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BCBAD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0"/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Министерство образования и науки Челябинской области</w:t>
      </w:r>
    </w:p>
    <w:p w14:paraId="5B017C52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Государственное бюджетное профессиональное образовательное учреждение</w:t>
      </w:r>
    </w:p>
    <w:p w14:paraId="630B32C6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«Верхнеуральский агротехнологический техникум – казачий кадетский корпус»</w:t>
      </w:r>
    </w:p>
    <w:p w14:paraId="3FA7BFBB" w14:textId="77777777" w:rsidR="0036487F" w:rsidRPr="0036487F" w:rsidRDefault="0036487F" w:rsidP="0036487F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(ГБПОУ «ВАТТ-ККК»)</w:t>
      </w:r>
    </w:p>
    <w:p w14:paraId="21732EB2" w14:textId="77777777" w:rsidR="0036487F" w:rsidRPr="0036487F" w:rsidRDefault="0036487F" w:rsidP="0036487F">
      <w:pPr>
        <w:widowControl/>
        <w:shd w:val="clear" w:color="auto" w:fill="FFFFFF"/>
        <w:tabs>
          <w:tab w:val="left" w:pos="3298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AD31A42" w14:textId="77777777" w:rsidR="0036487F" w:rsidRPr="0036487F" w:rsidRDefault="0036487F" w:rsidP="0036487F">
      <w:pPr>
        <w:widowControl/>
        <w:shd w:val="clear" w:color="auto" w:fill="FFFFFF"/>
        <w:tabs>
          <w:tab w:val="left" w:pos="3298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FA34DA2" w14:textId="77777777" w:rsidR="0036487F" w:rsidRPr="0036487F" w:rsidRDefault="0036487F" w:rsidP="0036487F">
      <w:pPr>
        <w:widowControl/>
        <w:shd w:val="clear" w:color="auto" w:fill="FFFFFF"/>
        <w:tabs>
          <w:tab w:val="left" w:pos="3298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E64320" w14:textId="77777777" w:rsidR="0036487F" w:rsidRPr="0036487F" w:rsidRDefault="0036487F" w:rsidP="0036487F">
      <w:pPr>
        <w:widowControl/>
        <w:suppressAutoHyphens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28"/>
          <w:szCs w:val="28"/>
          <w:lang w:bidi="ar-SA"/>
        </w:rPr>
      </w:pPr>
    </w:p>
    <w:p w14:paraId="2AAA0575" w14:textId="77777777" w:rsidR="0036487F" w:rsidRPr="0036487F" w:rsidRDefault="0036487F" w:rsidP="0036487F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bidi="ar-SA"/>
        </w:rPr>
      </w:pPr>
    </w:p>
    <w:p w14:paraId="57A02362" w14:textId="77777777" w:rsidR="0036487F" w:rsidRPr="0036487F" w:rsidRDefault="0036487F" w:rsidP="0036487F">
      <w:pPr>
        <w:widowControl/>
        <w:shd w:val="clear" w:color="auto" w:fill="FFFFFF"/>
        <w:suppressAutoHyphens/>
        <w:jc w:val="right"/>
        <w:rPr>
          <w:rFonts w:ascii="Times New Roman" w:eastAsia="Times New Roman" w:hAnsi="Times New Roman" w:cs="Times New Roman"/>
          <w:b/>
          <w:bCs/>
          <w:color w:val="auto"/>
          <w:spacing w:val="1"/>
          <w:sz w:val="28"/>
          <w:szCs w:val="28"/>
          <w:lang w:bidi="ar-SA"/>
        </w:rPr>
      </w:pPr>
    </w:p>
    <w:p w14:paraId="357A4430" w14:textId="77777777" w:rsidR="0036487F" w:rsidRPr="0036487F" w:rsidRDefault="0036487F" w:rsidP="0036487F">
      <w:pPr>
        <w:keepNext/>
        <w:widowControl/>
        <w:suppressAutoHyphens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E96BA42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7744121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1F36FF1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31A7267" w14:textId="77777777" w:rsidR="0036487F" w:rsidRDefault="0036487F" w:rsidP="0036487F">
      <w:pPr>
        <w:keepNext/>
        <w:widowControl/>
        <w:suppressAutoHyphens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РАБОЧАЯ ПРОГРАММА </w:t>
      </w:r>
    </w:p>
    <w:p w14:paraId="48A3AB04" w14:textId="77777777" w:rsidR="0036487F" w:rsidRPr="0036487F" w:rsidRDefault="0036487F" w:rsidP="0036487F">
      <w:pPr>
        <w:keepNext/>
        <w:widowControl/>
        <w:suppressAutoHyphens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ИП.01 Индивидуальный проект</w:t>
      </w:r>
    </w:p>
    <w:p w14:paraId="49E48AE0" w14:textId="77777777" w:rsidR="0036487F" w:rsidRDefault="0036487F" w:rsidP="0036487F">
      <w:pPr>
        <w:widowControl/>
        <w:spacing w:line="276" w:lineRule="auto"/>
        <w:ind w:hanging="36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FB085B8" w14:textId="77777777" w:rsidR="008B4708" w:rsidRPr="008B4708" w:rsidRDefault="008B4708" w:rsidP="008B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B4708">
        <w:rPr>
          <w:rFonts w:ascii="Times New Roman" w:eastAsia="Times New Roman" w:hAnsi="Times New Roman" w:cs="Times New Roman"/>
          <w:color w:val="auto"/>
          <w:sz w:val="28"/>
          <w:lang w:bidi="ar-SA"/>
        </w:rPr>
        <w:t>образовательной программы среднего профессионального образования (программы подготовки квалифицированных рабочих, служащих) по профессии среднего профессионального образования</w:t>
      </w:r>
    </w:p>
    <w:p w14:paraId="1206D597" w14:textId="77777777" w:rsidR="008B4708" w:rsidRPr="008B4708" w:rsidRDefault="008B4708" w:rsidP="008B470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2B3CAAFE" w14:textId="77777777" w:rsidR="008B4708" w:rsidRPr="008B4708" w:rsidRDefault="008B4708" w:rsidP="008B47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8B4708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</w:r>
      <w:r w:rsidRPr="008B4708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08.01.28 Мастер отделочных строительных и декоративных работ</w:t>
      </w:r>
    </w:p>
    <w:p w14:paraId="5178A166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BD498B4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F2F247" w14:textId="77777777" w:rsidR="0036487F" w:rsidRPr="0036487F" w:rsidRDefault="0036487F" w:rsidP="0036487F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445732D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14:paraId="47602F9B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00F383B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2ED10FD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BB1A6C9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9581DA6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4763EBA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511BBE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DA22E61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D9F75D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1F36022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0BBDEC8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25E5DBF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93F3FFA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A86409F" w14:textId="77777777" w:rsidR="0036487F" w:rsidRPr="0036487F" w:rsidRDefault="0036487F" w:rsidP="0036487F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69F5B1" w14:textId="45C7A664" w:rsidR="0036487F" w:rsidRPr="0036487F" w:rsidRDefault="0036487F" w:rsidP="0036487F">
      <w:pPr>
        <w:widowControl/>
        <w:tabs>
          <w:tab w:val="left" w:pos="6125"/>
        </w:tabs>
        <w:suppressAutoHyphens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3648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202</w:t>
      </w:r>
      <w:r w:rsidR="00271A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</w:t>
      </w:r>
      <w:r w:rsidRPr="0036487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г.</w:t>
      </w:r>
    </w:p>
    <w:p w14:paraId="3B0370A7" w14:textId="77777777" w:rsidR="0036487F" w:rsidRPr="0036487F" w:rsidRDefault="0036487F" w:rsidP="0036487F">
      <w:pPr>
        <w:widowControl/>
        <w:tabs>
          <w:tab w:val="left" w:pos="6125"/>
        </w:tabs>
        <w:suppressAutoHyphens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0E0578FC" w14:textId="77777777" w:rsidR="0036487F" w:rsidRPr="0036487F" w:rsidRDefault="0036487F" w:rsidP="008B5D65">
      <w:pPr>
        <w:widowControl/>
        <w:tabs>
          <w:tab w:val="left" w:pos="6125"/>
        </w:tabs>
        <w:suppressAutoHyphens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02FF0583" w14:textId="77777777" w:rsidR="005B3EF1" w:rsidRPr="005B3EF1" w:rsidRDefault="005B3EF1" w:rsidP="005B3EF1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  <w:r w:rsidRPr="005B3EF1">
        <w:rPr>
          <w:rFonts w:ascii="Times New Roman" w:eastAsia="Times New Roman" w:hAnsi="Times New Roman" w:cs="Times New Roman"/>
          <w:bCs/>
          <w:color w:val="auto"/>
          <w:szCs w:val="28"/>
        </w:rPr>
        <w:t>Рабочая программа разработана на основе:</w:t>
      </w:r>
    </w:p>
    <w:p w14:paraId="0C831B48" w14:textId="77777777" w:rsidR="008B4708" w:rsidRPr="008B4708" w:rsidRDefault="008B4708" w:rsidP="008B4708">
      <w:pPr>
        <w:widowControl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B4708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Федерального государственного образовательного стандарта среднего профессионального образования (далее – СПО) получаемой профессии </w:t>
      </w:r>
      <w:r w:rsidRPr="008B4708">
        <w:rPr>
          <w:rFonts w:ascii="Times New Roman" w:eastAsia="Times New Roman" w:hAnsi="Times New Roman" w:cs="Times New Roman"/>
          <w:b/>
          <w:color w:val="auto"/>
          <w:lang w:bidi="ar-SA"/>
        </w:rPr>
        <w:t>08.01.28 Мастер отделочных строительных и декоративных работ,</w:t>
      </w:r>
      <w:r w:rsidRPr="008B4708">
        <w:rPr>
          <w:rFonts w:ascii="Times New Roman" w:eastAsia="Times New Roman" w:hAnsi="Times New Roman" w:cs="Times New Roman"/>
          <w:color w:val="auto"/>
          <w:lang w:bidi="ar-SA"/>
        </w:rPr>
        <w:t xml:space="preserve"> утвержденного приказом Минпросвещения России от 18.05.2022г N 340 </w:t>
      </w:r>
      <w:r w:rsidRPr="008B4708">
        <w:rPr>
          <w:rFonts w:ascii="Times New Roman" w:eastAsia="Calibri" w:hAnsi="Times New Roman" w:cs="Times New Roman"/>
          <w:color w:val="auto"/>
          <w:lang w:eastAsia="en-US" w:bidi="ar-SA"/>
        </w:rPr>
        <w:t>(ред. от 03.07.2024)</w:t>
      </w:r>
      <w:r w:rsidRPr="008B4708">
        <w:rPr>
          <w:rFonts w:ascii="Times New Roman" w:eastAsia="Times New Roman" w:hAnsi="Times New Roman" w:cs="Times New Roman"/>
          <w:color w:val="auto"/>
          <w:lang w:bidi="ar-SA"/>
        </w:rPr>
        <w:t xml:space="preserve"> "Об утверждении федерального государственного образовательного стандарта среднего профессионального образования по профессии </w:t>
      </w:r>
      <w:r w:rsidRPr="008B4708">
        <w:rPr>
          <w:rFonts w:ascii="Times New Roman" w:eastAsia="Times New Roman" w:hAnsi="Times New Roman" w:cs="Times New Roman"/>
          <w:b/>
          <w:color w:val="auto"/>
          <w:lang w:bidi="ar-SA"/>
        </w:rPr>
        <w:t>08.01.28 Мастер отделочных строительных и декоративных работ</w:t>
      </w:r>
      <w:r w:rsidRPr="008B4708">
        <w:rPr>
          <w:rFonts w:ascii="Times New Roman" w:eastAsia="Times New Roman" w:hAnsi="Times New Roman" w:cs="Times New Roman"/>
          <w:color w:val="auto"/>
          <w:lang w:bidi="ar-SA"/>
        </w:rPr>
        <w:t>" (Зарегистрировано в Минюсте России 10.06.2022г N 68841) ;</w:t>
      </w:r>
    </w:p>
    <w:p w14:paraId="1CBA3E7A" w14:textId="77777777" w:rsidR="008B4708" w:rsidRPr="008B4708" w:rsidRDefault="008B4708" w:rsidP="008B4708">
      <w:pPr>
        <w:widowControl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B4708">
        <w:rPr>
          <w:rFonts w:ascii="Times New Roman" w:eastAsia="Calibri" w:hAnsi="Times New Roman" w:cs="Times New Roman"/>
          <w:color w:val="auto"/>
          <w:lang w:eastAsia="en-US" w:bidi="ar-SA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2FFB83F6" w14:textId="77777777" w:rsidR="008B4708" w:rsidRPr="008B4708" w:rsidRDefault="008B4708" w:rsidP="008B4708">
      <w:pPr>
        <w:widowControl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B4708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Приказа Министерства просвещения Российской Федерации </w:t>
      </w:r>
      <w:r w:rsidRPr="008B4708">
        <w:rPr>
          <w:rFonts w:ascii="Times New Roman" w:eastAsia="Times New Roman" w:hAnsi="Times New Roman" w:cs="Times New Roman"/>
          <w:color w:val="auto"/>
          <w:szCs w:val="28"/>
          <w:lang w:bidi="ar-SA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5F02410E" w14:textId="77777777" w:rsidR="008B4708" w:rsidRPr="008B4708" w:rsidRDefault="008B4708" w:rsidP="008B4708">
      <w:pPr>
        <w:keepNext/>
        <w:keepLines/>
        <w:numPr>
          <w:ilvl w:val="0"/>
          <w:numId w:val="2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 w:rsidRPr="008B4708">
        <w:rPr>
          <w:rFonts w:ascii="Times New Roman" w:eastAsia="Times New Roman" w:hAnsi="Times New Roman" w:cs="Times New Roman"/>
          <w:color w:val="auto"/>
          <w:lang w:bidi="ar-SA"/>
        </w:rPr>
        <w:t xml:space="preserve">на основе Примерной образовательной программы среднего профессионального образования образовательной программы по профессии </w:t>
      </w:r>
      <w:r w:rsidRPr="008B4708">
        <w:rPr>
          <w:rFonts w:ascii="Times New Roman" w:eastAsia="Times New Roman" w:hAnsi="Times New Roman" w:cs="Times New Roman"/>
          <w:b/>
          <w:color w:val="auto"/>
          <w:lang w:bidi="ar-SA"/>
        </w:rPr>
        <w:t>«08.01.28 Мастер отделочных строительных и декоративных работ»</w:t>
      </w:r>
      <w:r w:rsidRPr="008B4708">
        <w:rPr>
          <w:rFonts w:ascii="Times New Roman" w:eastAsia="Times New Roman" w:hAnsi="Times New Roman" w:cs="Times New Roman"/>
          <w:color w:val="auto"/>
          <w:lang w:bidi="ar-SA"/>
        </w:rPr>
        <w:t xml:space="preserve"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 </w:t>
      </w:r>
    </w:p>
    <w:p w14:paraId="74869F9F" w14:textId="77777777" w:rsidR="003A2529" w:rsidRPr="003A2529" w:rsidRDefault="003A2529" w:rsidP="003A252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BA67DB6" w14:textId="77777777" w:rsidR="003A2529" w:rsidRPr="003A2529" w:rsidRDefault="003A2529" w:rsidP="003A2529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pacing w:val="2"/>
          <w:lang w:bidi="ar-SA"/>
        </w:rPr>
      </w:pPr>
      <w:r w:rsidRPr="003A2529">
        <w:rPr>
          <w:rFonts w:ascii="Times New Roman" w:eastAsia="Times New Roman" w:hAnsi="Times New Roman" w:cs="Times New Roman"/>
          <w:b/>
          <w:color w:val="auto"/>
          <w:lang w:bidi="ar-SA"/>
        </w:rPr>
        <w:t>Организация – разработчик</w:t>
      </w:r>
      <w:r w:rsidRPr="003A2529">
        <w:rPr>
          <w:rFonts w:ascii="Times New Roman" w:eastAsia="Times New Roman" w:hAnsi="Times New Roman" w:cs="Times New Roman"/>
          <w:color w:val="auto"/>
          <w:lang w:bidi="ar-SA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6D319F22" w14:textId="77777777" w:rsidR="003A2529" w:rsidRPr="003A2529" w:rsidRDefault="003A2529" w:rsidP="003A252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ind w:firstLine="567"/>
        <w:jc w:val="both"/>
        <w:outlineLvl w:val="0"/>
        <w:rPr>
          <w:rFonts w:ascii="Cambria" w:eastAsia="Times New Roman" w:hAnsi="Cambria" w:cs="Times New Roman"/>
          <w:b/>
          <w:i/>
          <w:color w:val="365F91"/>
          <w:sz w:val="32"/>
          <w:szCs w:val="32"/>
          <w:lang w:bidi="ar-SA"/>
        </w:rPr>
      </w:pPr>
    </w:p>
    <w:p w14:paraId="607C2FB3" w14:textId="77777777" w:rsidR="005B3EF1" w:rsidRPr="005B3EF1" w:rsidRDefault="005B3EF1" w:rsidP="005B3EF1">
      <w:pPr>
        <w:widowControl/>
        <w:suppressAutoHyphens/>
        <w:jc w:val="both"/>
        <w:rPr>
          <w:rFonts w:ascii="Times New Roman" w:eastAsia="Times New Roman" w:hAnsi="Times New Roman" w:cs="Times New Roman"/>
          <w:bCs/>
          <w:color w:val="auto"/>
          <w:szCs w:val="28"/>
        </w:rPr>
      </w:pPr>
    </w:p>
    <w:p w14:paraId="6977ABBF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_GoBack"/>
      <w:bookmarkEnd w:id="1"/>
    </w:p>
    <w:p w14:paraId="2F04A26B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FD7A927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F81258A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8A204F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606563B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C2705F9" w14:textId="77777777" w:rsidR="0036487F" w:rsidRPr="0036487F" w:rsidRDefault="0036487F" w:rsidP="0036487F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36487F" w:rsidRPr="0036487F" w14:paraId="3E4A1067" w14:textId="77777777" w:rsidTr="008B5D65">
        <w:tc>
          <w:tcPr>
            <w:tcW w:w="8330" w:type="dxa"/>
          </w:tcPr>
          <w:p w14:paraId="301D1B11" w14:textId="77777777" w:rsidR="0036487F" w:rsidRPr="0036487F" w:rsidRDefault="0036487F" w:rsidP="0036487F">
            <w:pPr>
              <w:keepNext/>
              <w:suppressAutoHyphens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lastRenderedPageBreak/>
              <w:t>СОДЕРЖАНИЕ</w:t>
            </w:r>
          </w:p>
          <w:p w14:paraId="67A42D85" w14:textId="77777777" w:rsidR="0036487F" w:rsidRPr="0036487F" w:rsidRDefault="0036487F" w:rsidP="0036487F">
            <w:pPr>
              <w:keepNext/>
              <w:suppressAutoHyphens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</w:p>
          <w:p w14:paraId="2073390F" w14:textId="77777777" w:rsidR="0036487F" w:rsidRPr="0036487F" w:rsidRDefault="0036487F" w:rsidP="0036487F">
            <w:pPr>
              <w:keepNext/>
              <w:suppressAutoHyphens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</w:p>
        </w:tc>
        <w:tc>
          <w:tcPr>
            <w:tcW w:w="1417" w:type="dxa"/>
          </w:tcPr>
          <w:p w14:paraId="7F60C3F2" w14:textId="77777777" w:rsidR="0036487F" w:rsidRPr="0036487F" w:rsidRDefault="0036487F" w:rsidP="0036487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5AA5366C" w14:textId="77777777" w:rsidTr="008B5D65">
        <w:trPr>
          <w:trHeight w:val="592"/>
        </w:trPr>
        <w:tc>
          <w:tcPr>
            <w:tcW w:w="8330" w:type="dxa"/>
          </w:tcPr>
          <w:p w14:paraId="3A641211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3"/>
              </w:numPr>
              <w:suppressAutoHyphens/>
              <w:ind w:left="641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Паспорт РАБОЧЕЙ ПРОГРАММЫ УЧЕБНОЙ ДИСЦИПЛИНЫ…………………………………………….........................</w:t>
            </w:r>
          </w:p>
        </w:tc>
        <w:tc>
          <w:tcPr>
            <w:tcW w:w="1417" w:type="dxa"/>
          </w:tcPr>
          <w:p w14:paraId="2C15D711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стр. 4</w:t>
            </w:r>
          </w:p>
          <w:p w14:paraId="5CE86630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1510C534" w14:textId="77777777" w:rsidTr="008B5D65">
        <w:tc>
          <w:tcPr>
            <w:tcW w:w="8330" w:type="dxa"/>
          </w:tcPr>
          <w:p w14:paraId="0F25B829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4"/>
              </w:numPr>
              <w:suppressAutoHyphens/>
              <w:ind w:left="641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СТРУКТУРА и содержание УЧЕБНОЙ ДИСЦИПЛИНЫ….….</w:t>
            </w:r>
          </w:p>
        </w:tc>
        <w:tc>
          <w:tcPr>
            <w:tcW w:w="1417" w:type="dxa"/>
          </w:tcPr>
          <w:p w14:paraId="3516B817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стр. 14</w:t>
            </w:r>
          </w:p>
          <w:p w14:paraId="43A110DD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250BC16F" w14:textId="77777777" w:rsidTr="008B5D65">
        <w:trPr>
          <w:trHeight w:val="670"/>
        </w:trPr>
        <w:tc>
          <w:tcPr>
            <w:tcW w:w="8330" w:type="dxa"/>
          </w:tcPr>
          <w:p w14:paraId="3F6A2A57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4"/>
              </w:numPr>
              <w:suppressAutoHyphens/>
              <w:ind w:left="641" w:hanging="357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условия РЕАЛИЗАЦИИ РАБОЧЕЙ</w:t>
            </w: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ПРОГРАММЫ</w:t>
            </w: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 xml:space="preserve"> учебной дисциплины……………………………………………………………</w:t>
            </w:r>
          </w:p>
        </w:tc>
        <w:tc>
          <w:tcPr>
            <w:tcW w:w="1417" w:type="dxa"/>
          </w:tcPr>
          <w:p w14:paraId="66E72C43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  стр. 22</w:t>
            </w:r>
          </w:p>
          <w:p w14:paraId="4D99EC51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136C9E70" w14:textId="77777777" w:rsidTr="008B5D65">
        <w:tc>
          <w:tcPr>
            <w:tcW w:w="8330" w:type="dxa"/>
          </w:tcPr>
          <w:p w14:paraId="4F088947" w14:textId="77777777" w:rsidR="0036487F" w:rsidRPr="0036487F" w:rsidRDefault="0036487F" w:rsidP="0036487F">
            <w:pPr>
              <w:keepNext/>
              <w:widowControl/>
              <w:numPr>
                <w:ilvl w:val="0"/>
                <w:numId w:val="14"/>
              </w:numPr>
              <w:suppressAutoHyphens/>
              <w:ind w:left="641" w:hanging="357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  <w:t>Контроль и оценка результатов Освоения учебной дисциплины……………………………………………………………</w:t>
            </w:r>
          </w:p>
        </w:tc>
        <w:tc>
          <w:tcPr>
            <w:tcW w:w="1417" w:type="dxa"/>
          </w:tcPr>
          <w:p w14:paraId="15874D5A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36487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                  стр. 23</w:t>
            </w:r>
          </w:p>
          <w:p w14:paraId="02AF2009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36487F" w:rsidRPr="0036487F" w14:paraId="013174E7" w14:textId="77777777" w:rsidTr="008B5D65">
        <w:tc>
          <w:tcPr>
            <w:tcW w:w="8330" w:type="dxa"/>
          </w:tcPr>
          <w:p w14:paraId="4906E5C3" w14:textId="77777777" w:rsidR="0036487F" w:rsidRPr="0036487F" w:rsidRDefault="0036487F" w:rsidP="0036487F">
            <w:pPr>
              <w:keepNext/>
              <w:suppressAutoHyphens/>
              <w:ind w:right="-108"/>
              <w:outlineLvl w:val="0"/>
              <w:rPr>
                <w:rFonts w:ascii="Times New Roman" w:eastAsia="Times New Roman" w:hAnsi="Times New Roman" w:cs="Times New Roman"/>
                <w:b/>
                <w:caps/>
                <w:color w:val="auto"/>
                <w:lang w:bidi="ar-SA"/>
              </w:rPr>
            </w:pPr>
          </w:p>
        </w:tc>
        <w:tc>
          <w:tcPr>
            <w:tcW w:w="1417" w:type="dxa"/>
          </w:tcPr>
          <w:p w14:paraId="28A947BA" w14:textId="77777777" w:rsidR="0036487F" w:rsidRPr="0036487F" w:rsidRDefault="0036487F" w:rsidP="0036487F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highlight w:val="yellow"/>
                <w:lang w:bidi="ar-SA"/>
              </w:rPr>
            </w:pPr>
          </w:p>
        </w:tc>
      </w:tr>
    </w:tbl>
    <w:p w14:paraId="615E7C96" w14:textId="77777777" w:rsidR="0036487F" w:rsidRPr="0036487F" w:rsidRDefault="0036487F" w:rsidP="0036487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</w:p>
    <w:p w14:paraId="00DE68F4" w14:textId="77777777" w:rsidR="0036487F" w:rsidRPr="0036487F" w:rsidRDefault="0036487F" w:rsidP="00364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</w:p>
    <w:p w14:paraId="6F6D0B24" w14:textId="77777777" w:rsidR="0036487F" w:rsidRPr="0036487F" w:rsidRDefault="0036487F" w:rsidP="00364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Times New Roman" w:hAnsi="Times New Roman" w:cs="Times New Roman"/>
          <w:bCs/>
          <w:i/>
          <w:color w:val="auto"/>
          <w:lang w:bidi="ar-SA"/>
        </w:rPr>
      </w:pPr>
    </w:p>
    <w:p w14:paraId="45514E41" w14:textId="77777777" w:rsidR="0036487F" w:rsidRDefault="0036487F">
      <w:pPr>
        <w:pStyle w:val="11"/>
        <w:keepNext/>
        <w:keepLines/>
        <w:spacing w:after="840"/>
        <w:jc w:val="center"/>
      </w:pPr>
      <w:r>
        <w:br w:type="page"/>
      </w:r>
    </w:p>
    <w:bookmarkEnd w:id="0"/>
    <w:p w14:paraId="5B33E176" w14:textId="77777777" w:rsidR="009220CC" w:rsidRDefault="009220CC">
      <w:pPr>
        <w:pStyle w:val="20"/>
        <w:spacing w:after="400"/>
        <w:ind w:left="1180"/>
        <w:jc w:val="left"/>
        <w:rPr>
          <w:sz w:val="24"/>
          <w:szCs w:val="24"/>
        </w:rPr>
        <w:sectPr w:rsidR="009220CC" w:rsidSect="00A32D74">
          <w:footerReference w:type="default" r:id="rId7"/>
          <w:pgSz w:w="11900" w:h="16840"/>
          <w:pgMar w:top="1047" w:right="843" w:bottom="1298" w:left="1261" w:header="619" w:footer="3" w:gutter="0"/>
          <w:pgNumType w:start="1"/>
          <w:cols w:space="720"/>
          <w:noEndnote/>
          <w:docGrid w:linePitch="360"/>
        </w:sectPr>
      </w:pPr>
    </w:p>
    <w:p w14:paraId="705D6181" w14:textId="77777777" w:rsidR="008B5D65" w:rsidRPr="000E72C4" w:rsidRDefault="005865E4" w:rsidP="008B5D65">
      <w:pPr>
        <w:pStyle w:val="1"/>
        <w:numPr>
          <w:ilvl w:val="0"/>
          <w:numId w:val="3"/>
        </w:numPr>
        <w:tabs>
          <w:tab w:val="left" w:pos="958"/>
        </w:tabs>
        <w:spacing w:after="120" w:line="276" w:lineRule="auto"/>
        <w:ind w:left="567" w:firstLine="53"/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lastRenderedPageBreak/>
        <w:t>ПАСПОРТ РАБОЧЕЙ ПРОГРАММЫ</w:t>
      </w:r>
    </w:p>
    <w:p w14:paraId="49727272" w14:textId="77777777" w:rsidR="009220CC" w:rsidRPr="000E72C4" w:rsidRDefault="005865E4" w:rsidP="005B3EF1">
      <w:pPr>
        <w:pStyle w:val="1"/>
        <w:tabs>
          <w:tab w:val="left" w:pos="958"/>
        </w:tabs>
        <w:spacing w:after="120" w:line="276" w:lineRule="auto"/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Индивидуальный проект</w:t>
      </w:r>
    </w:p>
    <w:p w14:paraId="469D5E7F" w14:textId="77777777" w:rsidR="009220CC" w:rsidRPr="000E72C4" w:rsidRDefault="005865E4" w:rsidP="005B3EF1">
      <w:pPr>
        <w:pStyle w:val="11"/>
        <w:keepNext/>
        <w:keepLines/>
        <w:numPr>
          <w:ilvl w:val="1"/>
          <w:numId w:val="3"/>
        </w:numPr>
        <w:tabs>
          <w:tab w:val="left" w:pos="969"/>
        </w:tabs>
        <w:spacing w:after="0"/>
        <w:jc w:val="both"/>
        <w:rPr>
          <w:sz w:val="24"/>
          <w:szCs w:val="24"/>
        </w:rPr>
      </w:pPr>
      <w:bookmarkStart w:id="2" w:name="bookmark2"/>
      <w:r w:rsidRPr="000E72C4">
        <w:rPr>
          <w:sz w:val="24"/>
          <w:szCs w:val="24"/>
        </w:rPr>
        <w:t>Область применения программы</w:t>
      </w:r>
      <w:bookmarkEnd w:id="2"/>
    </w:p>
    <w:p w14:paraId="1E3F1B3C" w14:textId="77777777" w:rsidR="009220CC" w:rsidRPr="000E72C4" w:rsidRDefault="005865E4" w:rsidP="005B3EF1">
      <w:pPr>
        <w:pStyle w:val="1"/>
        <w:spacing w:after="20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</w:t>
      </w:r>
      <w:r w:rsidR="003A2F3E" w:rsidRPr="003A2F3E">
        <w:rPr>
          <w:color w:val="auto"/>
          <w:sz w:val="24"/>
          <w:szCs w:val="24"/>
        </w:rPr>
        <w:t>профессии 08.01.28 «Мастер отделочных строительных и декоративных работ»</w:t>
      </w:r>
      <w:r w:rsidR="005B3EF1" w:rsidRPr="005B3EF1">
        <w:rPr>
          <w:sz w:val="24"/>
          <w:szCs w:val="24"/>
        </w:rPr>
        <w:t xml:space="preserve"> </w:t>
      </w:r>
      <w:r w:rsidRPr="000E72C4">
        <w:rPr>
          <w:sz w:val="24"/>
          <w:szCs w:val="24"/>
        </w:rPr>
        <w:t>и в части освоения соответствующих общим (ОК)):</w:t>
      </w:r>
    </w:p>
    <w:p w14:paraId="76049241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286BB011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14:paraId="464E37BE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  <w:lang w:bidi="ar-SA"/>
        </w:rPr>
      </w:pPr>
      <w:r>
        <w:rPr>
          <w:rFonts w:ascii="Times New Roman CYR" w:hAnsi="Times New Roman CYR" w:cs="Times New Roman CYR"/>
          <w:lang w:bidi="ar-SA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1BD5D5F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ОК 04. Эффективно взаимодействовать и работать в коллективе и команде;</w:t>
      </w:r>
    </w:p>
    <w:p w14:paraId="18B3EE30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 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9C577C3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 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79042E4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 xml:space="preserve"> 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14:paraId="3462F082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2B1703C" w14:textId="77777777" w:rsidR="00375AEB" w:rsidRDefault="00375AEB" w:rsidP="00375AEB">
      <w:pPr>
        <w:widowControl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bidi="ar-SA"/>
        </w:rPr>
      </w:pPr>
      <w:r>
        <w:rPr>
          <w:rFonts w:ascii="Times New Roman CYR" w:hAnsi="Times New Roman CYR" w:cs="Times New Roman CYR"/>
          <w:lang w:bidi="ar-SA"/>
        </w:rPr>
        <w:t>ОК 09. Пользоваться профессиональной документацией на государственном и иностранном языках.</w:t>
      </w:r>
    </w:p>
    <w:p w14:paraId="7C2B92CC" w14:textId="77777777" w:rsidR="009220CC" w:rsidRPr="00375AEB" w:rsidRDefault="005865E4" w:rsidP="00375AEB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75AEB">
        <w:rPr>
          <w:rFonts w:ascii="Times New Roman" w:hAnsi="Times New Roman" w:cs="Times New Roman"/>
          <w:b/>
          <w:bCs/>
        </w:rPr>
        <w:t xml:space="preserve">Место дисциплины в структуре основной профессиональной образовательной программы: </w:t>
      </w:r>
      <w:r w:rsidRPr="00375AEB">
        <w:rPr>
          <w:rFonts w:ascii="Times New Roman" w:hAnsi="Times New Roman" w:cs="Times New Roman"/>
        </w:rPr>
        <w:t>дисциплина входит в общеобразовательный учебный цикл по выбору из дополнительной предметной области.</w:t>
      </w:r>
    </w:p>
    <w:p w14:paraId="2EAB969E" w14:textId="77777777" w:rsidR="009220CC" w:rsidRPr="000E72C4" w:rsidRDefault="005865E4" w:rsidP="005B3EF1">
      <w:pPr>
        <w:pStyle w:val="11"/>
        <w:keepNext/>
        <w:keepLines/>
        <w:numPr>
          <w:ilvl w:val="1"/>
          <w:numId w:val="3"/>
        </w:numPr>
        <w:tabs>
          <w:tab w:val="left" w:pos="983"/>
        </w:tabs>
        <w:spacing w:after="0"/>
        <w:jc w:val="both"/>
        <w:rPr>
          <w:sz w:val="24"/>
          <w:szCs w:val="24"/>
        </w:rPr>
      </w:pPr>
      <w:bookmarkStart w:id="3" w:name="bookmark4"/>
      <w:r w:rsidRPr="000E72C4">
        <w:rPr>
          <w:sz w:val="24"/>
          <w:szCs w:val="24"/>
        </w:rPr>
        <w:t>Цели и задачи дисциплины - требования к результатам освоения дисциплины</w:t>
      </w:r>
      <w:bookmarkEnd w:id="3"/>
    </w:p>
    <w:p w14:paraId="07BE04A4" w14:textId="77777777" w:rsidR="009220CC" w:rsidRPr="000E72C4" w:rsidRDefault="005865E4" w:rsidP="005B3EF1">
      <w:pPr>
        <w:pStyle w:val="1"/>
        <w:spacing w:after="100"/>
        <w:rPr>
          <w:sz w:val="24"/>
          <w:szCs w:val="24"/>
        </w:rPr>
      </w:pPr>
      <w:r w:rsidRPr="000E72C4">
        <w:rPr>
          <w:sz w:val="24"/>
          <w:szCs w:val="24"/>
        </w:rPr>
        <w:t>Освоение содержания учебной дисциплины обеспечивает достижение студентами следующих результатов:</w:t>
      </w:r>
    </w:p>
    <w:p w14:paraId="1FC4C7DE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проекта.</w:t>
      </w:r>
    </w:p>
    <w:p w14:paraId="5B3463A4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По окончании изучения курса</w:t>
      </w:r>
    </w:p>
    <w:p w14:paraId="03DF7C2C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b/>
          <w:bCs/>
          <w:i/>
          <w:iCs/>
          <w:sz w:val="24"/>
          <w:szCs w:val="24"/>
        </w:rPr>
        <w:t>должны знать:</w:t>
      </w:r>
    </w:p>
    <w:p w14:paraId="2FAB658C" w14:textId="77777777" w:rsidR="009220CC" w:rsidRPr="000E72C4" w:rsidRDefault="005865E4" w:rsidP="005B3EF1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основы методологии исследовательской и проектной деятельности; структуру и правила оформления исследовательской и проектной работы.</w:t>
      </w:r>
    </w:p>
    <w:p w14:paraId="5D638339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b/>
          <w:bCs/>
          <w:i/>
          <w:iCs/>
          <w:sz w:val="24"/>
          <w:szCs w:val="24"/>
        </w:rPr>
        <w:t>должны уметь:</w:t>
      </w:r>
    </w:p>
    <w:p w14:paraId="4DAE19F7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формулировать тему исследовательской и проектной работы, доказывать ее актуальность;</w:t>
      </w:r>
    </w:p>
    <w:p w14:paraId="2B270707" w14:textId="77777777" w:rsidR="009220CC" w:rsidRPr="000E72C4" w:rsidRDefault="005865E4" w:rsidP="005B3EF1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составлять индивидуальный план исследовательской и проектной работы; выделять объект и предмет исследовательской и проектной работы;</w:t>
      </w:r>
    </w:p>
    <w:p w14:paraId="13455968" w14:textId="77777777" w:rsidR="009220CC" w:rsidRPr="000E72C4" w:rsidRDefault="005865E4" w:rsidP="005B3EF1">
      <w:pPr>
        <w:pStyle w:val="1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определять цель и задачи исследовательской и проектной работы;</w:t>
      </w:r>
    </w:p>
    <w:p w14:paraId="6683B7A8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</w:t>
      </w:r>
      <w:r w:rsidRPr="000E72C4">
        <w:rPr>
          <w:sz w:val="24"/>
          <w:szCs w:val="24"/>
        </w:rPr>
        <w:lastRenderedPageBreak/>
        <w:t>проблеме;</w:t>
      </w:r>
    </w:p>
    <w:p w14:paraId="66298FCE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выбирать и применять на практике методы исследовательской деятельности адекватные задачам исследования;</w:t>
      </w:r>
    </w:p>
    <w:p w14:paraId="637EC1A1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оформлять теоретические и экспериментальные результаты исследовательской и проектной работы;</w:t>
      </w:r>
    </w:p>
    <w:p w14:paraId="10D717A1" w14:textId="77777777" w:rsidR="009220CC" w:rsidRPr="000E72C4" w:rsidRDefault="005865E4">
      <w:pPr>
        <w:pStyle w:val="1"/>
        <w:ind w:left="580"/>
        <w:rPr>
          <w:sz w:val="24"/>
          <w:szCs w:val="24"/>
        </w:rPr>
      </w:pPr>
      <w:r w:rsidRPr="000E72C4">
        <w:rPr>
          <w:sz w:val="24"/>
          <w:szCs w:val="24"/>
        </w:rPr>
        <w:t>наблюдать за биологическими, экологическими и социальными явлениями; описывать результаты наблюдений, обсуждения полученных фактов;</w:t>
      </w:r>
    </w:p>
    <w:p w14:paraId="26B242AC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проводить опыт в соответствии с задачами, объяснить результаты;</w:t>
      </w:r>
    </w:p>
    <w:p w14:paraId="1FB48964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проводить измерения с помощью различных приборов;</w:t>
      </w:r>
    </w:p>
    <w:p w14:paraId="6C07910D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выполнять письменные инструкции правил безопасности;</w:t>
      </w:r>
    </w:p>
    <w:p w14:paraId="795483C0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оформлять результаты исследования с помощью описания фактов, составления простых таблиц, графиков, формулирования выводов.</w:t>
      </w:r>
    </w:p>
    <w:p w14:paraId="3A4F4979" w14:textId="77777777" w:rsidR="009220CC" w:rsidRPr="000E72C4" w:rsidRDefault="005865E4">
      <w:pPr>
        <w:pStyle w:val="1"/>
        <w:ind w:firstLine="580"/>
        <w:jc w:val="both"/>
        <w:rPr>
          <w:sz w:val="24"/>
          <w:szCs w:val="24"/>
        </w:rPr>
      </w:pPr>
      <w:r w:rsidRPr="000E72C4">
        <w:rPr>
          <w:b/>
          <w:bCs/>
          <w:i/>
          <w:iCs/>
          <w:sz w:val="24"/>
          <w:szCs w:val="24"/>
        </w:rPr>
        <w:t>должны владеть</w:t>
      </w:r>
    </w:p>
    <w:p w14:paraId="0EC27004" w14:textId="77777777" w:rsidR="009220CC" w:rsidRPr="000E72C4" w:rsidRDefault="005865E4">
      <w:pPr>
        <w:pStyle w:val="1"/>
        <w:tabs>
          <w:tab w:val="left" w:pos="2327"/>
        </w:tabs>
        <w:ind w:firstLine="5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понятиями:</w:t>
      </w:r>
      <w:r w:rsidRPr="000E72C4">
        <w:rPr>
          <w:sz w:val="24"/>
          <w:szCs w:val="24"/>
        </w:rPr>
        <w:tab/>
        <w:t>абстракция, анализ, апробация, библиография, гипотеза</w:t>
      </w:r>
    </w:p>
    <w:p w14:paraId="545000C0" w14:textId="77777777" w:rsidR="009220CC" w:rsidRPr="000E72C4" w:rsidRDefault="005865E4">
      <w:pPr>
        <w:pStyle w:val="1"/>
        <w:spacing w:after="30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1C39A18A" w14:textId="77777777" w:rsidR="009220CC" w:rsidRDefault="009220CC">
      <w:pPr>
        <w:spacing w:line="1" w:lineRule="exact"/>
        <w:rPr>
          <w:sz w:val="2"/>
          <w:szCs w:val="2"/>
        </w:rPr>
      </w:pPr>
    </w:p>
    <w:p w14:paraId="69F6F22A" w14:textId="77777777" w:rsidR="009220CC" w:rsidRPr="000E72C4" w:rsidRDefault="005865E4">
      <w:pPr>
        <w:pStyle w:val="1"/>
        <w:spacing w:after="40"/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СТРУКТУРА И СОДЕРЖАНИЕ УЧЕБНОЙ ДИСЦИПЛИНЫ</w:t>
      </w:r>
    </w:p>
    <w:p w14:paraId="41B51697" w14:textId="77777777" w:rsidR="009220CC" w:rsidRPr="000E72C4" w:rsidRDefault="005865E4">
      <w:pPr>
        <w:pStyle w:val="1"/>
        <w:spacing w:after="780"/>
        <w:ind w:firstLine="260"/>
        <w:jc w:val="both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2"/>
        <w:gridCol w:w="1742"/>
      </w:tblGrid>
      <w:tr w:rsidR="009220CC" w:rsidRPr="000E72C4" w14:paraId="79EC635D" w14:textId="77777777">
        <w:trPr>
          <w:trHeight w:hRule="exact" w:val="763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</w:tcPr>
          <w:p w14:paraId="5B3076D2" w14:textId="77777777" w:rsidR="009220CC" w:rsidRPr="000E72C4" w:rsidRDefault="005865E4">
            <w:pPr>
              <w:pStyle w:val="a6"/>
              <w:jc w:val="center"/>
              <w:rPr>
                <w:sz w:val="24"/>
                <w:szCs w:val="24"/>
              </w:rPr>
            </w:pPr>
            <w:r w:rsidRPr="000E72C4">
              <w:rPr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B3991" w14:textId="77777777" w:rsidR="009220CC" w:rsidRPr="000E72C4" w:rsidRDefault="005865E4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0E72C4">
              <w:rPr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9220CC" w:rsidRPr="000E72C4" w14:paraId="0AE0C115" w14:textId="77777777">
        <w:trPr>
          <w:trHeight w:hRule="exact" w:val="38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CD201" w14:textId="77777777" w:rsidR="009220CC" w:rsidRPr="000E72C4" w:rsidRDefault="005865E4">
            <w:pPr>
              <w:pStyle w:val="a6"/>
              <w:rPr>
                <w:sz w:val="24"/>
                <w:szCs w:val="24"/>
              </w:rPr>
            </w:pPr>
            <w:r w:rsidRPr="000E72C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6DDF" w14:textId="77777777" w:rsidR="009220CC" w:rsidRPr="000E72C4" w:rsidRDefault="00A8425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9220CC" w:rsidRPr="000E72C4" w14:paraId="5A199312" w14:textId="77777777">
        <w:trPr>
          <w:trHeight w:hRule="exact" w:val="38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BF787" w14:textId="77777777" w:rsidR="009220CC" w:rsidRPr="000E72C4" w:rsidRDefault="005865E4">
            <w:pPr>
              <w:pStyle w:val="a6"/>
              <w:rPr>
                <w:sz w:val="24"/>
                <w:szCs w:val="24"/>
              </w:rPr>
            </w:pPr>
            <w:r w:rsidRPr="000E72C4">
              <w:rPr>
                <w:b/>
                <w:bCs/>
                <w:sz w:val="24"/>
                <w:szCs w:val="24"/>
              </w:rPr>
              <w:t>Во взаимодействии с преподавателем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3D906" w14:textId="77777777" w:rsidR="009220CC" w:rsidRPr="000E72C4" w:rsidRDefault="00A8425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220CC" w:rsidRPr="000E72C4" w14:paraId="4E77E76D" w14:textId="77777777">
        <w:trPr>
          <w:trHeight w:hRule="exact" w:val="38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2BF5DA" w14:textId="77777777" w:rsidR="009220CC" w:rsidRPr="000E72C4" w:rsidRDefault="00922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37DA5" w14:textId="77777777" w:rsidR="009220CC" w:rsidRPr="000E72C4" w:rsidRDefault="009220CC"/>
        </w:tc>
      </w:tr>
      <w:tr w:rsidR="009220CC" w:rsidRPr="000E72C4" w14:paraId="28E421B8" w14:textId="77777777">
        <w:trPr>
          <w:trHeight w:hRule="exact" w:val="389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61B2F" w14:textId="77777777" w:rsidR="009220CC" w:rsidRPr="000E72C4" w:rsidRDefault="00922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DCB11" w14:textId="77777777" w:rsidR="009220CC" w:rsidRPr="000E72C4" w:rsidRDefault="009220CC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9220CC" w:rsidRPr="000E72C4" w14:paraId="00BB4BC3" w14:textId="77777777">
        <w:trPr>
          <w:trHeight w:hRule="exact" w:val="394"/>
          <w:jc w:val="center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E61D1" w14:textId="77777777" w:rsidR="009220CC" w:rsidRPr="000E72C4" w:rsidRDefault="00922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DD4" w14:textId="77777777" w:rsidR="009220CC" w:rsidRPr="000E72C4" w:rsidRDefault="009220CC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14:paraId="2C561EBB" w14:textId="77777777" w:rsidR="009220CC" w:rsidRPr="000E72C4" w:rsidRDefault="009220CC">
      <w:pPr>
        <w:sectPr w:rsidR="009220CC" w:rsidRPr="000E72C4">
          <w:pgSz w:w="11900" w:h="16840"/>
          <w:pgMar w:top="1124" w:right="405" w:bottom="1514" w:left="1237" w:header="696" w:footer="3" w:gutter="0"/>
          <w:cols w:space="720"/>
          <w:noEndnote/>
          <w:docGrid w:linePitch="360"/>
        </w:sectPr>
      </w:pPr>
    </w:p>
    <w:p w14:paraId="7EE5A9D2" w14:textId="77777777" w:rsidR="009220CC" w:rsidRDefault="005865E4">
      <w:pPr>
        <w:pStyle w:val="1"/>
        <w:spacing w:before="380" w:after="40"/>
        <w:jc w:val="center"/>
      </w:pPr>
      <w:r>
        <w:rPr>
          <w:b/>
          <w:bCs/>
        </w:rPr>
        <w:lastRenderedPageBreak/>
        <w:t>2.2. Тематический план и содержание учебной дисциплины «Индивидуальный проект»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403"/>
        <w:gridCol w:w="7800"/>
        <w:gridCol w:w="989"/>
        <w:gridCol w:w="1560"/>
      </w:tblGrid>
      <w:tr w:rsidR="000E72C4" w14:paraId="66DB8008" w14:textId="77777777" w:rsidTr="000E72C4">
        <w:trPr>
          <w:trHeight w:hRule="exact" w:val="1118"/>
          <w:jc w:val="center"/>
        </w:trPr>
        <w:tc>
          <w:tcPr>
            <w:tcW w:w="854" w:type="dxa"/>
            <w:vAlign w:val="bottom"/>
          </w:tcPr>
          <w:p w14:paraId="4BB0EA57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№ п/п заня</w:t>
            </w:r>
            <w:r>
              <w:rPr>
                <w:b/>
                <w:bCs/>
                <w:i/>
                <w:iCs/>
                <w:sz w:val="24"/>
                <w:szCs w:val="24"/>
              </w:rPr>
              <w:softHyphen/>
              <w:t>тия</w:t>
            </w:r>
          </w:p>
        </w:tc>
        <w:tc>
          <w:tcPr>
            <w:tcW w:w="3403" w:type="dxa"/>
          </w:tcPr>
          <w:p w14:paraId="5D1AF660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800" w:type="dxa"/>
          </w:tcPr>
          <w:p w14:paraId="6E6ABADB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9" w:type="dxa"/>
          </w:tcPr>
          <w:p w14:paraId="0F8F58AD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14:paraId="094994BB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Тип и методы контроля</w:t>
            </w:r>
          </w:p>
        </w:tc>
      </w:tr>
      <w:tr w:rsidR="000E72C4" w14:paraId="348ADCE8" w14:textId="77777777" w:rsidTr="000E72C4">
        <w:trPr>
          <w:trHeight w:hRule="exact" w:val="288"/>
          <w:jc w:val="center"/>
        </w:trPr>
        <w:tc>
          <w:tcPr>
            <w:tcW w:w="854" w:type="dxa"/>
          </w:tcPr>
          <w:p w14:paraId="0DCB924B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</w:tcPr>
          <w:p w14:paraId="55B8037D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0" w:type="dxa"/>
          </w:tcPr>
          <w:p w14:paraId="0F6AADC0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0A986257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30150F1" w14:textId="77777777" w:rsidR="000E72C4" w:rsidRDefault="000E72C4">
            <w:pPr>
              <w:pStyle w:val="a6"/>
              <w:ind w:firstLine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E72C4" w14:paraId="31D3DF2C" w14:textId="77777777" w:rsidTr="000E72C4">
        <w:trPr>
          <w:trHeight w:hRule="exact" w:val="1939"/>
          <w:jc w:val="center"/>
        </w:trPr>
        <w:tc>
          <w:tcPr>
            <w:tcW w:w="854" w:type="dxa"/>
          </w:tcPr>
          <w:p w14:paraId="4E498254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  <w:vAlign w:val="center"/>
          </w:tcPr>
          <w:p w14:paraId="7519A661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</w:t>
            </w:r>
          </w:p>
          <w:p w14:paraId="7410DD95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Классификация проектов.</w:t>
            </w:r>
          </w:p>
        </w:tc>
        <w:tc>
          <w:tcPr>
            <w:tcW w:w="7800" w:type="dxa"/>
            <w:vAlign w:val="bottom"/>
          </w:tcPr>
          <w:p w14:paraId="46119131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проектов. Требования к выбору проектов</w:t>
            </w:r>
          </w:p>
          <w:p w14:paraId="2AFBEC94" w14:textId="77777777" w:rsidR="000E72C4" w:rsidRDefault="000E72C4">
            <w:pPr>
              <w:pStyle w:val="a6"/>
              <w:tabs>
                <w:tab w:val="left" w:pos="2083"/>
                <w:tab w:val="left" w:pos="3067"/>
                <w:tab w:val="left" w:pos="3696"/>
                <w:tab w:val="left" w:pos="4637"/>
                <w:tab w:val="left" w:pos="62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</w:t>
            </w:r>
            <w:r>
              <w:rPr>
                <w:sz w:val="24"/>
                <w:szCs w:val="24"/>
              </w:rPr>
              <w:tab/>
              <w:t>проект</w:t>
            </w:r>
            <w:r>
              <w:rPr>
                <w:sz w:val="24"/>
                <w:szCs w:val="24"/>
              </w:rPr>
              <w:tab/>
              <w:t>как</w:t>
            </w:r>
            <w:r>
              <w:rPr>
                <w:sz w:val="24"/>
                <w:szCs w:val="24"/>
              </w:rPr>
              <w:tab/>
              <w:t>форма</w:t>
            </w:r>
            <w:r>
              <w:rPr>
                <w:sz w:val="24"/>
                <w:szCs w:val="24"/>
              </w:rPr>
              <w:tab/>
              <w:t>организации</w:t>
            </w:r>
            <w:r>
              <w:rPr>
                <w:sz w:val="24"/>
                <w:szCs w:val="24"/>
              </w:rPr>
              <w:tab/>
              <w:t>деятельности</w:t>
            </w:r>
          </w:p>
          <w:p w14:paraId="1DAFB333" w14:textId="77777777" w:rsidR="000E72C4" w:rsidRDefault="000E72C4">
            <w:pPr>
              <w:pStyle w:val="a6"/>
              <w:tabs>
                <w:tab w:val="left" w:pos="1531"/>
                <w:tab w:val="left" w:pos="3000"/>
                <w:tab w:val="left" w:pos="4560"/>
                <w:tab w:val="left" w:pos="595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обучающихся, направленная на решение научной, личностной и социально значимой</w:t>
            </w:r>
            <w:r>
              <w:rPr>
                <w:sz w:val="24"/>
                <w:szCs w:val="24"/>
              </w:rPr>
              <w:tab/>
              <w:t>проблемы.</w:t>
            </w:r>
            <w:r>
              <w:rPr>
                <w:sz w:val="24"/>
                <w:szCs w:val="24"/>
              </w:rPr>
              <w:tab/>
              <w:t>Видовые</w:t>
            </w:r>
            <w:r>
              <w:rPr>
                <w:sz w:val="24"/>
                <w:szCs w:val="24"/>
              </w:rPr>
              <w:tab/>
              <w:t>характеристики</w:t>
            </w:r>
          </w:p>
          <w:p w14:paraId="787A5F4D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индивидуальных проектов. Направление индивидуального проекта, тип, вид. Продукт проекта. Особенности социального, творческого и исследовательского проектов.</w:t>
            </w:r>
          </w:p>
        </w:tc>
        <w:tc>
          <w:tcPr>
            <w:tcW w:w="989" w:type="dxa"/>
          </w:tcPr>
          <w:p w14:paraId="09A6FA85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5E5895F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0EC5CFDE" w14:textId="77777777" w:rsidTr="000E72C4">
        <w:trPr>
          <w:trHeight w:hRule="exact" w:val="1666"/>
          <w:jc w:val="center"/>
        </w:trPr>
        <w:tc>
          <w:tcPr>
            <w:tcW w:w="854" w:type="dxa"/>
          </w:tcPr>
          <w:p w14:paraId="282576C6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  <w:vAlign w:val="center"/>
          </w:tcPr>
          <w:p w14:paraId="404A50F6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Структура индивидуального проекта</w:t>
            </w:r>
          </w:p>
        </w:tc>
        <w:tc>
          <w:tcPr>
            <w:tcW w:w="7800" w:type="dxa"/>
            <w:vAlign w:val="bottom"/>
          </w:tcPr>
          <w:p w14:paraId="7E10CEB2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65D680FE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элементы индивидуального проекта</w:t>
            </w:r>
          </w:p>
          <w:p w14:paraId="711F73B3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Актуальность, отражение злободневных проблем современной науки и практики, соответствие насущным запросам общества, содержательность. Титульный лист. Содержание. Введение. Основная часть. Заключение. Список информационных источников. Приложения</w:t>
            </w:r>
          </w:p>
        </w:tc>
        <w:tc>
          <w:tcPr>
            <w:tcW w:w="989" w:type="dxa"/>
          </w:tcPr>
          <w:p w14:paraId="5EA69BA7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8AE38CD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1ADDA41E" w14:textId="77777777" w:rsidTr="000E72C4">
        <w:trPr>
          <w:trHeight w:hRule="exact" w:val="1272"/>
          <w:jc w:val="center"/>
        </w:trPr>
        <w:tc>
          <w:tcPr>
            <w:tcW w:w="854" w:type="dxa"/>
          </w:tcPr>
          <w:p w14:paraId="55C41E63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  <w:vAlign w:val="center"/>
          </w:tcPr>
          <w:p w14:paraId="5FCE9248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Этапы работы над проектом.</w:t>
            </w:r>
          </w:p>
        </w:tc>
        <w:tc>
          <w:tcPr>
            <w:tcW w:w="7800" w:type="dxa"/>
          </w:tcPr>
          <w:p w14:paraId="12CEB797" w14:textId="77777777" w:rsidR="000E72C4" w:rsidRDefault="000E72C4">
            <w:pPr>
              <w:pStyle w:val="a6"/>
              <w:spacing w:after="2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работы над проектом.</w:t>
            </w:r>
          </w:p>
          <w:p w14:paraId="1F65D0C2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обучающегося. Деятельность руководителя. Оформление результатов. Отчет о работе в ходе выполнения проекта. Паспорт проекта</w:t>
            </w:r>
          </w:p>
        </w:tc>
        <w:tc>
          <w:tcPr>
            <w:tcW w:w="989" w:type="dxa"/>
          </w:tcPr>
          <w:p w14:paraId="20065F19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F7AF389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паспорта проекта</w:t>
            </w:r>
          </w:p>
        </w:tc>
      </w:tr>
      <w:tr w:rsidR="000E72C4" w14:paraId="262B92AA" w14:textId="77777777" w:rsidTr="000E72C4">
        <w:trPr>
          <w:trHeight w:hRule="exact" w:val="1944"/>
          <w:jc w:val="center"/>
        </w:trPr>
        <w:tc>
          <w:tcPr>
            <w:tcW w:w="854" w:type="dxa"/>
          </w:tcPr>
          <w:p w14:paraId="43EDC21A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  <w:vAlign w:val="center"/>
          </w:tcPr>
          <w:p w14:paraId="133C49EC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Продукты исследовательской деятельности</w:t>
            </w:r>
          </w:p>
        </w:tc>
        <w:tc>
          <w:tcPr>
            <w:tcW w:w="7800" w:type="dxa"/>
            <w:vAlign w:val="bottom"/>
          </w:tcPr>
          <w:p w14:paraId="0AEC9A7C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Продукты исследовательской деятельности</w:t>
            </w:r>
          </w:p>
          <w:p w14:paraId="31EF3FEB" w14:textId="77777777" w:rsidR="000E72C4" w:rsidRDefault="000E72C4">
            <w:pPr>
              <w:pStyle w:val="a6"/>
              <w:tabs>
                <w:tab w:val="left" w:pos="2482"/>
                <w:tab w:val="left" w:pos="4454"/>
                <w:tab w:val="left" w:pos="62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методологии исследовательской и проектной деятельности Классификация методов исследовательской деятельности. Продукты исследовательской</w:t>
            </w:r>
            <w:r>
              <w:rPr>
                <w:sz w:val="24"/>
                <w:szCs w:val="24"/>
              </w:rPr>
              <w:tab/>
              <w:t>деятельности:</w:t>
            </w:r>
            <w:r>
              <w:rPr>
                <w:sz w:val="24"/>
                <w:szCs w:val="24"/>
              </w:rPr>
              <w:tab/>
              <w:t>электронное</w:t>
            </w:r>
            <w:r>
              <w:rPr>
                <w:sz w:val="24"/>
                <w:szCs w:val="24"/>
              </w:rPr>
              <w:tab/>
              <w:t>приложение,</w:t>
            </w:r>
          </w:p>
          <w:p w14:paraId="4273EF0A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карта, видеоролик, слайд-шоу, компьютерная анимация. Отчетные материалы по проекту. Портфолио исследовательской деятельности</w:t>
            </w:r>
          </w:p>
        </w:tc>
        <w:tc>
          <w:tcPr>
            <w:tcW w:w="989" w:type="dxa"/>
          </w:tcPr>
          <w:p w14:paraId="74A63636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77A9ED1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плана работы над </w:t>
            </w:r>
            <w:proofErr w:type="spellStart"/>
            <w:r>
              <w:rPr>
                <w:sz w:val="22"/>
                <w:szCs w:val="22"/>
              </w:rPr>
              <w:t>индивидуальн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ым</w:t>
            </w:r>
            <w:proofErr w:type="spellEnd"/>
            <w:r>
              <w:rPr>
                <w:sz w:val="22"/>
                <w:szCs w:val="22"/>
              </w:rPr>
              <w:t xml:space="preserve"> проектом</w:t>
            </w:r>
          </w:p>
        </w:tc>
      </w:tr>
      <w:tr w:rsidR="000E72C4" w14:paraId="7F9CD670" w14:textId="77777777" w:rsidTr="000E72C4">
        <w:trPr>
          <w:trHeight w:hRule="exact" w:val="298"/>
          <w:jc w:val="center"/>
        </w:trPr>
        <w:tc>
          <w:tcPr>
            <w:tcW w:w="854" w:type="dxa"/>
            <w:vAlign w:val="bottom"/>
          </w:tcPr>
          <w:p w14:paraId="70A65C52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  <w:vAlign w:val="bottom"/>
          </w:tcPr>
          <w:p w14:paraId="3930AA74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7800" w:type="dxa"/>
            <w:vAlign w:val="bottom"/>
          </w:tcPr>
          <w:p w14:paraId="1B07F6F0" w14:textId="77777777" w:rsidR="000E72C4" w:rsidRDefault="000E72C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проекта. Обоснование актуальности темы</w:t>
            </w:r>
          </w:p>
        </w:tc>
        <w:tc>
          <w:tcPr>
            <w:tcW w:w="989" w:type="dxa"/>
            <w:vAlign w:val="bottom"/>
          </w:tcPr>
          <w:p w14:paraId="1B992404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D076439" w14:textId="77777777" w:rsidR="000E72C4" w:rsidRDefault="000E72C4">
            <w:pPr>
              <w:rPr>
                <w:sz w:val="10"/>
                <w:szCs w:val="10"/>
              </w:rPr>
            </w:pPr>
          </w:p>
        </w:tc>
      </w:tr>
    </w:tbl>
    <w:p w14:paraId="3EDB90EE" w14:textId="77777777" w:rsidR="009220CC" w:rsidRDefault="005865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403"/>
        <w:gridCol w:w="7800"/>
        <w:gridCol w:w="989"/>
        <w:gridCol w:w="1560"/>
      </w:tblGrid>
      <w:tr w:rsidR="000E72C4" w14:paraId="2B25598A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0853D940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vAlign w:val="center"/>
          </w:tcPr>
          <w:p w14:paraId="13C2171D" w14:textId="77777777" w:rsidR="000E72C4" w:rsidRDefault="000E72C4">
            <w:pPr>
              <w:pStyle w:val="a6"/>
              <w:tabs>
                <w:tab w:val="left" w:pos="23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ab/>
              <w:t>проекта.</w:t>
            </w:r>
          </w:p>
          <w:p w14:paraId="17FD631E" w14:textId="77777777" w:rsidR="000E72C4" w:rsidRDefault="000E72C4">
            <w:pPr>
              <w:pStyle w:val="a6"/>
              <w:tabs>
                <w:tab w:val="left" w:pos="17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</w:t>
            </w:r>
            <w:r>
              <w:rPr>
                <w:sz w:val="24"/>
                <w:szCs w:val="24"/>
              </w:rPr>
              <w:tab/>
              <w:t>актуальности</w:t>
            </w:r>
          </w:p>
          <w:p w14:paraId="6ED0367C" w14:textId="77777777" w:rsidR="000E72C4" w:rsidRDefault="000E72C4">
            <w:pPr>
              <w:pStyle w:val="a6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7800" w:type="dxa"/>
          </w:tcPr>
          <w:p w14:paraId="44C722EA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</w:tcPr>
          <w:p w14:paraId="26934C31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</w:tcPr>
          <w:p w14:paraId="7BDEBDD4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452763FE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52E8CFC9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  <w:vAlign w:val="bottom"/>
          </w:tcPr>
          <w:p w14:paraId="487824E4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Требования к составлению презентаций</w:t>
            </w:r>
          </w:p>
        </w:tc>
        <w:tc>
          <w:tcPr>
            <w:tcW w:w="7800" w:type="dxa"/>
          </w:tcPr>
          <w:p w14:paraId="442C149F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составлению презентаций</w:t>
            </w:r>
          </w:p>
        </w:tc>
        <w:tc>
          <w:tcPr>
            <w:tcW w:w="989" w:type="dxa"/>
          </w:tcPr>
          <w:p w14:paraId="6A1FF0C6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664D40A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3887C693" w14:textId="77777777" w:rsidTr="000E72C4">
        <w:trPr>
          <w:trHeight w:hRule="exact" w:val="557"/>
          <w:jc w:val="center"/>
        </w:trPr>
        <w:tc>
          <w:tcPr>
            <w:tcW w:w="854" w:type="dxa"/>
          </w:tcPr>
          <w:p w14:paraId="1333D161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  <w:vAlign w:val="bottom"/>
          </w:tcPr>
          <w:p w14:paraId="45F4425E" w14:textId="77777777" w:rsidR="000E72C4" w:rsidRDefault="000E72C4">
            <w:pPr>
              <w:pStyle w:val="a6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Этапы работы над проектом</w:t>
            </w:r>
          </w:p>
        </w:tc>
        <w:tc>
          <w:tcPr>
            <w:tcW w:w="7800" w:type="dxa"/>
          </w:tcPr>
          <w:p w14:paraId="46A2D89B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989" w:type="dxa"/>
          </w:tcPr>
          <w:p w14:paraId="705C7E95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77116E3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0DEDCE42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4BD9D383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  <w:vAlign w:val="bottom"/>
          </w:tcPr>
          <w:p w14:paraId="7E9427D2" w14:textId="77777777" w:rsidR="000E72C4" w:rsidRDefault="000E72C4">
            <w:pPr>
              <w:pStyle w:val="a6"/>
              <w:tabs>
                <w:tab w:val="left" w:pos="1685"/>
                <w:tab w:val="left" w:pos="3086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Методика</w:t>
            </w:r>
            <w:r>
              <w:rPr>
                <w:sz w:val="24"/>
                <w:szCs w:val="24"/>
              </w:rPr>
              <w:tab/>
              <w:t>работы</w:t>
            </w:r>
            <w:r>
              <w:rPr>
                <w:sz w:val="24"/>
                <w:szCs w:val="24"/>
              </w:rPr>
              <w:tab/>
              <w:t>с</w:t>
            </w:r>
          </w:p>
          <w:p w14:paraId="14C89E53" w14:textId="77777777" w:rsidR="000E72C4" w:rsidRDefault="000E72C4">
            <w:pPr>
              <w:pStyle w:val="a6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источниками информации</w:t>
            </w:r>
          </w:p>
        </w:tc>
        <w:tc>
          <w:tcPr>
            <w:tcW w:w="7800" w:type="dxa"/>
            <w:vAlign w:val="center"/>
          </w:tcPr>
          <w:p w14:paraId="6F6E9384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работы с источниками информации</w:t>
            </w:r>
          </w:p>
        </w:tc>
        <w:tc>
          <w:tcPr>
            <w:tcW w:w="989" w:type="dxa"/>
          </w:tcPr>
          <w:p w14:paraId="001E2618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FA81301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064B6EE2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770E6103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  <w:vAlign w:val="bottom"/>
          </w:tcPr>
          <w:p w14:paraId="7DACA247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Подбор, изучение литературы по теме</w:t>
            </w:r>
          </w:p>
        </w:tc>
        <w:tc>
          <w:tcPr>
            <w:tcW w:w="7800" w:type="dxa"/>
            <w:vAlign w:val="bottom"/>
          </w:tcPr>
          <w:p w14:paraId="62DA771A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7217FD47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Подбор, изучение литературы по теме. Обработка и систематизация информации</w:t>
            </w:r>
          </w:p>
        </w:tc>
        <w:tc>
          <w:tcPr>
            <w:tcW w:w="989" w:type="dxa"/>
          </w:tcPr>
          <w:p w14:paraId="1D5C8F05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2E780F8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E72C4" w14:paraId="596A4B82" w14:textId="77777777" w:rsidTr="000E72C4">
        <w:trPr>
          <w:trHeight w:hRule="exact" w:val="835"/>
          <w:jc w:val="center"/>
        </w:trPr>
        <w:tc>
          <w:tcPr>
            <w:tcW w:w="854" w:type="dxa"/>
          </w:tcPr>
          <w:p w14:paraId="16E97DD8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  <w:vAlign w:val="bottom"/>
          </w:tcPr>
          <w:p w14:paraId="168D723F" w14:textId="77777777" w:rsidR="000E72C4" w:rsidRDefault="000E72C4">
            <w:pPr>
              <w:pStyle w:val="a6"/>
              <w:tabs>
                <w:tab w:val="left" w:pos="26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Составление</w:t>
            </w:r>
            <w:r>
              <w:rPr>
                <w:sz w:val="24"/>
                <w:szCs w:val="24"/>
              </w:rPr>
              <w:tab/>
              <w:t>плана</w:t>
            </w:r>
          </w:p>
          <w:p w14:paraId="4B649A9D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информационного текста</w:t>
            </w:r>
          </w:p>
        </w:tc>
        <w:tc>
          <w:tcPr>
            <w:tcW w:w="7800" w:type="dxa"/>
          </w:tcPr>
          <w:p w14:paraId="6D8C524F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информационного текста. Правила конспектирования, цитирования, оформления цитат</w:t>
            </w:r>
          </w:p>
        </w:tc>
        <w:tc>
          <w:tcPr>
            <w:tcW w:w="989" w:type="dxa"/>
          </w:tcPr>
          <w:p w14:paraId="3B3E9DFB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C3F74A2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5116673C" w14:textId="77777777" w:rsidTr="000E72C4">
        <w:trPr>
          <w:trHeight w:hRule="exact" w:val="931"/>
          <w:jc w:val="center"/>
        </w:trPr>
        <w:tc>
          <w:tcPr>
            <w:tcW w:w="854" w:type="dxa"/>
          </w:tcPr>
          <w:p w14:paraId="5DDFA05A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3" w:type="dxa"/>
            <w:vAlign w:val="center"/>
          </w:tcPr>
          <w:p w14:paraId="67178CA3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Работа над введением</w:t>
            </w:r>
          </w:p>
        </w:tc>
        <w:tc>
          <w:tcPr>
            <w:tcW w:w="7800" w:type="dxa"/>
          </w:tcPr>
          <w:p w14:paraId="0D7B314B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4A1EC930" w14:textId="77777777" w:rsidR="000E72C4" w:rsidRDefault="000E72C4">
            <w:pPr>
              <w:pStyle w:val="a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введением. Обоснование актуальности исследования</w:t>
            </w:r>
          </w:p>
        </w:tc>
        <w:tc>
          <w:tcPr>
            <w:tcW w:w="989" w:type="dxa"/>
          </w:tcPr>
          <w:p w14:paraId="1A190018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14:paraId="4C256166" w14:textId="77777777" w:rsidR="000E72C4" w:rsidRDefault="000E72C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отчёт, проверка материалов проекта</w:t>
            </w:r>
          </w:p>
        </w:tc>
      </w:tr>
      <w:tr w:rsidR="000E72C4" w14:paraId="3224528C" w14:textId="77777777" w:rsidTr="000E72C4">
        <w:trPr>
          <w:trHeight w:hRule="exact" w:val="835"/>
          <w:jc w:val="center"/>
        </w:trPr>
        <w:tc>
          <w:tcPr>
            <w:tcW w:w="854" w:type="dxa"/>
          </w:tcPr>
          <w:p w14:paraId="63835930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</w:p>
        </w:tc>
        <w:tc>
          <w:tcPr>
            <w:tcW w:w="3403" w:type="dxa"/>
            <w:vAlign w:val="bottom"/>
          </w:tcPr>
          <w:p w14:paraId="410171F6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Работа над основной частью исследования</w:t>
            </w:r>
          </w:p>
        </w:tc>
        <w:tc>
          <w:tcPr>
            <w:tcW w:w="7800" w:type="dxa"/>
          </w:tcPr>
          <w:p w14:paraId="6F7DB6F1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44E02DD1" w14:textId="77777777" w:rsidR="000E72C4" w:rsidRDefault="000E72C4">
            <w:pPr>
              <w:pStyle w:val="a6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основной частью исследования</w:t>
            </w:r>
          </w:p>
        </w:tc>
        <w:tc>
          <w:tcPr>
            <w:tcW w:w="989" w:type="dxa"/>
          </w:tcPr>
          <w:p w14:paraId="674A84EA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0D9E49E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756A12B7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367F93D6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  <w:vAlign w:val="bottom"/>
          </w:tcPr>
          <w:p w14:paraId="57573D73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48DD5445" w14:textId="77777777" w:rsidR="000E72C4" w:rsidRDefault="000E72C4">
            <w:pPr>
              <w:pStyle w:val="a6"/>
              <w:tabs>
                <w:tab w:val="left" w:pos="1066"/>
                <w:tab w:val="left" w:pos="1781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над</w:t>
            </w:r>
            <w:r>
              <w:rPr>
                <w:sz w:val="24"/>
                <w:szCs w:val="24"/>
              </w:rPr>
              <w:tab/>
              <w:t>оформлением</w:t>
            </w:r>
          </w:p>
          <w:p w14:paraId="6DF6BFB1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результатов исследования</w:t>
            </w:r>
          </w:p>
        </w:tc>
        <w:tc>
          <w:tcPr>
            <w:tcW w:w="7800" w:type="dxa"/>
          </w:tcPr>
          <w:p w14:paraId="2E24E755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58CB6F6F" w14:textId="77777777" w:rsidR="000E72C4" w:rsidRDefault="000E72C4">
            <w:pPr>
              <w:pStyle w:val="a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оформлением результатов исследования</w:t>
            </w:r>
          </w:p>
        </w:tc>
        <w:tc>
          <w:tcPr>
            <w:tcW w:w="989" w:type="dxa"/>
          </w:tcPr>
          <w:p w14:paraId="0F7EE113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118D5106" w14:textId="77777777" w:rsidR="000E72C4" w:rsidRDefault="000E72C4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Устный опрос</w:t>
            </w:r>
          </w:p>
        </w:tc>
      </w:tr>
      <w:tr w:rsidR="000E72C4" w14:paraId="437B76BA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015CF7E3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  <w:vAlign w:val="bottom"/>
          </w:tcPr>
          <w:p w14:paraId="669E6740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65EBED66" w14:textId="77777777" w:rsidR="000E72C4" w:rsidRDefault="000E72C4">
            <w:pPr>
              <w:pStyle w:val="a6"/>
              <w:tabs>
                <w:tab w:val="left" w:pos="1339"/>
                <w:tab w:val="left" w:pos="2333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ab/>
              <w:t>над</w:t>
            </w:r>
            <w:r>
              <w:rPr>
                <w:sz w:val="24"/>
                <w:szCs w:val="24"/>
              </w:rPr>
              <w:tab/>
              <w:t>списком</w:t>
            </w:r>
          </w:p>
          <w:p w14:paraId="26FF3D9E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7800" w:type="dxa"/>
          </w:tcPr>
          <w:p w14:paraId="28EBAEE4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74A12828" w14:textId="77777777" w:rsidR="000E72C4" w:rsidRDefault="000E72C4">
            <w:pPr>
              <w:pStyle w:val="a6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основной частью исследования, списком литературы</w:t>
            </w:r>
          </w:p>
        </w:tc>
        <w:tc>
          <w:tcPr>
            <w:tcW w:w="989" w:type="dxa"/>
          </w:tcPr>
          <w:p w14:paraId="658E83BC" w14:textId="77777777" w:rsidR="000E72C4" w:rsidRDefault="00A84251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760B138" w14:textId="77777777" w:rsidR="000E72C4" w:rsidRDefault="000E72C4">
            <w:pPr>
              <w:rPr>
                <w:sz w:val="10"/>
                <w:szCs w:val="10"/>
              </w:rPr>
            </w:pPr>
          </w:p>
        </w:tc>
      </w:tr>
      <w:tr w:rsidR="000E72C4" w14:paraId="15CEB142" w14:textId="77777777" w:rsidTr="000E72C4">
        <w:trPr>
          <w:trHeight w:hRule="exact" w:val="1123"/>
          <w:jc w:val="center"/>
        </w:trPr>
        <w:tc>
          <w:tcPr>
            <w:tcW w:w="854" w:type="dxa"/>
          </w:tcPr>
          <w:p w14:paraId="72869F0D" w14:textId="77777777" w:rsidR="000E72C4" w:rsidRDefault="000E72C4">
            <w:pPr>
              <w:pStyle w:val="a6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03" w:type="dxa"/>
            <w:vAlign w:val="bottom"/>
          </w:tcPr>
          <w:p w14:paraId="31909BA0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13AF242A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требования к созданию презентаций проекта.</w:t>
            </w:r>
          </w:p>
        </w:tc>
        <w:tc>
          <w:tcPr>
            <w:tcW w:w="7800" w:type="dxa"/>
          </w:tcPr>
          <w:p w14:paraId="410B2D55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и требования к созданию презентаций проекта. Подготовка защитного слова.</w:t>
            </w:r>
          </w:p>
        </w:tc>
        <w:tc>
          <w:tcPr>
            <w:tcW w:w="989" w:type="dxa"/>
          </w:tcPr>
          <w:p w14:paraId="64D6FA0E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2643E5AC" w14:textId="77777777" w:rsidR="000E72C4" w:rsidRDefault="000E72C4">
            <w:pPr>
              <w:rPr>
                <w:sz w:val="10"/>
                <w:szCs w:val="10"/>
              </w:rPr>
            </w:pPr>
          </w:p>
        </w:tc>
      </w:tr>
    </w:tbl>
    <w:p w14:paraId="3572E62D" w14:textId="77777777" w:rsidR="009220CC" w:rsidRDefault="005865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403"/>
        <w:gridCol w:w="7800"/>
        <w:gridCol w:w="989"/>
        <w:gridCol w:w="1560"/>
      </w:tblGrid>
      <w:tr w:rsidR="000E72C4" w14:paraId="339B001F" w14:textId="77777777" w:rsidTr="000E72C4">
        <w:trPr>
          <w:trHeight w:hRule="exact" w:val="840"/>
          <w:jc w:val="center"/>
        </w:trPr>
        <w:tc>
          <w:tcPr>
            <w:tcW w:w="854" w:type="dxa"/>
          </w:tcPr>
          <w:p w14:paraId="13F524D7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403" w:type="dxa"/>
            <w:vAlign w:val="bottom"/>
          </w:tcPr>
          <w:p w14:paraId="3E931370" w14:textId="77777777" w:rsidR="000E72C4" w:rsidRDefault="000E72C4">
            <w:pPr>
              <w:pStyle w:val="a6"/>
              <w:tabs>
                <w:tab w:val="left" w:pos="19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занятие </w:t>
            </w:r>
          </w:p>
          <w:p w14:paraId="2B5D8688" w14:textId="77777777" w:rsidR="000E72C4" w:rsidRDefault="000E72C4">
            <w:pPr>
              <w:pStyle w:val="a6"/>
              <w:tabs>
                <w:tab w:val="left" w:pos="19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ab/>
              <w:t>публичного</w:t>
            </w:r>
          </w:p>
          <w:p w14:paraId="3DFED6E3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</w:t>
            </w:r>
          </w:p>
        </w:tc>
        <w:tc>
          <w:tcPr>
            <w:tcW w:w="7800" w:type="dxa"/>
            <w:vAlign w:val="bottom"/>
          </w:tcPr>
          <w:p w14:paraId="7486A73E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  <w:p w14:paraId="6CCADB20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публичного выступления. Виды, особенности публичных выступлений</w:t>
            </w:r>
          </w:p>
        </w:tc>
        <w:tc>
          <w:tcPr>
            <w:tcW w:w="989" w:type="dxa"/>
          </w:tcPr>
          <w:p w14:paraId="3D454027" w14:textId="77777777" w:rsidR="000E72C4" w:rsidRDefault="000E72C4">
            <w:pPr>
              <w:pStyle w:val="a6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24BAF6CE" w14:textId="77777777" w:rsidR="000E72C4" w:rsidRDefault="000E72C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защитного слова</w:t>
            </w:r>
          </w:p>
        </w:tc>
      </w:tr>
      <w:tr w:rsidR="000E72C4" w14:paraId="3EF33446" w14:textId="77777777" w:rsidTr="000E72C4">
        <w:trPr>
          <w:trHeight w:hRule="exact" w:val="298"/>
          <w:jc w:val="center"/>
        </w:trPr>
        <w:tc>
          <w:tcPr>
            <w:tcW w:w="854" w:type="dxa"/>
          </w:tcPr>
          <w:p w14:paraId="5C608372" w14:textId="77777777" w:rsidR="000E72C4" w:rsidRDefault="000E72C4">
            <w:pPr>
              <w:rPr>
                <w:sz w:val="10"/>
                <w:szCs w:val="10"/>
              </w:rPr>
            </w:pPr>
          </w:p>
        </w:tc>
        <w:tc>
          <w:tcPr>
            <w:tcW w:w="11203" w:type="dxa"/>
            <w:gridSpan w:val="2"/>
          </w:tcPr>
          <w:p w14:paraId="7D9F929D" w14:textId="77777777" w:rsidR="000E72C4" w:rsidRDefault="000E72C4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9" w:type="dxa"/>
          </w:tcPr>
          <w:p w14:paraId="6DC887F2" w14:textId="77777777" w:rsidR="000E72C4" w:rsidRDefault="000E72C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411432F2" w14:textId="77777777" w:rsidR="000E72C4" w:rsidRDefault="000E72C4">
            <w:pPr>
              <w:rPr>
                <w:sz w:val="10"/>
                <w:szCs w:val="10"/>
              </w:rPr>
            </w:pPr>
          </w:p>
        </w:tc>
      </w:tr>
    </w:tbl>
    <w:p w14:paraId="13292A6A" w14:textId="77777777" w:rsidR="009220CC" w:rsidRDefault="009220CC">
      <w:pPr>
        <w:sectPr w:rsidR="009220CC">
          <w:footerReference w:type="default" r:id="rId8"/>
          <w:pgSz w:w="16840" w:h="11900" w:orient="landscape"/>
          <w:pgMar w:top="1128" w:right="558" w:bottom="1250" w:left="673" w:header="700" w:footer="3" w:gutter="0"/>
          <w:cols w:space="720"/>
          <w:noEndnote/>
          <w:docGrid w:linePitch="360"/>
        </w:sectPr>
      </w:pPr>
    </w:p>
    <w:p w14:paraId="2D4CD4D7" w14:textId="77777777" w:rsidR="009220CC" w:rsidRPr="000E72C4" w:rsidRDefault="005865E4" w:rsidP="000E72C4">
      <w:pPr>
        <w:pStyle w:val="1"/>
        <w:numPr>
          <w:ilvl w:val="0"/>
          <w:numId w:val="4"/>
        </w:numPr>
        <w:tabs>
          <w:tab w:val="left" w:pos="392"/>
        </w:tabs>
        <w:jc w:val="center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lastRenderedPageBreak/>
        <w:t>УСЛОВИЯ РЕАЛИЗАЦИИ УЧЕБНОЙ ДИСЦИПЛИНЫ</w:t>
      </w:r>
    </w:p>
    <w:p w14:paraId="778DF5A6" w14:textId="77777777" w:rsidR="009220CC" w:rsidRPr="000E72C4" w:rsidRDefault="005865E4" w:rsidP="000E72C4">
      <w:pPr>
        <w:pStyle w:val="11"/>
        <w:keepNext/>
        <w:keepLines/>
        <w:numPr>
          <w:ilvl w:val="1"/>
          <w:numId w:val="4"/>
        </w:numPr>
        <w:tabs>
          <w:tab w:val="left" w:pos="608"/>
        </w:tabs>
        <w:spacing w:after="0"/>
        <w:rPr>
          <w:sz w:val="24"/>
          <w:szCs w:val="24"/>
        </w:rPr>
      </w:pPr>
      <w:bookmarkStart w:id="4" w:name="bookmark6"/>
      <w:r w:rsidRPr="000E72C4">
        <w:rPr>
          <w:sz w:val="24"/>
          <w:szCs w:val="24"/>
        </w:rPr>
        <w:t>Требования к минимальному материально-техническому обеспечению</w:t>
      </w:r>
      <w:bookmarkEnd w:id="4"/>
    </w:p>
    <w:p w14:paraId="1C15CE54" w14:textId="77777777" w:rsidR="009220CC" w:rsidRPr="000E72C4" w:rsidRDefault="005865E4" w:rsidP="000E72C4">
      <w:pPr>
        <w:pStyle w:val="1"/>
        <w:jc w:val="center"/>
        <w:rPr>
          <w:sz w:val="24"/>
          <w:szCs w:val="24"/>
        </w:rPr>
      </w:pPr>
      <w:r w:rsidRPr="000E72C4">
        <w:rPr>
          <w:sz w:val="24"/>
          <w:szCs w:val="24"/>
        </w:rPr>
        <w:t>Реализация учебной дисциплины требует наличия учебного кабинета;</w:t>
      </w:r>
    </w:p>
    <w:p w14:paraId="0B992B16" w14:textId="77777777" w:rsidR="009220CC" w:rsidRPr="000E72C4" w:rsidRDefault="005865E4" w:rsidP="000E72C4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Оборудование учебного кабинета:</w:t>
      </w:r>
    </w:p>
    <w:p w14:paraId="0E1691CF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rPr>
          <w:sz w:val="24"/>
          <w:szCs w:val="24"/>
        </w:rPr>
      </w:pPr>
      <w:r w:rsidRPr="000E72C4">
        <w:rPr>
          <w:sz w:val="24"/>
          <w:szCs w:val="24"/>
        </w:rPr>
        <w:t>посадочные места по количеству обучающихся;</w:t>
      </w:r>
    </w:p>
    <w:p w14:paraId="12E46920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214" w:lineRule="auto"/>
        <w:ind w:left="820" w:hanging="3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</w:t>
      </w:r>
      <w:r w:rsidRPr="000E72C4">
        <w:rPr>
          <w:sz w:val="24"/>
          <w:szCs w:val="24"/>
          <w:lang w:val="en-US" w:eastAsia="en-US" w:bidi="en-US"/>
        </w:rPr>
        <w:t>Internet</w:t>
      </w:r>
      <w:r w:rsidRPr="000E72C4">
        <w:rPr>
          <w:sz w:val="24"/>
          <w:szCs w:val="24"/>
          <w:lang w:eastAsia="en-US" w:bidi="en-US"/>
        </w:rPr>
        <w:t xml:space="preserve"> </w:t>
      </w:r>
      <w:r w:rsidRPr="000E72C4">
        <w:rPr>
          <w:sz w:val="24"/>
          <w:szCs w:val="24"/>
        </w:rPr>
        <w:t>и средствами вывода звуковой информации;</w:t>
      </w:r>
    </w:p>
    <w:p w14:paraId="5FA1A992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rPr>
          <w:sz w:val="24"/>
          <w:szCs w:val="24"/>
        </w:rPr>
      </w:pPr>
      <w:r w:rsidRPr="000E72C4">
        <w:rPr>
          <w:sz w:val="24"/>
          <w:szCs w:val="24"/>
        </w:rPr>
        <w:t>комплект учебно-наглядных пособий по предмету</w:t>
      </w:r>
    </w:p>
    <w:p w14:paraId="57F321AD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сканер;</w:t>
      </w:r>
    </w:p>
    <w:p w14:paraId="255FC94F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принтер.</w:t>
      </w:r>
    </w:p>
    <w:p w14:paraId="66BA9EE8" w14:textId="77777777" w:rsidR="009220CC" w:rsidRPr="000E72C4" w:rsidRDefault="005865E4" w:rsidP="000E72C4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Технические средства обучения:</w:t>
      </w:r>
    </w:p>
    <w:p w14:paraId="206F27DD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rPr>
          <w:sz w:val="24"/>
          <w:szCs w:val="24"/>
        </w:rPr>
      </w:pPr>
      <w:r w:rsidRPr="000E72C4">
        <w:rPr>
          <w:sz w:val="24"/>
          <w:szCs w:val="24"/>
        </w:rPr>
        <w:t>мультимедиапроектор или мультимедийная доска;</w:t>
      </w:r>
    </w:p>
    <w:p w14:paraId="63590D3E" w14:textId="77777777" w:rsidR="009220CC" w:rsidRPr="000E72C4" w:rsidRDefault="005865E4" w:rsidP="000E72C4">
      <w:pPr>
        <w:pStyle w:val="1"/>
        <w:numPr>
          <w:ilvl w:val="0"/>
          <w:numId w:val="5"/>
        </w:numPr>
        <w:tabs>
          <w:tab w:val="left" w:pos="810"/>
        </w:tabs>
        <w:spacing w:line="161" w:lineRule="auto"/>
        <w:ind w:firstLine="46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фото или/и видео камера;</w:t>
      </w:r>
    </w:p>
    <w:p w14:paraId="6A5DFA0F" w14:textId="77777777" w:rsidR="009220CC" w:rsidRPr="000E72C4" w:rsidRDefault="005865E4" w:rsidP="000E72C4">
      <w:pPr>
        <w:pStyle w:val="1"/>
        <w:numPr>
          <w:ilvl w:val="1"/>
          <w:numId w:val="4"/>
        </w:numPr>
        <w:tabs>
          <w:tab w:val="left" w:pos="608"/>
        </w:tabs>
        <w:jc w:val="both"/>
        <w:rPr>
          <w:sz w:val="24"/>
          <w:szCs w:val="24"/>
        </w:rPr>
      </w:pPr>
      <w:r w:rsidRPr="000E72C4">
        <w:rPr>
          <w:b/>
          <w:bCs/>
          <w:sz w:val="24"/>
          <w:szCs w:val="24"/>
        </w:rPr>
        <w:t>Информационное обеспечение обучения Перечень рекомендуемых учебных изданий, Интернет-ресурсов, дополнительной литературы</w:t>
      </w:r>
    </w:p>
    <w:p w14:paraId="324EF8ED" w14:textId="77777777" w:rsidR="009220CC" w:rsidRPr="000E72C4" w:rsidRDefault="005865E4" w:rsidP="000E72C4">
      <w:pPr>
        <w:pStyle w:val="11"/>
        <w:keepNext/>
        <w:keepLines/>
        <w:spacing w:after="0"/>
        <w:jc w:val="both"/>
        <w:rPr>
          <w:sz w:val="24"/>
          <w:szCs w:val="24"/>
        </w:rPr>
      </w:pPr>
      <w:bookmarkStart w:id="5" w:name="bookmark8"/>
      <w:r w:rsidRPr="000E72C4">
        <w:rPr>
          <w:sz w:val="24"/>
          <w:szCs w:val="24"/>
        </w:rPr>
        <w:t>Основные источники:</w:t>
      </w:r>
      <w:bookmarkEnd w:id="5"/>
    </w:p>
    <w:p w14:paraId="1B010DF8" w14:textId="77777777" w:rsidR="00091329" w:rsidRDefault="00091329" w:rsidP="00091329">
      <w:pPr>
        <w:pStyle w:val="11"/>
        <w:keepNext/>
        <w:keepLines/>
        <w:numPr>
          <w:ilvl w:val="0"/>
          <w:numId w:val="6"/>
        </w:numPr>
        <w:spacing w:after="0"/>
        <w:jc w:val="both"/>
        <w:rPr>
          <w:b w:val="0"/>
          <w:sz w:val="24"/>
          <w:szCs w:val="24"/>
        </w:rPr>
      </w:pPr>
      <w:bookmarkStart w:id="6" w:name="bookmark10"/>
      <w:r w:rsidRPr="00BB31FE">
        <w:rPr>
          <w:b w:val="0"/>
          <w:sz w:val="24"/>
          <w:szCs w:val="24"/>
        </w:rPr>
        <w:t xml:space="preserve">Антропова, Н. В., Индивидуальный </w:t>
      </w:r>
      <w:proofErr w:type="gramStart"/>
      <w:r w:rsidRPr="00BB31FE">
        <w:rPr>
          <w:b w:val="0"/>
          <w:sz w:val="24"/>
          <w:szCs w:val="24"/>
        </w:rPr>
        <w:t>проект :</w:t>
      </w:r>
      <w:proofErr w:type="gramEnd"/>
      <w:r w:rsidRPr="00BB31FE">
        <w:rPr>
          <w:b w:val="0"/>
          <w:sz w:val="24"/>
          <w:szCs w:val="24"/>
        </w:rPr>
        <w:t xml:space="preserve"> учебное пособие / Н. В. Антропова. — </w:t>
      </w:r>
      <w:proofErr w:type="gramStart"/>
      <w:r w:rsidRPr="00BB31FE">
        <w:rPr>
          <w:b w:val="0"/>
          <w:sz w:val="24"/>
          <w:szCs w:val="24"/>
        </w:rPr>
        <w:t>Москва :</w:t>
      </w:r>
      <w:proofErr w:type="gramEnd"/>
      <w:r w:rsidRPr="00BB31FE">
        <w:rPr>
          <w:b w:val="0"/>
          <w:sz w:val="24"/>
          <w:szCs w:val="24"/>
        </w:rPr>
        <w:t xml:space="preserve"> </w:t>
      </w:r>
      <w:proofErr w:type="spellStart"/>
      <w:r w:rsidRPr="00BB31FE">
        <w:rPr>
          <w:b w:val="0"/>
          <w:sz w:val="24"/>
          <w:szCs w:val="24"/>
        </w:rPr>
        <w:t>КноРус</w:t>
      </w:r>
      <w:proofErr w:type="spellEnd"/>
      <w:r w:rsidRPr="00BB31FE">
        <w:rPr>
          <w:b w:val="0"/>
          <w:sz w:val="24"/>
          <w:szCs w:val="24"/>
        </w:rPr>
        <w:t xml:space="preserve">, 2023. — 152 с. — ISBN 978-5-466-03229-1. — URL: </w:t>
      </w:r>
      <w:hyperlink r:id="rId9" w:history="1">
        <w:r w:rsidRPr="009461EA">
          <w:rPr>
            <w:rStyle w:val="ab"/>
            <w:b w:val="0"/>
            <w:sz w:val="24"/>
            <w:szCs w:val="24"/>
          </w:rPr>
          <w:t>https://book.ru/book/949896</w:t>
        </w:r>
      </w:hyperlink>
      <w:r w:rsidRPr="00BB31FE">
        <w:rPr>
          <w:b w:val="0"/>
          <w:sz w:val="24"/>
          <w:szCs w:val="24"/>
        </w:rPr>
        <w:t>.</w:t>
      </w:r>
    </w:p>
    <w:p w14:paraId="12819B5E" w14:textId="77777777" w:rsidR="00091329" w:rsidRDefault="00091329" w:rsidP="00091329">
      <w:pPr>
        <w:pStyle w:val="11"/>
        <w:keepNext/>
        <w:keepLines/>
        <w:numPr>
          <w:ilvl w:val="0"/>
          <w:numId w:val="6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BB31FE">
        <w:rPr>
          <w:b w:val="0"/>
          <w:sz w:val="24"/>
          <w:szCs w:val="24"/>
        </w:rPr>
        <w:t>Половкова</w:t>
      </w:r>
      <w:proofErr w:type="spellEnd"/>
      <w:r w:rsidRPr="00BB31FE">
        <w:rPr>
          <w:b w:val="0"/>
          <w:sz w:val="24"/>
          <w:szCs w:val="24"/>
        </w:rPr>
        <w:t>, М</w:t>
      </w:r>
      <w:r>
        <w:rPr>
          <w:b w:val="0"/>
          <w:sz w:val="24"/>
          <w:szCs w:val="24"/>
        </w:rPr>
        <w:t>.</w:t>
      </w:r>
      <w:r w:rsidRPr="00BB31FE">
        <w:rPr>
          <w:b w:val="0"/>
          <w:sz w:val="24"/>
          <w:szCs w:val="24"/>
        </w:rPr>
        <w:t xml:space="preserve"> В. Индивидуальный проект. Шаг в профессию: базовый </w:t>
      </w:r>
      <w:proofErr w:type="gramStart"/>
      <w:r w:rsidRPr="00BB31FE">
        <w:rPr>
          <w:b w:val="0"/>
          <w:sz w:val="24"/>
          <w:szCs w:val="24"/>
        </w:rPr>
        <w:t>уровень :</w:t>
      </w:r>
      <w:proofErr w:type="gramEnd"/>
      <w:r w:rsidRPr="00BB31FE">
        <w:rPr>
          <w:b w:val="0"/>
          <w:sz w:val="24"/>
          <w:szCs w:val="24"/>
        </w:rPr>
        <w:t xml:space="preserve"> методическое пособие для образовательных организаций, реализующих образовательные программы среднего профессионального образования : / М. В. </w:t>
      </w:r>
      <w:proofErr w:type="spellStart"/>
      <w:r w:rsidRPr="00BB31FE">
        <w:rPr>
          <w:b w:val="0"/>
          <w:sz w:val="24"/>
          <w:szCs w:val="24"/>
        </w:rPr>
        <w:t>Половкова</w:t>
      </w:r>
      <w:proofErr w:type="spellEnd"/>
      <w:r w:rsidRPr="00BB31FE">
        <w:rPr>
          <w:b w:val="0"/>
          <w:sz w:val="24"/>
          <w:szCs w:val="24"/>
        </w:rPr>
        <w:t xml:space="preserve">. — </w:t>
      </w:r>
      <w:proofErr w:type="gramStart"/>
      <w:r w:rsidRPr="00BB31FE">
        <w:rPr>
          <w:b w:val="0"/>
          <w:sz w:val="24"/>
          <w:szCs w:val="24"/>
        </w:rPr>
        <w:t>Москва :</w:t>
      </w:r>
      <w:proofErr w:type="gramEnd"/>
      <w:r w:rsidRPr="00BB31FE">
        <w:rPr>
          <w:b w:val="0"/>
          <w:sz w:val="24"/>
          <w:szCs w:val="24"/>
        </w:rPr>
        <w:t xml:space="preserve"> Просвещение, 2023. — 45 с.</w:t>
      </w:r>
    </w:p>
    <w:p w14:paraId="11322870" w14:textId="77777777" w:rsidR="00091329" w:rsidRPr="00BB31FE" w:rsidRDefault="00091329" w:rsidP="00091329">
      <w:pPr>
        <w:pStyle w:val="11"/>
        <w:keepNext/>
        <w:keepLines/>
        <w:numPr>
          <w:ilvl w:val="0"/>
          <w:numId w:val="6"/>
        </w:numPr>
        <w:spacing w:after="0"/>
        <w:jc w:val="both"/>
        <w:rPr>
          <w:b w:val="0"/>
          <w:sz w:val="24"/>
          <w:szCs w:val="24"/>
        </w:rPr>
      </w:pPr>
      <w:proofErr w:type="spellStart"/>
      <w:r w:rsidRPr="00BB31FE">
        <w:rPr>
          <w:b w:val="0"/>
          <w:sz w:val="24"/>
          <w:szCs w:val="24"/>
        </w:rPr>
        <w:t>Кунилова</w:t>
      </w:r>
      <w:proofErr w:type="spellEnd"/>
      <w:r w:rsidRPr="00BB31FE">
        <w:rPr>
          <w:b w:val="0"/>
          <w:sz w:val="24"/>
          <w:szCs w:val="24"/>
        </w:rPr>
        <w:t xml:space="preserve">, О. В., Индивидуальный проект. Проектно-исследовательская </w:t>
      </w:r>
      <w:proofErr w:type="gramStart"/>
      <w:r w:rsidRPr="00BB31FE">
        <w:rPr>
          <w:b w:val="0"/>
          <w:sz w:val="24"/>
          <w:szCs w:val="24"/>
        </w:rPr>
        <w:t>деятельность :</w:t>
      </w:r>
      <w:proofErr w:type="gramEnd"/>
      <w:r w:rsidRPr="00BB31FE">
        <w:rPr>
          <w:b w:val="0"/>
          <w:sz w:val="24"/>
          <w:szCs w:val="24"/>
        </w:rPr>
        <w:t xml:space="preserve"> учебное пособие / О. В. </w:t>
      </w:r>
      <w:proofErr w:type="spellStart"/>
      <w:r w:rsidRPr="00BB31FE">
        <w:rPr>
          <w:b w:val="0"/>
          <w:sz w:val="24"/>
          <w:szCs w:val="24"/>
        </w:rPr>
        <w:t>Кунилова</w:t>
      </w:r>
      <w:proofErr w:type="spellEnd"/>
      <w:r w:rsidRPr="00BB31FE">
        <w:rPr>
          <w:b w:val="0"/>
          <w:sz w:val="24"/>
          <w:szCs w:val="24"/>
        </w:rPr>
        <w:t xml:space="preserve">. — </w:t>
      </w:r>
      <w:proofErr w:type="gramStart"/>
      <w:r w:rsidRPr="00BB31FE">
        <w:rPr>
          <w:b w:val="0"/>
          <w:sz w:val="24"/>
          <w:szCs w:val="24"/>
        </w:rPr>
        <w:t>Москва :</w:t>
      </w:r>
      <w:proofErr w:type="gramEnd"/>
      <w:r w:rsidRPr="00BB31FE">
        <w:rPr>
          <w:b w:val="0"/>
          <w:sz w:val="24"/>
          <w:szCs w:val="24"/>
        </w:rPr>
        <w:t xml:space="preserve"> </w:t>
      </w:r>
      <w:proofErr w:type="spellStart"/>
      <w:r w:rsidRPr="00BB31FE">
        <w:rPr>
          <w:b w:val="0"/>
          <w:sz w:val="24"/>
          <w:szCs w:val="24"/>
        </w:rPr>
        <w:t>КноРус</w:t>
      </w:r>
      <w:proofErr w:type="spellEnd"/>
      <w:r w:rsidRPr="00BB31FE">
        <w:rPr>
          <w:b w:val="0"/>
          <w:sz w:val="24"/>
          <w:szCs w:val="24"/>
        </w:rPr>
        <w:t>, 2024. — 167 с. — ISBN 978-5-406-12328-7. — URL: https://book.ru/book/951019.</w:t>
      </w:r>
    </w:p>
    <w:p w14:paraId="2806496C" w14:textId="77777777" w:rsidR="009220CC" w:rsidRPr="000E72C4" w:rsidRDefault="005865E4" w:rsidP="000E72C4">
      <w:pPr>
        <w:pStyle w:val="11"/>
        <w:keepNext/>
        <w:keepLines/>
        <w:spacing w:after="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Дополнительные источники:</w:t>
      </w:r>
      <w:bookmarkEnd w:id="6"/>
    </w:p>
    <w:p w14:paraId="143B713B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76"/>
        </w:tabs>
        <w:ind w:left="380" w:hanging="3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Алексеев Н.Г., Леонтович А.В. Критерии эффективности обучения учащихся исследовательской деятельности // Развитие исследовательской деятельности учащихся: Методический сборник. - М.: Народное образование, 2001. - С. 64-68</w:t>
      </w:r>
    </w:p>
    <w:p w14:paraId="4773925D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78"/>
        </w:tabs>
        <w:ind w:left="380" w:hanging="3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 xml:space="preserve">Голубева Т.М. Основы предпринимательской деятельности: учебное пособие / Т.М. Голубева. - 2-е изд., </w:t>
      </w:r>
      <w:proofErr w:type="spellStart"/>
      <w:r w:rsidRPr="000E72C4">
        <w:rPr>
          <w:sz w:val="24"/>
          <w:szCs w:val="24"/>
        </w:rPr>
        <w:t>перераб</w:t>
      </w:r>
      <w:proofErr w:type="spellEnd"/>
      <w:r w:rsidRPr="000E72C4">
        <w:rPr>
          <w:sz w:val="24"/>
          <w:szCs w:val="24"/>
        </w:rPr>
        <w:t>. и доп. - ФОРУМ, 2014.</w:t>
      </w:r>
    </w:p>
    <w:p w14:paraId="37C2E0E3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76"/>
        </w:tabs>
        <w:ind w:left="380" w:hanging="380"/>
        <w:jc w:val="both"/>
        <w:rPr>
          <w:sz w:val="24"/>
          <w:szCs w:val="24"/>
        </w:rPr>
      </w:pPr>
      <w:r w:rsidRPr="000E72C4">
        <w:rPr>
          <w:sz w:val="24"/>
          <w:szCs w:val="24"/>
        </w:rPr>
        <w:t>Михеева Е.В. Практикум по информационным технологиям в профессиональной деятельности - М.: Издательский центр «Академия», 2015.</w:t>
      </w:r>
    </w:p>
    <w:p w14:paraId="4A3A3BE8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87"/>
          <w:tab w:val="left" w:pos="3298"/>
          <w:tab w:val="left" w:pos="5947"/>
          <w:tab w:val="left" w:pos="8294"/>
        </w:tabs>
        <w:rPr>
          <w:sz w:val="24"/>
          <w:szCs w:val="24"/>
        </w:rPr>
      </w:pPr>
      <w:r w:rsidRPr="000E72C4">
        <w:rPr>
          <w:sz w:val="24"/>
          <w:szCs w:val="24"/>
        </w:rPr>
        <w:t>Нинбург Е. А.</w:t>
      </w:r>
      <w:r w:rsidRPr="000E72C4">
        <w:rPr>
          <w:sz w:val="24"/>
          <w:szCs w:val="24"/>
        </w:rPr>
        <w:tab/>
        <w:t>Технология</w:t>
      </w:r>
      <w:r w:rsidRPr="000E72C4">
        <w:rPr>
          <w:sz w:val="24"/>
          <w:szCs w:val="24"/>
        </w:rPr>
        <w:tab/>
        <w:t>научного</w:t>
      </w:r>
      <w:r w:rsidRPr="000E72C4">
        <w:rPr>
          <w:sz w:val="24"/>
          <w:szCs w:val="24"/>
        </w:rPr>
        <w:tab/>
        <w:t>исследования.</w:t>
      </w:r>
    </w:p>
    <w:p w14:paraId="37190C26" w14:textId="77777777" w:rsidR="009220CC" w:rsidRPr="000E72C4" w:rsidRDefault="005865E4" w:rsidP="000E72C4">
      <w:pPr>
        <w:pStyle w:val="1"/>
        <w:ind w:firstLine="400"/>
        <w:rPr>
          <w:sz w:val="24"/>
          <w:szCs w:val="24"/>
        </w:rPr>
      </w:pPr>
      <w:r w:rsidRPr="000E72C4">
        <w:rPr>
          <w:sz w:val="24"/>
          <w:szCs w:val="24"/>
        </w:rPr>
        <w:t>Методические рекомендации. - СПб., 2000. - 28 с.</w:t>
      </w:r>
    </w:p>
    <w:p w14:paraId="56F3D19D" w14:textId="77777777" w:rsidR="009220CC" w:rsidRPr="000E72C4" w:rsidRDefault="005865E4" w:rsidP="000E72C4">
      <w:pPr>
        <w:pStyle w:val="1"/>
        <w:numPr>
          <w:ilvl w:val="0"/>
          <w:numId w:val="7"/>
        </w:numPr>
        <w:tabs>
          <w:tab w:val="left" w:pos="368"/>
        </w:tabs>
        <w:ind w:left="400" w:hanging="400"/>
        <w:rPr>
          <w:sz w:val="24"/>
          <w:szCs w:val="24"/>
        </w:rPr>
      </w:pPr>
      <w:r w:rsidRPr="000E72C4">
        <w:rPr>
          <w:sz w:val="24"/>
          <w:szCs w:val="24"/>
        </w:rPr>
        <w:t>Нинбург Е. А. Технология научного исследования. Программа курса. - СПб., 2000. - 20 с.</w:t>
      </w:r>
    </w:p>
    <w:p w14:paraId="62BD5CA2" w14:textId="77777777" w:rsidR="009220CC" w:rsidRPr="000E72C4" w:rsidRDefault="005865E4" w:rsidP="000E72C4">
      <w:pPr>
        <w:pStyle w:val="11"/>
        <w:keepNext/>
        <w:keepLines/>
        <w:spacing w:after="0"/>
        <w:jc w:val="center"/>
        <w:rPr>
          <w:sz w:val="24"/>
          <w:szCs w:val="24"/>
        </w:rPr>
      </w:pPr>
      <w:bookmarkStart w:id="7" w:name="bookmark12"/>
      <w:r w:rsidRPr="000E72C4">
        <w:rPr>
          <w:sz w:val="24"/>
          <w:szCs w:val="24"/>
          <w:u w:val="single"/>
        </w:rPr>
        <w:t>Интернет - ресурсы</w:t>
      </w:r>
      <w:bookmarkEnd w:id="7"/>
    </w:p>
    <w:p w14:paraId="1597A293" w14:textId="77777777" w:rsidR="009220CC" w:rsidRPr="000E72C4" w:rsidRDefault="00271A5F" w:rsidP="000E72C4">
      <w:pPr>
        <w:pStyle w:val="1"/>
        <w:ind w:firstLine="260"/>
        <w:rPr>
          <w:sz w:val="24"/>
          <w:szCs w:val="24"/>
        </w:rPr>
      </w:pPr>
      <w:hyperlink r:id="rId10" w:history="1">
        <w:r w:rsidR="005865E4" w:rsidRPr="000E72C4">
          <w:rPr>
            <w:sz w:val="24"/>
            <w:szCs w:val="24"/>
            <w:u w:val="single"/>
            <w:lang w:val="en-US" w:eastAsia="en-US" w:bidi="en-US"/>
          </w:rPr>
          <w:t>http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://</w:t>
        </w:r>
        <w:r w:rsidR="005865E4" w:rsidRPr="000E72C4">
          <w:rPr>
            <w:sz w:val="24"/>
            <w:szCs w:val="24"/>
            <w:u w:val="single"/>
            <w:lang w:val="en-US" w:eastAsia="en-US" w:bidi="en-US"/>
          </w:rPr>
          <w:t>www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/</w:t>
        </w:r>
        <w:r w:rsidR="005865E4" w:rsidRPr="000E72C4">
          <w:rPr>
            <w:sz w:val="24"/>
            <w:szCs w:val="24"/>
            <w:u w:val="single"/>
            <w:lang w:val="en-US" w:eastAsia="en-US" w:bidi="en-US"/>
          </w:rPr>
          <w:t>school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/</w:t>
        </w:r>
        <w:proofErr w:type="spellStart"/>
        <w:r w:rsidR="005865E4" w:rsidRPr="000E72C4">
          <w:rPr>
            <w:sz w:val="24"/>
            <w:szCs w:val="24"/>
            <w:u w:val="single"/>
            <w:lang w:val="en-US" w:eastAsia="en-US" w:bidi="en-US"/>
          </w:rPr>
          <w:t>edu</w:t>
        </w:r>
        <w:proofErr w:type="spellEnd"/>
        <w:r w:rsidR="005865E4" w:rsidRPr="000E72C4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5865E4" w:rsidRPr="000E72C4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5865E4" w:rsidRPr="000E72C4">
          <w:rPr>
            <w:sz w:val="24"/>
            <w:szCs w:val="24"/>
            <w:lang w:eastAsia="en-US" w:bidi="en-US"/>
          </w:rPr>
          <w:t xml:space="preserve"> </w:t>
        </w:r>
      </w:hyperlink>
      <w:r w:rsidR="005865E4" w:rsidRPr="000E72C4">
        <w:rPr>
          <w:sz w:val="24"/>
          <w:szCs w:val="24"/>
        </w:rPr>
        <w:t>Российский образовательный портал</w:t>
      </w:r>
    </w:p>
    <w:p w14:paraId="75448E35" w14:textId="77777777" w:rsidR="009220CC" w:rsidRPr="000E72C4" w:rsidRDefault="00271A5F" w:rsidP="000E72C4">
      <w:pPr>
        <w:pStyle w:val="1"/>
        <w:tabs>
          <w:tab w:val="left" w:pos="6752"/>
        </w:tabs>
        <w:ind w:firstLine="200"/>
        <w:rPr>
          <w:sz w:val="24"/>
          <w:szCs w:val="24"/>
        </w:rPr>
      </w:pPr>
      <w:hyperlink r:id="rId11" w:history="1">
        <w:r w:rsidR="005865E4" w:rsidRPr="000E72C4">
          <w:rPr>
            <w:sz w:val="24"/>
            <w:szCs w:val="24"/>
            <w:u w:val="single"/>
            <w:lang w:val="en-US" w:eastAsia="en-US" w:bidi="en-US"/>
          </w:rPr>
          <w:t>http</w:t>
        </w:r>
        <w:r w:rsidR="005865E4" w:rsidRPr="000E72C4">
          <w:rPr>
            <w:sz w:val="24"/>
            <w:szCs w:val="24"/>
            <w:u w:val="single"/>
          </w:rPr>
          <w:t xml:space="preserve">: 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//</w:t>
        </w:r>
        <w:r w:rsidR="005865E4" w:rsidRPr="000E72C4">
          <w:rPr>
            <w:sz w:val="24"/>
            <w:szCs w:val="24"/>
            <w:u w:val="single"/>
            <w:lang w:val="en-US" w:eastAsia="en-US" w:bidi="en-US"/>
          </w:rPr>
          <w:t>www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/</w:t>
        </w:r>
        <w:proofErr w:type="spellStart"/>
        <w:r w:rsidR="005865E4" w:rsidRPr="000E72C4">
          <w:rPr>
            <w:sz w:val="24"/>
            <w:szCs w:val="24"/>
            <w:u w:val="single"/>
            <w:lang w:val="en-US" w:eastAsia="en-US" w:bidi="en-US"/>
          </w:rPr>
          <w:t>mosedu</w:t>
        </w:r>
        <w:proofErr w:type="spellEnd"/>
        <w:r w:rsidR="005865E4" w:rsidRPr="000E72C4">
          <w:rPr>
            <w:sz w:val="24"/>
            <w:szCs w:val="24"/>
            <w:u w:val="single"/>
            <w:lang w:eastAsia="en-US" w:bidi="en-US"/>
          </w:rPr>
          <w:t>.</w:t>
        </w:r>
        <w:proofErr w:type="spellStart"/>
        <w:r w:rsidR="005865E4" w:rsidRPr="000E72C4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5865E4" w:rsidRPr="000E72C4">
          <w:rPr>
            <w:sz w:val="24"/>
            <w:szCs w:val="24"/>
            <w:lang w:eastAsia="en-US" w:bidi="en-US"/>
          </w:rPr>
          <w:t xml:space="preserve"> </w:t>
        </w:r>
      </w:hyperlink>
      <w:r w:rsidR="005865E4" w:rsidRPr="000E72C4">
        <w:rPr>
          <w:sz w:val="24"/>
          <w:szCs w:val="24"/>
        </w:rPr>
        <w:t>Московское образование:</w:t>
      </w:r>
      <w:r w:rsidR="005865E4" w:rsidRPr="000E72C4">
        <w:rPr>
          <w:sz w:val="24"/>
          <w:szCs w:val="24"/>
        </w:rPr>
        <w:tab/>
        <w:t>информационный портал</w:t>
      </w:r>
    </w:p>
    <w:p w14:paraId="621078EB" w14:textId="77777777" w:rsidR="009220CC" w:rsidRPr="000E72C4" w:rsidRDefault="005865E4" w:rsidP="000E72C4">
      <w:pPr>
        <w:pStyle w:val="1"/>
        <w:rPr>
          <w:sz w:val="24"/>
          <w:szCs w:val="24"/>
        </w:rPr>
      </w:pPr>
      <w:r w:rsidRPr="000E72C4">
        <w:rPr>
          <w:sz w:val="24"/>
          <w:szCs w:val="24"/>
        </w:rPr>
        <w:t>Департамента образования города Москвы</w:t>
      </w:r>
    </w:p>
    <w:p w14:paraId="2CFBBE57" w14:textId="77777777" w:rsidR="009220CC" w:rsidRDefault="00271A5F" w:rsidP="000E72C4">
      <w:pPr>
        <w:pStyle w:val="1"/>
        <w:ind w:firstLine="260"/>
      </w:pPr>
      <w:hyperlink r:id="rId12" w:history="1">
        <w:r w:rsidR="005865E4" w:rsidRPr="000E72C4">
          <w:rPr>
            <w:sz w:val="24"/>
            <w:szCs w:val="24"/>
            <w:u w:val="single"/>
            <w:lang w:val="en-US" w:eastAsia="en-US" w:bidi="en-US"/>
          </w:rPr>
          <w:t>http</w:t>
        </w:r>
        <w:r w:rsidR="005865E4" w:rsidRPr="000E72C4">
          <w:rPr>
            <w:sz w:val="24"/>
            <w:szCs w:val="24"/>
            <w:u w:val="single"/>
          </w:rPr>
          <w:t xml:space="preserve">: 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//</w:t>
        </w:r>
        <w:r w:rsidR="005865E4" w:rsidRPr="000E72C4">
          <w:rPr>
            <w:sz w:val="24"/>
            <w:szCs w:val="24"/>
            <w:u w:val="single"/>
            <w:lang w:val="en-US" w:eastAsia="en-US" w:bidi="en-US"/>
          </w:rPr>
          <w:t>www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>.</w:t>
        </w:r>
        <w:r w:rsidR="005865E4" w:rsidRPr="000E72C4">
          <w:rPr>
            <w:sz w:val="24"/>
            <w:szCs w:val="24"/>
            <w:u w:val="single"/>
            <w:lang w:val="en-US" w:eastAsia="en-US" w:bidi="en-US"/>
          </w:rPr>
          <w:t>school</w:t>
        </w:r>
        <w:r w:rsidR="005865E4" w:rsidRPr="000E72C4">
          <w:rPr>
            <w:sz w:val="24"/>
            <w:szCs w:val="24"/>
            <w:u w:val="single"/>
            <w:lang w:eastAsia="en-US" w:bidi="en-US"/>
          </w:rPr>
          <w:t xml:space="preserve"> .</w:t>
        </w:r>
        <w:proofErr w:type="spellStart"/>
        <w:r w:rsidR="005865E4" w:rsidRPr="000E72C4">
          <w:rPr>
            <w:sz w:val="24"/>
            <w:szCs w:val="24"/>
            <w:u w:val="single"/>
            <w:lang w:val="en-US" w:eastAsia="en-US" w:bidi="en-US"/>
          </w:rPr>
          <w:t>epo</w:t>
        </w:r>
        <w:proofErr w:type="spellEnd"/>
        <w:r w:rsidR="005865E4" w:rsidRPr="000E72C4">
          <w:rPr>
            <w:sz w:val="24"/>
            <w:szCs w:val="24"/>
            <w:u w:val="single"/>
            <w:lang w:eastAsia="en-US" w:bidi="en-US"/>
          </w:rPr>
          <w:t xml:space="preserve"> .</w:t>
        </w:r>
        <w:proofErr w:type="spellStart"/>
        <w:r w:rsidR="005865E4" w:rsidRPr="000E72C4">
          <w:rPr>
            <w:sz w:val="24"/>
            <w:szCs w:val="24"/>
            <w:u w:val="single"/>
            <w:lang w:val="en-US" w:eastAsia="en-US" w:bidi="en-US"/>
          </w:rPr>
          <w:t>ru</w:t>
        </w:r>
        <w:proofErr w:type="spellEnd"/>
        <w:r w:rsidR="005865E4" w:rsidRPr="000E72C4">
          <w:rPr>
            <w:sz w:val="24"/>
            <w:szCs w:val="24"/>
            <w:lang w:eastAsia="en-US" w:bidi="en-US"/>
          </w:rPr>
          <w:t xml:space="preserve"> </w:t>
        </w:r>
        <w:r w:rsidR="005865E4" w:rsidRPr="000E72C4">
          <w:rPr>
            <w:sz w:val="24"/>
            <w:szCs w:val="24"/>
          </w:rPr>
          <w:t>Р</w:t>
        </w:r>
      </w:hyperlink>
      <w:r w:rsidR="005865E4" w:rsidRPr="000E72C4">
        <w:rPr>
          <w:sz w:val="24"/>
          <w:szCs w:val="24"/>
        </w:rPr>
        <w:t>оссийский образовательный форум</w:t>
      </w:r>
      <w:r w:rsidR="005865E4">
        <w:br w:type="page"/>
      </w:r>
    </w:p>
    <w:p w14:paraId="50C1E9D2" w14:textId="77777777" w:rsidR="009220CC" w:rsidRPr="00F03E60" w:rsidRDefault="005865E4">
      <w:pPr>
        <w:pStyle w:val="11"/>
        <w:keepNext/>
        <w:keepLines/>
        <w:spacing w:line="276" w:lineRule="auto"/>
        <w:rPr>
          <w:sz w:val="24"/>
          <w:szCs w:val="24"/>
        </w:rPr>
      </w:pPr>
      <w:bookmarkStart w:id="8" w:name="bookmark14"/>
      <w:r>
        <w:lastRenderedPageBreak/>
        <w:t xml:space="preserve">4. </w:t>
      </w:r>
      <w:r w:rsidRPr="00F03E60">
        <w:rPr>
          <w:sz w:val="24"/>
          <w:szCs w:val="24"/>
        </w:rPr>
        <w:t>КОНТРОЛЬ И ОЦЕНКА РЕЗУЛЬТАТОВ ОСВОЕНИЯ ДИСЦИПЛИНЫ КОНТРОЛЬ И ОЦЕНКА РЕЗУЛЬТАТОВ ОСВОЕНИЯ ДИСЦИПЛИНЫ</w:t>
      </w:r>
      <w:bookmarkEnd w:id="8"/>
    </w:p>
    <w:p w14:paraId="3A33EB71" w14:textId="77777777" w:rsidR="009220CC" w:rsidRPr="00F03E60" w:rsidRDefault="005865E4">
      <w:pPr>
        <w:pStyle w:val="1"/>
        <w:spacing w:after="180"/>
        <w:ind w:firstLine="840"/>
        <w:jc w:val="both"/>
        <w:rPr>
          <w:sz w:val="24"/>
          <w:szCs w:val="24"/>
        </w:rPr>
      </w:pPr>
      <w:r w:rsidRPr="00F03E60">
        <w:rPr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тематических опросов по темам и разделам. тестирования, а также выполнения обучающимися индивидуальных заданий, проектов, исследований.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1416"/>
        <w:gridCol w:w="1709"/>
      </w:tblGrid>
      <w:tr w:rsidR="009220CC" w:rsidRPr="00F03E60" w14:paraId="0FCEF9F3" w14:textId="77777777" w:rsidTr="00F03E60">
        <w:trPr>
          <w:trHeight w:hRule="exact" w:val="83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</w:tcBorders>
          </w:tcPr>
          <w:p w14:paraId="74DC12D5" w14:textId="77777777" w:rsidR="009220CC" w:rsidRPr="00F03E60" w:rsidRDefault="005865E4">
            <w:pPr>
              <w:pStyle w:val="a6"/>
              <w:jc w:val="center"/>
              <w:rPr>
                <w:sz w:val="16"/>
                <w:szCs w:val="16"/>
              </w:rPr>
            </w:pPr>
            <w:r w:rsidRPr="00F03E60">
              <w:rPr>
                <w:b/>
                <w:bCs/>
                <w:sz w:val="16"/>
                <w:szCs w:val="16"/>
              </w:rPr>
              <w:t>Результаты обучения (освоенные умения, усвоенные знания)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CB6BD7" w14:textId="77777777" w:rsidR="009220CC" w:rsidRPr="00F03E60" w:rsidRDefault="005865E4">
            <w:pPr>
              <w:pStyle w:val="a6"/>
              <w:jc w:val="center"/>
              <w:rPr>
                <w:sz w:val="16"/>
                <w:szCs w:val="16"/>
              </w:rPr>
            </w:pPr>
            <w:r w:rsidRPr="00F03E60">
              <w:rPr>
                <w:b/>
                <w:bCs/>
                <w:color w:val="1A1A1A"/>
                <w:sz w:val="16"/>
                <w:szCs w:val="16"/>
              </w:rPr>
              <w:t xml:space="preserve">Коды формируем </w:t>
            </w:r>
            <w:proofErr w:type="spellStart"/>
            <w:r w:rsidRPr="00F03E60">
              <w:rPr>
                <w:b/>
                <w:bCs/>
                <w:color w:val="1A1A1A"/>
                <w:sz w:val="16"/>
                <w:szCs w:val="16"/>
              </w:rPr>
              <w:t>ых</w:t>
            </w:r>
            <w:proofErr w:type="spellEnd"/>
            <w:r w:rsidRPr="00F03E60">
              <w:rPr>
                <w:b/>
                <w:bCs/>
                <w:color w:val="1A1A1A"/>
                <w:sz w:val="16"/>
                <w:szCs w:val="16"/>
              </w:rPr>
              <w:t xml:space="preserve"> общих </w:t>
            </w:r>
            <w:proofErr w:type="spellStart"/>
            <w:r w:rsidRPr="00F03E60">
              <w:rPr>
                <w:b/>
                <w:bCs/>
                <w:color w:val="1A1A1A"/>
                <w:sz w:val="16"/>
                <w:szCs w:val="16"/>
              </w:rPr>
              <w:t>компетенци</w:t>
            </w:r>
            <w:proofErr w:type="spellEnd"/>
            <w:r w:rsidRPr="00F03E60">
              <w:rPr>
                <w:b/>
                <w:bCs/>
                <w:color w:val="1A1A1A"/>
                <w:sz w:val="16"/>
                <w:szCs w:val="16"/>
              </w:rPr>
              <w:t xml:space="preserve"> 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F7B0" w14:textId="77777777" w:rsidR="009220CC" w:rsidRPr="00F03E60" w:rsidRDefault="005865E4">
            <w:pPr>
              <w:pStyle w:val="a6"/>
              <w:jc w:val="center"/>
              <w:rPr>
                <w:sz w:val="16"/>
                <w:szCs w:val="16"/>
              </w:rPr>
            </w:pPr>
            <w:r w:rsidRPr="00F03E60">
              <w:rPr>
                <w:b/>
                <w:bCs/>
                <w:sz w:val="16"/>
                <w:szCs w:val="16"/>
              </w:rPr>
              <w:t>Формы и методы контроля и оценки результатов обучения</w:t>
            </w:r>
          </w:p>
        </w:tc>
      </w:tr>
      <w:tr w:rsidR="009220CC" w14:paraId="5548C0E0" w14:textId="77777777" w:rsidTr="00F03E60">
        <w:trPr>
          <w:trHeight w:hRule="exact" w:val="1022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79F0B" w14:textId="77777777" w:rsidR="009220CC" w:rsidRDefault="005865E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окончании изучения курса обучающиеся</w:t>
            </w:r>
          </w:p>
          <w:p w14:paraId="467D3293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должны знать:</w:t>
            </w:r>
          </w:p>
          <w:p w14:paraId="4C0A197A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методологии исследовательской и проектной деятельности;</w:t>
            </w:r>
          </w:p>
          <w:p w14:paraId="3A8042A0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правила оформления исследовательской и проектной работы.</w:t>
            </w:r>
          </w:p>
          <w:p w14:paraId="6588BDC7" w14:textId="77777777" w:rsidR="009220CC" w:rsidRDefault="005865E4">
            <w:pPr>
              <w:pStyle w:val="a6"/>
              <w:ind w:firstLine="80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должны уметь:</w:t>
            </w:r>
          </w:p>
          <w:p w14:paraId="49E56A56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тему исследовательской и проектной работы, доказывать ее актуальность;</w:t>
            </w:r>
          </w:p>
          <w:p w14:paraId="012D466E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индивидуальный план исследовательской и проектной работы;</w:t>
            </w:r>
          </w:p>
          <w:p w14:paraId="40F38DA1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объект и предмет исследовательской и проектной работы;</w:t>
            </w:r>
          </w:p>
          <w:p w14:paraId="5A8D1EA6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цель и задачи исследовательской и проектной работы;</w:t>
            </w:r>
          </w:p>
          <w:p w14:paraId="72DD9E58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</w:t>
            </w:r>
          </w:p>
          <w:p w14:paraId="3B108038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и применять на практике методы исследовательской деятельности адекватные задачам</w:t>
            </w:r>
          </w:p>
          <w:p w14:paraId="0313ADB4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исследования;</w:t>
            </w:r>
          </w:p>
          <w:p w14:paraId="24FB7F33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оформлять теоретические и экспериментальные результаты исследовательской и проектной работы;</w:t>
            </w:r>
          </w:p>
          <w:p w14:paraId="5F4B92D5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рецензировать чужую исследовательскую или проектную работы;</w:t>
            </w:r>
          </w:p>
          <w:p w14:paraId="714CD4E9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наблюдать за биологическими, экологическими и социальными явлениями;</w:t>
            </w:r>
          </w:p>
          <w:p w14:paraId="2B90DF30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описывать результаты наблюдений, обсуждения полученных фактов;</w:t>
            </w:r>
          </w:p>
          <w:p w14:paraId="6FCF07AE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опыт в соответствии с задачами, объяснить результаты;</w:t>
            </w:r>
          </w:p>
          <w:p w14:paraId="746696D8" w14:textId="77777777" w:rsidR="009220CC" w:rsidRDefault="005865E4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измерения с помощью различных приборов; выполнять письменные инструкции правил безопасности; оформлять результаты исследования с помощью описания фактов, составления простых таблиц, графиков, формулирования выводов.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5C765" w14:textId="77777777" w:rsidR="009220CC" w:rsidRDefault="005865E4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rFonts w:ascii="Microsoft Sans Serif" w:eastAsia="Microsoft Sans Serif" w:hAnsi="Microsoft Sans Serif" w:cs="Microsoft Sans Serif"/>
                <w:color w:val="1A1A1A"/>
                <w:sz w:val="22"/>
                <w:szCs w:val="22"/>
              </w:rPr>
              <w:t>ОК 1</w:t>
            </w:r>
          </w:p>
          <w:p w14:paraId="3EAF28F6" w14:textId="77777777" w:rsidR="009220CC" w:rsidRDefault="005865E4">
            <w:pPr>
              <w:pStyle w:val="a6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ОК.2</w:t>
            </w:r>
          </w:p>
          <w:p w14:paraId="60C332D7" w14:textId="77777777" w:rsidR="009220CC" w:rsidRDefault="005865E4">
            <w:pPr>
              <w:pStyle w:val="a6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 3</w:t>
            </w:r>
          </w:p>
          <w:p w14:paraId="3B825B44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ОК.4</w:t>
            </w:r>
          </w:p>
          <w:p w14:paraId="12F40E88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ОК.5</w:t>
            </w:r>
          </w:p>
          <w:p w14:paraId="37DE2E2E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ОК.6</w:t>
            </w:r>
          </w:p>
          <w:p w14:paraId="619E6C15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ОК.7</w:t>
            </w:r>
          </w:p>
          <w:p w14:paraId="15A54583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ОК.8</w:t>
            </w:r>
          </w:p>
          <w:p w14:paraId="00686AF1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ОК.9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4371" w14:textId="77777777" w:rsidR="009220CC" w:rsidRDefault="005865E4">
            <w:pPr>
              <w:pStyle w:val="a6"/>
              <w:spacing w:after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устный отчет с </w:t>
            </w:r>
            <w:proofErr w:type="spellStart"/>
            <w:r>
              <w:rPr>
                <w:sz w:val="24"/>
                <w:szCs w:val="24"/>
              </w:rPr>
              <w:t>демонстрацие</w:t>
            </w:r>
            <w:proofErr w:type="spellEnd"/>
            <w:r>
              <w:rPr>
                <w:sz w:val="24"/>
                <w:szCs w:val="24"/>
              </w:rPr>
              <w:t xml:space="preserve"> й материалов,</w:t>
            </w:r>
          </w:p>
          <w:p w14:paraId="36B7201E" w14:textId="77777777" w:rsidR="009220CC" w:rsidRDefault="005865E4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r>
              <w:rPr>
                <w:sz w:val="24"/>
                <w:szCs w:val="24"/>
              </w:rPr>
              <w:t xml:space="preserve"> работа составление плана работы над </w:t>
            </w:r>
            <w:proofErr w:type="spellStart"/>
            <w:r>
              <w:rPr>
                <w:sz w:val="24"/>
                <w:szCs w:val="24"/>
              </w:rPr>
              <w:t>индивидуальн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ым</w:t>
            </w:r>
            <w:proofErr w:type="spellEnd"/>
            <w:r>
              <w:rPr>
                <w:sz w:val="24"/>
                <w:szCs w:val="24"/>
              </w:rPr>
              <w:t xml:space="preserve"> проектом</w:t>
            </w:r>
          </w:p>
          <w:p w14:paraId="2A57ED80" w14:textId="77777777" w:rsidR="009220CC" w:rsidRDefault="005865E4">
            <w:pPr>
              <w:pStyle w:val="a6"/>
              <w:spacing w:after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отчет;</w:t>
            </w:r>
          </w:p>
          <w:p w14:paraId="0A3F0FBC" w14:textId="77777777" w:rsidR="009220CC" w:rsidRDefault="005865E4">
            <w:pPr>
              <w:pStyle w:val="a6"/>
              <w:tabs>
                <w:tab w:val="left" w:pos="1354"/>
              </w:tabs>
              <w:spacing w:line="96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Самостоятель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r>
              <w:rPr>
                <w:sz w:val="24"/>
                <w:szCs w:val="24"/>
              </w:rPr>
              <w:t xml:space="preserve"> работа создание</w:t>
            </w:r>
            <w:r>
              <w:rPr>
                <w:sz w:val="24"/>
                <w:szCs w:val="24"/>
              </w:rPr>
              <w:tab/>
              <w:t>и</w:t>
            </w:r>
          </w:p>
          <w:p w14:paraId="304B56AC" w14:textId="77777777" w:rsidR="009220CC" w:rsidRDefault="005865E4">
            <w:pPr>
              <w:pStyle w:val="a6"/>
              <w:spacing w:after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индивидуальн</w:t>
            </w:r>
            <w:proofErr w:type="spellEnd"/>
            <w:r>
              <w:rPr>
                <w:sz w:val="24"/>
                <w:szCs w:val="24"/>
              </w:rPr>
              <w:t xml:space="preserve"> ого проекта в соответствие с требованиям</w:t>
            </w:r>
          </w:p>
        </w:tc>
      </w:tr>
    </w:tbl>
    <w:p w14:paraId="631C3AA6" w14:textId="77777777" w:rsidR="009220CC" w:rsidRDefault="005865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1416"/>
        <w:gridCol w:w="1709"/>
      </w:tblGrid>
      <w:tr w:rsidR="009220CC" w14:paraId="10AECC8D" w14:textId="77777777">
        <w:trPr>
          <w:trHeight w:hRule="exact" w:val="2237"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2D403" w14:textId="77777777" w:rsidR="009220CC" w:rsidRDefault="005865E4">
            <w:pPr>
              <w:pStyle w:val="a6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окончании изучения курса обучающиеся </w:t>
            </w:r>
            <w:r>
              <w:rPr>
                <w:b/>
                <w:bCs/>
                <w:i/>
                <w:iCs/>
                <w:sz w:val="24"/>
                <w:szCs w:val="24"/>
              </w:rPr>
              <w:t>должны владеть</w:t>
            </w:r>
          </w:p>
          <w:p w14:paraId="008C4B8A" w14:textId="77777777" w:rsidR="009220CC" w:rsidRDefault="005865E4">
            <w:pPr>
              <w:pStyle w:val="a6"/>
              <w:tabs>
                <w:tab w:val="left" w:pos="2372"/>
                <w:tab w:val="left" w:pos="3922"/>
                <w:tab w:val="left" w:pos="5007"/>
              </w:tabs>
              <w:ind w:firstLine="8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понятиями:</w:t>
            </w:r>
            <w:r>
              <w:rPr>
                <w:sz w:val="24"/>
                <w:szCs w:val="24"/>
              </w:rPr>
              <w:tab/>
              <w:t>абстракция,</w:t>
            </w:r>
            <w:r>
              <w:rPr>
                <w:sz w:val="24"/>
                <w:szCs w:val="24"/>
              </w:rPr>
              <w:tab/>
              <w:t>анализ,</w:t>
            </w:r>
            <w:r>
              <w:rPr>
                <w:sz w:val="24"/>
                <w:szCs w:val="24"/>
              </w:rPr>
              <w:tab/>
              <w:t>апробация,</w:t>
            </w:r>
          </w:p>
          <w:p w14:paraId="213A9572" w14:textId="77777777" w:rsidR="009220CC" w:rsidRDefault="005865E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4059D" w14:textId="77777777" w:rsidR="009220CC" w:rsidRDefault="009220CC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D26" w14:textId="77777777" w:rsidR="009220CC" w:rsidRDefault="005865E4">
            <w:pPr>
              <w:pStyle w:val="a6"/>
              <w:spacing w:befor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проектов.</w:t>
            </w:r>
          </w:p>
        </w:tc>
      </w:tr>
    </w:tbl>
    <w:p w14:paraId="1CE9E65C" w14:textId="77777777" w:rsidR="009220CC" w:rsidRDefault="009220CC">
      <w:pPr>
        <w:spacing w:after="859" w:line="1" w:lineRule="exact"/>
      </w:pPr>
    </w:p>
    <w:p w14:paraId="5437268C" w14:textId="77777777" w:rsidR="009220CC" w:rsidRDefault="009220CC">
      <w:pPr>
        <w:sectPr w:rsidR="009220CC">
          <w:footerReference w:type="default" r:id="rId13"/>
          <w:pgSz w:w="11900" w:h="16840"/>
          <w:pgMar w:top="1119" w:right="464" w:bottom="1261" w:left="934" w:header="691" w:footer="3" w:gutter="0"/>
          <w:cols w:space="720"/>
          <w:noEndnote/>
          <w:docGrid w:linePitch="360"/>
        </w:sectPr>
      </w:pPr>
    </w:p>
    <w:p w14:paraId="62CE9B81" w14:textId="77777777" w:rsidR="009220CC" w:rsidRDefault="005865E4">
      <w:pPr>
        <w:pStyle w:val="30"/>
      </w:pPr>
      <w:r>
        <w:lastRenderedPageBreak/>
        <w:t>14</w:t>
      </w:r>
    </w:p>
    <w:sectPr w:rsidR="009220CC">
      <w:footerReference w:type="default" r:id="rId14"/>
      <w:pgSz w:w="11900" w:h="16840"/>
      <w:pgMar w:top="15530" w:right="691" w:bottom="822" w:left="10951" w:header="15102" w:footer="3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413F0" w14:textId="77777777" w:rsidR="006A7494" w:rsidRDefault="006A7494">
      <w:r>
        <w:separator/>
      </w:r>
    </w:p>
  </w:endnote>
  <w:endnote w:type="continuationSeparator" w:id="0">
    <w:p w14:paraId="02392949" w14:textId="77777777" w:rsidR="006A7494" w:rsidRDefault="006A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BA003" w14:textId="77777777" w:rsidR="009220CC" w:rsidRDefault="005865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F344FC" wp14:editId="51AA3031">
              <wp:simplePos x="0" y="0"/>
              <wp:positionH relativeFrom="page">
                <wp:posOffset>6758940</wp:posOffset>
              </wp:positionH>
              <wp:positionV relativeFrom="page">
                <wp:posOffset>9956165</wp:posOffset>
              </wp:positionV>
              <wp:extent cx="1282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23A1B" w14:textId="77777777" w:rsidR="009220CC" w:rsidRDefault="005865E4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1A5F" w:rsidRPr="00271A5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44F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2.2pt;margin-top:783.95pt;width:10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" filled="f" stroked="f">
              <v:textbox style="mso-fit-shape-to-text:t" inset="0,0,0,0">
                <w:txbxContent>
                  <w:p w14:paraId="37223A1B" w14:textId="77777777" w:rsidR="009220CC" w:rsidRDefault="005865E4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1A5F" w:rsidRPr="00271A5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B1294" w14:textId="77777777" w:rsidR="009220CC" w:rsidRDefault="005865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907ADEF" wp14:editId="06A84D0B">
              <wp:simplePos x="0" y="0"/>
              <wp:positionH relativeFrom="page">
                <wp:posOffset>10128885</wp:posOffset>
              </wp:positionH>
              <wp:positionV relativeFrom="page">
                <wp:posOffset>6829425</wp:posOffset>
              </wp:positionV>
              <wp:extent cx="57785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F4FC6" w14:textId="77777777" w:rsidR="009220CC" w:rsidRDefault="005865E4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1A5F" w:rsidRPr="00271A5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7ADE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97.55pt;margin-top:537.75pt;width:4.5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" filled="f" stroked="f">
              <v:textbox style="mso-fit-shape-to-text:t" inset="0,0,0,0">
                <w:txbxContent>
                  <w:p w14:paraId="461F4FC6" w14:textId="77777777" w:rsidR="009220CC" w:rsidRDefault="005865E4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1A5F" w:rsidRPr="00271A5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FD52" w14:textId="77777777" w:rsidR="009220CC" w:rsidRDefault="005865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1A060B6" wp14:editId="00AAE510">
              <wp:simplePos x="0" y="0"/>
              <wp:positionH relativeFrom="page">
                <wp:posOffset>6758940</wp:posOffset>
              </wp:positionH>
              <wp:positionV relativeFrom="page">
                <wp:posOffset>9956165</wp:posOffset>
              </wp:positionV>
              <wp:extent cx="1282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5530B" w14:textId="77777777" w:rsidR="009220CC" w:rsidRDefault="005865E4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1A5F" w:rsidRPr="00271A5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060B6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32.2pt;margin-top:783.95pt;width:10.1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" filled="f" stroked="f">
              <v:textbox style="mso-fit-shape-to-text:t" inset="0,0,0,0">
                <w:txbxContent>
                  <w:p w14:paraId="68B5530B" w14:textId="77777777" w:rsidR="009220CC" w:rsidRDefault="005865E4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1A5F" w:rsidRPr="00271A5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222A6" w14:textId="77777777" w:rsidR="009220CC" w:rsidRDefault="009220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5BCEB" w14:textId="77777777" w:rsidR="006A7494" w:rsidRDefault="006A7494"/>
  </w:footnote>
  <w:footnote w:type="continuationSeparator" w:id="0">
    <w:p w14:paraId="6A0C6469" w14:textId="77777777" w:rsidR="006A7494" w:rsidRDefault="006A74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E7386"/>
    <w:multiLevelType w:val="multilevel"/>
    <w:tmpl w:val="638C5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37FE7"/>
    <w:multiLevelType w:val="multilevel"/>
    <w:tmpl w:val="0E96D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C23C5"/>
    <w:multiLevelType w:val="multilevel"/>
    <w:tmpl w:val="D0D2C34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574B37"/>
    <w:multiLevelType w:val="multilevel"/>
    <w:tmpl w:val="9EACCE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2179D2"/>
    <w:multiLevelType w:val="multilevel"/>
    <w:tmpl w:val="649C4E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24" w:hanging="1440"/>
      </w:pPr>
    </w:lvl>
  </w:abstractNum>
  <w:abstractNum w:abstractNumId="7">
    <w:nsid w:val="39454D14"/>
    <w:multiLevelType w:val="multilevel"/>
    <w:tmpl w:val="7BE20DD0"/>
    <w:lvl w:ilvl="0">
      <w:start w:val="1"/>
      <w:numFmt w:val="bullet"/>
      <w:lvlText w:val="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0" w:hanging="360"/>
      </w:pPr>
      <w:rPr>
        <w:rFonts w:ascii="Wingdings" w:hAnsi="Wingdings" w:cs="Wingdings" w:hint="default"/>
      </w:rPr>
    </w:lvl>
  </w:abstractNum>
  <w:abstractNum w:abstractNumId="8">
    <w:nsid w:val="49CE32CE"/>
    <w:multiLevelType w:val="multilevel"/>
    <w:tmpl w:val="82E873F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4B333937"/>
    <w:multiLevelType w:val="hybridMultilevel"/>
    <w:tmpl w:val="7E4218B6"/>
    <w:lvl w:ilvl="0" w:tplc="FD566E30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53A0751D"/>
    <w:multiLevelType w:val="multilevel"/>
    <w:tmpl w:val="59FEB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210551"/>
    <w:multiLevelType w:val="multilevel"/>
    <w:tmpl w:val="4CE8E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0B3E78"/>
    <w:multiLevelType w:val="multilevel"/>
    <w:tmpl w:val="6DDAB2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>
    <w:nsid w:val="6D7F7C0C"/>
    <w:multiLevelType w:val="hybridMultilevel"/>
    <w:tmpl w:val="7B26CA4A"/>
    <w:lvl w:ilvl="0" w:tplc="082847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F4687"/>
    <w:multiLevelType w:val="multilevel"/>
    <w:tmpl w:val="D92CF8FC"/>
    <w:lvl w:ilvl="0">
      <w:start w:val="1"/>
      <w:numFmt w:val="bullet"/>
      <w:lvlText w:val="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84" w:hanging="360"/>
      </w:pPr>
      <w:rPr>
        <w:rFonts w:ascii="Wingdings" w:hAnsi="Wingdings" w:cs="Wingdings" w:hint="default"/>
      </w:rPr>
    </w:lvl>
  </w:abstractNum>
  <w:abstractNum w:abstractNumId="16">
    <w:nsid w:val="7764119F"/>
    <w:multiLevelType w:val="hybridMultilevel"/>
    <w:tmpl w:val="62CEEA96"/>
    <w:lvl w:ilvl="0" w:tplc="42C26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580AA7"/>
    <w:multiLevelType w:val="multilevel"/>
    <w:tmpl w:val="D4881C6A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F202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380A3F"/>
    <w:multiLevelType w:val="multilevel"/>
    <w:tmpl w:val="6C54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17"/>
  </w:num>
  <w:num w:numId="9">
    <w:abstractNumId w:val="8"/>
  </w:num>
  <w:num w:numId="10">
    <w:abstractNumId w:val="3"/>
  </w:num>
  <w:num w:numId="11">
    <w:abstractNumId w:val="15"/>
  </w:num>
  <w:num w:numId="12">
    <w:abstractNumId w:val="7"/>
  </w:num>
  <w:num w:numId="13">
    <w:abstractNumId w:val="6"/>
    <w:lvlOverride w:ilvl="0">
      <w:startOverride w:val="1"/>
    </w:lvlOverride>
  </w:num>
  <w:num w:numId="14">
    <w:abstractNumId w:val="6"/>
  </w:num>
  <w:num w:numId="15">
    <w:abstractNumId w:val="14"/>
  </w:num>
  <w:num w:numId="16">
    <w:abstractNumId w:val="13"/>
  </w:num>
  <w:num w:numId="17">
    <w:abstractNumId w:val="16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C"/>
    <w:rsid w:val="00091329"/>
    <w:rsid w:val="000E72C4"/>
    <w:rsid w:val="001C53B3"/>
    <w:rsid w:val="00271A5F"/>
    <w:rsid w:val="00306769"/>
    <w:rsid w:val="0036487F"/>
    <w:rsid w:val="00375AEB"/>
    <w:rsid w:val="003A2529"/>
    <w:rsid w:val="003A2F3E"/>
    <w:rsid w:val="004844B8"/>
    <w:rsid w:val="005865E4"/>
    <w:rsid w:val="005B3EF1"/>
    <w:rsid w:val="006A7494"/>
    <w:rsid w:val="007F68D0"/>
    <w:rsid w:val="0083476A"/>
    <w:rsid w:val="00870C58"/>
    <w:rsid w:val="008B4708"/>
    <w:rsid w:val="008B5D65"/>
    <w:rsid w:val="008E06F1"/>
    <w:rsid w:val="009220CC"/>
    <w:rsid w:val="009B3428"/>
    <w:rsid w:val="009D64A4"/>
    <w:rsid w:val="00A32D74"/>
    <w:rsid w:val="00A84251"/>
    <w:rsid w:val="00AD26DD"/>
    <w:rsid w:val="00C70FC3"/>
    <w:rsid w:val="00D57CB3"/>
    <w:rsid w:val="00E174AA"/>
    <w:rsid w:val="00F03E60"/>
    <w:rsid w:val="00F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28FD"/>
  <w15:docId w15:val="{213A87FE-AFEC-4868-A46C-A9A8DB32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9481A5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таблице"/>
    <w:basedOn w:val="a"/>
    <w:link w:val="a3"/>
    <w:pPr>
      <w:jc w:val="right"/>
    </w:pPr>
    <w:rPr>
      <w:rFonts w:ascii="Arial" w:eastAsia="Arial" w:hAnsi="Arial" w:cs="Arial"/>
      <w:color w:val="9481A5"/>
      <w:sz w:val="20"/>
      <w:szCs w:val="20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1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Оглавление"/>
    <w:basedOn w:val="a"/>
    <w:link w:val="a8"/>
    <w:pPr>
      <w:spacing w:after="300"/>
      <w:ind w:firstLine="8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jc w:val="right"/>
    </w:pPr>
    <w:rPr>
      <w:rFonts w:ascii="Calibri" w:eastAsia="Calibri" w:hAnsi="Calibri" w:cs="Calibri"/>
      <w:sz w:val="22"/>
      <w:szCs w:val="22"/>
    </w:rPr>
  </w:style>
  <w:style w:type="paragraph" w:styleId="aa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uiPriority w:val="34"/>
    <w:qFormat/>
    <w:rsid w:val="008E06F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b">
    <w:name w:val="Hyperlink"/>
    <w:basedOn w:val="a0"/>
    <w:uiPriority w:val="99"/>
    <w:unhideWhenUsed/>
    <w:rsid w:val="000913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chool.ep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/mosed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/school/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49896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admin</cp:lastModifiedBy>
  <cp:revision>7</cp:revision>
  <dcterms:created xsi:type="dcterms:W3CDTF">2024-11-02T03:45:00Z</dcterms:created>
  <dcterms:modified xsi:type="dcterms:W3CDTF">2026-03-03T09:05:00Z</dcterms:modified>
</cp:coreProperties>
</file>