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14637" w14:textId="77777777" w:rsidR="00A40907" w:rsidRPr="00A10184" w:rsidRDefault="00A40907" w:rsidP="00A40907">
      <w:pPr>
        <w:jc w:val="center"/>
      </w:pPr>
      <w:r w:rsidRPr="00A10184">
        <w:t>Министерство образования и науки Челябинской области</w:t>
      </w:r>
    </w:p>
    <w:p w14:paraId="653F8106" w14:textId="77777777" w:rsidR="00A40907" w:rsidRPr="00A10184" w:rsidRDefault="00A40907" w:rsidP="00A40907">
      <w:pPr>
        <w:jc w:val="center"/>
      </w:pPr>
      <w:r w:rsidRPr="00A10184">
        <w:t>Государственное бюджетное профессиональное образовательное учреждение</w:t>
      </w:r>
    </w:p>
    <w:p w14:paraId="5045A33D" w14:textId="77777777" w:rsidR="00A40907" w:rsidRPr="00A10184" w:rsidRDefault="00A40907" w:rsidP="00A40907">
      <w:pPr>
        <w:jc w:val="center"/>
      </w:pPr>
      <w:r w:rsidRPr="00A10184">
        <w:t>«Верхнеуральский агротехнологический техникум – казачий кадетский корпус»</w:t>
      </w:r>
    </w:p>
    <w:p w14:paraId="1A942FC2" w14:textId="77777777" w:rsidR="00A40907" w:rsidRPr="00A10184" w:rsidRDefault="00A40907" w:rsidP="00A40907">
      <w:pPr>
        <w:jc w:val="center"/>
      </w:pPr>
      <w:r w:rsidRPr="00A10184">
        <w:t>(ГБПОУ «ВАТТ-ККК»)</w:t>
      </w:r>
    </w:p>
    <w:p w14:paraId="41F8DBBA" w14:textId="77777777" w:rsidR="00A40907" w:rsidRPr="00125DBD" w:rsidRDefault="00A40907" w:rsidP="00A40907">
      <w:pPr>
        <w:shd w:val="clear" w:color="auto" w:fill="FFFFFF"/>
        <w:tabs>
          <w:tab w:val="left" w:pos="3298"/>
        </w:tabs>
        <w:jc w:val="center"/>
      </w:pPr>
    </w:p>
    <w:p w14:paraId="03123588" w14:textId="77777777" w:rsidR="00A40907" w:rsidRPr="00A10184" w:rsidRDefault="00A40907" w:rsidP="00A40907">
      <w:pPr>
        <w:shd w:val="clear" w:color="auto" w:fill="FFFFFF"/>
        <w:tabs>
          <w:tab w:val="left" w:pos="3298"/>
        </w:tabs>
        <w:jc w:val="center"/>
      </w:pPr>
    </w:p>
    <w:p w14:paraId="6C9C5667" w14:textId="77777777" w:rsidR="00A40907" w:rsidRPr="00A10184" w:rsidRDefault="00A40907" w:rsidP="00A40907">
      <w:pPr>
        <w:shd w:val="clear" w:color="auto" w:fill="FFFFFF"/>
        <w:tabs>
          <w:tab w:val="left" w:pos="3298"/>
        </w:tabs>
        <w:jc w:val="center"/>
      </w:pPr>
    </w:p>
    <w:p w14:paraId="44ABAFDF" w14:textId="77777777" w:rsidR="00A40907" w:rsidRPr="00A10184" w:rsidRDefault="00A40907" w:rsidP="00A4090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0986D18F" w14:textId="77777777" w:rsidR="00A40907" w:rsidRPr="00A10184" w:rsidRDefault="00A40907" w:rsidP="00A40907">
      <w:pPr>
        <w:shd w:val="clear" w:color="auto" w:fill="FFFFFF"/>
        <w:jc w:val="right"/>
        <w:rPr>
          <w:b/>
          <w:bCs/>
          <w:spacing w:val="1"/>
        </w:rPr>
      </w:pPr>
    </w:p>
    <w:p w14:paraId="142222BC" w14:textId="77777777" w:rsidR="00A40907" w:rsidRPr="00A10184" w:rsidRDefault="00A40907" w:rsidP="00A40907">
      <w:pPr>
        <w:shd w:val="clear" w:color="auto" w:fill="FFFFFF"/>
        <w:jc w:val="right"/>
        <w:rPr>
          <w:b/>
          <w:bCs/>
          <w:spacing w:val="1"/>
        </w:rPr>
      </w:pPr>
      <w:r w:rsidRPr="00A10184">
        <w:rPr>
          <w:b/>
          <w:bCs/>
          <w:spacing w:val="1"/>
        </w:rPr>
        <w:t xml:space="preserve"> </w:t>
      </w:r>
    </w:p>
    <w:p w14:paraId="7C9B3A38" w14:textId="77777777" w:rsidR="00A40907" w:rsidRPr="00A10184" w:rsidRDefault="00A40907" w:rsidP="00A40907">
      <w:pPr>
        <w:shd w:val="clear" w:color="auto" w:fill="FFFFFF"/>
        <w:spacing w:before="100" w:beforeAutospacing="1"/>
        <w:jc w:val="center"/>
      </w:pPr>
    </w:p>
    <w:p w14:paraId="6A1571D3" w14:textId="77777777" w:rsidR="00A40907" w:rsidRPr="00A10184" w:rsidRDefault="00A40907" w:rsidP="00A40907">
      <w:pPr>
        <w:pStyle w:val="3"/>
        <w:rPr>
          <w:rFonts w:ascii="Times New Roman" w:hAnsi="Times New Roman" w:cs="Times New Roman"/>
          <w:sz w:val="24"/>
          <w:szCs w:val="24"/>
        </w:rPr>
      </w:pPr>
    </w:p>
    <w:p w14:paraId="53BC92AE" w14:textId="77777777" w:rsidR="00A40907" w:rsidRPr="00A10184" w:rsidRDefault="00A40907" w:rsidP="00A40907"/>
    <w:p w14:paraId="0453EDB0" w14:textId="77777777" w:rsidR="00A40907" w:rsidRPr="00A10184" w:rsidRDefault="00A40907" w:rsidP="00A40907"/>
    <w:p w14:paraId="22D22F90" w14:textId="77777777" w:rsidR="00A40907" w:rsidRPr="00A10184" w:rsidRDefault="00A40907" w:rsidP="00A40907"/>
    <w:p w14:paraId="74776ABF" w14:textId="77777777" w:rsidR="00A40907" w:rsidRPr="00A10184" w:rsidRDefault="00A83763" w:rsidP="00A40907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101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РАБОЧАЯ </w:t>
      </w:r>
      <w:r w:rsidR="00A40907" w:rsidRPr="00A10184">
        <w:rPr>
          <w:rFonts w:ascii="Times New Roman" w:hAnsi="Times New Roman" w:cs="Times New Roman"/>
          <w:i w:val="0"/>
          <w:iCs w:val="0"/>
          <w:sz w:val="24"/>
          <w:szCs w:val="24"/>
        </w:rPr>
        <w:t>ПРОГРАММА УЧЕБНОЙ ДИСЦИПЛИНЫ</w:t>
      </w:r>
    </w:p>
    <w:p w14:paraId="24470D83" w14:textId="77777777" w:rsidR="00A40907" w:rsidRPr="00A10184" w:rsidRDefault="00A478B3" w:rsidP="00A40907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ОП.01 Техническое черчение</w:t>
      </w:r>
    </w:p>
    <w:p w14:paraId="54DE1243" w14:textId="77777777" w:rsidR="00A717EE" w:rsidRPr="00A717EE" w:rsidRDefault="00A717EE" w:rsidP="00A717EE">
      <w:pPr>
        <w:widowControl w:val="0"/>
        <w:jc w:val="center"/>
      </w:pPr>
      <w:r w:rsidRPr="00A717EE">
        <w:t>Общепрофессиональный цикл основной профессиональной образовательной</w:t>
      </w:r>
    </w:p>
    <w:p w14:paraId="666F6C9A" w14:textId="77777777" w:rsidR="00A717EE" w:rsidRPr="00A717EE" w:rsidRDefault="00A717EE" w:rsidP="00A717EE">
      <w:pPr>
        <w:widowControl w:val="0"/>
        <w:jc w:val="center"/>
      </w:pPr>
      <w:r w:rsidRPr="00A717EE">
        <w:t xml:space="preserve">программы среднего профессионального образования по профессии среднего профессионального образования </w:t>
      </w:r>
    </w:p>
    <w:p w14:paraId="5BA64F19" w14:textId="77777777" w:rsidR="00B0380B" w:rsidRPr="00B0380B" w:rsidRDefault="00A55EFD" w:rsidP="00B0380B">
      <w:pPr>
        <w:spacing w:after="200" w:line="276" w:lineRule="auto"/>
        <w:jc w:val="center"/>
      </w:pPr>
      <w:r>
        <w:rPr>
          <w:b/>
        </w:rPr>
        <w:t xml:space="preserve">35.01.15 </w:t>
      </w:r>
      <w:r w:rsidR="00AB73C1">
        <w:rPr>
          <w:b/>
        </w:rPr>
        <w:t xml:space="preserve">Мастер по ремонту и обслуживанию </w:t>
      </w:r>
      <w:r>
        <w:rPr>
          <w:b/>
        </w:rPr>
        <w:t>электрооборудования в сельском хозяйстве</w:t>
      </w:r>
      <w:r w:rsidR="00B0380B" w:rsidRPr="00B0380B">
        <w:rPr>
          <w:b/>
        </w:rPr>
        <w:t xml:space="preserve"> </w:t>
      </w:r>
    </w:p>
    <w:p w14:paraId="1635554A" w14:textId="77777777" w:rsidR="00A461E9" w:rsidRDefault="00A461E9" w:rsidP="00CD2407">
      <w:pPr>
        <w:jc w:val="center"/>
        <w:rPr>
          <w:b/>
        </w:rPr>
      </w:pPr>
    </w:p>
    <w:p w14:paraId="1715BE3E" w14:textId="77777777" w:rsidR="00881B92" w:rsidRDefault="00881B92" w:rsidP="00881B92"/>
    <w:p w14:paraId="38301981" w14:textId="77777777" w:rsidR="001B1B18" w:rsidRPr="00A10184" w:rsidRDefault="001B1B18" w:rsidP="00881B92"/>
    <w:p w14:paraId="284F408F" w14:textId="77777777" w:rsidR="00881B92" w:rsidRPr="00A10184" w:rsidRDefault="00881B92" w:rsidP="00881B92"/>
    <w:p w14:paraId="036C6780" w14:textId="77777777" w:rsidR="00881B92" w:rsidRPr="00A10184" w:rsidRDefault="00881B92" w:rsidP="00881B92"/>
    <w:p w14:paraId="70CB39CB" w14:textId="77777777" w:rsidR="00881B92" w:rsidRPr="00A10184" w:rsidRDefault="00881B92" w:rsidP="00881B92">
      <w:pPr>
        <w:tabs>
          <w:tab w:val="left" w:pos="6125"/>
        </w:tabs>
      </w:pPr>
      <w:r w:rsidRPr="00A10184">
        <w:tab/>
      </w:r>
    </w:p>
    <w:p w14:paraId="3F75059A" w14:textId="77777777" w:rsidR="00881B92" w:rsidRPr="00A10184" w:rsidRDefault="00881B92" w:rsidP="00881B92">
      <w:pPr>
        <w:tabs>
          <w:tab w:val="left" w:pos="6125"/>
        </w:tabs>
      </w:pPr>
    </w:p>
    <w:p w14:paraId="0764AB4F" w14:textId="77777777" w:rsidR="00881B92" w:rsidRPr="00A10184" w:rsidRDefault="00881B92" w:rsidP="00881B92">
      <w:pPr>
        <w:tabs>
          <w:tab w:val="left" w:pos="6125"/>
        </w:tabs>
      </w:pPr>
    </w:p>
    <w:p w14:paraId="3C0C9851" w14:textId="77777777" w:rsidR="00881B92" w:rsidRPr="00A10184" w:rsidRDefault="00881B92" w:rsidP="00881B92">
      <w:pPr>
        <w:tabs>
          <w:tab w:val="left" w:pos="6125"/>
        </w:tabs>
      </w:pPr>
    </w:p>
    <w:p w14:paraId="4A3C321E" w14:textId="77777777" w:rsidR="00881B92" w:rsidRPr="00A10184" w:rsidRDefault="00881B92" w:rsidP="00881B92">
      <w:pPr>
        <w:tabs>
          <w:tab w:val="left" w:pos="6125"/>
        </w:tabs>
      </w:pPr>
    </w:p>
    <w:p w14:paraId="025B88D0" w14:textId="77777777" w:rsidR="004D4BF2" w:rsidRPr="00A10184" w:rsidRDefault="004D4BF2" w:rsidP="00881B92">
      <w:pPr>
        <w:tabs>
          <w:tab w:val="left" w:pos="6125"/>
        </w:tabs>
      </w:pPr>
    </w:p>
    <w:p w14:paraId="0C9C33DC" w14:textId="77777777" w:rsidR="004D4BF2" w:rsidRPr="00A10184" w:rsidRDefault="004D4BF2" w:rsidP="00881B92">
      <w:pPr>
        <w:tabs>
          <w:tab w:val="left" w:pos="6125"/>
        </w:tabs>
      </w:pPr>
    </w:p>
    <w:p w14:paraId="5F7E3D6A" w14:textId="77777777" w:rsidR="00A40907" w:rsidRPr="00A10184" w:rsidRDefault="00A40907" w:rsidP="00881B92">
      <w:pPr>
        <w:tabs>
          <w:tab w:val="left" w:pos="6125"/>
        </w:tabs>
      </w:pPr>
    </w:p>
    <w:p w14:paraId="0906E8B7" w14:textId="77777777" w:rsidR="008F2A2B" w:rsidRDefault="008F2A2B" w:rsidP="00881B92">
      <w:pPr>
        <w:tabs>
          <w:tab w:val="left" w:pos="6125"/>
        </w:tabs>
      </w:pPr>
    </w:p>
    <w:p w14:paraId="691A572C" w14:textId="77777777" w:rsidR="00AA3CC6" w:rsidRDefault="00AA3CC6" w:rsidP="00881B92">
      <w:pPr>
        <w:tabs>
          <w:tab w:val="left" w:pos="6125"/>
        </w:tabs>
      </w:pPr>
    </w:p>
    <w:p w14:paraId="328F10A5" w14:textId="77777777" w:rsidR="008F2A2B" w:rsidRDefault="008F2A2B" w:rsidP="00881B92">
      <w:pPr>
        <w:tabs>
          <w:tab w:val="left" w:pos="6125"/>
        </w:tabs>
      </w:pPr>
    </w:p>
    <w:p w14:paraId="357E65BB" w14:textId="77777777" w:rsidR="001B1B18" w:rsidRDefault="001B1B18" w:rsidP="00881B92">
      <w:pPr>
        <w:tabs>
          <w:tab w:val="left" w:pos="6125"/>
        </w:tabs>
        <w:jc w:val="center"/>
        <w:rPr>
          <w:bCs/>
        </w:rPr>
      </w:pPr>
    </w:p>
    <w:p w14:paraId="4D117DF7" w14:textId="77777777" w:rsidR="001B1B18" w:rsidRDefault="001B1B18" w:rsidP="00881B92">
      <w:pPr>
        <w:tabs>
          <w:tab w:val="left" w:pos="6125"/>
        </w:tabs>
        <w:jc w:val="center"/>
        <w:rPr>
          <w:bCs/>
        </w:rPr>
      </w:pPr>
    </w:p>
    <w:p w14:paraId="331A4E10" w14:textId="77777777" w:rsidR="0079338D" w:rsidRDefault="0079338D" w:rsidP="00881B92">
      <w:pPr>
        <w:tabs>
          <w:tab w:val="left" w:pos="6125"/>
        </w:tabs>
        <w:jc w:val="center"/>
        <w:rPr>
          <w:bCs/>
        </w:rPr>
      </w:pPr>
    </w:p>
    <w:p w14:paraId="133193C8" w14:textId="77777777" w:rsidR="001B1B18" w:rsidRDefault="001B1B18" w:rsidP="00881B92">
      <w:pPr>
        <w:tabs>
          <w:tab w:val="left" w:pos="6125"/>
        </w:tabs>
        <w:jc w:val="center"/>
        <w:rPr>
          <w:bCs/>
        </w:rPr>
      </w:pPr>
    </w:p>
    <w:p w14:paraId="6FFF1C92" w14:textId="77777777" w:rsidR="001B1B18" w:rsidRDefault="001B1B18" w:rsidP="00881B92">
      <w:pPr>
        <w:tabs>
          <w:tab w:val="left" w:pos="6125"/>
        </w:tabs>
        <w:jc w:val="center"/>
        <w:rPr>
          <w:bCs/>
        </w:rPr>
      </w:pPr>
    </w:p>
    <w:p w14:paraId="28F800BB" w14:textId="77777777" w:rsidR="001B1B18" w:rsidRDefault="001B1B18" w:rsidP="00881B92">
      <w:pPr>
        <w:tabs>
          <w:tab w:val="left" w:pos="6125"/>
        </w:tabs>
        <w:jc w:val="center"/>
        <w:rPr>
          <w:bCs/>
        </w:rPr>
      </w:pPr>
    </w:p>
    <w:p w14:paraId="4D40CACB" w14:textId="77777777" w:rsidR="00B0380B" w:rsidRDefault="00B0380B" w:rsidP="00881B92">
      <w:pPr>
        <w:tabs>
          <w:tab w:val="left" w:pos="6125"/>
        </w:tabs>
        <w:jc w:val="center"/>
        <w:rPr>
          <w:bCs/>
        </w:rPr>
      </w:pPr>
    </w:p>
    <w:p w14:paraId="49B0A4D0" w14:textId="77777777" w:rsidR="00B0380B" w:rsidRDefault="00B0380B" w:rsidP="00881B92">
      <w:pPr>
        <w:tabs>
          <w:tab w:val="left" w:pos="6125"/>
        </w:tabs>
        <w:jc w:val="center"/>
        <w:rPr>
          <w:bCs/>
        </w:rPr>
      </w:pPr>
    </w:p>
    <w:p w14:paraId="18AF9BF4" w14:textId="77777777" w:rsidR="00B0380B" w:rsidRDefault="00B0380B" w:rsidP="00881B92">
      <w:pPr>
        <w:tabs>
          <w:tab w:val="left" w:pos="6125"/>
        </w:tabs>
        <w:jc w:val="center"/>
        <w:rPr>
          <w:bCs/>
        </w:rPr>
      </w:pPr>
    </w:p>
    <w:p w14:paraId="23FE91B2" w14:textId="77777777" w:rsidR="001B1B18" w:rsidRDefault="001B1B18" w:rsidP="00881B92">
      <w:pPr>
        <w:tabs>
          <w:tab w:val="left" w:pos="6125"/>
        </w:tabs>
        <w:jc w:val="center"/>
        <w:rPr>
          <w:bCs/>
        </w:rPr>
      </w:pPr>
    </w:p>
    <w:p w14:paraId="78281A06" w14:textId="0826567A" w:rsidR="005B69E3" w:rsidRDefault="005B69E3" w:rsidP="00881B92">
      <w:pPr>
        <w:tabs>
          <w:tab w:val="left" w:pos="6125"/>
        </w:tabs>
        <w:jc w:val="center"/>
        <w:rPr>
          <w:bCs/>
        </w:rPr>
      </w:pPr>
      <w:r w:rsidRPr="00A10184">
        <w:rPr>
          <w:bCs/>
        </w:rPr>
        <w:t>20</w:t>
      </w:r>
      <w:r w:rsidR="008C1EE6" w:rsidRPr="00A10184">
        <w:rPr>
          <w:bCs/>
        </w:rPr>
        <w:t>2</w:t>
      </w:r>
      <w:r w:rsidR="00215BCF">
        <w:rPr>
          <w:bCs/>
        </w:rPr>
        <w:t>5</w:t>
      </w:r>
      <w:r w:rsidRPr="00A10184">
        <w:rPr>
          <w:bCs/>
        </w:rPr>
        <w:t xml:space="preserve"> г.</w:t>
      </w:r>
    </w:p>
    <w:p w14:paraId="357B5982" w14:textId="77777777" w:rsidR="00FC02A9" w:rsidRDefault="00FC02A9" w:rsidP="0087600A">
      <w:pPr>
        <w:tabs>
          <w:tab w:val="left" w:pos="6125"/>
        </w:tabs>
        <w:rPr>
          <w:bCs/>
        </w:rPr>
      </w:pPr>
    </w:p>
    <w:p w14:paraId="5825977B" w14:textId="77777777" w:rsidR="00FC02A9" w:rsidRPr="00A10184" w:rsidRDefault="00FC02A9" w:rsidP="00881B92">
      <w:pPr>
        <w:tabs>
          <w:tab w:val="left" w:pos="6125"/>
        </w:tabs>
        <w:jc w:val="center"/>
        <w:rPr>
          <w:bCs/>
        </w:rPr>
      </w:pPr>
    </w:p>
    <w:p w14:paraId="35313FEC" w14:textId="77777777" w:rsidR="00426B6A" w:rsidRDefault="00426B6A" w:rsidP="00881B92">
      <w:pPr>
        <w:tabs>
          <w:tab w:val="left" w:pos="6125"/>
        </w:tabs>
        <w:jc w:val="center"/>
        <w:rPr>
          <w:bCs/>
        </w:rPr>
      </w:pPr>
    </w:p>
    <w:p w14:paraId="3D6E0C56" w14:textId="77777777" w:rsidR="00426B6A" w:rsidRPr="00A10184" w:rsidRDefault="00FB4CC4" w:rsidP="00A22885">
      <w:pPr>
        <w:spacing w:line="276" w:lineRule="auto"/>
        <w:ind w:left="567" w:right="454" w:firstLine="567"/>
        <w:jc w:val="both"/>
      </w:pPr>
      <w:r w:rsidRPr="00A10184">
        <w:rPr>
          <w:bCs/>
        </w:rPr>
        <w:t>Рабочая п</w:t>
      </w:r>
      <w:r w:rsidRPr="00A10184">
        <w:t>рограмма учебной дисциплины</w:t>
      </w:r>
      <w:r w:rsidRPr="00A10184">
        <w:rPr>
          <w:caps/>
        </w:rPr>
        <w:t xml:space="preserve"> </w:t>
      </w:r>
      <w:r w:rsidRPr="00A10184">
        <w:t xml:space="preserve">разработана в </w:t>
      </w:r>
      <w:r w:rsidR="00426B6A" w:rsidRPr="00A10184">
        <w:t>соответствии с требованиями:</w:t>
      </w:r>
    </w:p>
    <w:p w14:paraId="41DC23A5" w14:textId="77777777" w:rsidR="00426B6A" w:rsidRPr="00A10184" w:rsidRDefault="00426B6A" w:rsidP="00A22885">
      <w:pPr>
        <w:spacing w:line="276" w:lineRule="auto"/>
        <w:ind w:left="567" w:right="454" w:firstLine="567"/>
        <w:jc w:val="both"/>
      </w:pPr>
    </w:p>
    <w:p w14:paraId="70332AC6" w14:textId="5F5D7DDA" w:rsidR="00215BCF" w:rsidRDefault="00215BCF" w:rsidP="00215BCF">
      <w:pPr>
        <w:spacing w:line="276" w:lineRule="auto"/>
        <w:ind w:left="567" w:right="454" w:firstLine="567"/>
        <w:jc w:val="both"/>
      </w:pPr>
      <w:r>
        <w:t>-</w:t>
      </w:r>
      <w:r>
        <w:tab/>
        <w:t>Приказа Минпросвещения России от 13.05.2022 N 329 (ред. от 03.07.2024) "Об утверждении федерального государственного образовательного стандарта среднего профессионального образования по профессии 35.01.15 Мастер по ремонту и обслуживанию электрооборудования в сельском хозяйстве" (Зарегистрировано в Минюсте России 16.06.2022 N 68879)</w:t>
      </w:r>
    </w:p>
    <w:p w14:paraId="75FCD900" w14:textId="08BB0C21" w:rsidR="00215BCF" w:rsidRDefault="00215BCF" w:rsidP="00215BCF">
      <w:pPr>
        <w:spacing w:line="276" w:lineRule="auto"/>
        <w:ind w:left="567" w:right="454" w:firstLine="567"/>
        <w:jc w:val="both"/>
      </w:pPr>
      <w:r>
        <w:t>-</w:t>
      </w:r>
      <w:r>
        <w:tab/>
        <w:t>Приказа Минпросвещения России, утвержденного от 03 июля 2024 года № 464 «О внесении изменений в федеральные государственные образовательные стандарты среднего профессионального образования» (зарегистрирован Министерством юстиции Российской Федерации 9 августа 2024 г., регистрационный № 79088);</w:t>
      </w:r>
    </w:p>
    <w:p w14:paraId="001DC493" w14:textId="7775D01D" w:rsidR="00215BCF" w:rsidRDefault="00215BCF" w:rsidP="00215BCF">
      <w:pPr>
        <w:spacing w:line="276" w:lineRule="auto"/>
        <w:ind w:left="567" w:right="454" w:firstLine="567"/>
        <w:jc w:val="both"/>
      </w:pPr>
      <w:r>
        <w:t>-</w:t>
      </w:r>
      <w:r>
        <w:tab/>
        <w:t xml:space="preserve">Приказа Министерства просвещения Российской Федерации </w:t>
      </w:r>
    </w:p>
    <w:p w14:paraId="110ADA5A" w14:textId="77777777" w:rsidR="00215BCF" w:rsidRDefault="00215BCF" w:rsidP="00215BCF">
      <w:pPr>
        <w:spacing w:line="276" w:lineRule="auto"/>
        <w:ind w:left="567" w:right="454" w:firstLine="567"/>
        <w:jc w:val="both"/>
      </w:pPr>
      <w:r>
        <w:t xml:space="preserve">№ 762 от 24 августа 2022 г.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14:paraId="686762D8" w14:textId="77042A18" w:rsidR="00215BCF" w:rsidRDefault="00215BCF" w:rsidP="00215BCF">
      <w:pPr>
        <w:spacing w:line="276" w:lineRule="auto"/>
        <w:ind w:left="567" w:right="454" w:firstLine="567"/>
        <w:jc w:val="both"/>
      </w:pPr>
      <w:r>
        <w:t>-</w:t>
      </w:r>
      <w:r>
        <w:tab/>
        <w:t>Программы профессионального воспитания и социализации ГБПОУ «Верхнеуральский агротехнологический техникум – казачий кадетский корпус» и рабочей программы воспитания по профессии «35.01.15 Мастер по ремонту и обслуживанию электрооборудования в сельском хозяйстве».</w:t>
      </w:r>
    </w:p>
    <w:p w14:paraId="6BDDF549" w14:textId="41C96496" w:rsidR="00AD1BC4" w:rsidRDefault="00215BCF" w:rsidP="00215BCF">
      <w:pPr>
        <w:spacing w:line="276" w:lineRule="auto"/>
        <w:ind w:left="567" w:right="454" w:firstLine="567"/>
        <w:jc w:val="both"/>
        <w:rPr>
          <w:b/>
        </w:rPr>
      </w:pPr>
      <w:r>
        <w:t>-</w:t>
      </w:r>
      <w:r>
        <w:tab/>
        <w:t>на основе Примерной образовательной программы среднего профессионального образования подготовки специалистов среднего звена по профессии 35.01.15 Мастер по ремонту и обслуживанию электрооборудования в сельском хозяйстве, рекомендованной Федеральным государственным бюджетным образовательным учреждением дополнительного профессионального образования «Институт развития профессионального образования» (ФГБОУ ДПО ИРПО).</w:t>
      </w:r>
    </w:p>
    <w:p w14:paraId="3D17D433" w14:textId="77777777" w:rsidR="00AF1011" w:rsidRPr="00A10184" w:rsidRDefault="00AF1011" w:rsidP="00A22885">
      <w:pPr>
        <w:spacing w:line="276" w:lineRule="auto"/>
        <w:ind w:left="567" w:right="454" w:firstLine="567"/>
        <w:jc w:val="both"/>
        <w:rPr>
          <w:spacing w:val="2"/>
        </w:rPr>
      </w:pPr>
      <w:r w:rsidRPr="00A10184">
        <w:rPr>
          <w:b/>
        </w:rPr>
        <w:t>Организация – разработчик</w:t>
      </w:r>
      <w:r w:rsidRPr="00A10184">
        <w:t>: 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14:paraId="56348AE8" w14:textId="77777777" w:rsidR="00FB4CC4" w:rsidRPr="00A10184" w:rsidRDefault="00FB4CC4" w:rsidP="00A2288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567" w:right="454" w:firstLine="567"/>
        <w:jc w:val="both"/>
      </w:pPr>
    </w:p>
    <w:p w14:paraId="38C1D314" w14:textId="77777777" w:rsidR="00F337E2" w:rsidRDefault="00F337E2" w:rsidP="00A22885">
      <w:pPr>
        <w:pStyle w:val="ac"/>
        <w:spacing w:line="276" w:lineRule="auto"/>
        <w:ind w:left="567" w:right="454" w:firstLine="567"/>
        <w:jc w:val="both"/>
        <w:rPr>
          <w:b/>
        </w:rPr>
      </w:pPr>
      <w:r w:rsidRPr="00A10184">
        <w:rPr>
          <w:b/>
        </w:rPr>
        <w:t xml:space="preserve">Рассмотрено и утверждено </w:t>
      </w:r>
    </w:p>
    <w:p w14:paraId="7ECB7636" w14:textId="77777777" w:rsidR="00F337E2" w:rsidRPr="00A10184" w:rsidRDefault="00F337E2" w:rsidP="00A22885">
      <w:pPr>
        <w:pStyle w:val="ac"/>
        <w:spacing w:line="276" w:lineRule="auto"/>
        <w:ind w:left="567" w:right="454" w:firstLine="567"/>
        <w:jc w:val="both"/>
        <w:rPr>
          <w:b/>
        </w:rPr>
      </w:pPr>
      <w:r>
        <w:rPr>
          <w:b/>
        </w:rPr>
        <w:t>Протоколом педагогического совета</w:t>
      </w:r>
    </w:p>
    <w:p w14:paraId="5E82EE8D" w14:textId="77777777" w:rsidR="00F337E2" w:rsidRPr="00A10184" w:rsidRDefault="00F337E2" w:rsidP="00A22885">
      <w:pPr>
        <w:pStyle w:val="ac"/>
        <w:spacing w:line="276" w:lineRule="auto"/>
        <w:ind w:left="567" w:right="454" w:firstLine="567"/>
        <w:jc w:val="both"/>
        <w:rPr>
          <w:b/>
        </w:rPr>
      </w:pPr>
      <w:r w:rsidRPr="00A10184">
        <w:rPr>
          <w:b/>
        </w:rPr>
        <w:t xml:space="preserve"> ГБПОУ «ВАТТ-ККК»</w:t>
      </w:r>
    </w:p>
    <w:p w14:paraId="600677A7" w14:textId="77777777" w:rsidR="00F337E2" w:rsidRPr="00A10184" w:rsidRDefault="00F337E2" w:rsidP="00A22885">
      <w:pPr>
        <w:pStyle w:val="ac"/>
        <w:spacing w:line="276" w:lineRule="auto"/>
        <w:ind w:left="567" w:right="454" w:firstLine="567"/>
        <w:jc w:val="both"/>
        <w:rPr>
          <w:b/>
        </w:rPr>
      </w:pPr>
    </w:p>
    <w:p w14:paraId="7329391A" w14:textId="53B22BA2" w:rsidR="00F337E2" w:rsidRPr="00A10184" w:rsidRDefault="00F337E2" w:rsidP="00A22885">
      <w:pPr>
        <w:pStyle w:val="ac"/>
        <w:spacing w:line="276" w:lineRule="auto"/>
        <w:ind w:left="567" w:right="454" w:firstLine="567"/>
        <w:jc w:val="both"/>
        <w:rPr>
          <w:b/>
        </w:rPr>
      </w:pPr>
      <w:r w:rsidRPr="00A10184">
        <w:rPr>
          <w:b/>
        </w:rPr>
        <w:t xml:space="preserve">Протокол № </w:t>
      </w:r>
      <w:r w:rsidR="00215BCF">
        <w:rPr>
          <w:b/>
        </w:rPr>
        <w:t>6</w:t>
      </w:r>
      <w:r w:rsidR="00AD1BC4">
        <w:rPr>
          <w:b/>
        </w:rPr>
        <w:t xml:space="preserve"> от </w:t>
      </w:r>
      <w:r w:rsidR="00215BCF">
        <w:rPr>
          <w:b/>
        </w:rPr>
        <w:t>30</w:t>
      </w:r>
      <w:r w:rsidR="00AD1BC4">
        <w:rPr>
          <w:b/>
        </w:rPr>
        <w:t>.</w:t>
      </w:r>
      <w:r w:rsidR="00215BCF">
        <w:rPr>
          <w:b/>
        </w:rPr>
        <w:t>06</w:t>
      </w:r>
      <w:r w:rsidR="00AD1BC4">
        <w:rPr>
          <w:b/>
        </w:rPr>
        <w:t>.</w:t>
      </w:r>
      <w:r w:rsidRPr="00A10184">
        <w:rPr>
          <w:b/>
        </w:rPr>
        <w:t>202</w:t>
      </w:r>
      <w:r w:rsidR="00215BCF">
        <w:rPr>
          <w:b/>
        </w:rPr>
        <w:t>5</w:t>
      </w:r>
      <w:r w:rsidRPr="00A10184">
        <w:rPr>
          <w:b/>
        </w:rPr>
        <w:t xml:space="preserve"> г.</w:t>
      </w:r>
    </w:p>
    <w:p w14:paraId="0F8088D1" w14:textId="77777777" w:rsidR="001B1B18" w:rsidRDefault="001B1B18" w:rsidP="00A2288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567" w:right="454" w:firstLine="567"/>
        <w:jc w:val="both"/>
      </w:pPr>
    </w:p>
    <w:p w14:paraId="510D82D5" w14:textId="1C3B0BF8" w:rsidR="001B1B18" w:rsidRPr="00A10184" w:rsidRDefault="001B1B18" w:rsidP="00A2288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567" w:right="454" w:firstLine="567"/>
        <w:jc w:val="both"/>
      </w:pPr>
      <w:r w:rsidRPr="00A10184">
        <w:t xml:space="preserve">Разработчик: </w:t>
      </w:r>
      <w:r w:rsidR="00215BCF">
        <w:t>Каминский С.И</w:t>
      </w:r>
      <w:r w:rsidRPr="00A10184">
        <w:t xml:space="preserve">., преподаватель </w:t>
      </w:r>
      <w:r>
        <w:t>высшей категории.</w:t>
      </w:r>
    </w:p>
    <w:p w14:paraId="0E60F51B" w14:textId="77777777" w:rsidR="00FB4CC4" w:rsidRPr="00A10184" w:rsidRDefault="00FB4CC4" w:rsidP="00FB4CC4">
      <w:pPr>
        <w:jc w:val="both"/>
      </w:pPr>
    </w:p>
    <w:p w14:paraId="38A7CA7A" w14:textId="77777777" w:rsidR="001B1B18" w:rsidRDefault="001B1B18" w:rsidP="0087600A"/>
    <w:p w14:paraId="180F709B" w14:textId="77777777" w:rsidR="00AD1BC4" w:rsidRDefault="00AD1BC4" w:rsidP="0087600A"/>
    <w:p w14:paraId="235FAC53" w14:textId="77777777" w:rsidR="001B1B18" w:rsidRDefault="001B1B18" w:rsidP="0087600A"/>
    <w:p w14:paraId="2862A09B" w14:textId="77777777" w:rsidR="001B1B18" w:rsidRDefault="001B1B18" w:rsidP="0087600A"/>
    <w:p w14:paraId="6AB8137A" w14:textId="77777777" w:rsidR="00E70A0F" w:rsidRDefault="00E70A0F" w:rsidP="00881B92"/>
    <w:p w14:paraId="32D01FDD" w14:textId="77777777" w:rsidR="0079338D" w:rsidRDefault="0079338D" w:rsidP="00881B92"/>
    <w:p w14:paraId="75633461" w14:textId="29BF6B97" w:rsidR="0079338D" w:rsidRDefault="0079338D" w:rsidP="00881B92"/>
    <w:p w14:paraId="2F8F5A98" w14:textId="52177320" w:rsidR="00D57303" w:rsidRDefault="00D57303" w:rsidP="00881B92"/>
    <w:p w14:paraId="68A86AD0" w14:textId="4BCEFF42" w:rsidR="00D57303" w:rsidRDefault="00D57303" w:rsidP="00881B92"/>
    <w:p w14:paraId="5F2357D3" w14:textId="01941E3D" w:rsidR="00D57303" w:rsidRDefault="00D57303" w:rsidP="00881B92"/>
    <w:p w14:paraId="2A58B625" w14:textId="77777777" w:rsidR="00D57303" w:rsidRDefault="00D57303" w:rsidP="00881B92">
      <w:bookmarkStart w:id="0" w:name="_GoBack"/>
      <w:bookmarkEnd w:id="0"/>
    </w:p>
    <w:p w14:paraId="79DD57EF" w14:textId="77777777" w:rsidR="000D7BDB" w:rsidRPr="000D7BDB" w:rsidRDefault="000D7BDB" w:rsidP="000D7BDB">
      <w:pPr>
        <w:spacing w:after="200" w:line="276" w:lineRule="auto"/>
        <w:jc w:val="center"/>
        <w:rPr>
          <w:b/>
          <w:i/>
        </w:rPr>
      </w:pPr>
      <w:r w:rsidRPr="000D7BDB">
        <w:rPr>
          <w:b/>
          <w:i/>
        </w:rPr>
        <w:lastRenderedPageBreak/>
        <w:t>СОДЕРЖАНИЕ</w:t>
      </w:r>
    </w:p>
    <w:p w14:paraId="3B835ED7" w14:textId="77777777" w:rsidR="000D7BDB" w:rsidRPr="000D7BDB" w:rsidRDefault="000D7BDB" w:rsidP="000D7BDB">
      <w:pPr>
        <w:spacing w:after="200" w:line="276" w:lineRule="auto"/>
        <w:rPr>
          <w:b/>
          <w:i/>
        </w:rPr>
      </w:pPr>
    </w:p>
    <w:tbl>
      <w:tblPr>
        <w:tblpPr w:leftFromText="180" w:rightFromText="180" w:vertAnchor="text" w:horzAnchor="margin" w:tblpXSpec="center" w:tblpY="427"/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A22885" w:rsidRPr="000D7BDB" w14:paraId="33B815F1" w14:textId="77777777" w:rsidTr="007810CD">
        <w:tc>
          <w:tcPr>
            <w:tcW w:w="7501" w:type="dxa"/>
          </w:tcPr>
          <w:p w14:paraId="39DA310D" w14:textId="77777777" w:rsidR="00A22885" w:rsidRPr="000D7BDB" w:rsidRDefault="00A22885" w:rsidP="00A22885">
            <w:pPr>
              <w:numPr>
                <w:ilvl w:val="0"/>
                <w:numId w:val="7"/>
              </w:numPr>
              <w:suppressAutoHyphens/>
              <w:spacing w:after="200" w:line="276" w:lineRule="auto"/>
              <w:rPr>
                <w:b/>
              </w:rPr>
            </w:pPr>
            <w:r w:rsidRPr="00F337E2">
              <w:rPr>
                <w:b/>
              </w:rPr>
              <w:t xml:space="preserve">ПАСПОРТ  РАБОЧЕЙ ПРОГРАММЫ УЧЕБНОЙ ДИСЦИПЛИНЫ </w:t>
            </w:r>
            <w:r>
              <w:rPr>
                <w:b/>
              </w:rPr>
              <w:t>…………………………………………..стр.</w:t>
            </w:r>
          </w:p>
        </w:tc>
        <w:tc>
          <w:tcPr>
            <w:tcW w:w="1854" w:type="dxa"/>
          </w:tcPr>
          <w:p w14:paraId="02989C7D" w14:textId="77777777" w:rsidR="00A22885" w:rsidRPr="000D7BDB" w:rsidRDefault="00A22885" w:rsidP="007810CD">
            <w:pPr>
              <w:spacing w:after="200" w:line="276" w:lineRule="auto"/>
              <w:rPr>
                <w:b/>
              </w:rPr>
            </w:pPr>
          </w:p>
        </w:tc>
      </w:tr>
      <w:tr w:rsidR="00A22885" w:rsidRPr="000D7BDB" w14:paraId="0B4D0D2E" w14:textId="77777777" w:rsidTr="007810CD">
        <w:tc>
          <w:tcPr>
            <w:tcW w:w="7501" w:type="dxa"/>
          </w:tcPr>
          <w:p w14:paraId="382E90AD" w14:textId="77777777" w:rsidR="00A22885" w:rsidRPr="000D7BDB" w:rsidRDefault="00A22885" w:rsidP="00A22885">
            <w:pPr>
              <w:numPr>
                <w:ilvl w:val="0"/>
                <w:numId w:val="7"/>
              </w:numPr>
              <w:suppressAutoHyphens/>
              <w:spacing w:after="200" w:line="276" w:lineRule="auto"/>
              <w:rPr>
                <w:b/>
              </w:rPr>
            </w:pPr>
            <w:r w:rsidRPr="000D7BDB">
              <w:rPr>
                <w:b/>
              </w:rPr>
              <w:t>СТРУКТУРА И СОДЕРЖАНИЕ УЧЕБНОЙ ДИСЦИПЛИНЫ</w:t>
            </w:r>
            <w:r>
              <w:rPr>
                <w:b/>
              </w:rPr>
              <w:t>………………………………………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>стр.</w:t>
            </w:r>
          </w:p>
          <w:p w14:paraId="6D710A52" w14:textId="77777777" w:rsidR="00A22885" w:rsidRPr="000D7BDB" w:rsidRDefault="00A22885" w:rsidP="00A22885">
            <w:pPr>
              <w:numPr>
                <w:ilvl w:val="0"/>
                <w:numId w:val="7"/>
              </w:numPr>
              <w:suppressAutoHyphens/>
              <w:spacing w:after="200" w:line="276" w:lineRule="auto"/>
              <w:rPr>
                <w:b/>
              </w:rPr>
            </w:pPr>
            <w:r w:rsidRPr="000D7BDB">
              <w:rPr>
                <w:b/>
              </w:rPr>
              <w:t xml:space="preserve">УСЛОВИЯ РЕАЛИЗАЦИИ </w:t>
            </w:r>
            <w:r>
              <w:rPr>
                <w:b/>
              </w:rPr>
              <w:t xml:space="preserve">РАБОЧЕЙ ПРОГРАММЫ </w:t>
            </w:r>
            <w:r w:rsidRPr="000D7BDB">
              <w:rPr>
                <w:b/>
              </w:rPr>
              <w:t>УЧЕБНОЙ ДИСЦИПЛИНЫ</w:t>
            </w:r>
            <w:r>
              <w:rPr>
                <w:b/>
              </w:rPr>
              <w:t>…..………………………….стр.</w:t>
            </w:r>
          </w:p>
        </w:tc>
        <w:tc>
          <w:tcPr>
            <w:tcW w:w="1854" w:type="dxa"/>
          </w:tcPr>
          <w:p w14:paraId="24A5E4F3" w14:textId="77777777" w:rsidR="00A22885" w:rsidRPr="000D7BDB" w:rsidRDefault="00A22885" w:rsidP="007810CD">
            <w:pPr>
              <w:spacing w:after="200" w:line="276" w:lineRule="auto"/>
              <w:ind w:left="644"/>
              <w:rPr>
                <w:b/>
              </w:rPr>
            </w:pPr>
          </w:p>
        </w:tc>
      </w:tr>
      <w:tr w:rsidR="00A22885" w:rsidRPr="000D7BDB" w14:paraId="79FE3D50" w14:textId="77777777" w:rsidTr="007810CD">
        <w:tc>
          <w:tcPr>
            <w:tcW w:w="7501" w:type="dxa"/>
          </w:tcPr>
          <w:p w14:paraId="25FF5B74" w14:textId="77777777" w:rsidR="00A22885" w:rsidRPr="000D7BDB" w:rsidRDefault="00A22885" w:rsidP="00A22885">
            <w:pPr>
              <w:numPr>
                <w:ilvl w:val="0"/>
                <w:numId w:val="7"/>
              </w:numPr>
              <w:suppressAutoHyphens/>
              <w:spacing w:after="200" w:line="276" w:lineRule="auto"/>
              <w:rPr>
                <w:b/>
              </w:rPr>
            </w:pPr>
            <w:r w:rsidRPr="000D7BDB">
              <w:rPr>
                <w:b/>
              </w:rPr>
              <w:t>КОНТРОЛЬ И ОЦЕНКА РЕЗУЛЬТАТОВ ОСВОЕНИЯ УЧЕБНОЙ ДИСЦИПЛИНЫ</w:t>
            </w:r>
            <w:r>
              <w:rPr>
                <w:b/>
              </w:rPr>
              <w:t>………………………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>.стр.</w:t>
            </w:r>
          </w:p>
          <w:p w14:paraId="50643E64" w14:textId="77777777" w:rsidR="00A22885" w:rsidRPr="000D7BDB" w:rsidRDefault="00A22885" w:rsidP="007810CD">
            <w:pPr>
              <w:suppressAutoHyphens/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     </w:t>
            </w:r>
          </w:p>
        </w:tc>
        <w:tc>
          <w:tcPr>
            <w:tcW w:w="1854" w:type="dxa"/>
          </w:tcPr>
          <w:p w14:paraId="30BA6695" w14:textId="77777777" w:rsidR="00A22885" w:rsidRPr="000D7BDB" w:rsidRDefault="00A22885" w:rsidP="007810CD">
            <w:pPr>
              <w:spacing w:after="200" w:line="276" w:lineRule="auto"/>
              <w:rPr>
                <w:b/>
              </w:rPr>
            </w:pPr>
          </w:p>
        </w:tc>
      </w:tr>
    </w:tbl>
    <w:p w14:paraId="29832870" w14:textId="77777777" w:rsidR="00ED6489" w:rsidRPr="00A10184" w:rsidRDefault="00ED6489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27B32CA0" w14:textId="77777777" w:rsidR="00ED6489" w:rsidRPr="00A10184" w:rsidRDefault="00ED6489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</w:rPr>
      </w:pPr>
    </w:p>
    <w:p w14:paraId="1FC3CB19" w14:textId="77777777" w:rsidR="00FB4CC4" w:rsidRPr="00A10184" w:rsidRDefault="00ED6489" w:rsidP="00A2288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567" w:right="454" w:firstLine="567"/>
        <w:jc w:val="center"/>
        <w:rPr>
          <w:b/>
          <w:caps/>
        </w:rPr>
      </w:pPr>
      <w:r w:rsidRPr="00A10184">
        <w:rPr>
          <w:b/>
          <w:caps/>
          <w:u w:val="single"/>
        </w:rPr>
        <w:br w:type="page"/>
      </w:r>
      <w:r w:rsidR="007D69B0">
        <w:rPr>
          <w:b/>
          <w:caps/>
        </w:rPr>
        <w:lastRenderedPageBreak/>
        <w:t xml:space="preserve">паспорт </w:t>
      </w:r>
      <w:r w:rsidR="00526B7F" w:rsidRPr="00A10184">
        <w:rPr>
          <w:b/>
          <w:caps/>
        </w:rPr>
        <w:t xml:space="preserve">рабочей </w:t>
      </w:r>
      <w:r w:rsidR="00FB4CC4" w:rsidRPr="00A10184">
        <w:rPr>
          <w:b/>
          <w:caps/>
        </w:rPr>
        <w:t>ПРОГРАММЫ УЧЕБНОЙ ДИСЦИПЛИНЫ</w:t>
      </w:r>
    </w:p>
    <w:p w14:paraId="355330CF" w14:textId="77777777" w:rsidR="00FB4CC4" w:rsidRPr="00A10184" w:rsidRDefault="00A22885" w:rsidP="00A2288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567" w:right="454" w:firstLine="567"/>
        <w:jc w:val="both"/>
        <w:rPr>
          <w:b/>
        </w:rPr>
      </w:pPr>
      <w:r>
        <w:rPr>
          <w:b/>
        </w:rPr>
        <w:t>ОП.01 Техническое черчение</w:t>
      </w:r>
    </w:p>
    <w:p w14:paraId="53844DEA" w14:textId="77777777" w:rsidR="00A478B3" w:rsidRPr="00A478B3" w:rsidRDefault="00A478B3" w:rsidP="00A22885">
      <w:pPr>
        <w:keepNext/>
        <w:keepLines/>
        <w:widowControl w:val="0"/>
        <w:suppressAutoHyphens/>
        <w:autoSpaceDE w:val="0"/>
        <w:autoSpaceDN w:val="0"/>
        <w:adjustRightInd w:val="0"/>
        <w:spacing w:line="276" w:lineRule="auto"/>
        <w:ind w:left="567" w:right="454" w:firstLine="567"/>
        <w:jc w:val="both"/>
        <w:rPr>
          <w:b/>
        </w:rPr>
      </w:pPr>
      <w:r w:rsidRPr="00A478B3">
        <w:rPr>
          <w:b/>
        </w:rPr>
        <w:t>1.1. Место дисциплины в структуре основной образовательной программы:</w:t>
      </w:r>
    </w:p>
    <w:p w14:paraId="15ADE63F" w14:textId="0CB2EF6A" w:rsidR="00A478B3" w:rsidRPr="00A478B3" w:rsidRDefault="00A478B3" w:rsidP="00A22885">
      <w:pPr>
        <w:keepNext/>
        <w:keepLines/>
        <w:widowControl w:val="0"/>
        <w:suppressAutoHyphens/>
        <w:autoSpaceDE w:val="0"/>
        <w:autoSpaceDN w:val="0"/>
        <w:adjustRightInd w:val="0"/>
        <w:spacing w:line="276" w:lineRule="auto"/>
        <w:ind w:left="567" w:right="454" w:firstLine="567"/>
        <w:jc w:val="both"/>
        <w:rPr>
          <w:i/>
        </w:rPr>
      </w:pPr>
      <w:r w:rsidRPr="00A478B3">
        <w:t>Учебная дисциплина ОП.01</w:t>
      </w:r>
      <w:r w:rsidR="00A22885">
        <w:t xml:space="preserve"> </w:t>
      </w:r>
      <w:r w:rsidRPr="00A478B3">
        <w:t xml:space="preserve">Техническое черчение является обязательной частью общепрофессионального цикла </w:t>
      </w:r>
      <w:r w:rsidR="003E697B">
        <w:t>образовательной программы</w:t>
      </w:r>
      <w:r w:rsidR="00A22885">
        <w:t xml:space="preserve"> в соответствии с ФГОС СПО по </w:t>
      </w:r>
      <w:r w:rsidR="00A717EE">
        <w:t>профессии</w:t>
      </w:r>
      <w:r w:rsidRPr="00A478B3">
        <w:t xml:space="preserve"> 35.01.15 Мастер по ремонту и обслуживанию электрооборудования в сельском хозяйстве Особое значение дисциплина имеет при формировании и развитии ОК 01, ОК 02, ОК 03. </w:t>
      </w:r>
    </w:p>
    <w:p w14:paraId="4B66C95D" w14:textId="77777777" w:rsidR="00FB4CC4" w:rsidRPr="00A10184" w:rsidRDefault="00FB4CC4" w:rsidP="00A22885">
      <w:pPr>
        <w:keepNext/>
        <w:keepLines/>
        <w:widowControl w:val="0"/>
        <w:suppressAutoHyphens/>
        <w:autoSpaceDE w:val="0"/>
        <w:autoSpaceDN w:val="0"/>
        <w:adjustRightInd w:val="0"/>
        <w:spacing w:line="276" w:lineRule="auto"/>
        <w:ind w:left="567" w:right="454" w:firstLine="567"/>
        <w:jc w:val="both"/>
        <w:rPr>
          <w:b/>
        </w:rPr>
      </w:pPr>
      <w:r w:rsidRPr="00A10184">
        <w:rPr>
          <w:b/>
        </w:rPr>
        <w:t xml:space="preserve">1.2. Место </w:t>
      </w:r>
      <w:r w:rsidR="002E2627">
        <w:rPr>
          <w:b/>
        </w:rPr>
        <w:t xml:space="preserve">учебной </w:t>
      </w:r>
      <w:r w:rsidRPr="00A10184">
        <w:rPr>
          <w:b/>
        </w:rPr>
        <w:t>дисциплины</w:t>
      </w:r>
      <w:r w:rsidR="002E2627">
        <w:rPr>
          <w:b/>
        </w:rPr>
        <w:t xml:space="preserve"> в структуре ПП</w:t>
      </w:r>
      <w:r w:rsidR="00A717EE">
        <w:rPr>
          <w:b/>
        </w:rPr>
        <w:t>КРС</w:t>
      </w:r>
      <w:r w:rsidR="002E2627">
        <w:rPr>
          <w:b/>
        </w:rPr>
        <w:t>:</w:t>
      </w:r>
    </w:p>
    <w:p w14:paraId="4147E3C1" w14:textId="77777777" w:rsidR="00FB4CC4" w:rsidRPr="00A10184" w:rsidRDefault="00FB4CC4" w:rsidP="00A22885">
      <w:pPr>
        <w:keepNext/>
        <w:keepLines/>
        <w:widowControl w:val="0"/>
        <w:suppressAutoHyphens/>
        <w:autoSpaceDE w:val="0"/>
        <w:autoSpaceDN w:val="0"/>
        <w:adjustRightInd w:val="0"/>
        <w:spacing w:line="276" w:lineRule="auto"/>
        <w:ind w:left="567" w:right="454" w:firstLine="567"/>
        <w:jc w:val="both"/>
      </w:pPr>
      <w:r w:rsidRPr="00A10184">
        <w:rPr>
          <w:b/>
        </w:rPr>
        <w:tab/>
      </w:r>
      <w:r w:rsidRPr="00A10184">
        <w:t xml:space="preserve">Учебная дисциплина </w:t>
      </w:r>
      <w:r w:rsidR="00A478B3">
        <w:t>ОП.01</w:t>
      </w:r>
      <w:r w:rsidRPr="00A10184">
        <w:t>«</w:t>
      </w:r>
      <w:r w:rsidR="00A478B3">
        <w:t>Техническое черчение</w:t>
      </w:r>
      <w:r w:rsidRPr="00A10184">
        <w:t>» входит в цикл обще</w:t>
      </w:r>
      <w:r w:rsidR="00A478B3">
        <w:t>профессиональных</w:t>
      </w:r>
      <w:r w:rsidRPr="00A10184">
        <w:t xml:space="preserve"> дисциплин.  </w:t>
      </w:r>
    </w:p>
    <w:p w14:paraId="7DF93D53" w14:textId="77777777" w:rsidR="00A478B3" w:rsidRPr="00A478B3" w:rsidRDefault="00A478B3" w:rsidP="00A22885">
      <w:pPr>
        <w:pStyle w:val="ac"/>
        <w:spacing w:line="276" w:lineRule="auto"/>
        <w:ind w:left="567" w:right="454" w:firstLine="567"/>
        <w:contextualSpacing/>
        <w:jc w:val="both"/>
        <w:rPr>
          <w:b/>
        </w:rPr>
      </w:pPr>
      <w:bookmarkStart w:id="1" w:name="_Toc138345808"/>
      <w:bookmarkEnd w:id="1"/>
      <w:r w:rsidRPr="00A478B3">
        <w:rPr>
          <w:b/>
        </w:rPr>
        <w:t>1.3. Цели и задачи учебной дисциплины – требования к результатам освоения дисциплины:</w:t>
      </w:r>
    </w:p>
    <w:p w14:paraId="621C1DE2" w14:textId="77777777" w:rsidR="003E697B" w:rsidRPr="003E697B" w:rsidRDefault="003E697B" w:rsidP="003E697B">
      <w:pPr>
        <w:suppressAutoHyphens/>
        <w:ind w:firstLine="709"/>
        <w:jc w:val="both"/>
        <w:rPr>
          <w:lang w:eastAsia="en-US"/>
        </w:rPr>
      </w:pPr>
      <w:r w:rsidRPr="003E697B">
        <w:t>В рамках программы учебной дисциплины обучающимися осваиваются умения и знания</w:t>
      </w: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827"/>
        <w:gridCol w:w="4111"/>
      </w:tblGrid>
      <w:tr w:rsidR="003E697B" w:rsidRPr="003E697B" w14:paraId="42DEF29A" w14:textId="77777777" w:rsidTr="003E697B">
        <w:trPr>
          <w:trHeight w:val="649"/>
        </w:trPr>
        <w:tc>
          <w:tcPr>
            <w:tcW w:w="1276" w:type="dxa"/>
            <w:hideMark/>
          </w:tcPr>
          <w:p w14:paraId="6BB35552" w14:textId="77777777" w:rsidR="003E697B" w:rsidRPr="003E697B" w:rsidRDefault="003E697B" w:rsidP="003E697B">
            <w:pPr>
              <w:suppressAutoHyphens/>
              <w:jc w:val="center"/>
              <w:rPr>
                <w:b/>
                <w:bCs/>
              </w:rPr>
            </w:pPr>
            <w:r w:rsidRPr="003E697B">
              <w:rPr>
                <w:b/>
                <w:bCs/>
              </w:rPr>
              <w:t xml:space="preserve">Код </w:t>
            </w:r>
          </w:p>
          <w:p w14:paraId="59DD0C0B" w14:textId="77777777" w:rsidR="003E697B" w:rsidRPr="003E697B" w:rsidRDefault="003E697B" w:rsidP="003E697B">
            <w:pPr>
              <w:suppressAutoHyphens/>
              <w:jc w:val="center"/>
              <w:rPr>
                <w:b/>
                <w:bCs/>
              </w:rPr>
            </w:pPr>
            <w:r w:rsidRPr="003E697B">
              <w:rPr>
                <w:b/>
                <w:bCs/>
              </w:rPr>
              <w:t>ПК, ОК</w:t>
            </w:r>
          </w:p>
        </w:tc>
        <w:tc>
          <w:tcPr>
            <w:tcW w:w="3827" w:type="dxa"/>
            <w:hideMark/>
          </w:tcPr>
          <w:p w14:paraId="1023F983" w14:textId="77777777" w:rsidR="003E697B" w:rsidRPr="003E697B" w:rsidRDefault="003E697B" w:rsidP="003E697B">
            <w:pPr>
              <w:suppressAutoHyphens/>
              <w:jc w:val="center"/>
              <w:rPr>
                <w:b/>
                <w:bCs/>
              </w:rPr>
            </w:pPr>
            <w:r w:rsidRPr="003E697B">
              <w:rPr>
                <w:b/>
                <w:bCs/>
              </w:rPr>
              <w:t>Умения</w:t>
            </w:r>
          </w:p>
        </w:tc>
        <w:tc>
          <w:tcPr>
            <w:tcW w:w="4111" w:type="dxa"/>
            <w:hideMark/>
          </w:tcPr>
          <w:p w14:paraId="4F27BF33" w14:textId="77777777" w:rsidR="003E697B" w:rsidRPr="003E697B" w:rsidRDefault="003E697B" w:rsidP="003E697B">
            <w:pPr>
              <w:suppressAutoHyphens/>
              <w:jc w:val="center"/>
              <w:rPr>
                <w:b/>
                <w:bCs/>
              </w:rPr>
            </w:pPr>
            <w:r w:rsidRPr="003E697B">
              <w:rPr>
                <w:b/>
                <w:bCs/>
              </w:rPr>
              <w:t>Знания</w:t>
            </w:r>
          </w:p>
        </w:tc>
      </w:tr>
      <w:tr w:rsidR="003E697B" w:rsidRPr="003E697B" w14:paraId="788C402F" w14:textId="77777777" w:rsidTr="003E697B">
        <w:trPr>
          <w:trHeight w:val="212"/>
        </w:trPr>
        <w:tc>
          <w:tcPr>
            <w:tcW w:w="1276" w:type="dxa"/>
          </w:tcPr>
          <w:p w14:paraId="7E0DC712" w14:textId="77777777" w:rsidR="003E697B" w:rsidRPr="003E697B" w:rsidRDefault="003E697B" w:rsidP="003E697B">
            <w:pPr>
              <w:spacing w:line="276" w:lineRule="auto"/>
              <w:jc w:val="center"/>
              <w:rPr>
                <w:bCs/>
              </w:rPr>
            </w:pPr>
            <w:r w:rsidRPr="003E697B">
              <w:rPr>
                <w:bCs/>
              </w:rPr>
              <w:t>ОК 01</w:t>
            </w:r>
          </w:p>
          <w:p w14:paraId="719B0887" w14:textId="2F3F3A27" w:rsidR="003E697B" w:rsidRDefault="003E697B" w:rsidP="003E697B">
            <w:pPr>
              <w:spacing w:line="276" w:lineRule="auto"/>
              <w:jc w:val="center"/>
              <w:rPr>
                <w:bCs/>
              </w:rPr>
            </w:pPr>
            <w:r w:rsidRPr="003E697B">
              <w:rPr>
                <w:bCs/>
              </w:rPr>
              <w:t>ОК 0</w:t>
            </w:r>
            <w:r>
              <w:rPr>
                <w:bCs/>
              </w:rPr>
              <w:t>2</w:t>
            </w:r>
          </w:p>
          <w:p w14:paraId="43F3CFD0" w14:textId="1506CF88" w:rsidR="003E697B" w:rsidRPr="003E697B" w:rsidRDefault="003E697B" w:rsidP="003E697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03</w:t>
            </w:r>
          </w:p>
          <w:p w14:paraId="63A32125" w14:textId="77777777" w:rsidR="003E697B" w:rsidRPr="003E697B" w:rsidRDefault="003E697B" w:rsidP="003E697B">
            <w:pPr>
              <w:spacing w:line="276" w:lineRule="auto"/>
              <w:jc w:val="center"/>
              <w:rPr>
                <w:bCs/>
              </w:rPr>
            </w:pPr>
            <w:r w:rsidRPr="003E697B">
              <w:rPr>
                <w:bCs/>
              </w:rPr>
              <w:t>ПК 1.1-1.2</w:t>
            </w:r>
          </w:p>
          <w:p w14:paraId="043B7D42" w14:textId="77777777" w:rsidR="003E697B" w:rsidRPr="003E697B" w:rsidRDefault="003E697B" w:rsidP="003E697B">
            <w:pPr>
              <w:spacing w:line="276" w:lineRule="auto"/>
              <w:jc w:val="center"/>
              <w:rPr>
                <w:bCs/>
              </w:rPr>
            </w:pPr>
            <w:r w:rsidRPr="003E697B">
              <w:rPr>
                <w:bCs/>
              </w:rPr>
              <w:t>ПК 2.1-2.2</w:t>
            </w:r>
          </w:p>
          <w:p w14:paraId="79410745" w14:textId="77777777" w:rsidR="003E697B" w:rsidRPr="003E697B" w:rsidRDefault="003E697B" w:rsidP="003E697B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3E697B">
              <w:rPr>
                <w:bCs/>
              </w:rPr>
              <w:t>ПК 3.1-3.2</w:t>
            </w:r>
          </w:p>
        </w:tc>
        <w:tc>
          <w:tcPr>
            <w:tcW w:w="3827" w:type="dxa"/>
          </w:tcPr>
          <w:p w14:paraId="4EC0C80B" w14:textId="77777777" w:rsidR="003E697B" w:rsidRPr="003E697B" w:rsidRDefault="003E697B" w:rsidP="003E697B">
            <w:pPr>
              <w:suppressAutoHyphens/>
            </w:pPr>
            <w:r w:rsidRPr="003E697B">
              <w:t xml:space="preserve">Читать чертежи, оформлять проектно-конструкторскую, технологическую и другую техническую документацию в соответствии с действующей нормативной базой, выполнять изображения, разрезы и сечения на чертежах, выполнять </w:t>
            </w:r>
            <w:proofErr w:type="spellStart"/>
            <w:r w:rsidRPr="003E697B">
              <w:t>деталирование</w:t>
            </w:r>
            <w:proofErr w:type="spellEnd"/>
            <w:r w:rsidRPr="003E697B">
              <w:t xml:space="preserve"> сборочного чертежа, решать графические задачи</w:t>
            </w:r>
          </w:p>
        </w:tc>
        <w:tc>
          <w:tcPr>
            <w:tcW w:w="4111" w:type="dxa"/>
          </w:tcPr>
          <w:p w14:paraId="54C73014" w14:textId="77777777" w:rsidR="003E697B" w:rsidRPr="003E697B" w:rsidRDefault="003E697B" w:rsidP="003E697B">
            <w:pPr>
              <w:suppressAutoHyphens/>
            </w:pPr>
            <w:r w:rsidRPr="003E697B">
              <w:t>Основных правил построения чертежей и схем, способов графического представления пространственных образов, возможностей пакетов прикладных программ компьютерной графики в профессиональной деятельности, основных положений конструкторской, технологической и другой нормативной документации, основ строительной графики</w:t>
            </w:r>
          </w:p>
        </w:tc>
      </w:tr>
    </w:tbl>
    <w:p w14:paraId="25F19DFB" w14:textId="77777777" w:rsidR="00A22885" w:rsidRDefault="00A22885" w:rsidP="00A478B3">
      <w:pPr>
        <w:pStyle w:val="ac"/>
        <w:contextualSpacing/>
        <w:jc w:val="both"/>
      </w:pPr>
    </w:p>
    <w:p w14:paraId="70B0BADA" w14:textId="77777777" w:rsidR="00701A17" w:rsidRPr="00A478B3" w:rsidRDefault="00A478B3" w:rsidP="00A478B3">
      <w:pPr>
        <w:tabs>
          <w:tab w:val="left" w:pos="930"/>
        </w:tabs>
        <w:sectPr w:rsidR="00701A17" w:rsidRPr="00A478B3" w:rsidSect="00701A17">
          <w:footerReference w:type="default" r:id="rId8"/>
          <w:pgSz w:w="11900" w:h="16850"/>
          <w:pgMar w:top="800" w:right="380" w:bottom="860" w:left="860" w:header="0" w:footer="192" w:gutter="0"/>
          <w:cols w:space="720"/>
          <w:docGrid w:linePitch="326"/>
        </w:sectPr>
      </w:pPr>
      <w:r>
        <w:tab/>
      </w:r>
    </w:p>
    <w:p w14:paraId="46FD2FD6" w14:textId="77777777" w:rsidR="00701A17" w:rsidRDefault="00701A17" w:rsidP="00701A17">
      <w:pPr>
        <w:tabs>
          <w:tab w:val="left" w:pos="1185"/>
        </w:tabs>
      </w:pPr>
    </w:p>
    <w:p w14:paraId="7A20FB48" w14:textId="77777777" w:rsidR="003F3ADC" w:rsidRDefault="003F3ADC" w:rsidP="00FB4CC4">
      <w:pPr>
        <w:pStyle w:val="ac"/>
        <w:jc w:val="both"/>
        <w:rPr>
          <w:b/>
          <w:sz w:val="18"/>
        </w:rPr>
      </w:pPr>
    </w:p>
    <w:p w14:paraId="5E54F17D" w14:textId="77777777" w:rsidR="00A478B3" w:rsidRPr="00A478B3" w:rsidRDefault="00A478B3" w:rsidP="00A478B3">
      <w:pPr>
        <w:pStyle w:val="ac"/>
        <w:jc w:val="both"/>
        <w:rPr>
          <w:b/>
        </w:rPr>
      </w:pPr>
      <w:r w:rsidRPr="00A478B3">
        <w:rPr>
          <w:b/>
        </w:rPr>
        <w:t>1.4 Количество часов на освоение программы учебной дисциплины:</w:t>
      </w:r>
    </w:p>
    <w:p w14:paraId="7BC13DD2" w14:textId="77777777" w:rsidR="00FB4CC4" w:rsidRPr="00A10184" w:rsidRDefault="00FB4CC4" w:rsidP="00FB4CC4">
      <w:pPr>
        <w:pStyle w:val="ac"/>
        <w:jc w:val="both"/>
        <w:rPr>
          <w:b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1530"/>
      </w:tblGrid>
      <w:tr w:rsidR="00FB4CC4" w:rsidRPr="00EE2E1F" w14:paraId="1C2DF136" w14:textId="77777777" w:rsidTr="009C18D1">
        <w:tc>
          <w:tcPr>
            <w:tcW w:w="7542" w:type="dxa"/>
          </w:tcPr>
          <w:p w14:paraId="3F6D9355" w14:textId="77777777" w:rsidR="00FB4CC4" w:rsidRPr="00EE2E1F" w:rsidRDefault="00FB4CC4" w:rsidP="00DE4CA3">
            <w:pPr>
              <w:pStyle w:val="ac"/>
              <w:jc w:val="center"/>
            </w:pPr>
            <w:r w:rsidRPr="00EE2E1F">
              <w:t>Учебная нагрузка обучающегося</w:t>
            </w:r>
          </w:p>
        </w:tc>
        <w:tc>
          <w:tcPr>
            <w:tcW w:w="1530" w:type="dxa"/>
          </w:tcPr>
          <w:p w14:paraId="69B9E909" w14:textId="77777777" w:rsidR="00FB4CC4" w:rsidRPr="00EE2E1F" w:rsidRDefault="00FB4CC4" w:rsidP="00DE4C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</w:pPr>
            <w:r w:rsidRPr="00EE2E1F">
              <w:t>Количество часов</w:t>
            </w:r>
          </w:p>
        </w:tc>
      </w:tr>
      <w:tr w:rsidR="00FB4CC4" w:rsidRPr="00EE2E1F" w14:paraId="73D94812" w14:textId="77777777" w:rsidTr="009C18D1">
        <w:tc>
          <w:tcPr>
            <w:tcW w:w="7542" w:type="dxa"/>
          </w:tcPr>
          <w:p w14:paraId="298B7085" w14:textId="77777777" w:rsidR="00FB4CC4" w:rsidRPr="00EE2E1F" w:rsidRDefault="00172222" w:rsidP="00D63D70">
            <w:pPr>
              <w:pStyle w:val="ac"/>
            </w:pPr>
            <w:r>
              <w:t>Всего</w:t>
            </w:r>
          </w:p>
        </w:tc>
        <w:tc>
          <w:tcPr>
            <w:tcW w:w="1530" w:type="dxa"/>
          </w:tcPr>
          <w:p w14:paraId="6568783A" w14:textId="77777777" w:rsidR="00FB4CC4" w:rsidRPr="00EE2E1F" w:rsidRDefault="00EE2E1F" w:rsidP="00DE4CA3">
            <w:pPr>
              <w:pStyle w:val="ac"/>
              <w:jc w:val="center"/>
            </w:pPr>
            <w:r w:rsidRPr="00EE2E1F">
              <w:t>34</w:t>
            </w:r>
          </w:p>
        </w:tc>
      </w:tr>
      <w:tr w:rsidR="00D63D70" w:rsidRPr="00EE2E1F" w14:paraId="529D168A" w14:textId="77777777" w:rsidTr="009C18D1">
        <w:tc>
          <w:tcPr>
            <w:tcW w:w="7542" w:type="dxa"/>
          </w:tcPr>
          <w:p w14:paraId="71AED62B" w14:textId="77777777" w:rsidR="00D63D70" w:rsidRPr="00EE2E1F" w:rsidRDefault="00EE2E1F" w:rsidP="00D63D70">
            <w:pPr>
              <w:pStyle w:val="ac"/>
            </w:pPr>
            <w:r w:rsidRPr="00EE2E1F">
              <w:t>Самостоятельная работа</w:t>
            </w:r>
          </w:p>
        </w:tc>
        <w:tc>
          <w:tcPr>
            <w:tcW w:w="1530" w:type="dxa"/>
          </w:tcPr>
          <w:p w14:paraId="5B5B24BC" w14:textId="77777777" w:rsidR="00D63D70" w:rsidRPr="00EE2E1F" w:rsidRDefault="00EE2E1F" w:rsidP="00DE4CA3">
            <w:pPr>
              <w:pStyle w:val="ac"/>
              <w:jc w:val="center"/>
            </w:pPr>
            <w:r w:rsidRPr="00EE2E1F">
              <w:t>0</w:t>
            </w:r>
          </w:p>
        </w:tc>
      </w:tr>
      <w:tr w:rsidR="00D63D70" w:rsidRPr="00EE2E1F" w14:paraId="40340CA0" w14:textId="77777777" w:rsidTr="009C18D1">
        <w:tc>
          <w:tcPr>
            <w:tcW w:w="7542" w:type="dxa"/>
          </w:tcPr>
          <w:p w14:paraId="6F768897" w14:textId="77777777" w:rsidR="00D63D70" w:rsidRPr="00EE2E1F" w:rsidRDefault="00172222" w:rsidP="00EE2E1F">
            <w:pPr>
              <w:pStyle w:val="ac"/>
            </w:pPr>
            <w:r>
              <w:t>Теоретическое обучение</w:t>
            </w:r>
          </w:p>
        </w:tc>
        <w:tc>
          <w:tcPr>
            <w:tcW w:w="1530" w:type="dxa"/>
          </w:tcPr>
          <w:p w14:paraId="31630E9B" w14:textId="77777777" w:rsidR="00D63D70" w:rsidRPr="00EE2E1F" w:rsidRDefault="00172222" w:rsidP="00DE4CA3">
            <w:pPr>
              <w:pStyle w:val="ac"/>
              <w:jc w:val="center"/>
            </w:pPr>
            <w:r>
              <w:t>16</w:t>
            </w:r>
          </w:p>
        </w:tc>
      </w:tr>
      <w:tr w:rsidR="00A93686" w:rsidRPr="00EE2E1F" w14:paraId="49FE4E74" w14:textId="77777777" w:rsidTr="009C18D1">
        <w:tc>
          <w:tcPr>
            <w:tcW w:w="7542" w:type="dxa"/>
          </w:tcPr>
          <w:p w14:paraId="27D5386F" w14:textId="77777777" w:rsidR="00A93686" w:rsidRPr="00EE2E1F" w:rsidRDefault="003609B5" w:rsidP="00EE2E1F">
            <w:pPr>
              <w:pStyle w:val="ac"/>
            </w:pPr>
            <w:r w:rsidRPr="003609B5">
              <w:t>В т.ч. профессионально-ориентированного содержания</w:t>
            </w:r>
          </w:p>
        </w:tc>
        <w:tc>
          <w:tcPr>
            <w:tcW w:w="1530" w:type="dxa"/>
          </w:tcPr>
          <w:p w14:paraId="39E2B9CA" w14:textId="77777777" w:rsidR="00A93686" w:rsidRPr="00EE2E1F" w:rsidRDefault="003609B5" w:rsidP="00DE4CA3">
            <w:pPr>
              <w:pStyle w:val="ac"/>
              <w:jc w:val="center"/>
            </w:pPr>
            <w:r>
              <w:t>10</w:t>
            </w:r>
          </w:p>
        </w:tc>
      </w:tr>
      <w:tr w:rsidR="00FB4CC4" w:rsidRPr="00EE2E1F" w14:paraId="12F8491A" w14:textId="77777777" w:rsidTr="009C18D1">
        <w:tc>
          <w:tcPr>
            <w:tcW w:w="7542" w:type="dxa"/>
          </w:tcPr>
          <w:p w14:paraId="3C148A56" w14:textId="2EAE2DE7" w:rsidR="00FB4CC4" w:rsidRPr="00EE2E1F" w:rsidRDefault="009C18D1" w:rsidP="00AB73C1">
            <w:pPr>
              <w:pStyle w:val="ac"/>
            </w:pPr>
            <w:r w:rsidRPr="009C18D1">
              <w:t>Лабораторные и практический занятия в т.ч. практическая подготовка</w:t>
            </w:r>
          </w:p>
        </w:tc>
        <w:tc>
          <w:tcPr>
            <w:tcW w:w="1530" w:type="dxa"/>
          </w:tcPr>
          <w:p w14:paraId="7B0BE90B" w14:textId="77777777" w:rsidR="00FB4CC4" w:rsidRPr="00EE2E1F" w:rsidRDefault="00EE2E1F" w:rsidP="00DE4CA3">
            <w:pPr>
              <w:pStyle w:val="ac"/>
              <w:jc w:val="center"/>
            </w:pPr>
            <w:r w:rsidRPr="00EE2E1F">
              <w:t>18</w:t>
            </w:r>
          </w:p>
        </w:tc>
      </w:tr>
      <w:tr w:rsidR="00A93686" w:rsidRPr="00EE2E1F" w14:paraId="20BD2FD0" w14:textId="77777777" w:rsidTr="009C18D1">
        <w:tc>
          <w:tcPr>
            <w:tcW w:w="7542" w:type="dxa"/>
          </w:tcPr>
          <w:p w14:paraId="5A1938E5" w14:textId="77777777" w:rsidR="00A93686" w:rsidRPr="00EE2E1F" w:rsidRDefault="003609B5" w:rsidP="00AB73C1">
            <w:pPr>
              <w:pStyle w:val="ac"/>
            </w:pPr>
            <w:r w:rsidRPr="003609B5">
              <w:t>В т.ч. профессионально-ориентированного содержания</w:t>
            </w:r>
          </w:p>
        </w:tc>
        <w:tc>
          <w:tcPr>
            <w:tcW w:w="1530" w:type="dxa"/>
          </w:tcPr>
          <w:p w14:paraId="14A889DA" w14:textId="77777777" w:rsidR="00A93686" w:rsidRPr="00EE2E1F" w:rsidRDefault="00A93686" w:rsidP="00DE4CA3">
            <w:pPr>
              <w:pStyle w:val="ac"/>
              <w:jc w:val="center"/>
            </w:pPr>
            <w:r>
              <w:t>18</w:t>
            </w:r>
          </w:p>
        </w:tc>
      </w:tr>
    </w:tbl>
    <w:p w14:paraId="14DFFA35" w14:textId="77777777" w:rsidR="00855CC3" w:rsidRDefault="00855CC3" w:rsidP="00DE4C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</w:p>
    <w:p w14:paraId="6F8E8D35" w14:textId="77777777" w:rsidR="00A478B3" w:rsidRPr="00A478B3" w:rsidRDefault="00A478B3" w:rsidP="00A478B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smallCaps/>
        </w:rPr>
      </w:pPr>
      <w:r>
        <w:rPr>
          <w:b/>
          <w:bCs/>
          <w:smallCaps/>
        </w:rPr>
        <w:t xml:space="preserve">     </w:t>
      </w:r>
      <w:r w:rsidRPr="00A478B3">
        <w:rPr>
          <w:b/>
          <w:bCs/>
          <w:smallCaps/>
        </w:rPr>
        <w:t>2. СТРУКТУРА И   СОДЕРЖАНИЕ УЧЕБНОЙ ДИСЦИПЛИНЫ</w:t>
      </w:r>
    </w:p>
    <w:p w14:paraId="4ACC0ECF" w14:textId="77777777" w:rsidR="00A478B3" w:rsidRPr="00A478B3" w:rsidRDefault="00A478B3" w:rsidP="00A478B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smallCaps/>
        </w:rPr>
      </w:pPr>
    </w:p>
    <w:p w14:paraId="1160EC0D" w14:textId="77777777" w:rsidR="00A478B3" w:rsidRPr="00A478B3" w:rsidRDefault="00A22885" w:rsidP="00A478B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mallCaps/>
          <w:u w:val="single"/>
        </w:rPr>
      </w:pPr>
      <w:r>
        <w:rPr>
          <w:b/>
          <w:bCs/>
          <w:smallCaps/>
        </w:rPr>
        <w:t xml:space="preserve">   </w:t>
      </w:r>
      <w:r w:rsidR="00A478B3" w:rsidRPr="00A478B3">
        <w:rPr>
          <w:b/>
          <w:bCs/>
          <w:smallCaps/>
        </w:rPr>
        <w:t xml:space="preserve">2.1. Объем учебной дисциплины и виды учебной работы </w:t>
      </w:r>
    </w:p>
    <w:p w14:paraId="4E4C61D3" w14:textId="77777777" w:rsidR="000E3442" w:rsidRPr="00A10184" w:rsidRDefault="000E3442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tbl>
      <w:tblPr>
        <w:tblW w:w="9072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9"/>
        <w:gridCol w:w="1533"/>
      </w:tblGrid>
      <w:tr w:rsidR="00163AA7" w:rsidRPr="00A10184" w14:paraId="4DEE6D95" w14:textId="77777777" w:rsidTr="009C18D1">
        <w:trPr>
          <w:trHeight w:val="460"/>
        </w:trPr>
        <w:tc>
          <w:tcPr>
            <w:tcW w:w="7539" w:type="dxa"/>
          </w:tcPr>
          <w:p w14:paraId="6351B0D8" w14:textId="77777777" w:rsidR="00163AA7" w:rsidRPr="00A10184" w:rsidRDefault="00163AA7" w:rsidP="00163AA7">
            <w:pPr>
              <w:jc w:val="both"/>
            </w:pPr>
            <w:r w:rsidRPr="00A10184">
              <w:rPr>
                <w:b/>
              </w:rPr>
              <w:t>Вид учебной работы</w:t>
            </w:r>
          </w:p>
        </w:tc>
        <w:tc>
          <w:tcPr>
            <w:tcW w:w="1533" w:type="dxa"/>
          </w:tcPr>
          <w:p w14:paraId="4FFA3C76" w14:textId="77777777" w:rsidR="00163AA7" w:rsidRPr="00A10184" w:rsidRDefault="00163AA7" w:rsidP="00163AA7">
            <w:pPr>
              <w:jc w:val="both"/>
              <w:rPr>
                <w:i/>
                <w:iCs/>
              </w:rPr>
            </w:pPr>
            <w:r w:rsidRPr="00A10184">
              <w:rPr>
                <w:b/>
                <w:i/>
                <w:iCs/>
              </w:rPr>
              <w:t>Объем часов</w:t>
            </w:r>
          </w:p>
        </w:tc>
      </w:tr>
      <w:tr w:rsidR="00EE2E1F" w:rsidRPr="00A10184" w14:paraId="22294E75" w14:textId="77777777" w:rsidTr="009C18D1">
        <w:trPr>
          <w:trHeight w:val="285"/>
        </w:trPr>
        <w:tc>
          <w:tcPr>
            <w:tcW w:w="7539" w:type="dxa"/>
          </w:tcPr>
          <w:p w14:paraId="4EEECA7D" w14:textId="77777777" w:rsidR="00EE2E1F" w:rsidRPr="000315EF" w:rsidRDefault="00172222" w:rsidP="00EE2E1F">
            <w:r>
              <w:t>Всего</w:t>
            </w:r>
          </w:p>
        </w:tc>
        <w:tc>
          <w:tcPr>
            <w:tcW w:w="1533" w:type="dxa"/>
          </w:tcPr>
          <w:p w14:paraId="39DB03B0" w14:textId="77777777" w:rsidR="00EE2E1F" w:rsidRPr="00A10184" w:rsidRDefault="00172222" w:rsidP="00EE2E1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34</w:t>
            </w:r>
          </w:p>
        </w:tc>
      </w:tr>
      <w:tr w:rsidR="00EE2E1F" w:rsidRPr="00A10184" w14:paraId="49DE9133" w14:textId="77777777" w:rsidTr="009C18D1">
        <w:trPr>
          <w:trHeight w:val="285"/>
        </w:trPr>
        <w:tc>
          <w:tcPr>
            <w:tcW w:w="7539" w:type="dxa"/>
          </w:tcPr>
          <w:p w14:paraId="25B397FA" w14:textId="77777777" w:rsidR="00EE2E1F" w:rsidRPr="000315EF" w:rsidRDefault="00EE2E1F" w:rsidP="00EE2E1F">
            <w:r w:rsidRPr="000315EF">
              <w:t>Самостоятельная работа</w:t>
            </w:r>
          </w:p>
        </w:tc>
        <w:tc>
          <w:tcPr>
            <w:tcW w:w="1533" w:type="dxa"/>
          </w:tcPr>
          <w:p w14:paraId="75DA1182" w14:textId="77777777" w:rsidR="00EE2E1F" w:rsidRPr="00A10184" w:rsidRDefault="00EE2E1F" w:rsidP="00EE2E1F">
            <w:pPr>
              <w:jc w:val="center"/>
              <w:rPr>
                <w:b/>
                <w:iCs/>
              </w:rPr>
            </w:pPr>
            <w:r w:rsidRPr="00A10184">
              <w:rPr>
                <w:b/>
                <w:iCs/>
              </w:rPr>
              <w:t>0</w:t>
            </w:r>
          </w:p>
        </w:tc>
      </w:tr>
      <w:tr w:rsidR="00EE2E1F" w:rsidRPr="00A10184" w14:paraId="25A3C0C9" w14:textId="77777777" w:rsidTr="009C18D1">
        <w:tc>
          <w:tcPr>
            <w:tcW w:w="7539" w:type="dxa"/>
          </w:tcPr>
          <w:p w14:paraId="7A753DCC" w14:textId="77777777" w:rsidR="00EE2E1F" w:rsidRPr="000315EF" w:rsidRDefault="00172222" w:rsidP="00EE2E1F">
            <w:r w:rsidRPr="00172222">
              <w:t>Теоретическое обучение</w:t>
            </w:r>
          </w:p>
        </w:tc>
        <w:tc>
          <w:tcPr>
            <w:tcW w:w="1533" w:type="dxa"/>
          </w:tcPr>
          <w:p w14:paraId="7ED0A701" w14:textId="77777777" w:rsidR="00EE2E1F" w:rsidRPr="00A10184" w:rsidRDefault="00172222" w:rsidP="00EE2E1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16</w:t>
            </w:r>
          </w:p>
        </w:tc>
      </w:tr>
      <w:tr w:rsidR="00A93686" w:rsidRPr="00A10184" w14:paraId="201CD7E8" w14:textId="77777777" w:rsidTr="009C18D1">
        <w:tc>
          <w:tcPr>
            <w:tcW w:w="7539" w:type="dxa"/>
          </w:tcPr>
          <w:p w14:paraId="16279665" w14:textId="77777777" w:rsidR="00A93686" w:rsidRPr="000315EF" w:rsidRDefault="003609B5" w:rsidP="00EE2E1F">
            <w:r w:rsidRPr="003609B5">
              <w:t>В т.ч. профессионально-ориентированного содержания</w:t>
            </w:r>
          </w:p>
        </w:tc>
        <w:tc>
          <w:tcPr>
            <w:tcW w:w="1533" w:type="dxa"/>
          </w:tcPr>
          <w:p w14:paraId="07C15D16" w14:textId="77777777" w:rsidR="00A93686" w:rsidRDefault="003609B5" w:rsidP="00EE2E1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</w:tr>
      <w:tr w:rsidR="00EE2E1F" w:rsidRPr="00A10184" w14:paraId="75AB6FB6" w14:textId="77777777" w:rsidTr="009C18D1">
        <w:tc>
          <w:tcPr>
            <w:tcW w:w="7539" w:type="dxa"/>
          </w:tcPr>
          <w:p w14:paraId="0D939AA1" w14:textId="2E80C3FB" w:rsidR="00EE2E1F" w:rsidRPr="000315EF" w:rsidRDefault="00EE2E1F" w:rsidP="00EE2E1F">
            <w:r w:rsidRPr="000315EF">
              <w:t>Лабораторные и практический занятия</w:t>
            </w:r>
            <w:r w:rsidR="009C18D1">
              <w:t xml:space="preserve"> в т.ч. практическая подготовка</w:t>
            </w:r>
          </w:p>
        </w:tc>
        <w:tc>
          <w:tcPr>
            <w:tcW w:w="1533" w:type="dxa"/>
          </w:tcPr>
          <w:p w14:paraId="729FC091" w14:textId="77777777" w:rsidR="00EE2E1F" w:rsidRPr="00A10184" w:rsidRDefault="00172222" w:rsidP="00EE2E1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18</w:t>
            </w:r>
          </w:p>
        </w:tc>
      </w:tr>
      <w:tr w:rsidR="00A93686" w:rsidRPr="00A10184" w14:paraId="5F1E6F6F" w14:textId="77777777" w:rsidTr="009C18D1">
        <w:tc>
          <w:tcPr>
            <w:tcW w:w="7539" w:type="dxa"/>
          </w:tcPr>
          <w:p w14:paraId="4CE98ED4" w14:textId="77777777" w:rsidR="00A93686" w:rsidRPr="000315EF" w:rsidRDefault="003609B5" w:rsidP="00EE2E1F">
            <w:r w:rsidRPr="003609B5">
              <w:t>В т.ч. профессионально-ориентированного содержания</w:t>
            </w:r>
          </w:p>
        </w:tc>
        <w:tc>
          <w:tcPr>
            <w:tcW w:w="1533" w:type="dxa"/>
          </w:tcPr>
          <w:p w14:paraId="371942A4" w14:textId="77777777" w:rsidR="00A93686" w:rsidRDefault="003609B5" w:rsidP="00EE2E1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18</w:t>
            </w:r>
          </w:p>
        </w:tc>
      </w:tr>
      <w:tr w:rsidR="009C18D1" w:rsidRPr="00A10184" w14:paraId="78EC3E0D" w14:textId="77777777" w:rsidTr="00D95C62">
        <w:tc>
          <w:tcPr>
            <w:tcW w:w="7539" w:type="dxa"/>
            <w:vMerge w:val="restart"/>
          </w:tcPr>
          <w:p w14:paraId="2DA5D7B5" w14:textId="77777777" w:rsidR="009C18D1" w:rsidRPr="00A10184" w:rsidRDefault="009C18D1" w:rsidP="00282B96"/>
        </w:tc>
        <w:tc>
          <w:tcPr>
            <w:tcW w:w="1533" w:type="dxa"/>
          </w:tcPr>
          <w:p w14:paraId="14A75E64" w14:textId="3303F302" w:rsidR="009C18D1" w:rsidRPr="00A10184" w:rsidRDefault="009C18D1" w:rsidP="00163AA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  <w:p w14:paraId="73DCCE88" w14:textId="77777777" w:rsidR="009C18D1" w:rsidRPr="00A10184" w:rsidRDefault="009C18D1" w:rsidP="00163AA7">
            <w:pPr>
              <w:jc w:val="center"/>
              <w:rPr>
                <w:b/>
                <w:iCs/>
              </w:rPr>
            </w:pPr>
            <w:r w:rsidRPr="00A10184">
              <w:rPr>
                <w:b/>
                <w:iCs/>
              </w:rPr>
              <w:t>семестр</w:t>
            </w:r>
          </w:p>
        </w:tc>
      </w:tr>
      <w:tr w:rsidR="009C18D1" w:rsidRPr="00A10184" w14:paraId="70A88CE2" w14:textId="77777777" w:rsidTr="000A3AE8">
        <w:trPr>
          <w:trHeight w:val="65"/>
        </w:trPr>
        <w:tc>
          <w:tcPr>
            <w:tcW w:w="7539" w:type="dxa"/>
            <w:vMerge/>
          </w:tcPr>
          <w:p w14:paraId="1A15624D" w14:textId="77777777" w:rsidR="009C18D1" w:rsidRPr="00A10184" w:rsidRDefault="009C18D1" w:rsidP="00163AA7">
            <w:pPr>
              <w:rPr>
                <w:i/>
                <w:iCs/>
              </w:rPr>
            </w:pPr>
          </w:p>
        </w:tc>
        <w:tc>
          <w:tcPr>
            <w:tcW w:w="1533" w:type="dxa"/>
          </w:tcPr>
          <w:p w14:paraId="6DBC6CD8" w14:textId="77777777" w:rsidR="009C18D1" w:rsidRPr="00A10184" w:rsidRDefault="009C18D1" w:rsidP="00CC669F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34</w:t>
            </w:r>
          </w:p>
        </w:tc>
      </w:tr>
    </w:tbl>
    <w:p w14:paraId="0D31A208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4421BDFC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5D824569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69ADB751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485E8707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6D6EE0E5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51B6AAB9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67C06D05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5C2355A5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52998C4F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67A885B8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471EC793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02DB232E" w14:textId="77777777" w:rsidR="0087600A" w:rsidRDefault="0087600A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2BE147D8" w14:textId="77777777" w:rsidR="0087600A" w:rsidRDefault="0087600A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7C8E02C8" w14:textId="77777777" w:rsidR="0020526E" w:rsidRPr="00A10184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ectPr w:rsidR="0020526E" w:rsidRPr="00A10184" w:rsidSect="00D20736">
          <w:footerReference w:type="default" r:id="rId9"/>
          <w:pgSz w:w="11906" w:h="16838"/>
          <w:pgMar w:top="709" w:right="707" w:bottom="851" w:left="1418" w:header="568" w:footer="268" w:gutter="0"/>
          <w:pgNumType w:start="1"/>
          <w:cols w:space="720"/>
          <w:titlePg/>
          <w:docGrid w:linePitch="326"/>
        </w:sectPr>
      </w:pPr>
    </w:p>
    <w:p w14:paraId="6F0DB747" w14:textId="77777777" w:rsidR="00EE2E1F" w:rsidRDefault="00621450" w:rsidP="001E7E8D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/>
        <w:jc w:val="center"/>
        <w:rPr>
          <w:b/>
          <w:i w:val="0"/>
        </w:rPr>
      </w:pPr>
      <w:r w:rsidRPr="00A10184">
        <w:rPr>
          <w:b/>
          <w:i w:val="0"/>
        </w:rPr>
        <w:lastRenderedPageBreak/>
        <w:t>2.2. Т</w:t>
      </w:r>
      <w:r w:rsidR="00ED6489" w:rsidRPr="00A10184">
        <w:rPr>
          <w:b/>
          <w:i w:val="0"/>
        </w:rPr>
        <w:t>ематический план и содержание учебной дисциплины</w:t>
      </w:r>
    </w:p>
    <w:p w14:paraId="7C3D0C1C" w14:textId="77777777" w:rsidR="001E7E8D" w:rsidRDefault="008373E3" w:rsidP="001E7E8D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/>
        <w:jc w:val="center"/>
        <w:rPr>
          <w:b/>
          <w:i w:val="0"/>
        </w:rPr>
      </w:pPr>
      <w:r w:rsidRPr="00A10184">
        <w:rPr>
          <w:b/>
          <w:i w:val="0"/>
        </w:rPr>
        <w:t xml:space="preserve"> </w:t>
      </w:r>
    </w:p>
    <w:tbl>
      <w:tblPr>
        <w:tblW w:w="13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1"/>
        <w:gridCol w:w="8221"/>
        <w:gridCol w:w="993"/>
        <w:gridCol w:w="1339"/>
      </w:tblGrid>
      <w:tr w:rsidR="00EE2E1F" w:rsidRPr="00EE2E1F" w14:paraId="6C0F327F" w14:textId="77777777" w:rsidTr="00A22885">
        <w:trPr>
          <w:cantSplit/>
          <w:trHeight w:val="1518"/>
          <w:jc w:val="center"/>
        </w:trPr>
        <w:tc>
          <w:tcPr>
            <w:tcW w:w="3211" w:type="dxa"/>
            <w:vAlign w:val="center"/>
          </w:tcPr>
          <w:p w14:paraId="4D068EF9" w14:textId="77777777" w:rsidR="00EE2E1F" w:rsidRPr="00EE2E1F" w:rsidRDefault="00EE2E1F" w:rsidP="00A22885">
            <w:pPr>
              <w:jc w:val="center"/>
              <w:rPr>
                <w:b/>
                <w:bCs/>
              </w:rPr>
            </w:pPr>
            <w:r w:rsidRPr="00EE2E1F">
              <w:rPr>
                <w:b/>
                <w:bCs/>
              </w:rPr>
              <w:t>Наименование</w:t>
            </w:r>
          </w:p>
          <w:p w14:paraId="0FA7C997" w14:textId="77777777" w:rsidR="00EE2E1F" w:rsidRPr="00EE2E1F" w:rsidRDefault="00EE2E1F" w:rsidP="00A22885">
            <w:pPr>
              <w:jc w:val="center"/>
            </w:pPr>
            <w:r w:rsidRPr="00EE2E1F">
              <w:rPr>
                <w:b/>
                <w:bCs/>
              </w:rPr>
              <w:t>раздела и тем</w:t>
            </w:r>
          </w:p>
        </w:tc>
        <w:tc>
          <w:tcPr>
            <w:tcW w:w="8221" w:type="dxa"/>
            <w:vAlign w:val="center"/>
          </w:tcPr>
          <w:p w14:paraId="32ED653F" w14:textId="77777777" w:rsidR="00EE2E1F" w:rsidRPr="00EE2E1F" w:rsidRDefault="00EE2E1F" w:rsidP="00A22885">
            <w:pPr>
              <w:jc w:val="center"/>
            </w:pPr>
            <w:r w:rsidRPr="00EE2E1F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3" w:type="dxa"/>
            <w:vAlign w:val="center"/>
          </w:tcPr>
          <w:p w14:paraId="5851EEFD" w14:textId="77777777" w:rsidR="00EE2E1F" w:rsidRPr="00EE2E1F" w:rsidRDefault="00EE2E1F" w:rsidP="00A22885">
            <w:pPr>
              <w:jc w:val="center"/>
              <w:rPr>
                <w:b/>
                <w:bCs/>
              </w:rPr>
            </w:pPr>
            <w:r w:rsidRPr="00EE2E1F">
              <w:rPr>
                <w:b/>
                <w:bCs/>
              </w:rPr>
              <w:t>Объем</w:t>
            </w:r>
            <w:r>
              <w:rPr>
                <w:b/>
                <w:bCs/>
              </w:rPr>
              <w:t xml:space="preserve"> часов</w:t>
            </w:r>
          </w:p>
        </w:tc>
        <w:tc>
          <w:tcPr>
            <w:tcW w:w="1339" w:type="dxa"/>
            <w:vAlign w:val="center"/>
          </w:tcPr>
          <w:p w14:paraId="5A4A363A" w14:textId="77777777" w:rsidR="00EE2E1F" w:rsidRPr="00EE2E1F" w:rsidRDefault="00EE2E1F" w:rsidP="00A22885">
            <w:pPr>
              <w:jc w:val="center"/>
            </w:pPr>
            <w:r w:rsidRPr="00EE2E1F">
              <w:rPr>
                <w:b/>
                <w:bCs/>
              </w:rPr>
              <w:t>Коды компетенций</w:t>
            </w:r>
          </w:p>
        </w:tc>
      </w:tr>
      <w:tr w:rsidR="00EE2E1F" w:rsidRPr="00EE2E1F" w14:paraId="3A880524" w14:textId="77777777" w:rsidTr="00A22885">
        <w:trPr>
          <w:cantSplit/>
          <w:trHeight w:val="20"/>
          <w:jc w:val="center"/>
        </w:trPr>
        <w:tc>
          <w:tcPr>
            <w:tcW w:w="3211" w:type="dxa"/>
          </w:tcPr>
          <w:p w14:paraId="1E1133C4" w14:textId="77777777" w:rsidR="00EE2E1F" w:rsidRPr="00EE2E1F" w:rsidRDefault="00EE2E1F" w:rsidP="00056DBE">
            <w:pPr>
              <w:jc w:val="center"/>
              <w:rPr>
                <w:b/>
              </w:rPr>
            </w:pPr>
            <w:r w:rsidRPr="00EE2E1F">
              <w:rPr>
                <w:b/>
              </w:rPr>
              <w:t>1</w:t>
            </w:r>
          </w:p>
        </w:tc>
        <w:tc>
          <w:tcPr>
            <w:tcW w:w="8221" w:type="dxa"/>
          </w:tcPr>
          <w:p w14:paraId="14FBA2F9" w14:textId="77777777" w:rsidR="00EE2E1F" w:rsidRPr="00EE2E1F" w:rsidRDefault="00EE2E1F" w:rsidP="00056DBE">
            <w:pPr>
              <w:jc w:val="center"/>
              <w:rPr>
                <w:b/>
              </w:rPr>
            </w:pPr>
            <w:r w:rsidRPr="00EE2E1F">
              <w:rPr>
                <w:b/>
              </w:rPr>
              <w:t>2</w:t>
            </w:r>
          </w:p>
        </w:tc>
        <w:tc>
          <w:tcPr>
            <w:tcW w:w="993" w:type="dxa"/>
          </w:tcPr>
          <w:p w14:paraId="14A7E9D9" w14:textId="77777777" w:rsidR="00EE2E1F" w:rsidRPr="00EE2E1F" w:rsidRDefault="00EE2E1F" w:rsidP="00056DBE">
            <w:pPr>
              <w:jc w:val="center"/>
              <w:rPr>
                <w:b/>
              </w:rPr>
            </w:pPr>
            <w:r w:rsidRPr="00EE2E1F">
              <w:rPr>
                <w:b/>
              </w:rPr>
              <w:t>3</w:t>
            </w:r>
          </w:p>
        </w:tc>
        <w:tc>
          <w:tcPr>
            <w:tcW w:w="1339" w:type="dxa"/>
          </w:tcPr>
          <w:p w14:paraId="08C2F6F0" w14:textId="77777777" w:rsidR="00EE2E1F" w:rsidRPr="00EE2E1F" w:rsidRDefault="00EE2E1F" w:rsidP="00056DBE">
            <w:pPr>
              <w:jc w:val="center"/>
              <w:rPr>
                <w:b/>
              </w:rPr>
            </w:pPr>
            <w:r w:rsidRPr="00EE2E1F">
              <w:rPr>
                <w:b/>
              </w:rPr>
              <w:t>4</w:t>
            </w:r>
          </w:p>
        </w:tc>
      </w:tr>
      <w:tr w:rsidR="00EE2E1F" w:rsidRPr="00EE2E1F" w14:paraId="366E89C9" w14:textId="77777777" w:rsidTr="00A22885">
        <w:trPr>
          <w:cantSplit/>
          <w:trHeight w:val="171"/>
          <w:jc w:val="center"/>
        </w:trPr>
        <w:tc>
          <w:tcPr>
            <w:tcW w:w="11432" w:type="dxa"/>
            <w:gridSpan w:val="2"/>
            <w:vAlign w:val="center"/>
          </w:tcPr>
          <w:p w14:paraId="0F3A1983" w14:textId="77777777" w:rsidR="00EE2E1F" w:rsidRPr="00EE2E1F" w:rsidRDefault="00EE2E1F" w:rsidP="00056DBE">
            <w:pPr>
              <w:jc w:val="center"/>
              <w:rPr>
                <w:b/>
                <w:bCs/>
              </w:rPr>
            </w:pPr>
            <w:r w:rsidRPr="00EE2E1F">
              <w:rPr>
                <w:b/>
              </w:rPr>
              <w:t>Раздел 1. Геометрическое и проекционное черчение</w:t>
            </w:r>
          </w:p>
        </w:tc>
        <w:tc>
          <w:tcPr>
            <w:tcW w:w="993" w:type="dxa"/>
          </w:tcPr>
          <w:p w14:paraId="42F16B7D" w14:textId="77777777" w:rsidR="00EE2E1F" w:rsidRPr="00EE2E1F" w:rsidRDefault="00EE2E1F" w:rsidP="00EE2E1F">
            <w:pPr>
              <w:rPr>
                <w:b/>
              </w:rPr>
            </w:pPr>
            <w:r w:rsidRPr="00EE2E1F">
              <w:rPr>
                <w:b/>
              </w:rPr>
              <w:t>16/6</w:t>
            </w:r>
          </w:p>
        </w:tc>
        <w:tc>
          <w:tcPr>
            <w:tcW w:w="1339" w:type="dxa"/>
          </w:tcPr>
          <w:p w14:paraId="42B57D64" w14:textId="77777777" w:rsidR="00EE2E1F" w:rsidRPr="00EE2E1F" w:rsidRDefault="00EE2E1F" w:rsidP="00EE2E1F">
            <w:pPr>
              <w:rPr>
                <w:b/>
              </w:rPr>
            </w:pPr>
          </w:p>
          <w:p w14:paraId="47983D25" w14:textId="77777777" w:rsidR="00EE2E1F" w:rsidRPr="00EE2E1F" w:rsidRDefault="00EE2E1F" w:rsidP="00EE2E1F">
            <w:pPr>
              <w:rPr>
                <w:b/>
              </w:rPr>
            </w:pPr>
          </w:p>
        </w:tc>
      </w:tr>
      <w:tr w:rsidR="00165D5B" w:rsidRPr="00EE2E1F" w14:paraId="42C46402" w14:textId="77777777" w:rsidTr="00A22885">
        <w:trPr>
          <w:cantSplit/>
          <w:trHeight w:val="20"/>
          <w:jc w:val="center"/>
        </w:trPr>
        <w:tc>
          <w:tcPr>
            <w:tcW w:w="3211" w:type="dxa"/>
            <w:vMerge w:val="restart"/>
          </w:tcPr>
          <w:p w14:paraId="49A8B996" w14:textId="77777777" w:rsidR="00165D5B" w:rsidRPr="00EE2E1F" w:rsidRDefault="00165D5B" w:rsidP="00EE2E1F">
            <w:pPr>
              <w:rPr>
                <w:b/>
                <w:bCs/>
              </w:rPr>
            </w:pPr>
            <w:r w:rsidRPr="00EE2E1F">
              <w:rPr>
                <w:b/>
                <w:bCs/>
              </w:rPr>
              <w:t xml:space="preserve">Тема 1.1. </w:t>
            </w:r>
          </w:p>
          <w:p w14:paraId="68E499F7" w14:textId="77777777" w:rsidR="00165D5B" w:rsidRPr="00EE2E1F" w:rsidRDefault="00165D5B" w:rsidP="00EE2E1F">
            <w:pPr>
              <w:rPr>
                <w:i/>
              </w:rPr>
            </w:pPr>
            <w:r w:rsidRPr="00EE2E1F">
              <w:rPr>
                <w:b/>
                <w:bCs/>
              </w:rPr>
              <w:t>Основные сведения по оформлению чертежей</w:t>
            </w:r>
          </w:p>
        </w:tc>
        <w:tc>
          <w:tcPr>
            <w:tcW w:w="8221" w:type="dxa"/>
          </w:tcPr>
          <w:p w14:paraId="24F376D8" w14:textId="77777777" w:rsidR="00165D5B" w:rsidRPr="00EE2E1F" w:rsidRDefault="00165D5B" w:rsidP="00EE2E1F">
            <w:pPr>
              <w:rPr>
                <w:b/>
              </w:rPr>
            </w:pPr>
            <w:r w:rsidRPr="00EE2E1F">
              <w:rPr>
                <w:b/>
              </w:rPr>
              <w:t xml:space="preserve">Содержание </w:t>
            </w:r>
          </w:p>
        </w:tc>
        <w:tc>
          <w:tcPr>
            <w:tcW w:w="993" w:type="dxa"/>
            <w:vAlign w:val="center"/>
          </w:tcPr>
          <w:p w14:paraId="2B22F557" w14:textId="77777777" w:rsidR="00165D5B" w:rsidRPr="00EE2E1F" w:rsidRDefault="00165D5B" w:rsidP="00EE2E1F"/>
        </w:tc>
        <w:tc>
          <w:tcPr>
            <w:tcW w:w="1339" w:type="dxa"/>
          </w:tcPr>
          <w:p w14:paraId="772ADF45" w14:textId="77777777" w:rsidR="00165D5B" w:rsidRPr="00EE2E1F" w:rsidRDefault="00165D5B" w:rsidP="00EE2E1F"/>
        </w:tc>
      </w:tr>
      <w:tr w:rsidR="00165D5B" w:rsidRPr="00EE2E1F" w14:paraId="0868320C" w14:textId="77777777" w:rsidTr="00A22885">
        <w:trPr>
          <w:cantSplit/>
          <w:trHeight w:val="1104"/>
          <w:jc w:val="center"/>
        </w:trPr>
        <w:tc>
          <w:tcPr>
            <w:tcW w:w="3211" w:type="dxa"/>
            <w:vMerge/>
            <w:vAlign w:val="center"/>
          </w:tcPr>
          <w:p w14:paraId="033D8A01" w14:textId="77777777" w:rsidR="00165D5B" w:rsidRPr="00EE2E1F" w:rsidRDefault="00165D5B" w:rsidP="00EE2E1F"/>
        </w:tc>
        <w:tc>
          <w:tcPr>
            <w:tcW w:w="8221" w:type="dxa"/>
          </w:tcPr>
          <w:p w14:paraId="6AE403B4" w14:textId="77777777" w:rsidR="00165D5B" w:rsidRPr="00EE2E1F" w:rsidRDefault="00165D5B" w:rsidP="00EE2E1F">
            <w:r w:rsidRPr="00EE2E1F">
              <w:t>Предмет, цели и задачи дисциплины. Основные понятия и термины. Структура дисциплины.</w:t>
            </w:r>
          </w:p>
          <w:p w14:paraId="486F0B33" w14:textId="77777777" w:rsidR="00165D5B" w:rsidRDefault="00165D5B" w:rsidP="00056DBE">
            <w:r w:rsidRPr="00EE2E1F">
              <w:t xml:space="preserve">Форматы. Типы линий. Шрифт стандартный. </w:t>
            </w:r>
          </w:p>
          <w:p w14:paraId="670D8934" w14:textId="77777777" w:rsidR="00165D5B" w:rsidRPr="00EE2E1F" w:rsidRDefault="00165D5B" w:rsidP="00056DBE">
            <w:r w:rsidRPr="00EE2E1F">
              <w:t>Оформление чертежей в соответствии с ГОСТ</w:t>
            </w:r>
            <w:r w:rsidR="00FB286F">
              <w:t xml:space="preserve"> (</w:t>
            </w:r>
            <w:r w:rsidR="00FB286F" w:rsidRPr="00FB286F">
              <w:t>ОП.04</w:t>
            </w:r>
            <w:r w:rsidR="00FB286F" w:rsidRPr="00FB286F">
              <w:tab/>
              <w:t>Основы технической механики и слесарных работ</w:t>
            </w:r>
            <w:r w:rsidR="00FB286F">
              <w:t xml:space="preserve"> </w:t>
            </w:r>
            <w:r w:rsidR="00FB286F" w:rsidRPr="00FB286F">
              <w:t>профессионально-ориентированного содержания</w:t>
            </w:r>
            <w:r w:rsidR="00FB286F">
              <w:t>)</w:t>
            </w:r>
          </w:p>
        </w:tc>
        <w:tc>
          <w:tcPr>
            <w:tcW w:w="993" w:type="dxa"/>
            <w:vAlign w:val="center"/>
          </w:tcPr>
          <w:p w14:paraId="0D557C64" w14:textId="77777777" w:rsidR="00165D5B" w:rsidRPr="00EE2E1F" w:rsidRDefault="00165D5B" w:rsidP="00EE2E1F">
            <w:r>
              <w:t>2</w:t>
            </w:r>
          </w:p>
          <w:p w14:paraId="2391BC68" w14:textId="77777777" w:rsidR="00165D5B" w:rsidRDefault="00165D5B" w:rsidP="00EE2E1F"/>
          <w:p w14:paraId="28F59E7A" w14:textId="77777777" w:rsidR="00165D5B" w:rsidRPr="00EE2E1F" w:rsidRDefault="00165D5B" w:rsidP="00EE2E1F"/>
        </w:tc>
        <w:tc>
          <w:tcPr>
            <w:tcW w:w="1339" w:type="dxa"/>
            <w:vMerge w:val="restart"/>
          </w:tcPr>
          <w:p w14:paraId="71CD66BD" w14:textId="77777777" w:rsidR="00165D5B" w:rsidRPr="00EE2E1F" w:rsidRDefault="00165D5B" w:rsidP="00EE2E1F">
            <w:r w:rsidRPr="00EE2E1F">
              <w:t>ОК 01</w:t>
            </w:r>
          </w:p>
          <w:p w14:paraId="6FEB583E" w14:textId="77777777" w:rsidR="00165D5B" w:rsidRPr="00EE2E1F" w:rsidRDefault="00165D5B" w:rsidP="00EE2E1F"/>
          <w:p w14:paraId="32A53ED5" w14:textId="77777777" w:rsidR="00165D5B" w:rsidRPr="00EE2E1F" w:rsidRDefault="00165D5B" w:rsidP="00EE2E1F"/>
        </w:tc>
      </w:tr>
      <w:tr w:rsidR="00165D5B" w:rsidRPr="00EE2E1F" w14:paraId="0EFEE74A" w14:textId="77777777" w:rsidTr="00A22885">
        <w:trPr>
          <w:cantSplit/>
          <w:trHeight w:val="20"/>
          <w:jc w:val="center"/>
        </w:trPr>
        <w:tc>
          <w:tcPr>
            <w:tcW w:w="3211" w:type="dxa"/>
            <w:vMerge/>
            <w:vAlign w:val="center"/>
          </w:tcPr>
          <w:p w14:paraId="2054A079" w14:textId="77777777" w:rsidR="00165D5B" w:rsidRPr="00EE2E1F" w:rsidRDefault="00165D5B" w:rsidP="00EE2E1F"/>
        </w:tc>
        <w:tc>
          <w:tcPr>
            <w:tcW w:w="8221" w:type="dxa"/>
            <w:tcBorders>
              <w:bottom w:val="single" w:sz="4" w:space="0" w:color="auto"/>
            </w:tcBorders>
          </w:tcPr>
          <w:p w14:paraId="699CF894" w14:textId="77777777" w:rsidR="00165D5B" w:rsidRPr="00EE2E1F" w:rsidRDefault="00165D5B" w:rsidP="00EE2E1F">
            <w:pPr>
              <w:rPr>
                <w:b/>
              </w:rPr>
            </w:pPr>
            <w:r>
              <w:rPr>
                <w:b/>
              </w:rPr>
              <w:t>Лабораторные и практические занятия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5F92F90" w14:textId="77777777" w:rsidR="00165D5B" w:rsidRPr="00EE2E1F" w:rsidRDefault="00165D5B" w:rsidP="00EE2E1F"/>
        </w:tc>
        <w:tc>
          <w:tcPr>
            <w:tcW w:w="1339" w:type="dxa"/>
            <w:vMerge/>
          </w:tcPr>
          <w:p w14:paraId="03A29370" w14:textId="77777777" w:rsidR="00165D5B" w:rsidRPr="00EE2E1F" w:rsidRDefault="00165D5B" w:rsidP="00EE2E1F"/>
        </w:tc>
      </w:tr>
      <w:tr w:rsidR="00165D5B" w:rsidRPr="00EE2E1F" w14:paraId="0CAB7ABF" w14:textId="77777777" w:rsidTr="00A22885">
        <w:trPr>
          <w:cantSplit/>
          <w:trHeight w:val="331"/>
          <w:jc w:val="center"/>
        </w:trPr>
        <w:tc>
          <w:tcPr>
            <w:tcW w:w="3211" w:type="dxa"/>
            <w:vMerge/>
            <w:vAlign w:val="center"/>
          </w:tcPr>
          <w:p w14:paraId="63FBACD1" w14:textId="77777777" w:rsidR="00165D5B" w:rsidRPr="00EE2E1F" w:rsidRDefault="00165D5B" w:rsidP="00EE2E1F"/>
        </w:tc>
        <w:tc>
          <w:tcPr>
            <w:tcW w:w="8221" w:type="dxa"/>
            <w:tcBorders>
              <w:top w:val="single" w:sz="4" w:space="0" w:color="auto"/>
            </w:tcBorders>
          </w:tcPr>
          <w:p w14:paraId="4921AAD6" w14:textId="77777777" w:rsidR="00165D5B" w:rsidRPr="00165D5B" w:rsidRDefault="00165D5B" w:rsidP="00EE2E1F">
            <w:pPr>
              <w:rPr>
                <w:b/>
              </w:rPr>
            </w:pPr>
            <w:r w:rsidRPr="00EE2E1F">
              <w:rPr>
                <w:bCs/>
              </w:rPr>
              <w:t>Выполнение титульного листа альбома графических работ обучающегося</w:t>
            </w:r>
            <w:r w:rsidR="00FB286F">
              <w:rPr>
                <w:bCs/>
              </w:rPr>
              <w:t xml:space="preserve"> </w:t>
            </w:r>
            <w:r w:rsidR="00FB286F" w:rsidRPr="00FB286F">
              <w:rPr>
                <w:bCs/>
              </w:rPr>
              <w:t>(ОП.04</w:t>
            </w:r>
            <w:r w:rsidR="00FB286F" w:rsidRPr="00FB286F">
              <w:rPr>
                <w:bCs/>
              </w:rPr>
              <w:tab/>
              <w:t>Основы технической механики и слесарных работ профессионально-ориентированного содержания)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BA3B693" w14:textId="77777777" w:rsidR="00165D5B" w:rsidRPr="00EE2E1F" w:rsidRDefault="00165D5B" w:rsidP="00EE2E1F">
            <w:r>
              <w:t>2</w:t>
            </w:r>
          </w:p>
        </w:tc>
        <w:tc>
          <w:tcPr>
            <w:tcW w:w="1339" w:type="dxa"/>
            <w:vMerge/>
          </w:tcPr>
          <w:p w14:paraId="429FEF48" w14:textId="77777777" w:rsidR="00165D5B" w:rsidRPr="00EE2E1F" w:rsidRDefault="00165D5B" w:rsidP="00EE2E1F"/>
        </w:tc>
      </w:tr>
      <w:tr w:rsidR="00165D5B" w:rsidRPr="00EE2E1F" w14:paraId="47C77467" w14:textId="77777777" w:rsidTr="00A22885">
        <w:trPr>
          <w:cantSplit/>
          <w:trHeight w:val="318"/>
          <w:jc w:val="center"/>
        </w:trPr>
        <w:tc>
          <w:tcPr>
            <w:tcW w:w="3211" w:type="dxa"/>
            <w:vMerge/>
            <w:vAlign w:val="center"/>
          </w:tcPr>
          <w:p w14:paraId="29909FD8" w14:textId="77777777" w:rsidR="00165D5B" w:rsidRPr="00EE2E1F" w:rsidRDefault="00165D5B" w:rsidP="00EE2E1F"/>
        </w:tc>
        <w:tc>
          <w:tcPr>
            <w:tcW w:w="8221" w:type="dxa"/>
            <w:tcBorders>
              <w:top w:val="single" w:sz="4" w:space="0" w:color="auto"/>
            </w:tcBorders>
          </w:tcPr>
          <w:p w14:paraId="2C50ECA0" w14:textId="77777777" w:rsidR="00165D5B" w:rsidRPr="00EE2E1F" w:rsidRDefault="00165D5B" w:rsidP="00165D5B">
            <w:pPr>
              <w:rPr>
                <w:bCs/>
              </w:rPr>
            </w:pPr>
            <w:r w:rsidRPr="00165D5B">
              <w:rPr>
                <w:b/>
                <w:bCs/>
              </w:rPr>
              <w:t>Лабораторные и практические занятия</w:t>
            </w:r>
            <w:r>
              <w:rPr>
                <w:b/>
                <w:bCs/>
              </w:rPr>
              <w:t xml:space="preserve">: </w:t>
            </w:r>
            <w:r w:rsidRPr="00165D5B">
              <w:rPr>
                <w:bCs/>
              </w:rPr>
              <w:t>Шрифт</w:t>
            </w:r>
            <w:r w:rsidR="00FB286F">
              <w:rPr>
                <w:bCs/>
              </w:rPr>
              <w:t xml:space="preserve"> </w:t>
            </w:r>
            <w:r w:rsidR="00FB286F" w:rsidRPr="00FB286F">
              <w:rPr>
                <w:bCs/>
              </w:rPr>
              <w:t>(ОП.04</w:t>
            </w:r>
            <w:r w:rsidR="00FB286F" w:rsidRPr="00FB286F">
              <w:rPr>
                <w:bCs/>
              </w:rPr>
              <w:tab/>
              <w:t>Основы технической механики и слесарных работ профессионально-ориентированного содержания)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79270B8" w14:textId="77777777" w:rsidR="00165D5B" w:rsidRDefault="00165D5B" w:rsidP="00EE2E1F">
            <w:r>
              <w:t>2</w:t>
            </w:r>
          </w:p>
        </w:tc>
        <w:tc>
          <w:tcPr>
            <w:tcW w:w="1339" w:type="dxa"/>
            <w:vMerge/>
          </w:tcPr>
          <w:p w14:paraId="07FB1E56" w14:textId="77777777" w:rsidR="00165D5B" w:rsidRPr="00EE2E1F" w:rsidRDefault="00165D5B" w:rsidP="00EE2E1F"/>
        </w:tc>
      </w:tr>
      <w:tr w:rsidR="00EE2E1F" w:rsidRPr="00EE2E1F" w14:paraId="695A88BB" w14:textId="77777777" w:rsidTr="00A22885">
        <w:trPr>
          <w:cantSplit/>
          <w:trHeight w:val="20"/>
          <w:jc w:val="center"/>
        </w:trPr>
        <w:tc>
          <w:tcPr>
            <w:tcW w:w="3211" w:type="dxa"/>
            <w:vMerge w:val="restart"/>
          </w:tcPr>
          <w:p w14:paraId="49C95EDF" w14:textId="77777777" w:rsidR="00EE2E1F" w:rsidRPr="00EE2E1F" w:rsidRDefault="00EE2E1F" w:rsidP="00EE2E1F">
            <w:r w:rsidRPr="00EE2E1F">
              <w:rPr>
                <w:b/>
                <w:bCs/>
              </w:rPr>
              <w:t>Тема № 1.2. Геометрические построения и приемы вычерчивания контуров технических деталей.</w:t>
            </w:r>
          </w:p>
        </w:tc>
        <w:tc>
          <w:tcPr>
            <w:tcW w:w="8221" w:type="dxa"/>
          </w:tcPr>
          <w:p w14:paraId="4D49677A" w14:textId="77777777" w:rsidR="00EE2E1F" w:rsidRPr="00EE2E1F" w:rsidRDefault="00EE2E1F" w:rsidP="00EE2E1F">
            <w:r w:rsidRPr="00EE2E1F">
              <w:rPr>
                <w:b/>
              </w:rPr>
              <w:t>Содержание</w:t>
            </w:r>
          </w:p>
        </w:tc>
        <w:tc>
          <w:tcPr>
            <w:tcW w:w="993" w:type="dxa"/>
            <w:vAlign w:val="center"/>
          </w:tcPr>
          <w:p w14:paraId="1413A4B1" w14:textId="77777777" w:rsidR="00EE2E1F" w:rsidRPr="00EE2E1F" w:rsidRDefault="00EE2E1F" w:rsidP="00EE2E1F"/>
        </w:tc>
        <w:tc>
          <w:tcPr>
            <w:tcW w:w="1339" w:type="dxa"/>
          </w:tcPr>
          <w:p w14:paraId="50A1C6F5" w14:textId="77777777" w:rsidR="00EE2E1F" w:rsidRPr="00EE2E1F" w:rsidRDefault="00EE2E1F" w:rsidP="00EE2E1F"/>
        </w:tc>
      </w:tr>
      <w:tr w:rsidR="00165D5B" w:rsidRPr="00EE2E1F" w14:paraId="0F2EDA37" w14:textId="77777777" w:rsidTr="00A22885">
        <w:trPr>
          <w:cantSplit/>
          <w:trHeight w:val="562"/>
          <w:jc w:val="center"/>
        </w:trPr>
        <w:tc>
          <w:tcPr>
            <w:tcW w:w="3211" w:type="dxa"/>
            <w:vMerge/>
            <w:vAlign w:val="center"/>
          </w:tcPr>
          <w:p w14:paraId="513C6512" w14:textId="77777777" w:rsidR="00165D5B" w:rsidRPr="00EE2E1F" w:rsidRDefault="00165D5B" w:rsidP="00EE2E1F"/>
        </w:tc>
        <w:tc>
          <w:tcPr>
            <w:tcW w:w="8221" w:type="dxa"/>
          </w:tcPr>
          <w:p w14:paraId="14FE360A" w14:textId="77777777" w:rsidR="00165D5B" w:rsidRPr="00EE2E1F" w:rsidRDefault="00165D5B" w:rsidP="00EE2E1F">
            <w:r w:rsidRPr="00EE2E1F">
              <w:t>Деление окружности на равные части.</w:t>
            </w:r>
          </w:p>
          <w:p w14:paraId="776BD095" w14:textId="77777777" w:rsidR="00165D5B" w:rsidRPr="00EE2E1F" w:rsidRDefault="00165D5B" w:rsidP="00056DBE">
            <w:r w:rsidRPr="00EE2E1F">
              <w:t>Сопряжения.</w:t>
            </w:r>
            <w:r w:rsidR="00FB286F">
              <w:t xml:space="preserve"> </w:t>
            </w:r>
            <w:r w:rsidR="00FB286F" w:rsidRPr="00FB286F">
              <w:t>(ОП.04</w:t>
            </w:r>
            <w:r w:rsidR="00FB286F" w:rsidRPr="00FB286F">
              <w:tab/>
              <w:t>Основы технической механики и слесарных работ профессионально-ориентированного содержания)</w:t>
            </w:r>
          </w:p>
        </w:tc>
        <w:tc>
          <w:tcPr>
            <w:tcW w:w="993" w:type="dxa"/>
            <w:vAlign w:val="center"/>
          </w:tcPr>
          <w:p w14:paraId="7E2DD1BF" w14:textId="77777777" w:rsidR="00165D5B" w:rsidRPr="00EE2E1F" w:rsidRDefault="00165D5B" w:rsidP="00EE2E1F">
            <w:r>
              <w:t>2</w:t>
            </w:r>
          </w:p>
          <w:p w14:paraId="3ED482B3" w14:textId="77777777" w:rsidR="00165D5B" w:rsidRPr="00EE2E1F" w:rsidRDefault="00165D5B" w:rsidP="00EE2E1F"/>
        </w:tc>
        <w:tc>
          <w:tcPr>
            <w:tcW w:w="1339" w:type="dxa"/>
            <w:vMerge w:val="restart"/>
          </w:tcPr>
          <w:p w14:paraId="79A6DFAC" w14:textId="77777777" w:rsidR="00165D5B" w:rsidRPr="00EE2E1F" w:rsidRDefault="00165D5B" w:rsidP="00EE2E1F"/>
          <w:p w14:paraId="11DFB0BD" w14:textId="77777777" w:rsidR="00165D5B" w:rsidRPr="00EE2E1F" w:rsidRDefault="00165D5B" w:rsidP="00EE2E1F"/>
          <w:p w14:paraId="4D8C01D3" w14:textId="77777777" w:rsidR="00165D5B" w:rsidRPr="00EE2E1F" w:rsidRDefault="00165D5B" w:rsidP="00EE2E1F">
            <w:r w:rsidRPr="00EE2E1F">
              <w:t>ОК 01</w:t>
            </w:r>
          </w:p>
        </w:tc>
      </w:tr>
      <w:tr w:rsidR="00056DBE" w:rsidRPr="00EE2E1F" w14:paraId="3B4E99C2" w14:textId="77777777" w:rsidTr="00A22885">
        <w:trPr>
          <w:cantSplit/>
          <w:trHeight w:val="375"/>
          <w:jc w:val="center"/>
        </w:trPr>
        <w:tc>
          <w:tcPr>
            <w:tcW w:w="3211" w:type="dxa"/>
            <w:vMerge/>
            <w:vAlign w:val="center"/>
          </w:tcPr>
          <w:p w14:paraId="13762C4D" w14:textId="77777777" w:rsidR="00056DBE" w:rsidRPr="00EE2E1F" w:rsidRDefault="00056DBE" w:rsidP="00EE2E1F"/>
        </w:tc>
        <w:tc>
          <w:tcPr>
            <w:tcW w:w="8221" w:type="dxa"/>
          </w:tcPr>
          <w:p w14:paraId="378E41EB" w14:textId="77777777" w:rsidR="00056DBE" w:rsidRPr="00EE2E1F" w:rsidRDefault="00056DBE" w:rsidP="00056DBE">
            <w:r w:rsidRPr="00EE2E1F">
              <w:t>Нанесение размеров.</w:t>
            </w:r>
            <w:r w:rsidR="00FB286F">
              <w:t xml:space="preserve"> </w:t>
            </w:r>
            <w:r w:rsidR="00FB286F" w:rsidRPr="00FB286F">
              <w:t>(ОП.04</w:t>
            </w:r>
            <w:r w:rsidR="00FB286F" w:rsidRPr="00FB286F">
              <w:tab/>
              <w:t>Основы технической механики и слесарных работ профессионально-ориентированного содержания)</w:t>
            </w:r>
          </w:p>
        </w:tc>
        <w:tc>
          <w:tcPr>
            <w:tcW w:w="993" w:type="dxa"/>
            <w:vAlign w:val="center"/>
          </w:tcPr>
          <w:p w14:paraId="678393D5" w14:textId="77777777" w:rsidR="00056DBE" w:rsidRDefault="00056DBE" w:rsidP="00EE2E1F">
            <w:r>
              <w:t>2</w:t>
            </w:r>
          </w:p>
        </w:tc>
        <w:tc>
          <w:tcPr>
            <w:tcW w:w="1339" w:type="dxa"/>
            <w:vMerge/>
          </w:tcPr>
          <w:p w14:paraId="3DCB4CD0" w14:textId="77777777" w:rsidR="00056DBE" w:rsidRPr="00EE2E1F" w:rsidRDefault="00056DBE" w:rsidP="00EE2E1F"/>
        </w:tc>
      </w:tr>
      <w:tr w:rsidR="00EE2E1F" w:rsidRPr="00EE2E1F" w14:paraId="05F81CB9" w14:textId="77777777" w:rsidTr="00A22885">
        <w:trPr>
          <w:cantSplit/>
          <w:trHeight w:val="20"/>
          <w:jc w:val="center"/>
        </w:trPr>
        <w:tc>
          <w:tcPr>
            <w:tcW w:w="3211" w:type="dxa"/>
            <w:vMerge/>
            <w:vAlign w:val="center"/>
          </w:tcPr>
          <w:p w14:paraId="516D8B48" w14:textId="77777777" w:rsidR="00EE2E1F" w:rsidRPr="00EE2E1F" w:rsidRDefault="00EE2E1F" w:rsidP="00EE2E1F"/>
        </w:tc>
        <w:tc>
          <w:tcPr>
            <w:tcW w:w="8221" w:type="dxa"/>
          </w:tcPr>
          <w:p w14:paraId="728520E5" w14:textId="77777777" w:rsidR="00EE2E1F" w:rsidRPr="00EE2E1F" w:rsidRDefault="00056DBE" w:rsidP="00EE2E1F">
            <w:r w:rsidRPr="00056DBE">
              <w:rPr>
                <w:b/>
              </w:rPr>
              <w:t>Лабораторные и практические занятия</w:t>
            </w:r>
          </w:p>
        </w:tc>
        <w:tc>
          <w:tcPr>
            <w:tcW w:w="993" w:type="dxa"/>
            <w:vAlign w:val="center"/>
          </w:tcPr>
          <w:p w14:paraId="784BE5ED" w14:textId="77777777" w:rsidR="00EE2E1F" w:rsidRPr="00EE2E1F" w:rsidRDefault="00EE2E1F" w:rsidP="00EE2E1F"/>
        </w:tc>
        <w:tc>
          <w:tcPr>
            <w:tcW w:w="1339" w:type="dxa"/>
          </w:tcPr>
          <w:p w14:paraId="12C0B54E" w14:textId="77777777" w:rsidR="00EE2E1F" w:rsidRPr="00EE2E1F" w:rsidRDefault="00EE2E1F" w:rsidP="00EE2E1F"/>
        </w:tc>
      </w:tr>
      <w:tr w:rsidR="00EE2E1F" w:rsidRPr="00EE2E1F" w14:paraId="695A8FAB" w14:textId="77777777" w:rsidTr="00A22885">
        <w:trPr>
          <w:cantSplit/>
          <w:trHeight w:val="20"/>
          <w:jc w:val="center"/>
        </w:trPr>
        <w:tc>
          <w:tcPr>
            <w:tcW w:w="3211" w:type="dxa"/>
            <w:vMerge/>
            <w:vAlign w:val="center"/>
          </w:tcPr>
          <w:p w14:paraId="1A729F34" w14:textId="77777777" w:rsidR="00EE2E1F" w:rsidRPr="00EE2E1F" w:rsidRDefault="00EE2E1F" w:rsidP="00EE2E1F"/>
        </w:tc>
        <w:tc>
          <w:tcPr>
            <w:tcW w:w="8221" w:type="dxa"/>
          </w:tcPr>
          <w:p w14:paraId="3A5257FF" w14:textId="77777777" w:rsidR="00EE2E1F" w:rsidRPr="00EE2E1F" w:rsidRDefault="00EE2E1F" w:rsidP="00EE2E1F">
            <w:pPr>
              <w:rPr>
                <w:b/>
              </w:rPr>
            </w:pPr>
            <w:r w:rsidRPr="00EE2E1F">
              <w:rPr>
                <w:bCs/>
              </w:rPr>
              <w:t>Вычерчивание контуров технических деталей</w:t>
            </w:r>
            <w:r w:rsidR="00FB286F">
              <w:rPr>
                <w:bCs/>
              </w:rPr>
              <w:t xml:space="preserve"> </w:t>
            </w:r>
            <w:r w:rsidR="00FB286F" w:rsidRPr="00FB286F">
              <w:rPr>
                <w:bCs/>
              </w:rPr>
              <w:t>(ОП.04</w:t>
            </w:r>
            <w:r w:rsidR="00FB286F" w:rsidRPr="00FB286F">
              <w:rPr>
                <w:bCs/>
              </w:rPr>
              <w:tab/>
              <w:t>Основы технической механики и слесарных работ профессионально-ориентированного содержания)</w:t>
            </w:r>
          </w:p>
        </w:tc>
        <w:tc>
          <w:tcPr>
            <w:tcW w:w="993" w:type="dxa"/>
            <w:vAlign w:val="center"/>
          </w:tcPr>
          <w:p w14:paraId="04069DC5" w14:textId="77777777" w:rsidR="00EE2E1F" w:rsidRPr="00EE2E1F" w:rsidRDefault="00056DBE" w:rsidP="00EE2E1F">
            <w:r>
              <w:t>2</w:t>
            </w:r>
          </w:p>
        </w:tc>
        <w:tc>
          <w:tcPr>
            <w:tcW w:w="1339" w:type="dxa"/>
          </w:tcPr>
          <w:p w14:paraId="0CDF30AA" w14:textId="77777777" w:rsidR="00EE2E1F" w:rsidRPr="00EE2E1F" w:rsidRDefault="00EE2E1F" w:rsidP="00EE2E1F"/>
        </w:tc>
      </w:tr>
      <w:tr w:rsidR="00EE2E1F" w:rsidRPr="00EE2E1F" w14:paraId="5C35275B" w14:textId="77777777" w:rsidTr="00A22885">
        <w:trPr>
          <w:cantSplit/>
          <w:trHeight w:val="20"/>
          <w:jc w:val="center"/>
        </w:trPr>
        <w:tc>
          <w:tcPr>
            <w:tcW w:w="3211" w:type="dxa"/>
            <w:vMerge w:val="restart"/>
            <w:vAlign w:val="center"/>
          </w:tcPr>
          <w:p w14:paraId="52468FE0" w14:textId="77777777" w:rsidR="00EE2E1F" w:rsidRPr="00EE2E1F" w:rsidRDefault="00EE2E1F" w:rsidP="00EE2E1F">
            <w:pPr>
              <w:rPr>
                <w:b/>
                <w:bCs/>
              </w:rPr>
            </w:pPr>
            <w:r w:rsidRPr="00EE2E1F">
              <w:rPr>
                <w:b/>
                <w:bCs/>
              </w:rPr>
              <w:lastRenderedPageBreak/>
              <w:t>Тема № 1.3. Аксонометрические проекции фигур и тел.</w:t>
            </w:r>
          </w:p>
        </w:tc>
        <w:tc>
          <w:tcPr>
            <w:tcW w:w="8221" w:type="dxa"/>
          </w:tcPr>
          <w:p w14:paraId="780A6EC5" w14:textId="77777777" w:rsidR="00EE2E1F" w:rsidRPr="00EE2E1F" w:rsidRDefault="00EE2E1F" w:rsidP="00EE2E1F">
            <w:pPr>
              <w:rPr>
                <w:b/>
              </w:rPr>
            </w:pPr>
            <w:r w:rsidRPr="00EE2E1F">
              <w:rPr>
                <w:b/>
              </w:rPr>
              <w:t>Содержание</w:t>
            </w:r>
          </w:p>
        </w:tc>
        <w:tc>
          <w:tcPr>
            <w:tcW w:w="993" w:type="dxa"/>
            <w:vAlign w:val="center"/>
          </w:tcPr>
          <w:p w14:paraId="43487912" w14:textId="77777777" w:rsidR="00EE2E1F" w:rsidRPr="00EE2E1F" w:rsidRDefault="00EE2E1F" w:rsidP="00EE2E1F"/>
        </w:tc>
        <w:tc>
          <w:tcPr>
            <w:tcW w:w="1339" w:type="dxa"/>
          </w:tcPr>
          <w:p w14:paraId="4E598AF8" w14:textId="77777777" w:rsidR="00EE2E1F" w:rsidRPr="00EE2E1F" w:rsidRDefault="00EE2E1F" w:rsidP="00EE2E1F"/>
        </w:tc>
      </w:tr>
      <w:tr w:rsidR="00165D5B" w:rsidRPr="00EE2E1F" w14:paraId="337555E5" w14:textId="77777777" w:rsidTr="00A22885">
        <w:trPr>
          <w:cantSplit/>
          <w:trHeight w:val="901"/>
          <w:jc w:val="center"/>
        </w:trPr>
        <w:tc>
          <w:tcPr>
            <w:tcW w:w="3211" w:type="dxa"/>
            <w:vMerge/>
            <w:vAlign w:val="center"/>
          </w:tcPr>
          <w:p w14:paraId="7E33B109" w14:textId="77777777" w:rsidR="00165D5B" w:rsidRPr="00EE2E1F" w:rsidRDefault="00165D5B" w:rsidP="00EE2E1F"/>
        </w:tc>
        <w:tc>
          <w:tcPr>
            <w:tcW w:w="8221" w:type="dxa"/>
          </w:tcPr>
          <w:p w14:paraId="201BA473" w14:textId="77777777" w:rsidR="00165D5B" w:rsidRPr="00EE2E1F" w:rsidRDefault="00165D5B" w:rsidP="00EE2E1F">
            <w:pPr>
              <w:rPr>
                <w:b/>
              </w:rPr>
            </w:pPr>
            <w:r w:rsidRPr="00EE2E1F">
              <w:rPr>
                <w:bCs/>
              </w:rPr>
              <w:t>Аксонометрические проекции.</w:t>
            </w:r>
          </w:p>
          <w:p w14:paraId="5F80A51E" w14:textId="77777777" w:rsidR="00165D5B" w:rsidRPr="00EE2E1F" w:rsidRDefault="00165D5B" w:rsidP="00056DBE">
            <w:pPr>
              <w:rPr>
                <w:bCs/>
              </w:rPr>
            </w:pPr>
            <w:r w:rsidRPr="00EE2E1F">
              <w:rPr>
                <w:bCs/>
              </w:rPr>
              <w:t>Проецирование точки.</w:t>
            </w:r>
          </w:p>
          <w:p w14:paraId="654B6BD4" w14:textId="77777777" w:rsidR="00165D5B" w:rsidRPr="00EE2E1F" w:rsidRDefault="00165D5B" w:rsidP="00056DBE">
            <w:pPr>
              <w:rPr>
                <w:b/>
              </w:rPr>
            </w:pPr>
            <w:r w:rsidRPr="00EE2E1F">
              <w:rPr>
                <w:bCs/>
              </w:rPr>
              <w:t>Проецирование геометрических тел.</w:t>
            </w:r>
          </w:p>
        </w:tc>
        <w:tc>
          <w:tcPr>
            <w:tcW w:w="993" w:type="dxa"/>
            <w:vAlign w:val="center"/>
          </w:tcPr>
          <w:p w14:paraId="19748E7E" w14:textId="77777777" w:rsidR="00165D5B" w:rsidRPr="00EE2E1F" w:rsidRDefault="00165D5B" w:rsidP="00EE2E1F">
            <w:r>
              <w:t>2</w:t>
            </w:r>
          </w:p>
          <w:p w14:paraId="278B2F86" w14:textId="77777777" w:rsidR="00165D5B" w:rsidRPr="00EE2E1F" w:rsidRDefault="00165D5B" w:rsidP="00EE2E1F"/>
        </w:tc>
        <w:tc>
          <w:tcPr>
            <w:tcW w:w="1339" w:type="dxa"/>
          </w:tcPr>
          <w:p w14:paraId="21AAE08D" w14:textId="77777777" w:rsidR="00165D5B" w:rsidRPr="00EE2E1F" w:rsidRDefault="00165D5B" w:rsidP="00EE2E1F"/>
        </w:tc>
      </w:tr>
      <w:tr w:rsidR="00EE2E1F" w:rsidRPr="00EE2E1F" w14:paraId="2130FA6D" w14:textId="77777777" w:rsidTr="00A22885">
        <w:trPr>
          <w:cantSplit/>
          <w:trHeight w:val="20"/>
          <w:jc w:val="center"/>
        </w:trPr>
        <w:tc>
          <w:tcPr>
            <w:tcW w:w="3211" w:type="dxa"/>
            <w:vMerge/>
            <w:vAlign w:val="center"/>
          </w:tcPr>
          <w:p w14:paraId="376CEF69" w14:textId="77777777" w:rsidR="00EE2E1F" w:rsidRPr="00EE2E1F" w:rsidRDefault="00EE2E1F" w:rsidP="00EE2E1F"/>
        </w:tc>
        <w:tc>
          <w:tcPr>
            <w:tcW w:w="8221" w:type="dxa"/>
          </w:tcPr>
          <w:p w14:paraId="692951FA" w14:textId="77777777" w:rsidR="00EE2E1F" w:rsidRPr="00EE2E1F" w:rsidRDefault="00056DBE" w:rsidP="00EE2E1F">
            <w:pPr>
              <w:rPr>
                <w:b/>
              </w:rPr>
            </w:pPr>
            <w:r w:rsidRPr="00056DBE">
              <w:rPr>
                <w:b/>
              </w:rPr>
              <w:t>Лабораторные и практические занятия</w:t>
            </w:r>
          </w:p>
        </w:tc>
        <w:tc>
          <w:tcPr>
            <w:tcW w:w="993" w:type="dxa"/>
            <w:vAlign w:val="center"/>
          </w:tcPr>
          <w:p w14:paraId="713AE4EB" w14:textId="77777777" w:rsidR="00EE2E1F" w:rsidRPr="00EE2E1F" w:rsidRDefault="00EE2E1F" w:rsidP="00EE2E1F"/>
        </w:tc>
        <w:tc>
          <w:tcPr>
            <w:tcW w:w="1339" w:type="dxa"/>
          </w:tcPr>
          <w:p w14:paraId="7B6D0A4C" w14:textId="77777777" w:rsidR="00EE2E1F" w:rsidRPr="00EE2E1F" w:rsidRDefault="00EE2E1F" w:rsidP="00EE2E1F"/>
        </w:tc>
      </w:tr>
      <w:tr w:rsidR="00EE2E1F" w:rsidRPr="00EE2E1F" w14:paraId="41D91EF1" w14:textId="77777777" w:rsidTr="00A22885">
        <w:trPr>
          <w:cantSplit/>
          <w:trHeight w:val="20"/>
          <w:jc w:val="center"/>
        </w:trPr>
        <w:tc>
          <w:tcPr>
            <w:tcW w:w="3211" w:type="dxa"/>
            <w:vMerge/>
            <w:vAlign w:val="center"/>
          </w:tcPr>
          <w:p w14:paraId="6F03E1F7" w14:textId="77777777" w:rsidR="00EE2E1F" w:rsidRPr="00EE2E1F" w:rsidRDefault="00EE2E1F" w:rsidP="00EE2E1F"/>
        </w:tc>
        <w:tc>
          <w:tcPr>
            <w:tcW w:w="8221" w:type="dxa"/>
          </w:tcPr>
          <w:p w14:paraId="0300ADAE" w14:textId="77777777" w:rsidR="00EE2E1F" w:rsidRPr="00EE2E1F" w:rsidRDefault="00EE2E1F" w:rsidP="00EE2E1F">
            <w:pPr>
              <w:rPr>
                <w:b/>
              </w:rPr>
            </w:pPr>
            <w:r w:rsidRPr="00EE2E1F">
              <w:rPr>
                <w:bCs/>
              </w:rPr>
              <w:t>Выполнение комплексных чертежей и аксонометрических изображений геометрических тел с нахождением проекций точек, принадлежащих поверхности тел</w:t>
            </w:r>
            <w:r w:rsidR="00FB286F">
              <w:rPr>
                <w:bCs/>
              </w:rPr>
              <w:t xml:space="preserve"> (</w:t>
            </w:r>
            <w:r w:rsidR="00FB286F" w:rsidRPr="00FB286F">
              <w:rPr>
                <w:bCs/>
              </w:rPr>
              <w:t>ОП.02</w:t>
            </w:r>
            <w:r w:rsidR="00FB286F" w:rsidRPr="00FB286F">
              <w:rPr>
                <w:bCs/>
              </w:rPr>
              <w:tab/>
              <w:t>Электротехника</w:t>
            </w:r>
            <w:r w:rsidR="00FB286F">
              <w:rPr>
                <w:bCs/>
              </w:rPr>
              <w:t xml:space="preserve"> </w:t>
            </w:r>
            <w:r w:rsidR="00FB286F" w:rsidRPr="00FB286F">
              <w:rPr>
                <w:bCs/>
              </w:rPr>
              <w:t>профессионально-ориентированного содержания)</w:t>
            </w:r>
          </w:p>
        </w:tc>
        <w:tc>
          <w:tcPr>
            <w:tcW w:w="993" w:type="dxa"/>
            <w:vAlign w:val="center"/>
          </w:tcPr>
          <w:p w14:paraId="4C13A3E2" w14:textId="77777777" w:rsidR="00EE2E1F" w:rsidRPr="00EE2E1F" w:rsidRDefault="00056DBE" w:rsidP="00EE2E1F">
            <w:r>
              <w:t>2</w:t>
            </w:r>
          </w:p>
        </w:tc>
        <w:tc>
          <w:tcPr>
            <w:tcW w:w="1339" w:type="dxa"/>
          </w:tcPr>
          <w:p w14:paraId="2882ED5F" w14:textId="77777777" w:rsidR="00EE2E1F" w:rsidRPr="00EE2E1F" w:rsidRDefault="00EE2E1F" w:rsidP="00EE2E1F"/>
        </w:tc>
      </w:tr>
      <w:tr w:rsidR="00EE2E1F" w:rsidRPr="00EE2E1F" w14:paraId="2158EF5E" w14:textId="77777777" w:rsidTr="00A22885">
        <w:trPr>
          <w:cantSplit/>
          <w:trHeight w:val="20"/>
          <w:jc w:val="center"/>
        </w:trPr>
        <w:tc>
          <w:tcPr>
            <w:tcW w:w="11432" w:type="dxa"/>
            <w:gridSpan w:val="2"/>
          </w:tcPr>
          <w:p w14:paraId="4184DDB1" w14:textId="77777777" w:rsidR="00EE2E1F" w:rsidRPr="00EE2E1F" w:rsidRDefault="00EE2E1F" w:rsidP="00056DBE">
            <w:pPr>
              <w:jc w:val="center"/>
            </w:pPr>
            <w:r w:rsidRPr="00EE2E1F">
              <w:rPr>
                <w:b/>
                <w:bCs/>
              </w:rPr>
              <w:t>Раздел 2. Машиностроительное черчение</w:t>
            </w:r>
          </w:p>
        </w:tc>
        <w:tc>
          <w:tcPr>
            <w:tcW w:w="993" w:type="dxa"/>
            <w:vAlign w:val="center"/>
          </w:tcPr>
          <w:p w14:paraId="2139967C" w14:textId="77777777" w:rsidR="00EE2E1F" w:rsidRPr="00EE2E1F" w:rsidRDefault="00EE2E1F" w:rsidP="00EE2E1F">
            <w:r w:rsidRPr="00EE2E1F">
              <w:rPr>
                <w:b/>
                <w:bCs/>
              </w:rPr>
              <w:t>14/4</w:t>
            </w:r>
          </w:p>
        </w:tc>
        <w:tc>
          <w:tcPr>
            <w:tcW w:w="1339" w:type="dxa"/>
          </w:tcPr>
          <w:p w14:paraId="394EDBF4" w14:textId="77777777" w:rsidR="00EE2E1F" w:rsidRPr="00EE2E1F" w:rsidRDefault="00EE2E1F" w:rsidP="00EE2E1F"/>
        </w:tc>
      </w:tr>
      <w:tr w:rsidR="00165D5B" w:rsidRPr="00EE2E1F" w14:paraId="73B7179D" w14:textId="77777777" w:rsidTr="00A22885">
        <w:trPr>
          <w:cantSplit/>
          <w:trHeight w:val="20"/>
          <w:jc w:val="center"/>
        </w:trPr>
        <w:tc>
          <w:tcPr>
            <w:tcW w:w="3211" w:type="dxa"/>
            <w:vMerge w:val="restart"/>
          </w:tcPr>
          <w:p w14:paraId="6BE3A6D0" w14:textId="77777777" w:rsidR="00165D5B" w:rsidRPr="00EE2E1F" w:rsidRDefault="00165D5B" w:rsidP="00EE2E1F">
            <w:pPr>
              <w:rPr>
                <w:b/>
                <w:bCs/>
              </w:rPr>
            </w:pPr>
            <w:r w:rsidRPr="00EE2E1F">
              <w:rPr>
                <w:b/>
                <w:bCs/>
              </w:rPr>
              <w:t>Тема № 2.1.</w:t>
            </w:r>
          </w:p>
          <w:p w14:paraId="17836636" w14:textId="77777777" w:rsidR="00165D5B" w:rsidRPr="00EE2E1F" w:rsidRDefault="00165D5B" w:rsidP="00EE2E1F">
            <w:pPr>
              <w:rPr>
                <w:b/>
                <w:bCs/>
              </w:rPr>
            </w:pPr>
            <w:r w:rsidRPr="00EE2E1F">
              <w:rPr>
                <w:b/>
                <w:bCs/>
              </w:rPr>
              <w:t>Изображения, виды, разрезы, сечения.</w:t>
            </w:r>
          </w:p>
          <w:p w14:paraId="26F4E7C8" w14:textId="77777777" w:rsidR="00165D5B" w:rsidRPr="00EE2E1F" w:rsidRDefault="00165D5B" w:rsidP="00EE2E1F">
            <w:pPr>
              <w:rPr>
                <w:i/>
              </w:rPr>
            </w:pPr>
          </w:p>
        </w:tc>
        <w:tc>
          <w:tcPr>
            <w:tcW w:w="8221" w:type="dxa"/>
          </w:tcPr>
          <w:p w14:paraId="1C6CA60C" w14:textId="77777777" w:rsidR="00165D5B" w:rsidRPr="00EE2E1F" w:rsidRDefault="00165D5B" w:rsidP="00EE2E1F">
            <w:pPr>
              <w:rPr>
                <w:b/>
              </w:rPr>
            </w:pPr>
            <w:r w:rsidRPr="00EE2E1F">
              <w:rPr>
                <w:b/>
              </w:rPr>
              <w:t>Содержание</w:t>
            </w:r>
          </w:p>
        </w:tc>
        <w:tc>
          <w:tcPr>
            <w:tcW w:w="993" w:type="dxa"/>
            <w:vAlign w:val="center"/>
          </w:tcPr>
          <w:p w14:paraId="0F2ACB4A" w14:textId="77777777" w:rsidR="00165D5B" w:rsidRPr="00EE2E1F" w:rsidRDefault="00165D5B" w:rsidP="00EE2E1F"/>
        </w:tc>
        <w:tc>
          <w:tcPr>
            <w:tcW w:w="1339" w:type="dxa"/>
          </w:tcPr>
          <w:p w14:paraId="77C5A0CF" w14:textId="77777777" w:rsidR="00165D5B" w:rsidRPr="00EE2E1F" w:rsidRDefault="00165D5B" w:rsidP="00EE2E1F"/>
        </w:tc>
      </w:tr>
      <w:tr w:rsidR="00165D5B" w:rsidRPr="00EE2E1F" w14:paraId="4CE8AB61" w14:textId="77777777" w:rsidTr="00A22885">
        <w:trPr>
          <w:cantSplit/>
          <w:trHeight w:val="1130"/>
          <w:jc w:val="center"/>
        </w:trPr>
        <w:tc>
          <w:tcPr>
            <w:tcW w:w="3211" w:type="dxa"/>
            <w:vMerge/>
            <w:vAlign w:val="center"/>
          </w:tcPr>
          <w:p w14:paraId="5211C9F6" w14:textId="77777777" w:rsidR="00165D5B" w:rsidRPr="00EE2E1F" w:rsidRDefault="00165D5B" w:rsidP="00EE2E1F">
            <w:pPr>
              <w:rPr>
                <w:i/>
              </w:rPr>
            </w:pPr>
          </w:p>
        </w:tc>
        <w:tc>
          <w:tcPr>
            <w:tcW w:w="8221" w:type="dxa"/>
          </w:tcPr>
          <w:p w14:paraId="0F7DB9D0" w14:textId="77777777" w:rsidR="00165D5B" w:rsidRDefault="00165D5B" w:rsidP="00EE2E1F">
            <w:r w:rsidRPr="00EE2E1F">
              <w:t xml:space="preserve">Основные, дополнительные и местные виды. </w:t>
            </w:r>
          </w:p>
          <w:p w14:paraId="654E1310" w14:textId="77777777" w:rsidR="00165D5B" w:rsidRPr="00EE2E1F" w:rsidRDefault="00165D5B" w:rsidP="00EE2E1F">
            <w:pPr>
              <w:rPr>
                <w:b/>
              </w:rPr>
            </w:pPr>
            <w:r w:rsidRPr="00EE2E1F">
              <w:t>Простые, наклонные, сложные и местные разрезы.</w:t>
            </w:r>
          </w:p>
          <w:p w14:paraId="7F3E36FB" w14:textId="77777777" w:rsidR="00165D5B" w:rsidRPr="00EE2E1F" w:rsidRDefault="00165D5B" w:rsidP="00056DBE">
            <w:r w:rsidRPr="00EE2E1F">
              <w:t>Вынесенные и наложенные сечения.</w:t>
            </w:r>
          </w:p>
          <w:p w14:paraId="10D04A26" w14:textId="77777777" w:rsidR="00165D5B" w:rsidRPr="00EE2E1F" w:rsidRDefault="00165D5B" w:rsidP="00945B8E">
            <w:pPr>
              <w:rPr>
                <w:b/>
              </w:rPr>
            </w:pPr>
            <w:r w:rsidRPr="00EE2E1F">
              <w:t>Построение видов, сечений и разрезов.</w:t>
            </w:r>
          </w:p>
        </w:tc>
        <w:tc>
          <w:tcPr>
            <w:tcW w:w="993" w:type="dxa"/>
            <w:vAlign w:val="center"/>
          </w:tcPr>
          <w:p w14:paraId="21B95D29" w14:textId="77777777" w:rsidR="00165D5B" w:rsidRPr="00EE2E1F" w:rsidRDefault="00165D5B" w:rsidP="00EE2E1F">
            <w:r>
              <w:t>2</w:t>
            </w:r>
          </w:p>
          <w:p w14:paraId="5F37C110" w14:textId="77777777" w:rsidR="00165D5B" w:rsidRPr="00EE2E1F" w:rsidRDefault="00165D5B" w:rsidP="00EE2E1F"/>
          <w:p w14:paraId="78F6747A" w14:textId="77777777" w:rsidR="00165D5B" w:rsidRPr="00EE2E1F" w:rsidRDefault="00165D5B" w:rsidP="00EE2E1F"/>
        </w:tc>
        <w:tc>
          <w:tcPr>
            <w:tcW w:w="1339" w:type="dxa"/>
            <w:vMerge w:val="restart"/>
          </w:tcPr>
          <w:p w14:paraId="21DF5B37" w14:textId="77777777" w:rsidR="00165D5B" w:rsidRPr="00EE2E1F" w:rsidRDefault="00165D5B" w:rsidP="00EE2E1F">
            <w:r w:rsidRPr="00EE2E1F">
              <w:t>ОК 03</w:t>
            </w:r>
          </w:p>
          <w:p w14:paraId="10BB203B" w14:textId="77777777" w:rsidR="00165D5B" w:rsidRPr="00EE2E1F" w:rsidRDefault="00165D5B" w:rsidP="00EE2E1F"/>
          <w:p w14:paraId="75D02357" w14:textId="77777777" w:rsidR="00165D5B" w:rsidRPr="00EE2E1F" w:rsidRDefault="00165D5B" w:rsidP="00EE2E1F"/>
        </w:tc>
      </w:tr>
      <w:tr w:rsidR="00165D5B" w:rsidRPr="00EE2E1F" w14:paraId="3E8290C5" w14:textId="77777777" w:rsidTr="00A22885">
        <w:trPr>
          <w:cantSplit/>
          <w:trHeight w:val="20"/>
          <w:jc w:val="center"/>
        </w:trPr>
        <w:tc>
          <w:tcPr>
            <w:tcW w:w="3211" w:type="dxa"/>
            <w:vMerge/>
            <w:vAlign w:val="center"/>
          </w:tcPr>
          <w:p w14:paraId="15037BF0" w14:textId="77777777" w:rsidR="00165D5B" w:rsidRPr="00EE2E1F" w:rsidRDefault="00165D5B" w:rsidP="00EE2E1F">
            <w:pPr>
              <w:rPr>
                <w:i/>
              </w:rPr>
            </w:pPr>
          </w:p>
        </w:tc>
        <w:tc>
          <w:tcPr>
            <w:tcW w:w="8221" w:type="dxa"/>
          </w:tcPr>
          <w:p w14:paraId="41B6558B" w14:textId="77777777" w:rsidR="00165D5B" w:rsidRPr="00EE2E1F" w:rsidRDefault="00165D5B" w:rsidP="00EE2E1F">
            <w:pPr>
              <w:rPr>
                <w:b/>
              </w:rPr>
            </w:pPr>
            <w:r w:rsidRPr="00056DBE">
              <w:rPr>
                <w:b/>
              </w:rPr>
              <w:t>Лабораторные и практические занятия</w:t>
            </w:r>
          </w:p>
        </w:tc>
        <w:tc>
          <w:tcPr>
            <w:tcW w:w="993" w:type="dxa"/>
            <w:vAlign w:val="center"/>
          </w:tcPr>
          <w:p w14:paraId="0AFC878C" w14:textId="77777777" w:rsidR="00165D5B" w:rsidRPr="00EE2E1F" w:rsidRDefault="00165D5B" w:rsidP="00EE2E1F"/>
        </w:tc>
        <w:tc>
          <w:tcPr>
            <w:tcW w:w="1339" w:type="dxa"/>
            <w:vMerge/>
          </w:tcPr>
          <w:p w14:paraId="14E8B55E" w14:textId="77777777" w:rsidR="00165D5B" w:rsidRPr="00EE2E1F" w:rsidRDefault="00165D5B" w:rsidP="00EE2E1F"/>
        </w:tc>
      </w:tr>
      <w:tr w:rsidR="00165D5B" w:rsidRPr="00EE2E1F" w14:paraId="23853976" w14:textId="77777777" w:rsidTr="00A22885">
        <w:trPr>
          <w:cantSplit/>
          <w:trHeight w:val="860"/>
          <w:jc w:val="center"/>
        </w:trPr>
        <w:tc>
          <w:tcPr>
            <w:tcW w:w="3211" w:type="dxa"/>
            <w:vMerge/>
            <w:vAlign w:val="center"/>
          </w:tcPr>
          <w:p w14:paraId="31F8A331" w14:textId="77777777" w:rsidR="00165D5B" w:rsidRPr="00EE2E1F" w:rsidRDefault="00165D5B" w:rsidP="00EE2E1F">
            <w:pPr>
              <w:rPr>
                <w:i/>
              </w:rPr>
            </w:pPr>
          </w:p>
        </w:tc>
        <w:tc>
          <w:tcPr>
            <w:tcW w:w="8221" w:type="dxa"/>
          </w:tcPr>
          <w:p w14:paraId="2A996F89" w14:textId="77777777" w:rsidR="00165D5B" w:rsidRPr="00056DBE" w:rsidRDefault="00165D5B" w:rsidP="00EE2E1F">
            <w:pPr>
              <w:rPr>
                <w:bCs/>
              </w:rPr>
            </w:pPr>
            <w:r w:rsidRPr="00EE2E1F">
              <w:rPr>
                <w:bCs/>
              </w:rPr>
              <w:t>По двум заданным видам построить третий вид, выполнить необходимые разрезы и выполнить аксонометрическую проекцию с вырезом передней четверти детали.</w:t>
            </w:r>
            <w:r w:rsidR="00FB286F">
              <w:rPr>
                <w:bCs/>
              </w:rPr>
              <w:t xml:space="preserve"> </w:t>
            </w:r>
            <w:r w:rsidR="00FB286F" w:rsidRPr="00FB286F">
              <w:rPr>
                <w:bCs/>
              </w:rPr>
              <w:t>(ОП.02</w:t>
            </w:r>
            <w:r w:rsidR="00FB286F" w:rsidRPr="00FB286F">
              <w:rPr>
                <w:bCs/>
              </w:rPr>
              <w:tab/>
              <w:t>Электротехника профессионально-ориентированного содержания)</w:t>
            </w:r>
          </w:p>
        </w:tc>
        <w:tc>
          <w:tcPr>
            <w:tcW w:w="993" w:type="dxa"/>
            <w:vAlign w:val="center"/>
          </w:tcPr>
          <w:p w14:paraId="5B58A15A" w14:textId="77777777" w:rsidR="00165D5B" w:rsidRPr="00EE2E1F" w:rsidRDefault="00165D5B" w:rsidP="00EE2E1F">
            <w:r>
              <w:t>2</w:t>
            </w:r>
          </w:p>
        </w:tc>
        <w:tc>
          <w:tcPr>
            <w:tcW w:w="1339" w:type="dxa"/>
            <w:vMerge/>
          </w:tcPr>
          <w:p w14:paraId="7232D794" w14:textId="77777777" w:rsidR="00165D5B" w:rsidRPr="00EE2E1F" w:rsidRDefault="00165D5B" w:rsidP="00EE2E1F"/>
        </w:tc>
      </w:tr>
      <w:tr w:rsidR="00165D5B" w:rsidRPr="00EE2E1F" w14:paraId="7231487D" w14:textId="77777777" w:rsidTr="00A22885">
        <w:trPr>
          <w:cantSplit/>
          <w:trHeight w:val="519"/>
          <w:jc w:val="center"/>
        </w:trPr>
        <w:tc>
          <w:tcPr>
            <w:tcW w:w="3211" w:type="dxa"/>
            <w:vMerge/>
            <w:vAlign w:val="center"/>
          </w:tcPr>
          <w:p w14:paraId="48FA1E89" w14:textId="77777777" w:rsidR="00165D5B" w:rsidRPr="00EE2E1F" w:rsidRDefault="00165D5B" w:rsidP="00EE2E1F">
            <w:pPr>
              <w:rPr>
                <w:i/>
              </w:rPr>
            </w:pPr>
          </w:p>
        </w:tc>
        <w:tc>
          <w:tcPr>
            <w:tcW w:w="8221" w:type="dxa"/>
          </w:tcPr>
          <w:p w14:paraId="3E72503A" w14:textId="77777777" w:rsidR="00165D5B" w:rsidRDefault="00165D5B" w:rsidP="00EE2E1F">
            <w:pPr>
              <w:rPr>
                <w:b/>
                <w:bCs/>
              </w:rPr>
            </w:pPr>
            <w:r w:rsidRPr="00165D5B">
              <w:rPr>
                <w:b/>
                <w:bCs/>
              </w:rPr>
              <w:t>Лабораторные и практические занятия</w:t>
            </w:r>
          </w:p>
          <w:p w14:paraId="427C8E79" w14:textId="77777777" w:rsidR="00165D5B" w:rsidRPr="00165D5B" w:rsidRDefault="00165D5B" w:rsidP="00EE2E1F">
            <w:pPr>
              <w:rPr>
                <w:bCs/>
              </w:rPr>
            </w:pPr>
            <w:r w:rsidRPr="00165D5B">
              <w:rPr>
                <w:bCs/>
              </w:rPr>
              <w:t>Построить вынесенное сечение фигуры</w:t>
            </w:r>
            <w:r w:rsidR="00FB286F">
              <w:rPr>
                <w:bCs/>
              </w:rPr>
              <w:t xml:space="preserve">  </w:t>
            </w:r>
            <w:r w:rsidR="00FB286F" w:rsidRPr="00FB286F">
              <w:rPr>
                <w:bCs/>
              </w:rPr>
              <w:t>(ОП.02</w:t>
            </w:r>
            <w:r w:rsidR="00FB286F" w:rsidRPr="00FB286F">
              <w:rPr>
                <w:bCs/>
              </w:rPr>
              <w:tab/>
              <w:t>Электротехника профессионально-ориентированного содержания)</w:t>
            </w:r>
          </w:p>
        </w:tc>
        <w:tc>
          <w:tcPr>
            <w:tcW w:w="993" w:type="dxa"/>
            <w:vAlign w:val="center"/>
          </w:tcPr>
          <w:p w14:paraId="3F7283C9" w14:textId="77777777" w:rsidR="00165D5B" w:rsidRDefault="00165D5B" w:rsidP="00EE2E1F">
            <w:r>
              <w:t>2</w:t>
            </w:r>
          </w:p>
        </w:tc>
        <w:tc>
          <w:tcPr>
            <w:tcW w:w="1339" w:type="dxa"/>
          </w:tcPr>
          <w:p w14:paraId="273688F8" w14:textId="77777777" w:rsidR="00165D5B" w:rsidRPr="00EE2E1F" w:rsidRDefault="00165D5B" w:rsidP="00EE2E1F"/>
        </w:tc>
      </w:tr>
      <w:tr w:rsidR="00EE2E1F" w:rsidRPr="00EE2E1F" w14:paraId="1ECD90E6" w14:textId="77777777" w:rsidTr="00A22885">
        <w:trPr>
          <w:cantSplit/>
          <w:trHeight w:val="20"/>
          <w:jc w:val="center"/>
        </w:trPr>
        <w:tc>
          <w:tcPr>
            <w:tcW w:w="3211" w:type="dxa"/>
            <w:vMerge w:val="restart"/>
          </w:tcPr>
          <w:p w14:paraId="67B6DEAA" w14:textId="77777777" w:rsidR="00EE2E1F" w:rsidRPr="00EE2E1F" w:rsidRDefault="00EE2E1F" w:rsidP="00EE2E1F">
            <w:pPr>
              <w:rPr>
                <w:b/>
                <w:bCs/>
              </w:rPr>
            </w:pPr>
            <w:r w:rsidRPr="00EE2E1F">
              <w:rPr>
                <w:b/>
                <w:bCs/>
              </w:rPr>
              <w:t>Тема № 2.2.</w:t>
            </w:r>
          </w:p>
          <w:p w14:paraId="6D891851" w14:textId="77777777" w:rsidR="00EE2E1F" w:rsidRPr="00EE2E1F" w:rsidRDefault="00EE2E1F" w:rsidP="00EE2E1F">
            <w:pPr>
              <w:rPr>
                <w:i/>
              </w:rPr>
            </w:pPr>
            <w:r w:rsidRPr="00EE2E1F">
              <w:rPr>
                <w:b/>
                <w:bCs/>
              </w:rPr>
              <w:t>Резьба, резьбовые соединения и эскизы деталей.</w:t>
            </w:r>
          </w:p>
        </w:tc>
        <w:tc>
          <w:tcPr>
            <w:tcW w:w="8221" w:type="dxa"/>
          </w:tcPr>
          <w:p w14:paraId="3F76BF3B" w14:textId="77777777" w:rsidR="00EE2E1F" w:rsidRPr="00EE2E1F" w:rsidRDefault="00EE2E1F" w:rsidP="00EE2E1F">
            <w:pPr>
              <w:rPr>
                <w:b/>
              </w:rPr>
            </w:pPr>
            <w:r w:rsidRPr="00EE2E1F">
              <w:rPr>
                <w:b/>
              </w:rPr>
              <w:t>Содержание</w:t>
            </w:r>
          </w:p>
        </w:tc>
        <w:tc>
          <w:tcPr>
            <w:tcW w:w="993" w:type="dxa"/>
            <w:vAlign w:val="center"/>
          </w:tcPr>
          <w:p w14:paraId="4993122D" w14:textId="77777777" w:rsidR="00EE2E1F" w:rsidRPr="00EE2E1F" w:rsidRDefault="00EE2E1F" w:rsidP="00EE2E1F"/>
        </w:tc>
        <w:tc>
          <w:tcPr>
            <w:tcW w:w="1339" w:type="dxa"/>
          </w:tcPr>
          <w:p w14:paraId="2A2D16B9" w14:textId="77777777" w:rsidR="00EE2E1F" w:rsidRPr="00EE2E1F" w:rsidRDefault="00EE2E1F" w:rsidP="00EE2E1F"/>
        </w:tc>
      </w:tr>
      <w:tr w:rsidR="00165D5B" w:rsidRPr="00EE2E1F" w14:paraId="7027515F" w14:textId="77777777" w:rsidTr="00A22885">
        <w:trPr>
          <w:cantSplit/>
          <w:trHeight w:val="886"/>
          <w:jc w:val="center"/>
        </w:trPr>
        <w:tc>
          <w:tcPr>
            <w:tcW w:w="3211" w:type="dxa"/>
            <w:vMerge/>
          </w:tcPr>
          <w:p w14:paraId="4F3C8B4A" w14:textId="77777777" w:rsidR="00165D5B" w:rsidRPr="00EE2E1F" w:rsidRDefault="00165D5B" w:rsidP="00EE2E1F">
            <w:pPr>
              <w:rPr>
                <w:i/>
              </w:rPr>
            </w:pPr>
          </w:p>
        </w:tc>
        <w:tc>
          <w:tcPr>
            <w:tcW w:w="8221" w:type="dxa"/>
          </w:tcPr>
          <w:p w14:paraId="60B87783" w14:textId="77777777" w:rsidR="00165D5B" w:rsidRPr="00EE2E1F" w:rsidRDefault="00165D5B" w:rsidP="00EE2E1F">
            <w:pPr>
              <w:rPr>
                <w:b/>
              </w:rPr>
            </w:pPr>
            <w:r w:rsidRPr="00EE2E1F">
              <w:t>Изображение резьбы и резьбовых соединений</w:t>
            </w:r>
          </w:p>
          <w:p w14:paraId="1FCDD06E" w14:textId="77777777" w:rsidR="00165D5B" w:rsidRPr="00EE2E1F" w:rsidRDefault="00165D5B" w:rsidP="00945B8E">
            <w:r w:rsidRPr="00EE2E1F">
              <w:t>Рабочие эскизы деталей</w:t>
            </w:r>
          </w:p>
          <w:p w14:paraId="35C1DEC2" w14:textId="77777777" w:rsidR="00165D5B" w:rsidRPr="00EE2E1F" w:rsidRDefault="00165D5B" w:rsidP="00945B8E">
            <w:pPr>
              <w:rPr>
                <w:b/>
              </w:rPr>
            </w:pPr>
            <w:r w:rsidRPr="00EE2E1F">
              <w:t>Обозначение материалов на чертежах</w:t>
            </w:r>
            <w:r w:rsidR="00FB286F">
              <w:t xml:space="preserve"> </w:t>
            </w:r>
            <w:r w:rsidR="00FB286F" w:rsidRPr="00FB286F">
              <w:t>(ОП.02</w:t>
            </w:r>
            <w:r w:rsidR="00FB286F" w:rsidRPr="00FB286F">
              <w:tab/>
              <w:t>Электротехника профессионально-ориентированного содержания)</w:t>
            </w:r>
          </w:p>
        </w:tc>
        <w:tc>
          <w:tcPr>
            <w:tcW w:w="993" w:type="dxa"/>
          </w:tcPr>
          <w:p w14:paraId="698B874D" w14:textId="77777777" w:rsidR="00165D5B" w:rsidRPr="00EE2E1F" w:rsidRDefault="00165D5B" w:rsidP="00EE2E1F">
            <w:r>
              <w:t>2</w:t>
            </w:r>
          </w:p>
          <w:p w14:paraId="28D2721C" w14:textId="77777777" w:rsidR="00165D5B" w:rsidRPr="00EE2E1F" w:rsidRDefault="00165D5B" w:rsidP="00EE2E1F"/>
        </w:tc>
        <w:tc>
          <w:tcPr>
            <w:tcW w:w="1339" w:type="dxa"/>
            <w:vMerge w:val="restart"/>
          </w:tcPr>
          <w:p w14:paraId="2C706D8C" w14:textId="77777777" w:rsidR="00165D5B" w:rsidRPr="00EE2E1F" w:rsidRDefault="00165D5B" w:rsidP="00EE2E1F">
            <w:pPr>
              <w:rPr>
                <w:b/>
              </w:rPr>
            </w:pPr>
            <w:r w:rsidRPr="00EE2E1F">
              <w:t>ОК 03</w:t>
            </w:r>
          </w:p>
        </w:tc>
      </w:tr>
      <w:tr w:rsidR="00EE2E1F" w:rsidRPr="00EE2E1F" w14:paraId="42172D16" w14:textId="77777777" w:rsidTr="00A22885">
        <w:trPr>
          <w:cantSplit/>
          <w:trHeight w:val="278"/>
          <w:jc w:val="center"/>
        </w:trPr>
        <w:tc>
          <w:tcPr>
            <w:tcW w:w="3211" w:type="dxa"/>
            <w:vMerge/>
          </w:tcPr>
          <w:p w14:paraId="2F69AE96" w14:textId="77777777" w:rsidR="00EE2E1F" w:rsidRPr="00EE2E1F" w:rsidRDefault="00EE2E1F" w:rsidP="00EE2E1F">
            <w:pPr>
              <w:rPr>
                <w:i/>
              </w:rPr>
            </w:pPr>
          </w:p>
        </w:tc>
        <w:tc>
          <w:tcPr>
            <w:tcW w:w="8221" w:type="dxa"/>
          </w:tcPr>
          <w:p w14:paraId="045B7AC0" w14:textId="77777777" w:rsidR="00EE2E1F" w:rsidRPr="00EE2E1F" w:rsidRDefault="00056DBE" w:rsidP="00EE2E1F">
            <w:pPr>
              <w:rPr>
                <w:b/>
              </w:rPr>
            </w:pPr>
            <w:r w:rsidRPr="00056DBE">
              <w:rPr>
                <w:b/>
              </w:rPr>
              <w:t>Лабораторные и практические занятия</w:t>
            </w:r>
          </w:p>
        </w:tc>
        <w:tc>
          <w:tcPr>
            <w:tcW w:w="993" w:type="dxa"/>
            <w:vAlign w:val="center"/>
          </w:tcPr>
          <w:p w14:paraId="4480CB73" w14:textId="77777777" w:rsidR="00EE2E1F" w:rsidRPr="00EE2E1F" w:rsidRDefault="00EE2E1F" w:rsidP="00EE2E1F"/>
        </w:tc>
        <w:tc>
          <w:tcPr>
            <w:tcW w:w="1339" w:type="dxa"/>
            <w:vMerge/>
          </w:tcPr>
          <w:p w14:paraId="1C09E15B" w14:textId="77777777" w:rsidR="00EE2E1F" w:rsidRPr="00EE2E1F" w:rsidRDefault="00EE2E1F" w:rsidP="00EE2E1F"/>
        </w:tc>
      </w:tr>
      <w:tr w:rsidR="00EE2E1F" w:rsidRPr="00EE2E1F" w14:paraId="7F66C5EE" w14:textId="77777777" w:rsidTr="00A22885">
        <w:trPr>
          <w:cantSplit/>
          <w:trHeight w:val="20"/>
          <w:jc w:val="center"/>
        </w:trPr>
        <w:tc>
          <w:tcPr>
            <w:tcW w:w="3211" w:type="dxa"/>
            <w:vMerge/>
          </w:tcPr>
          <w:p w14:paraId="0E297458" w14:textId="77777777" w:rsidR="00EE2E1F" w:rsidRPr="00EE2E1F" w:rsidRDefault="00EE2E1F" w:rsidP="00EE2E1F">
            <w:pPr>
              <w:rPr>
                <w:i/>
              </w:rPr>
            </w:pPr>
          </w:p>
        </w:tc>
        <w:tc>
          <w:tcPr>
            <w:tcW w:w="8221" w:type="dxa"/>
          </w:tcPr>
          <w:p w14:paraId="67611527" w14:textId="77777777" w:rsidR="00EE2E1F" w:rsidRPr="00EE2E1F" w:rsidRDefault="00EE2E1F" w:rsidP="00EE2E1F">
            <w:r w:rsidRPr="00EE2E1F">
              <w:rPr>
                <w:bCs/>
              </w:rPr>
              <w:t>Выполнить эскиз детали с применением необходимых разрезов и сечений и построить аксонометрическую проекцию детали с вырезом передней четверти</w:t>
            </w:r>
            <w:r w:rsidR="00FB286F">
              <w:rPr>
                <w:bCs/>
              </w:rPr>
              <w:t xml:space="preserve"> </w:t>
            </w:r>
            <w:r w:rsidR="00FB286F" w:rsidRPr="00FB286F">
              <w:rPr>
                <w:bCs/>
              </w:rPr>
              <w:t>(ОП.02</w:t>
            </w:r>
            <w:r w:rsidR="00FB286F" w:rsidRPr="00FB286F">
              <w:rPr>
                <w:bCs/>
              </w:rPr>
              <w:tab/>
              <w:t>Электротехника профессионально-ориентированного содержания)</w:t>
            </w:r>
          </w:p>
        </w:tc>
        <w:tc>
          <w:tcPr>
            <w:tcW w:w="993" w:type="dxa"/>
            <w:vAlign w:val="center"/>
          </w:tcPr>
          <w:p w14:paraId="12757A6C" w14:textId="77777777" w:rsidR="00EE2E1F" w:rsidRPr="00EE2E1F" w:rsidRDefault="00056DBE" w:rsidP="00EE2E1F">
            <w:r>
              <w:t>2</w:t>
            </w:r>
          </w:p>
        </w:tc>
        <w:tc>
          <w:tcPr>
            <w:tcW w:w="1339" w:type="dxa"/>
            <w:vMerge/>
          </w:tcPr>
          <w:p w14:paraId="3FE64160" w14:textId="77777777" w:rsidR="00EE2E1F" w:rsidRPr="00EE2E1F" w:rsidRDefault="00EE2E1F" w:rsidP="00EE2E1F"/>
        </w:tc>
      </w:tr>
      <w:tr w:rsidR="006D259D" w:rsidRPr="00EE2E1F" w14:paraId="3DB18114" w14:textId="77777777" w:rsidTr="00A22885">
        <w:trPr>
          <w:cantSplit/>
          <w:trHeight w:val="20"/>
          <w:jc w:val="center"/>
        </w:trPr>
        <w:tc>
          <w:tcPr>
            <w:tcW w:w="3211" w:type="dxa"/>
            <w:vMerge w:val="restart"/>
          </w:tcPr>
          <w:p w14:paraId="24C4354C" w14:textId="77777777" w:rsidR="006D259D" w:rsidRPr="00EE2E1F" w:rsidRDefault="006D259D" w:rsidP="00EE2E1F">
            <w:pPr>
              <w:rPr>
                <w:b/>
                <w:bCs/>
              </w:rPr>
            </w:pPr>
            <w:r w:rsidRPr="00EE2E1F">
              <w:rPr>
                <w:b/>
                <w:bCs/>
              </w:rPr>
              <w:t>Тема № 2.3.</w:t>
            </w:r>
          </w:p>
          <w:p w14:paraId="163D6593" w14:textId="77777777" w:rsidR="006D259D" w:rsidRPr="00EE2E1F" w:rsidRDefault="006D259D" w:rsidP="00EE2E1F">
            <w:pPr>
              <w:rPr>
                <w:b/>
                <w:bCs/>
                <w:i/>
              </w:rPr>
            </w:pPr>
            <w:r w:rsidRPr="00EE2E1F">
              <w:rPr>
                <w:b/>
                <w:bCs/>
              </w:rPr>
              <w:lastRenderedPageBreak/>
              <w:t>Сборочные чертежи и их оформление.</w:t>
            </w:r>
          </w:p>
        </w:tc>
        <w:tc>
          <w:tcPr>
            <w:tcW w:w="8221" w:type="dxa"/>
          </w:tcPr>
          <w:p w14:paraId="4C6E7E63" w14:textId="77777777" w:rsidR="006D259D" w:rsidRPr="00EE2E1F" w:rsidRDefault="006D259D" w:rsidP="00EE2E1F">
            <w:pPr>
              <w:rPr>
                <w:b/>
              </w:rPr>
            </w:pPr>
            <w:r w:rsidRPr="00EE2E1F">
              <w:rPr>
                <w:b/>
              </w:rPr>
              <w:lastRenderedPageBreak/>
              <w:t>Содержание</w:t>
            </w:r>
          </w:p>
        </w:tc>
        <w:tc>
          <w:tcPr>
            <w:tcW w:w="993" w:type="dxa"/>
            <w:vAlign w:val="center"/>
          </w:tcPr>
          <w:p w14:paraId="45F36877" w14:textId="77777777" w:rsidR="006D259D" w:rsidRPr="00EE2E1F" w:rsidRDefault="006D259D" w:rsidP="00EE2E1F"/>
        </w:tc>
        <w:tc>
          <w:tcPr>
            <w:tcW w:w="1339" w:type="dxa"/>
          </w:tcPr>
          <w:p w14:paraId="25FB8888" w14:textId="77777777" w:rsidR="006D259D" w:rsidRPr="00EE2E1F" w:rsidRDefault="006D259D" w:rsidP="00EE2E1F"/>
        </w:tc>
      </w:tr>
      <w:tr w:rsidR="006D259D" w:rsidRPr="00EE2E1F" w14:paraId="2BBD67AE" w14:textId="77777777" w:rsidTr="00A22885">
        <w:trPr>
          <w:cantSplit/>
          <w:trHeight w:val="495"/>
          <w:jc w:val="center"/>
        </w:trPr>
        <w:tc>
          <w:tcPr>
            <w:tcW w:w="3211" w:type="dxa"/>
            <w:vMerge/>
            <w:vAlign w:val="center"/>
          </w:tcPr>
          <w:p w14:paraId="5DB1B488" w14:textId="77777777" w:rsidR="006D259D" w:rsidRPr="00EE2E1F" w:rsidRDefault="006D259D" w:rsidP="00EE2E1F">
            <w:pPr>
              <w:rPr>
                <w:i/>
              </w:rPr>
            </w:pPr>
          </w:p>
        </w:tc>
        <w:tc>
          <w:tcPr>
            <w:tcW w:w="8221" w:type="dxa"/>
          </w:tcPr>
          <w:p w14:paraId="05679E33" w14:textId="77777777" w:rsidR="006D259D" w:rsidRPr="00EE2E1F" w:rsidRDefault="006D259D" w:rsidP="00EE2E1F">
            <w:pPr>
              <w:rPr>
                <w:b/>
              </w:rPr>
            </w:pPr>
            <w:proofErr w:type="spellStart"/>
            <w:r w:rsidRPr="00EE2E1F">
              <w:rPr>
                <w:bCs/>
              </w:rPr>
              <w:t>Разьемные</w:t>
            </w:r>
            <w:proofErr w:type="spellEnd"/>
            <w:r w:rsidRPr="00EE2E1F">
              <w:rPr>
                <w:bCs/>
              </w:rPr>
              <w:t xml:space="preserve"> и </w:t>
            </w:r>
            <w:proofErr w:type="spellStart"/>
            <w:r w:rsidRPr="00EE2E1F">
              <w:rPr>
                <w:bCs/>
              </w:rPr>
              <w:t>неразьемные</w:t>
            </w:r>
            <w:proofErr w:type="spellEnd"/>
            <w:r w:rsidRPr="00EE2E1F">
              <w:rPr>
                <w:bCs/>
              </w:rPr>
              <w:t xml:space="preserve"> соединения</w:t>
            </w:r>
          </w:p>
          <w:p w14:paraId="732CC75E" w14:textId="77777777" w:rsidR="006D259D" w:rsidRPr="00165D5B" w:rsidRDefault="006D259D" w:rsidP="00945B8E">
            <w:pPr>
              <w:rPr>
                <w:b/>
              </w:rPr>
            </w:pPr>
            <w:r w:rsidRPr="00EE2E1F">
              <w:rPr>
                <w:bCs/>
              </w:rPr>
              <w:t>Зубчатые передачи</w:t>
            </w:r>
          </w:p>
        </w:tc>
        <w:tc>
          <w:tcPr>
            <w:tcW w:w="993" w:type="dxa"/>
            <w:vAlign w:val="center"/>
          </w:tcPr>
          <w:p w14:paraId="17E94DDF" w14:textId="77777777" w:rsidR="006D259D" w:rsidRPr="00EE2E1F" w:rsidRDefault="006D259D" w:rsidP="00EE2E1F">
            <w:r>
              <w:t>2</w:t>
            </w:r>
          </w:p>
          <w:p w14:paraId="6C5D2D10" w14:textId="77777777" w:rsidR="006D259D" w:rsidRPr="00EE2E1F" w:rsidRDefault="006D259D" w:rsidP="00EE2E1F"/>
        </w:tc>
        <w:tc>
          <w:tcPr>
            <w:tcW w:w="1339" w:type="dxa"/>
            <w:vMerge w:val="restart"/>
          </w:tcPr>
          <w:p w14:paraId="4D96C2D6" w14:textId="77777777" w:rsidR="006D259D" w:rsidRPr="00EE2E1F" w:rsidRDefault="006D259D" w:rsidP="00EE2E1F"/>
        </w:tc>
      </w:tr>
      <w:tr w:rsidR="006D259D" w:rsidRPr="00EE2E1F" w14:paraId="3DC1BD54" w14:textId="77777777" w:rsidTr="00A22885">
        <w:trPr>
          <w:cantSplit/>
          <w:trHeight w:val="361"/>
          <w:jc w:val="center"/>
        </w:trPr>
        <w:tc>
          <w:tcPr>
            <w:tcW w:w="3211" w:type="dxa"/>
            <w:vMerge/>
            <w:vAlign w:val="center"/>
          </w:tcPr>
          <w:p w14:paraId="1C3F532F" w14:textId="77777777" w:rsidR="006D259D" w:rsidRPr="00EE2E1F" w:rsidRDefault="006D259D" w:rsidP="00EE2E1F">
            <w:pPr>
              <w:rPr>
                <w:i/>
              </w:rPr>
            </w:pPr>
          </w:p>
        </w:tc>
        <w:tc>
          <w:tcPr>
            <w:tcW w:w="8221" w:type="dxa"/>
          </w:tcPr>
          <w:p w14:paraId="4466E4CD" w14:textId="77777777" w:rsidR="006D259D" w:rsidRPr="00EE2E1F" w:rsidRDefault="006D259D" w:rsidP="006D259D">
            <w:pPr>
              <w:rPr>
                <w:bCs/>
              </w:rPr>
            </w:pPr>
            <w:r w:rsidRPr="00165D5B">
              <w:rPr>
                <w:b/>
              </w:rPr>
              <w:t>Лабораторные и практические заняти</w:t>
            </w:r>
            <w:r>
              <w:rPr>
                <w:b/>
              </w:rPr>
              <w:t xml:space="preserve">я: </w:t>
            </w:r>
            <w:r w:rsidRPr="006D259D">
              <w:t>Работа с чертежом</w:t>
            </w:r>
            <w:r w:rsidR="00FB286F">
              <w:t xml:space="preserve"> (ОП.02</w:t>
            </w:r>
            <w:r w:rsidR="00FB286F" w:rsidRPr="00FB286F">
              <w:t>Электротехника профессионально-ориентированного содержания)</w:t>
            </w:r>
          </w:p>
        </w:tc>
        <w:tc>
          <w:tcPr>
            <w:tcW w:w="993" w:type="dxa"/>
            <w:vAlign w:val="center"/>
          </w:tcPr>
          <w:p w14:paraId="3A646530" w14:textId="77777777" w:rsidR="006D259D" w:rsidRDefault="006D259D" w:rsidP="00EE2E1F">
            <w:r>
              <w:t>2</w:t>
            </w:r>
          </w:p>
        </w:tc>
        <w:tc>
          <w:tcPr>
            <w:tcW w:w="1339" w:type="dxa"/>
            <w:vMerge/>
          </w:tcPr>
          <w:p w14:paraId="388ABEAD" w14:textId="77777777" w:rsidR="006D259D" w:rsidRPr="00EE2E1F" w:rsidRDefault="006D259D" w:rsidP="00EE2E1F"/>
        </w:tc>
      </w:tr>
      <w:tr w:rsidR="00EE2E1F" w:rsidRPr="00EE2E1F" w14:paraId="241AC3BE" w14:textId="77777777" w:rsidTr="00A22885">
        <w:trPr>
          <w:cantSplit/>
          <w:trHeight w:val="260"/>
          <w:jc w:val="center"/>
        </w:trPr>
        <w:tc>
          <w:tcPr>
            <w:tcW w:w="11432" w:type="dxa"/>
            <w:gridSpan w:val="2"/>
            <w:vAlign w:val="center"/>
          </w:tcPr>
          <w:p w14:paraId="4C89081F" w14:textId="77777777" w:rsidR="00EE2E1F" w:rsidRPr="00EE2E1F" w:rsidRDefault="00A22885" w:rsidP="00056DBE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      </w:t>
            </w:r>
            <w:r w:rsidR="00EE2E1F" w:rsidRPr="00EE2E1F">
              <w:rPr>
                <w:b/>
                <w:bCs/>
              </w:rPr>
              <w:t>Раздел 3. Схемы электрические принципиальные</w:t>
            </w:r>
          </w:p>
        </w:tc>
        <w:tc>
          <w:tcPr>
            <w:tcW w:w="993" w:type="dxa"/>
            <w:vAlign w:val="center"/>
          </w:tcPr>
          <w:p w14:paraId="4009677A" w14:textId="77777777" w:rsidR="00EE2E1F" w:rsidRPr="00EE2E1F" w:rsidRDefault="00EE2E1F" w:rsidP="00A22885">
            <w:pPr>
              <w:rPr>
                <w:b/>
                <w:bCs/>
              </w:rPr>
            </w:pPr>
            <w:r w:rsidRPr="00EE2E1F">
              <w:rPr>
                <w:b/>
                <w:bCs/>
              </w:rPr>
              <w:t xml:space="preserve">       4/2</w:t>
            </w:r>
          </w:p>
        </w:tc>
        <w:tc>
          <w:tcPr>
            <w:tcW w:w="1339" w:type="dxa"/>
          </w:tcPr>
          <w:p w14:paraId="43D38178" w14:textId="77777777" w:rsidR="00EE2E1F" w:rsidRPr="00EE2E1F" w:rsidRDefault="00EE2E1F" w:rsidP="00EE2E1F"/>
        </w:tc>
      </w:tr>
      <w:tr w:rsidR="00EE2E1F" w:rsidRPr="00EE2E1F" w14:paraId="46D61AC0" w14:textId="77777777" w:rsidTr="00A22885">
        <w:trPr>
          <w:cantSplit/>
          <w:trHeight w:val="20"/>
          <w:jc w:val="center"/>
        </w:trPr>
        <w:tc>
          <w:tcPr>
            <w:tcW w:w="3211" w:type="dxa"/>
            <w:vMerge w:val="restart"/>
            <w:vAlign w:val="center"/>
          </w:tcPr>
          <w:p w14:paraId="31D4201F" w14:textId="77777777" w:rsidR="00EE2E1F" w:rsidRPr="00EE2E1F" w:rsidRDefault="00EE2E1F" w:rsidP="00EE2E1F">
            <w:pPr>
              <w:rPr>
                <w:b/>
                <w:bCs/>
              </w:rPr>
            </w:pPr>
            <w:r w:rsidRPr="00EE2E1F">
              <w:rPr>
                <w:b/>
                <w:bCs/>
              </w:rPr>
              <w:t xml:space="preserve">Тема 3.1. </w:t>
            </w:r>
          </w:p>
          <w:p w14:paraId="31E125C5" w14:textId="77777777" w:rsidR="00EE2E1F" w:rsidRPr="00EE2E1F" w:rsidRDefault="00EE2E1F" w:rsidP="00EE2E1F">
            <w:pPr>
              <w:rPr>
                <w:b/>
                <w:bCs/>
              </w:rPr>
            </w:pPr>
            <w:r w:rsidRPr="00EE2E1F">
              <w:rPr>
                <w:b/>
                <w:bCs/>
              </w:rPr>
              <w:t>Общие сведения об электрических</w:t>
            </w:r>
          </w:p>
          <w:p w14:paraId="2572CE9C" w14:textId="77777777" w:rsidR="00EE2E1F" w:rsidRPr="00EE2E1F" w:rsidRDefault="00EE2E1F" w:rsidP="00EE2E1F">
            <w:pPr>
              <w:rPr>
                <w:i/>
              </w:rPr>
            </w:pPr>
            <w:r w:rsidRPr="00EE2E1F">
              <w:rPr>
                <w:b/>
                <w:bCs/>
              </w:rPr>
              <w:t>схемах и их элементах</w:t>
            </w:r>
          </w:p>
        </w:tc>
        <w:tc>
          <w:tcPr>
            <w:tcW w:w="8221" w:type="dxa"/>
          </w:tcPr>
          <w:p w14:paraId="406CFA8F" w14:textId="77777777" w:rsidR="00EE2E1F" w:rsidRPr="00EE2E1F" w:rsidRDefault="00EE2E1F" w:rsidP="00EE2E1F">
            <w:r w:rsidRPr="00EE2E1F">
              <w:rPr>
                <w:b/>
              </w:rPr>
              <w:t>Содержание</w:t>
            </w:r>
          </w:p>
        </w:tc>
        <w:tc>
          <w:tcPr>
            <w:tcW w:w="993" w:type="dxa"/>
            <w:vAlign w:val="center"/>
          </w:tcPr>
          <w:p w14:paraId="2FD50928" w14:textId="77777777" w:rsidR="00EE2E1F" w:rsidRPr="00EE2E1F" w:rsidRDefault="00EE2E1F" w:rsidP="00EE2E1F"/>
        </w:tc>
        <w:tc>
          <w:tcPr>
            <w:tcW w:w="1339" w:type="dxa"/>
          </w:tcPr>
          <w:p w14:paraId="1ACD08C5" w14:textId="77777777" w:rsidR="00EE2E1F" w:rsidRPr="00EE2E1F" w:rsidRDefault="00EE2E1F" w:rsidP="00EE2E1F"/>
        </w:tc>
      </w:tr>
      <w:tr w:rsidR="00165D5B" w:rsidRPr="00EE2E1F" w14:paraId="4AE4E71D" w14:textId="77777777" w:rsidTr="00A22885">
        <w:trPr>
          <w:cantSplit/>
          <w:trHeight w:val="616"/>
          <w:jc w:val="center"/>
        </w:trPr>
        <w:tc>
          <w:tcPr>
            <w:tcW w:w="3211" w:type="dxa"/>
            <w:vMerge/>
            <w:vAlign w:val="center"/>
          </w:tcPr>
          <w:p w14:paraId="1ECCFF89" w14:textId="77777777" w:rsidR="00165D5B" w:rsidRPr="00EE2E1F" w:rsidRDefault="00165D5B" w:rsidP="00EE2E1F">
            <w:pPr>
              <w:rPr>
                <w:i/>
              </w:rPr>
            </w:pPr>
          </w:p>
        </w:tc>
        <w:tc>
          <w:tcPr>
            <w:tcW w:w="8221" w:type="dxa"/>
          </w:tcPr>
          <w:p w14:paraId="3973DEB2" w14:textId="77777777" w:rsidR="00165D5B" w:rsidRPr="00EE2E1F" w:rsidRDefault="00165D5B" w:rsidP="00945B8E">
            <w:r>
              <w:t>Общие сведения об электрических схемах и их элементах</w:t>
            </w:r>
          </w:p>
          <w:p w14:paraId="2D3327C9" w14:textId="77777777" w:rsidR="00165D5B" w:rsidRPr="00EE2E1F" w:rsidRDefault="00165D5B" w:rsidP="00945B8E">
            <w:r w:rsidRPr="00EE2E1F">
              <w:t>Чтение и выполнение чертежей схем</w:t>
            </w:r>
            <w:r w:rsidR="00FB286F">
              <w:t xml:space="preserve"> </w:t>
            </w:r>
            <w:r w:rsidR="00FB286F" w:rsidRPr="00FB286F">
              <w:t>(ОП.02</w:t>
            </w:r>
            <w:r w:rsidR="00FB286F" w:rsidRPr="00FB286F">
              <w:tab/>
              <w:t>Электротехника профессионально-ориентированного содержания)</w:t>
            </w:r>
          </w:p>
        </w:tc>
        <w:tc>
          <w:tcPr>
            <w:tcW w:w="993" w:type="dxa"/>
            <w:vAlign w:val="center"/>
          </w:tcPr>
          <w:p w14:paraId="1E8A0AAF" w14:textId="77777777" w:rsidR="00165D5B" w:rsidRPr="00EE2E1F" w:rsidRDefault="00165D5B" w:rsidP="00EE2E1F">
            <w:r>
              <w:t>2</w:t>
            </w:r>
          </w:p>
          <w:p w14:paraId="30C8AC0C" w14:textId="77777777" w:rsidR="00165D5B" w:rsidRPr="00EE2E1F" w:rsidRDefault="00165D5B" w:rsidP="00EE2E1F"/>
        </w:tc>
        <w:tc>
          <w:tcPr>
            <w:tcW w:w="1339" w:type="dxa"/>
            <w:vMerge w:val="restart"/>
          </w:tcPr>
          <w:p w14:paraId="1D7D2559" w14:textId="77777777" w:rsidR="00165D5B" w:rsidRPr="00EE2E1F" w:rsidRDefault="00165D5B" w:rsidP="00EE2E1F">
            <w:r w:rsidRPr="00EE2E1F">
              <w:t>ОК 09</w:t>
            </w:r>
          </w:p>
          <w:p w14:paraId="650E8AC4" w14:textId="77777777" w:rsidR="00165D5B" w:rsidRPr="00EE2E1F" w:rsidRDefault="00165D5B" w:rsidP="00EE2E1F"/>
          <w:p w14:paraId="79EE6D52" w14:textId="77777777" w:rsidR="00165D5B" w:rsidRPr="00EE2E1F" w:rsidRDefault="00165D5B" w:rsidP="00EE2E1F"/>
        </w:tc>
      </w:tr>
      <w:tr w:rsidR="00EE2E1F" w:rsidRPr="00EE2E1F" w14:paraId="2BD2B0BF" w14:textId="77777777" w:rsidTr="00A22885">
        <w:trPr>
          <w:cantSplit/>
          <w:trHeight w:val="20"/>
          <w:jc w:val="center"/>
        </w:trPr>
        <w:tc>
          <w:tcPr>
            <w:tcW w:w="3211" w:type="dxa"/>
            <w:vMerge/>
            <w:vAlign w:val="center"/>
          </w:tcPr>
          <w:p w14:paraId="4A8314FB" w14:textId="77777777" w:rsidR="00EE2E1F" w:rsidRPr="00EE2E1F" w:rsidRDefault="00EE2E1F" w:rsidP="00EE2E1F">
            <w:pPr>
              <w:rPr>
                <w:i/>
              </w:rPr>
            </w:pPr>
          </w:p>
        </w:tc>
        <w:tc>
          <w:tcPr>
            <w:tcW w:w="8221" w:type="dxa"/>
          </w:tcPr>
          <w:p w14:paraId="21C8CC09" w14:textId="77777777" w:rsidR="00EE2E1F" w:rsidRPr="00EE2E1F" w:rsidRDefault="00056DBE" w:rsidP="00EE2E1F">
            <w:r w:rsidRPr="00056DBE">
              <w:rPr>
                <w:b/>
              </w:rPr>
              <w:t>Лабораторные и практические занятия</w:t>
            </w:r>
          </w:p>
        </w:tc>
        <w:tc>
          <w:tcPr>
            <w:tcW w:w="993" w:type="dxa"/>
            <w:vAlign w:val="center"/>
          </w:tcPr>
          <w:p w14:paraId="2F48297F" w14:textId="77777777" w:rsidR="00EE2E1F" w:rsidRPr="00EE2E1F" w:rsidRDefault="00EE2E1F" w:rsidP="00EE2E1F"/>
        </w:tc>
        <w:tc>
          <w:tcPr>
            <w:tcW w:w="1339" w:type="dxa"/>
            <w:vMerge/>
          </w:tcPr>
          <w:p w14:paraId="7E6CB7C3" w14:textId="77777777" w:rsidR="00EE2E1F" w:rsidRPr="00EE2E1F" w:rsidRDefault="00EE2E1F" w:rsidP="00EE2E1F"/>
        </w:tc>
      </w:tr>
      <w:tr w:rsidR="00EE2E1F" w:rsidRPr="00EE2E1F" w14:paraId="6B2C0EAC" w14:textId="77777777" w:rsidTr="00A22885">
        <w:trPr>
          <w:cantSplit/>
          <w:trHeight w:val="20"/>
          <w:jc w:val="center"/>
        </w:trPr>
        <w:tc>
          <w:tcPr>
            <w:tcW w:w="3211" w:type="dxa"/>
            <w:vMerge/>
            <w:vAlign w:val="center"/>
          </w:tcPr>
          <w:p w14:paraId="4CD3616F" w14:textId="77777777" w:rsidR="00EE2E1F" w:rsidRPr="00EE2E1F" w:rsidRDefault="00EE2E1F" w:rsidP="00EE2E1F">
            <w:pPr>
              <w:rPr>
                <w:i/>
              </w:rPr>
            </w:pPr>
          </w:p>
        </w:tc>
        <w:tc>
          <w:tcPr>
            <w:tcW w:w="8221" w:type="dxa"/>
          </w:tcPr>
          <w:p w14:paraId="644DB531" w14:textId="77777777" w:rsidR="00EE2E1F" w:rsidRPr="00EE2E1F" w:rsidRDefault="00EE2E1F" w:rsidP="00EE2E1F">
            <w:r w:rsidRPr="00EE2E1F">
              <w:rPr>
                <w:bCs/>
              </w:rPr>
              <w:t>Выполнение чертежа электрической схемы</w:t>
            </w:r>
            <w:r w:rsidR="00FB286F">
              <w:rPr>
                <w:bCs/>
              </w:rPr>
              <w:t xml:space="preserve"> </w:t>
            </w:r>
            <w:r w:rsidR="00FB286F" w:rsidRPr="00FB286F">
              <w:rPr>
                <w:bCs/>
              </w:rPr>
              <w:t>(ОП.02</w:t>
            </w:r>
            <w:r w:rsidR="00FB286F" w:rsidRPr="00FB286F">
              <w:rPr>
                <w:bCs/>
              </w:rPr>
              <w:tab/>
              <w:t>Электротехника профессионально-ориентированного содержания)</w:t>
            </w:r>
          </w:p>
        </w:tc>
        <w:tc>
          <w:tcPr>
            <w:tcW w:w="993" w:type="dxa"/>
            <w:vAlign w:val="center"/>
          </w:tcPr>
          <w:p w14:paraId="142CF8C9" w14:textId="77777777" w:rsidR="00EE2E1F" w:rsidRPr="00EE2E1F" w:rsidRDefault="00945B8E" w:rsidP="00EE2E1F">
            <w:r>
              <w:t>2</w:t>
            </w:r>
          </w:p>
        </w:tc>
        <w:tc>
          <w:tcPr>
            <w:tcW w:w="1339" w:type="dxa"/>
            <w:vMerge/>
          </w:tcPr>
          <w:p w14:paraId="1C5104A6" w14:textId="77777777" w:rsidR="00EE2E1F" w:rsidRPr="00EE2E1F" w:rsidRDefault="00EE2E1F" w:rsidP="00EE2E1F"/>
        </w:tc>
      </w:tr>
      <w:tr w:rsidR="00EE2E1F" w:rsidRPr="00EE2E1F" w14:paraId="31C25AB6" w14:textId="77777777" w:rsidTr="00A22885">
        <w:trPr>
          <w:cantSplit/>
          <w:trHeight w:val="20"/>
          <w:jc w:val="center"/>
        </w:trPr>
        <w:tc>
          <w:tcPr>
            <w:tcW w:w="11432" w:type="dxa"/>
            <w:gridSpan w:val="2"/>
            <w:vAlign w:val="center"/>
          </w:tcPr>
          <w:p w14:paraId="143BC96F" w14:textId="77777777" w:rsidR="00EE2E1F" w:rsidRPr="00EE2E1F" w:rsidRDefault="00EE2E1F" w:rsidP="00EE2E1F">
            <w:pPr>
              <w:rPr>
                <w:b/>
              </w:rPr>
            </w:pPr>
            <w:r w:rsidRPr="00EE2E1F">
              <w:rPr>
                <w:b/>
              </w:rPr>
              <w:t>Всего:</w:t>
            </w:r>
          </w:p>
        </w:tc>
        <w:tc>
          <w:tcPr>
            <w:tcW w:w="993" w:type="dxa"/>
            <w:vAlign w:val="center"/>
          </w:tcPr>
          <w:p w14:paraId="54AB5EFF" w14:textId="77777777" w:rsidR="00EE2E1F" w:rsidRPr="00EE2E1F" w:rsidRDefault="00EE2E1F" w:rsidP="00EE2E1F">
            <w:pPr>
              <w:rPr>
                <w:b/>
              </w:rPr>
            </w:pPr>
            <w:r w:rsidRPr="00EE2E1F">
              <w:rPr>
                <w:b/>
              </w:rPr>
              <w:t>34</w:t>
            </w:r>
          </w:p>
        </w:tc>
        <w:tc>
          <w:tcPr>
            <w:tcW w:w="1339" w:type="dxa"/>
          </w:tcPr>
          <w:p w14:paraId="4D6834E7" w14:textId="77777777" w:rsidR="00EE2E1F" w:rsidRPr="00EE2E1F" w:rsidRDefault="00EE2E1F" w:rsidP="00EE2E1F">
            <w:pPr>
              <w:rPr>
                <w:b/>
              </w:rPr>
            </w:pPr>
          </w:p>
        </w:tc>
      </w:tr>
    </w:tbl>
    <w:p w14:paraId="081EB4F6" w14:textId="77777777" w:rsidR="003733F4" w:rsidRPr="0087600A" w:rsidRDefault="003733F4" w:rsidP="00CE5B8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ectPr w:rsidR="003733F4" w:rsidRPr="0087600A" w:rsidSect="00E217FF">
          <w:pgSz w:w="16840" w:h="11907" w:orient="landscape"/>
          <w:pgMar w:top="568" w:right="1134" w:bottom="1418" w:left="992" w:header="709" w:footer="158" w:gutter="0"/>
          <w:cols w:space="720"/>
          <w:titlePg/>
          <w:docGrid w:linePitch="326"/>
        </w:sectPr>
      </w:pPr>
    </w:p>
    <w:p w14:paraId="1D1107BA" w14:textId="77777777" w:rsidR="00ED6489" w:rsidRPr="00A10184" w:rsidRDefault="00ED6489" w:rsidP="003245FD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center"/>
        <w:rPr>
          <w:b/>
          <w:i w:val="0"/>
          <w:caps/>
        </w:rPr>
      </w:pPr>
      <w:r w:rsidRPr="00A10184">
        <w:rPr>
          <w:b/>
          <w:i w:val="0"/>
          <w:caps/>
        </w:rPr>
        <w:lastRenderedPageBreak/>
        <w:t>3. условия реализации программы учебной дисциплины</w:t>
      </w:r>
    </w:p>
    <w:p w14:paraId="3162338D" w14:textId="77777777" w:rsidR="00A437A2" w:rsidRPr="00A10184" w:rsidRDefault="00A437A2" w:rsidP="003245FD">
      <w:pPr>
        <w:contextualSpacing/>
      </w:pPr>
    </w:p>
    <w:p w14:paraId="1F607EEB" w14:textId="77777777" w:rsidR="0087600A" w:rsidRPr="00196AC0" w:rsidRDefault="00400092" w:rsidP="00196AC0">
      <w:pPr>
        <w:pStyle w:val="af0"/>
        <w:keepNext/>
        <w:keepLines/>
        <w:widowControl w:val="0"/>
        <w:numPr>
          <w:ilvl w:val="1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right="157" w:firstLine="567"/>
        <w:jc w:val="both"/>
        <w:rPr>
          <w:b/>
          <w:bCs/>
          <w:color w:val="FF0000"/>
        </w:rPr>
      </w:pPr>
      <w:r w:rsidRPr="00196AC0">
        <w:rPr>
          <w:b/>
          <w:bCs/>
        </w:rPr>
        <w:t>М</w:t>
      </w:r>
      <w:r w:rsidR="00ED6489" w:rsidRPr="00196AC0">
        <w:rPr>
          <w:b/>
          <w:bCs/>
        </w:rPr>
        <w:t>атериально-техническо</w:t>
      </w:r>
      <w:r w:rsidRPr="00196AC0">
        <w:rPr>
          <w:b/>
          <w:bCs/>
        </w:rPr>
        <w:t>е</w:t>
      </w:r>
      <w:r w:rsidR="00ED6489" w:rsidRPr="00196AC0">
        <w:rPr>
          <w:b/>
          <w:bCs/>
        </w:rPr>
        <w:t xml:space="preserve"> обеспечени</w:t>
      </w:r>
      <w:r w:rsidRPr="00196AC0">
        <w:rPr>
          <w:b/>
          <w:bCs/>
        </w:rPr>
        <w:t>е</w:t>
      </w:r>
      <w:r w:rsidR="003733F4" w:rsidRPr="00196AC0">
        <w:rPr>
          <w:b/>
          <w:bCs/>
          <w:color w:val="FF0000"/>
        </w:rPr>
        <w:t xml:space="preserve"> </w:t>
      </w:r>
    </w:p>
    <w:p w14:paraId="53F1B6EA" w14:textId="77777777" w:rsidR="006C6B06" w:rsidRPr="00196AC0" w:rsidRDefault="006C6B06" w:rsidP="00196AC0">
      <w:pPr>
        <w:tabs>
          <w:tab w:val="left" w:pos="9923"/>
        </w:tabs>
        <w:spacing w:line="276" w:lineRule="auto"/>
        <w:ind w:right="157" w:firstLine="567"/>
        <w:jc w:val="both"/>
      </w:pPr>
      <w:r w:rsidRPr="00196AC0">
        <w:t>В состав учебно-методического и материально-технического обеспечения програм</w:t>
      </w:r>
      <w:r w:rsidR="00CE020D" w:rsidRPr="00196AC0">
        <w:t xml:space="preserve">мы учебной дисциплины </w:t>
      </w:r>
      <w:r w:rsidR="00B9361F" w:rsidRPr="00196AC0">
        <w:t>«Техническое черчение</w:t>
      </w:r>
      <w:r w:rsidRPr="00196AC0">
        <w:t>» входят:</w:t>
      </w:r>
    </w:p>
    <w:p w14:paraId="7B031C06" w14:textId="77777777" w:rsidR="00ED6489" w:rsidRPr="00196AC0" w:rsidRDefault="00ED6489" w:rsidP="00196AC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157" w:firstLine="567"/>
        <w:contextualSpacing/>
        <w:jc w:val="both"/>
        <w:rPr>
          <w:bCs/>
        </w:rPr>
      </w:pPr>
    </w:p>
    <w:p w14:paraId="41571D66" w14:textId="77777777" w:rsidR="009B2E4E" w:rsidRPr="00196AC0" w:rsidRDefault="00ED6489" w:rsidP="00196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157" w:firstLine="567"/>
        <w:contextualSpacing/>
        <w:jc w:val="both"/>
        <w:rPr>
          <w:bCs/>
        </w:rPr>
      </w:pPr>
      <w:r w:rsidRPr="00196AC0">
        <w:rPr>
          <w:b/>
          <w:bCs/>
        </w:rPr>
        <w:t>Оборудование учебного кабинета:</w:t>
      </w:r>
      <w:r w:rsidRPr="00196AC0">
        <w:rPr>
          <w:bCs/>
        </w:rPr>
        <w:t xml:space="preserve"> </w:t>
      </w:r>
    </w:p>
    <w:p w14:paraId="460F986A" w14:textId="77777777" w:rsidR="009B2E4E" w:rsidRPr="00196AC0" w:rsidRDefault="009B2E4E" w:rsidP="00196A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right="157"/>
        <w:contextualSpacing/>
        <w:jc w:val="both"/>
        <w:rPr>
          <w:bCs/>
        </w:rPr>
      </w:pPr>
      <w:r w:rsidRPr="00196AC0">
        <w:rPr>
          <w:bCs/>
        </w:rPr>
        <w:t>посад</w:t>
      </w:r>
      <w:r w:rsidR="00D73ED5" w:rsidRPr="00196AC0">
        <w:rPr>
          <w:bCs/>
        </w:rPr>
        <w:t xml:space="preserve">очные места для </w:t>
      </w:r>
      <w:r w:rsidR="00BE02BD" w:rsidRPr="00196AC0">
        <w:rPr>
          <w:bCs/>
        </w:rPr>
        <w:t>обу</w:t>
      </w:r>
      <w:r w:rsidR="00D73ED5" w:rsidRPr="00196AC0">
        <w:rPr>
          <w:bCs/>
        </w:rPr>
        <w:t>ча</w:t>
      </w:r>
      <w:r w:rsidR="00BE02BD" w:rsidRPr="00196AC0">
        <w:rPr>
          <w:bCs/>
        </w:rPr>
        <w:t>ю</w:t>
      </w:r>
      <w:r w:rsidRPr="00196AC0">
        <w:rPr>
          <w:bCs/>
        </w:rPr>
        <w:t>щихся;</w:t>
      </w:r>
    </w:p>
    <w:p w14:paraId="5F56E37D" w14:textId="77777777" w:rsidR="009B2E4E" w:rsidRPr="00196AC0" w:rsidRDefault="00196AC0" w:rsidP="00196A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right="157"/>
        <w:contextualSpacing/>
        <w:jc w:val="both"/>
        <w:rPr>
          <w:bCs/>
        </w:rPr>
      </w:pPr>
      <w:r>
        <w:rPr>
          <w:bCs/>
        </w:rPr>
        <w:t xml:space="preserve">   </w:t>
      </w:r>
      <w:r w:rsidR="006C6B06" w:rsidRPr="00196AC0">
        <w:rPr>
          <w:bCs/>
        </w:rPr>
        <w:t>многофункциональный комплекс преподавателя;</w:t>
      </w:r>
    </w:p>
    <w:p w14:paraId="2362091B" w14:textId="77777777" w:rsidR="003245FD" w:rsidRPr="00196AC0" w:rsidRDefault="006C6B06" w:rsidP="00196A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right="157"/>
        <w:contextualSpacing/>
        <w:jc w:val="both"/>
        <w:rPr>
          <w:bCs/>
        </w:rPr>
      </w:pPr>
      <w:r w:rsidRPr="00196AC0">
        <w:rPr>
          <w:bCs/>
        </w:rPr>
        <w:t>наглядные пособия (компле</w:t>
      </w:r>
      <w:r w:rsidR="00B9361F" w:rsidRPr="00196AC0">
        <w:rPr>
          <w:bCs/>
        </w:rPr>
        <w:t>кты учебных таблиц, плакатов.</w:t>
      </w:r>
    </w:p>
    <w:p w14:paraId="03040A5C" w14:textId="77777777" w:rsidR="003245FD" w:rsidRPr="00196AC0" w:rsidRDefault="003245FD" w:rsidP="00196A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right="157"/>
        <w:contextualSpacing/>
        <w:jc w:val="both"/>
        <w:rPr>
          <w:bCs/>
        </w:rPr>
      </w:pPr>
      <w:r w:rsidRPr="00196AC0">
        <w:rPr>
          <w:bCs/>
        </w:rPr>
        <w:t>видеодемонстрации.</w:t>
      </w:r>
    </w:p>
    <w:p w14:paraId="4D0E0BB7" w14:textId="77777777" w:rsidR="009B2E4E" w:rsidRPr="00196AC0" w:rsidRDefault="009B2E4E" w:rsidP="00196AC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157" w:firstLine="567"/>
        <w:contextualSpacing/>
        <w:jc w:val="both"/>
        <w:rPr>
          <w:b/>
          <w:bCs/>
        </w:rPr>
      </w:pPr>
    </w:p>
    <w:p w14:paraId="2EE45056" w14:textId="77777777" w:rsidR="009B2E4E" w:rsidRPr="00196AC0" w:rsidRDefault="00ED6489" w:rsidP="00196AC0">
      <w:pPr>
        <w:shd w:val="clear" w:color="auto" w:fill="FFFFFF"/>
        <w:tabs>
          <w:tab w:val="left" w:pos="9923"/>
        </w:tabs>
        <w:spacing w:line="276" w:lineRule="auto"/>
        <w:ind w:right="157" w:firstLine="567"/>
        <w:contextualSpacing/>
        <w:jc w:val="both"/>
        <w:rPr>
          <w:b/>
          <w:bCs/>
        </w:rPr>
      </w:pPr>
      <w:r w:rsidRPr="00196AC0">
        <w:rPr>
          <w:b/>
          <w:bCs/>
        </w:rPr>
        <w:t xml:space="preserve">Технические средства обучения: </w:t>
      </w:r>
    </w:p>
    <w:p w14:paraId="07EAD075" w14:textId="77777777" w:rsidR="000235F6" w:rsidRPr="00196AC0" w:rsidRDefault="00196AC0" w:rsidP="00196AC0">
      <w:pPr>
        <w:pStyle w:val="ac"/>
        <w:tabs>
          <w:tab w:val="left" w:pos="9923"/>
        </w:tabs>
        <w:spacing w:line="276" w:lineRule="auto"/>
        <w:ind w:left="360" w:right="157"/>
        <w:contextualSpacing/>
        <w:jc w:val="both"/>
      </w:pPr>
      <w:r>
        <w:t xml:space="preserve">    </w:t>
      </w:r>
      <w:r w:rsidR="000235F6" w:rsidRPr="00196AC0">
        <w:t>компьютеры;</w:t>
      </w:r>
    </w:p>
    <w:p w14:paraId="564BCA7B" w14:textId="77777777" w:rsidR="000235F6" w:rsidRPr="00196AC0" w:rsidRDefault="00146DFE" w:rsidP="00196AC0">
      <w:pPr>
        <w:pStyle w:val="ac"/>
        <w:tabs>
          <w:tab w:val="left" w:pos="9923"/>
        </w:tabs>
        <w:spacing w:line="276" w:lineRule="auto"/>
        <w:ind w:left="567" w:right="157"/>
        <w:contextualSpacing/>
        <w:jc w:val="both"/>
      </w:pPr>
      <w:r w:rsidRPr="00196AC0">
        <w:t>мультимедиа</w:t>
      </w:r>
      <w:r w:rsidR="000235F6" w:rsidRPr="00196AC0">
        <w:t>;</w:t>
      </w:r>
    </w:p>
    <w:p w14:paraId="34A3B071" w14:textId="77777777" w:rsidR="000235F6" w:rsidRPr="00196AC0" w:rsidRDefault="000235F6" w:rsidP="00196AC0">
      <w:pPr>
        <w:pStyle w:val="ac"/>
        <w:tabs>
          <w:tab w:val="left" w:pos="9923"/>
        </w:tabs>
        <w:spacing w:line="276" w:lineRule="auto"/>
        <w:ind w:left="567" w:right="157"/>
        <w:contextualSpacing/>
        <w:jc w:val="both"/>
      </w:pPr>
      <w:r w:rsidRPr="00196AC0">
        <w:t>локальная сеть кабинета, интернет;</w:t>
      </w:r>
    </w:p>
    <w:p w14:paraId="06B4BE23" w14:textId="77777777" w:rsidR="000235F6" w:rsidRPr="00196AC0" w:rsidRDefault="00196AC0" w:rsidP="00196AC0">
      <w:pPr>
        <w:pStyle w:val="ac"/>
        <w:tabs>
          <w:tab w:val="left" w:pos="9923"/>
        </w:tabs>
        <w:spacing w:line="276" w:lineRule="auto"/>
        <w:ind w:left="360" w:right="157"/>
        <w:contextualSpacing/>
        <w:jc w:val="both"/>
      </w:pPr>
      <w:r>
        <w:t xml:space="preserve">   </w:t>
      </w:r>
      <w:r w:rsidR="000235F6" w:rsidRPr="00196AC0">
        <w:t>периферийное оборудование и оргтехника.</w:t>
      </w:r>
    </w:p>
    <w:p w14:paraId="5EEF0B72" w14:textId="77777777" w:rsidR="00953ED6" w:rsidRPr="00196AC0" w:rsidRDefault="00953ED6" w:rsidP="00196AC0">
      <w:pPr>
        <w:pStyle w:val="af0"/>
        <w:widowControl w:val="0"/>
        <w:tabs>
          <w:tab w:val="left" w:pos="9923"/>
        </w:tabs>
        <w:spacing w:before="2" w:line="276" w:lineRule="auto"/>
        <w:ind w:left="0" w:right="157" w:firstLine="567"/>
        <w:jc w:val="both"/>
        <w:rPr>
          <w:b/>
          <w:bCs/>
          <w:color w:val="000000"/>
          <w:spacing w:val="4"/>
          <w:w w:val="82"/>
        </w:rPr>
      </w:pPr>
    </w:p>
    <w:p w14:paraId="1397003D" w14:textId="77777777" w:rsidR="00953ED6" w:rsidRPr="00196AC0" w:rsidRDefault="00953ED6" w:rsidP="00196AC0">
      <w:pPr>
        <w:pStyle w:val="af0"/>
        <w:widowControl w:val="0"/>
        <w:tabs>
          <w:tab w:val="left" w:pos="9923"/>
        </w:tabs>
        <w:spacing w:before="2" w:line="276" w:lineRule="auto"/>
        <w:ind w:left="0" w:right="157" w:firstLine="567"/>
        <w:jc w:val="both"/>
        <w:rPr>
          <w:b/>
          <w:bCs/>
          <w:color w:val="000000"/>
        </w:rPr>
      </w:pPr>
      <w:r w:rsidRPr="00196AC0">
        <w:rPr>
          <w:b/>
          <w:bCs/>
          <w:color w:val="000000"/>
          <w:spacing w:val="4"/>
          <w:w w:val="82"/>
        </w:rPr>
        <w:t>О</w:t>
      </w:r>
      <w:r w:rsidRPr="00196AC0">
        <w:rPr>
          <w:b/>
          <w:bCs/>
          <w:color w:val="000000"/>
          <w:spacing w:val="7"/>
          <w:w w:val="95"/>
        </w:rPr>
        <w:t>б</w:t>
      </w:r>
      <w:r w:rsidRPr="00196AC0">
        <w:rPr>
          <w:b/>
          <w:bCs/>
          <w:color w:val="000000"/>
          <w:spacing w:val="7"/>
          <w:w w:val="93"/>
        </w:rPr>
        <w:t>о</w:t>
      </w:r>
      <w:r w:rsidRPr="00196AC0">
        <w:rPr>
          <w:b/>
          <w:bCs/>
          <w:color w:val="000000"/>
          <w:spacing w:val="5"/>
          <w:w w:val="93"/>
        </w:rPr>
        <w:t>р</w:t>
      </w:r>
      <w:r w:rsidRPr="00196AC0">
        <w:rPr>
          <w:b/>
          <w:bCs/>
          <w:color w:val="000000"/>
          <w:spacing w:val="5"/>
          <w:w w:val="94"/>
        </w:rPr>
        <w:t>у</w:t>
      </w:r>
      <w:r w:rsidRPr="00196AC0">
        <w:rPr>
          <w:b/>
          <w:bCs/>
          <w:color w:val="000000"/>
          <w:spacing w:val="6"/>
          <w:w w:val="85"/>
        </w:rPr>
        <w:t>д</w:t>
      </w:r>
      <w:r w:rsidRPr="00196AC0">
        <w:rPr>
          <w:b/>
          <w:bCs/>
          <w:color w:val="000000"/>
          <w:spacing w:val="6"/>
          <w:w w:val="93"/>
        </w:rPr>
        <w:t>о</w:t>
      </w:r>
      <w:r w:rsidRPr="00196AC0">
        <w:rPr>
          <w:b/>
          <w:bCs/>
          <w:color w:val="000000"/>
          <w:spacing w:val="4"/>
          <w:w w:val="96"/>
        </w:rPr>
        <w:t>в</w:t>
      </w:r>
      <w:r w:rsidRPr="00196AC0">
        <w:rPr>
          <w:b/>
          <w:bCs/>
          <w:color w:val="000000"/>
          <w:spacing w:val="7"/>
          <w:w w:val="94"/>
        </w:rPr>
        <w:t>ан</w:t>
      </w:r>
      <w:r w:rsidRPr="00196AC0">
        <w:rPr>
          <w:b/>
          <w:bCs/>
          <w:color w:val="000000"/>
          <w:spacing w:val="5"/>
          <w:w w:val="93"/>
        </w:rPr>
        <w:t>и</w:t>
      </w:r>
      <w:r w:rsidRPr="00196AC0">
        <w:rPr>
          <w:b/>
          <w:bCs/>
          <w:color w:val="000000"/>
          <w:w w:val="93"/>
        </w:rPr>
        <w:t>е</w:t>
      </w:r>
      <w:r w:rsidRPr="00196AC0">
        <w:rPr>
          <w:b/>
          <w:bCs/>
          <w:color w:val="000000"/>
          <w:spacing w:val="6"/>
        </w:rPr>
        <w:t xml:space="preserve"> </w:t>
      </w:r>
      <w:r w:rsidRPr="00196AC0">
        <w:rPr>
          <w:b/>
          <w:bCs/>
          <w:color w:val="000000"/>
          <w:spacing w:val="4"/>
          <w:w w:val="90"/>
        </w:rPr>
        <w:t>л</w:t>
      </w:r>
      <w:r w:rsidRPr="00196AC0">
        <w:rPr>
          <w:b/>
          <w:bCs/>
          <w:color w:val="000000"/>
          <w:spacing w:val="6"/>
          <w:w w:val="94"/>
        </w:rPr>
        <w:t>а</w:t>
      </w:r>
      <w:r w:rsidRPr="00196AC0">
        <w:rPr>
          <w:b/>
          <w:bCs/>
          <w:color w:val="000000"/>
          <w:spacing w:val="5"/>
          <w:w w:val="95"/>
        </w:rPr>
        <w:t>б</w:t>
      </w:r>
      <w:r w:rsidRPr="00196AC0">
        <w:rPr>
          <w:b/>
          <w:bCs/>
          <w:color w:val="000000"/>
          <w:spacing w:val="4"/>
          <w:w w:val="93"/>
        </w:rPr>
        <w:t>о</w:t>
      </w:r>
      <w:r w:rsidRPr="00196AC0">
        <w:rPr>
          <w:b/>
          <w:bCs/>
          <w:color w:val="000000"/>
          <w:spacing w:val="6"/>
          <w:w w:val="93"/>
        </w:rPr>
        <w:t>р</w:t>
      </w:r>
      <w:r w:rsidRPr="00196AC0">
        <w:rPr>
          <w:b/>
          <w:bCs/>
          <w:color w:val="000000"/>
          <w:spacing w:val="8"/>
          <w:w w:val="94"/>
        </w:rPr>
        <w:t>а</w:t>
      </w:r>
      <w:r w:rsidRPr="00196AC0">
        <w:rPr>
          <w:b/>
          <w:bCs/>
          <w:color w:val="000000"/>
          <w:spacing w:val="6"/>
          <w:w w:val="97"/>
        </w:rPr>
        <w:t>т</w:t>
      </w:r>
      <w:r w:rsidRPr="00196AC0">
        <w:rPr>
          <w:b/>
          <w:bCs/>
          <w:color w:val="000000"/>
          <w:spacing w:val="6"/>
          <w:w w:val="93"/>
        </w:rPr>
        <w:t>о</w:t>
      </w:r>
      <w:r w:rsidRPr="00196AC0">
        <w:rPr>
          <w:b/>
          <w:bCs/>
          <w:color w:val="000000"/>
          <w:spacing w:val="10"/>
          <w:w w:val="93"/>
        </w:rPr>
        <w:t>р</w:t>
      </w:r>
      <w:r w:rsidRPr="00196AC0">
        <w:rPr>
          <w:b/>
          <w:bCs/>
          <w:color w:val="000000"/>
          <w:spacing w:val="5"/>
          <w:w w:val="93"/>
        </w:rPr>
        <w:t>и</w:t>
      </w:r>
      <w:r w:rsidRPr="00196AC0">
        <w:rPr>
          <w:b/>
          <w:bCs/>
          <w:color w:val="000000"/>
          <w:w w:val="93"/>
        </w:rPr>
        <w:t>и</w:t>
      </w:r>
      <w:r w:rsidRPr="00196AC0">
        <w:rPr>
          <w:b/>
          <w:bCs/>
          <w:color w:val="000000"/>
          <w:spacing w:val="6"/>
        </w:rPr>
        <w:t xml:space="preserve"> </w:t>
      </w:r>
      <w:r w:rsidRPr="00196AC0">
        <w:rPr>
          <w:b/>
          <w:bCs/>
          <w:color w:val="000000"/>
          <w:w w:val="93"/>
        </w:rPr>
        <w:t>и</w:t>
      </w:r>
      <w:r w:rsidRPr="00196AC0">
        <w:rPr>
          <w:b/>
          <w:bCs/>
          <w:color w:val="000000"/>
          <w:spacing w:val="9"/>
        </w:rPr>
        <w:t xml:space="preserve"> </w:t>
      </w:r>
      <w:r w:rsidRPr="00196AC0">
        <w:rPr>
          <w:b/>
          <w:bCs/>
          <w:color w:val="000000"/>
          <w:spacing w:val="3"/>
          <w:w w:val="93"/>
        </w:rPr>
        <w:t>р</w:t>
      </w:r>
      <w:r w:rsidRPr="00196AC0">
        <w:rPr>
          <w:b/>
          <w:bCs/>
          <w:color w:val="000000"/>
          <w:spacing w:val="4"/>
          <w:w w:val="94"/>
        </w:rPr>
        <w:t>а</w:t>
      </w:r>
      <w:r w:rsidRPr="00196AC0">
        <w:rPr>
          <w:b/>
          <w:bCs/>
          <w:color w:val="000000"/>
          <w:spacing w:val="7"/>
          <w:w w:val="95"/>
        </w:rPr>
        <w:t>б</w:t>
      </w:r>
      <w:r w:rsidRPr="00196AC0">
        <w:rPr>
          <w:b/>
          <w:bCs/>
          <w:color w:val="000000"/>
          <w:spacing w:val="7"/>
          <w:w w:val="93"/>
        </w:rPr>
        <w:t>о</w:t>
      </w:r>
      <w:r w:rsidRPr="00196AC0">
        <w:rPr>
          <w:b/>
          <w:bCs/>
          <w:color w:val="000000"/>
          <w:spacing w:val="5"/>
          <w:w w:val="96"/>
        </w:rPr>
        <w:t>ч</w:t>
      </w:r>
      <w:r w:rsidRPr="00196AC0">
        <w:rPr>
          <w:b/>
          <w:bCs/>
          <w:color w:val="000000"/>
          <w:spacing w:val="5"/>
          <w:w w:val="93"/>
        </w:rPr>
        <w:t>и</w:t>
      </w:r>
      <w:r w:rsidRPr="00196AC0">
        <w:rPr>
          <w:b/>
          <w:bCs/>
          <w:color w:val="000000"/>
          <w:spacing w:val="1"/>
          <w:w w:val="97"/>
        </w:rPr>
        <w:t>х</w:t>
      </w:r>
      <w:r w:rsidRPr="00196AC0">
        <w:rPr>
          <w:b/>
          <w:bCs/>
          <w:color w:val="000000"/>
          <w:spacing w:val="5"/>
        </w:rPr>
        <w:t xml:space="preserve"> </w:t>
      </w:r>
      <w:r w:rsidRPr="00196AC0">
        <w:rPr>
          <w:b/>
          <w:bCs/>
          <w:color w:val="000000"/>
          <w:spacing w:val="6"/>
          <w:w w:val="80"/>
        </w:rPr>
        <w:t>м</w:t>
      </w:r>
      <w:r w:rsidRPr="00196AC0">
        <w:rPr>
          <w:b/>
          <w:bCs/>
          <w:color w:val="000000"/>
          <w:spacing w:val="6"/>
          <w:w w:val="93"/>
        </w:rPr>
        <w:t>е</w:t>
      </w:r>
      <w:r w:rsidRPr="00196AC0">
        <w:rPr>
          <w:b/>
          <w:bCs/>
          <w:color w:val="000000"/>
          <w:spacing w:val="5"/>
          <w:w w:val="104"/>
        </w:rPr>
        <w:t>с</w:t>
      </w:r>
      <w:r w:rsidRPr="00196AC0">
        <w:rPr>
          <w:b/>
          <w:bCs/>
          <w:color w:val="000000"/>
          <w:w w:val="97"/>
        </w:rPr>
        <w:t>т</w:t>
      </w:r>
      <w:r w:rsidRPr="00196AC0">
        <w:rPr>
          <w:b/>
          <w:bCs/>
          <w:color w:val="000000"/>
          <w:spacing w:val="8"/>
        </w:rPr>
        <w:t xml:space="preserve"> </w:t>
      </w:r>
      <w:r w:rsidRPr="00196AC0">
        <w:rPr>
          <w:b/>
          <w:bCs/>
          <w:color w:val="000000"/>
          <w:spacing w:val="4"/>
          <w:w w:val="90"/>
        </w:rPr>
        <w:t>л</w:t>
      </w:r>
      <w:r w:rsidRPr="00196AC0">
        <w:rPr>
          <w:b/>
          <w:bCs/>
          <w:color w:val="000000"/>
          <w:spacing w:val="6"/>
          <w:w w:val="94"/>
        </w:rPr>
        <w:t>а</w:t>
      </w:r>
      <w:r w:rsidRPr="00196AC0">
        <w:rPr>
          <w:b/>
          <w:bCs/>
          <w:color w:val="000000"/>
          <w:spacing w:val="5"/>
          <w:w w:val="95"/>
        </w:rPr>
        <w:t>б</w:t>
      </w:r>
      <w:r w:rsidRPr="00196AC0">
        <w:rPr>
          <w:b/>
          <w:bCs/>
          <w:color w:val="000000"/>
          <w:spacing w:val="7"/>
          <w:w w:val="93"/>
        </w:rPr>
        <w:t>о</w:t>
      </w:r>
      <w:r w:rsidRPr="00196AC0">
        <w:rPr>
          <w:b/>
          <w:bCs/>
          <w:color w:val="000000"/>
          <w:spacing w:val="5"/>
          <w:w w:val="93"/>
        </w:rPr>
        <w:t>р</w:t>
      </w:r>
      <w:r w:rsidRPr="00196AC0">
        <w:rPr>
          <w:b/>
          <w:bCs/>
          <w:color w:val="000000"/>
          <w:spacing w:val="4"/>
          <w:w w:val="94"/>
        </w:rPr>
        <w:t>а</w:t>
      </w:r>
      <w:r w:rsidRPr="00196AC0">
        <w:rPr>
          <w:b/>
          <w:bCs/>
          <w:color w:val="000000"/>
          <w:spacing w:val="6"/>
          <w:w w:val="97"/>
        </w:rPr>
        <w:t>т</w:t>
      </w:r>
      <w:r w:rsidRPr="00196AC0">
        <w:rPr>
          <w:b/>
          <w:bCs/>
          <w:color w:val="000000"/>
          <w:spacing w:val="7"/>
          <w:w w:val="93"/>
        </w:rPr>
        <w:t>ор</w:t>
      </w:r>
      <w:r w:rsidRPr="00196AC0">
        <w:rPr>
          <w:b/>
          <w:bCs/>
          <w:color w:val="000000"/>
          <w:spacing w:val="3"/>
          <w:w w:val="93"/>
        </w:rPr>
        <w:t>и</w:t>
      </w:r>
      <w:r w:rsidRPr="00196AC0">
        <w:rPr>
          <w:b/>
          <w:bCs/>
          <w:color w:val="000000"/>
          <w:spacing w:val="6"/>
          <w:w w:val="93"/>
        </w:rPr>
        <w:t>и</w:t>
      </w:r>
      <w:r w:rsidRPr="00196AC0">
        <w:rPr>
          <w:b/>
          <w:bCs/>
          <w:color w:val="000000"/>
          <w:w w:val="107"/>
        </w:rPr>
        <w:t>:</w:t>
      </w:r>
      <w:r w:rsidRPr="00196AC0">
        <w:rPr>
          <w:b/>
          <w:bCs/>
          <w:color w:val="000000"/>
        </w:rPr>
        <w:t xml:space="preserve"> </w:t>
      </w:r>
    </w:p>
    <w:p w14:paraId="22F0E640" w14:textId="77777777" w:rsidR="00953ED6" w:rsidRPr="00196AC0" w:rsidRDefault="00953ED6" w:rsidP="00196AC0">
      <w:pPr>
        <w:pStyle w:val="af0"/>
        <w:widowControl w:val="0"/>
        <w:tabs>
          <w:tab w:val="left" w:pos="9923"/>
        </w:tabs>
        <w:spacing w:before="2" w:line="276" w:lineRule="auto"/>
        <w:ind w:left="0" w:right="157" w:firstLine="567"/>
        <w:jc w:val="both"/>
        <w:rPr>
          <w:color w:val="000000"/>
        </w:rPr>
      </w:pPr>
      <w:r w:rsidRPr="00196AC0">
        <w:rPr>
          <w:color w:val="000000"/>
          <w:w w:val="99"/>
        </w:rPr>
        <w:t>1</w:t>
      </w:r>
      <w:r w:rsidRPr="00196AC0">
        <w:rPr>
          <w:color w:val="000000"/>
          <w:spacing w:val="1"/>
          <w:w w:val="117"/>
        </w:rPr>
        <w:t>.</w:t>
      </w:r>
      <w:r w:rsidRPr="00196AC0">
        <w:rPr>
          <w:color w:val="000000"/>
          <w:spacing w:val="-2"/>
          <w:w w:val="103"/>
        </w:rPr>
        <w:t>К</w:t>
      </w:r>
      <w:r w:rsidRPr="00196AC0">
        <w:rPr>
          <w:color w:val="000000"/>
          <w:w w:val="95"/>
        </w:rPr>
        <w:t>о</w:t>
      </w:r>
      <w:r w:rsidRPr="00196AC0">
        <w:rPr>
          <w:color w:val="000000"/>
          <w:spacing w:val="1"/>
          <w:w w:val="84"/>
        </w:rPr>
        <w:t>м</w:t>
      </w:r>
      <w:r w:rsidRPr="00196AC0">
        <w:rPr>
          <w:color w:val="000000"/>
          <w:w w:val="96"/>
        </w:rPr>
        <w:t>п</w:t>
      </w:r>
      <w:r w:rsidRPr="00196AC0">
        <w:rPr>
          <w:color w:val="000000"/>
          <w:spacing w:val="-1"/>
          <w:w w:val="93"/>
        </w:rPr>
        <w:t>л</w:t>
      </w:r>
      <w:r w:rsidRPr="00196AC0">
        <w:rPr>
          <w:color w:val="000000"/>
          <w:w w:val="94"/>
        </w:rPr>
        <w:t>е</w:t>
      </w:r>
      <w:r w:rsidRPr="00196AC0">
        <w:rPr>
          <w:color w:val="000000"/>
          <w:w w:val="99"/>
        </w:rPr>
        <w:t>к</w:t>
      </w:r>
      <w:r w:rsidRPr="00196AC0">
        <w:rPr>
          <w:color w:val="000000"/>
          <w:w w:val="98"/>
        </w:rPr>
        <w:t>т</w:t>
      </w:r>
      <w:r w:rsidRPr="00196AC0">
        <w:rPr>
          <w:color w:val="000000"/>
          <w:spacing w:val="2"/>
        </w:rPr>
        <w:t xml:space="preserve"> </w:t>
      </w:r>
      <w:r w:rsidRPr="00196AC0">
        <w:rPr>
          <w:color w:val="000000"/>
          <w:w w:val="98"/>
        </w:rPr>
        <w:t>у</w:t>
      </w:r>
      <w:r w:rsidRPr="00196AC0">
        <w:rPr>
          <w:color w:val="000000"/>
        </w:rPr>
        <w:t>ч</w:t>
      </w:r>
      <w:r w:rsidRPr="00196AC0">
        <w:rPr>
          <w:color w:val="000000"/>
          <w:w w:val="94"/>
        </w:rPr>
        <w:t>е</w:t>
      </w:r>
      <w:r w:rsidRPr="00196AC0">
        <w:rPr>
          <w:color w:val="000000"/>
          <w:w w:val="95"/>
        </w:rPr>
        <w:t>б</w:t>
      </w:r>
      <w:r w:rsidRPr="00196AC0">
        <w:rPr>
          <w:color w:val="000000"/>
          <w:spacing w:val="-1"/>
          <w:w w:val="95"/>
        </w:rPr>
        <w:t>н</w:t>
      </w:r>
      <w:r w:rsidRPr="00196AC0">
        <w:rPr>
          <w:color w:val="000000"/>
          <w:w w:val="95"/>
        </w:rPr>
        <w:t>о</w:t>
      </w:r>
      <w:r w:rsidRPr="00196AC0">
        <w:rPr>
          <w:color w:val="000000"/>
          <w:w w:val="115"/>
        </w:rPr>
        <w:t>-</w:t>
      </w:r>
      <w:r w:rsidRPr="00196AC0">
        <w:rPr>
          <w:color w:val="000000"/>
          <w:spacing w:val="-2"/>
          <w:w w:val="95"/>
        </w:rPr>
        <w:t>н</w:t>
      </w:r>
      <w:r w:rsidRPr="00196AC0">
        <w:rPr>
          <w:color w:val="000000"/>
          <w:w w:val="96"/>
        </w:rPr>
        <w:t>а</w:t>
      </w:r>
      <w:r w:rsidRPr="00196AC0">
        <w:rPr>
          <w:color w:val="000000"/>
          <w:w w:val="107"/>
        </w:rPr>
        <w:t>г</w:t>
      </w:r>
      <w:r w:rsidRPr="00196AC0">
        <w:rPr>
          <w:color w:val="000000"/>
          <w:w w:val="93"/>
        </w:rPr>
        <w:t>л</w:t>
      </w:r>
      <w:r w:rsidRPr="00196AC0">
        <w:rPr>
          <w:color w:val="000000"/>
          <w:w w:val="99"/>
        </w:rPr>
        <w:t>я</w:t>
      </w:r>
      <w:r w:rsidRPr="00196AC0">
        <w:rPr>
          <w:color w:val="000000"/>
          <w:w w:val="88"/>
        </w:rPr>
        <w:t>д</w:t>
      </w:r>
      <w:r w:rsidRPr="00196AC0">
        <w:rPr>
          <w:color w:val="000000"/>
          <w:w w:val="95"/>
        </w:rPr>
        <w:t>н</w:t>
      </w:r>
      <w:r w:rsidRPr="00196AC0">
        <w:rPr>
          <w:color w:val="000000"/>
          <w:w w:val="92"/>
        </w:rPr>
        <w:t>ы</w:t>
      </w:r>
      <w:r w:rsidRPr="00196AC0">
        <w:rPr>
          <w:color w:val="000000"/>
          <w:spacing w:val="-1"/>
          <w:w w:val="102"/>
        </w:rPr>
        <w:t>х</w:t>
      </w:r>
      <w:r w:rsidRPr="00196AC0">
        <w:rPr>
          <w:color w:val="000000"/>
        </w:rPr>
        <w:t xml:space="preserve"> </w:t>
      </w:r>
      <w:r w:rsidRPr="00196AC0">
        <w:rPr>
          <w:color w:val="000000"/>
          <w:w w:val="96"/>
        </w:rPr>
        <w:t>п</w:t>
      </w:r>
      <w:r w:rsidRPr="00196AC0">
        <w:rPr>
          <w:color w:val="000000"/>
          <w:w w:val="95"/>
        </w:rPr>
        <w:t>о</w:t>
      </w:r>
      <w:r w:rsidRPr="00196AC0">
        <w:rPr>
          <w:color w:val="000000"/>
          <w:spacing w:val="-1"/>
          <w:w w:val="103"/>
        </w:rPr>
        <w:t>с</w:t>
      </w:r>
      <w:r w:rsidRPr="00196AC0">
        <w:rPr>
          <w:color w:val="000000"/>
          <w:w w:val="95"/>
        </w:rPr>
        <w:t>об</w:t>
      </w:r>
      <w:r w:rsidRPr="00196AC0">
        <w:rPr>
          <w:color w:val="000000"/>
          <w:w w:val="96"/>
        </w:rPr>
        <w:t>и</w:t>
      </w:r>
      <w:r w:rsidRPr="00196AC0">
        <w:rPr>
          <w:color w:val="000000"/>
          <w:spacing w:val="-1"/>
          <w:w w:val="96"/>
        </w:rPr>
        <w:t>й</w:t>
      </w:r>
      <w:r w:rsidRPr="00196AC0">
        <w:rPr>
          <w:color w:val="000000"/>
          <w:w w:val="111"/>
        </w:rPr>
        <w:t>:</w:t>
      </w:r>
    </w:p>
    <w:p w14:paraId="0EBDE0AC" w14:textId="77777777" w:rsidR="00A8154F" w:rsidRPr="00196AC0" w:rsidRDefault="00B9361F" w:rsidP="00196AC0">
      <w:pPr>
        <w:pStyle w:val="ac"/>
        <w:tabs>
          <w:tab w:val="left" w:pos="9923"/>
        </w:tabs>
        <w:spacing w:line="276" w:lineRule="auto"/>
        <w:ind w:right="157" w:firstLine="567"/>
        <w:contextualSpacing/>
        <w:jc w:val="both"/>
      </w:pPr>
      <w:r w:rsidRPr="00196AC0">
        <w:t>Чертежный циркуль;</w:t>
      </w:r>
    </w:p>
    <w:p w14:paraId="2560DB89" w14:textId="77777777" w:rsidR="00B9361F" w:rsidRPr="00196AC0" w:rsidRDefault="00B9361F" w:rsidP="00196AC0">
      <w:pPr>
        <w:pStyle w:val="ac"/>
        <w:tabs>
          <w:tab w:val="left" w:pos="9923"/>
        </w:tabs>
        <w:spacing w:line="276" w:lineRule="auto"/>
        <w:ind w:right="157" w:firstLine="567"/>
        <w:contextualSpacing/>
        <w:jc w:val="both"/>
      </w:pPr>
      <w:r w:rsidRPr="00196AC0">
        <w:t>Линейки;</w:t>
      </w:r>
    </w:p>
    <w:p w14:paraId="0FD2E154" w14:textId="77777777" w:rsidR="00B9361F" w:rsidRPr="00196AC0" w:rsidRDefault="00B9361F" w:rsidP="00196AC0">
      <w:pPr>
        <w:pStyle w:val="ac"/>
        <w:tabs>
          <w:tab w:val="left" w:pos="9923"/>
        </w:tabs>
        <w:spacing w:line="276" w:lineRule="auto"/>
        <w:ind w:right="157" w:firstLine="567"/>
        <w:contextualSpacing/>
        <w:jc w:val="both"/>
      </w:pPr>
      <w:r w:rsidRPr="00196AC0">
        <w:t>Стенд «Сборочный чертеж»</w:t>
      </w:r>
    </w:p>
    <w:p w14:paraId="281AFCBA" w14:textId="77777777" w:rsidR="00A437A2" w:rsidRPr="00196AC0" w:rsidRDefault="00A437A2" w:rsidP="00196AC0">
      <w:pPr>
        <w:pStyle w:val="ac"/>
        <w:tabs>
          <w:tab w:val="left" w:pos="9923"/>
        </w:tabs>
        <w:spacing w:line="276" w:lineRule="auto"/>
        <w:ind w:right="157" w:firstLine="567"/>
        <w:contextualSpacing/>
        <w:jc w:val="both"/>
        <w:rPr>
          <w:b/>
        </w:rPr>
      </w:pPr>
    </w:p>
    <w:p w14:paraId="2E5E41AA" w14:textId="77777777" w:rsidR="00A8154F" w:rsidRPr="00196AC0" w:rsidRDefault="0014672A" w:rsidP="00196A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157" w:firstLine="567"/>
        <w:contextualSpacing/>
        <w:rPr>
          <w:b/>
          <w:i w:val="0"/>
        </w:rPr>
      </w:pPr>
      <w:r w:rsidRPr="00196AC0">
        <w:rPr>
          <w:b/>
          <w:i w:val="0"/>
        </w:rPr>
        <w:t>3.2</w:t>
      </w:r>
      <w:r w:rsidR="00A8154F" w:rsidRPr="00196AC0">
        <w:rPr>
          <w:b/>
          <w:i w:val="0"/>
        </w:rPr>
        <w:t>. Информационное обеспечение обучения</w:t>
      </w:r>
    </w:p>
    <w:p w14:paraId="7109E548" w14:textId="77777777" w:rsidR="003733F4" w:rsidRPr="00196AC0" w:rsidRDefault="00A8154F" w:rsidP="00196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157" w:firstLine="567"/>
        <w:contextualSpacing/>
        <w:jc w:val="both"/>
        <w:rPr>
          <w:b/>
          <w:bCs/>
          <w:color w:val="000000"/>
        </w:rPr>
      </w:pPr>
      <w:r w:rsidRPr="00196AC0">
        <w:rPr>
          <w:b/>
          <w:bCs/>
          <w:color w:val="000000"/>
        </w:rPr>
        <w:t>3.</w:t>
      </w:r>
      <w:r w:rsidR="0014672A" w:rsidRPr="00196AC0">
        <w:rPr>
          <w:b/>
          <w:bCs/>
          <w:color w:val="000000"/>
        </w:rPr>
        <w:t>2</w:t>
      </w:r>
      <w:r w:rsidRPr="00196AC0">
        <w:rPr>
          <w:b/>
          <w:bCs/>
          <w:color w:val="000000"/>
        </w:rPr>
        <w:t xml:space="preserve">.1. </w:t>
      </w:r>
      <w:r w:rsidR="004C3BDB" w:rsidRPr="00196AC0">
        <w:rPr>
          <w:b/>
          <w:bCs/>
          <w:color w:val="000000"/>
        </w:rPr>
        <w:t>Основные печатные издания</w:t>
      </w:r>
    </w:p>
    <w:p w14:paraId="23ADE2C9" w14:textId="77777777" w:rsidR="003733F4" w:rsidRPr="00196AC0" w:rsidRDefault="003733F4" w:rsidP="00196A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157" w:firstLine="567"/>
        <w:jc w:val="both"/>
      </w:pPr>
    </w:p>
    <w:p w14:paraId="60E1F496" w14:textId="77777777" w:rsidR="00B9361F" w:rsidRPr="00196AC0" w:rsidRDefault="00B9361F" w:rsidP="00196AC0">
      <w:pPr>
        <w:tabs>
          <w:tab w:val="left" w:pos="9923"/>
        </w:tabs>
        <w:spacing w:line="276" w:lineRule="auto"/>
        <w:ind w:right="157" w:firstLine="567"/>
        <w:jc w:val="both"/>
        <w:rPr>
          <w:rFonts w:eastAsia="Calibri"/>
          <w:lang w:eastAsia="en-US"/>
        </w:rPr>
      </w:pPr>
      <w:r w:rsidRPr="00196AC0">
        <w:t>1.</w:t>
      </w:r>
      <w:r w:rsidRPr="00196AC0">
        <w:rPr>
          <w:b/>
        </w:rPr>
        <w:t xml:space="preserve"> </w:t>
      </w:r>
      <w:r w:rsidRPr="00196AC0">
        <w:rPr>
          <w:color w:val="000000"/>
          <w:lang w:eastAsia="en-US"/>
        </w:rPr>
        <w:t xml:space="preserve">Инженерная графика. Принципы рационального </w:t>
      </w:r>
      <w:proofErr w:type="gramStart"/>
      <w:r w:rsidRPr="00196AC0">
        <w:rPr>
          <w:color w:val="000000"/>
          <w:lang w:eastAsia="en-US"/>
        </w:rPr>
        <w:t>конструирования :</w:t>
      </w:r>
      <w:proofErr w:type="gramEnd"/>
      <w:r w:rsidRPr="00196AC0">
        <w:rPr>
          <w:color w:val="000000"/>
          <w:lang w:eastAsia="en-US"/>
        </w:rPr>
        <w:t xml:space="preserve"> учебное пособие для </w:t>
      </w:r>
      <w:proofErr w:type="spellStart"/>
      <w:r w:rsidRPr="00196AC0">
        <w:rPr>
          <w:color w:val="000000"/>
          <w:lang w:eastAsia="en-US"/>
        </w:rPr>
        <w:t>спо</w:t>
      </w:r>
      <w:proofErr w:type="spellEnd"/>
      <w:r w:rsidRPr="00196AC0">
        <w:rPr>
          <w:color w:val="000000"/>
          <w:lang w:eastAsia="en-US"/>
        </w:rPr>
        <w:t xml:space="preserve"> / В. Н. Крутов, Ю. М. Зубарев, И. В. Демидович, В. А. </w:t>
      </w:r>
      <w:proofErr w:type="spellStart"/>
      <w:r w:rsidRPr="00196AC0">
        <w:rPr>
          <w:color w:val="000000"/>
          <w:lang w:eastAsia="en-US"/>
        </w:rPr>
        <w:t>Треяль</w:t>
      </w:r>
      <w:proofErr w:type="spellEnd"/>
      <w:r w:rsidRPr="00196AC0">
        <w:rPr>
          <w:color w:val="000000"/>
          <w:lang w:eastAsia="en-US"/>
        </w:rPr>
        <w:t>. – Санкт-</w:t>
      </w:r>
      <w:proofErr w:type="gramStart"/>
      <w:r w:rsidRPr="00196AC0">
        <w:rPr>
          <w:color w:val="000000"/>
          <w:lang w:eastAsia="en-US"/>
        </w:rPr>
        <w:t>Петербург :</w:t>
      </w:r>
      <w:proofErr w:type="gramEnd"/>
      <w:r w:rsidRPr="00196AC0">
        <w:rPr>
          <w:color w:val="000000"/>
          <w:lang w:eastAsia="en-US"/>
        </w:rPr>
        <w:t xml:space="preserve"> Лань, 2021. – 204 с. – ISBN 978-5-8</w:t>
      </w:r>
      <w:r w:rsidRPr="00196AC0">
        <w:rPr>
          <w:rFonts w:eastAsia="Calibri"/>
          <w:lang w:eastAsia="en-US"/>
        </w:rPr>
        <w:t xml:space="preserve"> Панасенко, В. Е. Инженерная </w:t>
      </w:r>
      <w:proofErr w:type="gramStart"/>
      <w:r w:rsidRPr="00196AC0">
        <w:rPr>
          <w:rFonts w:eastAsia="Calibri"/>
          <w:lang w:eastAsia="en-US"/>
        </w:rPr>
        <w:t>графика :</w:t>
      </w:r>
      <w:proofErr w:type="gramEnd"/>
      <w:r w:rsidRPr="00196AC0">
        <w:rPr>
          <w:rFonts w:eastAsia="Calibri"/>
          <w:lang w:eastAsia="en-US"/>
        </w:rPr>
        <w:t xml:space="preserve"> учебник для </w:t>
      </w:r>
      <w:proofErr w:type="spellStart"/>
      <w:r w:rsidRPr="00196AC0">
        <w:rPr>
          <w:rFonts w:eastAsia="Calibri"/>
          <w:lang w:eastAsia="en-US"/>
        </w:rPr>
        <w:t>спо</w:t>
      </w:r>
      <w:proofErr w:type="spellEnd"/>
      <w:r w:rsidRPr="00196AC0">
        <w:rPr>
          <w:rFonts w:eastAsia="Calibri"/>
          <w:lang w:eastAsia="en-US"/>
        </w:rPr>
        <w:t xml:space="preserve"> / В. Е. Панасенко. – Санкт-</w:t>
      </w:r>
      <w:proofErr w:type="gramStart"/>
      <w:r w:rsidRPr="00196AC0">
        <w:rPr>
          <w:rFonts w:eastAsia="Calibri"/>
          <w:lang w:eastAsia="en-US"/>
        </w:rPr>
        <w:t>Петербург :</w:t>
      </w:r>
      <w:proofErr w:type="gramEnd"/>
      <w:r w:rsidRPr="00196AC0">
        <w:rPr>
          <w:rFonts w:eastAsia="Calibri"/>
          <w:lang w:eastAsia="en-US"/>
        </w:rPr>
        <w:t xml:space="preserve"> Лань, 2021. – 168 с. – ISBN 978-5-8114-6828-7. </w:t>
      </w:r>
    </w:p>
    <w:p w14:paraId="577107D7" w14:textId="2B281B00" w:rsidR="00B9361F" w:rsidRPr="00196AC0" w:rsidRDefault="00B9361F" w:rsidP="00196AC0">
      <w:pPr>
        <w:tabs>
          <w:tab w:val="left" w:pos="9923"/>
        </w:tabs>
        <w:spacing w:line="276" w:lineRule="auto"/>
        <w:ind w:right="157" w:firstLine="567"/>
        <w:jc w:val="both"/>
        <w:rPr>
          <w:rFonts w:eastAsia="Calibri"/>
          <w:lang w:eastAsia="en-US"/>
        </w:rPr>
      </w:pPr>
      <w:r w:rsidRPr="00196AC0">
        <w:rPr>
          <w:rFonts w:eastAsia="Calibri"/>
          <w:lang w:eastAsia="en-US"/>
        </w:rPr>
        <w:t xml:space="preserve">2. Бударин, О. С. Начертательная </w:t>
      </w:r>
      <w:proofErr w:type="gramStart"/>
      <w:r w:rsidRPr="00196AC0">
        <w:rPr>
          <w:rFonts w:eastAsia="Calibri"/>
          <w:lang w:eastAsia="en-US"/>
        </w:rPr>
        <w:t>геометрия :</w:t>
      </w:r>
      <w:proofErr w:type="gramEnd"/>
      <w:r w:rsidRPr="00196AC0">
        <w:rPr>
          <w:rFonts w:eastAsia="Calibri"/>
          <w:lang w:eastAsia="en-US"/>
        </w:rPr>
        <w:t xml:space="preserve"> учебное пособие для </w:t>
      </w:r>
      <w:proofErr w:type="spellStart"/>
      <w:r w:rsidRPr="00196AC0">
        <w:rPr>
          <w:rFonts w:eastAsia="Calibri"/>
          <w:lang w:eastAsia="en-US"/>
        </w:rPr>
        <w:t>спо</w:t>
      </w:r>
      <w:proofErr w:type="spellEnd"/>
      <w:r w:rsidRPr="00196AC0">
        <w:rPr>
          <w:rFonts w:eastAsia="Calibri"/>
          <w:lang w:eastAsia="en-US"/>
        </w:rPr>
        <w:t xml:space="preserve"> / О. С. Бударин. – Санкт-</w:t>
      </w:r>
      <w:proofErr w:type="gramStart"/>
      <w:r w:rsidRPr="00196AC0">
        <w:rPr>
          <w:rFonts w:eastAsia="Calibri"/>
          <w:lang w:eastAsia="en-US"/>
        </w:rPr>
        <w:t>Петербург :</w:t>
      </w:r>
      <w:proofErr w:type="gramEnd"/>
      <w:r w:rsidRPr="00196AC0">
        <w:rPr>
          <w:rFonts w:eastAsia="Calibri"/>
          <w:lang w:eastAsia="en-US"/>
        </w:rPr>
        <w:t xml:space="preserve"> Лань, 202</w:t>
      </w:r>
      <w:r w:rsidR="009C18D1">
        <w:rPr>
          <w:rFonts w:eastAsia="Calibri"/>
          <w:lang w:eastAsia="en-US"/>
        </w:rPr>
        <w:t>2</w:t>
      </w:r>
      <w:r w:rsidRPr="00196AC0">
        <w:rPr>
          <w:rFonts w:eastAsia="Calibri"/>
          <w:lang w:eastAsia="en-US"/>
        </w:rPr>
        <w:t>. – 360 с. – ISBN 978-5-8114-5861-5. </w:t>
      </w:r>
    </w:p>
    <w:p w14:paraId="2646ABC8" w14:textId="77777777" w:rsidR="00B9361F" w:rsidRPr="00196AC0" w:rsidRDefault="00B9361F" w:rsidP="00196AC0">
      <w:pPr>
        <w:tabs>
          <w:tab w:val="left" w:pos="9923"/>
        </w:tabs>
        <w:spacing w:line="276" w:lineRule="auto"/>
        <w:ind w:right="157" w:firstLine="567"/>
        <w:jc w:val="both"/>
        <w:rPr>
          <w:rFonts w:eastAsia="Calibri"/>
          <w:lang w:eastAsia="en-US"/>
        </w:rPr>
      </w:pPr>
      <w:r w:rsidRPr="00196AC0">
        <w:rPr>
          <w:rFonts w:eastAsia="Calibri"/>
          <w:lang w:eastAsia="en-US"/>
        </w:rPr>
        <w:t xml:space="preserve">4. Корниенко, В. В. Начертательная геометрия : учебное пособие для </w:t>
      </w:r>
      <w:proofErr w:type="spellStart"/>
      <w:r w:rsidRPr="00196AC0">
        <w:rPr>
          <w:rFonts w:eastAsia="Calibri"/>
          <w:lang w:eastAsia="en-US"/>
        </w:rPr>
        <w:t>спо</w:t>
      </w:r>
      <w:proofErr w:type="spellEnd"/>
      <w:r w:rsidRPr="00196AC0">
        <w:rPr>
          <w:rFonts w:eastAsia="Calibri"/>
          <w:lang w:eastAsia="en-US"/>
        </w:rPr>
        <w:t xml:space="preserve"> / В. В. Корниенко, В. В. Дергач, И. Г. Борисенко. – Санкт-</w:t>
      </w:r>
      <w:proofErr w:type="gramStart"/>
      <w:r w:rsidRPr="00196AC0">
        <w:rPr>
          <w:rFonts w:eastAsia="Calibri"/>
          <w:lang w:eastAsia="en-US"/>
        </w:rPr>
        <w:t>Петербург :</w:t>
      </w:r>
      <w:proofErr w:type="gramEnd"/>
      <w:r w:rsidRPr="00196AC0">
        <w:rPr>
          <w:rFonts w:eastAsia="Calibri"/>
          <w:lang w:eastAsia="en-US"/>
        </w:rPr>
        <w:t xml:space="preserve"> Лань, 2021. – 192 с. – ISBN 978-5-8114-6583-5. </w:t>
      </w:r>
    </w:p>
    <w:p w14:paraId="0038E7FC" w14:textId="77777777" w:rsidR="00B9361F" w:rsidRPr="00196AC0" w:rsidRDefault="00B9361F" w:rsidP="00196AC0">
      <w:pPr>
        <w:tabs>
          <w:tab w:val="left" w:pos="9923"/>
        </w:tabs>
        <w:spacing w:line="276" w:lineRule="auto"/>
        <w:ind w:right="157" w:firstLine="567"/>
        <w:jc w:val="both"/>
        <w:rPr>
          <w:rFonts w:eastAsia="Calibri"/>
          <w:lang w:eastAsia="en-US"/>
        </w:rPr>
      </w:pPr>
      <w:r w:rsidRPr="00196AC0">
        <w:rPr>
          <w:rFonts w:eastAsia="Calibri"/>
          <w:lang w:eastAsia="en-US"/>
        </w:rPr>
        <w:t xml:space="preserve">5. Тарасов, Б. Ф. Начертательная </w:t>
      </w:r>
      <w:proofErr w:type="gramStart"/>
      <w:r w:rsidRPr="00196AC0">
        <w:rPr>
          <w:rFonts w:eastAsia="Calibri"/>
          <w:lang w:eastAsia="en-US"/>
        </w:rPr>
        <w:t>геометрия :</w:t>
      </w:r>
      <w:proofErr w:type="gramEnd"/>
      <w:r w:rsidRPr="00196AC0">
        <w:rPr>
          <w:rFonts w:eastAsia="Calibri"/>
          <w:lang w:eastAsia="en-US"/>
        </w:rPr>
        <w:t xml:space="preserve"> учебник для </w:t>
      </w:r>
      <w:proofErr w:type="spellStart"/>
      <w:r w:rsidRPr="00196AC0">
        <w:rPr>
          <w:rFonts w:eastAsia="Calibri"/>
          <w:lang w:eastAsia="en-US"/>
        </w:rPr>
        <w:t>спо</w:t>
      </w:r>
      <w:proofErr w:type="spellEnd"/>
      <w:r w:rsidRPr="00196AC0">
        <w:rPr>
          <w:rFonts w:eastAsia="Calibri"/>
          <w:lang w:eastAsia="en-US"/>
        </w:rPr>
        <w:t xml:space="preserve"> / Б. Ф. Тарасов, Л. А. Дудкина, С. О. </w:t>
      </w:r>
      <w:proofErr w:type="spellStart"/>
      <w:r w:rsidRPr="00196AC0">
        <w:rPr>
          <w:rFonts w:eastAsia="Calibri"/>
          <w:lang w:eastAsia="en-US"/>
        </w:rPr>
        <w:t>Немолотов</w:t>
      </w:r>
      <w:proofErr w:type="spellEnd"/>
      <w:r w:rsidRPr="00196AC0">
        <w:rPr>
          <w:rFonts w:eastAsia="Calibri"/>
          <w:lang w:eastAsia="en-US"/>
        </w:rPr>
        <w:t>. – Санкт-</w:t>
      </w:r>
      <w:proofErr w:type="gramStart"/>
      <w:r w:rsidRPr="00196AC0">
        <w:rPr>
          <w:rFonts w:eastAsia="Calibri"/>
          <w:lang w:eastAsia="en-US"/>
        </w:rPr>
        <w:t>Петербург :</w:t>
      </w:r>
      <w:proofErr w:type="gramEnd"/>
      <w:r w:rsidRPr="00196AC0">
        <w:rPr>
          <w:rFonts w:eastAsia="Calibri"/>
          <w:lang w:eastAsia="en-US"/>
        </w:rPr>
        <w:t xml:space="preserve"> Лань, 2021. – 256 с. – ISBN 978-5-8114-6890-4.</w:t>
      </w:r>
    </w:p>
    <w:p w14:paraId="00A7647B" w14:textId="132DB495" w:rsidR="00B9361F" w:rsidRPr="00196AC0" w:rsidRDefault="004E6F00" w:rsidP="00196AC0">
      <w:pPr>
        <w:tabs>
          <w:tab w:val="left" w:pos="9923"/>
        </w:tabs>
        <w:spacing w:line="276" w:lineRule="auto"/>
        <w:ind w:right="157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B9361F" w:rsidRPr="00196AC0">
        <w:rPr>
          <w:rFonts w:eastAsia="Calibri"/>
          <w:lang w:eastAsia="en-US"/>
        </w:rPr>
        <w:t xml:space="preserve">. Лызлов, А. Н. Начертательная геометрия. Задачи и </w:t>
      </w:r>
      <w:proofErr w:type="gramStart"/>
      <w:r w:rsidR="00B9361F" w:rsidRPr="00196AC0">
        <w:rPr>
          <w:rFonts w:eastAsia="Calibri"/>
          <w:lang w:eastAsia="en-US"/>
        </w:rPr>
        <w:t>решения :</w:t>
      </w:r>
      <w:proofErr w:type="gramEnd"/>
      <w:r w:rsidR="00B9361F" w:rsidRPr="00196AC0">
        <w:rPr>
          <w:rFonts w:eastAsia="Calibri"/>
          <w:lang w:eastAsia="en-US"/>
        </w:rPr>
        <w:t xml:space="preserve"> учебное пособие для </w:t>
      </w:r>
      <w:proofErr w:type="spellStart"/>
      <w:r w:rsidR="00B9361F" w:rsidRPr="00196AC0">
        <w:rPr>
          <w:rFonts w:eastAsia="Calibri"/>
          <w:lang w:eastAsia="en-US"/>
        </w:rPr>
        <w:t>спо</w:t>
      </w:r>
      <w:proofErr w:type="spellEnd"/>
      <w:r w:rsidR="00B9361F" w:rsidRPr="00196AC0">
        <w:rPr>
          <w:rFonts w:eastAsia="Calibri"/>
          <w:lang w:eastAsia="en-US"/>
        </w:rPr>
        <w:t xml:space="preserve"> / А. Н. Лызлов, М. В. </w:t>
      </w:r>
      <w:proofErr w:type="spellStart"/>
      <w:r w:rsidR="00B9361F" w:rsidRPr="00196AC0">
        <w:rPr>
          <w:rFonts w:eastAsia="Calibri"/>
          <w:lang w:eastAsia="en-US"/>
        </w:rPr>
        <w:t>Ракитская</w:t>
      </w:r>
      <w:proofErr w:type="spellEnd"/>
      <w:r w:rsidR="00B9361F" w:rsidRPr="00196AC0">
        <w:rPr>
          <w:rFonts w:eastAsia="Calibri"/>
          <w:lang w:eastAsia="en-US"/>
        </w:rPr>
        <w:t>, Д. Е. Тихонов-Бугров. – Санкт-</w:t>
      </w:r>
      <w:proofErr w:type="gramStart"/>
      <w:r w:rsidR="00B9361F" w:rsidRPr="00196AC0">
        <w:rPr>
          <w:rFonts w:eastAsia="Calibri"/>
          <w:lang w:eastAsia="en-US"/>
        </w:rPr>
        <w:t>Петербург :</w:t>
      </w:r>
      <w:proofErr w:type="gramEnd"/>
      <w:r w:rsidR="00B9361F" w:rsidRPr="00196AC0">
        <w:rPr>
          <w:rFonts w:eastAsia="Calibri"/>
          <w:lang w:eastAsia="en-US"/>
        </w:rPr>
        <w:t xml:space="preserve"> Лань, 2021. – 88 с. – ISBN 978-5-8114-6882-9. </w:t>
      </w:r>
    </w:p>
    <w:p w14:paraId="47B89FB0" w14:textId="77777777" w:rsidR="00B9361F" w:rsidRPr="00196AC0" w:rsidRDefault="00B9361F" w:rsidP="00196AC0">
      <w:pPr>
        <w:tabs>
          <w:tab w:val="left" w:pos="9923"/>
        </w:tabs>
        <w:spacing w:line="276" w:lineRule="auto"/>
        <w:ind w:right="157" w:firstLine="567"/>
        <w:jc w:val="both"/>
        <w:rPr>
          <w:b/>
        </w:rPr>
      </w:pPr>
      <w:r w:rsidRPr="00196AC0">
        <w:rPr>
          <w:b/>
        </w:rPr>
        <w:t>3.2.2. Основные электронные издания</w:t>
      </w:r>
    </w:p>
    <w:p w14:paraId="10D310F9" w14:textId="77777777" w:rsidR="00B9361F" w:rsidRPr="00196AC0" w:rsidRDefault="00B9361F" w:rsidP="00196AC0">
      <w:pPr>
        <w:tabs>
          <w:tab w:val="left" w:pos="9923"/>
        </w:tabs>
        <w:spacing w:line="276" w:lineRule="auto"/>
        <w:ind w:right="157" w:firstLine="567"/>
        <w:jc w:val="both"/>
        <w:rPr>
          <w:rFonts w:eastAsia="Calibri"/>
          <w:lang w:eastAsia="en-US"/>
        </w:rPr>
      </w:pPr>
      <w:r w:rsidRPr="00196AC0">
        <w:t>1.</w:t>
      </w:r>
      <w:r w:rsidRPr="00196AC0">
        <w:rPr>
          <w:b/>
        </w:rPr>
        <w:t xml:space="preserve"> </w:t>
      </w:r>
      <w:r w:rsidRPr="00196AC0">
        <w:rPr>
          <w:rFonts w:eastAsia="Calibri"/>
          <w:lang w:eastAsia="en-US"/>
        </w:rPr>
        <w:t xml:space="preserve">Панасенко, В. Е. Инженерная </w:t>
      </w:r>
      <w:proofErr w:type="gramStart"/>
      <w:r w:rsidRPr="00196AC0">
        <w:rPr>
          <w:rFonts w:eastAsia="Calibri"/>
          <w:lang w:eastAsia="en-US"/>
        </w:rPr>
        <w:t>графика :</w:t>
      </w:r>
      <w:proofErr w:type="gramEnd"/>
      <w:r w:rsidRPr="00196AC0">
        <w:rPr>
          <w:rFonts w:eastAsia="Calibri"/>
          <w:lang w:eastAsia="en-US"/>
        </w:rPr>
        <w:t xml:space="preserve"> учебник для </w:t>
      </w:r>
      <w:proofErr w:type="spellStart"/>
      <w:r w:rsidRPr="00196AC0">
        <w:rPr>
          <w:rFonts w:eastAsia="Calibri"/>
          <w:lang w:eastAsia="en-US"/>
        </w:rPr>
        <w:t>спо</w:t>
      </w:r>
      <w:proofErr w:type="spellEnd"/>
      <w:r w:rsidRPr="00196AC0">
        <w:rPr>
          <w:rFonts w:eastAsia="Calibri"/>
          <w:lang w:eastAsia="en-US"/>
        </w:rPr>
        <w:t xml:space="preserve"> / В. Е. Панасенко. – Санкт-</w:t>
      </w:r>
      <w:proofErr w:type="gramStart"/>
      <w:r w:rsidRPr="00196AC0">
        <w:rPr>
          <w:rFonts w:eastAsia="Calibri"/>
          <w:lang w:eastAsia="en-US"/>
        </w:rPr>
        <w:t>Петербург :</w:t>
      </w:r>
      <w:proofErr w:type="gramEnd"/>
      <w:r w:rsidRPr="00196AC0">
        <w:rPr>
          <w:rFonts w:eastAsia="Calibri"/>
          <w:lang w:eastAsia="en-US"/>
        </w:rPr>
        <w:t xml:space="preserve"> Лань, 2021. – 168 с. – ISBN 978-5-8114-6828-7. – </w:t>
      </w:r>
      <w:proofErr w:type="gramStart"/>
      <w:r w:rsidRPr="00196AC0">
        <w:rPr>
          <w:rFonts w:eastAsia="Calibri"/>
          <w:lang w:eastAsia="en-US"/>
        </w:rPr>
        <w:t>Текст :</w:t>
      </w:r>
      <w:proofErr w:type="gramEnd"/>
      <w:r w:rsidRPr="00196AC0">
        <w:rPr>
          <w:rFonts w:eastAsia="Calibri"/>
          <w:lang w:eastAsia="en-US"/>
        </w:rPr>
        <w:t xml:space="preserve"> электронный // Лань : электронно-библиотечная система. – URL: </w:t>
      </w:r>
      <w:hyperlink r:id="rId10" w:history="1">
        <w:r w:rsidRPr="00196AC0">
          <w:rPr>
            <w:rFonts w:eastAsia="Calibri"/>
            <w:color w:val="0000FF"/>
            <w:u w:val="single"/>
            <w:lang w:eastAsia="en-US"/>
          </w:rPr>
          <w:t>https://e.lanbook.com/book/153640</w:t>
        </w:r>
      </w:hyperlink>
      <w:r w:rsidRPr="00196AC0">
        <w:rPr>
          <w:rFonts w:eastAsia="Calibri"/>
          <w:lang w:eastAsia="en-US"/>
        </w:rPr>
        <w:t xml:space="preserve">  (дата обращения: 12.01.2021). – Режим доступа: для </w:t>
      </w:r>
      <w:proofErr w:type="spellStart"/>
      <w:r w:rsidRPr="00196AC0">
        <w:rPr>
          <w:rFonts w:eastAsia="Calibri"/>
          <w:lang w:eastAsia="en-US"/>
        </w:rPr>
        <w:t>авториз</w:t>
      </w:r>
      <w:proofErr w:type="spellEnd"/>
      <w:r w:rsidRPr="00196AC0">
        <w:rPr>
          <w:rFonts w:eastAsia="Calibri"/>
          <w:lang w:eastAsia="en-US"/>
        </w:rPr>
        <w:t>. пользователей.</w:t>
      </w:r>
    </w:p>
    <w:p w14:paraId="0C3EDD27" w14:textId="77777777" w:rsidR="00B9361F" w:rsidRPr="00196AC0" w:rsidRDefault="00B9361F" w:rsidP="00196AC0">
      <w:pPr>
        <w:tabs>
          <w:tab w:val="left" w:pos="9923"/>
        </w:tabs>
        <w:spacing w:line="276" w:lineRule="auto"/>
        <w:ind w:right="157" w:firstLine="567"/>
        <w:jc w:val="both"/>
        <w:rPr>
          <w:rFonts w:eastAsia="Calibri"/>
          <w:lang w:eastAsia="en-US"/>
        </w:rPr>
      </w:pPr>
      <w:r w:rsidRPr="00196AC0">
        <w:rPr>
          <w:rFonts w:eastAsia="Calibri"/>
          <w:lang w:eastAsia="en-US"/>
        </w:rPr>
        <w:lastRenderedPageBreak/>
        <w:t xml:space="preserve">2. Серга, Г. В. Инженерная графика для строительных </w:t>
      </w:r>
      <w:proofErr w:type="gramStart"/>
      <w:r w:rsidRPr="00196AC0">
        <w:rPr>
          <w:rFonts w:eastAsia="Calibri"/>
          <w:lang w:eastAsia="en-US"/>
        </w:rPr>
        <w:t>специальностей :</w:t>
      </w:r>
      <w:proofErr w:type="gramEnd"/>
      <w:r w:rsidRPr="00196AC0">
        <w:rPr>
          <w:rFonts w:eastAsia="Calibri"/>
          <w:lang w:eastAsia="en-US"/>
        </w:rPr>
        <w:t xml:space="preserve"> учебник / Г. В. Серга, И. И. </w:t>
      </w:r>
      <w:proofErr w:type="spellStart"/>
      <w:r w:rsidRPr="00196AC0">
        <w:rPr>
          <w:rFonts w:eastAsia="Calibri"/>
          <w:lang w:eastAsia="en-US"/>
        </w:rPr>
        <w:t>Табачук</w:t>
      </w:r>
      <w:proofErr w:type="spellEnd"/>
      <w:r w:rsidRPr="00196AC0">
        <w:rPr>
          <w:rFonts w:eastAsia="Calibri"/>
          <w:lang w:eastAsia="en-US"/>
        </w:rPr>
        <w:t xml:space="preserve">, Н. Н. Кузнецова. – 2-е изд., </w:t>
      </w:r>
      <w:proofErr w:type="spellStart"/>
      <w:r w:rsidRPr="00196AC0">
        <w:rPr>
          <w:rFonts w:eastAsia="Calibri"/>
          <w:lang w:eastAsia="en-US"/>
        </w:rPr>
        <w:t>испр</w:t>
      </w:r>
      <w:proofErr w:type="spellEnd"/>
      <w:r w:rsidRPr="00196AC0">
        <w:rPr>
          <w:rFonts w:eastAsia="Calibri"/>
          <w:lang w:eastAsia="en-US"/>
        </w:rPr>
        <w:t>. – Санкт-</w:t>
      </w:r>
      <w:proofErr w:type="gramStart"/>
      <w:r w:rsidRPr="00196AC0">
        <w:rPr>
          <w:rFonts w:eastAsia="Calibri"/>
          <w:lang w:eastAsia="en-US"/>
        </w:rPr>
        <w:t>Петербург :</w:t>
      </w:r>
      <w:proofErr w:type="gramEnd"/>
      <w:r w:rsidRPr="00196AC0">
        <w:rPr>
          <w:rFonts w:eastAsia="Calibri"/>
          <w:lang w:eastAsia="en-US"/>
        </w:rPr>
        <w:t xml:space="preserve"> Лань, 2019. – 300 с. – ISBN 978-5-8114-3602-6. – </w:t>
      </w:r>
      <w:proofErr w:type="gramStart"/>
      <w:r w:rsidRPr="00196AC0">
        <w:rPr>
          <w:rFonts w:eastAsia="Calibri"/>
          <w:lang w:eastAsia="en-US"/>
        </w:rPr>
        <w:t>Текст :</w:t>
      </w:r>
      <w:proofErr w:type="gramEnd"/>
      <w:r w:rsidRPr="00196AC0">
        <w:rPr>
          <w:rFonts w:eastAsia="Calibri"/>
          <w:lang w:eastAsia="en-US"/>
        </w:rPr>
        <w:t xml:space="preserve"> электронный // Лань : электронно-библиотечная система. – URL: </w:t>
      </w:r>
      <w:hyperlink r:id="rId11" w:history="1">
        <w:r w:rsidRPr="00196AC0">
          <w:rPr>
            <w:rFonts w:eastAsia="Calibri"/>
            <w:color w:val="0000FF"/>
            <w:u w:val="single"/>
            <w:lang w:eastAsia="en-US"/>
          </w:rPr>
          <w:t>https://e.lanbook.com/book/148155</w:t>
        </w:r>
      </w:hyperlink>
      <w:r w:rsidRPr="00196AC0">
        <w:rPr>
          <w:rFonts w:eastAsia="Calibri"/>
          <w:lang w:eastAsia="en-US"/>
        </w:rPr>
        <w:t xml:space="preserve">  (дата обращения: 12.01.2021). – Режим доступа: для </w:t>
      </w:r>
      <w:proofErr w:type="spellStart"/>
      <w:r w:rsidRPr="00196AC0">
        <w:rPr>
          <w:rFonts w:eastAsia="Calibri"/>
          <w:lang w:eastAsia="en-US"/>
        </w:rPr>
        <w:t>авториз</w:t>
      </w:r>
      <w:proofErr w:type="spellEnd"/>
      <w:r w:rsidRPr="00196AC0">
        <w:rPr>
          <w:rFonts w:eastAsia="Calibri"/>
          <w:lang w:eastAsia="en-US"/>
        </w:rPr>
        <w:t>. пользователей.</w:t>
      </w:r>
    </w:p>
    <w:p w14:paraId="62B6D996" w14:textId="77777777" w:rsidR="00B9361F" w:rsidRPr="00196AC0" w:rsidRDefault="00B9361F" w:rsidP="00196AC0">
      <w:pPr>
        <w:tabs>
          <w:tab w:val="left" w:pos="9923"/>
        </w:tabs>
        <w:spacing w:line="276" w:lineRule="auto"/>
        <w:ind w:right="157" w:firstLine="567"/>
        <w:jc w:val="both"/>
        <w:rPr>
          <w:i/>
          <w:iCs/>
        </w:rPr>
      </w:pPr>
      <w:r w:rsidRPr="00196AC0">
        <w:rPr>
          <w:rFonts w:eastAsia="Calibri"/>
          <w:lang w:eastAsia="en-US"/>
        </w:rPr>
        <w:t xml:space="preserve">3. </w:t>
      </w:r>
      <w:proofErr w:type="spellStart"/>
      <w:r w:rsidRPr="00196AC0">
        <w:rPr>
          <w:rFonts w:eastAsia="Calibri"/>
          <w:lang w:eastAsia="en-US"/>
        </w:rPr>
        <w:t>Штейнбах</w:t>
      </w:r>
      <w:proofErr w:type="spellEnd"/>
      <w:r w:rsidRPr="00196AC0">
        <w:rPr>
          <w:rFonts w:eastAsia="Calibri"/>
          <w:lang w:eastAsia="en-US"/>
        </w:rPr>
        <w:t xml:space="preserve">, О. Л. Инженерная </w:t>
      </w:r>
      <w:proofErr w:type="gramStart"/>
      <w:r w:rsidRPr="00196AC0">
        <w:rPr>
          <w:rFonts w:eastAsia="Calibri"/>
          <w:lang w:eastAsia="en-US"/>
        </w:rPr>
        <w:t>графика :</w:t>
      </w:r>
      <w:proofErr w:type="gramEnd"/>
      <w:r w:rsidRPr="00196AC0">
        <w:rPr>
          <w:rFonts w:eastAsia="Calibri"/>
          <w:lang w:eastAsia="en-US"/>
        </w:rPr>
        <w:t xml:space="preserve"> учебное пособие для СПО / О. Л. </w:t>
      </w:r>
      <w:proofErr w:type="spellStart"/>
      <w:r w:rsidRPr="00196AC0">
        <w:rPr>
          <w:rFonts w:eastAsia="Calibri"/>
          <w:lang w:eastAsia="en-US"/>
        </w:rPr>
        <w:t>Штейнбах</w:t>
      </w:r>
      <w:proofErr w:type="spellEnd"/>
      <w:r w:rsidRPr="00196AC0">
        <w:rPr>
          <w:rFonts w:eastAsia="Calibri"/>
          <w:lang w:eastAsia="en-US"/>
        </w:rPr>
        <w:t xml:space="preserve">. – </w:t>
      </w:r>
      <w:proofErr w:type="gramStart"/>
      <w:r w:rsidRPr="00196AC0">
        <w:rPr>
          <w:rFonts w:eastAsia="Calibri"/>
          <w:lang w:eastAsia="en-US"/>
        </w:rPr>
        <w:t>Саратов :</w:t>
      </w:r>
      <w:proofErr w:type="gramEnd"/>
      <w:r w:rsidRPr="00196AC0">
        <w:rPr>
          <w:rFonts w:eastAsia="Calibri"/>
          <w:lang w:eastAsia="en-US"/>
        </w:rPr>
        <w:t xml:space="preserve"> Профобразование, 2021. – 100 c. – ISBN 978-5-4488-1174-6. – </w:t>
      </w:r>
      <w:proofErr w:type="gramStart"/>
      <w:r w:rsidRPr="00196AC0">
        <w:rPr>
          <w:rFonts w:eastAsia="Calibri"/>
          <w:lang w:eastAsia="en-US"/>
        </w:rPr>
        <w:t>Текст :</w:t>
      </w:r>
      <w:proofErr w:type="gramEnd"/>
      <w:r w:rsidRPr="00196AC0">
        <w:rPr>
          <w:rFonts w:eastAsia="Calibri"/>
          <w:lang w:eastAsia="en-US"/>
        </w:rPr>
        <w:t xml:space="preserve"> электронный // Электронный ресурс цифровой образовательной среды СПО </w:t>
      </w:r>
      <w:proofErr w:type="spellStart"/>
      <w:r w:rsidRPr="00196AC0">
        <w:rPr>
          <w:rFonts w:eastAsia="Calibri"/>
          <w:lang w:eastAsia="en-US"/>
        </w:rPr>
        <w:t>PROFобразование</w:t>
      </w:r>
      <w:proofErr w:type="spellEnd"/>
      <w:r w:rsidRPr="00196AC0">
        <w:rPr>
          <w:rFonts w:eastAsia="Calibri"/>
          <w:lang w:eastAsia="en-US"/>
        </w:rPr>
        <w:t xml:space="preserve"> : [сайт]. – URL: </w:t>
      </w:r>
      <w:hyperlink r:id="rId12" w:history="1">
        <w:r w:rsidRPr="00196AC0">
          <w:rPr>
            <w:rFonts w:eastAsia="Calibri"/>
            <w:color w:val="0000FF"/>
            <w:u w:val="single"/>
            <w:lang w:eastAsia="en-US"/>
          </w:rPr>
          <w:t>https://profspo.ru/books/106614</w:t>
        </w:r>
      </w:hyperlink>
      <w:r w:rsidRPr="00196AC0">
        <w:rPr>
          <w:i/>
          <w:iCs/>
        </w:rPr>
        <w:t>.</w:t>
      </w:r>
    </w:p>
    <w:p w14:paraId="1BC64715" w14:textId="77777777" w:rsidR="00B9361F" w:rsidRPr="00196AC0" w:rsidRDefault="00B9361F" w:rsidP="00196AC0">
      <w:pPr>
        <w:tabs>
          <w:tab w:val="left" w:pos="9923"/>
        </w:tabs>
        <w:spacing w:line="276" w:lineRule="auto"/>
        <w:ind w:right="157" w:firstLine="567"/>
        <w:jc w:val="both"/>
      </w:pPr>
    </w:p>
    <w:p w14:paraId="20A1A036" w14:textId="77777777" w:rsidR="00B9361F" w:rsidRPr="00196AC0" w:rsidRDefault="00B9361F" w:rsidP="00196AC0">
      <w:pPr>
        <w:tabs>
          <w:tab w:val="left" w:pos="9923"/>
        </w:tabs>
        <w:spacing w:line="276" w:lineRule="auto"/>
        <w:ind w:right="157" w:firstLine="567"/>
        <w:jc w:val="both"/>
        <w:rPr>
          <w:b/>
        </w:rPr>
      </w:pPr>
      <w:r w:rsidRPr="00196AC0">
        <w:rPr>
          <w:b/>
        </w:rPr>
        <w:t>3.2.3. Дополнительные источники</w:t>
      </w:r>
    </w:p>
    <w:p w14:paraId="738BF834" w14:textId="77777777" w:rsidR="00B9361F" w:rsidRPr="00196AC0" w:rsidRDefault="00B9361F" w:rsidP="00196AC0">
      <w:pPr>
        <w:widowControl w:val="0"/>
        <w:tabs>
          <w:tab w:val="left" w:pos="9923"/>
        </w:tabs>
        <w:autoSpaceDE w:val="0"/>
        <w:spacing w:line="276" w:lineRule="auto"/>
        <w:ind w:right="157" w:firstLine="567"/>
        <w:jc w:val="both"/>
      </w:pPr>
      <w:r w:rsidRPr="00196AC0">
        <w:t xml:space="preserve">          1.  Аверин В.Н. Компьютерная инженерная графика: учебное пособие для СПО. – </w:t>
      </w:r>
      <w:proofErr w:type="gramStart"/>
      <w:r w:rsidRPr="00196AC0">
        <w:t>Москва :</w:t>
      </w:r>
      <w:proofErr w:type="gramEnd"/>
      <w:r w:rsidRPr="00196AC0">
        <w:t xml:space="preserve"> Академия, 2019. – 224 с. – </w:t>
      </w:r>
      <w:proofErr w:type="gramStart"/>
      <w:r w:rsidRPr="00196AC0">
        <w:t>Текст :</w:t>
      </w:r>
      <w:proofErr w:type="gramEnd"/>
      <w:r w:rsidRPr="00196AC0">
        <w:t xml:space="preserve"> непосредственный.</w:t>
      </w:r>
    </w:p>
    <w:p w14:paraId="5BBDD2C2" w14:textId="77777777" w:rsidR="00B9361F" w:rsidRPr="00196AC0" w:rsidRDefault="00B9361F" w:rsidP="00196AC0">
      <w:pPr>
        <w:widowControl w:val="0"/>
        <w:tabs>
          <w:tab w:val="left" w:pos="9923"/>
        </w:tabs>
        <w:autoSpaceDE w:val="0"/>
        <w:spacing w:line="276" w:lineRule="auto"/>
        <w:ind w:right="157" w:firstLine="567"/>
        <w:jc w:val="both"/>
      </w:pPr>
      <w:r w:rsidRPr="00196AC0">
        <w:t xml:space="preserve">         2.  Левицкий, В. С. Машиностроительное черчение : учебник для среднего профессионального образования / В. С. Левицкий. — 9-е изд., </w:t>
      </w:r>
      <w:proofErr w:type="spellStart"/>
      <w:r w:rsidRPr="00196AC0">
        <w:t>испр</w:t>
      </w:r>
      <w:proofErr w:type="spellEnd"/>
      <w:r w:rsidRPr="00196AC0">
        <w:t xml:space="preserve">. и доп. — </w:t>
      </w:r>
      <w:proofErr w:type="gramStart"/>
      <w:r w:rsidRPr="00196AC0">
        <w:t>Москва :</w:t>
      </w:r>
      <w:proofErr w:type="gramEnd"/>
      <w:r w:rsidRPr="00196AC0">
        <w:t xml:space="preserve"> Издательство </w:t>
      </w:r>
      <w:proofErr w:type="spellStart"/>
      <w:r w:rsidRPr="00196AC0">
        <w:t>Юрайт</w:t>
      </w:r>
      <w:proofErr w:type="spellEnd"/>
      <w:r w:rsidRPr="00196AC0">
        <w:t xml:space="preserve">, 2020. — 395 с. — (Профессиональное образование). — ISBN 978-5-534-11160-6. — </w:t>
      </w:r>
      <w:proofErr w:type="gramStart"/>
      <w:r w:rsidRPr="00196AC0">
        <w:t>Текст :</w:t>
      </w:r>
      <w:proofErr w:type="gramEnd"/>
      <w:r w:rsidRPr="00196AC0">
        <w:t xml:space="preserve"> электронный // ЭБС </w:t>
      </w:r>
      <w:proofErr w:type="spellStart"/>
      <w:r w:rsidRPr="00196AC0">
        <w:t>Юрайт</w:t>
      </w:r>
      <w:proofErr w:type="spellEnd"/>
      <w:r w:rsidRPr="00196AC0">
        <w:t xml:space="preserve"> [сайт]. — URL: https://urait.ru/bcode/450933</w:t>
      </w:r>
    </w:p>
    <w:p w14:paraId="1C4B3DA9" w14:textId="77777777" w:rsidR="008123BA" w:rsidRPr="00196AC0" w:rsidRDefault="008123BA" w:rsidP="00196AC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157" w:firstLine="567"/>
        <w:rPr>
          <w:b/>
          <w:i w:val="0"/>
          <w:caps/>
        </w:rPr>
      </w:pPr>
    </w:p>
    <w:p w14:paraId="0D89466D" w14:textId="77777777" w:rsidR="003245FD" w:rsidRPr="00196AC0" w:rsidRDefault="00ED6489" w:rsidP="00196AC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157" w:firstLine="567"/>
        <w:jc w:val="center"/>
        <w:rPr>
          <w:b/>
          <w:i w:val="0"/>
          <w:caps/>
        </w:rPr>
      </w:pPr>
      <w:r w:rsidRPr="00196AC0">
        <w:rPr>
          <w:b/>
          <w:i w:val="0"/>
          <w:caps/>
        </w:rPr>
        <w:t>4.</w:t>
      </w:r>
      <w:r w:rsidRPr="00196AC0">
        <w:rPr>
          <w:caps/>
        </w:rPr>
        <w:t xml:space="preserve"> </w:t>
      </w:r>
      <w:r w:rsidRPr="00196AC0">
        <w:rPr>
          <w:b/>
          <w:i w:val="0"/>
          <w:caps/>
        </w:rPr>
        <w:t>Контроль и оценка результатов освоения учебной Дисциплины</w:t>
      </w:r>
    </w:p>
    <w:p w14:paraId="665F88C1" w14:textId="77777777" w:rsidR="003245FD" w:rsidRPr="00196AC0" w:rsidRDefault="003245FD" w:rsidP="00196AC0">
      <w:pPr>
        <w:tabs>
          <w:tab w:val="left" w:pos="9923"/>
        </w:tabs>
        <w:spacing w:line="276" w:lineRule="auto"/>
        <w:ind w:right="157" w:firstLine="567"/>
        <w:contextualSpacing/>
        <w:jc w:val="center"/>
        <w:rPr>
          <w:rFonts w:eastAsia="Arial"/>
          <w:b/>
        </w:rPr>
      </w:pPr>
      <w:r w:rsidRPr="00196AC0">
        <w:rPr>
          <w:rFonts w:eastAsia="Arial"/>
          <w:b/>
        </w:rPr>
        <w:t>ХАРАКТЕРИСТИКА ОСНОВНЫХ ВИДОВ УЧЕБНОЙ ДЕЯТЕЛЬНОСТИ СТУДЕНТОВ</w:t>
      </w:r>
    </w:p>
    <w:p w14:paraId="7A0E470D" w14:textId="77777777" w:rsidR="00D23A2D" w:rsidRPr="00196AC0" w:rsidRDefault="00D23A2D" w:rsidP="00196AC0">
      <w:pPr>
        <w:tabs>
          <w:tab w:val="left" w:pos="9923"/>
        </w:tabs>
        <w:spacing w:line="276" w:lineRule="auto"/>
        <w:ind w:left="567" w:right="157" w:firstLine="567"/>
        <w:contextualSpacing/>
        <w:jc w:val="center"/>
        <w:rPr>
          <w:rFonts w:eastAsia="Arial"/>
          <w:b/>
        </w:rPr>
      </w:pPr>
    </w:p>
    <w:p w14:paraId="10C8AFFE" w14:textId="77777777" w:rsidR="00B9361F" w:rsidRPr="00196AC0" w:rsidRDefault="00B9361F" w:rsidP="00196AC0">
      <w:pPr>
        <w:tabs>
          <w:tab w:val="left" w:pos="9923"/>
        </w:tabs>
        <w:spacing w:line="276" w:lineRule="auto"/>
        <w:ind w:right="157" w:firstLine="567"/>
        <w:jc w:val="both"/>
      </w:pPr>
    </w:p>
    <w:tbl>
      <w:tblPr>
        <w:tblStyle w:val="31"/>
        <w:tblW w:w="0" w:type="auto"/>
        <w:tblInd w:w="250" w:type="dxa"/>
        <w:tblLook w:val="04A0" w:firstRow="1" w:lastRow="0" w:firstColumn="1" w:lastColumn="0" w:noHBand="0" w:noVBand="1"/>
      </w:tblPr>
      <w:tblGrid>
        <w:gridCol w:w="3305"/>
        <w:gridCol w:w="3963"/>
        <w:gridCol w:w="2552"/>
      </w:tblGrid>
      <w:tr w:rsidR="00B9361F" w:rsidRPr="00B9361F" w14:paraId="37318DD5" w14:textId="77777777" w:rsidTr="00196AC0">
        <w:tc>
          <w:tcPr>
            <w:tcW w:w="3465" w:type="dxa"/>
            <w:vAlign w:val="bottom"/>
          </w:tcPr>
          <w:p w14:paraId="7E1456E5" w14:textId="77777777" w:rsidR="00B9361F" w:rsidRPr="00B9361F" w:rsidRDefault="00B9361F" w:rsidP="00196AC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</w:rPr>
            </w:pPr>
            <w:r w:rsidRPr="00B9361F">
              <w:rPr>
                <w:rFonts w:ascii="Times New Roman" w:eastAsia="Calibri" w:hAnsi="Times New Roman"/>
                <w:b/>
              </w:rPr>
              <w:t>Результаты обучения</w:t>
            </w:r>
          </w:p>
        </w:tc>
        <w:tc>
          <w:tcPr>
            <w:tcW w:w="4190" w:type="dxa"/>
            <w:vAlign w:val="bottom"/>
          </w:tcPr>
          <w:p w14:paraId="6D569529" w14:textId="77777777" w:rsidR="00B9361F" w:rsidRPr="00B9361F" w:rsidRDefault="00B9361F" w:rsidP="00196AC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</w:rPr>
            </w:pPr>
            <w:r w:rsidRPr="00B9361F">
              <w:rPr>
                <w:rFonts w:ascii="Times New Roman" w:eastAsia="Calibri" w:hAnsi="Times New Roman"/>
                <w:b/>
              </w:rPr>
              <w:t>Критерии оценки</w:t>
            </w:r>
          </w:p>
        </w:tc>
        <w:tc>
          <w:tcPr>
            <w:tcW w:w="1984" w:type="dxa"/>
            <w:vAlign w:val="bottom"/>
          </w:tcPr>
          <w:p w14:paraId="2DA53D68" w14:textId="77777777" w:rsidR="00B9361F" w:rsidRPr="00B9361F" w:rsidRDefault="00B9361F" w:rsidP="00196AC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</w:rPr>
            </w:pPr>
            <w:r w:rsidRPr="00B9361F">
              <w:rPr>
                <w:rFonts w:ascii="Times New Roman" w:eastAsia="Calibri" w:hAnsi="Times New Roman"/>
                <w:b/>
              </w:rPr>
              <w:t>Методы оценки</w:t>
            </w:r>
          </w:p>
        </w:tc>
      </w:tr>
      <w:tr w:rsidR="00B9361F" w:rsidRPr="00B9361F" w14:paraId="1A27B0CD" w14:textId="77777777" w:rsidTr="00196AC0">
        <w:trPr>
          <w:trHeight w:val="1124"/>
        </w:trPr>
        <w:tc>
          <w:tcPr>
            <w:tcW w:w="3465" w:type="dxa"/>
          </w:tcPr>
          <w:p w14:paraId="031AF00F" w14:textId="77777777" w:rsidR="00B9361F" w:rsidRPr="00B9361F" w:rsidRDefault="00B9361F" w:rsidP="00196AC0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B9361F">
              <w:rPr>
                <w:rFonts w:ascii="Times New Roman" w:eastAsia="Calibri" w:hAnsi="Times New Roman"/>
                <w:b/>
              </w:rPr>
              <w:t>знать:</w:t>
            </w:r>
          </w:p>
          <w:p w14:paraId="3B783475" w14:textId="77777777" w:rsidR="00B9361F" w:rsidRPr="00B9361F" w:rsidRDefault="00B9361F" w:rsidP="00196AC0">
            <w:pPr>
              <w:spacing w:after="160" w:line="259" w:lineRule="auto"/>
              <w:jc w:val="both"/>
              <w:rPr>
                <w:rFonts w:ascii="Times New Roman" w:eastAsia="Calibri" w:hAnsi="Times New Roman"/>
                <w:bCs/>
              </w:rPr>
            </w:pPr>
            <w:r w:rsidRPr="00B9361F">
              <w:rPr>
                <w:rFonts w:ascii="Times New Roman" w:eastAsia="Calibri" w:hAnsi="Times New Roman"/>
                <w:color w:val="000000"/>
              </w:rPr>
              <w:t xml:space="preserve">Оформлять проектно-конструкторскую, технологическую и другую техническую документацию в соответствии с действующей нормативной базой, выполнять изображения, разрезы и сечения на чертежах, выполнять </w:t>
            </w:r>
            <w:proofErr w:type="spellStart"/>
            <w:r w:rsidRPr="00B9361F">
              <w:rPr>
                <w:rFonts w:ascii="Times New Roman" w:eastAsia="Calibri" w:hAnsi="Times New Roman"/>
                <w:color w:val="000000"/>
              </w:rPr>
              <w:t>деталирование</w:t>
            </w:r>
            <w:proofErr w:type="spellEnd"/>
            <w:r w:rsidRPr="00B9361F">
              <w:rPr>
                <w:rFonts w:ascii="Times New Roman" w:eastAsia="Calibri" w:hAnsi="Times New Roman"/>
                <w:color w:val="000000"/>
              </w:rPr>
              <w:t xml:space="preserve"> сборочного чертежа, решать графические задачи</w:t>
            </w:r>
          </w:p>
        </w:tc>
        <w:tc>
          <w:tcPr>
            <w:tcW w:w="4190" w:type="dxa"/>
          </w:tcPr>
          <w:p w14:paraId="0D815183" w14:textId="77777777" w:rsidR="00B9361F" w:rsidRPr="00B9361F" w:rsidRDefault="00B9361F" w:rsidP="00196AC0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B9361F">
              <w:rPr>
                <w:rFonts w:ascii="Times New Roman" w:eastAsia="Calibri" w:hAnsi="Times New Roman"/>
              </w:rPr>
              <w:t>Оценка «5» ставится, если 90 – 100 % тестовых заданий выполнено верно.</w:t>
            </w:r>
          </w:p>
          <w:p w14:paraId="3520D360" w14:textId="77777777" w:rsidR="00B9361F" w:rsidRPr="00B9361F" w:rsidRDefault="00B9361F" w:rsidP="00196AC0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B9361F">
              <w:rPr>
                <w:rFonts w:ascii="Times New Roman" w:eastAsia="Calibri" w:hAnsi="Times New Roman"/>
              </w:rPr>
              <w:t>Оценка «4» ставится, если верно выполнено 70 -80 % заданий.</w:t>
            </w:r>
          </w:p>
          <w:p w14:paraId="4759D9F9" w14:textId="77777777" w:rsidR="00B9361F" w:rsidRPr="00B9361F" w:rsidRDefault="00B9361F" w:rsidP="00196AC0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B9361F">
              <w:rPr>
                <w:rFonts w:ascii="Times New Roman" w:eastAsia="Calibri" w:hAnsi="Times New Roman"/>
              </w:rPr>
              <w:t>Оценка «3» ставится, если 50-60 % заданий выполнено верно.</w:t>
            </w:r>
          </w:p>
          <w:p w14:paraId="5D0C05F7" w14:textId="77777777" w:rsidR="00B9361F" w:rsidRPr="00B9361F" w:rsidRDefault="00B9361F" w:rsidP="00196AC0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B9361F">
              <w:rPr>
                <w:rFonts w:ascii="Times New Roman" w:eastAsia="Calibri" w:hAnsi="Times New Roman"/>
              </w:rPr>
              <w:t>Если верно выполнено менее 50 % заданий, то ставится оценка «2».</w:t>
            </w:r>
          </w:p>
          <w:p w14:paraId="314DACC6" w14:textId="77777777" w:rsidR="00B9361F" w:rsidRPr="00B9361F" w:rsidRDefault="00B9361F" w:rsidP="00196AC0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  <w:p w14:paraId="0BE9EBD1" w14:textId="77777777" w:rsidR="00B9361F" w:rsidRPr="00B9361F" w:rsidRDefault="00B9361F" w:rsidP="00196AC0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B9361F">
              <w:rPr>
                <w:rFonts w:ascii="Times New Roman" w:eastAsia="Calibri" w:hAnsi="Times New Roman"/>
              </w:rPr>
              <w:t>Оценка «пять» ставится, если обучающийся верно выполнил и правильно оформил практическую работу.</w:t>
            </w:r>
          </w:p>
          <w:p w14:paraId="28087A22" w14:textId="77777777" w:rsidR="00B9361F" w:rsidRPr="00B9361F" w:rsidRDefault="00B9361F" w:rsidP="00196AC0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B9361F">
              <w:rPr>
                <w:rFonts w:ascii="Times New Roman" w:eastAsia="Calibri" w:hAnsi="Times New Roman"/>
              </w:rPr>
              <w:t xml:space="preserve">Оценка «четыре» ставится, если обучающийся допускает незначительные неточности при выполнении и оформлении практической работы. </w:t>
            </w:r>
          </w:p>
          <w:p w14:paraId="68422F95" w14:textId="77777777" w:rsidR="00B9361F" w:rsidRPr="00B9361F" w:rsidRDefault="00B9361F" w:rsidP="00196AC0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B9361F">
              <w:rPr>
                <w:rFonts w:ascii="Times New Roman" w:eastAsia="Calibri" w:hAnsi="Times New Roman"/>
              </w:rPr>
              <w:lastRenderedPageBreak/>
              <w:t xml:space="preserve"> Оценка «три» ставится, если обучающийся допускает неточности и ошибки при выполнении и оформлении практической работы. </w:t>
            </w:r>
          </w:p>
          <w:p w14:paraId="4E286109" w14:textId="77777777" w:rsidR="00B9361F" w:rsidRPr="00B9361F" w:rsidRDefault="00B9361F" w:rsidP="00196AC0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B9361F">
              <w:rPr>
                <w:rFonts w:ascii="Times New Roman" w:eastAsia="Calibri" w:hAnsi="Times New Roman"/>
              </w:rPr>
              <w:t>Оценка «два» ставится, если обучающийся не отвечает на поставленные вопросы.</w:t>
            </w:r>
          </w:p>
        </w:tc>
        <w:tc>
          <w:tcPr>
            <w:tcW w:w="1984" w:type="dxa"/>
          </w:tcPr>
          <w:p w14:paraId="7E1F8469" w14:textId="77777777" w:rsidR="00B9361F" w:rsidRPr="00B9361F" w:rsidRDefault="00B9361F" w:rsidP="00196AC0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B9361F">
              <w:rPr>
                <w:rFonts w:ascii="Times New Roman" w:eastAsia="Calibri" w:hAnsi="Times New Roman"/>
                <w:bCs/>
                <w:color w:val="000000"/>
              </w:rPr>
              <w:lastRenderedPageBreak/>
              <w:t>Оценка результатов выполнения практических работ.</w:t>
            </w:r>
          </w:p>
        </w:tc>
      </w:tr>
      <w:tr w:rsidR="00B9361F" w:rsidRPr="00B9361F" w14:paraId="268F1C20" w14:textId="77777777" w:rsidTr="00196AC0">
        <w:trPr>
          <w:trHeight w:val="1124"/>
        </w:trPr>
        <w:tc>
          <w:tcPr>
            <w:tcW w:w="3465" w:type="dxa"/>
          </w:tcPr>
          <w:p w14:paraId="7FB6574D" w14:textId="77777777" w:rsidR="00B9361F" w:rsidRPr="00B9361F" w:rsidRDefault="00B9361F" w:rsidP="00196AC0">
            <w:pPr>
              <w:spacing w:after="160" w:line="259" w:lineRule="auto"/>
              <w:rPr>
                <w:rFonts w:ascii="Times New Roman" w:eastAsia="Calibri" w:hAnsi="Times New Roman"/>
                <w:b/>
                <w:bCs/>
              </w:rPr>
            </w:pPr>
            <w:r w:rsidRPr="00B9361F">
              <w:rPr>
                <w:rFonts w:ascii="Times New Roman" w:eastAsia="Calibri" w:hAnsi="Times New Roman"/>
                <w:b/>
                <w:bCs/>
              </w:rPr>
              <w:lastRenderedPageBreak/>
              <w:t xml:space="preserve">уметь: </w:t>
            </w:r>
          </w:p>
          <w:p w14:paraId="114012F8" w14:textId="77777777" w:rsidR="00B9361F" w:rsidRPr="00B9361F" w:rsidRDefault="00B9361F" w:rsidP="00196AC0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B9361F">
              <w:rPr>
                <w:rFonts w:ascii="Times New Roman" w:eastAsia="Calibri" w:hAnsi="Times New Roman"/>
                <w:color w:val="000000"/>
              </w:rPr>
              <w:t xml:space="preserve">Оформлять проектно-конструкторскую, технологическую и другую техническую документацию в соответствии с действующей нормативной базой, выполнять изображения, разрезы и сечения на чертежах, выполнять </w:t>
            </w:r>
            <w:proofErr w:type="spellStart"/>
            <w:r w:rsidRPr="00B9361F">
              <w:rPr>
                <w:rFonts w:ascii="Times New Roman" w:eastAsia="Calibri" w:hAnsi="Times New Roman"/>
                <w:color w:val="000000"/>
              </w:rPr>
              <w:t>деталирование</w:t>
            </w:r>
            <w:proofErr w:type="spellEnd"/>
            <w:r w:rsidRPr="00B9361F">
              <w:rPr>
                <w:rFonts w:ascii="Times New Roman" w:eastAsia="Calibri" w:hAnsi="Times New Roman"/>
                <w:color w:val="000000"/>
              </w:rPr>
              <w:t xml:space="preserve"> сборочного чертежа, решать графические задачи</w:t>
            </w:r>
          </w:p>
        </w:tc>
        <w:tc>
          <w:tcPr>
            <w:tcW w:w="4190" w:type="dxa"/>
          </w:tcPr>
          <w:p w14:paraId="62248072" w14:textId="77777777" w:rsidR="00B9361F" w:rsidRPr="00B9361F" w:rsidRDefault="00B9361F" w:rsidP="00196AC0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/>
                <w:color w:val="000000"/>
              </w:rPr>
            </w:pPr>
            <w:r w:rsidRPr="00B9361F">
              <w:rPr>
                <w:rFonts w:ascii="Times New Roman" w:eastAsia="Calibri" w:hAnsi="Times New Roman"/>
                <w:color w:val="000000"/>
              </w:rPr>
              <w:t>Оценка «пять» ставится, если обучающийся своевременно выполняет практическую работу, при выполнении работы проявляет аккуратность, самостоятельность, творчество.</w:t>
            </w:r>
          </w:p>
          <w:p w14:paraId="2D6072C7" w14:textId="77777777" w:rsidR="00B9361F" w:rsidRPr="00B9361F" w:rsidRDefault="00B9361F" w:rsidP="00196AC0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/>
                <w:color w:val="000000"/>
              </w:rPr>
            </w:pPr>
            <w:r w:rsidRPr="00B9361F">
              <w:rPr>
                <w:rFonts w:ascii="Times New Roman" w:eastAsia="Calibri" w:hAnsi="Times New Roman"/>
                <w:color w:val="000000"/>
              </w:rPr>
              <w:t>Оценка «четыре» ставится, если обучающийся своевременно выполняет практическую работу, но допускает незначительные неточности.</w:t>
            </w:r>
          </w:p>
          <w:p w14:paraId="681FFC34" w14:textId="77777777" w:rsidR="00B9361F" w:rsidRPr="00B9361F" w:rsidRDefault="00B9361F" w:rsidP="00196AC0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/>
                <w:color w:val="000000"/>
              </w:rPr>
            </w:pPr>
            <w:r w:rsidRPr="00B9361F">
              <w:rPr>
                <w:rFonts w:ascii="Times New Roman" w:eastAsia="Calibri" w:hAnsi="Times New Roman"/>
                <w:color w:val="000000"/>
              </w:rPr>
              <w:t xml:space="preserve">Оценка «три» ставится, если обучающийся допускает неточности или ошибки при выполнении практической работы </w:t>
            </w:r>
          </w:p>
          <w:p w14:paraId="2E1B54C6" w14:textId="77777777" w:rsidR="00B9361F" w:rsidRPr="00B9361F" w:rsidRDefault="00B9361F" w:rsidP="00196AC0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B9361F">
              <w:rPr>
                <w:rFonts w:ascii="Times New Roman" w:eastAsia="Calibri" w:hAnsi="Times New Roman"/>
                <w:color w:val="000000"/>
              </w:rPr>
              <w:t>Оценка «два» ставится, если обучающийся не выполняет практическую работу, либо выполняет работу с грубыми ошибками.</w:t>
            </w:r>
          </w:p>
        </w:tc>
        <w:tc>
          <w:tcPr>
            <w:tcW w:w="1984" w:type="dxa"/>
          </w:tcPr>
          <w:p w14:paraId="698FE966" w14:textId="77777777" w:rsidR="00B9361F" w:rsidRPr="00B9361F" w:rsidRDefault="00B9361F" w:rsidP="00196AC0">
            <w:pPr>
              <w:spacing w:after="160" w:line="259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B9361F">
              <w:rPr>
                <w:rFonts w:ascii="Times New Roman" w:eastAsia="Calibri" w:hAnsi="Times New Roman"/>
                <w:bCs/>
                <w:color w:val="000000"/>
              </w:rPr>
              <w:t>Оценка результатов устного опроса.</w:t>
            </w:r>
          </w:p>
          <w:p w14:paraId="50F9D41B" w14:textId="77777777" w:rsidR="00B9361F" w:rsidRPr="00B9361F" w:rsidRDefault="00B9361F" w:rsidP="00196AC0">
            <w:pPr>
              <w:spacing w:after="160" w:line="259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B9361F">
              <w:rPr>
                <w:rFonts w:ascii="Times New Roman" w:eastAsia="Calibri" w:hAnsi="Times New Roman"/>
                <w:bCs/>
                <w:color w:val="000000"/>
              </w:rPr>
              <w:t>Оценка результатов самостоятельной работы.</w:t>
            </w:r>
          </w:p>
          <w:p w14:paraId="1B4AF8C9" w14:textId="77777777" w:rsidR="00B9361F" w:rsidRPr="00B9361F" w:rsidRDefault="00B9361F" w:rsidP="00196AC0">
            <w:pPr>
              <w:spacing w:after="160" w:line="259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B9361F">
              <w:rPr>
                <w:rFonts w:ascii="Times New Roman" w:eastAsia="Calibri" w:hAnsi="Times New Roman"/>
                <w:bCs/>
                <w:color w:val="000000"/>
              </w:rPr>
              <w:t>Оценка результатов проведённого дифференцированного зачета.</w:t>
            </w:r>
          </w:p>
          <w:p w14:paraId="2636FCDB" w14:textId="77777777" w:rsidR="00B9361F" w:rsidRPr="00B9361F" w:rsidRDefault="00B9361F" w:rsidP="00196AC0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</w:tr>
    </w:tbl>
    <w:p w14:paraId="5B36C4CD" w14:textId="77777777" w:rsidR="00B9361F" w:rsidRPr="00B9361F" w:rsidRDefault="00B9361F" w:rsidP="00B9361F">
      <w:pPr>
        <w:spacing w:line="360" w:lineRule="auto"/>
        <w:ind w:firstLine="709"/>
        <w:contextualSpacing/>
        <w:jc w:val="both"/>
      </w:pPr>
    </w:p>
    <w:p w14:paraId="5F28C9C2" w14:textId="77777777" w:rsidR="00B9361F" w:rsidRPr="00B9361F" w:rsidRDefault="00B9361F" w:rsidP="00B9361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AD0F6C9" w14:textId="77777777" w:rsidR="00F12540" w:rsidRPr="00F12540" w:rsidRDefault="00F12540" w:rsidP="00F12540">
      <w:pPr>
        <w:ind w:right="-259"/>
        <w:contextualSpacing/>
        <w:jc w:val="center"/>
        <w:rPr>
          <w:rFonts w:eastAsia="Arial"/>
          <w:b/>
        </w:rPr>
      </w:pPr>
    </w:p>
    <w:p w14:paraId="7D9858A7" w14:textId="77777777" w:rsidR="00D23A2D" w:rsidRPr="00D23A2D" w:rsidRDefault="00D23A2D" w:rsidP="00D23A2D">
      <w:pPr>
        <w:sectPr w:rsidR="00D23A2D" w:rsidRPr="00D23A2D">
          <w:pgSz w:w="11900" w:h="16850"/>
          <w:pgMar w:top="860" w:right="600" w:bottom="580" w:left="1220" w:header="0" w:footer="387" w:gutter="0"/>
          <w:cols w:space="720"/>
        </w:sectPr>
      </w:pPr>
    </w:p>
    <w:p w14:paraId="588E047D" w14:textId="77777777" w:rsidR="003A1F2F" w:rsidRPr="003A1F2F" w:rsidRDefault="003A1F2F" w:rsidP="003A1F2F">
      <w:pPr>
        <w:rPr>
          <w:sz w:val="28"/>
          <w:szCs w:val="22"/>
          <w:lang w:eastAsia="en-US"/>
        </w:rPr>
      </w:pPr>
    </w:p>
    <w:p w14:paraId="5B4F1922" w14:textId="77777777" w:rsidR="00136DAD" w:rsidRPr="00A10184" w:rsidRDefault="003A1F2F" w:rsidP="003A1F2F">
      <w:pPr>
        <w:tabs>
          <w:tab w:val="left" w:pos="1020"/>
        </w:tabs>
        <w:rPr>
          <w:b/>
        </w:rPr>
      </w:pPr>
      <w:r>
        <w:rPr>
          <w:sz w:val="28"/>
          <w:szCs w:val="22"/>
          <w:lang w:eastAsia="en-US"/>
        </w:rPr>
        <w:tab/>
      </w:r>
      <w:r w:rsidR="00136DAD" w:rsidRPr="00A10184">
        <w:rPr>
          <w:b/>
        </w:rPr>
        <w:t>КО</w:t>
      </w:r>
      <w:r w:rsidR="00136DAD" w:rsidRPr="00A10184">
        <w:rPr>
          <w:b/>
          <w:vertAlign w:val="subscript"/>
        </w:rPr>
        <w:t xml:space="preserve">1 </w:t>
      </w:r>
      <w:r w:rsidR="00136DAD" w:rsidRPr="00A10184">
        <w:rPr>
          <w:b/>
        </w:rPr>
        <w:t xml:space="preserve">(критерии оценивания </w:t>
      </w:r>
      <w:r w:rsidR="00EF3385" w:rsidRPr="00A10184">
        <w:rPr>
          <w:b/>
        </w:rPr>
        <w:t>тестовых работ</w:t>
      </w:r>
      <w:r w:rsidR="00136DAD" w:rsidRPr="00A10184">
        <w:rPr>
          <w:b/>
        </w:rPr>
        <w:t>)</w:t>
      </w:r>
    </w:p>
    <w:tbl>
      <w:tblPr>
        <w:tblStyle w:val="211"/>
        <w:tblW w:w="9072" w:type="dxa"/>
        <w:tblInd w:w="392" w:type="dxa"/>
        <w:tblLook w:val="04A0" w:firstRow="1" w:lastRow="0" w:firstColumn="1" w:lastColumn="0" w:noHBand="0" w:noVBand="1"/>
      </w:tblPr>
      <w:tblGrid>
        <w:gridCol w:w="1167"/>
        <w:gridCol w:w="7905"/>
      </w:tblGrid>
      <w:tr w:rsidR="00136DAD" w:rsidRPr="00A10184" w14:paraId="38E4D4D6" w14:textId="77777777" w:rsidTr="00196AC0">
        <w:tc>
          <w:tcPr>
            <w:tcW w:w="992" w:type="dxa"/>
          </w:tcPr>
          <w:p w14:paraId="04841282" w14:textId="77777777" w:rsidR="00136DAD" w:rsidRPr="00A10184" w:rsidRDefault="00136DAD" w:rsidP="00EF3385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>Отметка</w:t>
            </w:r>
          </w:p>
        </w:tc>
        <w:tc>
          <w:tcPr>
            <w:tcW w:w="8080" w:type="dxa"/>
          </w:tcPr>
          <w:p w14:paraId="59C6C0F1" w14:textId="77777777" w:rsidR="00136DAD" w:rsidRPr="00A10184" w:rsidRDefault="004D4681" w:rsidP="00EF3385">
            <w:pPr>
              <w:tabs>
                <w:tab w:val="left" w:pos="1426"/>
                <w:tab w:val="center" w:pos="4003"/>
              </w:tabs>
              <w:contextualSpacing/>
              <w:rPr>
                <w:b/>
              </w:rPr>
            </w:pPr>
            <w:r w:rsidRPr="00A10184">
              <w:rPr>
                <w:b/>
              </w:rPr>
              <w:tab/>
            </w:r>
            <w:r w:rsidRPr="00A10184">
              <w:rPr>
                <w:b/>
              </w:rPr>
              <w:tab/>
            </w:r>
            <w:r w:rsidR="00136DAD" w:rsidRPr="00A10184">
              <w:rPr>
                <w:b/>
              </w:rPr>
              <w:t>Критерии оценки</w:t>
            </w:r>
          </w:p>
        </w:tc>
      </w:tr>
      <w:tr w:rsidR="00EF3385" w:rsidRPr="00A10184" w14:paraId="6E81ED6B" w14:textId="77777777" w:rsidTr="00196AC0">
        <w:tc>
          <w:tcPr>
            <w:tcW w:w="9072" w:type="dxa"/>
            <w:gridSpan w:val="2"/>
          </w:tcPr>
          <w:p w14:paraId="3DC5F62D" w14:textId="77777777" w:rsidR="00EF3385" w:rsidRPr="00A10184" w:rsidRDefault="00EF3385" w:rsidP="00EF3385">
            <w:pPr>
              <w:contextualSpacing/>
              <w:jc w:val="center"/>
            </w:pPr>
            <w:r w:rsidRPr="00A10184">
              <w:t xml:space="preserve">Критерии выставления оценок за тест, состоящий из </w:t>
            </w:r>
            <w:r w:rsidRPr="00A10184">
              <w:rPr>
                <w:u w:val="single"/>
              </w:rPr>
              <w:t>10 вопросов</w:t>
            </w:r>
          </w:p>
        </w:tc>
      </w:tr>
      <w:tr w:rsidR="00136DAD" w:rsidRPr="00A10184" w14:paraId="2EBEC2B0" w14:textId="77777777" w:rsidTr="00196AC0">
        <w:tc>
          <w:tcPr>
            <w:tcW w:w="992" w:type="dxa"/>
          </w:tcPr>
          <w:p w14:paraId="097E103E" w14:textId="77777777" w:rsidR="00136DAD" w:rsidRPr="00A10184" w:rsidRDefault="00136DAD" w:rsidP="00EF3385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 xml:space="preserve">5 </w:t>
            </w:r>
          </w:p>
        </w:tc>
        <w:tc>
          <w:tcPr>
            <w:tcW w:w="8080" w:type="dxa"/>
          </w:tcPr>
          <w:p w14:paraId="4441E36E" w14:textId="77777777" w:rsidR="00136DAD" w:rsidRPr="00A10184" w:rsidRDefault="00EF3385" w:rsidP="00EF3385">
            <w:pPr>
              <w:contextualSpacing/>
              <w:jc w:val="both"/>
            </w:pPr>
            <w:r w:rsidRPr="00A10184">
              <w:t>10 правильных ответов</w:t>
            </w:r>
          </w:p>
        </w:tc>
      </w:tr>
      <w:tr w:rsidR="00136DAD" w:rsidRPr="00A10184" w14:paraId="7BA0183A" w14:textId="77777777" w:rsidTr="00196AC0">
        <w:tc>
          <w:tcPr>
            <w:tcW w:w="992" w:type="dxa"/>
          </w:tcPr>
          <w:p w14:paraId="673F979A" w14:textId="77777777" w:rsidR="00136DAD" w:rsidRPr="00A10184" w:rsidRDefault="00136DAD" w:rsidP="00EF3385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 xml:space="preserve">4 </w:t>
            </w:r>
          </w:p>
        </w:tc>
        <w:tc>
          <w:tcPr>
            <w:tcW w:w="8080" w:type="dxa"/>
          </w:tcPr>
          <w:p w14:paraId="0DA7DB98" w14:textId="77777777" w:rsidR="00136DAD" w:rsidRPr="00A10184" w:rsidRDefault="00EF3385" w:rsidP="00EF3385">
            <w:pPr>
              <w:contextualSpacing/>
              <w:jc w:val="both"/>
            </w:pPr>
            <w:r w:rsidRPr="00A10184">
              <w:t>7-9</w:t>
            </w:r>
          </w:p>
        </w:tc>
      </w:tr>
      <w:tr w:rsidR="00136DAD" w:rsidRPr="00A10184" w14:paraId="1D6B436A" w14:textId="77777777" w:rsidTr="00196AC0">
        <w:tc>
          <w:tcPr>
            <w:tcW w:w="992" w:type="dxa"/>
          </w:tcPr>
          <w:p w14:paraId="47CE6A3F" w14:textId="77777777" w:rsidR="00136DAD" w:rsidRPr="00A10184" w:rsidRDefault="00136DAD" w:rsidP="00EF3385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>3</w:t>
            </w:r>
          </w:p>
        </w:tc>
        <w:tc>
          <w:tcPr>
            <w:tcW w:w="8080" w:type="dxa"/>
          </w:tcPr>
          <w:p w14:paraId="54CED26B" w14:textId="77777777" w:rsidR="00136DAD" w:rsidRPr="00A10184" w:rsidRDefault="00EF3385" w:rsidP="00EF3385">
            <w:pPr>
              <w:contextualSpacing/>
              <w:jc w:val="both"/>
            </w:pPr>
            <w:r w:rsidRPr="00A10184">
              <w:t>5-6</w:t>
            </w:r>
          </w:p>
        </w:tc>
      </w:tr>
      <w:tr w:rsidR="00136DAD" w:rsidRPr="00A10184" w14:paraId="6D883897" w14:textId="77777777" w:rsidTr="00196AC0">
        <w:tc>
          <w:tcPr>
            <w:tcW w:w="992" w:type="dxa"/>
          </w:tcPr>
          <w:p w14:paraId="37060C9B" w14:textId="77777777" w:rsidR="00136DAD" w:rsidRPr="00A10184" w:rsidRDefault="00136DAD" w:rsidP="00EF3385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 xml:space="preserve">2 </w:t>
            </w:r>
          </w:p>
        </w:tc>
        <w:tc>
          <w:tcPr>
            <w:tcW w:w="8080" w:type="dxa"/>
          </w:tcPr>
          <w:p w14:paraId="7E1E5AA4" w14:textId="77777777" w:rsidR="00136DAD" w:rsidRPr="00A10184" w:rsidRDefault="00EF3385" w:rsidP="00EF3385">
            <w:pPr>
              <w:contextualSpacing/>
              <w:jc w:val="both"/>
            </w:pPr>
            <w:r w:rsidRPr="00A10184">
              <w:t>менее 5 правильных ответов</w:t>
            </w:r>
          </w:p>
        </w:tc>
      </w:tr>
    </w:tbl>
    <w:p w14:paraId="1DEFF22B" w14:textId="77777777" w:rsidR="00EF3385" w:rsidRPr="00A10184" w:rsidRDefault="00196AC0" w:rsidP="00EF3385">
      <w:r>
        <w:t xml:space="preserve">    </w:t>
      </w:r>
      <w:r w:rsidR="00EF3385" w:rsidRPr="00A10184">
        <w:t>Время выполнения работы: 10-15 мин.</w:t>
      </w:r>
    </w:p>
    <w:tbl>
      <w:tblPr>
        <w:tblStyle w:val="211"/>
        <w:tblW w:w="9072" w:type="dxa"/>
        <w:tblInd w:w="392" w:type="dxa"/>
        <w:tblLook w:val="04A0" w:firstRow="1" w:lastRow="0" w:firstColumn="1" w:lastColumn="0" w:noHBand="0" w:noVBand="1"/>
      </w:tblPr>
      <w:tblGrid>
        <w:gridCol w:w="1167"/>
        <w:gridCol w:w="7905"/>
      </w:tblGrid>
      <w:tr w:rsidR="00EF3385" w:rsidRPr="00A10184" w14:paraId="20A76822" w14:textId="77777777" w:rsidTr="00196AC0">
        <w:tc>
          <w:tcPr>
            <w:tcW w:w="992" w:type="dxa"/>
          </w:tcPr>
          <w:p w14:paraId="192A1219" w14:textId="77777777" w:rsidR="00EF3385" w:rsidRPr="00A10184" w:rsidRDefault="00EF3385" w:rsidP="008E2282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>Отметка</w:t>
            </w:r>
          </w:p>
        </w:tc>
        <w:tc>
          <w:tcPr>
            <w:tcW w:w="8080" w:type="dxa"/>
          </w:tcPr>
          <w:p w14:paraId="7E04FE94" w14:textId="77777777" w:rsidR="00EF3385" w:rsidRPr="00A10184" w:rsidRDefault="00EF3385" w:rsidP="008E2282">
            <w:pPr>
              <w:tabs>
                <w:tab w:val="left" w:pos="1426"/>
                <w:tab w:val="center" w:pos="4003"/>
              </w:tabs>
              <w:contextualSpacing/>
              <w:rPr>
                <w:b/>
              </w:rPr>
            </w:pPr>
            <w:r w:rsidRPr="00A10184">
              <w:rPr>
                <w:b/>
              </w:rPr>
              <w:tab/>
            </w:r>
            <w:r w:rsidRPr="00A10184">
              <w:rPr>
                <w:b/>
              </w:rPr>
              <w:tab/>
              <w:t>Критерии оценки</w:t>
            </w:r>
          </w:p>
        </w:tc>
      </w:tr>
      <w:tr w:rsidR="00EF3385" w:rsidRPr="00A10184" w14:paraId="688237BC" w14:textId="77777777" w:rsidTr="00196AC0">
        <w:tc>
          <w:tcPr>
            <w:tcW w:w="9072" w:type="dxa"/>
            <w:gridSpan w:val="2"/>
          </w:tcPr>
          <w:p w14:paraId="51529746" w14:textId="77777777" w:rsidR="00EF3385" w:rsidRPr="00A10184" w:rsidRDefault="00EF3385" w:rsidP="00EF3385">
            <w:pPr>
              <w:contextualSpacing/>
              <w:jc w:val="center"/>
            </w:pPr>
            <w:r w:rsidRPr="00A10184">
              <w:t xml:space="preserve">Критерии выставления оценок за тест, состоящий из </w:t>
            </w:r>
            <w:r w:rsidRPr="00A10184">
              <w:rPr>
                <w:u w:val="single"/>
              </w:rPr>
              <w:t>20 вопросов</w:t>
            </w:r>
          </w:p>
        </w:tc>
      </w:tr>
      <w:tr w:rsidR="00EF3385" w:rsidRPr="00A10184" w14:paraId="339FFDC0" w14:textId="77777777" w:rsidTr="00196AC0">
        <w:tc>
          <w:tcPr>
            <w:tcW w:w="992" w:type="dxa"/>
          </w:tcPr>
          <w:p w14:paraId="66A1294C" w14:textId="77777777" w:rsidR="00EF3385" w:rsidRPr="00A10184" w:rsidRDefault="00EF3385" w:rsidP="008E2282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 xml:space="preserve">5 </w:t>
            </w:r>
          </w:p>
        </w:tc>
        <w:tc>
          <w:tcPr>
            <w:tcW w:w="8080" w:type="dxa"/>
          </w:tcPr>
          <w:p w14:paraId="4FBA2811" w14:textId="77777777" w:rsidR="00EF3385" w:rsidRPr="00A10184" w:rsidRDefault="00EF3385" w:rsidP="00EF3385">
            <w:pPr>
              <w:contextualSpacing/>
              <w:jc w:val="both"/>
            </w:pPr>
            <w:r w:rsidRPr="00A10184">
              <w:t xml:space="preserve">18-20 правильных ответов </w:t>
            </w:r>
          </w:p>
        </w:tc>
      </w:tr>
      <w:tr w:rsidR="00EF3385" w:rsidRPr="00A10184" w14:paraId="5C25CC42" w14:textId="77777777" w:rsidTr="00196AC0">
        <w:tc>
          <w:tcPr>
            <w:tcW w:w="992" w:type="dxa"/>
          </w:tcPr>
          <w:p w14:paraId="1BD685F8" w14:textId="77777777" w:rsidR="00EF3385" w:rsidRPr="00A10184" w:rsidRDefault="00EF3385" w:rsidP="008E2282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 xml:space="preserve">4 </w:t>
            </w:r>
          </w:p>
        </w:tc>
        <w:tc>
          <w:tcPr>
            <w:tcW w:w="8080" w:type="dxa"/>
          </w:tcPr>
          <w:p w14:paraId="0FDE3F0F" w14:textId="77777777" w:rsidR="00EF3385" w:rsidRPr="00A10184" w:rsidRDefault="00EF3385" w:rsidP="008E2282">
            <w:pPr>
              <w:contextualSpacing/>
              <w:jc w:val="both"/>
            </w:pPr>
            <w:r w:rsidRPr="00A10184">
              <w:t>14-17</w:t>
            </w:r>
          </w:p>
        </w:tc>
      </w:tr>
      <w:tr w:rsidR="00EF3385" w:rsidRPr="00A10184" w14:paraId="76EE2712" w14:textId="77777777" w:rsidTr="00196AC0">
        <w:tc>
          <w:tcPr>
            <w:tcW w:w="992" w:type="dxa"/>
          </w:tcPr>
          <w:p w14:paraId="3119E774" w14:textId="77777777" w:rsidR="00EF3385" w:rsidRPr="00A10184" w:rsidRDefault="00EF3385" w:rsidP="008E2282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>3</w:t>
            </w:r>
          </w:p>
        </w:tc>
        <w:tc>
          <w:tcPr>
            <w:tcW w:w="8080" w:type="dxa"/>
          </w:tcPr>
          <w:p w14:paraId="49D1210F" w14:textId="77777777" w:rsidR="00EF3385" w:rsidRPr="00A10184" w:rsidRDefault="00EF3385" w:rsidP="008E2282">
            <w:pPr>
              <w:contextualSpacing/>
              <w:jc w:val="both"/>
            </w:pPr>
            <w:r w:rsidRPr="00A10184">
              <w:t>10-13</w:t>
            </w:r>
          </w:p>
        </w:tc>
      </w:tr>
      <w:tr w:rsidR="00EF3385" w:rsidRPr="00A10184" w14:paraId="64076834" w14:textId="77777777" w:rsidTr="00196AC0">
        <w:tc>
          <w:tcPr>
            <w:tcW w:w="992" w:type="dxa"/>
          </w:tcPr>
          <w:p w14:paraId="295DC996" w14:textId="77777777" w:rsidR="00EF3385" w:rsidRPr="00A10184" w:rsidRDefault="00EF3385" w:rsidP="008E2282">
            <w:pPr>
              <w:contextualSpacing/>
              <w:jc w:val="center"/>
              <w:rPr>
                <w:b/>
              </w:rPr>
            </w:pPr>
            <w:r w:rsidRPr="00A10184">
              <w:rPr>
                <w:b/>
              </w:rPr>
              <w:t xml:space="preserve">2 </w:t>
            </w:r>
          </w:p>
        </w:tc>
        <w:tc>
          <w:tcPr>
            <w:tcW w:w="8080" w:type="dxa"/>
          </w:tcPr>
          <w:p w14:paraId="0E0B56A3" w14:textId="77777777" w:rsidR="00EF3385" w:rsidRPr="00A10184" w:rsidRDefault="00EF3385" w:rsidP="008E2282">
            <w:pPr>
              <w:contextualSpacing/>
              <w:jc w:val="both"/>
            </w:pPr>
            <w:r w:rsidRPr="00A10184">
              <w:t>менее 10 правильных ответов.</w:t>
            </w:r>
          </w:p>
        </w:tc>
      </w:tr>
    </w:tbl>
    <w:p w14:paraId="0B358D8D" w14:textId="77777777" w:rsidR="00EF3385" w:rsidRPr="00A10184" w:rsidRDefault="00196AC0" w:rsidP="00EF3385">
      <w:r>
        <w:t xml:space="preserve">    </w:t>
      </w:r>
      <w:r w:rsidR="00EF3385" w:rsidRPr="00A10184">
        <w:t>Время выполнения работы: 30-40 мин.</w:t>
      </w:r>
    </w:p>
    <w:p w14:paraId="20841AF7" w14:textId="77777777" w:rsidR="00136DAD" w:rsidRPr="00A10184" w:rsidRDefault="00136DAD" w:rsidP="00136DAD">
      <w:pPr>
        <w:rPr>
          <w:b/>
        </w:rPr>
      </w:pPr>
    </w:p>
    <w:p w14:paraId="070B26D0" w14:textId="77777777" w:rsidR="006A0BD0" w:rsidRPr="00A10184" w:rsidRDefault="00136DAD" w:rsidP="006A0BD0">
      <w:pPr>
        <w:jc w:val="center"/>
        <w:rPr>
          <w:b/>
        </w:rPr>
      </w:pPr>
      <w:r w:rsidRPr="00A10184">
        <w:rPr>
          <w:b/>
        </w:rPr>
        <w:t>КО</w:t>
      </w:r>
      <w:r w:rsidRPr="00A10184">
        <w:rPr>
          <w:b/>
          <w:vertAlign w:val="subscript"/>
        </w:rPr>
        <w:t xml:space="preserve">2 </w:t>
      </w:r>
      <w:r w:rsidRPr="00A10184">
        <w:rPr>
          <w:b/>
        </w:rPr>
        <w:t>(критерии оценивания практической работы)</w:t>
      </w:r>
    </w:p>
    <w:p w14:paraId="51DCAC10" w14:textId="77777777" w:rsidR="006A0BD0" w:rsidRPr="00A10184" w:rsidRDefault="006A0BD0" w:rsidP="00196AC0">
      <w:pPr>
        <w:spacing w:line="276" w:lineRule="auto"/>
        <w:ind w:firstLine="426"/>
        <w:jc w:val="both"/>
        <w:rPr>
          <w:b/>
        </w:rPr>
      </w:pPr>
      <w:r w:rsidRPr="00A10184">
        <w:rPr>
          <w:b/>
        </w:rPr>
        <w:t>Отметка "5"</w:t>
      </w:r>
    </w:p>
    <w:p w14:paraId="19C1CBFD" w14:textId="77777777" w:rsidR="006A0BD0" w:rsidRPr="00A10184" w:rsidRDefault="0047081F" w:rsidP="00196AC0">
      <w:pPr>
        <w:numPr>
          <w:ilvl w:val="0"/>
          <w:numId w:val="4"/>
        </w:numPr>
        <w:tabs>
          <w:tab w:val="left" w:pos="284"/>
        </w:tabs>
        <w:spacing w:line="276" w:lineRule="auto"/>
        <w:ind w:left="0" w:firstLine="426"/>
        <w:jc w:val="both"/>
      </w:pPr>
      <w:r w:rsidRPr="00A10184">
        <w:t>Практическая или</w:t>
      </w:r>
      <w:r w:rsidR="006A0BD0" w:rsidRPr="00A10184">
        <w:t xml:space="preserve">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</w:t>
      </w:r>
      <w:r w:rsidRPr="00A10184">
        <w:t xml:space="preserve">е для проведения практических </w:t>
      </w:r>
      <w:r w:rsidR="006A0BD0" w:rsidRPr="00A10184">
        <w:t>работ теоретические знания, практические умения и навыки.</w:t>
      </w:r>
    </w:p>
    <w:p w14:paraId="3ABB6B26" w14:textId="77777777" w:rsidR="006A0BD0" w:rsidRPr="00A10184" w:rsidRDefault="006A0BD0" w:rsidP="00196AC0">
      <w:pPr>
        <w:numPr>
          <w:ilvl w:val="0"/>
          <w:numId w:val="4"/>
        </w:numPr>
        <w:tabs>
          <w:tab w:val="left" w:pos="284"/>
        </w:tabs>
        <w:spacing w:line="276" w:lineRule="auto"/>
        <w:ind w:left="0" w:firstLine="426"/>
        <w:jc w:val="both"/>
      </w:pPr>
      <w:r w:rsidRPr="00A10184">
        <w:t>Работа оформлена аккуратно, в оптимальной для фиксации результатов форме.</w:t>
      </w:r>
    </w:p>
    <w:p w14:paraId="430A5A29" w14:textId="77777777" w:rsidR="006A0BD0" w:rsidRPr="00A10184" w:rsidRDefault="006A0BD0" w:rsidP="00196AC0">
      <w:pPr>
        <w:numPr>
          <w:ilvl w:val="0"/>
          <w:numId w:val="4"/>
        </w:numPr>
        <w:tabs>
          <w:tab w:val="left" w:pos="284"/>
        </w:tabs>
        <w:spacing w:line="276" w:lineRule="auto"/>
        <w:ind w:left="0" w:firstLine="426"/>
        <w:jc w:val="both"/>
      </w:pPr>
      <w:r w:rsidRPr="00A10184">
        <w:t>Форма фиксации материалов может быть предложена учителем или выбрана самими учащимися.</w:t>
      </w:r>
    </w:p>
    <w:p w14:paraId="7F31AA10" w14:textId="77777777" w:rsidR="006A0BD0" w:rsidRPr="00A10184" w:rsidRDefault="006A0BD0" w:rsidP="00196AC0">
      <w:pPr>
        <w:spacing w:line="276" w:lineRule="auto"/>
        <w:ind w:firstLine="426"/>
        <w:jc w:val="both"/>
        <w:rPr>
          <w:b/>
        </w:rPr>
      </w:pPr>
      <w:r w:rsidRPr="00A10184">
        <w:rPr>
          <w:b/>
        </w:rPr>
        <w:t>Отметка "4"</w:t>
      </w:r>
    </w:p>
    <w:p w14:paraId="2F56197B" w14:textId="77777777" w:rsidR="006A0BD0" w:rsidRPr="00A10184" w:rsidRDefault="006A0BD0" w:rsidP="00196AC0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pacing w:line="276" w:lineRule="auto"/>
        <w:ind w:left="0" w:firstLine="426"/>
        <w:jc w:val="both"/>
      </w:pPr>
      <w:r w:rsidRPr="00A10184">
        <w:t>Практическая работа выполнена учащимися в полном объеме и самостоятельно.</w:t>
      </w:r>
    </w:p>
    <w:p w14:paraId="151C4C4B" w14:textId="77777777" w:rsidR="006A0BD0" w:rsidRPr="00A10184" w:rsidRDefault="006A0BD0" w:rsidP="00196AC0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pacing w:line="276" w:lineRule="auto"/>
        <w:ind w:left="0" w:firstLine="426"/>
        <w:jc w:val="both"/>
      </w:pPr>
      <w:r w:rsidRPr="00A10184">
        <w:t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</w:t>
      </w:r>
    </w:p>
    <w:p w14:paraId="79A78D18" w14:textId="77777777" w:rsidR="006A0BD0" w:rsidRPr="00A10184" w:rsidRDefault="006A0BD0" w:rsidP="00196AC0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pacing w:line="276" w:lineRule="auto"/>
        <w:ind w:left="0" w:firstLine="426"/>
        <w:jc w:val="both"/>
      </w:pPr>
      <w:r w:rsidRPr="00A10184">
        <w:t>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</w:t>
      </w:r>
      <w:r w:rsidRPr="00A10184">
        <w:softHyphen/>
        <w:t>ниями, необходимыми для самостоятельного выполнения работы.</w:t>
      </w:r>
    </w:p>
    <w:p w14:paraId="2BDCC63C" w14:textId="77777777" w:rsidR="006A0BD0" w:rsidRPr="00A10184" w:rsidRDefault="006A0BD0" w:rsidP="00196AC0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pacing w:line="276" w:lineRule="auto"/>
        <w:ind w:left="0" w:firstLine="426"/>
        <w:jc w:val="both"/>
      </w:pPr>
      <w:r w:rsidRPr="00A10184">
        <w:t>Допускаются неточности и небрежность в оформлении результатов работы.</w:t>
      </w:r>
    </w:p>
    <w:p w14:paraId="4FADB0A8" w14:textId="77777777" w:rsidR="006A0BD0" w:rsidRPr="00A10184" w:rsidRDefault="006A0BD0" w:rsidP="00196AC0">
      <w:pPr>
        <w:spacing w:line="276" w:lineRule="auto"/>
        <w:ind w:firstLine="426"/>
        <w:jc w:val="both"/>
        <w:rPr>
          <w:b/>
        </w:rPr>
      </w:pPr>
      <w:r w:rsidRPr="00A10184">
        <w:rPr>
          <w:b/>
        </w:rPr>
        <w:t>Отметка "3"</w:t>
      </w:r>
    </w:p>
    <w:p w14:paraId="555EF419" w14:textId="77777777" w:rsidR="006A0BD0" w:rsidRPr="00A10184" w:rsidRDefault="006A0BD0" w:rsidP="00196AC0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426"/>
        <w:jc w:val="both"/>
      </w:pPr>
      <w:r w:rsidRPr="00A10184">
        <w:t>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материала</w:t>
      </w:r>
      <w:r w:rsidRPr="00A10184">
        <w:softHyphen/>
        <w:t>ми, географическими инструментами.</w:t>
      </w:r>
    </w:p>
    <w:p w14:paraId="36C73F78" w14:textId="77777777" w:rsidR="006A0BD0" w:rsidRPr="00A10184" w:rsidRDefault="006A0BD0" w:rsidP="00196AC0">
      <w:pPr>
        <w:spacing w:line="276" w:lineRule="auto"/>
        <w:ind w:firstLine="426"/>
        <w:jc w:val="both"/>
        <w:rPr>
          <w:b/>
        </w:rPr>
      </w:pPr>
      <w:r w:rsidRPr="00A10184">
        <w:rPr>
          <w:b/>
        </w:rPr>
        <w:t>Отметка "2"</w:t>
      </w:r>
    </w:p>
    <w:p w14:paraId="14DAB703" w14:textId="77777777" w:rsidR="006A0BD0" w:rsidRPr="00A10184" w:rsidRDefault="006A0BD0" w:rsidP="00196AC0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426"/>
        <w:jc w:val="both"/>
      </w:pPr>
      <w:r w:rsidRPr="00A10184">
        <w:t xml:space="preserve">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</w:t>
      </w:r>
      <w:r w:rsidRPr="00A10184">
        <w:lastRenderedPageBreak/>
        <w:t>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</w:t>
      </w:r>
    </w:p>
    <w:p w14:paraId="25ABAE75" w14:textId="77777777" w:rsidR="006A0BD0" w:rsidRPr="00A10184" w:rsidRDefault="006A0BD0" w:rsidP="00196AC0">
      <w:pPr>
        <w:spacing w:line="276" w:lineRule="auto"/>
        <w:ind w:firstLine="426"/>
        <w:jc w:val="both"/>
        <w:rPr>
          <w:b/>
        </w:rPr>
      </w:pPr>
      <w:r w:rsidRPr="00A10184">
        <w:rPr>
          <w:b/>
        </w:rPr>
        <w:t xml:space="preserve">Оценка "1" </w:t>
      </w:r>
    </w:p>
    <w:p w14:paraId="4650731A" w14:textId="77777777" w:rsidR="006A0BD0" w:rsidRPr="00A10184" w:rsidRDefault="006A0BD0" w:rsidP="00196AC0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426"/>
        <w:jc w:val="both"/>
      </w:pPr>
      <w:r w:rsidRPr="00A10184">
        <w:t xml:space="preserve">Выставляется в том случае, если ученик не приступал к выполнению работы. Руководство и помощь со стороны учителя и хорошо подготовленных учащихся неэффективны из-за полной неподготовленности учащегося. </w:t>
      </w:r>
    </w:p>
    <w:p w14:paraId="175C99EB" w14:textId="77777777" w:rsidR="00136DAD" w:rsidRPr="00A10184" w:rsidRDefault="00136DAD" w:rsidP="00196AC0">
      <w:pPr>
        <w:spacing w:line="276" w:lineRule="auto"/>
        <w:ind w:firstLine="426"/>
        <w:jc w:val="both"/>
        <w:rPr>
          <w:b/>
        </w:rPr>
      </w:pPr>
    </w:p>
    <w:p w14:paraId="56898E4F" w14:textId="77777777" w:rsidR="00A10184" w:rsidRPr="00A10184" w:rsidRDefault="00A10184" w:rsidP="00196AC0">
      <w:pPr>
        <w:spacing w:line="276" w:lineRule="auto"/>
        <w:ind w:firstLine="426"/>
        <w:jc w:val="both"/>
        <w:rPr>
          <w:b/>
        </w:rPr>
      </w:pPr>
    </w:p>
    <w:sectPr w:rsidR="00A10184" w:rsidRPr="00A10184" w:rsidSect="001E7E8D">
      <w:footerReference w:type="default" r:id="rId13"/>
      <w:pgSz w:w="11906" w:h="16838"/>
      <w:pgMar w:top="1134" w:right="850" w:bottom="1134" w:left="1701" w:header="708" w:footer="708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11266" w14:textId="77777777" w:rsidR="00223C64" w:rsidRDefault="00223C64">
      <w:r>
        <w:separator/>
      </w:r>
    </w:p>
  </w:endnote>
  <w:endnote w:type="continuationSeparator" w:id="0">
    <w:p w14:paraId="0D42A91A" w14:textId="77777777" w:rsidR="00223C64" w:rsidRDefault="0022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4DEE4" w14:textId="1264ABFA" w:rsidR="00A478B3" w:rsidRDefault="00DF5EF2">
    <w:pPr>
      <w:pStyle w:val="ae"/>
      <w:spacing w:line="14" w:lineRule="auto"/>
      <w:rPr>
        <w:sz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56541C" wp14:editId="57A28F6A">
              <wp:simplePos x="0" y="0"/>
              <wp:positionH relativeFrom="page">
                <wp:posOffset>9902825</wp:posOffset>
              </wp:positionH>
              <wp:positionV relativeFrom="page">
                <wp:posOffset>7244080</wp:posOffset>
              </wp:positionV>
              <wp:extent cx="229235" cy="177800"/>
              <wp:effectExtent l="0" t="0" r="2540" b="0"/>
              <wp:wrapNone/>
              <wp:docPr id="17679374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E5806E" w14:textId="54362EE5" w:rsidR="00A478B3" w:rsidRDefault="00A478B3">
                          <w:pPr>
                            <w:spacing w:line="259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730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654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9.75pt;margin-top:570.4pt;width:18.0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" filled="f" stroked="f">
              <v:textbox inset="0,0,0,0">
                <w:txbxContent>
                  <w:p w14:paraId="04E5806E" w14:textId="54362EE5" w:rsidR="00A478B3" w:rsidRDefault="00A478B3">
                    <w:pPr>
                      <w:spacing w:line="259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5730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810376"/>
      <w:docPartObj>
        <w:docPartGallery w:val="Page Numbers (Bottom of Page)"/>
        <w:docPartUnique/>
      </w:docPartObj>
    </w:sdtPr>
    <w:sdtEndPr/>
    <w:sdtContent>
      <w:p w14:paraId="3BA8F78F" w14:textId="6ADC4F8B" w:rsidR="00A478B3" w:rsidRDefault="00A478B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303">
          <w:rPr>
            <w:noProof/>
          </w:rPr>
          <w:t>3</w:t>
        </w:r>
        <w:r>
          <w:fldChar w:fldCharType="end"/>
        </w:r>
      </w:p>
    </w:sdtContent>
  </w:sdt>
  <w:p w14:paraId="5C2E0D6D" w14:textId="77777777" w:rsidR="00A478B3" w:rsidRDefault="00A478B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41454"/>
      <w:docPartObj>
        <w:docPartGallery w:val="Page Numbers (Bottom of Page)"/>
        <w:docPartUnique/>
      </w:docPartObj>
    </w:sdtPr>
    <w:sdtEndPr/>
    <w:sdtContent>
      <w:p w14:paraId="5FC89BF3" w14:textId="3EF34865" w:rsidR="00A478B3" w:rsidRDefault="00A478B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303">
          <w:rPr>
            <w:noProof/>
          </w:rPr>
          <w:t>16</w:t>
        </w:r>
        <w:r>
          <w:fldChar w:fldCharType="end"/>
        </w:r>
      </w:p>
    </w:sdtContent>
  </w:sdt>
  <w:p w14:paraId="2E13966A" w14:textId="77777777" w:rsidR="00A478B3" w:rsidRDefault="00A478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9F827" w14:textId="77777777" w:rsidR="00223C64" w:rsidRDefault="00223C64">
      <w:r>
        <w:separator/>
      </w:r>
    </w:p>
  </w:footnote>
  <w:footnote w:type="continuationSeparator" w:id="0">
    <w:p w14:paraId="57EE1BD0" w14:textId="77777777" w:rsidR="00223C64" w:rsidRDefault="00223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0787"/>
    <w:multiLevelType w:val="hybridMultilevel"/>
    <w:tmpl w:val="42DEA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2" w15:restartNumberingAfterBreak="0">
    <w:nsid w:val="0CE01B56"/>
    <w:multiLevelType w:val="hybridMultilevel"/>
    <w:tmpl w:val="0C9E6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51DD8"/>
    <w:multiLevelType w:val="multilevel"/>
    <w:tmpl w:val="206898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4" w15:restartNumberingAfterBreak="0">
    <w:nsid w:val="177E7D31"/>
    <w:multiLevelType w:val="hybridMultilevel"/>
    <w:tmpl w:val="1C184FD8"/>
    <w:lvl w:ilvl="0" w:tplc="6712ABA4">
      <w:numFmt w:val="bullet"/>
      <w:lvlText w:val="-"/>
      <w:lvlJc w:val="left"/>
      <w:pPr>
        <w:ind w:left="1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083FD2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B28E8D42">
      <w:numFmt w:val="bullet"/>
      <w:lvlText w:val="•"/>
      <w:lvlJc w:val="left"/>
      <w:pPr>
        <w:ind w:left="1073" w:hanging="164"/>
      </w:pPr>
      <w:rPr>
        <w:rFonts w:hint="default"/>
        <w:lang w:val="ru-RU" w:eastAsia="en-US" w:bidi="ar-SA"/>
      </w:rPr>
    </w:lvl>
    <w:lvl w:ilvl="3" w:tplc="9480737A">
      <w:numFmt w:val="bullet"/>
      <w:lvlText w:val="•"/>
      <w:lvlJc w:val="left"/>
      <w:pPr>
        <w:ind w:left="1540" w:hanging="164"/>
      </w:pPr>
      <w:rPr>
        <w:rFonts w:hint="default"/>
        <w:lang w:val="ru-RU" w:eastAsia="en-US" w:bidi="ar-SA"/>
      </w:rPr>
    </w:lvl>
    <w:lvl w:ilvl="4" w:tplc="710C57C0">
      <w:numFmt w:val="bullet"/>
      <w:lvlText w:val="•"/>
      <w:lvlJc w:val="left"/>
      <w:pPr>
        <w:ind w:left="2006" w:hanging="164"/>
      </w:pPr>
      <w:rPr>
        <w:rFonts w:hint="default"/>
        <w:lang w:val="ru-RU" w:eastAsia="en-US" w:bidi="ar-SA"/>
      </w:rPr>
    </w:lvl>
    <w:lvl w:ilvl="5" w:tplc="DC2E73A2">
      <w:numFmt w:val="bullet"/>
      <w:lvlText w:val="•"/>
      <w:lvlJc w:val="left"/>
      <w:pPr>
        <w:ind w:left="2473" w:hanging="164"/>
      </w:pPr>
      <w:rPr>
        <w:rFonts w:hint="default"/>
        <w:lang w:val="ru-RU" w:eastAsia="en-US" w:bidi="ar-SA"/>
      </w:rPr>
    </w:lvl>
    <w:lvl w:ilvl="6" w:tplc="A8400C72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7" w:tplc="BE30CE1A">
      <w:numFmt w:val="bullet"/>
      <w:lvlText w:val="•"/>
      <w:lvlJc w:val="left"/>
      <w:pPr>
        <w:ind w:left="3406" w:hanging="164"/>
      </w:pPr>
      <w:rPr>
        <w:rFonts w:hint="default"/>
        <w:lang w:val="ru-RU" w:eastAsia="en-US" w:bidi="ar-SA"/>
      </w:rPr>
    </w:lvl>
    <w:lvl w:ilvl="8" w:tplc="6C742E10">
      <w:numFmt w:val="bullet"/>
      <w:lvlText w:val="•"/>
      <w:lvlJc w:val="left"/>
      <w:pPr>
        <w:ind w:left="3873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1B3733DB"/>
    <w:multiLevelType w:val="hybridMultilevel"/>
    <w:tmpl w:val="2C701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C5CDC"/>
    <w:multiLevelType w:val="hybridMultilevel"/>
    <w:tmpl w:val="544C4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D17E5"/>
    <w:multiLevelType w:val="hybridMultilevel"/>
    <w:tmpl w:val="AFB2B15E"/>
    <w:lvl w:ilvl="0" w:tplc="116232B4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80D85B96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19E02240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360843E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4C62A630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0970535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978689E0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E43A32FC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734A670A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8" w15:restartNumberingAfterBreak="0">
    <w:nsid w:val="2A194E6E"/>
    <w:multiLevelType w:val="hybridMultilevel"/>
    <w:tmpl w:val="151E7BCE"/>
    <w:lvl w:ilvl="0" w:tplc="F0B86382">
      <w:numFmt w:val="bullet"/>
      <w:lvlText w:val="-"/>
      <w:lvlJc w:val="left"/>
      <w:pPr>
        <w:ind w:left="126" w:hanging="159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E680538C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7B5866E4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A7A63D24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05A6F6D6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3984DF2C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2CE6C4A6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A91640C8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27E2E42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9" w15:restartNumberingAfterBreak="0">
    <w:nsid w:val="2DEB55DE"/>
    <w:multiLevelType w:val="multilevel"/>
    <w:tmpl w:val="A550A13A"/>
    <w:lvl w:ilvl="0">
      <w:start w:val="1"/>
      <w:numFmt w:val="decimal"/>
      <w:lvlText w:val="%1."/>
      <w:lvlJc w:val="left"/>
      <w:pPr>
        <w:ind w:left="1324" w:hanging="5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4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4" w:hanging="1800"/>
      </w:pPr>
      <w:rPr>
        <w:rFonts w:hint="default"/>
      </w:rPr>
    </w:lvl>
  </w:abstractNum>
  <w:abstractNum w:abstractNumId="10" w15:restartNumberingAfterBreak="0">
    <w:nsid w:val="34BD669F"/>
    <w:multiLevelType w:val="hybridMultilevel"/>
    <w:tmpl w:val="7A7A1094"/>
    <w:lvl w:ilvl="0" w:tplc="73728086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29C6F5E4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BC92E3EE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C832BFB4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0B6ED194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A52AB568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D8D605D8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862F15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64D4906A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3C7C33BC"/>
    <w:multiLevelType w:val="hybridMultilevel"/>
    <w:tmpl w:val="EA7ACE0A"/>
    <w:lvl w:ilvl="0" w:tplc="D718558E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AA84FDEE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266A2162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3610793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B82AB69C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0E4E18B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C9762D5C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A7CA7E40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E50CA234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2" w15:restartNumberingAfterBreak="0">
    <w:nsid w:val="47E60C17"/>
    <w:multiLevelType w:val="hybridMultilevel"/>
    <w:tmpl w:val="FD203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A85576"/>
    <w:multiLevelType w:val="multilevel"/>
    <w:tmpl w:val="CEE853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4" w15:restartNumberingAfterBreak="0">
    <w:nsid w:val="4DD47812"/>
    <w:multiLevelType w:val="hybridMultilevel"/>
    <w:tmpl w:val="348EB954"/>
    <w:lvl w:ilvl="0" w:tplc="817ABCEE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852A1CF0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83467608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94843738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E25A5D18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E7E6F30A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533CBB00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5D30744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7AFEEA14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4EB25815"/>
    <w:multiLevelType w:val="hybridMultilevel"/>
    <w:tmpl w:val="EFA2A270"/>
    <w:lvl w:ilvl="0" w:tplc="11F2B206">
      <w:numFmt w:val="bullet"/>
      <w:lvlText w:val="-"/>
      <w:lvlJc w:val="left"/>
      <w:pPr>
        <w:ind w:left="1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BA71B6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F2263E0A">
      <w:numFmt w:val="bullet"/>
      <w:lvlText w:val="•"/>
      <w:lvlJc w:val="left"/>
      <w:pPr>
        <w:ind w:left="1073" w:hanging="164"/>
      </w:pPr>
      <w:rPr>
        <w:rFonts w:hint="default"/>
        <w:lang w:val="ru-RU" w:eastAsia="en-US" w:bidi="ar-SA"/>
      </w:rPr>
    </w:lvl>
    <w:lvl w:ilvl="3" w:tplc="7BF6FF40">
      <w:numFmt w:val="bullet"/>
      <w:lvlText w:val="•"/>
      <w:lvlJc w:val="left"/>
      <w:pPr>
        <w:ind w:left="1540" w:hanging="164"/>
      </w:pPr>
      <w:rPr>
        <w:rFonts w:hint="default"/>
        <w:lang w:val="ru-RU" w:eastAsia="en-US" w:bidi="ar-SA"/>
      </w:rPr>
    </w:lvl>
    <w:lvl w:ilvl="4" w:tplc="FD58DAE2">
      <w:numFmt w:val="bullet"/>
      <w:lvlText w:val="•"/>
      <w:lvlJc w:val="left"/>
      <w:pPr>
        <w:ind w:left="2006" w:hanging="164"/>
      </w:pPr>
      <w:rPr>
        <w:rFonts w:hint="default"/>
        <w:lang w:val="ru-RU" w:eastAsia="en-US" w:bidi="ar-SA"/>
      </w:rPr>
    </w:lvl>
    <w:lvl w:ilvl="5" w:tplc="A0C2D50A">
      <w:numFmt w:val="bullet"/>
      <w:lvlText w:val="•"/>
      <w:lvlJc w:val="left"/>
      <w:pPr>
        <w:ind w:left="2473" w:hanging="164"/>
      </w:pPr>
      <w:rPr>
        <w:rFonts w:hint="default"/>
        <w:lang w:val="ru-RU" w:eastAsia="en-US" w:bidi="ar-SA"/>
      </w:rPr>
    </w:lvl>
    <w:lvl w:ilvl="6" w:tplc="5CA832A0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7" w:tplc="879CF1AC">
      <w:numFmt w:val="bullet"/>
      <w:lvlText w:val="•"/>
      <w:lvlJc w:val="left"/>
      <w:pPr>
        <w:ind w:left="3406" w:hanging="164"/>
      </w:pPr>
      <w:rPr>
        <w:rFonts w:hint="default"/>
        <w:lang w:val="ru-RU" w:eastAsia="en-US" w:bidi="ar-SA"/>
      </w:rPr>
    </w:lvl>
    <w:lvl w:ilvl="8" w:tplc="E08C0FBC">
      <w:numFmt w:val="bullet"/>
      <w:lvlText w:val="•"/>
      <w:lvlJc w:val="left"/>
      <w:pPr>
        <w:ind w:left="3873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56C51572"/>
    <w:multiLevelType w:val="hybridMultilevel"/>
    <w:tmpl w:val="DC926C4E"/>
    <w:lvl w:ilvl="0" w:tplc="771AA036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D4DA58FA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9AE6B3C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51A46974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0A2204C0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A282C1FA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3F48247E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81B2EF6E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D9FC2742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abstractNum w:abstractNumId="17" w15:restartNumberingAfterBreak="0">
    <w:nsid w:val="57B03A96"/>
    <w:multiLevelType w:val="hybridMultilevel"/>
    <w:tmpl w:val="A1C45790"/>
    <w:lvl w:ilvl="0" w:tplc="899456F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69E87ABA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A2B6B214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31D2A222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85686E4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0A8CFA2C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0F0223A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6F7A0BF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70EBB52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8" w15:restartNumberingAfterBreak="0">
    <w:nsid w:val="5B993EF5"/>
    <w:multiLevelType w:val="hybridMultilevel"/>
    <w:tmpl w:val="EA2C36A4"/>
    <w:lvl w:ilvl="0" w:tplc="8ADCA106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w w:val="99"/>
        <w:sz w:val="19"/>
        <w:szCs w:val="19"/>
        <w:lang w:val="ru-RU" w:eastAsia="en-US" w:bidi="ar-SA"/>
      </w:rPr>
    </w:lvl>
    <w:lvl w:ilvl="1" w:tplc="F0407CD8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FDC40E0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63BA561E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50BA4FAA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BB426AD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5224A1F6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F2C05B7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FC528B1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19" w15:restartNumberingAfterBreak="0">
    <w:nsid w:val="5CA564A0"/>
    <w:multiLevelType w:val="hybridMultilevel"/>
    <w:tmpl w:val="34A04402"/>
    <w:lvl w:ilvl="0" w:tplc="663A3716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AE4C455A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EBE8D9BA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3E582BBA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030641E4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2FF64352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18D879E8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23664D82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D834D57E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20" w15:restartNumberingAfterBreak="0">
    <w:nsid w:val="5EF1025D"/>
    <w:multiLevelType w:val="hybridMultilevel"/>
    <w:tmpl w:val="CBC4A214"/>
    <w:lvl w:ilvl="0" w:tplc="7E0E6612">
      <w:numFmt w:val="bullet"/>
      <w:lvlText w:val="-"/>
      <w:lvlJc w:val="left"/>
      <w:pPr>
        <w:ind w:left="1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74B694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D76E2182">
      <w:numFmt w:val="bullet"/>
      <w:lvlText w:val="•"/>
      <w:lvlJc w:val="left"/>
      <w:pPr>
        <w:ind w:left="1073" w:hanging="164"/>
      </w:pPr>
      <w:rPr>
        <w:rFonts w:hint="default"/>
        <w:lang w:val="ru-RU" w:eastAsia="en-US" w:bidi="ar-SA"/>
      </w:rPr>
    </w:lvl>
    <w:lvl w:ilvl="3" w:tplc="FA145DBA">
      <w:numFmt w:val="bullet"/>
      <w:lvlText w:val="•"/>
      <w:lvlJc w:val="left"/>
      <w:pPr>
        <w:ind w:left="1540" w:hanging="164"/>
      </w:pPr>
      <w:rPr>
        <w:rFonts w:hint="default"/>
        <w:lang w:val="ru-RU" w:eastAsia="en-US" w:bidi="ar-SA"/>
      </w:rPr>
    </w:lvl>
    <w:lvl w:ilvl="4" w:tplc="FEDA8FCC">
      <w:numFmt w:val="bullet"/>
      <w:lvlText w:val="•"/>
      <w:lvlJc w:val="left"/>
      <w:pPr>
        <w:ind w:left="2006" w:hanging="164"/>
      </w:pPr>
      <w:rPr>
        <w:rFonts w:hint="default"/>
        <w:lang w:val="ru-RU" w:eastAsia="en-US" w:bidi="ar-SA"/>
      </w:rPr>
    </w:lvl>
    <w:lvl w:ilvl="5" w:tplc="25A45BBC">
      <w:numFmt w:val="bullet"/>
      <w:lvlText w:val="•"/>
      <w:lvlJc w:val="left"/>
      <w:pPr>
        <w:ind w:left="2473" w:hanging="164"/>
      </w:pPr>
      <w:rPr>
        <w:rFonts w:hint="default"/>
        <w:lang w:val="ru-RU" w:eastAsia="en-US" w:bidi="ar-SA"/>
      </w:rPr>
    </w:lvl>
    <w:lvl w:ilvl="6" w:tplc="A21CB1F4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7" w:tplc="75269E1C">
      <w:numFmt w:val="bullet"/>
      <w:lvlText w:val="•"/>
      <w:lvlJc w:val="left"/>
      <w:pPr>
        <w:ind w:left="3406" w:hanging="164"/>
      </w:pPr>
      <w:rPr>
        <w:rFonts w:hint="default"/>
        <w:lang w:val="ru-RU" w:eastAsia="en-US" w:bidi="ar-SA"/>
      </w:rPr>
    </w:lvl>
    <w:lvl w:ilvl="8" w:tplc="2AD2208E">
      <w:numFmt w:val="bullet"/>
      <w:lvlText w:val="•"/>
      <w:lvlJc w:val="left"/>
      <w:pPr>
        <w:ind w:left="3873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6BE740ED"/>
    <w:multiLevelType w:val="hybridMultilevel"/>
    <w:tmpl w:val="F412FD3E"/>
    <w:lvl w:ilvl="0" w:tplc="BA7A8EEE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BECE6378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8E8874F6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8698152A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46E42F52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BE428458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A56CB5C0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8DE0BB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E2509F4C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6DD968A7"/>
    <w:multiLevelType w:val="hybridMultilevel"/>
    <w:tmpl w:val="380A4976"/>
    <w:lvl w:ilvl="0" w:tplc="C0761C7C">
      <w:numFmt w:val="bullet"/>
      <w:lvlText w:val="-"/>
      <w:lvlJc w:val="left"/>
      <w:pPr>
        <w:ind w:left="1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526E82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D74644C0">
      <w:numFmt w:val="bullet"/>
      <w:lvlText w:val="•"/>
      <w:lvlJc w:val="left"/>
      <w:pPr>
        <w:ind w:left="1073" w:hanging="164"/>
      </w:pPr>
      <w:rPr>
        <w:rFonts w:hint="default"/>
        <w:lang w:val="ru-RU" w:eastAsia="en-US" w:bidi="ar-SA"/>
      </w:rPr>
    </w:lvl>
    <w:lvl w:ilvl="3" w:tplc="C492D232">
      <w:numFmt w:val="bullet"/>
      <w:lvlText w:val="•"/>
      <w:lvlJc w:val="left"/>
      <w:pPr>
        <w:ind w:left="1540" w:hanging="164"/>
      </w:pPr>
      <w:rPr>
        <w:rFonts w:hint="default"/>
        <w:lang w:val="ru-RU" w:eastAsia="en-US" w:bidi="ar-SA"/>
      </w:rPr>
    </w:lvl>
    <w:lvl w:ilvl="4" w:tplc="835E5374">
      <w:numFmt w:val="bullet"/>
      <w:lvlText w:val="•"/>
      <w:lvlJc w:val="left"/>
      <w:pPr>
        <w:ind w:left="2006" w:hanging="164"/>
      </w:pPr>
      <w:rPr>
        <w:rFonts w:hint="default"/>
        <w:lang w:val="ru-RU" w:eastAsia="en-US" w:bidi="ar-SA"/>
      </w:rPr>
    </w:lvl>
    <w:lvl w:ilvl="5" w:tplc="E9EE0E54">
      <w:numFmt w:val="bullet"/>
      <w:lvlText w:val="•"/>
      <w:lvlJc w:val="left"/>
      <w:pPr>
        <w:ind w:left="2473" w:hanging="164"/>
      </w:pPr>
      <w:rPr>
        <w:rFonts w:hint="default"/>
        <w:lang w:val="ru-RU" w:eastAsia="en-US" w:bidi="ar-SA"/>
      </w:rPr>
    </w:lvl>
    <w:lvl w:ilvl="6" w:tplc="1826DA38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7" w:tplc="2EBA0136">
      <w:numFmt w:val="bullet"/>
      <w:lvlText w:val="•"/>
      <w:lvlJc w:val="left"/>
      <w:pPr>
        <w:ind w:left="3406" w:hanging="164"/>
      </w:pPr>
      <w:rPr>
        <w:rFonts w:hint="default"/>
        <w:lang w:val="ru-RU" w:eastAsia="en-US" w:bidi="ar-SA"/>
      </w:rPr>
    </w:lvl>
    <w:lvl w:ilvl="8" w:tplc="DBA259F0">
      <w:numFmt w:val="bullet"/>
      <w:lvlText w:val="•"/>
      <w:lvlJc w:val="left"/>
      <w:pPr>
        <w:ind w:left="3873" w:hanging="164"/>
      </w:pPr>
      <w:rPr>
        <w:rFonts w:hint="default"/>
        <w:lang w:val="ru-RU" w:eastAsia="en-US" w:bidi="ar-SA"/>
      </w:rPr>
    </w:lvl>
  </w:abstractNum>
  <w:abstractNum w:abstractNumId="23" w15:restartNumberingAfterBreak="0">
    <w:nsid w:val="6F712120"/>
    <w:multiLevelType w:val="hybridMultilevel"/>
    <w:tmpl w:val="EBDC1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7A969AF"/>
    <w:multiLevelType w:val="hybridMultilevel"/>
    <w:tmpl w:val="39A6EAF2"/>
    <w:lvl w:ilvl="0" w:tplc="EBFA757C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AC0029A2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A9DCEA9E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5ED2063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F652394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8C34371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0C186C2A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0568BAF8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9A8ADEA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2"/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3"/>
  </w:num>
  <w:num w:numId="9">
    <w:abstractNumId w:val="8"/>
  </w:num>
  <w:num w:numId="10">
    <w:abstractNumId w:val="24"/>
  </w:num>
  <w:num w:numId="11">
    <w:abstractNumId w:val="11"/>
  </w:num>
  <w:num w:numId="12">
    <w:abstractNumId w:val="7"/>
  </w:num>
  <w:num w:numId="13">
    <w:abstractNumId w:val="10"/>
  </w:num>
  <w:num w:numId="14">
    <w:abstractNumId w:val="19"/>
  </w:num>
  <w:num w:numId="15">
    <w:abstractNumId w:val="21"/>
  </w:num>
  <w:num w:numId="16">
    <w:abstractNumId w:val="14"/>
  </w:num>
  <w:num w:numId="17">
    <w:abstractNumId w:val="17"/>
  </w:num>
  <w:num w:numId="18">
    <w:abstractNumId w:val="18"/>
  </w:num>
  <w:num w:numId="19">
    <w:abstractNumId w:val="16"/>
  </w:num>
  <w:num w:numId="20">
    <w:abstractNumId w:val="23"/>
  </w:num>
  <w:num w:numId="21">
    <w:abstractNumId w:val="5"/>
  </w:num>
  <w:num w:numId="22">
    <w:abstractNumId w:val="6"/>
  </w:num>
  <w:num w:numId="23">
    <w:abstractNumId w:val="4"/>
  </w:num>
  <w:num w:numId="24">
    <w:abstractNumId w:val="15"/>
  </w:num>
  <w:num w:numId="25">
    <w:abstractNumId w:val="22"/>
  </w:num>
  <w:num w:numId="26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89"/>
    <w:rsid w:val="0001188D"/>
    <w:rsid w:val="00021122"/>
    <w:rsid w:val="0002259D"/>
    <w:rsid w:val="000235F6"/>
    <w:rsid w:val="00030A90"/>
    <w:rsid w:val="00031776"/>
    <w:rsid w:val="000318F8"/>
    <w:rsid w:val="0003360C"/>
    <w:rsid w:val="00036341"/>
    <w:rsid w:val="00036DD0"/>
    <w:rsid w:val="00041744"/>
    <w:rsid w:val="000422F3"/>
    <w:rsid w:val="00042CA9"/>
    <w:rsid w:val="00045435"/>
    <w:rsid w:val="00055A01"/>
    <w:rsid w:val="00056DBE"/>
    <w:rsid w:val="00057396"/>
    <w:rsid w:val="000601C6"/>
    <w:rsid w:val="000619D6"/>
    <w:rsid w:val="00063D68"/>
    <w:rsid w:val="00065364"/>
    <w:rsid w:val="00076D11"/>
    <w:rsid w:val="00076DAA"/>
    <w:rsid w:val="00077E30"/>
    <w:rsid w:val="0008006B"/>
    <w:rsid w:val="000803D3"/>
    <w:rsid w:val="00081A25"/>
    <w:rsid w:val="00082844"/>
    <w:rsid w:val="00086AC5"/>
    <w:rsid w:val="00093E0F"/>
    <w:rsid w:val="000A08AC"/>
    <w:rsid w:val="000A430B"/>
    <w:rsid w:val="000B29DD"/>
    <w:rsid w:val="000C0A94"/>
    <w:rsid w:val="000C21FB"/>
    <w:rsid w:val="000C2A43"/>
    <w:rsid w:val="000C3440"/>
    <w:rsid w:val="000C790A"/>
    <w:rsid w:val="000D42D5"/>
    <w:rsid w:val="000D6B37"/>
    <w:rsid w:val="000D7BDB"/>
    <w:rsid w:val="000E263F"/>
    <w:rsid w:val="000E3442"/>
    <w:rsid w:val="000F05DF"/>
    <w:rsid w:val="000F233E"/>
    <w:rsid w:val="000F2D87"/>
    <w:rsid w:val="000F7D36"/>
    <w:rsid w:val="001002FF"/>
    <w:rsid w:val="001114E6"/>
    <w:rsid w:val="001124D2"/>
    <w:rsid w:val="001136F4"/>
    <w:rsid w:val="0011532A"/>
    <w:rsid w:val="00120C36"/>
    <w:rsid w:val="00123144"/>
    <w:rsid w:val="00123562"/>
    <w:rsid w:val="00124315"/>
    <w:rsid w:val="00125DBD"/>
    <w:rsid w:val="001269AD"/>
    <w:rsid w:val="001312E0"/>
    <w:rsid w:val="00132F63"/>
    <w:rsid w:val="00136D77"/>
    <w:rsid w:val="00136DAD"/>
    <w:rsid w:val="00140369"/>
    <w:rsid w:val="00142C07"/>
    <w:rsid w:val="0014672A"/>
    <w:rsid w:val="00146DFE"/>
    <w:rsid w:val="0014732F"/>
    <w:rsid w:val="001503F6"/>
    <w:rsid w:val="001520C6"/>
    <w:rsid w:val="00162B95"/>
    <w:rsid w:val="00163AA7"/>
    <w:rsid w:val="00165857"/>
    <w:rsid w:val="00165D5B"/>
    <w:rsid w:val="00167E8D"/>
    <w:rsid w:val="00171A08"/>
    <w:rsid w:val="00172222"/>
    <w:rsid w:val="00174575"/>
    <w:rsid w:val="00174F62"/>
    <w:rsid w:val="00176F4D"/>
    <w:rsid w:val="001772C9"/>
    <w:rsid w:val="00183288"/>
    <w:rsid w:val="001845F1"/>
    <w:rsid w:val="00196AC0"/>
    <w:rsid w:val="00197722"/>
    <w:rsid w:val="001A1E06"/>
    <w:rsid w:val="001A3366"/>
    <w:rsid w:val="001A5F6A"/>
    <w:rsid w:val="001A691A"/>
    <w:rsid w:val="001B1B18"/>
    <w:rsid w:val="001B51F1"/>
    <w:rsid w:val="001C28E2"/>
    <w:rsid w:val="001C4B08"/>
    <w:rsid w:val="001D020A"/>
    <w:rsid w:val="001D04D0"/>
    <w:rsid w:val="001D17C0"/>
    <w:rsid w:val="001D5C20"/>
    <w:rsid w:val="001E3950"/>
    <w:rsid w:val="001E43F9"/>
    <w:rsid w:val="001E4EE1"/>
    <w:rsid w:val="001E7E8D"/>
    <w:rsid w:val="001F0B47"/>
    <w:rsid w:val="001F6179"/>
    <w:rsid w:val="001F76CB"/>
    <w:rsid w:val="0020526E"/>
    <w:rsid w:val="00207613"/>
    <w:rsid w:val="00210C61"/>
    <w:rsid w:val="00212FFA"/>
    <w:rsid w:val="0021530D"/>
    <w:rsid w:val="00215BCF"/>
    <w:rsid w:val="00223C64"/>
    <w:rsid w:val="002259FF"/>
    <w:rsid w:val="002324A2"/>
    <w:rsid w:val="0023533B"/>
    <w:rsid w:val="00237217"/>
    <w:rsid w:val="0024075F"/>
    <w:rsid w:val="00244CFE"/>
    <w:rsid w:val="002518DA"/>
    <w:rsid w:val="00255DB6"/>
    <w:rsid w:val="00257E51"/>
    <w:rsid w:val="002615A4"/>
    <w:rsid w:val="00262746"/>
    <w:rsid w:val="002640D2"/>
    <w:rsid w:val="00264BA3"/>
    <w:rsid w:val="002675A9"/>
    <w:rsid w:val="00270F01"/>
    <w:rsid w:val="00281567"/>
    <w:rsid w:val="00282B96"/>
    <w:rsid w:val="00287805"/>
    <w:rsid w:val="002930CD"/>
    <w:rsid w:val="00296100"/>
    <w:rsid w:val="0029698B"/>
    <w:rsid w:val="002A6330"/>
    <w:rsid w:val="002A69C2"/>
    <w:rsid w:val="002B0410"/>
    <w:rsid w:val="002B608D"/>
    <w:rsid w:val="002C08D1"/>
    <w:rsid w:val="002C2802"/>
    <w:rsid w:val="002C3716"/>
    <w:rsid w:val="002C38A2"/>
    <w:rsid w:val="002C3A20"/>
    <w:rsid w:val="002C414A"/>
    <w:rsid w:val="002C4A2F"/>
    <w:rsid w:val="002C53CD"/>
    <w:rsid w:val="002D0351"/>
    <w:rsid w:val="002D4476"/>
    <w:rsid w:val="002D672B"/>
    <w:rsid w:val="002E095B"/>
    <w:rsid w:val="002E10A5"/>
    <w:rsid w:val="002E11A7"/>
    <w:rsid w:val="002E171A"/>
    <w:rsid w:val="002E2627"/>
    <w:rsid w:val="002E42DB"/>
    <w:rsid w:val="002E45FE"/>
    <w:rsid w:val="002E7BC1"/>
    <w:rsid w:val="002F2282"/>
    <w:rsid w:val="002F6C35"/>
    <w:rsid w:val="002F74F8"/>
    <w:rsid w:val="002F76D3"/>
    <w:rsid w:val="00300E2C"/>
    <w:rsid w:val="003011B8"/>
    <w:rsid w:val="00304677"/>
    <w:rsid w:val="00304E63"/>
    <w:rsid w:val="003124CF"/>
    <w:rsid w:val="003129AE"/>
    <w:rsid w:val="00313547"/>
    <w:rsid w:val="0031379E"/>
    <w:rsid w:val="003245FD"/>
    <w:rsid w:val="0032530E"/>
    <w:rsid w:val="00326E35"/>
    <w:rsid w:val="0033567D"/>
    <w:rsid w:val="003440D4"/>
    <w:rsid w:val="00344D15"/>
    <w:rsid w:val="00351D4B"/>
    <w:rsid w:val="003609B5"/>
    <w:rsid w:val="003619B2"/>
    <w:rsid w:val="00361D9F"/>
    <w:rsid w:val="00364AE5"/>
    <w:rsid w:val="003662E6"/>
    <w:rsid w:val="003675EB"/>
    <w:rsid w:val="003704DD"/>
    <w:rsid w:val="003733F4"/>
    <w:rsid w:val="00380D6D"/>
    <w:rsid w:val="00391289"/>
    <w:rsid w:val="00391C1C"/>
    <w:rsid w:val="00393177"/>
    <w:rsid w:val="003A1F2F"/>
    <w:rsid w:val="003B2412"/>
    <w:rsid w:val="003B2C09"/>
    <w:rsid w:val="003B59C4"/>
    <w:rsid w:val="003B5F90"/>
    <w:rsid w:val="003B6CAB"/>
    <w:rsid w:val="003C33FD"/>
    <w:rsid w:val="003C35BE"/>
    <w:rsid w:val="003C67B2"/>
    <w:rsid w:val="003D010F"/>
    <w:rsid w:val="003D5A14"/>
    <w:rsid w:val="003E0759"/>
    <w:rsid w:val="003E185E"/>
    <w:rsid w:val="003E1B40"/>
    <w:rsid w:val="003E2D6F"/>
    <w:rsid w:val="003E4FFE"/>
    <w:rsid w:val="003E697B"/>
    <w:rsid w:val="003F0A86"/>
    <w:rsid w:val="003F3ADC"/>
    <w:rsid w:val="003F4B5B"/>
    <w:rsid w:val="003F7556"/>
    <w:rsid w:val="00400092"/>
    <w:rsid w:val="00400E0B"/>
    <w:rsid w:val="004010FD"/>
    <w:rsid w:val="00403890"/>
    <w:rsid w:val="00411364"/>
    <w:rsid w:val="00414D9E"/>
    <w:rsid w:val="0042361A"/>
    <w:rsid w:val="004269F7"/>
    <w:rsid w:val="00426B6A"/>
    <w:rsid w:val="0043028C"/>
    <w:rsid w:val="004312CB"/>
    <w:rsid w:val="004362A6"/>
    <w:rsid w:val="00440C13"/>
    <w:rsid w:val="00442028"/>
    <w:rsid w:val="004538C1"/>
    <w:rsid w:val="004547B1"/>
    <w:rsid w:val="004658E3"/>
    <w:rsid w:val="004676CC"/>
    <w:rsid w:val="0047081F"/>
    <w:rsid w:val="00470DD1"/>
    <w:rsid w:val="00475251"/>
    <w:rsid w:val="00476ECF"/>
    <w:rsid w:val="0048232D"/>
    <w:rsid w:val="00482F77"/>
    <w:rsid w:val="0049152D"/>
    <w:rsid w:val="004966CD"/>
    <w:rsid w:val="004A55B0"/>
    <w:rsid w:val="004A7405"/>
    <w:rsid w:val="004B069C"/>
    <w:rsid w:val="004B24AC"/>
    <w:rsid w:val="004B5C86"/>
    <w:rsid w:val="004B651D"/>
    <w:rsid w:val="004C0B1F"/>
    <w:rsid w:val="004C0F36"/>
    <w:rsid w:val="004C3BDB"/>
    <w:rsid w:val="004C71A2"/>
    <w:rsid w:val="004D39E3"/>
    <w:rsid w:val="004D4681"/>
    <w:rsid w:val="004D4BF2"/>
    <w:rsid w:val="004D58F3"/>
    <w:rsid w:val="004D7282"/>
    <w:rsid w:val="004D775E"/>
    <w:rsid w:val="004E227F"/>
    <w:rsid w:val="004E493B"/>
    <w:rsid w:val="004E616B"/>
    <w:rsid w:val="004E6F00"/>
    <w:rsid w:val="004F3593"/>
    <w:rsid w:val="004F4E58"/>
    <w:rsid w:val="004F76B7"/>
    <w:rsid w:val="00504F01"/>
    <w:rsid w:val="00506830"/>
    <w:rsid w:val="00510353"/>
    <w:rsid w:val="0051393F"/>
    <w:rsid w:val="0052169F"/>
    <w:rsid w:val="00524C6B"/>
    <w:rsid w:val="00526B7F"/>
    <w:rsid w:val="0053085D"/>
    <w:rsid w:val="00536847"/>
    <w:rsid w:val="00536F27"/>
    <w:rsid w:val="00551B18"/>
    <w:rsid w:val="00554CA2"/>
    <w:rsid w:val="00556B8F"/>
    <w:rsid w:val="005611FD"/>
    <w:rsid w:val="005626D8"/>
    <w:rsid w:val="00566B15"/>
    <w:rsid w:val="00571127"/>
    <w:rsid w:val="0057172F"/>
    <w:rsid w:val="005749F3"/>
    <w:rsid w:val="00575E5C"/>
    <w:rsid w:val="005836F1"/>
    <w:rsid w:val="00584501"/>
    <w:rsid w:val="00584A79"/>
    <w:rsid w:val="005877F1"/>
    <w:rsid w:val="00593EB9"/>
    <w:rsid w:val="005949A4"/>
    <w:rsid w:val="005969B8"/>
    <w:rsid w:val="00596FFA"/>
    <w:rsid w:val="005A04F0"/>
    <w:rsid w:val="005A08C7"/>
    <w:rsid w:val="005A22AD"/>
    <w:rsid w:val="005B0C3C"/>
    <w:rsid w:val="005B5BFC"/>
    <w:rsid w:val="005B68A1"/>
    <w:rsid w:val="005B69E3"/>
    <w:rsid w:val="005C0887"/>
    <w:rsid w:val="005C0E1B"/>
    <w:rsid w:val="005C2621"/>
    <w:rsid w:val="005C4928"/>
    <w:rsid w:val="005D0067"/>
    <w:rsid w:val="005D026E"/>
    <w:rsid w:val="005D15BA"/>
    <w:rsid w:val="005D42F1"/>
    <w:rsid w:val="005D66CF"/>
    <w:rsid w:val="005F267F"/>
    <w:rsid w:val="005F2BA6"/>
    <w:rsid w:val="005F6B6F"/>
    <w:rsid w:val="006034DD"/>
    <w:rsid w:val="00605E73"/>
    <w:rsid w:val="006061D3"/>
    <w:rsid w:val="006109CA"/>
    <w:rsid w:val="00620B44"/>
    <w:rsid w:val="00621450"/>
    <w:rsid w:val="006251BD"/>
    <w:rsid w:val="00631CC0"/>
    <w:rsid w:val="006363D2"/>
    <w:rsid w:val="00641DC6"/>
    <w:rsid w:val="006420D5"/>
    <w:rsid w:val="0064364E"/>
    <w:rsid w:val="00646B8F"/>
    <w:rsid w:val="00653838"/>
    <w:rsid w:val="00656787"/>
    <w:rsid w:val="00661535"/>
    <w:rsid w:val="00662A94"/>
    <w:rsid w:val="0067466D"/>
    <w:rsid w:val="006801C5"/>
    <w:rsid w:val="00690EEA"/>
    <w:rsid w:val="006967A2"/>
    <w:rsid w:val="006A0BD0"/>
    <w:rsid w:val="006A2C30"/>
    <w:rsid w:val="006A2E56"/>
    <w:rsid w:val="006B28CD"/>
    <w:rsid w:val="006B2F8B"/>
    <w:rsid w:val="006B4718"/>
    <w:rsid w:val="006C658F"/>
    <w:rsid w:val="006C6B06"/>
    <w:rsid w:val="006C6E0D"/>
    <w:rsid w:val="006C6E98"/>
    <w:rsid w:val="006C74F1"/>
    <w:rsid w:val="006D2307"/>
    <w:rsid w:val="006D259D"/>
    <w:rsid w:val="006D3FB6"/>
    <w:rsid w:val="006E094F"/>
    <w:rsid w:val="006E7CA8"/>
    <w:rsid w:val="006F2764"/>
    <w:rsid w:val="006F6C2A"/>
    <w:rsid w:val="0070172D"/>
    <w:rsid w:val="00701A17"/>
    <w:rsid w:val="00701DED"/>
    <w:rsid w:val="0070289E"/>
    <w:rsid w:val="007037D0"/>
    <w:rsid w:val="0070678C"/>
    <w:rsid w:val="0071421F"/>
    <w:rsid w:val="00716EE0"/>
    <w:rsid w:val="00717902"/>
    <w:rsid w:val="00723DCF"/>
    <w:rsid w:val="00724C36"/>
    <w:rsid w:val="0073169F"/>
    <w:rsid w:val="00733AC7"/>
    <w:rsid w:val="00735274"/>
    <w:rsid w:val="0073618B"/>
    <w:rsid w:val="00746888"/>
    <w:rsid w:val="007520B9"/>
    <w:rsid w:val="00752A9F"/>
    <w:rsid w:val="00752FAC"/>
    <w:rsid w:val="0075599C"/>
    <w:rsid w:val="007568CB"/>
    <w:rsid w:val="007602EA"/>
    <w:rsid w:val="007654D2"/>
    <w:rsid w:val="00772208"/>
    <w:rsid w:val="007755D2"/>
    <w:rsid w:val="007827A5"/>
    <w:rsid w:val="00785F32"/>
    <w:rsid w:val="007869A7"/>
    <w:rsid w:val="007877AF"/>
    <w:rsid w:val="0079338D"/>
    <w:rsid w:val="00796C5E"/>
    <w:rsid w:val="007B1765"/>
    <w:rsid w:val="007B2A9E"/>
    <w:rsid w:val="007B4B97"/>
    <w:rsid w:val="007B4C30"/>
    <w:rsid w:val="007B7980"/>
    <w:rsid w:val="007C0B32"/>
    <w:rsid w:val="007C7FBE"/>
    <w:rsid w:val="007D2674"/>
    <w:rsid w:val="007D40B7"/>
    <w:rsid w:val="007D64CC"/>
    <w:rsid w:val="007D69B0"/>
    <w:rsid w:val="007E111E"/>
    <w:rsid w:val="007E1810"/>
    <w:rsid w:val="007E455C"/>
    <w:rsid w:val="007F1E6A"/>
    <w:rsid w:val="007F6AF3"/>
    <w:rsid w:val="007F6BBF"/>
    <w:rsid w:val="007F7C2C"/>
    <w:rsid w:val="0080087C"/>
    <w:rsid w:val="008059AE"/>
    <w:rsid w:val="0080746E"/>
    <w:rsid w:val="00807B6A"/>
    <w:rsid w:val="00810CB0"/>
    <w:rsid w:val="00811819"/>
    <w:rsid w:val="008123BA"/>
    <w:rsid w:val="00814787"/>
    <w:rsid w:val="00815BBB"/>
    <w:rsid w:val="00816C7C"/>
    <w:rsid w:val="0081701E"/>
    <w:rsid w:val="0081727D"/>
    <w:rsid w:val="00823F66"/>
    <w:rsid w:val="0082454C"/>
    <w:rsid w:val="008313E7"/>
    <w:rsid w:val="008373E3"/>
    <w:rsid w:val="0083789C"/>
    <w:rsid w:val="00840063"/>
    <w:rsid w:val="00840BBA"/>
    <w:rsid w:val="00843AC6"/>
    <w:rsid w:val="00843D56"/>
    <w:rsid w:val="00852EF9"/>
    <w:rsid w:val="00852F3A"/>
    <w:rsid w:val="00855CC3"/>
    <w:rsid w:val="00857910"/>
    <w:rsid w:val="00860EB7"/>
    <w:rsid w:val="0086209C"/>
    <w:rsid w:val="00865830"/>
    <w:rsid w:val="00865834"/>
    <w:rsid w:val="00865E80"/>
    <w:rsid w:val="00866A05"/>
    <w:rsid w:val="00871434"/>
    <w:rsid w:val="0087410A"/>
    <w:rsid w:val="0087600A"/>
    <w:rsid w:val="008775F4"/>
    <w:rsid w:val="008808EF"/>
    <w:rsid w:val="00881B92"/>
    <w:rsid w:val="0088678F"/>
    <w:rsid w:val="00890923"/>
    <w:rsid w:val="008921CC"/>
    <w:rsid w:val="00892DCA"/>
    <w:rsid w:val="008950E3"/>
    <w:rsid w:val="0089555E"/>
    <w:rsid w:val="00895814"/>
    <w:rsid w:val="008A2480"/>
    <w:rsid w:val="008A3AB8"/>
    <w:rsid w:val="008A4FF0"/>
    <w:rsid w:val="008A703E"/>
    <w:rsid w:val="008B3974"/>
    <w:rsid w:val="008B3AB5"/>
    <w:rsid w:val="008B517B"/>
    <w:rsid w:val="008B5D95"/>
    <w:rsid w:val="008B63FD"/>
    <w:rsid w:val="008C1EE6"/>
    <w:rsid w:val="008D66A4"/>
    <w:rsid w:val="008D6AA1"/>
    <w:rsid w:val="008D6B60"/>
    <w:rsid w:val="008E2282"/>
    <w:rsid w:val="008E3E39"/>
    <w:rsid w:val="008E45D2"/>
    <w:rsid w:val="008E6735"/>
    <w:rsid w:val="008E6EB1"/>
    <w:rsid w:val="008E745A"/>
    <w:rsid w:val="008F1676"/>
    <w:rsid w:val="008F1AEC"/>
    <w:rsid w:val="008F1D49"/>
    <w:rsid w:val="008F2A2B"/>
    <w:rsid w:val="008F2D4E"/>
    <w:rsid w:val="00907C9C"/>
    <w:rsid w:val="0092278E"/>
    <w:rsid w:val="009228ED"/>
    <w:rsid w:val="00922D67"/>
    <w:rsid w:val="009248D6"/>
    <w:rsid w:val="009268E9"/>
    <w:rsid w:val="00927DB7"/>
    <w:rsid w:val="009305F0"/>
    <w:rsid w:val="009407F6"/>
    <w:rsid w:val="009421AF"/>
    <w:rsid w:val="00942A13"/>
    <w:rsid w:val="00943417"/>
    <w:rsid w:val="00945B8E"/>
    <w:rsid w:val="00953ED6"/>
    <w:rsid w:val="009544E5"/>
    <w:rsid w:val="009553A5"/>
    <w:rsid w:val="00956E88"/>
    <w:rsid w:val="009601A7"/>
    <w:rsid w:val="009637A9"/>
    <w:rsid w:val="00967D78"/>
    <w:rsid w:val="0097089A"/>
    <w:rsid w:val="00972422"/>
    <w:rsid w:val="00974A59"/>
    <w:rsid w:val="00975CF9"/>
    <w:rsid w:val="00977AB7"/>
    <w:rsid w:val="00977DAF"/>
    <w:rsid w:val="00982065"/>
    <w:rsid w:val="00985308"/>
    <w:rsid w:val="00987447"/>
    <w:rsid w:val="00993C7E"/>
    <w:rsid w:val="0099680C"/>
    <w:rsid w:val="009A5A8D"/>
    <w:rsid w:val="009B2E4E"/>
    <w:rsid w:val="009B636E"/>
    <w:rsid w:val="009C15B9"/>
    <w:rsid w:val="009C18D1"/>
    <w:rsid w:val="009C4235"/>
    <w:rsid w:val="009C5A00"/>
    <w:rsid w:val="009D236E"/>
    <w:rsid w:val="009D4822"/>
    <w:rsid w:val="009D7138"/>
    <w:rsid w:val="009D72D2"/>
    <w:rsid w:val="009D7F42"/>
    <w:rsid w:val="009E36DF"/>
    <w:rsid w:val="009E755D"/>
    <w:rsid w:val="009F0641"/>
    <w:rsid w:val="009F0A45"/>
    <w:rsid w:val="009F0CAA"/>
    <w:rsid w:val="009F6060"/>
    <w:rsid w:val="009F7349"/>
    <w:rsid w:val="00A00CF3"/>
    <w:rsid w:val="00A038E2"/>
    <w:rsid w:val="00A06334"/>
    <w:rsid w:val="00A06980"/>
    <w:rsid w:val="00A10184"/>
    <w:rsid w:val="00A12F42"/>
    <w:rsid w:val="00A157E4"/>
    <w:rsid w:val="00A168E8"/>
    <w:rsid w:val="00A17897"/>
    <w:rsid w:val="00A21087"/>
    <w:rsid w:val="00A22885"/>
    <w:rsid w:val="00A30D51"/>
    <w:rsid w:val="00A31D9B"/>
    <w:rsid w:val="00A33965"/>
    <w:rsid w:val="00A33E69"/>
    <w:rsid w:val="00A34D27"/>
    <w:rsid w:val="00A40907"/>
    <w:rsid w:val="00A437A2"/>
    <w:rsid w:val="00A461E9"/>
    <w:rsid w:val="00A46ADE"/>
    <w:rsid w:val="00A478B3"/>
    <w:rsid w:val="00A505DA"/>
    <w:rsid w:val="00A52365"/>
    <w:rsid w:val="00A55EFD"/>
    <w:rsid w:val="00A565FA"/>
    <w:rsid w:val="00A6060A"/>
    <w:rsid w:val="00A62539"/>
    <w:rsid w:val="00A63AB6"/>
    <w:rsid w:val="00A64528"/>
    <w:rsid w:val="00A65C1B"/>
    <w:rsid w:val="00A7079B"/>
    <w:rsid w:val="00A7084B"/>
    <w:rsid w:val="00A70B5B"/>
    <w:rsid w:val="00A717EE"/>
    <w:rsid w:val="00A72942"/>
    <w:rsid w:val="00A72BED"/>
    <w:rsid w:val="00A8154F"/>
    <w:rsid w:val="00A83763"/>
    <w:rsid w:val="00A86CAE"/>
    <w:rsid w:val="00A91971"/>
    <w:rsid w:val="00A91CCE"/>
    <w:rsid w:val="00A93686"/>
    <w:rsid w:val="00A94365"/>
    <w:rsid w:val="00A94447"/>
    <w:rsid w:val="00A947A8"/>
    <w:rsid w:val="00AA3CC6"/>
    <w:rsid w:val="00AA714B"/>
    <w:rsid w:val="00AA7267"/>
    <w:rsid w:val="00AB135F"/>
    <w:rsid w:val="00AB274D"/>
    <w:rsid w:val="00AB73C1"/>
    <w:rsid w:val="00AB7510"/>
    <w:rsid w:val="00AC027B"/>
    <w:rsid w:val="00AC2C94"/>
    <w:rsid w:val="00AC366A"/>
    <w:rsid w:val="00AC44FE"/>
    <w:rsid w:val="00AC46CA"/>
    <w:rsid w:val="00AD0212"/>
    <w:rsid w:val="00AD130F"/>
    <w:rsid w:val="00AD14E9"/>
    <w:rsid w:val="00AD1BC4"/>
    <w:rsid w:val="00AD6E68"/>
    <w:rsid w:val="00AE1ACA"/>
    <w:rsid w:val="00AE3572"/>
    <w:rsid w:val="00AE3DE5"/>
    <w:rsid w:val="00AE4382"/>
    <w:rsid w:val="00AE5BD9"/>
    <w:rsid w:val="00AE7C2C"/>
    <w:rsid w:val="00AF1011"/>
    <w:rsid w:val="00AF10E4"/>
    <w:rsid w:val="00AF3A1A"/>
    <w:rsid w:val="00AF7A7E"/>
    <w:rsid w:val="00B005F2"/>
    <w:rsid w:val="00B01F51"/>
    <w:rsid w:val="00B0380B"/>
    <w:rsid w:val="00B130CE"/>
    <w:rsid w:val="00B267DC"/>
    <w:rsid w:val="00B276DB"/>
    <w:rsid w:val="00B30638"/>
    <w:rsid w:val="00B31F49"/>
    <w:rsid w:val="00B34BBD"/>
    <w:rsid w:val="00B36C46"/>
    <w:rsid w:val="00B4013E"/>
    <w:rsid w:val="00B414D4"/>
    <w:rsid w:val="00B4507A"/>
    <w:rsid w:val="00B5018F"/>
    <w:rsid w:val="00B54E37"/>
    <w:rsid w:val="00B5569B"/>
    <w:rsid w:val="00B57244"/>
    <w:rsid w:val="00B60F4B"/>
    <w:rsid w:val="00B61F3F"/>
    <w:rsid w:val="00B63F15"/>
    <w:rsid w:val="00B66403"/>
    <w:rsid w:val="00B707E2"/>
    <w:rsid w:val="00B70FC4"/>
    <w:rsid w:val="00B71065"/>
    <w:rsid w:val="00B72BD4"/>
    <w:rsid w:val="00B82FB0"/>
    <w:rsid w:val="00B8312E"/>
    <w:rsid w:val="00B831C4"/>
    <w:rsid w:val="00B91AF7"/>
    <w:rsid w:val="00B9361F"/>
    <w:rsid w:val="00B94209"/>
    <w:rsid w:val="00BA0269"/>
    <w:rsid w:val="00BA133A"/>
    <w:rsid w:val="00BB5381"/>
    <w:rsid w:val="00BB5E82"/>
    <w:rsid w:val="00BB6C51"/>
    <w:rsid w:val="00BC0906"/>
    <w:rsid w:val="00BC2CC5"/>
    <w:rsid w:val="00BC4EE5"/>
    <w:rsid w:val="00BC5A4E"/>
    <w:rsid w:val="00BD043A"/>
    <w:rsid w:val="00BD265C"/>
    <w:rsid w:val="00BD4BB5"/>
    <w:rsid w:val="00BD5D4E"/>
    <w:rsid w:val="00BD6084"/>
    <w:rsid w:val="00BE02BD"/>
    <w:rsid w:val="00BE1213"/>
    <w:rsid w:val="00BE617E"/>
    <w:rsid w:val="00BF6EE2"/>
    <w:rsid w:val="00C00383"/>
    <w:rsid w:val="00C031A3"/>
    <w:rsid w:val="00C04C14"/>
    <w:rsid w:val="00C05858"/>
    <w:rsid w:val="00C120E6"/>
    <w:rsid w:val="00C13A60"/>
    <w:rsid w:val="00C23983"/>
    <w:rsid w:val="00C256E4"/>
    <w:rsid w:val="00C2675F"/>
    <w:rsid w:val="00C26FB4"/>
    <w:rsid w:val="00C30357"/>
    <w:rsid w:val="00C315A7"/>
    <w:rsid w:val="00C34AC9"/>
    <w:rsid w:val="00C50183"/>
    <w:rsid w:val="00C51FCC"/>
    <w:rsid w:val="00C55A8B"/>
    <w:rsid w:val="00C56BF5"/>
    <w:rsid w:val="00C63B25"/>
    <w:rsid w:val="00C6419B"/>
    <w:rsid w:val="00C6447C"/>
    <w:rsid w:val="00C66EBC"/>
    <w:rsid w:val="00C7457B"/>
    <w:rsid w:val="00C808C0"/>
    <w:rsid w:val="00C871FE"/>
    <w:rsid w:val="00CA2783"/>
    <w:rsid w:val="00CA37A3"/>
    <w:rsid w:val="00CA61CD"/>
    <w:rsid w:val="00CB47B1"/>
    <w:rsid w:val="00CB6DB4"/>
    <w:rsid w:val="00CC3955"/>
    <w:rsid w:val="00CC398C"/>
    <w:rsid w:val="00CC669F"/>
    <w:rsid w:val="00CC6862"/>
    <w:rsid w:val="00CC7E1F"/>
    <w:rsid w:val="00CD2407"/>
    <w:rsid w:val="00CD3765"/>
    <w:rsid w:val="00CE020D"/>
    <w:rsid w:val="00CE5A22"/>
    <w:rsid w:val="00CE5B85"/>
    <w:rsid w:val="00CF0C31"/>
    <w:rsid w:val="00D00864"/>
    <w:rsid w:val="00D02168"/>
    <w:rsid w:val="00D04BF5"/>
    <w:rsid w:val="00D07DF7"/>
    <w:rsid w:val="00D10264"/>
    <w:rsid w:val="00D1065A"/>
    <w:rsid w:val="00D12DC1"/>
    <w:rsid w:val="00D13217"/>
    <w:rsid w:val="00D153EC"/>
    <w:rsid w:val="00D20736"/>
    <w:rsid w:val="00D2278A"/>
    <w:rsid w:val="00D231C0"/>
    <w:rsid w:val="00D23A2D"/>
    <w:rsid w:val="00D24B7D"/>
    <w:rsid w:val="00D3397D"/>
    <w:rsid w:val="00D35330"/>
    <w:rsid w:val="00D35446"/>
    <w:rsid w:val="00D44D98"/>
    <w:rsid w:val="00D46101"/>
    <w:rsid w:val="00D50274"/>
    <w:rsid w:val="00D51938"/>
    <w:rsid w:val="00D56243"/>
    <w:rsid w:val="00D57106"/>
    <w:rsid w:val="00D57303"/>
    <w:rsid w:val="00D60AFC"/>
    <w:rsid w:val="00D60B05"/>
    <w:rsid w:val="00D62273"/>
    <w:rsid w:val="00D6343B"/>
    <w:rsid w:val="00D63D70"/>
    <w:rsid w:val="00D63FA8"/>
    <w:rsid w:val="00D6702E"/>
    <w:rsid w:val="00D728CA"/>
    <w:rsid w:val="00D73ED5"/>
    <w:rsid w:val="00D75F38"/>
    <w:rsid w:val="00D87225"/>
    <w:rsid w:val="00D9039C"/>
    <w:rsid w:val="00D91FFF"/>
    <w:rsid w:val="00D942EF"/>
    <w:rsid w:val="00D95FAF"/>
    <w:rsid w:val="00D9610D"/>
    <w:rsid w:val="00DA18F4"/>
    <w:rsid w:val="00DA1C91"/>
    <w:rsid w:val="00DB77D8"/>
    <w:rsid w:val="00DC3000"/>
    <w:rsid w:val="00DC505F"/>
    <w:rsid w:val="00DC6181"/>
    <w:rsid w:val="00DD0B2B"/>
    <w:rsid w:val="00DD3E6B"/>
    <w:rsid w:val="00DD780C"/>
    <w:rsid w:val="00DE2BB1"/>
    <w:rsid w:val="00DE4CA3"/>
    <w:rsid w:val="00DE531B"/>
    <w:rsid w:val="00DE572B"/>
    <w:rsid w:val="00DF0E80"/>
    <w:rsid w:val="00DF3712"/>
    <w:rsid w:val="00DF5EF2"/>
    <w:rsid w:val="00E02D37"/>
    <w:rsid w:val="00E13814"/>
    <w:rsid w:val="00E14AFA"/>
    <w:rsid w:val="00E16B43"/>
    <w:rsid w:val="00E21006"/>
    <w:rsid w:val="00E217FF"/>
    <w:rsid w:val="00E27295"/>
    <w:rsid w:val="00E32F8C"/>
    <w:rsid w:val="00E36D89"/>
    <w:rsid w:val="00E376FA"/>
    <w:rsid w:val="00E42B02"/>
    <w:rsid w:val="00E435F6"/>
    <w:rsid w:val="00E47E6C"/>
    <w:rsid w:val="00E54CE8"/>
    <w:rsid w:val="00E6274D"/>
    <w:rsid w:val="00E65329"/>
    <w:rsid w:val="00E65F4B"/>
    <w:rsid w:val="00E67DDF"/>
    <w:rsid w:val="00E70A0F"/>
    <w:rsid w:val="00E722E6"/>
    <w:rsid w:val="00E73E8E"/>
    <w:rsid w:val="00E77F41"/>
    <w:rsid w:val="00E808C5"/>
    <w:rsid w:val="00E81021"/>
    <w:rsid w:val="00E84E5D"/>
    <w:rsid w:val="00E9035B"/>
    <w:rsid w:val="00E9736E"/>
    <w:rsid w:val="00E97E56"/>
    <w:rsid w:val="00EA5234"/>
    <w:rsid w:val="00EA5304"/>
    <w:rsid w:val="00EC301A"/>
    <w:rsid w:val="00EC61A7"/>
    <w:rsid w:val="00ED6489"/>
    <w:rsid w:val="00EE057E"/>
    <w:rsid w:val="00EE2E1F"/>
    <w:rsid w:val="00EE43D0"/>
    <w:rsid w:val="00EE5490"/>
    <w:rsid w:val="00EF1278"/>
    <w:rsid w:val="00EF3385"/>
    <w:rsid w:val="00EF3ADB"/>
    <w:rsid w:val="00EF4CD4"/>
    <w:rsid w:val="00EF5643"/>
    <w:rsid w:val="00F03065"/>
    <w:rsid w:val="00F0358E"/>
    <w:rsid w:val="00F0593F"/>
    <w:rsid w:val="00F05B3D"/>
    <w:rsid w:val="00F12540"/>
    <w:rsid w:val="00F13B28"/>
    <w:rsid w:val="00F17D65"/>
    <w:rsid w:val="00F205C3"/>
    <w:rsid w:val="00F2098D"/>
    <w:rsid w:val="00F25C12"/>
    <w:rsid w:val="00F268A2"/>
    <w:rsid w:val="00F27F8A"/>
    <w:rsid w:val="00F326B3"/>
    <w:rsid w:val="00F337E2"/>
    <w:rsid w:val="00F33993"/>
    <w:rsid w:val="00F33CC0"/>
    <w:rsid w:val="00F413AF"/>
    <w:rsid w:val="00F4314A"/>
    <w:rsid w:val="00F47581"/>
    <w:rsid w:val="00F6157E"/>
    <w:rsid w:val="00F6682B"/>
    <w:rsid w:val="00F76D5B"/>
    <w:rsid w:val="00F84FA9"/>
    <w:rsid w:val="00F87852"/>
    <w:rsid w:val="00F879B3"/>
    <w:rsid w:val="00F87C10"/>
    <w:rsid w:val="00F9568E"/>
    <w:rsid w:val="00F97DAB"/>
    <w:rsid w:val="00FA1853"/>
    <w:rsid w:val="00FB286F"/>
    <w:rsid w:val="00FB4CC4"/>
    <w:rsid w:val="00FB7873"/>
    <w:rsid w:val="00FC02A9"/>
    <w:rsid w:val="00FC12A6"/>
    <w:rsid w:val="00FC2F5F"/>
    <w:rsid w:val="00FC3FA8"/>
    <w:rsid w:val="00FC6E4A"/>
    <w:rsid w:val="00FC7EE9"/>
    <w:rsid w:val="00FD0388"/>
    <w:rsid w:val="00FD189C"/>
    <w:rsid w:val="00FD5563"/>
    <w:rsid w:val="00FD7165"/>
    <w:rsid w:val="00FD7C63"/>
    <w:rsid w:val="00FE06B7"/>
    <w:rsid w:val="00FE27B4"/>
    <w:rsid w:val="00FE2A0B"/>
    <w:rsid w:val="00FE40F3"/>
    <w:rsid w:val="00FE41AA"/>
    <w:rsid w:val="00FF29C5"/>
    <w:rsid w:val="00FF34F6"/>
    <w:rsid w:val="00FF4698"/>
    <w:rsid w:val="00FF5003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3E3F944"/>
  <w15:docId w15:val="{89578815-A4B2-4992-AAA1-39EAA1AD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BDB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ED6489"/>
    <w:pPr>
      <w:keepNext/>
      <w:jc w:val="both"/>
      <w:outlineLvl w:val="0"/>
    </w:pPr>
    <w:rPr>
      <w:i/>
    </w:rPr>
  </w:style>
  <w:style w:type="paragraph" w:styleId="2">
    <w:name w:val="heading 2"/>
    <w:basedOn w:val="a"/>
    <w:next w:val="a"/>
    <w:link w:val="20"/>
    <w:qFormat/>
    <w:rsid w:val="00A409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409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ED6489"/>
    <w:pPr>
      <w:tabs>
        <w:tab w:val="left" w:pos="426"/>
      </w:tabs>
      <w:ind w:left="426" w:hanging="426"/>
      <w:jc w:val="both"/>
    </w:pPr>
    <w:rPr>
      <w:b/>
    </w:rPr>
  </w:style>
  <w:style w:type="paragraph" w:styleId="a3">
    <w:name w:val="footnote text"/>
    <w:basedOn w:val="a"/>
    <w:semiHidden/>
    <w:rsid w:val="00ED6489"/>
    <w:rPr>
      <w:sz w:val="20"/>
      <w:szCs w:val="20"/>
    </w:rPr>
  </w:style>
  <w:style w:type="character" w:styleId="a4">
    <w:name w:val="footnote reference"/>
    <w:semiHidden/>
    <w:rsid w:val="00ED6489"/>
    <w:rPr>
      <w:vertAlign w:val="superscript"/>
    </w:rPr>
  </w:style>
  <w:style w:type="paragraph" w:styleId="a5">
    <w:name w:val="header"/>
    <w:basedOn w:val="a"/>
    <w:link w:val="a6"/>
    <w:uiPriority w:val="99"/>
    <w:rsid w:val="003129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129AE"/>
    <w:rPr>
      <w:sz w:val="24"/>
      <w:szCs w:val="24"/>
    </w:rPr>
  </w:style>
  <w:style w:type="paragraph" w:styleId="a7">
    <w:name w:val="footer"/>
    <w:basedOn w:val="a"/>
    <w:link w:val="a8"/>
    <w:uiPriority w:val="99"/>
    <w:rsid w:val="003129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129AE"/>
    <w:rPr>
      <w:sz w:val="24"/>
      <w:szCs w:val="24"/>
    </w:rPr>
  </w:style>
  <w:style w:type="table" w:styleId="a9">
    <w:name w:val="Table Grid"/>
    <w:basedOn w:val="a1"/>
    <w:rsid w:val="0092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9B2E4E"/>
    <w:rPr>
      <w:rFonts w:ascii="Verdana" w:hAnsi="Verdana" w:hint="default"/>
      <w:color w:val="0000CC"/>
      <w:sz w:val="20"/>
      <w:szCs w:val="20"/>
      <w:u w:val="single"/>
    </w:rPr>
  </w:style>
  <w:style w:type="paragraph" w:styleId="ab">
    <w:name w:val="Normal (Web)"/>
    <w:basedOn w:val="a"/>
    <w:uiPriority w:val="99"/>
    <w:unhideWhenUsed/>
    <w:rsid w:val="00E81021"/>
    <w:pPr>
      <w:spacing w:before="100" w:beforeAutospacing="1" w:after="100" w:afterAutospacing="1"/>
    </w:pPr>
  </w:style>
  <w:style w:type="paragraph" w:styleId="ac">
    <w:name w:val="No Spacing"/>
    <w:link w:val="ad"/>
    <w:uiPriority w:val="1"/>
    <w:qFormat/>
    <w:rsid w:val="00621450"/>
    <w:rPr>
      <w:sz w:val="24"/>
      <w:szCs w:val="24"/>
    </w:rPr>
  </w:style>
  <w:style w:type="paragraph" w:styleId="ae">
    <w:name w:val="Body Text"/>
    <w:basedOn w:val="a"/>
    <w:link w:val="af"/>
    <w:uiPriority w:val="1"/>
    <w:qFormat/>
    <w:rsid w:val="00A8154F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">
    <w:name w:val="Основной текст Знак"/>
    <w:link w:val="ae"/>
    <w:uiPriority w:val="99"/>
    <w:rsid w:val="00A8154F"/>
    <w:rPr>
      <w:rFonts w:ascii="Calibri" w:hAnsi="Calibri"/>
      <w:sz w:val="22"/>
      <w:szCs w:val="22"/>
    </w:rPr>
  </w:style>
  <w:style w:type="paragraph" w:styleId="af0">
    <w:name w:val="List Paragraph"/>
    <w:basedOn w:val="a"/>
    <w:uiPriority w:val="1"/>
    <w:qFormat/>
    <w:rsid w:val="005F2BA6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5B69E3"/>
    <w:rPr>
      <w:b/>
      <w:sz w:val="24"/>
      <w:szCs w:val="24"/>
    </w:rPr>
  </w:style>
  <w:style w:type="character" w:customStyle="1" w:styleId="23">
    <w:name w:val="Основной текст (2)_"/>
    <w:link w:val="210"/>
    <w:rsid w:val="00300E2C"/>
    <w:rPr>
      <w:rFonts w:ascii="Century Schoolbook" w:hAnsi="Century Schoolbook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300E2C"/>
    <w:pPr>
      <w:widowControl w:val="0"/>
      <w:shd w:val="clear" w:color="auto" w:fill="FFFFFF"/>
      <w:spacing w:line="221" w:lineRule="exact"/>
      <w:ind w:hanging="600"/>
      <w:jc w:val="both"/>
    </w:pPr>
    <w:rPr>
      <w:rFonts w:ascii="Century Schoolbook" w:hAnsi="Century Schoolbook"/>
      <w:sz w:val="21"/>
      <w:szCs w:val="21"/>
      <w:lang w:val="x-none" w:eastAsia="x-none"/>
    </w:rPr>
  </w:style>
  <w:style w:type="character" w:customStyle="1" w:styleId="28">
    <w:name w:val="Основной текст (2) + 8"/>
    <w:aliases w:val="5 pt,Полужирный2"/>
    <w:rsid w:val="00300E2C"/>
    <w:rPr>
      <w:rFonts w:ascii="Century Schoolbook" w:hAnsi="Century Schoolbook" w:cs="Century Schoolbook"/>
      <w:b/>
      <w:bCs/>
      <w:sz w:val="17"/>
      <w:szCs w:val="17"/>
      <w:u w:val="none"/>
    </w:rPr>
  </w:style>
  <w:style w:type="character" w:customStyle="1" w:styleId="281">
    <w:name w:val="Основной текст (2) + 81"/>
    <w:aliases w:val="5 pt2,Полужирный1,Малые прописные"/>
    <w:rsid w:val="00300E2C"/>
    <w:rPr>
      <w:rFonts w:ascii="Century Schoolbook" w:hAnsi="Century Schoolbook" w:cs="Century Schoolbook"/>
      <w:b/>
      <w:bCs/>
      <w:smallCaps/>
      <w:sz w:val="17"/>
      <w:szCs w:val="17"/>
      <w:u w:val="none"/>
    </w:rPr>
  </w:style>
  <w:style w:type="character" w:customStyle="1" w:styleId="Exact">
    <w:name w:val="Подпись к таблице + Курсив Exact"/>
    <w:rsid w:val="00300E2C"/>
    <w:rPr>
      <w:rFonts w:ascii="Century Schoolbook" w:hAnsi="Century Schoolbook" w:cs="Century Schoolbook"/>
      <w:b/>
      <w:bCs/>
      <w:i/>
      <w:iCs/>
      <w:sz w:val="17"/>
      <w:szCs w:val="17"/>
      <w:u w:val="none"/>
    </w:rPr>
  </w:style>
  <w:style w:type="character" w:customStyle="1" w:styleId="Exact1">
    <w:name w:val="Подпись к таблице Exact1"/>
    <w:rsid w:val="00300E2C"/>
    <w:rPr>
      <w:rFonts w:ascii="Century Schoolbook" w:hAnsi="Century Schoolbook" w:cs="Century Schoolbook"/>
      <w:b/>
      <w:bCs/>
      <w:sz w:val="17"/>
      <w:szCs w:val="17"/>
      <w:u w:val="none"/>
    </w:rPr>
  </w:style>
  <w:style w:type="character" w:customStyle="1" w:styleId="FontStyle43">
    <w:name w:val="Font Style43"/>
    <w:uiPriority w:val="99"/>
    <w:rsid w:val="00C6447C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22">
    <w:name w:val="Style22"/>
    <w:basedOn w:val="a"/>
    <w:uiPriority w:val="99"/>
    <w:rsid w:val="00C6447C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styleId="af1">
    <w:name w:val="Balloon Text"/>
    <w:basedOn w:val="a"/>
    <w:link w:val="af2"/>
    <w:rsid w:val="004C71A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4C71A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59"/>
    <w:rsid w:val="003245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A157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4">
    <w:name w:val="Сетка таблицы2"/>
    <w:basedOn w:val="a1"/>
    <w:next w:val="a9"/>
    <w:uiPriority w:val="59"/>
    <w:rsid w:val="00A157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A157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"/>
    <w:basedOn w:val="a1"/>
    <w:next w:val="a9"/>
    <w:uiPriority w:val="59"/>
    <w:rsid w:val="00E808C5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B4CC4"/>
    <w:rPr>
      <w:i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1F0B47"/>
    <w:pPr>
      <w:spacing w:after="120" w:line="288" w:lineRule="auto"/>
      <w:ind w:left="283"/>
    </w:pPr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1F0B47"/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A4090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40907"/>
    <w:rPr>
      <w:rFonts w:ascii="Arial" w:hAnsi="Arial" w:cs="Arial"/>
      <w:b/>
      <w:bCs/>
      <w:sz w:val="26"/>
      <w:szCs w:val="26"/>
    </w:rPr>
  </w:style>
  <w:style w:type="character" w:customStyle="1" w:styleId="ad">
    <w:name w:val="Без интервала Знак"/>
    <w:link w:val="ac"/>
    <w:uiPriority w:val="1"/>
    <w:locked/>
    <w:rsid w:val="00AF1011"/>
    <w:rPr>
      <w:sz w:val="24"/>
      <w:szCs w:val="24"/>
    </w:rPr>
  </w:style>
  <w:style w:type="character" w:customStyle="1" w:styleId="af5">
    <w:name w:val="Основной текст_"/>
    <w:link w:val="25"/>
    <w:rsid w:val="006C6B06"/>
    <w:rPr>
      <w:spacing w:val="10"/>
      <w:shd w:val="clear" w:color="auto" w:fill="FFFFFF"/>
    </w:rPr>
  </w:style>
  <w:style w:type="paragraph" w:customStyle="1" w:styleId="25">
    <w:name w:val="Основной текст2"/>
    <w:basedOn w:val="a"/>
    <w:link w:val="af5"/>
    <w:rsid w:val="006C6B06"/>
    <w:pPr>
      <w:shd w:val="clear" w:color="auto" w:fill="FFFFFF"/>
      <w:spacing w:line="0" w:lineRule="atLeast"/>
      <w:ind w:hanging="360"/>
    </w:pPr>
    <w:rPr>
      <w:spacing w:val="10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A10184"/>
  </w:style>
  <w:style w:type="paragraph" w:styleId="af6">
    <w:name w:val="endnote text"/>
    <w:basedOn w:val="a"/>
    <w:link w:val="af7"/>
    <w:semiHidden/>
    <w:unhideWhenUsed/>
    <w:rsid w:val="00FC02A9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semiHidden/>
    <w:rsid w:val="00FC02A9"/>
  </w:style>
  <w:style w:type="character" w:styleId="af8">
    <w:name w:val="endnote reference"/>
    <w:basedOn w:val="a0"/>
    <w:semiHidden/>
    <w:unhideWhenUsed/>
    <w:rsid w:val="00FC02A9"/>
    <w:rPr>
      <w:vertAlign w:val="superscript"/>
    </w:rPr>
  </w:style>
  <w:style w:type="numbering" w:customStyle="1" w:styleId="26">
    <w:name w:val="Нет списка2"/>
    <w:next w:val="a2"/>
    <w:uiPriority w:val="99"/>
    <w:semiHidden/>
    <w:unhideWhenUsed/>
    <w:rsid w:val="00142C07"/>
  </w:style>
  <w:style w:type="character" w:styleId="af9">
    <w:name w:val="Strong"/>
    <w:basedOn w:val="a0"/>
    <w:uiPriority w:val="22"/>
    <w:qFormat/>
    <w:rsid w:val="001114E6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01A1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701A17"/>
    <w:pPr>
      <w:widowControl w:val="0"/>
      <w:autoSpaceDE w:val="0"/>
      <w:autoSpaceDN w:val="0"/>
      <w:ind w:left="526" w:hanging="393"/>
    </w:pPr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01A1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F1254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0087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"/>
    <w:basedOn w:val="a1"/>
    <w:next w:val="a9"/>
    <w:uiPriority w:val="59"/>
    <w:rsid w:val="00B9361F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fspo.ru/books/1066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4815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lanbook.com/book/15364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D3D7C-5106-4411-8821-A390E7BC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1993</Words>
  <Characters>15384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UMC-NSPO</Company>
  <LinksUpToDate>false</LinksUpToDate>
  <CharactersWithSpaces>17343</CharactersWithSpaces>
  <SharedDoc>false</SharedDoc>
  <HLinks>
    <vt:vector size="72" baseType="variant">
      <vt:variant>
        <vt:i4>2097266</vt:i4>
      </vt:variant>
      <vt:variant>
        <vt:i4>33</vt:i4>
      </vt:variant>
      <vt:variant>
        <vt:i4>0</vt:i4>
      </vt:variant>
      <vt:variant>
        <vt:i4>5</vt:i4>
      </vt:variant>
      <vt:variant>
        <vt:lpwstr>http://books.altlinux.ru/altlibrary/openoffice</vt:lpwstr>
      </vt:variant>
      <vt:variant>
        <vt:lpwstr/>
      </vt:variant>
      <vt:variant>
        <vt:i4>5701650</vt:i4>
      </vt:variant>
      <vt:variant>
        <vt:i4>30</vt:i4>
      </vt:variant>
      <vt:variant>
        <vt:i4>0</vt:i4>
      </vt:variant>
      <vt:variant>
        <vt:i4>5</vt:i4>
      </vt:variant>
      <vt:variant>
        <vt:lpwstr>http://heap.altlinux.org/issues/textbooks</vt:lpwstr>
      </vt:variant>
      <vt:variant>
        <vt:lpwstr/>
      </vt:variant>
      <vt:variant>
        <vt:i4>3735596</vt:i4>
      </vt:variant>
      <vt:variant>
        <vt:i4>27</vt:i4>
      </vt:variant>
      <vt:variant>
        <vt:i4>0</vt:i4>
      </vt:variant>
      <vt:variant>
        <vt:i4>5</vt:i4>
      </vt:variant>
      <vt:variant>
        <vt:lpwstr>http://freeschool.altlinux.ru/</vt:lpwstr>
      </vt:variant>
      <vt:variant>
        <vt:lpwstr/>
      </vt:variant>
      <vt:variant>
        <vt:i4>4980753</vt:i4>
      </vt:variant>
      <vt:variant>
        <vt:i4>24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8192122</vt:i4>
      </vt:variant>
      <vt:variant>
        <vt:i4>21</vt:i4>
      </vt:variant>
      <vt:variant>
        <vt:i4>0</vt:i4>
      </vt:variant>
      <vt:variant>
        <vt:i4>5</vt:i4>
      </vt:variant>
      <vt:variant>
        <vt:lpwstr>http://digital-edu.ru/</vt:lpwstr>
      </vt:variant>
      <vt:variant>
        <vt:lpwstr/>
      </vt:variant>
      <vt:variant>
        <vt:i4>8060962</vt:i4>
      </vt:variant>
      <vt:variant>
        <vt:i4>18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7798818</vt:i4>
      </vt:variant>
      <vt:variant>
        <vt:i4>15</vt:i4>
      </vt:variant>
      <vt:variant>
        <vt:i4>0</vt:i4>
      </vt:variant>
      <vt:variant>
        <vt:i4>5</vt:i4>
      </vt:variant>
      <vt:variant>
        <vt:lpwstr>http://www.megabook.ru/</vt:lpwstr>
      </vt:variant>
      <vt:variant>
        <vt:lpwstr/>
      </vt:variant>
      <vt:variant>
        <vt:i4>6881320</vt:i4>
      </vt:variant>
      <vt:variant>
        <vt:i4>12</vt:i4>
      </vt:variant>
      <vt:variant>
        <vt:i4>0</vt:i4>
      </vt:variant>
      <vt:variant>
        <vt:i4>5</vt:i4>
      </vt:variant>
      <vt:variant>
        <vt:lpwstr>http://ru.iite.unesco.org/publications</vt:lpwstr>
      </vt:variant>
      <vt:variant>
        <vt:lpwstr/>
      </vt:variant>
      <vt:variant>
        <vt:i4>8192105</vt:i4>
      </vt:variant>
      <vt:variant>
        <vt:i4>9</vt:i4>
      </vt:variant>
      <vt:variant>
        <vt:i4>0</vt:i4>
      </vt:variant>
      <vt:variant>
        <vt:i4>5</vt:i4>
      </vt:variant>
      <vt:variant>
        <vt:lpwstr>http://lms.iite.unesco.org/</vt:lpwstr>
      </vt:variant>
      <vt:variant>
        <vt:lpwstr/>
      </vt:variant>
      <vt:variant>
        <vt:i4>917568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http://www.intuit.ru/studies/courses</vt:lpwstr>
      </vt:variant>
      <vt:variant>
        <vt:lpwstr/>
      </vt:variant>
      <vt:variant>
        <vt:i4>5767177</vt:i4>
      </vt:variant>
      <vt:variant>
        <vt:i4>3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1769492</vt:i4>
      </vt:variant>
      <vt:variant>
        <vt:i4>0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5</cp:revision>
  <cp:lastPrinted>2020-09-16T05:40:00Z</cp:lastPrinted>
  <dcterms:created xsi:type="dcterms:W3CDTF">2025-10-27T15:52:00Z</dcterms:created>
  <dcterms:modified xsi:type="dcterms:W3CDTF">2025-11-28T06:00:00Z</dcterms:modified>
</cp:coreProperties>
</file>