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27" w:rsidRDefault="00C11F27" w:rsidP="00C11F27">
      <w:pPr>
        <w:jc w:val="center"/>
      </w:pPr>
      <w:r>
        <w:t>Министерство образования и науки Челябинской области</w:t>
      </w:r>
    </w:p>
    <w:p w:rsidR="00C11F27" w:rsidRDefault="00C11F27" w:rsidP="00C11F27">
      <w:pPr>
        <w:jc w:val="center"/>
      </w:pPr>
      <w:r>
        <w:t>Государственное бюджетное профессиональное образовательное учреждение</w:t>
      </w:r>
    </w:p>
    <w:p w:rsidR="00C11F27" w:rsidRDefault="00C11F27" w:rsidP="00C11F27">
      <w:pPr>
        <w:jc w:val="center"/>
      </w:pPr>
      <w:r>
        <w:t>«Верхнеуральский агротехнологический техникум – казачий кадетский корпус»</w:t>
      </w:r>
    </w:p>
    <w:p w:rsidR="00C11F27" w:rsidRDefault="00C11F27" w:rsidP="00C11F27">
      <w:pPr>
        <w:jc w:val="center"/>
      </w:pPr>
      <w:r>
        <w:t>(ГБПОУ «ВАТТ-ККК»)</w:t>
      </w: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shd w:val="clear" w:color="auto" w:fill="FFFFFF"/>
        <w:tabs>
          <w:tab w:val="left" w:pos="3298"/>
        </w:tabs>
        <w:jc w:val="center"/>
      </w:pPr>
    </w:p>
    <w:p w:rsidR="00C11F27" w:rsidRDefault="00C11F27" w:rsidP="00C11F2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C11F27" w:rsidRDefault="00C11F27" w:rsidP="00C11F27">
      <w:pPr>
        <w:shd w:val="clear" w:color="auto" w:fill="FFFFFF"/>
        <w:jc w:val="right"/>
        <w:rPr>
          <w:b/>
          <w:bCs/>
          <w:spacing w:val="1"/>
        </w:rPr>
      </w:pPr>
    </w:p>
    <w:p w:rsidR="00C11F27" w:rsidRDefault="00C11F27" w:rsidP="00C11F27">
      <w:pPr>
        <w:shd w:val="clear" w:color="auto" w:fill="FFFFFF"/>
        <w:jc w:val="right"/>
        <w:rPr>
          <w:b/>
          <w:bCs/>
          <w:spacing w:val="1"/>
        </w:rPr>
      </w:pPr>
    </w:p>
    <w:p w:rsidR="00C11F27" w:rsidRDefault="00C11F27" w:rsidP="00C11F27">
      <w:pPr>
        <w:shd w:val="clear" w:color="auto" w:fill="FFFFFF"/>
        <w:spacing w:before="100" w:beforeAutospacing="1"/>
        <w:jc w:val="center"/>
      </w:pPr>
    </w:p>
    <w:p w:rsidR="00C11F27" w:rsidRDefault="00C11F27" w:rsidP="00C11F27">
      <w:pPr>
        <w:pStyle w:val="3"/>
        <w:rPr>
          <w:rFonts w:ascii="Times New Roman" w:hAnsi="Times New Roman" w:cs="Times New Roman"/>
        </w:rPr>
      </w:pPr>
    </w:p>
    <w:p w:rsidR="00C11F27" w:rsidRDefault="00C11F27" w:rsidP="00C11F27"/>
    <w:p w:rsidR="00C11F27" w:rsidRDefault="00C11F27" w:rsidP="00C11F27"/>
    <w:p w:rsidR="00C11F27" w:rsidRDefault="00C11F27" w:rsidP="00C11F27"/>
    <w:p w:rsidR="00C11F27" w:rsidRDefault="00C11F27" w:rsidP="00C11F27">
      <w:pPr>
        <w:pStyle w:val="2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B7365">
        <w:rPr>
          <w:rFonts w:ascii="Times New Roman" w:hAnsi="Times New Roman" w:cs="Times New Roman"/>
          <w:iCs/>
          <w:color w:val="auto"/>
          <w:sz w:val="24"/>
          <w:szCs w:val="24"/>
        </w:rPr>
        <w:t>РАБОЧАЯ ПРОГРАММА УЧЕБНОЙ ДИСЦИПЛИНЫ</w:t>
      </w:r>
    </w:p>
    <w:p w:rsidR="00C11F27" w:rsidRPr="00FD45EE" w:rsidRDefault="00C11F27" w:rsidP="00C11F27"/>
    <w:p w:rsidR="00C11F27" w:rsidRDefault="00C11F27" w:rsidP="00C11F27">
      <w:pPr>
        <w:pStyle w:val="25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ООД.13 ОСНОВЫ БЕЗОПАСНОСТИ И ЗАЩИТЫ РОДИНЫ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</w:pPr>
      <w:r>
        <w:t>Общеобразовательного цикла, общеобразовательная учебная дисциплина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образовательной программы среднего профессионального образования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(программы подготовки квалифицированных рабочих, служащих)по профессии </w:t>
      </w:r>
    </w:p>
    <w:p w:rsidR="007D327A" w:rsidRDefault="007D327A" w:rsidP="007D327A">
      <w:pPr>
        <w:pStyle w:val="25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среднего профессионального образования</w:t>
      </w:r>
    </w:p>
    <w:p w:rsidR="007D327A" w:rsidRDefault="007D327A" w:rsidP="007D327A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C11F27" w:rsidRDefault="00C11F27" w:rsidP="00C11F27">
      <w:r>
        <w:rPr>
          <w:b/>
        </w:rPr>
        <w:br/>
      </w:r>
    </w:p>
    <w:p w:rsidR="00C11F27" w:rsidRDefault="00C11F27" w:rsidP="00C11F27"/>
    <w:p w:rsidR="00C11F27" w:rsidRDefault="00C11F27" w:rsidP="00C11F27"/>
    <w:p w:rsidR="00C11F27" w:rsidRDefault="00C11F27" w:rsidP="00C11F27"/>
    <w:p w:rsidR="00C11F27" w:rsidRDefault="00C11F27" w:rsidP="00C11F27">
      <w:pPr>
        <w:tabs>
          <w:tab w:val="left" w:pos="6125"/>
        </w:tabs>
      </w:pPr>
      <w:r>
        <w:tab/>
      </w: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jc w:val="center"/>
        <w:rPr>
          <w:bCs/>
        </w:rPr>
      </w:pPr>
    </w:p>
    <w:p w:rsidR="00C11F27" w:rsidRDefault="00C11F27" w:rsidP="00C11F27">
      <w:pPr>
        <w:tabs>
          <w:tab w:val="left" w:pos="6125"/>
        </w:tabs>
        <w:rPr>
          <w:bCs/>
        </w:rPr>
      </w:pPr>
    </w:p>
    <w:p w:rsidR="00ED5DCA" w:rsidRDefault="00ED5DCA" w:rsidP="00C11F27">
      <w:pPr>
        <w:tabs>
          <w:tab w:val="left" w:pos="6125"/>
        </w:tabs>
        <w:jc w:val="center"/>
        <w:rPr>
          <w:bCs/>
        </w:rPr>
      </w:pPr>
    </w:p>
    <w:p w:rsidR="00ED5DCA" w:rsidRDefault="00ED5DCA" w:rsidP="00C11F27">
      <w:pPr>
        <w:tabs>
          <w:tab w:val="left" w:pos="6125"/>
        </w:tabs>
        <w:jc w:val="center"/>
        <w:rPr>
          <w:bCs/>
        </w:rPr>
      </w:pPr>
    </w:p>
    <w:p w:rsidR="00C11F27" w:rsidRDefault="009F0CDB" w:rsidP="00C11F27">
      <w:pPr>
        <w:tabs>
          <w:tab w:val="left" w:pos="6125"/>
        </w:tabs>
        <w:jc w:val="center"/>
        <w:rPr>
          <w:bCs/>
        </w:rPr>
      </w:pPr>
      <w:r>
        <w:rPr>
          <w:bCs/>
        </w:rPr>
        <w:t>2026</w:t>
      </w:r>
      <w:bookmarkStart w:id="0" w:name="_GoBack"/>
      <w:bookmarkEnd w:id="0"/>
      <w:r w:rsidR="00C11F27">
        <w:rPr>
          <w:bCs/>
        </w:rPr>
        <w:t xml:space="preserve"> г.</w:t>
      </w: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  <w:rPr>
          <w:bCs/>
        </w:rPr>
      </w:pPr>
    </w:p>
    <w:p w:rsidR="00ED5DCA" w:rsidRDefault="00ED5DCA" w:rsidP="00C11F27">
      <w:pPr>
        <w:ind w:firstLine="709"/>
        <w:jc w:val="both"/>
        <w:rPr>
          <w:bCs/>
        </w:rPr>
      </w:pPr>
    </w:p>
    <w:p w:rsidR="00C11F27" w:rsidRDefault="00C11F27" w:rsidP="00C11F27">
      <w:pPr>
        <w:ind w:firstLine="709"/>
        <w:jc w:val="both"/>
      </w:pPr>
      <w:r>
        <w:rPr>
          <w:bCs/>
        </w:rPr>
        <w:t>Рабочая п</w:t>
      </w:r>
      <w:r>
        <w:t>рограмма учебной дисциплины разработана в соответствии с требованиями:</w:t>
      </w:r>
    </w:p>
    <w:p w:rsidR="00C11F27" w:rsidRDefault="00C11F27" w:rsidP="00C11F27">
      <w:pPr>
        <w:ind w:firstLine="709"/>
        <w:jc w:val="both"/>
      </w:pPr>
    </w:p>
    <w:p w:rsidR="00C11F27" w:rsidRDefault="00C11F27" w:rsidP="00C11F27">
      <w:pPr>
        <w:pStyle w:val="af9"/>
        <w:numPr>
          <w:ilvl w:val="0"/>
          <w:numId w:val="11"/>
        </w:numPr>
        <w:ind w:left="0" w:firstLine="284"/>
        <w:jc w:val="both"/>
      </w:pPr>
      <w: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:rsidR="00C11F27" w:rsidRDefault="00C11F27" w:rsidP="00C11F27">
      <w:pPr>
        <w:pStyle w:val="af9"/>
        <w:numPr>
          <w:ilvl w:val="0"/>
          <w:numId w:val="11"/>
        </w:numPr>
        <w:ind w:left="0" w:firstLine="284"/>
        <w:jc w:val="both"/>
      </w:pPr>
      <w:r w:rsidRPr="002B6D46">
        <w:t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Минпросвещения России от 15.11.2023 г. N 863, зарегистрированным в Минюсте России 15 декабря 2023 г. N 764332;</w:t>
      </w:r>
    </w:p>
    <w:p w:rsidR="00C11F27" w:rsidRPr="00595B9A" w:rsidRDefault="00C11F27" w:rsidP="00C11F27">
      <w:pPr>
        <w:pStyle w:val="af9"/>
        <w:numPr>
          <w:ilvl w:val="0"/>
          <w:numId w:val="10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C11F27" w:rsidRDefault="00C11F27" w:rsidP="00C11F27">
      <w:pPr>
        <w:pStyle w:val="af9"/>
        <w:numPr>
          <w:ilvl w:val="0"/>
          <w:numId w:val="10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 w:rsidR="009F0CDB">
        <w:t xml:space="preserve"> 2026</w:t>
      </w:r>
      <w:r>
        <w:t xml:space="preserve"> г.;</w:t>
      </w:r>
    </w:p>
    <w:p w:rsidR="00A86967" w:rsidRPr="00282F0D" w:rsidRDefault="00A86967" w:rsidP="00A86967">
      <w:pPr>
        <w:pStyle w:val="af9"/>
        <w:numPr>
          <w:ilvl w:val="0"/>
          <w:numId w:val="10"/>
        </w:numPr>
        <w:shd w:val="clear" w:color="auto" w:fill="FFFFFF" w:themeFill="background1"/>
        <w:ind w:left="0" w:firstLine="426"/>
        <w:jc w:val="both"/>
        <w:rPr>
          <w:b/>
        </w:rPr>
      </w:pPr>
      <w:r w:rsidRPr="00A86967">
        <w:t>На основе приказа Министерства просвещения Российской Федерации от 1 февраля 2024 года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:rsidR="00A86967" w:rsidRDefault="00282F0D" w:rsidP="00282F0D">
      <w:pPr>
        <w:pStyle w:val="af9"/>
        <w:numPr>
          <w:ilvl w:val="0"/>
          <w:numId w:val="10"/>
        </w:numPr>
        <w:shd w:val="clear" w:color="auto" w:fill="FFFFFF" w:themeFill="background1"/>
        <w:ind w:left="0" w:firstLine="426"/>
        <w:jc w:val="both"/>
      </w:pPr>
      <w:r>
        <w:t>Концепции преподавания учебного предмета «Основы безопасности жизнедеятельности» (утверждена Решением коллегии Министерства просвещения России, протокол от 24.12.2018 г. № ПК-1вн).</w:t>
      </w:r>
    </w:p>
    <w:p w:rsidR="00C11F27" w:rsidRDefault="00C11F27" w:rsidP="00C11F27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C11F27" w:rsidRDefault="00C11F27" w:rsidP="00C11F27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:rsidR="00C11F27" w:rsidRDefault="00C11F27" w:rsidP="00C11F27">
      <w:pPr>
        <w:pStyle w:val="af7"/>
        <w:shd w:val="clear" w:color="auto" w:fill="FFFFFF" w:themeFill="background1"/>
        <w:rPr>
          <w:b/>
        </w:rPr>
      </w:pPr>
    </w:p>
    <w:p w:rsidR="00C11F27" w:rsidRDefault="009F0CDB" w:rsidP="00C11F27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F0CDB">
        <w:rPr>
          <w:b/>
        </w:rPr>
        <w:t>Протокол № 3 от 05.05.2026 г.</w:t>
      </w:r>
    </w:p>
    <w:p w:rsidR="009F0CDB" w:rsidRDefault="009F0CDB" w:rsidP="00C11F27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 Клысов В.В.</w:t>
      </w:r>
      <w:r w:rsidR="007D327A">
        <w:t xml:space="preserve"> преподаватель.</w:t>
      </w:r>
    </w:p>
    <w:p w:rsidR="002A7C89" w:rsidRDefault="002A7C89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C89" w:rsidRDefault="002A7C89" w:rsidP="002A7C89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1F27" w:rsidRDefault="00C11F27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p w:rsidR="00282F0D" w:rsidRDefault="00282F0D" w:rsidP="00C11F27">
      <w:pPr>
        <w:spacing w:after="200" w:line="276" w:lineRule="auto"/>
        <w:jc w:val="center"/>
        <w:rPr>
          <w:b/>
        </w:rPr>
      </w:pPr>
    </w:p>
    <w:tbl>
      <w:tblPr>
        <w:tblW w:w="9747" w:type="dxa"/>
        <w:tblInd w:w="32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282F0D" w:rsidTr="007D327A">
        <w:tc>
          <w:tcPr>
            <w:tcW w:w="8330" w:type="dxa"/>
          </w:tcPr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ED5DCA" w:rsidRDefault="00ED5DCA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</w:p>
          <w:p w:rsidR="00ED5DCA" w:rsidRDefault="00ED5DCA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СОДЕРЖАНИЕ</w:t>
            </w: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282F0D" w:rsidRDefault="00282F0D" w:rsidP="00AC1852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282F0D" w:rsidRDefault="00282F0D" w:rsidP="00AC1852">
            <w:pPr>
              <w:widowControl w:val="0"/>
              <w:jc w:val="center"/>
              <w:rPr>
                <w:b/>
              </w:rPr>
            </w:pPr>
          </w:p>
        </w:tc>
      </w:tr>
      <w:tr w:rsidR="00282F0D" w:rsidRPr="007B4D5A" w:rsidTr="007D327A">
        <w:trPr>
          <w:trHeight w:val="592"/>
        </w:trPr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4"/>
              </w:numPr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 РАБОЧЕЙ ПРОГРАММЫ УЧЕБНОЙ ДИСЦИПЛИНЫ…………………………………………….........................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 стр. 4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ДИСЦИПЛИНЫ….….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>стр. 14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rPr>
          <w:trHeight w:val="670"/>
        </w:trPr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</w:t>
            </w:r>
            <w:r>
              <w:rPr>
                <w:b/>
              </w:rPr>
              <w:t xml:space="preserve"> ПРОГРАММЫ</w:t>
            </w:r>
            <w:r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  стр. 22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  <w:tr w:rsidR="00282F0D" w:rsidRPr="007B4D5A" w:rsidTr="007D327A">
        <w:tc>
          <w:tcPr>
            <w:tcW w:w="8330" w:type="dxa"/>
          </w:tcPr>
          <w:p w:rsidR="00282F0D" w:rsidRDefault="00282F0D" w:rsidP="00282F0D">
            <w:pPr>
              <w:keepNext/>
              <w:widowControl w:val="0"/>
              <w:numPr>
                <w:ilvl w:val="0"/>
                <w:numId w:val="15"/>
              </w:numPr>
              <w:ind w:left="641" w:hanging="357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282F0D" w:rsidRPr="007B4D5A" w:rsidRDefault="00282F0D" w:rsidP="00AC1852">
            <w:pPr>
              <w:widowControl w:val="0"/>
              <w:rPr>
                <w:b/>
              </w:rPr>
            </w:pPr>
            <w:r w:rsidRPr="007B4D5A">
              <w:rPr>
                <w:b/>
              </w:rPr>
              <w:t xml:space="preserve">                   стр. 23</w:t>
            </w:r>
          </w:p>
          <w:p w:rsidR="00282F0D" w:rsidRPr="007B4D5A" w:rsidRDefault="00282F0D" w:rsidP="00AC1852">
            <w:pPr>
              <w:widowControl w:val="0"/>
              <w:rPr>
                <w:b/>
              </w:rPr>
            </w:pPr>
          </w:p>
        </w:tc>
      </w:tr>
    </w:tbl>
    <w:p w:rsidR="000E024A" w:rsidRPr="000E024A" w:rsidRDefault="000E024A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1F0BB9" w:rsidRDefault="001F0BB9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282F0D" w:rsidRPr="001F0BB9" w:rsidRDefault="00282F0D" w:rsidP="001F0BB9">
      <w:pPr>
        <w:pStyle w:val="212"/>
        <w:tabs>
          <w:tab w:val="left" w:leader="dot" w:pos="9750"/>
        </w:tabs>
        <w:spacing w:before="124"/>
        <w:ind w:left="0"/>
        <w:rPr>
          <w:sz w:val="24"/>
          <w:szCs w:val="24"/>
        </w:rPr>
      </w:pPr>
    </w:p>
    <w:p w:rsidR="001F0BB9" w:rsidRPr="001F0BB9" w:rsidRDefault="001F0BB9" w:rsidP="001F0BB9">
      <w:pPr>
        <w:pStyle w:val="212"/>
        <w:tabs>
          <w:tab w:val="left" w:leader="dot" w:pos="9750"/>
        </w:tabs>
        <w:ind w:left="0"/>
        <w:rPr>
          <w:sz w:val="24"/>
          <w:szCs w:val="24"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D5DCA" w:rsidRDefault="00ED5DCA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11F27" w:rsidRPr="000E024A" w:rsidRDefault="00C11F27" w:rsidP="00282F0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  <w:r>
        <w:rPr>
          <w:b/>
          <w:caps/>
        </w:rPr>
        <w:t>ПАСПОРТ РАБОЧЕЙ ПРОГРАММЫ УЧЕБНОЙ ДИСЦИПЛИНЫ</w:t>
      </w:r>
    </w:p>
    <w:p w:rsidR="00C11F27" w:rsidRDefault="00C11F27" w:rsidP="00C11F2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ОСНОВЫ БЕЗОПАСНОСТИ И ЗАЩИТЫ РОДИНЫ</w:t>
      </w:r>
    </w:p>
    <w:p w:rsidR="00C11F27" w:rsidRDefault="00C11F27" w:rsidP="00C11F2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C11F27" w:rsidRDefault="00C11F27" w:rsidP="00C11F27">
      <w:pPr>
        <w:ind w:firstLine="567"/>
        <w:jc w:val="both"/>
      </w:pPr>
      <w:r>
        <w:t xml:space="preserve">Рабочая программа учебной дисциплины </w:t>
      </w:r>
      <w:r w:rsidRPr="00FC39E9">
        <w:t>ОО</w:t>
      </w:r>
      <w:r>
        <w:t xml:space="preserve">Д.13Основы безопасности и защиты Родины является частью общеобразовательного цикла, программы подготовки квалифицированных рабочих и служащих (далее – ППКРС) по профессии </w:t>
      </w:r>
      <w:r>
        <w:rPr>
          <w:b/>
        </w:rPr>
        <w:t>15.01.05 Сварщик (ручной и частично механизированной сварки (наплавки)».</w:t>
      </w:r>
    </w:p>
    <w:p w:rsidR="00C11F27" w:rsidRDefault="00C11F27" w:rsidP="00C11F27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:rsidR="00C11F27" w:rsidRDefault="00C11F27" w:rsidP="00C11F27">
      <w:pPr>
        <w:keepNext/>
        <w:keepLines/>
        <w:widowControl w:val="0"/>
        <w:ind w:firstLine="567"/>
        <w:jc w:val="both"/>
      </w:pPr>
      <w:r>
        <w:t xml:space="preserve">Учебная дисциплина </w:t>
      </w:r>
      <w:r w:rsidRPr="00FC39E9">
        <w:t>«</w:t>
      </w:r>
      <w:r>
        <w:t>Основы безопасности и защиты Родины</w:t>
      </w:r>
      <w:r w:rsidRPr="00FC39E9">
        <w:t>»</w:t>
      </w:r>
      <w:r>
        <w:t xml:space="preserve"> входит в цикл общеобразовательных дисциплин.  </w:t>
      </w:r>
    </w:p>
    <w:p w:rsidR="00C11F27" w:rsidRDefault="00C11F27" w:rsidP="00C11F27">
      <w:pPr>
        <w:ind w:left="57" w:right="57"/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FF0315" w:rsidRPr="00FF0315" w:rsidRDefault="00282F0D" w:rsidP="00FF0315">
      <w:pPr>
        <w:ind w:left="57" w:right="57"/>
        <w:jc w:val="both"/>
        <w:rPr>
          <w:bCs/>
          <w:szCs w:val="28"/>
        </w:rPr>
      </w:pPr>
      <w:r w:rsidRPr="00282F0D">
        <w:rPr>
          <w:bCs/>
          <w:szCs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</w:t>
      </w:r>
      <w:r w:rsidR="00FF0315" w:rsidRPr="00FF0315">
        <w:rPr>
          <w:bCs/>
          <w:szCs w:val="28"/>
        </w:rPr>
        <w:t>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F0315" w:rsidRDefault="00FF0315" w:rsidP="00FF0315">
      <w:pPr>
        <w:ind w:left="57" w:right="57" w:firstLine="652"/>
        <w:jc w:val="both"/>
        <w:rPr>
          <w:bCs/>
          <w:szCs w:val="28"/>
        </w:rPr>
      </w:pPr>
      <w:r w:rsidRPr="00FF0315">
        <w:rPr>
          <w:bCs/>
          <w:szCs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F0315" w:rsidRPr="00FF0315" w:rsidRDefault="00FF0315" w:rsidP="00FF0315">
      <w:pPr>
        <w:ind w:left="57" w:right="57" w:firstLine="652"/>
        <w:jc w:val="both"/>
        <w:rPr>
          <w:bCs/>
          <w:szCs w:val="28"/>
        </w:rPr>
      </w:pPr>
    </w:p>
    <w:p w:rsidR="00C11F27" w:rsidRPr="00273072" w:rsidRDefault="00C11F27" w:rsidP="00C11F27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73072">
        <w:rPr>
          <w:b/>
        </w:rPr>
        <w:t>Освоение содержания учебной дисциплины «</w:t>
      </w:r>
      <w:r w:rsidR="00FF0315" w:rsidRPr="00FF0315">
        <w:rPr>
          <w:b/>
        </w:rPr>
        <w:t>Основы безопасности и защиты Родины</w:t>
      </w:r>
      <w:r w:rsidRPr="00273072">
        <w:rPr>
          <w:b/>
        </w:rPr>
        <w:t xml:space="preserve">» обеспечивает достижение обучающимися следующих </w:t>
      </w:r>
      <w:r w:rsidRPr="00273072">
        <w:rPr>
          <w:b/>
          <w:bCs/>
          <w:iCs/>
        </w:rPr>
        <w:t>результатов:</w:t>
      </w:r>
    </w:p>
    <w:p w:rsidR="00C11F27" w:rsidRPr="00273072" w:rsidRDefault="00C11F27" w:rsidP="00C11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Style w:val="FontStyle36"/>
          <w:sz w:val="24"/>
          <w:szCs w:val="24"/>
        </w:rPr>
      </w:pPr>
    </w:p>
    <w:p w:rsidR="00C11F27" w:rsidRPr="00273072" w:rsidRDefault="00C11F27" w:rsidP="00C11F27">
      <w:pPr>
        <w:widowControl w:val="0"/>
        <w:ind w:left="2" w:right="-20"/>
        <w:jc w:val="both"/>
        <w:rPr>
          <w:b/>
          <w:color w:val="000000"/>
        </w:rPr>
      </w:pPr>
      <w:r w:rsidRPr="00273072">
        <w:rPr>
          <w:b/>
          <w:color w:val="000000"/>
          <w:spacing w:val="2"/>
          <w:w w:val="98"/>
        </w:rPr>
        <w:t>Л</w:t>
      </w:r>
      <w:r w:rsidRPr="00273072">
        <w:rPr>
          <w:b/>
          <w:color w:val="000000"/>
          <w:spacing w:val="2"/>
        </w:rPr>
        <w:t>И</w:t>
      </w:r>
      <w:r w:rsidRPr="00273072">
        <w:rPr>
          <w:b/>
          <w:color w:val="000000"/>
          <w:spacing w:val="2"/>
          <w:w w:val="105"/>
        </w:rPr>
        <w:t>Ч</w:t>
      </w:r>
      <w:r w:rsidRPr="00273072">
        <w:rPr>
          <w:b/>
          <w:color w:val="000000"/>
          <w:spacing w:val="2"/>
        </w:rPr>
        <w:t>Н</w:t>
      </w:r>
      <w:r w:rsidRPr="00273072">
        <w:rPr>
          <w:b/>
          <w:color w:val="000000"/>
          <w:spacing w:val="2"/>
          <w:w w:val="86"/>
        </w:rPr>
        <w:t>О</w:t>
      </w:r>
      <w:r w:rsidRPr="00273072">
        <w:rPr>
          <w:b/>
          <w:color w:val="000000"/>
          <w:spacing w:val="3"/>
          <w:w w:val="88"/>
        </w:rPr>
        <w:t>С</w:t>
      </w:r>
      <w:r w:rsidRPr="00273072">
        <w:rPr>
          <w:b/>
          <w:color w:val="000000"/>
          <w:spacing w:val="2"/>
          <w:w w:val="85"/>
        </w:rPr>
        <w:t>Т</w:t>
      </w:r>
      <w:r w:rsidRPr="00273072">
        <w:rPr>
          <w:b/>
          <w:color w:val="000000"/>
          <w:spacing w:val="3"/>
        </w:rPr>
        <w:t>Н</w:t>
      </w:r>
      <w:r w:rsidRPr="00273072">
        <w:rPr>
          <w:b/>
          <w:color w:val="000000"/>
          <w:spacing w:val="1"/>
          <w:w w:val="105"/>
        </w:rPr>
        <w:t>Ы</w:t>
      </w:r>
      <w:r w:rsidRPr="00273072">
        <w:rPr>
          <w:b/>
          <w:color w:val="000000"/>
          <w:spacing w:val="1"/>
          <w:w w:val="98"/>
        </w:rPr>
        <w:t>Е</w:t>
      </w:r>
      <w:r w:rsidRPr="00273072">
        <w:rPr>
          <w:b/>
          <w:color w:val="000000"/>
          <w:spacing w:val="3"/>
          <w:w w:val="98"/>
        </w:rPr>
        <w:t>Р</w:t>
      </w:r>
      <w:r w:rsidRPr="00273072">
        <w:rPr>
          <w:b/>
          <w:color w:val="000000"/>
          <w:spacing w:val="2"/>
          <w:w w:val="98"/>
        </w:rPr>
        <w:t>Е</w:t>
      </w:r>
      <w:r w:rsidRPr="00273072">
        <w:rPr>
          <w:b/>
          <w:color w:val="000000"/>
          <w:spacing w:val="2"/>
          <w:w w:val="105"/>
        </w:rPr>
        <w:t>З</w:t>
      </w:r>
      <w:r w:rsidRPr="00273072">
        <w:rPr>
          <w:b/>
          <w:color w:val="000000"/>
        </w:rPr>
        <w:t>У</w:t>
      </w:r>
      <w:r w:rsidRPr="00273072">
        <w:rPr>
          <w:b/>
          <w:color w:val="000000"/>
          <w:w w:val="98"/>
        </w:rPr>
        <w:t>Л</w:t>
      </w:r>
      <w:r w:rsidRPr="00273072">
        <w:rPr>
          <w:b/>
          <w:color w:val="000000"/>
          <w:spacing w:val="-3"/>
          <w:w w:val="103"/>
        </w:rPr>
        <w:t>Ь</w:t>
      </w:r>
      <w:r w:rsidRPr="00273072">
        <w:rPr>
          <w:b/>
          <w:color w:val="000000"/>
          <w:spacing w:val="-1"/>
          <w:w w:val="85"/>
        </w:rPr>
        <w:t>Т</w:t>
      </w:r>
      <w:r w:rsidRPr="00273072">
        <w:rPr>
          <w:b/>
          <w:color w:val="000000"/>
          <w:w w:val="97"/>
        </w:rPr>
        <w:t>А</w:t>
      </w:r>
      <w:r w:rsidRPr="00273072">
        <w:rPr>
          <w:b/>
          <w:color w:val="000000"/>
          <w:spacing w:val="1"/>
          <w:w w:val="85"/>
        </w:rPr>
        <w:t>Т</w:t>
      </w:r>
      <w:r w:rsidRPr="00273072">
        <w:rPr>
          <w:b/>
          <w:color w:val="000000"/>
          <w:spacing w:val="1"/>
          <w:w w:val="105"/>
        </w:rPr>
        <w:t>Ы</w:t>
      </w:r>
    </w:p>
    <w:p w:rsidR="00C11F27" w:rsidRDefault="00C11F27" w:rsidP="00FF0315">
      <w:pPr>
        <w:spacing w:after="21" w:line="240" w:lineRule="exact"/>
        <w:jc w:val="both"/>
      </w:pPr>
      <w:r w:rsidRPr="00273072"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  <w:r>
        <w:br/>
      </w:r>
      <w:r w:rsidRPr="00273072">
        <w:t xml:space="preserve"> Личностные результаты изучения ОБЗР включают: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1) гражданское воспитание: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 готовность к взаимодействию с обществом и государством в обеспечении безопасности жизни и здоровья населения; готовность к участию в деятельности </w:t>
      </w:r>
      <w:r w:rsidRPr="00273072">
        <w:lastRenderedPageBreak/>
        <w:t xml:space="preserve">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 2) патриотическое воспитание: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 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 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3) духовно-нравственное воспитание: осознание духовных ценностей российского народа и российского воинства; 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 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4) эстетическое воспитание: 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жизни; 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5) ценности научного познания: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 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 </w:t>
      </w:r>
    </w:p>
    <w:p w:rsidR="00C11F27" w:rsidRDefault="00C11F27" w:rsidP="00FF0315">
      <w:pPr>
        <w:spacing w:after="21" w:line="240" w:lineRule="exact"/>
        <w:jc w:val="both"/>
      </w:pPr>
      <w:r w:rsidRPr="00273072">
        <w:t>6) физическое воспитание: осознание ценности жизни, сформированность ответственного отношения к своему здоровью и здоровью окружающих; знание приемов оказания первой помощи и готовность применять их в случае необходимости; потребность в регулярном ведении здорового образа жизни; 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C11F27" w:rsidRDefault="00C11F27" w:rsidP="00FF0315">
      <w:pPr>
        <w:spacing w:after="21" w:line="240" w:lineRule="exact"/>
        <w:jc w:val="both"/>
      </w:pPr>
      <w:r w:rsidRPr="00273072">
        <w:t xml:space="preserve"> 7) трудовое воспитание: готовность к труду, осознание значимости трудовой деятельности для развития личности, общества и государства, обеспечения национальной безопасности; готовность к осознанному и ответственному соблюдению требований безопасности в процессе трудовой деятельности; интерес к различным сферам профессиональной деятельности, включая военно-профессиональную деятельность; готовность и способность к образованию и самообразованию на протяжении всей жизни; </w:t>
      </w:r>
    </w:p>
    <w:p w:rsidR="00C11F27" w:rsidRPr="00273072" w:rsidRDefault="00C11F27" w:rsidP="00FF0315">
      <w:pPr>
        <w:spacing w:after="21" w:line="240" w:lineRule="exact"/>
        <w:jc w:val="both"/>
      </w:pPr>
      <w:r w:rsidRPr="00273072">
        <w:t>8) экологическое воспитание: сформированность экологической культуры, понимание влияния социальноэкономических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 планирование и осуществление действий в окружающей среде на основе соблюдения экологической грамотности и разумного природопользования;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 расширение представлений о деятельности экологической направленности.</w:t>
      </w:r>
    </w:p>
    <w:p w:rsidR="00C11F27" w:rsidRDefault="00C11F27" w:rsidP="00FF0315">
      <w:pPr>
        <w:widowControl w:val="0"/>
        <w:ind w:right="-20"/>
        <w:jc w:val="both"/>
        <w:rPr>
          <w:b/>
          <w:color w:val="000000"/>
          <w:spacing w:val="2"/>
          <w:w w:val="81"/>
        </w:rPr>
      </w:pPr>
    </w:p>
    <w:p w:rsidR="00C11F27" w:rsidRPr="009A7D0E" w:rsidRDefault="00C11F27" w:rsidP="00FF0315">
      <w:pPr>
        <w:widowControl w:val="0"/>
        <w:ind w:right="-20"/>
        <w:jc w:val="both"/>
        <w:rPr>
          <w:b/>
          <w:color w:val="000000"/>
        </w:rPr>
      </w:pPr>
      <w:r w:rsidRPr="009A7D0E">
        <w:rPr>
          <w:b/>
          <w:color w:val="000000"/>
          <w:spacing w:val="2"/>
          <w:w w:val="81"/>
        </w:rPr>
        <w:t>М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w w:val="85"/>
        </w:rPr>
        <w:t>Т</w:t>
      </w:r>
      <w:r w:rsidRPr="009A7D0E">
        <w:rPr>
          <w:b/>
          <w:color w:val="000000"/>
          <w:spacing w:val="2"/>
          <w:w w:val="97"/>
        </w:rPr>
        <w:t>А</w:t>
      </w:r>
      <w:r w:rsidRPr="009A7D0E">
        <w:rPr>
          <w:b/>
          <w:color w:val="000000"/>
          <w:spacing w:val="3"/>
        </w:rPr>
        <w:t>П</w:t>
      </w:r>
      <w:r w:rsidRPr="009A7D0E">
        <w:rPr>
          <w:b/>
          <w:color w:val="000000"/>
          <w:spacing w:val="2"/>
          <w:w w:val="98"/>
        </w:rPr>
        <w:t>РЕ</w:t>
      </w:r>
      <w:r w:rsidRPr="009A7D0E">
        <w:rPr>
          <w:b/>
          <w:color w:val="000000"/>
          <w:spacing w:val="3"/>
          <w:w w:val="93"/>
        </w:rPr>
        <w:t>Д</w:t>
      </w:r>
      <w:r w:rsidRPr="009A7D0E">
        <w:rPr>
          <w:b/>
          <w:color w:val="000000"/>
          <w:spacing w:val="2"/>
          <w:w w:val="81"/>
        </w:rPr>
        <w:t>М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spacing w:val="2"/>
          <w:w w:val="85"/>
        </w:rPr>
        <w:t>Т</w:t>
      </w:r>
      <w:r w:rsidRPr="009A7D0E">
        <w:rPr>
          <w:b/>
          <w:color w:val="000000"/>
          <w:spacing w:val="3"/>
        </w:rPr>
        <w:t>Н</w:t>
      </w:r>
      <w:r w:rsidRPr="009A7D0E">
        <w:rPr>
          <w:b/>
          <w:color w:val="000000"/>
          <w:spacing w:val="2"/>
          <w:w w:val="105"/>
        </w:rPr>
        <w:t>Ы</w:t>
      </w:r>
      <w:r w:rsidRPr="009A7D0E">
        <w:rPr>
          <w:b/>
          <w:color w:val="000000"/>
          <w:w w:val="98"/>
        </w:rPr>
        <w:t>Е</w:t>
      </w:r>
      <w:r w:rsidRPr="009A7D0E">
        <w:rPr>
          <w:b/>
          <w:color w:val="000000"/>
          <w:spacing w:val="3"/>
          <w:w w:val="98"/>
        </w:rPr>
        <w:t>Р</w:t>
      </w:r>
      <w:r w:rsidRPr="009A7D0E">
        <w:rPr>
          <w:b/>
          <w:color w:val="000000"/>
          <w:spacing w:val="2"/>
          <w:w w:val="98"/>
        </w:rPr>
        <w:t>Е</w:t>
      </w:r>
      <w:r w:rsidRPr="009A7D0E">
        <w:rPr>
          <w:b/>
          <w:color w:val="000000"/>
          <w:spacing w:val="2"/>
          <w:w w:val="105"/>
        </w:rPr>
        <w:t>З</w:t>
      </w:r>
      <w:r w:rsidRPr="009A7D0E">
        <w:rPr>
          <w:b/>
          <w:color w:val="000000"/>
          <w:w w:val="99"/>
        </w:rPr>
        <w:t>У</w:t>
      </w:r>
      <w:r w:rsidRPr="009A7D0E">
        <w:rPr>
          <w:b/>
          <w:color w:val="000000"/>
          <w:w w:val="98"/>
        </w:rPr>
        <w:t>Л</w:t>
      </w:r>
      <w:r w:rsidRPr="009A7D0E">
        <w:rPr>
          <w:b/>
          <w:color w:val="000000"/>
          <w:spacing w:val="-3"/>
          <w:w w:val="103"/>
        </w:rPr>
        <w:t>Ь</w:t>
      </w:r>
      <w:r w:rsidRPr="009A7D0E">
        <w:rPr>
          <w:b/>
          <w:color w:val="000000"/>
          <w:spacing w:val="-1"/>
          <w:w w:val="85"/>
        </w:rPr>
        <w:t>Т</w:t>
      </w:r>
      <w:r w:rsidRPr="009A7D0E">
        <w:rPr>
          <w:b/>
          <w:color w:val="000000"/>
          <w:w w:val="97"/>
        </w:rPr>
        <w:t>А</w:t>
      </w:r>
      <w:r w:rsidRPr="009A7D0E">
        <w:rPr>
          <w:b/>
          <w:color w:val="000000"/>
          <w:spacing w:val="1"/>
          <w:w w:val="85"/>
        </w:rPr>
        <w:t>Т</w:t>
      </w:r>
      <w:r w:rsidRPr="009A7D0E">
        <w:rPr>
          <w:b/>
          <w:color w:val="000000"/>
          <w:spacing w:val="1"/>
          <w:w w:val="105"/>
        </w:rPr>
        <w:t>Ы</w:t>
      </w:r>
    </w:p>
    <w:p w:rsidR="00C11F27" w:rsidRDefault="00C11F27" w:rsidP="00FF0315">
      <w:pPr>
        <w:widowControl w:val="0"/>
        <w:spacing w:before="108"/>
        <w:ind w:left="227" w:right="-20"/>
        <w:jc w:val="both"/>
        <w:rPr>
          <w:color w:val="000000"/>
          <w:w w:val="119"/>
        </w:rPr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1F27" w:rsidRDefault="00C11F27" w:rsidP="00FF0315">
      <w:pPr>
        <w:widowControl w:val="0"/>
        <w:spacing w:before="108"/>
        <w:ind w:left="227" w:right="-20"/>
        <w:jc w:val="both"/>
        <w:rPr>
          <w:b/>
          <w:color w:val="000000"/>
          <w:w w:val="119"/>
          <w:u w:val="single"/>
        </w:rPr>
      </w:pPr>
      <w:r w:rsidRPr="002C5C31">
        <w:rPr>
          <w:b/>
          <w:color w:val="000000"/>
          <w:w w:val="119"/>
          <w:u w:val="single"/>
        </w:rPr>
        <w:t xml:space="preserve">Познавательные универсальные учебные действия </w:t>
      </w:r>
    </w:p>
    <w:p w:rsidR="00C11F27" w:rsidRPr="002C5C31" w:rsidRDefault="00C11F27" w:rsidP="00FF0315">
      <w:pPr>
        <w:widowControl w:val="0"/>
        <w:spacing w:before="108"/>
        <w:ind w:left="227" w:right="-20"/>
        <w:jc w:val="both"/>
        <w:rPr>
          <w:b/>
          <w:color w:val="000000"/>
          <w:w w:val="119"/>
          <w:u w:val="single"/>
        </w:rPr>
      </w:pPr>
      <w:r w:rsidRPr="002C5C31">
        <w:rPr>
          <w:b/>
          <w:color w:val="000000"/>
          <w:w w:val="119"/>
          <w:u w:val="single"/>
        </w:rPr>
        <w:t>Базовые логические действия</w:t>
      </w:r>
      <w:r>
        <w:rPr>
          <w:b/>
          <w:color w:val="000000"/>
          <w:w w:val="119"/>
          <w:u w:val="single"/>
        </w:rPr>
        <w:t>: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Базовые логические действия:</w:t>
      </w:r>
    </w:p>
    <w:p w:rsidR="00C11F27" w:rsidRDefault="00C11F27" w:rsidP="00FF0315">
      <w:pPr>
        <w:spacing w:after="21" w:line="240" w:lineRule="exact"/>
        <w:jc w:val="both"/>
      </w:pPr>
      <w:r>
        <w:t xml:space="preserve"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 устанавливать существенный признак или основания для обобщения, сравнения и классификации событий и явлений в области безопасности </w:t>
      </w:r>
      <w:r>
        <w:lastRenderedPageBreak/>
        <w:t xml:space="preserve">жизнедеятельности, выявлять их закономерности и противоречия;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 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Базовые исследовательские действия:</w:t>
      </w:r>
    </w:p>
    <w:p w:rsidR="00C11F27" w:rsidRDefault="00C11F27" w:rsidP="00FF0315">
      <w:pPr>
        <w:spacing w:after="21" w:line="240" w:lineRule="exact"/>
        <w:jc w:val="both"/>
      </w:pPr>
      <w:r>
        <w:t xml:space="preserve"> владеть научной терминологией, ключевыми понятиями и методами в области безопасности жизнедеятельности; 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 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критически оценивать полученные в ходе решения учебных задач результаты, обосновывать предложения по их корректировке в новых условиях; характеризовать приобретенные знания и навыки, оценивать возможность их реализации в реальных ситуациях; 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 </w:t>
      </w:r>
    </w:p>
    <w:p w:rsidR="00C11F27" w:rsidRDefault="00C11F27" w:rsidP="00FF0315">
      <w:pPr>
        <w:spacing w:after="21" w:line="240" w:lineRule="exact"/>
        <w:jc w:val="both"/>
      </w:pPr>
      <w:r w:rsidRPr="00273072">
        <w:rPr>
          <w:b/>
        </w:rPr>
        <w:t>Работа с информацией:</w:t>
      </w:r>
    </w:p>
    <w:p w:rsidR="00C11F27" w:rsidRPr="002C5C31" w:rsidRDefault="00C11F27" w:rsidP="00FF0315">
      <w:pPr>
        <w:spacing w:after="21" w:line="240" w:lineRule="exact"/>
        <w:jc w:val="both"/>
      </w:pPr>
      <w:r>
        <w:t xml:space="preserve">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 оценивать достоверность, легитимность информации, ее соответствие правовым и морально-этическим нормам; владеть навыками по предотвращению рисков, профилактике угроз и защите от опасностей цифровой среды;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C11F27" w:rsidRDefault="00C11F27" w:rsidP="00FF0315">
      <w:pPr>
        <w:widowControl w:val="0"/>
        <w:ind w:left="1" w:right="-20"/>
        <w:jc w:val="both"/>
        <w:rPr>
          <w:b/>
          <w:bCs/>
          <w:color w:val="000000"/>
          <w:w w:val="88"/>
        </w:rPr>
      </w:pP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Коммуникативные универсальные учебные действия Общение: осуществлять в ходе образовательной деятельности безопасную коммуникацию, переносить принципы ее организации в повседневную жизнь; распознавать вербальные и невербальные средства общения; понимать значение социальных знаков; определять признаки деструктивного общения; владеть приемами безопасного межличностного и группового общения; безопасно действовать по избеганию конфликтных ситуаций; аргументированно, логично и ясно излагать свою точку зрения с использованием языковых средств. Регулятивные универсальные учебные действия Самоорганизация: ставить и формулировать собственные задачи в образовательной деятельности и жизненных ситуациях; самостоятельно выявлять проблемные вопросы, выбирать оптимальный способ и составлять план их решения в конкретных условиях; делать осознанный выбор в новой ситуации, аргументировать его; брать ответственность за свое решение; оценивать приобретенный опыт; 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 Самоконтроль, принятие себя и других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 использовать приемы рефлексии для анализа и оценки образовательной ситуации, выбора оптимального решения; принимать себя, понимая свои недостатки и достоинства, невозможности контроля всего вокруг; принимать мотивы и аргументы других людей при анализе и оценке образовательной ситуации; признавать право на ошибку свою и чужую.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Совместная деятельность: понимать и использовать преимущества командной и индивидуальной работы в конкретной учебной ситуации; 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 оценивать свой вклад и вклад каждого участника команды в общий результат по совместно разработанным критериям;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</w:p>
    <w:p w:rsidR="00C11F27" w:rsidRPr="00273072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273072">
        <w:rPr>
          <w:b/>
        </w:rPr>
        <w:lastRenderedPageBreak/>
        <w:t xml:space="preserve">ПРЕДМЕТНЫЕ РЕЗУЛЬТАТЫ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 Предметные результаты, формируемые в ходе изучения ОБЗР, должны обеспечивать: 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4) сформированность знаний об элементах начальной военной подготовки; овладение знаниями требований безопасности при обращении со стрелковым Федеральная рабочая программа | Основы безопасности и защиты Родины. 10–11 классы 23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5) сформированность представлений о современном общевойсковом бое; понимание о возможностях применения современных достижений научнотехнического прогресса в условиях современного боя;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10)знания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11)знания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13)знание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</w:t>
      </w:r>
      <w:r>
        <w:lastRenderedPageBreak/>
        <w:t xml:space="preserve">опасные явления и противодействовать им;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Предметные результаты по модулю № 1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«Безопасное и устойчивое развитие личности, общества, государства»: раскрывать правовые основы и принципы обеспечения национальной безопасности Российской Федерации; 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 характеризовать роль правоохранительных органов и специальных служб в обеспечении национальной безопасности; объяснять роль личности, общества и государства в предупреждении противоправной деятельности; характеризовать правовую основу защиты населения и территорий от чрезвычайных ситуаций природного и техногенного характера; раскрывать назначение, основные задачи и структуру Единой государственной системы предупреждения и ликвидации чрезвычайных ситуаций (РСЧС); объяснять права и обязанности граждан Российской Федерации в области безопасности в условиях чрезвычайных ситуаций мирного и военного времени; объяснять права и обязанности граждан Российской Федерации в области гражданской обороны; уметь действовать при сигнале «Внимание всем!», в том числе при химической и радиационной опасности; анализировать угрозы военной безопасности Российской Федерации, обосновывать значение обороны государства для мирного социальноэкономического развития страны; характеризовать роль Вооруженных Сил Российской в обеспечении национальной безопасности.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t>Предметные результаты по модулю № 2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«Основы военной подготовки»: знать строевые приемы в движении без оружия; выполнять строевые приемы в движении без оружия; иметь представление об основах общевойскового боя; иметь представление об основных видах общевойскового боя и способах маневра в бою; иметь представление о походном, предбоевом и боевом порядке подразделений; понимать способы действий военнослужащего в бою; знать правила и меры безопасности при обращении с оружием; приводить примеры нарушений правил и мер безопасности при обращении с оружием и их возможных последствий; применять меры безопасности при проведении занятий по боевой подготовке и обращении с оружием; знать способы удержания оружия, правила прицеливания и производства меткого выстрела; определять характерные конструктивные особенности образцов стрелкового оружия на примере автоматов Калашникова АК-74 и АК-12; иметь представление о современных видах короткоствольного стрелкового оружия; иметь представление об истории возникновения и развития робототехнических комплексов; иметь представление о конструктивных особенностях БПЛА квадрокоптерного типа; иметь представление о способах боевого применения БПЛА; иметь представление об истории возникновения и развития связи; иметь представление о назначении радиосвязи и о требованиях, предъявляемых к радиосвязи; иметь представление о видах, предназначении, тактико-технических характеристиках современных переносных радиостанций; иметь представление о тактических свойствах местности и их влиянии на боевые действия войск; иметь представление о шанцевом инструменте; иметь представление о позиции отделения и порядке оборудования окопа для стрелка; иметь представление о видах оружия массового поражения и их поражающих факторах; знать способы действий при применении противником оружия массового поражения; понимать особенности оказания первой помощи в бою; знать условные зоны оказания первой помощи в бою; знать приемы самопомощи в бою; иметь представление о военно-учетных специальностях; знать особенности прохождение военной службы по призыву и по контракту; иметь представления о военно-учебных заведениях; иметь </w:t>
      </w:r>
      <w:r>
        <w:lastRenderedPageBreak/>
        <w:t xml:space="preserve">представление о системе военно-учебных центров при учебных заведениях высшего образования. </w:t>
      </w:r>
      <w:r w:rsidRPr="00F62058">
        <w:rPr>
          <w:b/>
        </w:rPr>
        <w:t>Предметные результаты по модулю № 3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«Культура безопасности жизнедеятельности в современном обществе»: 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 приводить примеры решения задач по обеспечению безопасности в повседневной жизни (индивидуальный, групповой и общественногосударственный уровни); знать общие принципы безопасного поведения, приводить примеры; объяснять смысл понятий «виктимное поведение», «безопасное поведение»; понимать влияние поведения человека на его безопасность, приводить примеры; иметь навыки оценки своих действий с точки зрения их влияния на безопасность; раскрывать суть риск-ориентированного подхода к обеспечению безопасности; приводить примеры реализации риск-ориентированного подхода на уровне личности, общества, государства.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4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быту»: раскрывать источники и классифицировать бытовые опасности, обосновывать зависимость риска (угрозы) их возникновения от поведения человека; Федеральная рабочая программа | Основы безопасности и защиты Родины. 10–11 классы 27 знать права и обязанности потребителя, правила совершения покупок, в том числе в Интернете; оценивать их роль в совершении безопасных покупок; оценивать риски возникновения бытовых отравлений, иметь навыки их профилактики; иметь навыки первой помощи при бытовых отравлениях; уметь оценивать риски получения бытовых травм; понимать взаимосвязь поведения и риска получить травму; знать правила пожарной безопасности и электробезопасности, понимать влияние соблюдения правил на безопасность в быту; иметь навыки безопасного поведения в быту при использовании газового и электрического оборудования; иметь навыки поведения при угрозе и возникновении пожара; иметь навыки первой помощи при бытовых травмах, ожогах, порядок проведения сердечно-легочной реанимации; 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 понимать влияние конструктивной коммуникации с соседями на уровень безопасности, приводить примеры; понимать риски противоправных действий, выработать навыки, снижающие криминогенные риски; знать правила поведения при возникновении аварии на коммунальной системе; иметь навыки взаимодействия с коммунальными службами.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 Предметные результаты по модулю № 5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«Безопасность на транспорте»: знать правила дорожного движения; характеризовать изменения правил дорожного движения в зависимости от изменения уровня рисков (риск-ориентированный подход); понимать риски для пешехода при разных условиях, выработать навыки безопасного поведения; понимать влияние действий водителя и пассажира на безопасность дорожного движения, приводить примеры; знать права, обязанности и иметь представление об ответственности пешехода, пассажира, водителя; иметь представление о знаниях и навыках, необходимых водителю; знать правила безопасного поведения при дорожно-транспортных происшествиях разного характера; иметь навыки оказания первой помощи, навыки пользования огнетушителем; знать источники опасности на различных видах транспорта, приводить примеры; знать правила безопасного поведения на транспорте, приводить примеры влияния поведения на безопасность; иметь представление о порядке действий при возникновении опасных и чрезвычайных ситуаций на различных видах транспорта.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6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общественных местах»: перечислять и классифицировать основные источники опасности в общественных местах; знать общие правила безопасного поведения в общественных местах, характеризовать их влияние на безопасность; иметь навыки оценки рисков возникновения толпы, давки; 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 оценивать риски возникновения ситуаций криминогенного характера в общественных местах; иметь навыки безопасного поведения при проявлении агрессии; иметь представление о безопасном поведении для снижения рисков криминогенного характера; оценивать риски потеряться в общественном месте; знать порядок действий в случаях, когда потерялся человек; знать правила пожарной безопасности в общественных местах; понимать особенности поведения при угрозе пожара и пожаре в общественных местах разного типа; знать правила поведения при угрозе обрушения или обрушении зданий или отдельных конструкций; иметь представление о правилах поведения при угрозе или в случае террористического акта в общественном месте. </w:t>
      </w:r>
    </w:p>
    <w:p w:rsidR="00ED5DCA" w:rsidRDefault="00ED5DCA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lastRenderedPageBreak/>
        <w:t>Предметные результаты по модулю № 7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>«Безопасность в природной среде»: выделять и классифицировать источники опасности в природной среде; знать особенности безопасного поведения при нахождении в природной среде, в том числе в лесу, на водоемах, в горах; 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 знать правила безопасного поведения, минимизирующие риски потеряться в природной среде; знать о порядке действий, если человек потерялся в природной среде; иметь представление об основных источниках опасности при автономном нахождении в природной среде, способах подачи сигнала о помощи; 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 иметь навыки первой помощи при перегреве, переохлаждении, отморожении, навыки транспортировки пострадавших; называть и характеризовать природные чрезвычайные ситуации; 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 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 указывать причины и признаки возникновения природных пожаров; понимать влияние поведения человека на риски возникновения природных пожаров; иметь представление о безопасных действиях при угрозе и возникновении природного пожара; называть и характеризовать природные чрезвычайные ситуации, вызванные опасными геологическими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иметь представление о правилах безопасного поведения при природных чрезвычайных ситуациях, вызванных опасными геологическими явлениями и процессами; 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 называть и характеризовать природные чрезвычайные ситуации, вызванные опасными гидрологическими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</w:t>
      </w:r>
      <w:r w:rsidR="00ED5DCA">
        <w:t xml:space="preserve"> </w:t>
      </w:r>
      <w: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 называть и характеризовать природные чрезвычайные ситуации, вызванные опасными метеорологическими явлениями и процессами; 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знать правила безопасного поведения при природных чрезвычайных ситуациях, вызванных опасными метеорологическими явлениями и процессами; 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 характеризовать источники экологических угроз, обосновывать влияние человеческого фактора на риски их возникновения; характеризовать значение риск-ориентированного подхода к обеспечению экологической безопасности; иметь навыки экологической грамотности и разумного природопользования.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 xml:space="preserve">Предметные результаты по модулю № 8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«Основы медицинских знаний. Оказание первой помощи»: объяснять смысл понятий «здоровье», «охрана здоровья», «здоровый образ жизни», «лечение», «профилактика» и выявлять взаимосвязь между ними; понимать степень влияния биологических, социально-экономических, экологических, психологических факторов на здоровье; понимать значение здорового образа жизни и его элементов для человека, приводить примеры из собственного опыта; характеризовать инфекционные заболевания, знать основные способы распространения и передачи инфекционных заболеваний; иметь навыки соблюдения мер личной профилактики; понимать роль вакцинации в профилактике инфекционных заболеваний, приводить примеры; понимать значение национального календаря профилактических прививок и вакцинации населения, роль вакцинации для общества в целом; объяснять смысл понятия «вакцинация по эпидемиологическим показаниям»; 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 приводить примеры реализации риск-ориентированного подхода к обеспечению безопасности при </w:t>
      </w:r>
      <w:r>
        <w:lastRenderedPageBreak/>
        <w:t xml:space="preserve">чрезвычайных ситуациях биолого-социального характера; 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 характеризовать признаки угрожающих жизни и здоровью состояний (инсульт, сердечный приступ и другие); иметь навыки вызова скорой медицинской помощи; понимать значение образа жизни в профилактике и защите от неинфекционных заболеваний; раскрывать значение диспансеризации для ранней диагностики неинфекционных заболеваний, знать порядок прохождения диспансеризации; объяснять смысл понятий «психическое здоровье» и «психологическое благополучие», характеризовать их влияние на жизнь человека; знать основные критерии психического здоровья и психологического благополучия; характеризовать факторы, влияющие на психическое здоровье и психологическое благополучие; иметь представление об основных направления сохранения и укрепления психического здоровья и психологического благополучия; характеризовать негативное влияние вредных привычек на умственную и физическую работоспособность, благополучие человека; характеризовать роль раннего выявления психических расстройств и создания благоприятных условий для развития; объяснять смысл понятия «инклюзивное обучение»; иметь навыки, позволяющие минимизировать влияние хронического стресса; характеризовать признаки психологического неблагополучия и критерии обращения за помощью; знать правовые основы оказания первой помощи в Российской Федерации; объяснять смысл понятий «первая помощь», «скорая медицинская помощь», их соотношение; знать о состояниях, при которых оказывается первая помощь, и действиях при оказании первой помощи; иметь навыки применения алгоритма первой помощи; 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9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социуме»: объяснять смысл понятия «общение»; характеризовать роль общения в жизни человека, приводить примеры межличностного общения и общения в группе; иметь навыки конструктивного общения; объяснять смысл понятий «социальная группа», «малая группа», «большая группа»; характеризовать взаимодействие в группе; понимать влияние групповых норм и ценностей на комфортное и безопасное взаимодействие в группе, приводить примеры; объяснять смысл понятия «конфликт»; знать стадии развития конфликта, приводить примеры; характеризовать факторы, способствующие и препятствующие развитию конфликта; иметь навыки конструктивного разрешения конфликта; знать условия привлечения третьей стороны для разрешения конфликта; иметь представление о способах пресечения опасных проявлений конфликтов; раскрывать способы противодействия буллингу, проявлениям насилия; характеризовать способы психологического воздействия; характеризовать особенности убеждающей коммуникации; объяснять смысл понятия «манипуляция»; называть характеристики манипулятивного воздействия, приводить примеры; иметь представления о способах противодействия манипуляции; раскрывать механизмы воздействия на большую группу (заражение, убеждение, внушение, подражание и другие), приводить примеры; иметь представление о деструктивных и псевдопсихологических технологиях и способах противодействия. </w:t>
      </w:r>
    </w:p>
    <w:p w:rsidR="00C11F27" w:rsidRPr="00F62058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62058">
        <w:rPr>
          <w:b/>
        </w:rPr>
        <w:t>Предметные результаты по модулю № 10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«Безопасность в информационном пространстве»: характеризовать цифровую среду, ее влияние на жизнь человека; объяснять смысл понятий «цифровая среда», «цифровой след», «персональные данные»; 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 иметь навыки безопасных действий по снижению рисков, и защите от опасностей цифровой среды; объяснять смысл понятий «программное обеспечение», «вредоносное программное обеспечение»; характеризовать и классифицировать опасности, анализировать риски, источником которых является вредоносное программное обеспечение; иметь навыки безопасного использования устройств и программ; перечислять и классифицировать опасности, связанные с поведением людей в цифровой среде; 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 иметь навыки безопасной коммуникации в цифровой среде; объяснять смысл и взаимосвязь понятий «достоверность информации», «информационный пузырь», «фейк»; иметь представление о </w:t>
      </w:r>
      <w:r>
        <w:lastRenderedPageBreak/>
        <w:t>способах проверки достоверности, легитимности информации, ее соответствия правовым и морально-этическим нормам; раскрывать правовые основы взаимодействия с цифровой средой, выработать навыки безопасных действий по защите прав в цифровой среде; 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 w:rsidRPr="00F62058">
        <w:rPr>
          <w:b/>
        </w:rPr>
        <w:t>Предметные результаты по модулю № 11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«Основы противодействия экстремизму и терроризму»: характеризовать экстремизм и терроризм как угрозу благополучию человека, стабильности общества и государства; объяснять смысл и взаимосвязь понятий «экстремизм» и «терроризм»; анализировать варианты их проявления и возможные последствия; характеризовать признаки вовлечения в экстремистскую и террористическую деятельность, выработать навыки безопасных действий при их обнаружении; иметь представление о методах и видах террористической деятельности; знать уровни террористической опасности, иметь навыки безопасных действий при их объявлении; 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 раскрывать правовые основы, структуру и задачи государственной системы противодействия экстремизму и терроризму; объяснять права, обязанности и иметь представление об ответственности граждан и юридических лиц в области противодействия экстремизму и терроризму. Образовательная организация вправе самостоятельно определять последовательность освоения обучающимися модулей ОБЗР. </w:t>
      </w:r>
    </w:p>
    <w:p w:rsidR="00C11F27" w:rsidRDefault="00C11F27" w:rsidP="00FF0315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:rsidR="00C11F27" w:rsidRPr="002C5C31" w:rsidRDefault="00C11F27" w:rsidP="00FF0315">
      <w:pPr>
        <w:widowControl w:val="0"/>
        <w:overflowPunct w:val="0"/>
        <w:autoSpaceDE w:val="0"/>
        <w:autoSpaceDN w:val="0"/>
        <w:adjustRightInd w:val="0"/>
        <w:ind w:firstLine="851"/>
      </w:pPr>
      <w:r w:rsidRPr="00A10184">
        <w:rPr>
          <w:b/>
        </w:rPr>
        <w:t>1.4 Формирование общих компетенций согласно ФГОС СПО.</w:t>
      </w:r>
    </w:p>
    <w:p w:rsidR="00C11F27" w:rsidRDefault="00C11F27" w:rsidP="00C11F27">
      <w:pPr>
        <w:widowControl w:val="0"/>
        <w:overflowPunct w:val="0"/>
        <w:autoSpaceDE w:val="0"/>
        <w:autoSpaceDN w:val="0"/>
        <w:adjustRightInd w:val="0"/>
        <w:ind w:firstLine="709"/>
      </w:pPr>
      <w:r w:rsidRPr="00A10184"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</w:t>
      </w:r>
      <w:r>
        <w:t>квалифицированных рабочих, служащих</w:t>
      </w:r>
      <w:r w:rsidRPr="00A10184">
        <w:t xml:space="preserve"> (далее – ПП</w:t>
      </w:r>
      <w:r>
        <w:t>КРС</w:t>
      </w:r>
      <w:r w:rsidRPr="00A10184">
        <w:t>).</w:t>
      </w:r>
    </w:p>
    <w:p w:rsidR="00C11F27" w:rsidRDefault="00C11F27" w:rsidP="00C11F27">
      <w:pPr>
        <w:pStyle w:val="Style27"/>
        <w:widowControl/>
        <w:tabs>
          <w:tab w:val="left" w:pos="518"/>
        </w:tabs>
        <w:spacing w:line="276" w:lineRule="auto"/>
        <w:ind w:right="5"/>
        <w:jc w:val="center"/>
        <w:rPr>
          <w:rStyle w:val="FontStyle3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62"/>
        <w:gridCol w:w="3121"/>
      </w:tblGrid>
      <w:tr w:rsidR="002D5190" w:rsidRPr="002D5190" w:rsidTr="00ED5DCA">
        <w:trPr>
          <w:trHeight w:val="594"/>
        </w:trPr>
        <w:tc>
          <w:tcPr>
            <w:tcW w:w="1385" w:type="dxa"/>
          </w:tcPr>
          <w:p w:rsidR="002D5190" w:rsidRPr="002D5190" w:rsidRDefault="002D5190" w:rsidP="00ED5DCA">
            <w:pPr>
              <w:pStyle w:val="TableParagraph"/>
              <w:spacing w:line="270" w:lineRule="exact"/>
              <w:ind w:left="278" w:right="271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2D5190" w:rsidRPr="002D5190" w:rsidRDefault="002D5190" w:rsidP="00ED5DCA">
            <w:pPr>
              <w:pStyle w:val="TableParagraph"/>
              <w:spacing w:before="21"/>
              <w:ind w:left="278" w:right="272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ПК,ОК</w:t>
            </w:r>
          </w:p>
        </w:tc>
        <w:tc>
          <w:tcPr>
            <w:tcW w:w="5562" w:type="dxa"/>
          </w:tcPr>
          <w:p w:rsidR="002D5190" w:rsidRPr="002D5190" w:rsidRDefault="002D5190" w:rsidP="00ED5DCA">
            <w:pPr>
              <w:pStyle w:val="TableParagraph"/>
              <w:spacing w:before="143"/>
              <w:ind w:left="2361" w:right="2354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Умения</w:t>
            </w:r>
          </w:p>
        </w:tc>
        <w:tc>
          <w:tcPr>
            <w:tcW w:w="3121" w:type="dxa"/>
          </w:tcPr>
          <w:p w:rsidR="002D5190" w:rsidRPr="002D5190" w:rsidRDefault="002D5190" w:rsidP="00ED5DCA">
            <w:pPr>
              <w:pStyle w:val="TableParagraph"/>
              <w:spacing w:before="143"/>
              <w:ind w:left="1178" w:right="1169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2D5190" w:rsidRDefault="0060024B" w:rsidP="0060024B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t>К.01</w:t>
            </w:r>
          </w:p>
        </w:tc>
        <w:tc>
          <w:tcPr>
            <w:tcW w:w="5562" w:type="dxa"/>
          </w:tcPr>
          <w:p w:rsidR="0060024B" w:rsidRPr="002D5190" w:rsidRDefault="0060024B" w:rsidP="0060024B">
            <w:pPr>
              <w:pStyle w:val="TableParagraph"/>
              <w:spacing w:line="259" w:lineRule="auto"/>
              <w:ind w:left="105" w:right="13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 к труду, осознание ценности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мастерства,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трудолюбие;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 к активной деятельности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самостоятельно выполнять такую деятельность;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интерес к различным сферам профессиональной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деятельности,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4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учебными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познавательными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6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а)базовые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логические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действия:</w:t>
            </w:r>
          </w:p>
          <w:p w:rsidR="0060024B" w:rsidRPr="002D5190" w:rsidRDefault="0060024B" w:rsidP="0060024B">
            <w:pPr>
              <w:pStyle w:val="TableParagraph"/>
              <w:spacing w:before="16" w:line="259" w:lineRule="auto"/>
              <w:ind w:left="105" w:right="23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самостоятельно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формулировать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актуализировать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проблему, рассматривать ее всесторонне;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устанавливать существенный признак или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основания для сравнения, классификации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обобщения;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определять цели деятельности, задавать параметры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критерии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достижения;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9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выявлять закономерности и противоречия врассматриваемых явлениях;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вносить коррективы в деятельность, 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соответствие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результатов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целям,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риски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последствий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67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развивать креативное мышление при решении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жизненных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</w:t>
            </w:r>
          </w:p>
          <w:p w:rsidR="0060024B" w:rsidRPr="002D5190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б)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базовые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исследовательские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действия:</w:t>
            </w:r>
          </w:p>
          <w:p w:rsidR="0060024B" w:rsidRPr="002D5190" w:rsidRDefault="0060024B" w:rsidP="0060024B">
            <w:pPr>
              <w:pStyle w:val="TableParagraph"/>
              <w:spacing w:before="21" w:line="259" w:lineRule="auto"/>
              <w:ind w:left="105" w:right="5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учебно-исследовательской 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деятельности,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навыками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разрешения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проблем;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выявлять причинно-следственные связи 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актуализировать задачу, выдвигать гипотезу ее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решения, находить аргументы для доказательства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утверждений,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задавать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параметры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критерии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27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полученные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ходе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задачи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результаты,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достоверность,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прогнозировать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изменение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новых</w:t>
            </w:r>
          </w:p>
          <w:p w:rsidR="0060024B" w:rsidRDefault="0060024B" w:rsidP="0060024B">
            <w:pPr>
              <w:pStyle w:val="TableParagraph"/>
              <w:spacing w:line="261" w:lineRule="auto"/>
              <w:ind w:left="105" w:right="789"/>
              <w:jc w:val="both"/>
              <w:rPr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условиях;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78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переносить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познавательную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практическую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жизнедеятельности;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интегрировать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предметных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областей;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3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выдвигать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новые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идеи,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предлагать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оригинальные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подходы</w:t>
            </w:r>
            <w:r w:rsidR="00ED5DC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 решения;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способность их использования в познавательной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технологической и социальной направленности,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инициировать,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планировать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0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возможных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источниках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опасности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10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ситуациях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быту,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транспорте,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общественных местах,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65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среде,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социуме, 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цифровой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среде);владение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основными способами</w:t>
            </w:r>
          </w:p>
          <w:p w:rsidR="0060024B" w:rsidRPr="002D5190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предупреждения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опасных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</w:p>
          <w:p w:rsidR="0060024B" w:rsidRPr="002D5190" w:rsidRDefault="0060024B" w:rsidP="0060024B">
            <w:pPr>
              <w:pStyle w:val="TableParagraph"/>
              <w:spacing w:before="21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ситуаций</w:t>
            </w:r>
          </w:p>
        </w:tc>
        <w:tc>
          <w:tcPr>
            <w:tcW w:w="3121" w:type="dxa"/>
          </w:tcPr>
          <w:p w:rsidR="0060024B" w:rsidRPr="002D5190" w:rsidRDefault="00ED5DCA" w:rsidP="0060024B">
            <w:pPr>
              <w:pStyle w:val="TableParagraph"/>
              <w:spacing w:line="259" w:lineRule="auto"/>
              <w:ind w:right="3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экстремальных 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ситуациях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2D5190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D5190">
              <w:rPr>
                <w:rFonts w:ascii="Times New Roman" w:hAnsi="Times New Roman" w:cs="Times New Roman"/>
                <w:sz w:val="24"/>
              </w:rPr>
              <w:lastRenderedPageBreak/>
              <w:t>ОК.02</w:t>
            </w:r>
          </w:p>
        </w:tc>
        <w:tc>
          <w:tcPr>
            <w:tcW w:w="5562" w:type="dxa"/>
          </w:tcPr>
          <w:p w:rsidR="0060024B" w:rsidRPr="002D5190" w:rsidRDefault="0060024B" w:rsidP="0060024B">
            <w:pPr>
              <w:pStyle w:val="TableParagraph"/>
              <w:spacing w:line="259" w:lineRule="auto"/>
              <w:ind w:left="105" w:right="13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 области ценности научного познания: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сформированность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мировоззрения,</w:t>
            </w:r>
          </w:p>
          <w:p w:rsidR="0060024B" w:rsidRPr="002D5190" w:rsidRDefault="00EC4D4A" w:rsidP="0060024B">
            <w:pPr>
              <w:pStyle w:val="TableParagraph"/>
              <w:spacing w:line="259" w:lineRule="auto"/>
              <w:ind w:left="105" w:right="1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оответствующего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современному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уровню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науки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и общественной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практики,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основанного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60024B" w:rsidRPr="002D5190" w:rsidRDefault="00EC4D4A" w:rsidP="0060024B">
            <w:pPr>
              <w:pStyle w:val="TableParagraph"/>
              <w:spacing w:line="259" w:lineRule="auto"/>
              <w:ind w:left="105" w:right="6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иалоге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культур,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способствующего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осознанию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своего места в поликультурном мире;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языковой и читательской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культуры как средства взаимодействия междулюдьмии познания мира;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97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осознание ценности научной деятельности,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готовность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осуществлять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проектную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2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исследовательскую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деятельность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индивидуально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группе;</w:t>
            </w:r>
          </w:p>
          <w:p w:rsidR="0060024B" w:rsidRPr="002D5190" w:rsidRDefault="0060024B" w:rsidP="0060024B">
            <w:pPr>
              <w:pStyle w:val="TableParagraph"/>
              <w:spacing w:line="261" w:lineRule="auto"/>
              <w:ind w:left="105" w:right="14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учебными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познавательными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2D5190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в)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информацией:</w:t>
            </w:r>
          </w:p>
          <w:p w:rsidR="0060024B" w:rsidRPr="002D5190" w:rsidRDefault="0060024B" w:rsidP="0060024B">
            <w:pPr>
              <w:pStyle w:val="TableParagraph"/>
              <w:spacing w:before="12" w:line="259" w:lineRule="auto"/>
              <w:ind w:left="105" w:right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получения информации из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источников разных типов, самостоятельно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осуществлять поиск, анализ, систематизацию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интерпретацию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видов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представления;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3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создавать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тексты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форматах 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учетом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назначения информации и целевой аудитории,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выбирая оптимальную форму представления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визуализации;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0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оценивать достоверность, легитимность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информации, ее соответствие правовым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морально-этическим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нормам;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использовать средства информационных 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коммуникационных технологий в решении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когнитивных,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коммуникативных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2D5190" w:rsidRDefault="0060024B" w:rsidP="0060024B">
            <w:pPr>
              <w:pStyle w:val="TableParagraph"/>
              <w:spacing w:line="259" w:lineRule="auto"/>
              <w:ind w:left="105" w:right="14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организационных задач с соблюдением требований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эргономики, техники безопасности, гигиены,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ресурс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сбережения,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правовых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этических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норм,</w:t>
            </w:r>
          </w:p>
          <w:p w:rsid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норм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информационной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безопасности;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проявить нетерпимость к проявлениям насилия в социальном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взаимодействии;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 применять их на практике;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уметь распознавать опасности в цифровой среде (в том числе криминального характера, опасности вовлечения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деструктивную деятельность) и</w:t>
            </w:r>
          </w:p>
          <w:p w:rsidR="0060024B" w:rsidRPr="002D5190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121" w:type="dxa"/>
          </w:tcPr>
          <w:p w:rsidR="0060024B" w:rsidRPr="002D5190" w:rsidRDefault="00B55951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способах</w:t>
            </w:r>
          </w:p>
          <w:p w:rsidR="0060024B" w:rsidRPr="002D5190" w:rsidRDefault="00B55951" w:rsidP="0060024B">
            <w:pPr>
              <w:pStyle w:val="TableParagraph"/>
              <w:spacing w:before="21" w:line="259" w:lineRule="auto"/>
              <w:ind w:right="4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5190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езопасного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цифровой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2D5190">
              <w:rPr>
                <w:rFonts w:ascii="Times New Roman" w:hAnsi="Times New Roman" w:cs="Times New Roman"/>
                <w:sz w:val="24"/>
                <w:lang w:val="ru-RU"/>
              </w:rPr>
              <w:t>среде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ОК.03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left="105" w:right="61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области духовно-нравственного воспитания: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 нравственного сознания,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этического</w:t>
            </w:r>
            <w:r w:rsidR="00EC4D4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 оценивать ситуацию и принимать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осознанные решения, ориентируясь на морально-нравственные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нормы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3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осознание личного вклада в построение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устойчивого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будущего;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2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ответственное отношение к своим родителям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(или) другим членам семьи, созданию семьи 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основе осознанного принятия ценностей семейной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 в соответствии с традициями народов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а)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самоорганизация:</w:t>
            </w:r>
          </w:p>
          <w:p w:rsidR="0060024B" w:rsidRPr="0060024B" w:rsidRDefault="0060024B" w:rsidP="0060024B">
            <w:pPr>
              <w:pStyle w:val="TableParagraph"/>
              <w:spacing w:before="13" w:line="259" w:lineRule="auto"/>
              <w:ind w:left="105" w:right="63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познавательную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выявлять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ставить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формулировать собственные задачи 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образовательной деятельности и жизненных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 составлять план решения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 с учетом имеющихся ресурсов,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собственных возможностей и предпочтений;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давать оценку новым ситуациям;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способствовать формированию и проявлению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широкой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эрудиции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областях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постоянно повышать свой образовательный 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культурный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уровень;</w:t>
            </w:r>
          </w:p>
          <w:p w:rsidR="0060024B" w:rsidRPr="0060024B" w:rsidRDefault="0060024B" w:rsidP="0060024B">
            <w:pPr>
              <w:pStyle w:val="TableParagraph"/>
              <w:spacing w:line="273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б)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самоконтроль:</w:t>
            </w:r>
          </w:p>
          <w:p w:rsidR="0060024B" w:rsidRPr="0060024B" w:rsidRDefault="0060024B" w:rsidP="0060024B">
            <w:pPr>
              <w:pStyle w:val="TableParagraph"/>
              <w:spacing w:before="24" w:line="259" w:lineRule="auto"/>
              <w:ind w:left="105" w:right="87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приемы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рефлексии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оценки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выбора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верного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риски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своевременно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 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снижению;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в) эмоциональный интеллект, предполагающий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сформированность: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внутренней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мотивации,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включающей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стремление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достижению цели и успеху, оптимизм,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инициативность,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действовать,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исходя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</w:p>
          <w:p w:rsidR="0060024B" w:rsidRPr="00604C26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4C26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4C26">
              <w:rPr>
                <w:rFonts w:ascii="Times New Roman" w:hAnsi="Times New Roman" w:cs="Times New Roman"/>
                <w:sz w:val="24"/>
                <w:lang w:val="ru-RU"/>
              </w:rPr>
              <w:t>возможностей;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23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эмпатии, включающей способность понимать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эмоциональное состояние других, учитывать его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коммуникации,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сочувствию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 сопереживанию;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7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навыков,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включающих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выстраивать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отношения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другими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людьми,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заботиться,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проявлять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интерес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разрешать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конфликты</w:t>
            </w:r>
          </w:p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16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 поведения для личности, общества,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государства; знание правил безопасного поведения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способов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применения 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поведении;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основами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медицинских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знаний: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приемами оказания первой помощи при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неотложных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состояниях; сформировать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здоровья, негативного отношения к вредным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привычкам; сформировать представления о 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современном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мире;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угрозах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военного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Вооруженных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Сил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Федерации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мира</w:t>
            </w:r>
          </w:p>
        </w:tc>
        <w:tc>
          <w:tcPr>
            <w:tcW w:w="3121" w:type="dxa"/>
          </w:tcPr>
          <w:p w:rsidR="0060024B" w:rsidRPr="0060024B" w:rsidRDefault="00B55951" w:rsidP="0060024B">
            <w:pPr>
              <w:pStyle w:val="TableParagraph"/>
              <w:spacing w:line="259" w:lineRule="auto"/>
              <w:ind w:right="8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необходимых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биолого-социального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 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 государства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воинской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службы;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6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 и обязанностей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гражданина в 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 обороны;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 при сигналах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 обороны 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меры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профилактики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2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инфекционных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неинфекционных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2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заболеваний,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ОК.04</w:t>
            </w:r>
          </w:p>
        </w:tc>
        <w:tc>
          <w:tcPr>
            <w:tcW w:w="5562" w:type="dxa"/>
          </w:tcPr>
          <w:p w:rsidR="0060024B" w:rsidRPr="0060024B" w:rsidRDefault="00604C26" w:rsidP="0060024B">
            <w:pPr>
              <w:pStyle w:val="TableParagraph"/>
              <w:spacing w:line="259" w:lineRule="auto"/>
              <w:ind w:left="105" w:right="35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отовность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саморазвитию,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самостоятельности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самоопределению;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3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604C2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коммуникативными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б)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совместная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деятельность:</w:t>
            </w:r>
          </w:p>
          <w:p w:rsidR="0060024B" w:rsidRPr="0060024B" w:rsidRDefault="0060024B" w:rsidP="0060024B">
            <w:pPr>
              <w:pStyle w:val="TableParagraph"/>
              <w:spacing w:before="16" w:line="259" w:lineRule="auto"/>
              <w:ind w:left="105" w:right="1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преимущества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командной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индивидуальной работы;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5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 цели совместной деятельности,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организовывать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координировать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достижению: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составлять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действий,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распределять роли с учетом мнений участников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обсуждать результаты совместной работы;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координировать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выполнять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работу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условиях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реального, виртуального и комбинированного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взаимодействия;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осуществлять позитивное стратегическое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проявлять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творчество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воображение,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инициативным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Овладение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before="20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г)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себя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 других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людей: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2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принимать мотивы и аргументы других людей при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анализе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результатов деятельности;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признавать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других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людей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ошибки;</w:t>
            </w:r>
          </w:p>
          <w:p w:rsidR="0060024B" w:rsidRPr="0060024B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позиции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другого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человека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явления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социальном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взаимодействии, в том числе криминального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опасные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явления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before="23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им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25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основы безопасного,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конструктивного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общения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ОК.06</w:t>
            </w:r>
          </w:p>
        </w:tc>
        <w:tc>
          <w:tcPr>
            <w:tcW w:w="5562" w:type="dxa"/>
          </w:tcPr>
          <w:p w:rsidR="0060024B" w:rsidRPr="0060024B" w:rsidRDefault="00052517" w:rsidP="0060024B">
            <w:pPr>
              <w:pStyle w:val="TableParagraph"/>
              <w:spacing w:line="259" w:lineRule="auto"/>
              <w:ind w:left="105" w:right="14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сознание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обучающимися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идентичности;</w:t>
            </w:r>
          </w:p>
          <w:p w:rsidR="0060024B" w:rsidRPr="0060024B" w:rsidRDefault="00052517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еленаправленное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внутренней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позиции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 на основе духовно-нравственных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ценностей народов Российской Федерации,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исторических 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национально-культурных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традиций, формирование системы значимых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ценностно-смысловых установок,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антикоррупционного мировоззрения,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правосознания, экологической культуры,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ставить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05251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строить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жизненные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9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части гражданского воспитания: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своих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конституционных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1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обязанностей,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уважение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закона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правопорядка;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принятие традиционных национальных,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общечеловеческих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гуманистических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демократических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ценностей;</w:t>
            </w:r>
          </w:p>
          <w:p w:rsidR="0060024B" w:rsidRPr="0060024B" w:rsidRDefault="0060024B" w:rsidP="0060024B">
            <w:pPr>
              <w:pStyle w:val="TableParagraph"/>
              <w:spacing w:before="13" w:line="259" w:lineRule="auto"/>
              <w:ind w:left="105" w:right="22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противостоять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идеологии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экстремизма,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национализма, ксенофобии, дискриминации по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социальным, религиозным, расовым,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национальным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признакам;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0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вести совместную деятельность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интересах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участвовать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самоуправлении в общеобразовательной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организации и детско-юношеских организациях;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 взаимодействовать с социальными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институтами в соответствии с их функциями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назначением;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96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к гуманитарной и волонтерской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патриотического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20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гражданской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идентичности, патриотизма, уважения к своему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народу,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чувства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ответственности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Родиной,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гордости за свой край, свою Родину, свой язык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культуру, прошлое и настоящее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многонационального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4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ценностное отношение к государственным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символам,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историческому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наследию,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памятникам,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традициям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народов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России,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8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достижениям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науке,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искусстве,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спорте,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технологиях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труде;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0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идейная убежденность, готовность к служению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защите Отечества, ответственность за его судьбу;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освоенные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обучающимися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меж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предметные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понятия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учебные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действия(регулятивные,</w:t>
            </w:r>
          </w:p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познавательные,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коммуникативные);</w:t>
            </w:r>
          </w:p>
          <w:p w:rsidR="0060024B" w:rsidRPr="0060024B" w:rsidRDefault="0060024B" w:rsidP="0060024B">
            <w:pPr>
              <w:pStyle w:val="TableParagraph"/>
              <w:spacing w:before="24" w:line="259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способность их использования в познавательной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 практике, готовность 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самостоятельному планированию и осуществлению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учебной деятельности, организации учебного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сотрудничества с педагогическими работниками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сверстниками, к участию в построении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индивидуальной образовательной траектории;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 деятельности</w:t>
            </w:r>
          </w:p>
          <w:p w:rsidR="0060024B" w:rsidRPr="0060024B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ценности</w:t>
            </w:r>
          </w:p>
          <w:p w:rsidR="0060024B" w:rsidRPr="0060024B" w:rsidRDefault="0060024B" w:rsidP="0060024B">
            <w:pPr>
              <w:pStyle w:val="TableParagraph"/>
              <w:spacing w:before="21" w:line="261" w:lineRule="auto"/>
              <w:ind w:left="105" w:right="4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35" w:firstLine="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 различать опасные явления в социальном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взаимодействии, в том числе криминального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характера; умение предупреждать опасные явления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об опасности инегативномвлияниинажизньличности,общества,государстваэкстремизма,терроризма;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33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роли России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современном мире; угрозах военного характера;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 Вооруженных Сил Российской Федерации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мира;</w:t>
            </w:r>
          </w:p>
          <w:p w:rsidR="0060024B" w:rsidRPr="0060024B" w:rsidRDefault="0060024B" w:rsidP="0060024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государства,</w:t>
            </w:r>
          </w:p>
          <w:p w:rsidR="0060024B" w:rsidRPr="0060024B" w:rsidRDefault="0060024B" w:rsidP="0060024B">
            <w:pPr>
              <w:pStyle w:val="TableParagraph"/>
              <w:spacing w:before="16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общества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обеспечении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</w:p>
        </w:tc>
        <w:tc>
          <w:tcPr>
            <w:tcW w:w="3121" w:type="dxa"/>
          </w:tcPr>
          <w:p w:rsidR="0060024B" w:rsidRPr="0060024B" w:rsidRDefault="00B55951" w:rsidP="0060024B">
            <w:pPr>
              <w:pStyle w:val="TableParagraph"/>
              <w:spacing w:line="259" w:lineRule="auto"/>
              <w:ind w:right="20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нание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 и способов их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применения в собственном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5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 безопасного,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конструктивного общения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роль государства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терроризму;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различать приемы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вовлечения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экстремистскую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террористическую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противодействовать им;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порядок действий при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объявлении разного уровня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опасности;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совершения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террористического акта;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совершении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террористического акта;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проведении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контртеррористической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операции; 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 государства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воинской службы; прав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обязанностей гражданина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области гражданской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обороны; знать действия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 сигналах гражданской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обороны;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государственной политики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 области защиты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населения и территорий от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различного характера;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знание задач и основных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принципов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41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Единой системы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предупреждения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ликвидации последствий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ситуаций,</w:t>
            </w:r>
          </w:p>
          <w:p w:rsidR="0060024B" w:rsidRPr="00B55951" w:rsidRDefault="00B55951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55951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рав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0024B" w:rsidRPr="00B55951">
              <w:rPr>
                <w:rFonts w:ascii="Times New Roman" w:hAnsi="Times New Roman" w:cs="Times New Roman"/>
                <w:sz w:val="24"/>
                <w:lang w:val="ru-RU"/>
              </w:rPr>
              <w:t>обязанностей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14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гражданина в этой области;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государственной системы,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российского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законодательства,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направленных на защиту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населения от внешних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внутренних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ОК.07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38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 экологической культуры,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понимание влияния социально-экономическихпроцессовнасостояниеприроднойисоциальнойсреды, осознание глобального характера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02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планирование и осуществление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окружающей среде на основе знания целей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устойчивого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человечества;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активное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неприятие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приносящих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65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умение прогнозировать неблагоприятныеэкологическиепоследствияпредпринимаемыхдействий,предотвращать их;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52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расширение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опыта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экологической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направленности;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4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 навыками учебно-исследовательской,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проектной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социальной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возможных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источниках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различных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ситуациях(в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быту, транспорте, общественных местах,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 среде, в социуме, в цифровой среде);владеть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способами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предупреждения</w:t>
            </w:r>
          </w:p>
          <w:p w:rsidR="0060024B" w:rsidRPr="0060024B" w:rsidRDefault="0060024B" w:rsidP="0060024B">
            <w:pPr>
              <w:pStyle w:val="TableParagraph"/>
              <w:spacing w:line="274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ситуаций;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</w:p>
          <w:p w:rsidR="0060024B" w:rsidRPr="0060024B" w:rsidRDefault="0060024B" w:rsidP="0060024B">
            <w:pPr>
              <w:pStyle w:val="TableParagraph"/>
              <w:spacing w:before="5" w:line="290" w:lineRule="atLeast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ситуациях;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сформировать представления о важности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соблюдения правил дорожного движения всеми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участниками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движения,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правил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60024B" w:rsidRPr="0060024B" w:rsidRDefault="0060024B" w:rsidP="0060024B">
            <w:pPr>
              <w:pStyle w:val="TableParagraph"/>
              <w:spacing w:before="5" w:line="290" w:lineRule="atLeast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t>транспорте.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порядок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экстремальных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ситуациях;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правила 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 на транспорте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 порядке действий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опасных, экстремальных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чрезвычайных ситуациях на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транспорте;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способах</w:t>
            </w:r>
          </w:p>
          <w:p w:rsidR="0060024B" w:rsidRPr="0060024B" w:rsidRDefault="0060024B" w:rsidP="0060024B">
            <w:pPr>
              <w:pStyle w:val="TableParagraph"/>
              <w:spacing w:before="15" w:line="259" w:lineRule="auto"/>
              <w:ind w:right="4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55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основы пожарной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безопасности; знать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36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угрозе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пожара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быту, общественных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местах, на транспорте, 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природной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среде;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right="28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знать права и обязанности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граждан в области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пожарной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</w:p>
        </w:tc>
      </w:tr>
      <w:tr w:rsidR="0060024B" w:rsidRPr="002D5190" w:rsidTr="00ED5DCA">
        <w:trPr>
          <w:trHeight w:val="594"/>
        </w:trPr>
        <w:tc>
          <w:tcPr>
            <w:tcW w:w="1385" w:type="dxa"/>
          </w:tcPr>
          <w:p w:rsidR="0060024B" w:rsidRPr="0060024B" w:rsidRDefault="0060024B" w:rsidP="0060024B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0024B">
              <w:rPr>
                <w:rFonts w:ascii="Times New Roman" w:hAnsi="Times New Roman" w:cs="Times New Roman"/>
                <w:sz w:val="24"/>
              </w:rPr>
              <w:lastRenderedPageBreak/>
              <w:t>ОК.08</w:t>
            </w:r>
          </w:p>
        </w:tc>
        <w:tc>
          <w:tcPr>
            <w:tcW w:w="5562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left="105" w:right="33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готовность к саморазвитию, самостоятельности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самоопределению;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мотивации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обучению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личностному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развитию;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части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воспитания:</w:t>
            </w:r>
          </w:p>
          <w:p w:rsidR="0060024B" w:rsidRPr="0060024B" w:rsidRDefault="0060024B" w:rsidP="0060024B">
            <w:pPr>
              <w:pStyle w:val="TableParagraph"/>
              <w:spacing w:before="15" w:line="261" w:lineRule="auto"/>
              <w:ind w:left="105" w:right="18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сформированностьздоровогоибезопасногообразажизни,ответственногоотношенияксвоему</w:t>
            </w:r>
          </w:p>
          <w:p w:rsidR="0060024B" w:rsidRPr="0060024B" w:rsidRDefault="0060024B" w:rsidP="0060024B">
            <w:pPr>
              <w:pStyle w:val="TableParagraph"/>
              <w:spacing w:line="272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здоровью;</w:t>
            </w:r>
          </w:p>
          <w:p w:rsidR="0060024B" w:rsidRPr="0060024B" w:rsidRDefault="0060024B" w:rsidP="0060024B">
            <w:pPr>
              <w:pStyle w:val="TableParagraph"/>
              <w:spacing w:before="21" w:line="259" w:lineRule="auto"/>
              <w:ind w:left="105" w:right="53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потребность в физическом совершенствовании,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занятиях спортивно-оздоровительной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деятельностью;</w:t>
            </w:r>
          </w:p>
          <w:p w:rsidR="0060024B" w:rsidRPr="0060024B" w:rsidRDefault="0060024B" w:rsidP="0060024B">
            <w:pPr>
              <w:pStyle w:val="TableParagraph"/>
              <w:spacing w:before="22"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активное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неприятие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привычек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форм причинения вреда физическому 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психическому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здоровью;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8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Овладение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универсальными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регулятивными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действиями: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а)самоорганизация:</w:t>
            </w:r>
          </w:p>
          <w:p w:rsidR="0060024B" w:rsidRPr="0060024B" w:rsidRDefault="0060024B" w:rsidP="0060024B">
            <w:pPr>
              <w:pStyle w:val="TableParagraph"/>
              <w:spacing w:before="23" w:line="259" w:lineRule="auto"/>
              <w:ind w:left="105" w:right="83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самостоятельно составлять план решения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проблемы с учетом имеющихся ресурсов,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собственных возможностей и предпочтений;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давать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оценку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новым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ситуациям;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6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расширять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рамки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предмета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основе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личных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предпочтений;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делать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осознанный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выбор,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аргументировать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брать ответственность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решение;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70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оценивать приобретенный опыт;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способствовать формированию и проявлению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широкой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эрудиции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областях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постоянно повышать свой образовательный 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культурный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уровень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45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основами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медицинских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знаний: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владеть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приемами оказания первой помощи при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неотложных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состояниях; сформировать</w:t>
            </w:r>
          </w:p>
          <w:p w:rsidR="0060024B" w:rsidRPr="0060024B" w:rsidRDefault="0060024B" w:rsidP="0060024B">
            <w:pPr>
              <w:pStyle w:val="TableParagraph"/>
              <w:spacing w:line="259" w:lineRule="auto"/>
              <w:ind w:left="105" w:right="1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здоровом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образе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жизни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роли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сохранении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физического</w:t>
            </w:r>
          </w:p>
          <w:p w:rsidR="0060024B" w:rsidRPr="0060024B" w:rsidRDefault="0060024B" w:rsidP="0060024B">
            <w:pPr>
              <w:pStyle w:val="TableParagraph"/>
              <w:spacing w:line="276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здоровья,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негативного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отношения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="001319C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вредным</w:t>
            </w:r>
          </w:p>
          <w:p w:rsidR="0060024B" w:rsidRPr="0060024B" w:rsidRDefault="0060024B" w:rsidP="0060024B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привычкам</w:t>
            </w:r>
          </w:p>
        </w:tc>
        <w:tc>
          <w:tcPr>
            <w:tcW w:w="3121" w:type="dxa"/>
          </w:tcPr>
          <w:p w:rsidR="0060024B" w:rsidRPr="0060024B" w:rsidRDefault="0060024B" w:rsidP="0060024B">
            <w:pPr>
              <w:pStyle w:val="TableParagraph"/>
              <w:spacing w:line="259" w:lineRule="auto"/>
              <w:ind w:right="3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знать меры профилактики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инфекционных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60024B" w:rsidRPr="0060024B" w:rsidRDefault="0060024B" w:rsidP="0060024B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024B">
              <w:rPr>
                <w:rFonts w:ascii="Times New Roman" w:hAnsi="Times New Roman" w:cs="Times New Roman"/>
                <w:sz w:val="24"/>
                <w:lang w:val="ru-RU"/>
              </w:rPr>
              <w:t>неинфекционных</w:t>
            </w:r>
          </w:p>
          <w:p w:rsidR="0060024B" w:rsidRPr="00ED5DCA" w:rsidRDefault="0060024B" w:rsidP="0060024B">
            <w:pPr>
              <w:pStyle w:val="TableParagraph"/>
              <w:spacing w:before="15" w:line="259" w:lineRule="auto"/>
              <w:ind w:right="42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заболеваний,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сохранения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психического</w:t>
            </w:r>
            <w:r w:rsidR="00B5595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5DCA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</w:p>
        </w:tc>
      </w:tr>
    </w:tbl>
    <w:p w:rsidR="0060024B" w:rsidRDefault="0060024B" w:rsidP="002D5190">
      <w:pPr>
        <w:spacing w:line="259" w:lineRule="auto"/>
      </w:pPr>
    </w:p>
    <w:p w:rsidR="0060024B" w:rsidRPr="0060024B" w:rsidRDefault="0060024B" w:rsidP="0060024B"/>
    <w:p w:rsidR="0060024B" w:rsidRDefault="0060024B" w:rsidP="0060024B"/>
    <w:p w:rsidR="001319C7" w:rsidRDefault="001319C7" w:rsidP="0060024B">
      <w:pPr>
        <w:pStyle w:val="Style27"/>
        <w:widowControl/>
        <w:tabs>
          <w:tab w:val="left" w:pos="518"/>
        </w:tabs>
        <w:spacing w:line="276" w:lineRule="auto"/>
        <w:ind w:right="5"/>
      </w:pPr>
    </w:p>
    <w:p w:rsidR="001319C7" w:rsidRDefault="001319C7" w:rsidP="0060024B">
      <w:pPr>
        <w:pStyle w:val="Style27"/>
        <w:widowControl/>
        <w:tabs>
          <w:tab w:val="left" w:pos="518"/>
        </w:tabs>
        <w:spacing w:line="276" w:lineRule="auto"/>
        <w:ind w:right="5"/>
      </w:pPr>
    </w:p>
    <w:p w:rsidR="0060024B" w:rsidRDefault="0060024B" w:rsidP="0060024B">
      <w:pPr>
        <w:pStyle w:val="Style27"/>
        <w:widowControl/>
        <w:tabs>
          <w:tab w:val="left" w:pos="518"/>
        </w:tabs>
        <w:spacing w:line="276" w:lineRule="auto"/>
        <w:ind w:right="5"/>
        <w:rPr>
          <w:rStyle w:val="FontStyle36"/>
        </w:rPr>
      </w:pPr>
      <w:r>
        <w:lastRenderedPageBreak/>
        <w:tab/>
      </w:r>
      <w:r>
        <w:rPr>
          <w:rStyle w:val="FontStyle36"/>
        </w:rPr>
        <w:t>1.5. Количество часов на освоение программы учебной дисциплины:</w:t>
      </w:r>
    </w:p>
    <w:p w:rsidR="0060024B" w:rsidRDefault="0060024B" w:rsidP="0060024B">
      <w:pPr>
        <w:pStyle w:val="Style9"/>
        <w:widowControl/>
        <w:spacing w:line="276" w:lineRule="auto"/>
        <w:ind w:right="2630"/>
        <w:rPr>
          <w:rStyle w:val="FontStyle39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:rsidR="0060024B" w:rsidRPr="00A10184" w:rsidRDefault="0060024B" w:rsidP="00ED5DC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 w:rsidRPr="00A10184">
              <w:t>Количество часов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78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78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>
              <w:t>теоретической обучение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56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4050F2" w:rsidRDefault="0060024B" w:rsidP="00ED5DCA">
            <w:pPr>
              <w:pStyle w:val="af7"/>
              <w:rPr>
                <w:i/>
              </w:rPr>
            </w:pPr>
            <w:r>
              <w:rPr>
                <w:i/>
              </w:rPr>
              <w:t xml:space="preserve">вт.ч. профессионально-ориентированного содержания </w:t>
            </w:r>
          </w:p>
        </w:tc>
        <w:tc>
          <w:tcPr>
            <w:tcW w:w="2410" w:type="dxa"/>
          </w:tcPr>
          <w:p w:rsidR="0060024B" w:rsidRPr="00C2006D" w:rsidRDefault="001319C7" w:rsidP="00ED5DCA">
            <w:pPr>
              <w:pStyle w:val="af7"/>
              <w:jc w:val="center"/>
            </w:pPr>
            <w:r>
              <w:t>48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 w:rsidRPr="00A10184">
              <w:t>лаб.и</w:t>
            </w:r>
            <w:r w:rsidR="001319C7">
              <w:t xml:space="preserve"> </w:t>
            </w:r>
            <w:r w:rsidRPr="00A10184">
              <w:t>практ. занятий</w:t>
            </w:r>
          </w:p>
        </w:tc>
        <w:tc>
          <w:tcPr>
            <w:tcW w:w="2410" w:type="dxa"/>
          </w:tcPr>
          <w:p w:rsidR="0060024B" w:rsidRPr="00C2006D" w:rsidRDefault="007D327A" w:rsidP="00ED5DCA">
            <w:pPr>
              <w:pStyle w:val="af7"/>
              <w:jc w:val="center"/>
            </w:pPr>
            <w:r>
              <w:t>22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A10184" w:rsidRDefault="0060024B" w:rsidP="00ED5DCA">
            <w:pPr>
              <w:pStyle w:val="af7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22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Pr="00DE5A2D" w:rsidRDefault="0060024B" w:rsidP="00ED5DCA">
            <w:pPr>
              <w:pStyle w:val="af7"/>
              <w:rPr>
                <w:color w:val="FF0000"/>
              </w:rPr>
            </w:pPr>
            <w:r w:rsidRPr="00DE4542"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410" w:type="dxa"/>
          </w:tcPr>
          <w:p w:rsidR="0060024B" w:rsidRPr="00C2006D" w:rsidRDefault="001319C7" w:rsidP="00ED5DCA">
            <w:pPr>
              <w:pStyle w:val="af7"/>
              <w:jc w:val="center"/>
            </w:pPr>
            <w:r>
              <w:t>12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курсовые работы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 w:rsidRPr="00C2006D"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консультации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0</w:t>
            </w:r>
          </w:p>
        </w:tc>
      </w:tr>
      <w:tr w:rsidR="0060024B" w:rsidRPr="00A10184" w:rsidTr="0060024B">
        <w:tc>
          <w:tcPr>
            <w:tcW w:w="7621" w:type="dxa"/>
          </w:tcPr>
          <w:p w:rsidR="0060024B" w:rsidRDefault="0060024B" w:rsidP="00ED5DCA">
            <w:pPr>
              <w:pStyle w:val="af7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:rsidR="0060024B" w:rsidRPr="00C2006D" w:rsidRDefault="0060024B" w:rsidP="00ED5DCA">
            <w:pPr>
              <w:pStyle w:val="af7"/>
              <w:jc w:val="center"/>
            </w:pPr>
            <w:r>
              <w:t>0</w:t>
            </w:r>
          </w:p>
        </w:tc>
      </w:tr>
    </w:tbl>
    <w:p w:rsidR="002D5190" w:rsidRPr="0060024B" w:rsidRDefault="0060024B" w:rsidP="0060024B">
      <w:pPr>
        <w:tabs>
          <w:tab w:val="left" w:pos="2145"/>
        </w:tabs>
        <w:sectPr w:rsidR="002D5190" w:rsidRPr="0060024B">
          <w:pgSz w:w="11910" w:h="16840"/>
          <w:pgMar w:top="480" w:right="840" w:bottom="280" w:left="760" w:header="720" w:footer="720" w:gutter="0"/>
          <w:cols w:space="720"/>
        </w:sectPr>
      </w:pPr>
      <w:r>
        <w:tab/>
      </w:r>
    </w:p>
    <w:p w:rsidR="00C11F27" w:rsidRDefault="00C11F27" w:rsidP="000E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2. СТРУКТУРА И ПРИМЕРНОЕ СОДЕРЖАНИЕ УЧЕБНОЙ ДИСЦИПЛИНЫ</w:t>
      </w:r>
    </w:p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FF0315" w:rsidRPr="00A10184" w:rsidTr="00AC1852">
        <w:trPr>
          <w:trHeight w:val="460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FF0315" w:rsidRPr="00A10184" w:rsidTr="00AC1852">
        <w:trPr>
          <w:trHeight w:val="285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FF0315" w:rsidRPr="00A10184" w:rsidTr="00AC1852">
        <w:trPr>
          <w:trHeight w:val="285"/>
        </w:trPr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78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56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pStyle w:val="af7"/>
            </w:pPr>
            <w:r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1319C7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Pr="00A10184" w:rsidRDefault="00FF0315" w:rsidP="00AC1852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pStyle w:val="af7"/>
            </w:pPr>
            <w:r>
              <w:rPr>
                <w:i/>
              </w:rPr>
              <w:t>вт.ч.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1319C7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shd w:val="clear" w:color="auto" w:fill="auto"/>
          </w:tcPr>
          <w:p w:rsidR="00FF0315" w:rsidRDefault="00FF0315" w:rsidP="00AC1852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F0315" w:rsidRPr="00A10184" w:rsidTr="00AC1852">
        <w:tc>
          <w:tcPr>
            <w:tcW w:w="7196" w:type="dxa"/>
            <w:vMerge w:val="restart"/>
            <w:shd w:val="clear" w:color="auto" w:fill="auto"/>
          </w:tcPr>
          <w:p w:rsidR="00FF0315" w:rsidRPr="00A10184" w:rsidRDefault="00FF0315" w:rsidP="007D327A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2</w:t>
            </w:r>
          </w:p>
          <w:p w:rsidR="00FF0315" w:rsidRPr="00C2006D" w:rsidRDefault="00FF0315" w:rsidP="00AC1852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семестр</w:t>
            </w:r>
          </w:p>
        </w:tc>
      </w:tr>
      <w:tr w:rsidR="00FF0315" w:rsidRPr="00A10184" w:rsidTr="00AC1852">
        <w:tc>
          <w:tcPr>
            <w:tcW w:w="7196" w:type="dxa"/>
            <w:vMerge/>
            <w:shd w:val="clear" w:color="auto" w:fill="auto"/>
          </w:tcPr>
          <w:p w:rsidR="00FF0315" w:rsidRPr="00A10184" w:rsidRDefault="00FF0315" w:rsidP="00AC1852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spacing w:line="360" w:lineRule="auto"/>
              <w:jc w:val="center"/>
              <w:rPr>
                <w:iCs/>
              </w:rPr>
            </w:pPr>
            <w:r w:rsidRPr="00C2006D">
              <w:rPr>
                <w:iCs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:rsidR="00FF0315" w:rsidRPr="00C2006D" w:rsidRDefault="00FF0315" w:rsidP="00AC1852">
            <w:pPr>
              <w:spacing w:line="360" w:lineRule="auto"/>
              <w:jc w:val="center"/>
              <w:rPr>
                <w:iCs/>
              </w:rPr>
            </w:pPr>
            <w:r w:rsidRPr="00C2006D">
              <w:rPr>
                <w:iCs/>
              </w:rPr>
              <w:t>44</w:t>
            </w:r>
          </w:p>
        </w:tc>
      </w:tr>
    </w:tbl>
    <w:p w:rsidR="00C11F27" w:rsidRDefault="00C11F27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F0315" w:rsidRDefault="00FF0315" w:rsidP="00C11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:rsidR="00F646E2" w:rsidRDefault="00F646E2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0E024A" w:rsidRDefault="000E024A" w:rsidP="000E024A">
      <w:pPr>
        <w:pStyle w:val="213"/>
        <w:spacing w:before="99"/>
        <w:ind w:left="130"/>
      </w:pP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0315" w:rsidRDefault="00FF0315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  <w:sectPr w:rsidR="00FF0315" w:rsidSect="00B85BA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CE2C80">
        <w:rPr>
          <w:b/>
        </w:rPr>
        <w:lastRenderedPageBreak/>
        <w:t xml:space="preserve">2.2. </w:t>
      </w:r>
      <w:r>
        <w:rPr>
          <w:b/>
        </w:rPr>
        <w:t>Т</w:t>
      </w:r>
      <w:r w:rsidRPr="00CE2C80">
        <w:rPr>
          <w:b/>
        </w:rPr>
        <w:t xml:space="preserve">ематический план и содержание учебной </w:t>
      </w:r>
      <w:r w:rsidRPr="001D3382">
        <w:rPr>
          <w:b/>
        </w:rPr>
        <w:t xml:space="preserve">дисциплины </w:t>
      </w:r>
      <w:r w:rsidRPr="001D3382">
        <w:rPr>
          <w:b/>
          <w:caps/>
        </w:rPr>
        <w:t>«</w:t>
      </w:r>
      <w:r w:rsidRPr="001D3382">
        <w:rPr>
          <w:b/>
        </w:rPr>
        <w:t xml:space="preserve">Основы безопасности </w:t>
      </w:r>
      <w:r>
        <w:rPr>
          <w:b/>
        </w:rPr>
        <w:t>и защиты родины</w:t>
      </w:r>
      <w:r w:rsidRPr="001D3382">
        <w:rPr>
          <w:b/>
        </w:rPr>
        <w:t>»</w:t>
      </w:r>
    </w:p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Style w:val="afd"/>
        <w:tblW w:w="15795" w:type="dxa"/>
        <w:tblInd w:w="-176" w:type="dxa"/>
        <w:tblLook w:val="04A0" w:firstRow="1" w:lastRow="0" w:firstColumn="1" w:lastColumn="0" w:noHBand="0" w:noVBand="1"/>
      </w:tblPr>
      <w:tblGrid>
        <w:gridCol w:w="4152"/>
        <w:gridCol w:w="9741"/>
        <w:gridCol w:w="827"/>
        <w:gridCol w:w="1075"/>
      </w:tblGrid>
      <w:tr w:rsidR="00E13C94" w:rsidTr="00FF0315">
        <w:tc>
          <w:tcPr>
            <w:tcW w:w="4152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B64B2">
              <w:rPr>
                <w:b/>
                <w:bCs/>
              </w:rPr>
              <w:t>Наименование разделов и тем</w:t>
            </w:r>
          </w:p>
          <w:p w:rsidR="004461C5" w:rsidRDefault="004461C5" w:rsidP="0044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741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B64B2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27" w:type="dxa"/>
          </w:tcPr>
          <w:p w:rsidR="00B85BAA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B64B2">
              <w:rPr>
                <w:b/>
                <w:bCs/>
              </w:rPr>
              <w:t>Объем часов</w:t>
            </w:r>
          </w:p>
        </w:tc>
        <w:tc>
          <w:tcPr>
            <w:tcW w:w="1075" w:type="dxa"/>
          </w:tcPr>
          <w:p w:rsidR="00B85BAA" w:rsidRPr="00AC1852" w:rsidRDefault="00B85BAA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C1852">
              <w:rPr>
                <w:b/>
                <w:bCs/>
              </w:rPr>
              <w:t>Уровень освоения</w:t>
            </w:r>
          </w:p>
        </w:tc>
      </w:tr>
      <w:tr w:rsidR="00E13C94" w:rsidTr="00FF0315">
        <w:tc>
          <w:tcPr>
            <w:tcW w:w="4152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1</w:t>
            </w:r>
          </w:p>
        </w:tc>
        <w:tc>
          <w:tcPr>
            <w:tcW w:w="9741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2</w:t>
            </w:r>
          </w:p>
        </w:tc>
        <w:tc>
          <w:tcPr>
            <w:tcW w:w="827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3</w:t>
            </w:r>
          </w:p>
        </w:tc>
        <w:tc>
          <w:tcPr>
            <w:tcW w:w="1075" w:type="dxa"/>
          </w:tcPr>
          <w:p w:rsidR="004461C5" w:rsidRP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461C5">
              <w:rPr>
                <w:bCs/>
              </w:rPr>
              <w:t>4</w:t>
            </w:r>
          </w:p>
        </w:tc>
      </w:tr>
      <w:tr w:rsidR="00E13C94" w:rsidTr="00FF0315">
        <w:tc>
          <w:tcPr>
            <w:tcW w:w="4152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семестр</w:t>
            </w:r>
          </w:p>
        </w:tc>
        <w:tc>
          <w:tcPr>
            <w:tcW w:w="9741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7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75" w:type="dxa"/>
          </w:tcPr>
          <w:p w:rsidR="004461C5" w:rsidRDefault="004461C5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461C5" w:rsidTr="00FF0315">
        <w:tc>
          <w:tcPr>
            <w:tcW w:w="15795" w:type="dxa"/>
            <w:gridSpan w:val="4"/>
          </w:tcPr>
          <w:p w:rsidR="004461C5" w:rsidRPr="004461C5" w:rsidRDefault="004461C5" w:rsidP="0044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461C5">
              <w:rPr>
                <w:b/>
                <w:sz w:val="24"/>
                <w:szCs w:val="24"/>
              </w:rPr>
              <w:t>Модуль№1«Безопасное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и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устойчивое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развитие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личности,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z w:val="24"/>
                <w:szCs w:val="24"/>
              </w:rPr>
              <w:t>общества,</w:t>
            </w:r>
            <w:r w:rsidR="001361FB">
              <w:rPr>
                <w:b/>
                <w:sz w:val="24"/>
                <w:szCs w:val="24"/>
              </w:rPr>
              <w:t xml:space="preserve"> </w:t>
            </w:r>
            <w:r w:rsidRPr="004461C5">
              <w:rPr>
                <w:b/>
                <w:spacing w:val="-2"/>
                <w:sz w:val="24"/>
                <w:szCs w:val="24"/>
              </w:rPr>
              <w:t>государства»</w:t>
            </w:r>
            <w:r w:rsidR="00742351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4461C5" w:rsidRPr="004461C5" w:rsidRDefault="004461C5" w:rsidP="00972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1.1 </w:t>
            </w:r>
            <w:r w:rsidRPr="004461C5">
              <w:rPr>
                <w:spacing w:val="-2"/>
                <w:sz w:val="24"/>
                <w:szCs w:val="24"/>
              </w:rPr>
              <w:t xml:space="preserve">Взаимодействие </w:t>
            </w:r>
            <w:r w:rsidRPr="004461C5">
              <w:rPr>
                <w:sz w:val="24"/>
                <w:szCs w:val="24"/>
              </w:rPr>
              <w:t xml:space="preserve">личности, </w:t>
            </w:r>
            <w:r w:rsidRPr="004461C5">
              <w:rPr>
                <w:spacing w:val="-2"/>
                <w:sz w:val="24"/>
                <w:szCs w:val="24"/>
              </w:rPr>
              <w:t>общества</w:t>
            </w:r>
            <w:r w:rsidRPr="004461C5">
              <w:rPr>
                <w:sz w:val="24"/>
                <w:szCs w:val="24"/>
              </w:rPr>
              <w:t xml:space="preserve"> и </w:t>
            </w:r>
            <w:r w:rsidRPr="004461C5">
              <w:rPr>
                <w:spacing w:val="-2"/>
                <w:sz w:val="24"/>
                <w:szCs w:val="24"/>
              </w:rPr>
              <w:t>государства</w:t>
            </w:r>
            <w:r w:rsidRPr="004461C5">
              <w:rPr>
                <w:sz w:val="24"/>
                <w:szCs w:val="24"/>
              </w:rPr>
              <w:t xml:space="preserve"> в </w:t>
            </w:r>
            <w:r w:rsidRPr="004461C5">
              <w:rPr>
                <w:spacing w:val="-2"/>
                <w:sz w:val="24"/>
                <w:szCs w:val="24"/>
              </w:rPr>
              <w:t>обеспечении национальной безопасности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941BA9" w:rsidRDefault="00E13C9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pacing w:val="-2"/>
                <w:sz w:val="24"/>
                <w:szCs w:val="24"/>
              </w:rPr>
            </w:pPr>
            <w:r w:rsidRPr="00FF0315">
              <w:rPr>
                <w:b/>
                <w:sz w:val="24"/>
                <w:szCs w:val="24"/>
              </w:rPr>
              <w:t>1-2</w:t>
            </w:r>
            <w:r w:rsidR="007D327A">
              <w:rPr>
                <w:b/>
                <w:sz w:val="24"/>
                <w:szCs w:val="24"/>
              </w:rPr>
              <w:t xml:space="preserve"> </w:t>
            </w:r>
            <w:r w:rsidR="004461C5" w:rsidRPr="00542006">
              <w:rPr>
                <w:i/>
                <w:sz w:val="24"/>
                <w:szCs w:val="24"/>
              </w:rPr>
              <w:t xml:space="preserve">Российская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Федерация </w:t>
            </w:r>
            <w:r w:rsidR="004461C5" w:rsidRPr="00542006">
              <w:rPr>
                <w:i/>
                <w:sz w:val="24"/>
                <w:szCs w:val="24"/>
              </w:rPr>
              <w:t xml:space="preserve">в современном </w:t>
            </w:r>
            <w:r w:rsidR="004461C5" w:rsidRPr="00542006">
              <w:rPr>
                <w:i/>
                <w:spacing w:val="-4"/>
                <w:sz w:val="24"/>
                <w:szCs w:val="24"/>
              </w:rPr>
              <w:t xml:space="preserve">мире. </w:t>
            </w:r>
            <w:r w:rsidR="004461C5" w:rsidRPr="00542006">
              <w:rPr>
                <w:i/>
                <w:sz w:val="24"/>
                <w:szCs w:val="24"/>
              </w:rPr>
              <w:t xml:space="preserve">Правовая основа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>обеспечения</w:t>
            </w:r>
            <w:r w:rsidR="004461C5" w:rsidRPr="00542006">
              <w:rPr>
                <w:i/>
                <w:sz w:val="24"/>
                <w:szCs w:val="24"/>
              </w:rPr>
              <w:t xml:space="preserve"> национальной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безопасности. </w:t>
            </w:r>
            <w:r w:rsidR="004461C5" w:rsidRPr="00542006">
              <w:rPr>
                <w:i/>
                <w:sz w:val="24"/>
                <w:szCs w:val="24"/>
              </w:rPr>
              <w:t xml:space="preserve">Принципы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обеспечения </w:t>
            </w:r>
            <w:r w:rsidR="004461C5" w:rsidRPr="00542006">
              <w:rPr>
                <w:i/>
                <w:sz w:val="24"/>
                <w:szCs w:val="24"/>
              </w:rPr>
              <w:t xml:space="preserve">национальной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безопасности. </w:t>
            </w:r>
            <w:r w:rsidR="004461C5" w:rsidRPr="00542006">
              <w:rPr>
                <w:i/>
                <w:sz w:val="24"/>
                <w:szCs w:val="24"/>
              </w:rPr>
              <w:t xml:space="preserve">Реализация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национальных </w:t>
            </w:r>
            <w:r w:rsidR="004461C5" w:rsidRPr="00542006">
              <w:rPr>
                <w:i/>
                <w:sz w:val="24"/>
                <w:szCs w:val="24"/>
              </w:rPr>
              <w:t xml:space="preserve">приоритетов как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условие </w:t>
            </w:r>
            <w:r w:rsidR="004461C5" w:rsidRPr="00542006">
              <w:rPr>
                <w:i/>
                <w:sz w:val="24"/>
                <w:szCs w:val="24"/>
              </w:rPr>
              <w:t xml:space="preserve">обеспечения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национальной </w:t>
            </w:r>
            <w:r w:rsidR="004461C5" w:rsidRPr="00542006">
              <w:rPr>
                <w:i/>
                <w:sz w:val="24"/>
                <w:szCs w:val="24"/>
              </w:rPr>
              <w:t xml:space="preserve">безопасности 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устойчивого </w:t>
            </w:r>
            <w:r w:rsidR="004461C5" w:rsidRPr="00542006">
              <w:rPr>
                <w:i/>
                <w:sz w:val="24"/>
                <w:szCs w:val="24"/>
              </w:rPr>
              <w:t xml:space="preserve">развития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Российской Федерации. Взаимодействие личности, </w:t>
            </w:r>
            <w:r w:rsidR="004461C5" w:rsidRPr="00542006">
              <w:rPr>
                <w:i/>
                <w:sz w:val="24"/>
                <w:szCs w:val="24"/>
              </w:rPr>
              <w:t xml:space="preserve">государства 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 xml:space="preserve">общества </w:t>
            </w:r>
            <w:r w:rsidR="004461C5" w:rsidRPr="00542006">
              <w:rPr>
                <w:i/>
                <w:sz w:val="24"/>
                <w:szCs w:val="24"/>
              </w:rPr>
              <w:t xml:space="preserve">в реализации </w:t>
            </w:r>
            <w:r w:rsidR="004461C5" w:rsidRPr="00542006">
              <w:rPr>
                <w:i/>
                <w:spacing w:val="-2"/>
                <w:sz w:val="24"/>
                <w:szCs w:val="24"/>
              </w:rPr>
              <w:t>национальных приоритетов.</w:t>
            </w:r>
            <w:r w:rsidR="00941BA9">
              <w:rPr>
                <w:i/>
                <w:spacing w:val="-2"/>
                <w:sz w:val="24"/>
                <w:szCs w:val="24"/>
              </w:rPr>
              <w:t xml:space="preserve"> </w:t>
            </w:r>
          </w:p>
          <w:p w:rsidR="004461C5" w:rsidRPr="00941BA9" w:rsidRDefault="00941BA9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461C5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461C5" w:rsidRPr="00542006" w:rsidRDefault="00542006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561AC4" w:rsidRDefault="00561AC4" w:rsidP="00972E1F">
            <w:pPr>
              <w:pStyle w:val="TableParagraph"/>
              <w:spacing w:line="264" w:lineRule="auto"/>
              <w:ind w:left="1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 w:rsidR="00742351">
              <w:rPr>
                <w:spacing w:val="-2"/>
                <w:sz w:val="24"/>
                <w:szCs w:val="24"/>
              </w:rPr>
              <w:t xml:space="preserve">2 </w:t>
            </w:r>
            <w:r w:rsidRPr="00561AC4">
              <w:rPr>
                <w:sz w:val="24"/>
                <w:szCs w:val="24"/>
              </w:rPr>
              <w:t>Оборона страны как</w:t>
            </w:r>
            <w:r w:rsidR="001319C7">
              <w:rPr>
                <w:sz w:val="24"/>
                <w:szCs w:val="24"/>
              </w:rPr>
              <w:t xml:space="preserve"> </w:t>
            </w:r>
            <w:r w:rsidRPr="00561AC4">
              <w:rPr>
                <w:sz w:val="24"/>
                <w:szCs w:val="24"/>
              </w:rPr>
              <w:t xml:space="preserve">обязательное </w:t>
            </w:r>
            <w:r w:rsidRPr="00561AC4">
              <w:rPr>
                <w:spacing w:val="-2"/>
                <w:sz w:val="24"/>
                <w:szCs w:val="24"/>
              </w:rPr>
              <w:t xml:space="preserve">условие благополучного </w:t>
            </w:r>
            <w:r w:rsidRPr="00561AC4">
              <w:rPr>
                <w:sz w:val="24"/>
                <w:szCs w:val="24"/>
              </w:rPr>
              <w:t>развития страны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61AC4" w:rsidRPr="00542006" w:rsidRDefault="00742351" w:rsidP="00FF0315">
            <w:pPr>
              <w:pStyle w:val="TableParagraph"/>
              <w:spacing w:line="318" w:lineRule="exact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3-4</w:t>
            </w:r>
            <w:r w:rsidR="00561AC4" w:rsidRPr="00542006">
              <w:rPr>
                <w:i/>
                <w:sz w:val="24"/>
                <w:szCs w:val="24"/>
              </w:rPr>
              <w:t xml:space="preserve">Россия в современном </w:t>
            </w:r>
            <w:r w:rsidR="00561AC4" w:rsidRPr="00542006">
              <w:rPr>
                <w:i/>
                <w:spacing w:val="-4"/>
                <w:sz w:val="24"/>
                <w:szCs w:val="24"/>
              </w:rPr>
              <w:t>мире.</w:t>
            </w:r>
            <w:r w:rsidR="001319C7">
              <w:rPr>
                <w:i/>
                <w:spacing w:val="-4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Оборона страны </w:t>
            </w:r>
            <w:r w:rsidR="001319C7">
              <w:rPr>
                <w:i/>
                <w:spacing w:val="-5"/>
                <w:sz w:val="24"/>
                <w:szCs w:val="24"/>
              </w:rPr>
              <w:t>ка</w:t>
            </w:r>
            <w:r w:rsidR="00561AC4" w:rsidRPr="00542006">
              <w:rPr>
                <w:i/>
                <w:spacing w:val="-5"/>
                <w:sz w:val="24"/>
                <w:szCs w:val="24"/>
              </w:rPr>
              <w:t>к</w:t>
            </w:r>
            <w:r w:rsidR="001319C7">
              <w:rPr>
                <w:i/>
                <w:spacing w:val="-5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Обязательное условие мирного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 xml:space="preserve">социально-экономического </w:t>
            </w:r>
            <w:r w:rsidR="00561AC4" w:rsidRPr="00542006">
              <w:rPr>
                <w:i/>
                <w:sz w:val="24"/>
                <w:szCs w:val="24"/>
              </w:rPr>
              <w:t>развития Российской Федерации и обеспечение ее военной безопасности.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Роль Вооруженных Сил Российской Федерации</w:t>
            </w:r>
            <w:r w:rsidR="001319C7">
              <w:rPr>
                <w:i/>
                <w:sz w:val="24"/>
                <w:szCs w:val="24"/>
              </w:rPr>
              <w:t xml:space="preserve">. </w:t>
            </w:r>
            <w:r w:rsidR="00561AC4" w:rsidRPr="00542006">
              <w:rPr>
                <w:i/>
                <w:sz w:val="24"/>
                <w:szCs w:val="24"/>
              </w:rPr>
              <w:t xml:space="preserve">В обеспечении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национальной</w:t>
            </w:r>
          </w:p>
          <w:p w:rsidR="00561AC4" w:rsidRDefault="00561AC4" w:rsidP="00FF0315">
            <w:pPr>
              <w:pStyle w:val="TableParagraph"/>
              <w:spacing w:line="264" w:lineRule="auto"/>
              <w:ind w:right="927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pacing w:val="-2"/>
                <w:sz w:val="24"/>
                <w:szCs w:val="24"/>
              </w:rPr>
              <w:t>Безопасности.</w:t>
            </w:r>
          </w:p>
          <w:p w:rsidR="00941BA9" w:rsidRPr="00941BA9" w:rsidRDefault="00941BA9" w:rsidP="00FF0315">
            <w:pPr>
              <w:pStyle w:val="TableParagraph"/>
              <w:spacing w:line="264" w:lineRule="auto"/>
              <w:ind w:right="92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561AC4" w:rsidTr="00FF0315">
        <w:tc>
          <w:tcPr>
            <w:tcW w:w="15795" w:type="dxa"/>
            <w:gridSpan w:val="4"/>
          </w:tcPr>
          <w:p w:rsidR="00561AC4" w:rsidRPr="00DB669B" w:rsidRDefault="00561AC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sz w:val="24"/>
                <w:szCs w:val="24"/>
              </w:rPr>
              <w:t xml:space="preserve">Модуль№2 «Основы военной </w:t>
            </w:r>
            <w:r w:rsidRPr="00DB669B">
              <w:rPr>
                <w:b/>
                <w:spacing w:val="-2"/>
                <w:sz w:val="24"/>
                <w:szCs w:val="24"/>
              </w:rPr>
              <w:t>подготовки»</w:t>
            </w:r>
            <w:r w:rsidR="00742351" w:rsidRPr="00DB669B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561AC4" w:rsidRDefault="00561AC4" w:rsidP="00972E1F">
            <w:pPr>
              <w:pStyle w:val="TableParagraph"/>
              <w:spacing w:line="264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2.1</w:t>
            </w:r>
            <w:r w:rsidRPr="00561AC4">
              <w:rPr>
                <w:sz w:val="24"/>
                <w:szCs w:val="24"/>
              </w:rPr>
              <w:t>Строевые приемы и движение</w:t>
            </w:r>
            <w:r w:rsidR="001319C7">
              <w:rPr>
                <w:sz w:val="24"/>
                <w:szCs w:val="24"/>
              </w:rPr>
              <w:t xml:space="preserve"> </w:t>
            </w:r>
            <w:r w:rsidRPr="00561AC4">
              <w:rPr>
                <w:sz w:val="24"/>
                <w:szCs w:val="24"/>
              </w:rPr>
              <w:t xml:space="preserve">без оружия </w:t>
            </w:r>
            <w:r w:rsidRPr="00561AC4">
              <w:rPr>
                <w:spacing w:val="-2"/>
                <w:sz w:val="24"/>
                <w:szCs w:val="24"/>
              </w:rPr>
              <w:t>(строевая подготовка)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941BA9" w:rsidRDefault="00372F87" w:rsidP="00542006">
            <w:pPr>
              <w:pStyle w:val="TableParagraph"/>
              <w:spacing w:line="261" w:lineRule="auto"/>
              <w:ind w:right="58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5-6</w:t>
            </w:r>
            <w:r w:rsidR="00DB669B">
              <w:rPr>
                <w:b/>
                <w:sz w:val="24"/>
                <w:szCs w:val="24"/>
              </w:rPr>
              <w:t>Практическая подготовка №1.</w:t>
            </w:r>
            <w:r w:rsidR="00561AC4" w:rsidRPr="00542006">
              <w:rPr>
                <w:i/>
                <w:sz w:val="24"/>
                <w:szCs w:val="24"/>
              </w:rPr>
              <w:t xml:space="preserve">Движение строевым шагом. Движение бегом, походным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шагом.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Движение с изменением скорости движения.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Повороты в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движении.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 xml:space="preserve">Выполнение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воинского</w:t>
            </w:r>
            <w:r w:rsidR="00561AC4" w:rsidRPr="00542006">
              <w:rPr>
                <w:i/>
                <w:sz w:val="24"/>
                <w:szCs w:val="24"/>
              </w:rPr>
              <w:t xml:space="preserve"> приветствия на </w:t>
            </w:r>
            <w:r w:rsidR="00561AC4" w:rsidRPr="00542006">
              <w:rPr>
                <w:i/>
                <w:spacing w:val="-2"/>
                <w:sz w:val="24"/>
                <w:szCs w:val="24"/>
              </w:rPr>
              <w:t>месте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561AC4" w:rsidRPr="00542006">
              <w:rPr>
                <w:i/>
                <w:sz w:val="24"/>
                <w:szCs w:val="24"/>
              </w:rPr>
              <w:t>и в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движении. </w:t>
            </w:r>
          </w:p>
          <w:p w:rsidR="00561AC4" w:rsidRPr="00C14B56" w:rsidRDefault="00941BA9" w:rsidP="00542006">
            <w:pPr>
              <w:pStyle w:val="TableParagraph"/>
              <w:spacing w:line="261" w:lineRule="auto"/>
              <w:ind w:right="584"/>
              <w:jc w:val="both"/>
              <w:rPr>
                <w:b/>
                <w:sz w:val="24"/>
                <w:szCs w:val="24"/>
              </w:rPr>
            </w:pPr>
            <w:r w:rsidRPr="00C14B56">
              <w:rPr>
                <w:b/>
                <w:sz w:val="24"/>
                <w:szCs w:val="24"/>
              </w:rPr>
              <w:t>«СГ.</w:t>
            </w:r>
            <w:r w:rsidRPr="00C14B56">
              <w:rPr>
                <w:b/>
                <w:i/>
                <w:spacing w:val="-2"/>
                <w:sz w:val="24"/>
                <w:szCs w:val="24"/>
              </w:rPr>
              <w:t>03 Безопасность жизнидеятельности»</w:t>
            </w:r>
            <w:r w:rsidR="00972E1F" w:rsidRPr="00C14B56">
              <w:rPr>
                <w:b/>
                <w:i/>
                <w:spacing w:val="-2"/>
                <w:sz w:val="24"/>
                <w:szCs w:val="24"/>
              </w:rPr>
              <w:tab/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3</w:t>
            </w:r>
          </w:p>
        </w:tc>
      </w:tr>
      <w:tr w:rsidR="00E13C94" w:rsidTr="00FF0315">
        <w:tc>
          <w:tcPr>
            <w:tcW w:w="4152" w:type="dxa"/>
          </w:tcPr>
          <w:p w:rsidR="00561AC4" w:rsidRDefault="00E67B3A" w:rsidP="00542006">
            <w:pPr>
              <w:pStyle w:val="TableParagraph"/>
              <w:spacing w:line="256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 w:rsidR="00372F87">
              <w:rPr>
                <w:spacing w:val="-2"/>
                <w:sz w:val="24"/>
                <w:szCs w:val="24"/>
              </w:rPr>
              <w:t xml:space="preserve">2 </w:t>
            </w:r>
            <w:r w:rsidRPr="00E67B3A">
              <w:rPr>
                <w:spacing w:val="-2"/>
                <w:sz w:val="24"/>
                <w:szCs w:val="24"/>
              </w:rPr>
              <w:t xml:space="preserve">Требования безопасности </w:t>
            </w:r>
            <w:r w:rsidRPr="00E67B3A">
              <w:rPr>
                <w:sz w:val="24"/>
                <w:szCs w:val="24"/>
              </w:rPr>
              <w:t>при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обращении с оружием</w:t>
            </w:r>
            <w:r w:rsidR="00542006">
              <w:rPr>
                <w:sz w:val="24"/>
                <w:szCs w:val="24"/>
              </w:rPr>
              <w:t xml:space="preserve"> 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 xml:space="preserve">боеприпасами </w:t>
            </w:r>
            <w:r w:rsidRPr="00E67B3A">
              <w:rPr>
                <w:spacing w:val="-2"/>
                <w:sz w:val="24"/>
                <w:szCs w:val="24"/>
              </w:rPr>
              <w:t>(огневая подготовка)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61AC4" w:rsidRDefault="00372F87" w:rsidP="00972E1F">
            <w:pPr>
              <w:pStyle w:val="TableParagraph"/>
              <w:spacing w:line="256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7-8</w:t>
            </w:r>
            <w:r w:rsidR="00E67B3A" w:rsidRPr="00542006">
              <w:rPr>
                <w:i/>
                <w:sz w:val="24"/>
                <w:szCs w:val="24"/>
              </w:rPr>
              <w:t>Требования Курса стрельб по организации, порядку</w:t>
            </w:r>
            <w:r w:rsidR="001319C7">
              <w:rPr>
                <w:i/>
                <w:sz w:val="24"/>
                <w:szCs w:val="24"/>
              </w:rPr>
              <w:t xml:space="preserve">. </w:t>
            </w:r>
            <w:r w:rsidR="00E67B3A" w:rsidRPr="00542006">
              <w:rPr>
                <w:i/>
                <w:sz w:val="24"/>
                <w:szCs w:val="24"/>
              </w:rPr>
              <w:t>И мерам безопасности во время стрельб и тренировок.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Правила безопасного обращения с оружием.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Изучение условий выполнения упражнения начальных стрельб из стрелкового оружия.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Способы удержания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оружия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 и</w:t>
            </w:r>
            <w:r w:rsidR="00E67B3A" w:rsidRPr="00542006">
              <w:rPr>
                <w:i/>
                <w:sz w:val="24"/>
                <w:szCs w:val="24"/>
              </w:rPr>
              <w:t xml:space="preserve"> правильность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прицеливания.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006"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561AC4" w:rsidRDefault="00372F87" w:rsidP="00972E1F">
            <w:pPr>
              <w:pStyle w:val="TableParagraph"/>
              <w:spacing w:line="256" w:lineRule="auto"/>
              <w:ind w:right="7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2.3</w:t>
            </w:r>
            <w:r w:rsidR="00E67B3A" w:rsidRPr="00E67B3A">
              <w:rPr>
                <w:sz w:val="24"/>
                <w:szCs w:val="24"/>
              </w:rPr>
              <w:t>Виды,</w:t>
            </w:r>
            <w:r w:rsidR="001319C7">
              <w:rPr>
                <w:sz w:val="24"/>
                <w:szCs w:val="24"/>
              </w:rPr>
              <w:t xml:space="preserve"> </w:t>
            </w:r>
            <w:r w:rsidR="00E67B3A" w:rsidRPr="00E67B3A">
              <w:rPr>
                <w:sz w:val="24"/>
                <w:szCs w:val="24"/>
              </w:rPr>
              <w:t>назначение и тактико-</w:t>
            </w:r>
            <w:r w:rsidR="00E67B3A" w:rsidRPr="00E67B3A">
              <w:rPr>
                <w:spacing w:val="-2"/>
                <w:sz w:val="24"/>
                <w:szCs w:val="24"/>
              </w:rPr>
              <w:t xml:space="preserve">технические характеристики современного </w:t>
            </w:r>
            <w:r w:rsidR="00E67B3A" w:rsidRPr="00E67B3A">
              <w:rPr>
                <w:sz w:val="24"/>
                <w:szCs w:val="24"/>
              </w:rPr>
              <w:t>стрелкового</w:t>
            </w:r>
            <w:r w:rsidR="001319C7">
              <w:rPr>
                <w:sz w:val="24"/>
                <w:szCs w:val="24"/>
              </w:rPr>
              <w:t xml:space="preserve"> </w:t>
            </w:r>
            <w:r w:rsidR="00E67B3A" w:rsidRPr="00E67B3A">
              <w:rPr>
                <w:sz w:val="24"/>
                <w:szCs w:val="24"/>
              </w:rPr>
              <w:t xml:space="preserve">оружия </w:t>
            </w:r>
            <w:r w:rsidR="00E67B3A" w:rsidRPr="00E67B3A">
              <w:rPr>
                <w:spacing w:val="-2"/>
                <w:sz w:val="24"/>
                <w:szCs w:val="24"/>
              </w:rPr>
              <w:t>(огневая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E67B3A" w:rsidRPr="00E67B3A">
              <w:rPr>
                <w:spacing w:val="-2"/>
                <w:sz w:val="24"/>
                <w:szCs w:val="24"/>
              </w:rPr>
              <w:t>подготовка).</w:t>
            </w:r>
          </w:p>
        </w:tc>
        <w:tc>
          <w:tcPr>
            <w:tcW w:w="9741" w:type="dxa"/>
          </w:tcPr>
          <w:p w:rsidR="00E67B3A" w:rsidRPr="00542006" w:rsidRDefault="00372F87" w:rsidP="00972E1F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9-</w:t>
            </w:r>
            <w:r w:rsidR="00750C36">
              <w:rPr>
                <w:b/>
                <w:sz w:val="24"/>
                <w:szCs w:val="24"/>
              </w:rPr>
              <w:t>10</w:t>
            </w:r>
            <w:r w:rsidR="00E67B3A" w:rsidRPr="00542006">
              <w:rPr>
                <w:i/>
                <w:sz w:val="24"/>
                <w:szCs w:val="24"/>
              </w:rPr>
              <w:t xml:space="preserve">Назначение и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тактико-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>т</w:t>
            </w:r>
            <w:r w:rsidR="00E67B3A" w:rsidRPr="00542006">
              <w:rPr>
                <w:i/>
                <w:sz w:val="24"/>
                <w:szCs w:val="24"/>
              </w:rPr>
              <w:t>ехнические характеристики современных видов стрелкового оружия(АК-12, ПЯ, ПЛ).</w:t>
            </w:r>
          </w:p>
          <w:p w:rsidR="00561AC4" w:rsidRDefault="00E67B3A" w:rsidP="00FF0315">
            <w:pPr>
              <w:pStyle w:val="TableParagraph"/>
              <w:spacing w:line="261" w:lineRule="auto"/>
              <w:ind w:right="584"/>
              <w:jc w:val="both"/>
              <w:rPr>
                <w:i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>Перспективы и тенденции развития современного стрелкового оружия.</w:t>
            </w:r>
          </w:p>
          <w:p w:rsidR="00941BA9" w:rsidRPr="00941BA9" w:rsidRDefault="00941BA9" w:rsidP="00FF0315">
            <w:pPr>
              <w:pStyle w:val="TableParagraph"/>
              <w:spacing w:line="261" w:lineRule="auto"/>
              <w:ind w:right="58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61AC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66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61AC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2, </w:t>
            </w:r>
            <w:r w:rsidRPr="00542006">
              <w:rPr>
                <w:bCs/>
              </w:rPr>
              <w:t>3</w:t>
            </w:r>
          </w:p>
        </w:tc>
      </w:tr>
      <w:tr w:rsidR="00E13C94" w:rsidTr="00FF0315">
        <w:tc>
          <w:tcPr>
            <w:tcW w:w="4152" w:type="dxa"/>
          </w:tcPr>
          <w:p w:rsidR="00E67B3A" w:rsidRPr="00E67B3A" w:rsidRDefault="00372F87" w:rsidP="00972E1F">
            <w:pPr>
              <w:pStyle w:val="TableParagraph"/>
              <w:spacing w:line="256" w:lineRule="auto"/>
              <w:ind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2.4</w:t>
            </w:r>
            <w:r w:rsidR="00E67B3A" w:rsidRPr="00E67B3A">
              <w:rPr>
                <w:spacing w:val="-2"/>
                <w:sz w:val="24"/>
                <w:szCs w:val="24"/>
              </w:rPr>
              <w:t>Беспилотные летательные</w:t>
            </w:r>
          </w:p>
          <w:p w:rsidR="00E67B3A" w:rsidRPr="00E67B3A" w:rsidRDefault="00E67B3A" w:rsidP="00972E1F">
            <w:pPr>
              <w:pStyle w:val="TableParagraph"/>
              <w:spacing w:line="259" w:lineRule="auto"/>
              <w:ind w:right="74"/>
              <w:rPr>
                <w:sz w:val="24"/>
                <w:szCs w:val="24"/>
              </w:rPr>
            </w:pPr>
            <w:r w:rsidRPr="00E67B3A">
              <w:rPr>
                <w:sz w:val="24"/>
                <w:szCs w:val="24"/>
              </w:rPr>
              <w:t xml:space="preserve">аппараты (БПЛА) – </w:t>
            </w:r>
            <w:r w:rsidRPr="00E67B3A">
              <w:rPr>
                <w:spacing w:val="-2"/>
                <w:sz w:val="24"/>
                <w:szCs w:val="24"/>
              </w:rPr>
              <w:t xml:space="preserve">эффективное </w:t>
            </w:r>
            <w:r w:rsidRPr="00E67B3A">
              <w:rPr>
                <w:sz w:val="24"/>
                <w:szCs w:val="24"/>
              </w:rPr>
              <w:lastRenderedPageBreak/>
              <w:t>средство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условиях военных действий.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pacing w:val="-2"/>
                <w:sz w:val="24"/>
                <w:szCs w:val="24"/>
              </w:rPr>
              <w:t xml:space="preserve">Морские беспилотные </w:t>
            </w:r>
            <w:r w:rsidRPr="00E67B3A">
              <w:rPr>
                <w:sz w:val="24"/>
                <w:szCs w:val="24"/>
              </w:rPr>
              <w:t>аппараты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 xml:space="preserve">(основы </w:t>
            </w:r>
            <w:r w:rsidRPr="00E67B3A">
              <w:rPr>
                <w:spacing w:val="-2"/>
                <w:sz w:val="24"/>
                <w:szCs w:val="24"/>
              </w:rPr>
              <w:t>технической</w:t>
            </w:r>
          </w:p>
          <w:p w:rsidR="00E67B3A" w:rsidRDefault="00E67B3A" w:rsidP="00972E1F">
            <w:pPr>
              <w:pStyle w:val="TableParagraph"/>
              <w:spacing w:line="256" w:lineRule="auto"/>
              <w:ind w:left="117" w:right="7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67B3A">
              <w:rPr>
                <w:sz w:val="24"/>
                <w:szCs w:val="24"/>
              </w:rPr>
              <w:t>одготовки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z w:val="24"/>
                <w:szCs w:val="24"/>
              </w:rPr>
              <w:t>и</w:t>
            </w:r>
            <w:r w:rsidR="001319C7">
              <w:rPr>
                <w:sz w:val="24"/>
                <w:szCs w:val="24"/>
              </w:rPr>
              <w:t xml:space="preserve"> </w:t>
            </w:r>
            <w:r w:rsidRPr="00E67B3A">
              <w:rPr>
                <w:spacing w:val="-2"/>
                <w:sz w:val="24"/>
                <w:szCs w:val="24"/>
              </w:rPr>
              <w:t>связи)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E67B3A" w:rsidRPr="00E67B3A" w:rsidRDefault="00372F87" w:rsidP="00AC1852">
            <w:pPr>
              <w:pStyle w:val="TableParagraph"/>
              <w:spacing w:line="318" w:lineRule="exact"/>
              <w:jc w:val="both"/>
              <w:rPr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lastRenderedPageBreak/>
              <w:t>11-12</w:t>
            </w:r>
            <w:r w:rsidR="00DB669B">
              <w:rPr>
                <w:b/>
                <w:sz w:val="24"/>
                <w:szCs w:val="24"/>
              </w:rPr>
              <w:t>Практическа</w:t>
            </w:r>
            <w:r w:rsidR="00750C36">
              <w:rPr>
                <w:b/>
                <w:sz w:val="24"/>
                <w:szCs w:val="24"/>
              </w:rPr>
              <w:t>я подготовка №2</w:t>
            </w:r>
            <w:r w:rsidR="00DB669B">
              <w:rPr>
                <w:b/>
                <w:sz w:val="24"/>
                <w:szCs w:val="24"/>
              </w:rPr>
              <w:t>.</w:t>
            </w:r>
            <w:r w:rsidR="00E67B3A" w:rsidRPr="00542006">
              <w:rPr>
                <w:i/>
                <w:sz w:val="24"/>
                <w:szCs w:val="24"/>
              </w:rPr>
              <w:t xml:space="preserve">История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возникновения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и развития радиотехнических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>комплексов.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 xml:space="preserve">Виды, предназначение, </w:t>
            </w:r>
            <w:r w:rsidR="00E67B3A" w:rsidRPr="00542006">
              <w:rPr>
                <w:i/>
                <w:spacing w:val="-2"/>
                <w:sz w:val="24"/>
                <w:szCs w:val="24"/>
              </w:rPr>
              <w:t xml:space="preserve">тактико-технические </w:t>
            </w:r>
            <w:r w:rsidR="00E67B3A" w:rsidRPr="00542006">
              <w:rPr>
                <w:i/>
                <w:sz w:val="24"/>
                <w:szCs w:val="24"/>
              </w:rPr>
              <w:t xml:space="preserve">характеристики и общее </w:t>
            </w:r>
            <w:r w:rsidR="00E67B3A" w:rsidRPr="00542006">
              <w:rPr>
                <w:i/>
                <w:sz w:val="24"/>
                <w:szCs w:val="24"/>
              </w:rPr>
              <w:lastRenderedPageBreak/>
              <w:t>устройство БПЛА.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z w:val="24"/>
                <w:szCs w:val="24"/>
              </w:rPr>
              <w:t>Конструктивные особенности БПЛА квадрокоптерного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="00E67B3A" w:rsidRPr="00542006">
              <w:rPr>
                <w:i/>
                <w:spacing w:val="-4"/>
                <w:sz w:val="24"/>
                <w:szCs w:val="24"/>
              </w:rPr>
              <w:t>типа</w:t>
            </w:r>
            <w:r w:rsidR="00E67B3A" w:rsidRPr="00542006">
              <w:rPr>
                <w:i/>
                <w:spacing w:val="-4"/>
                <w:sz w:val="28"/>
              </w:rPr>
              <w:t>.</w:t>
            </w:r>
          </w:p>
        </w:tc>
        <w:tc>
          <w:tcPr>
            <w:tcW w:w="827" w:type="dxa"/>
          </w:tcPr>
          <w:p w:rsidR="00E67B3A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E67B3A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2</w:t>
            </w:r>
          </w:p>
        </w:tc>
      </w:tr>
      <w:tr w:rsidR="00E13C94" w:rsidTr="00FF0315">
        <w:tc>
          <w:tcPr>
            <w:tcW w:w="4152" w:type="dxa"/>
          </w:tcPr>
          <w:p w:rsidR="00DD68D4" w:rsidRDefault="00DD68D4" w:rsidP="00972E1F">
            <w:pPr>
              <w:pStyle w:val="TableParagraph"/>
              <w:spacing w:line="256" w:lineRule="auto"/>
              <w:ind w:right="2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2.</w:t>
            </w:r>
            <w:r w:rsidR="00372F87">
              <w:rPr>
                <w:spacing w:val="-2"/>
                <w:sz w:val="24"/>
                <w:szCs w:val="24"/>
              </w:rPr>
              <w:t>5</w:t>
            </w:r>
            <w:r w:rsidRPr="00DD68D4">
              <w:rPr>
                <w:sz w:val="24"/>
                <w:szCs w:val="24"/>
              </w:rPr>
              <w:t>Оружие</w:t>
            </w:r>
            <w:r w:rsidR="001361FB">
              <w:rPr>
                <w:sz w:val="24"/>
                <w:szCs w:val="24"/>
              </w:rPr>
              <w:t xml:space="preserve"> </w:t>
            </w:r>
            <w:r w:rsidRPr="00DD68D4">
              <w:rPr>
                <w:sz w:val="24"/>
                <w:szCs w:val="24"/>
              </w:rPr>
              <w:t xml:space="preserve">массового </w:t>
            </w:r>
            <w:r w:rsidRPr="00DD68D4">
              <w:rPr>
                <w:spacing w:val="-2"/>
                <w:sz w:val="24"/>
                <w:szCs w:val="24"/>
              </w:rPr>
              <w:t>поражения (радиационная, химическая, биологическая защита)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DD68D4" w:rsidRPr="00542006" w:rsidRDefault="00372F87" w:rsidP="00FF0315">
            <w:pPr>
              <w:pStyle w:val="TableParagraph"/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13-</w:t>
            </w:r>
            <w:r w:rsidR="00750C36">
              <w:rPr>
                <w:b/>
                <w:sz w:val="24"/>
                <w:szCs w:val="24"/>
              </w:rPr>
              <w:t>14</w:t>
            </w:r>
            <w:r w:rsidR="00DD68D4" w:rsidRPr="00542006">
              <w:rPr>
                <w:i/>
                <w:sz w:val="24"/>
                <w:szCs w:val="24"/>
              </w:rPr>
              <w:t xml:space="preserve">Понятие оружия массового </w:t>
            </w:r>
            <w:r w:rsidR="00DD68D4" w:rsidRPr="00542006">
              <w:rPr>
                <w:i/>
                <w:spacing w:val="-2"/>
                <w:sz w:val="24"/>
                <w:szCs w:val="24"/>
              </w:rPr>
              <w:t>поражения.</w:t>
            </w:r>
          </w:p>
          <w:p w:rsidR="00DD68D4" w:rsidRDefault="00DD68D4" w:rsidP="00542006">
            <w:pPr>
              <w:pStyle w:val="TableParagraph"/>
              <w:spacing w:line="256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История его развития, примеры </w:t>
            </w:r>
            <w:r w:rsidRPr="00542006">
              <w:rPr>
                <w:i/>
                <w:spacing w:val="-2"/>
                <w:sz w:val="24"/>
                <w:szCs w:val="24"/>
              </w:rPr>
              <w:t>применения.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Его роль в современном бою. Поражающие факторы ядерных </w:t>
            </w:r>
            <w:r w:rsidRPr="00542006">
              <w:rPr>
                <w:i/>
                <w:spacing w:val="-2"/>
                <w:sz w:val="24"/>
                <w:szCs w:val="24"/>
              </w:rPr>
              <w:t>взрывов.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Отравляющие вещества, </w:t>
            </w:r>
            <w:r w:rsidRPr="00542006">
              <w:rPr>
                <w:i/>
                <w:spacing w:val="-5"/>
                <w:sz w:val="24"/>
                <w:szCs w:val="24"/>
              </w:rPr>
              <w:t>их</w:t>
            </w:r>
            <w:r w:rsidRPr="00542006">
              <w:rPr>
                <w:i/>
                <w:sz w:val="24"/>
                <w:szCs w:val="24"/>
              </w:rPr>
              <w:t xml:space="preserve"> назначение и классификация. Внешние признаки применения </w:t>
            </w:r>
            <w:r w:rsidRPr="00542006">
              <w:rPr>
                <w:i/>
                <w:spacing w:val="-2"/>
                <w:sz w:val="24"/>
                <w:szCs w:val="24"/>
              </w:rPr>
              <w:t>бактериологического(биологического)оружия.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Зажигательное  оружие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и способы защиты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от </w:t>
            </w:r>
            <w:r w:rsidRPr="00542006">
              <w:rPr>
                <w:i/>
                <w:spacing w:val="-4"/>
                <w:sz w:val="24"/>
                <w:szCs w:val="24"/>
              </w:rPr>
              <w:t>него</w:t>
            </w:r>
            <w:r w:rsidR="00972E1F" w:rsidRPr="00542006">
              <w:rPr>
                <w:i/>
                <w:spacing w:val="-4"/>
                <w:sz w:val="24"/>
                <w:szCs w:val="24"/>
              </w:rPr>
              <w:t>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jc w:val="both"/>
              <w:rPr>
                <w:b/>
                <w:sz w:val="28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DD68D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DD68D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DD68D4" w:rsidTr="00FF0315">
        <w:tc>
          <w:tcPr>
            <w:tcW w:w="15795" w:type="dxa"/>
            <w:gridSpan w:val="4"/>
          </w:tcPr>
          <w:p w:rsidR="00DD68D4" w:rsidRPr="00DD68D4" w:rsidRDefault="00DD68D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D68D4">
              <w:rPr>
                <w:b/>
                <w:sz w:val="24"/>
                <w:szCs w:val="24"/>
              </w:rPr>
              <w:t>Модуль№3«Культура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безопасности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жизнедеятельности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D68D4">
              <w:rPr>
                <w:b/>
                <w:sz w:val="24"/>
                <w:szCs w:val="24"/>
              </w:rPr>
              <w:t xml:space="preserve">современном </w:t>
            </w:r>
            <w:r w:rsidRPr="00DD68D4">
              <w:rPr>
                <w:b/>
                <w:spacing w:val="-2"/>
                <w:sz w:val="24"/>
                <w:szCs w:val="24"/>
              </w:rPr>
              <w:t>обществе».</w:t>
            </w:r>
          </w:p>
        </w:tc>
      </w:tr>
      <w:tr w:rsidR="00542006" w:rsidTr="00FF0315">
        <w:tc>
          <w:tcPr>
            <w:tcW w:w="4152" w:type="dxa"/>
          </w:tcPr>
          <w:p w:rsidR="00542006" w:rsidRDefault="00542006" w:rsidP="00542006">
            <w:pPr>
              <w:pStyle w:val="TableParagraph"/>
              <w:tabs>
                <w:tab w:val="left" w:pos="3295"/>
              </w:tabs>
              <w:spacing w:line="266" w:lineRule="auto"/>
              <w:ind w:left="0" w:right="5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3.1</w:t>
            </w:r>
            <w:r w:rsidRPr="00DD68D4">
              <w:rPr>
                <w:spacing w:val="-2"/>
                <w:sz w:val="24"/>
                <w:szCs w:val="24"/>
              </w:rPr>
              <w:t xml:space="preserve">Современные представления </w:t>
            </w:r>
            <w:r w:rsidRPr="00DD68D4">
              <w:rPr>
                <w:sz w:val="24"/>
                <w:szCs w:val="24"/>
              </w:rPr>
              <w:t xml:space="preserve">о культуре </w:t>
            </w:r>
            <w:r w:rsidRPr="00DD68D4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9741" w:type="dxa"/>
          </w:tcPr>
          <w:p w:rsidR="00542006" w:rsidRDefault="00542006" w:rsidP="00542006">
            <w:pPr>
              <w:pStyle w:val="TableParagraph"/>
              <w:spacing w:line="259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 </w:t>
            </w:r>
            <w:r w:rsidR="00750C36">
              <w:rPr>
                <w:b/>
                <w:sz w:val="24"/>
                <w:szCs w:val="24"/>
              </w:rPr>
              <w:t>Практическая подготовка №3</w:t>
            </w:r>
            <w:r>
              <w:rPr>
                <w:b/>
                <w:sz w:val="24"/>
                <w:szCs w:val="24"/>
              </w:rPr>
              <w:t>.</w:t>
            </w:r>
            <w:r w:rsidRPr="00542006">
              <w:rPr>
                <w:i/>
                <w:sz w:val="24"/>
                <w:szCs w:val="24"/>
              </w:rPr>
              <w:t xml:space="preserve">Понятие «культура безопасности», его значение в жизни человека, общества, </w:t>
            </w:r>
            <w:r w:rsidRPr="00542006">
              <w:rPr>
                <w:i/>
                <w:spacing w:val="-2"/>
                <w:sz w:val="24"/>
                <w:szCs w:val="24"/>
              </w:rPr>
              <w:t>государства.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Соотношение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понятий </w:t>
            </w:r>
            <w:r w:rsidRPr="00542006">
              <w:rPr>
                <w:i/>
                <w:sz w:val="24"/>
                <w:szCs w:val="24"/>
              </w:rPr>
              <w:t>«опасность»,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«безопасность», </w:t>
            </w:r>
            <w:r w:rsidRPr="00542006">
              <w:rPr>
                <w:i/>
                <w:sz w:val="24"/>
                <w:szCs w:val="24"/>
              </w:rPr>
              <w:t xml:space="preserve">«риск» (угроза). Соотношение понятий«опасная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ситуация», </w:t>
            </w:r>
            <w:r w:rsidRPr="00542006">
              <w:rPr>
                <w:i/>
                <w:sz w:val="24"/>
                <w:szCs w:val="24"/>
              </w:rPr>
              <w:t xml:space="preserve">«чрезвычайная ситуация». Общие принципы (правила) безопасного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поведения. </w:t>
            </w:r>
            <w:r w:rsidRPr="00542006">
              <w:rPr>
                <w:i/>
                <w:sz w:val="24"/>
                <w:szCs w:val="24"/>
              </w:rPr>
              <w:t xml:space="preserve">Индивидуальный, групповой,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общественно-государственный </w:t>
            </w:r>
            <w:r w:rsidRPr="00542006">
              <w:rPr>
                <w:i/>
                <w:sz w:val="24"/>
                <w:szCs w:val="24"/>
              </w:rPr>
              <w:t xml:space="preserve">уровни решения задачи. Обеспечения </w:t>
            </w:r>
            <w:r w:rsidRPr="00542006">
              <w:rPr>
                <w:i/>
                <w:spacing w:val="-2"/>
                <w:sz w:val="24"/>
                <w:szCs w:val="24"/>
              </w:rPr>
              <w:t>безопасности.</w:t>
            </w:r>
          </w:p>
          <w:p w:rsidR="00941BA9" w:rsidRPr="00941BA9" w:rsidRDefault="00941BA9" w:rsidP="00542006">
            <w:pPr>
              <w:pStyle w:val="TableParagraph"/>
              <w:spacing w:line="259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BC6CBE">
              <w:rPr>
                <w:bCs/>
              </w:rPr>
              <w:t>2, 3</w:t>
            </w:r>
          </w:p>
        </w:tc>
      </w:tr>
      <w:tr w:rsidR="00542006" w:rsidTr="00FF0315">
        <w:tc>
          <w:tcPr>
            <w:tcW w:w="4152" w:type="dxa"/>
          </w:tcPr>
          <w:p w:rsidR="00542006" w:rsidRPr="00D9182C" w:rsidRDefault="00542006" w:rsidP="00542006">
            <w:pPr>
              <w:pStyle w:val="TableParagraph"/>
              <w:tabs>
                <w:tab w:val="left" w:pos="3295"/>
                <w:tab w:val="left" w:pos="3712"/>
              </w:tabs>
              <w:spacing w:line="264" w:lineRule="auto"/>
              <w:ind w:righ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3.2</w:t>
            </w:r>
            <w:r w:rsidRPr="00D9182C">
              <w:rPr>
                <w:sz w:val="24"/>
                <w:szCs w:val="24"/>
              </w:rPr>
              <w:t>Влияниеповедения на безопасность.</w:t>
            </w:r>
          </w:p>
          <w:p w:rsidR="00542006" w:rsidRPr="00D9182C" w:rsidRDefault="00542006" w:rsidP="00542006">
            <w:pPr>
              <w:pStyle w:val="TableParagraph"/>
              <w:tabs>
                <w:tab w:val="left" w:pos="3295"/>
              </w:tabs>
              <w:spacing w:line="256" w:lineRule="auto"/>
              <w:rPr>
                <w:sz w:val="24"/>
                <w:szCs w:val="24"/>
              </w:rPr>
            </w:pPr>
            <w:r w:rsidRPr="00D9182C">
              <w:rPr>
                <w:spacing w:val="-2"/>
                <w:sz w:val="24"/>
                <w:szCs w:val="24"/>
              </w:rPr>
              <w:t>Риск- ориентированный подход</w:t>
            </w:r>
          </w:p>
          <w:p w:rsidR="00542006" w:rsidRPr="00D9182C" w:rsidRDefault="001319C7" w:rsidP="00542006">
            <w:pPr>
              <w:pStyle w:val="TableParagraph"/>
              <w:tabs>
                <w:tab w:val="left" w:pos="3295"/>
              </w:tabs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542006" w:rsidRPr="00D9182C">
              <w:rPr>
                <w:sz w:val="24"/>
                <w:szCs w:val="24"/>
              </w:rPr>
              <w:t xml:space="preserve">обеспечению </w:t>
            </w:r>
            <w:r w:rsidR="00542006" w:rsidRPr="00D9182C">
              <w:rPr>
                <w:spacing w:val="-2"/>
                <w:sz w:val="24"/>
                <w:szCs w:val="24"/>
              </w:rPr>
              <w:t>безопасности</w:t>
            </w:r>
          </w:p>
          <w:p w:rsidR="00542006" w:rsidRDefault="001319C7" w:rsidP="00542006">
            <w:pPr>
              <w:pStyle w:val="TableParagraph"/>
              <w:tabs>
                <w:tab w:val="left" w:pos="3295"/>
              </w:tabs>
              <w:spacing w:line="266" w:lineRule="auto"/>
              <w:ind w:right="58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42006" w:rsidRPr="00D9182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542006" w:rsidRPr="00D9182C">
              <w:rPr>
                <w:sz w:val="24"/>
                <w:szCs w:val="24"/>
              </w:rPr>
              <w:t>уровне</w:t>
            </w:r>
            <w:r>
              <w:rPr>
                <w:sz w:val="24"/>
                <w:szCs w:val="24"/>
              </w:rPr>
              <w:t xml:space="preserve"> </w:t>
            </w:r>
            <w:r w:rsidR="00542006" w:rsidRPr="00D9182C">
              <w:rPr>
                <w:spacing w:val="-2"/>
                <w:sz w:val="24"/>
                <w:szCs w:val="24"/>
              </w:rPr>
              <w:t>личности, общества, государства.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17-18 </w:t>
            </w:r>
            <w:r w:rsidRPr="00542006">
              <w:rPr>
                <w:i/>
                <w:sz w:val="24"/>
                <w:szCs w:val="24"/>
              </w:rPr>
              <w:t xml:space="preserve">Понятия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«виктимность», </w:t>
            </w:r>
            <w:r w:rsidRPr="00542006">
              <w:rPr>
                <w:i/>
                <w:sz w:val="24"/>
                <w:szCs w:val="24"/>
              </w:rPr>
              <w:t>«виктимное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поведение»,</w:t>
            </w:r>
          </w:p>
          <w:p w:rsidR="00542006" w:rsidRPr="00DD68D4" w:rsidRDefault="00542006" w:rsidP="00542006">
            <w:pPr>
              <w:pStyle w:val="TableParagraph"/>
              <w:spacing w:before="24" w:line="259" w:lineRule="auto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«безопасное поведение». Влияние действий и поступков человека на его безопасность и благополучие. Действия,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позволяющие. </w:t>
            </w:r>
            <w:r w:rsidRPr="00542006">
              <w:rPr>
                <w:i/>
                <w:sz w:val="24"/>
                <w:szCs w:val="24"/>
              </w:rPr>
              <w:t xml:space="preserve">Предвидеть </w:t>
            </w:r>
            <w:r w:rsidRPr="00542006">
              <w:rPr>
                <w:i/>
                <w:spacing w:val="-2"/>
                <w:sz w:val="24"/>
                <w:szCs w:val="24"/>
              </w:rPr>
              <w:t>опасность.</w:t>
            </w:r>
            <w:r w:rsidRPr="00542006">
              <w:rPr>
                <w:i/>
                <w:sz w:val="24"/>
                <w:szCs w:val="24"/>
              </w:rPr>
              <w:t xml:space="preserve"> Действия, позволяющие избежать опасности. Действия в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опасной </w:t>
            </w:r>
            <w:r w:rsidRPr="00542006">
              <w:rPr>
                <w:i/>
                <w:sz w:val="24"/>
                <w:szCs w:val="24"/>
              </w:rPr>
              <w:t xml:space="preserve">и чрезвычайной ситуации.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Риск-ориентированное </w:t>
            </w:r>
            <w:r w:rsidRPr="00542006">
              <w:rPr>
                <w:i/>
                <w:sz w:val="24"/>
                <w:szCs w:val="24"/>
              </w:rPr>
              <w:t xml:space="preserve">мышление как основа обеспечения безопасности. Риск-ориентированный подход к обеспечению безопасности личности, общества, </w:t>
            </w:r>
            <w:r w:rsidRPr="00542006">
              <w:rPr>
                <w:i/>
                <w:spacing w:val="-2"/>
                <w:sz w:val="24"/>
                <w:szCs w:val="24"/>
              </w:rPr>
              <w:t>государства.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BC6CBE">
              <w:rPr>
                <w:bCs/>
              </w:rPr>
              <w:t>2, 3</w:t>
            </w:r>
          </w:p>
        </w:tc>
      </w:tr>
      <w:tr w:rsidR="00D9182C" w:rsidTr="00FF0315">
        <w:tc>
          <w:tcPr>
            <w:tcW w:w="15795" w:type="dxa"/>
            <w:gridSpan w:val="4"/>
          </w:tcPr>
          <w:p w:rsidR="00D9182C" w:rsidRPr="00D9182C" w:rsidRDefault="00D9182C" w:rsidP="00972E1F">
            <w:pPr>
              <w:tabs>
                <w:tab w:val="left" w:pos="916"/>
                <w:tab w:val="left" w:pos="1832"/>
                <w:tab w:val="left" w:pos="2748"/>
                <w:tab w:val="left" w:pos="329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9182C">
              <w:rPr>
                <w:b/>
                <w:sz w:val="24"/>
                <w:szCs w:val="24"/>
              </w:rPr>
              <w:t>Модуль№4«Безопасность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9182C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D9182C">
              <w:rPr>
                <w:b/>
                <w:spacing w:val="-4"/>
                <w:sz w:val="24"/>
                <w:szCs w:val="24"/>
              </w:rPr>
              <w:t>быту»</w:t>
            </w:r>
            <w:r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542006" w:rsidTr="00FF0315">
        <w:tc>
          <w:tcPr>
            <w:tcW w:w="4152" w:type="dxa"/>
          </w:tcPr>
          <w:p w:rsidR="00542006" w:rsidRPr="00861398" w:rsidRDefault="00542006" w:rsidP="00542006">
            <w:pPr>
              <w:pStyle w:val="TableParagraph"/>
              <w:tabs>
                <w:tab w:val="left" w:pos="3295"/>
              </w:tabs>
              <w:spacing w:line="264" w:lineRule="auto"/>
              <w:ind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4.1</w:t>
            </w:r>
            <w:r w:rsidRPr="00861398">
              <w:rPr>
                <w:spacing w:val="-2"/>
                <w:sz w:val="24"/>
                <w:szCs w:val="24"/>
              </w:rPr>
              <w:t xml:space="preserve">Источники </w:t>
            </w:r>
            <w:r w:rsidRPr="00861398">
              <w:rPr>
                <w:sz w:val="24"/>
                <w:szCs w:val="24"/>
              </w:rPr>
              <w:t>опасности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быту.</w:t>
            </w:r>
          </w:p>
          <w:p w:rsidR="00542006" w:rsidRDefault="00542006" w:rsidP="00542006">
            <w:pPr>
              <w:pStyle w:val="TableParagraph"/>
              <w:tabs>
                <w:tab w:val="left" w:pos="3295"/>
              </w:tabs>
              <w:spacing w:line="313" w:lineRule="exact"/>
              <w:rPr>
                <w:spacing w:val="-2"/>
                <w:sz w:val="24"/>
                <w:szCs w:val="24"/>
              </w:rPr>
            </w:pPr>
            <w:r w:rsidRPr="00861398">
              <w:rPr>
                <w:spacing w:val="-2"/>
                <w:sz w:val="24"/>
                <w:szCs w:val="24"/>
              </w:rPr>
              <w:t>Профилактика</w:t>
            </w:r>
            <w:r>
              <w:rPr>
                <w:spacing w:val="-2"/>
                <w:sz w:val="24"/>
                <w:szCs w:val="24"/>
              </w:rPr>
              <w:t xml:space="preserve"> и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первая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помощь при</w:t>
            </w:r>
            <w:r w:rsidRPr="00861398">
              <w:rPr>
                <w:spacing w:val="-2"/>
                <w:sz w:val="24"/>
                <w:szCs w:val="24"/>
              </w:rPr>
              <w:t xml:space="preserve"> отравлениях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264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19-20</w:t>
            </w:r>
            <w:r w:rsidR="00750C36">
              <w:rPr>
                <w:b/>
                <w:sz w:val="24"/>
                <w:szCs w:val="24"/>
              </w:rPr>
              <w:t xml:space="preserve"> Практическая подготовка №4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42006">
              <w:rPr>
                <w:i/>
                <w:sz w:val="24"/>
                <w:szCs w:val="24"/>
              </w:rPr>
              <w:t>Источники опасности в быту, их классификация.</w:t>
            </w:r>
          </w:p>
          <w:p w:rsidR="00542006" w:rsidRDefault="00542006" w:rsidP="00542006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Общие правила безопасного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поведения. </w:t>
            </w:r>
            <w:r w:rsidRPr="00542006">
              <w:rPr>
                <w:i/>
                <w:sz w:val="24"/>
                <w:szCs w:val="24"/>
              </w:rPr>
              <w:t>Защита прав потребителя. Правила безопасного поведения при осуществлении покупок в Интернете. Причины и профилактика бытовых отравлений. Первая помощь, порядок действий в экстренных случаях.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F202E8">
              <w:rPr>
                <w:bCs/>
              </w:rPr>
              <w:t>2, 3</w:t>
            </w:r>
          </w:p>
        </w:tc>
      </w:tr>
      <w:tr w:rsidR="00542006" w:rsidTr="00FF0315">
        <w:tc>
          <w:tcPr>
            <w:tcW w:w="4152" w:type="dxa"/>
          </w:tcPr>
          <w:p w:rsidR="00542006" w:rsidRPr="00861398" w:rsidRDefault="00542006" w:rsidP="00542006">
            <w:pPr>
              <w:pStyle w:val="TableParagraph"/>
              <w:spacing w:line="256" w:lineRule="auto"/>
              <w:ind w:righ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4.2</w:t>
            </w:r>
            <w:r w:rsidRPr="00861398">
              <w:rPr>
                <w:spacing w:val="-2"/>
                <w:sz w:val="24"/>
                <w:szCs w:val="24"/>
              </w:rPr>
              <w:t xml:space="preserve">Безопасное </w:t>
            </w:r>
            <w:r w:rsidRPr="00861398">
              <w:rPr>
                <w:sz w:val="24"/>
                <w:szCs w:val="24"/>
              </w:rPr>
              <w:t>поведение</w:t>
            </w:r>
            <w:r w:rsidR="001319C7">
              <w:rPr>
                <w:sz w:val="24"/>
                <w:szCs w:val="24"/>
              </w:rPr>
              <w:t xml:space="preserve">  </w:t>
            </w:r>
            <w:r w:rsidRPr="00861398">
              <w:rPr>
                <w:sz w:val="24"/>
                <w:szCs w:val="24"/>
              </w:rPr>
              <w:t>в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z w:val="24"/>
                <w:szCs w:val="24"/>
              </w:rPr>
              <w:t>местах</w:t>
            </w:r>
          </w:p>
          <w:p w:rsidR="00542006" w:rsidRDefault="00542006" w:rsidP="00542006">
            <w:pPr>
              <w:pStyle w:val="TableParagraph"/>
              <w:spacing w:line="264" w:lineRule="auto"/>
              <w:ind w:right="342"/>
              <w:rPr>
                <w:spacing w:val="-2"/>
                <w:sz w:val="24"/>
                <w:szCs w:val="24"/>
              </w:rPr>
            </w:pPr>
            <w:r w:rsidRPr="00861398">
              <w:rPr>
                <w:sz w:val="24"/>
                <w:szCs w:val="24"/>
              </w:rPr>
              <w:t>Общего</w:t>
            </w:r>
            <w:r w:rsidR="001319C7">
              <w:rPr>
                <w:sz w:val="24"/>
                <w:szCs w:val="24"/>
              </w:rPr>
              <w:t xml:space="preserve"> </w:t>
            </w:r>
            <w:r w:rsidRPr="00861398">
              <w:rPr>
                <w:spacing w:val="-2"/>
                <w:sz w:val="24"/>
                <w:szCs w:val="24"/>
              </w:rPr>
              <w:t>пользования.</w:t>
            </w:r>
          </w:p>
        </w:tc>
        <w:tc>
          <w:tcPr>
            <w:tcW w:w="9741" w:type="dxa"/>
          </w:tcPr>
          <w:p w:rsidR="00542006" w:rsidRPr="00542006" w:rsidRDefault="00542006" w:rsidP="00542006">
            <w:pPr>
              <w:pStyle w:val="TableParagraph"/>
              <w:spacing w:line="256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21-</w:t>
            </w:r>
            <w:r w:rsidR="00750C36">
              <w:rPr>
                <w:b/>
                <w:sz w:val="24"/>
                <w:szCs w:val="24"/>
              </w:rPr>
              <w:t>22</w:t>
            </w:r>
            <w:r w:rsidRPr="00542006">
              <w:rPr>
                <w:i/>
                <w:sz w:val="24"/>
                <w:szCs w:val="24"/>
              </w:rPr>
              <w:t>Правила безопасного поведения в местах общего</w:t>
            </w:r>
          </w:p>
          <w:p w:rsidR="00542006" w:rsidRDefault="00542006" w:rsidP="00542006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Пользования (подъезд, </w:t>
            </w:r>
            <w:r w:rsidRPr="00542006">
              <w:rPr>
                <w:i/>
                <w:spacing w:val="-4"/>
                <w:sz w:val="24"/>
                <w:szCs w:val="24"/>
              </w:rPr>
              <w:t>лифт,</w:t>
            </w:r>
            <w:r w:rsidRPr="00542006">
              <w:rPr>
                <w:i/>
                <w:sz w:val="24"/>
                <w:szCs w:val="24"/>
              </w:rPr>
              <w:t xml:space="preserve"> придомовая </w:t>
            </w:r>
            <w:r w:rsidRPr="00542006">
              <w:rPr>
                <w:i/>
                <w:spacing w:val="-2"/>
                <w:sz w:val="24"/>
                <w:szCs w:val="24"/>
              </w:rPr>
              <w:t xml:space="preserve">территория, </w:t>
            </w:r>
            <w:r w:rsidRPr="00542006">
              <w:rPr>
                <w:i/>
                <w:sz w:val="24"/>
                <w:szCs w:val="24"/>
              </w:rPr>
              <w:t xml:space="preserve">детская площадка, площадка для </w:t>
            </w:r>
            <w:r w:rsidRPr="00542006">
              <w:rPr>
                <w:i/>
                <w:sz w:val="24"/>
                <w:szCs w:val="24"/>
              </w:rPr>
              <w:lastRenderedPageBreak/>
              <w:t xml:space="preserve">выгула собак и др.).Коммуникация с соседями. Меры по предупреждению </w:t>
            </w:r>
            <w:r w:rsidRPr="00542006">
              <w:rPr>
                <w:i/>
                <w:spacing w:val="-2"/>
                <w:sz w:val="24"/>
                <w:szCs w:val="24"/>
              </w:rPr>
              <w:t>преступлений</w:t>
            </w:r>
            <w:r w:rsidRPr="00542006">
              <w:rPr>
                <w:i/>
                <w:sz w:val="24"/>
                <w:szCs w:val="24"/>
              </w:rPr>
              <w:t xml:space="preserve"> 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</w:t>
            </w:r>
            <w:r w:rsidRPr="00542006">
              <w:rPr>
                <w:i/>
                <w:spacing w:val="-4"/>
                <w:sz w:val="24"/>
                <w:szCs w:val="24"/>
              </w:rPr>
              <w:t xml:space="preserve">ними. </w:t>
            </w:r>
            <w:r w:rsidRPr="00542006">
              <w:rPr>
                <w:i/>
                <w:sz w:val="24"/>
                <w:szCs w:val="24"/>
              </w:rPr>
              <w:t xml:space="preserve">Действия в экстренных </w:t>
            </w:r>
            <w:r w:rsidRPr="00542006">
              <w:rPr>
                <w:i/>
                <w:spacing w:val="-2"/>
                <w:sz w:val="24"/>
                <w:szCs w:val="24"/>
              </w:rPr>
              <w:t>случаях.</w:t>
            </w:r>
          </w:p>
          <w:p w:rsidR="00941BA9" w:rsidRPr="00941BA9" w:rsidRDefault="00941BA9" w:rsidP="00542006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42006" w:rsidRPr="00DB669B" w:rsidRDefault="00542006" w:rsidP="00542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542006" w:rsidRDefault="00542006" w:rsidP="00542006">
            <w:pPr>
              <w:jc w:val="center"/>
            </w:pPr>
            <w:r w:rsidRPr="00F202E8">
              <w:rPr>
                <w:bCs/>
              </w:rPr>
              <w:t>2, 3</w:t>
            </w:r>
          </w:p>
        </w:tc>
      </w:tr>
      <w:tr w:rsidR="00861398" w:rsidTr="00FF0315">
        <w:tc>
          <w:tcPr>
            <w:tcW w:w="15795" w:type="dxa"/>
            <w:gridSpan w:val="4"/>
          </w:tcPr>
          <w:p w:rsidR="00861398" w:rsidRPr="00861398" w:rsidRDefault="00861398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61398">
              <w:rPr>
                <w:b/>
                <w:sz w:val="24"/>
                <w:szCs w:val="24"/>
              </w:rPr>
              <w:lastRenderedPageBreak/>
              <w:t>Модуль№5«Безопасность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861398">
              <w:rPr>
                <w:b/>
                <w:sz w:val="24"/>
                <w:szCs w:val="24"/>
              </w:rPr>
              <w:t>на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861398">
              <w:rPr>
                <w:b/>
                <w:spacing w:val="-2"/>
                <w:sz w:val="24"/>
                <w:szCs w:val="24"/>
              </w:rPr>
              <w:t>транспорте».</w:t>
            </w:r>
          </w:p>
        </w:tc>
      </w:tr>
      <w:tr w:rsidR="00E13C94" w:rsidTr="00FF0315">
        <w:tc>
          <w:tcPr>
            <w:tcW w:w="4152" w:type="dxa"/>
          </w:tcPr>
          <w:p w:rsidR="009A5F14" w:rsidRPr="009A5F14" w:rsidRDefault="00372F87" w:rsidP="009A5F14">
            <w:pPr>
              <w:pStyle w:val="TableParagraph"/>
              <w:spacing w:line="256" w:lineRule="auto"/>
              <w:ind w:right="12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5.1 </w:t>
            </w:r>
            <w:r w:rsidR="009A5F14" w:rsidRPr="009A5F14">
              <w:rPr>
                <w:spacing w:val="-2"/>
                <w:sz w:val="24"/>
                <w:szCs w:val="24"/>
              </w:rPr>
              <w:t>Безопасное поведение</w:t>
            </w:r>
          </w:p>
          <w:p w:rsidR="009A5F14" w:rsidRDefault="009A5F14" w:rsidP="009A5F14">
            <w:pPr>
              <w:pStyle w:val="TableParagraph"/>
              <w:spacing w:line="256" w:lineRule="auto"/>
              <w:ind w:right="149"/>
              <w:rPr>
                <w:spacing w:val="-2"/>
                <w:sz w:val="24"/>
                <w:szCs w:val="24"/>
              </w:rPr>
            </w:pPr>
            <w:r w:rsidRPr="009A5F14">
              <w:rPr>
                <w:sz w:val="24"/>
                <w:szCs w:val="24"/>
              </w:rPr>
              <w:t>На</w:t>
            </w:r>
            <w:r w:rsidR="001319C7">
              <w:rPr>
                <w:sz w:val="24"/>
                <w:szCs w:val="24"/>
              </w:rPr>
              <w:t xml:space="preserve"> </w:t>
            </w:r>
            <w:r w:rsidRPr="009A5F14">
              <w:rPr>
                <w:sz w:val="24"/>
                <w:szCs w:val="24"/>
              </w:rPr>
              <w:t>разных</w:t>
            </w:r>
            <w:r w:rsidR="001319C7">
              <w:rPr>
                <w:sz w:val="24"/>
                <w:szCs w:val="24"/>
              </w:rPr>
              <w:t xml:space="preserve"> </w:t>
            </w:r>
            <w:r w:rsidRPr="009A5F14">
              <w:rPr>
                <w:sz w:val="24"/>
                <w:szCs w:val="24"/>
              </w:rPr>
              <w:t xml:space="preserve">видах </w:t>
            </w:r>
            <w:r w:rsidRPr="009A5F14">
              <w:rPr>
                <w:spacing w:val="-2"/>
                <w:sz w:val="24"/>
                <w:szCs w:val="24"/>
              </w:rPr>
              <w:t>транспорта.</w:t>
            </w:r>
          </w:p>
        </w:tc>
        <w:tc>
          <w:tcPr>
            <w:tcW w:w="9741" w:type="dxa"/>
          </w:tcPr>
          <w:p w:rsidR="009A5F14" w:rsidRPr="00542006" w:rsidRDefault="00372F87" w:rsidP="00542006">
            <w:pPr>
              <w:pStyle w:val="TableParagraph"/>
              <w:spacing w:line="256" w:lineRule="auto"/>
              <w:ind w:right="307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23-24</w:t>
            </w:r>
            <w:r w:rsidR="00750C36">
              <w:rPr>
                <w:b/>
                <w:sz w:val="24"/>
                <w:szCs w:val="24"/>
              </w:rPr>
              <w:t>Практическая подготовка №5</w:t>
            </w:r>
            <w:r w:rsidR="00DB669B">
              <w:rPr>
                <w:b/>
                <w:sz w:val="24"/>
                <w:szCs w:val="24"/>
              </w:rPr>
              <w:t>.</w:t>
            </w:r>
            <w:r w:rsidR="009A5F14" w:rsidRPr="00542006">
              <w:rPr>
                <w:i/>
                <w:sz w:val="24"/>
                <w:szCs w:val="24"/>
              </w:rPr>
              <w:t>Основные источники опасности в метро.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Порядок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при возникновении опасной или чрезвычайной ситуации. Основные источники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опасности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на железнодорожном транспорте. Правила безопасного поведения.</w:t>
            </w:r>
          </w:p>
          <w:p w:rsidR="009A5F14" w:rsidRDefault="009A5F14" w:rsidP="00972E1F">
            <w:pPr>
              <w:pStyle w:val="TableParagraph"/>
              <w:spacing w:before="11"/>
              <w:jc w:val="both"/>
              <w:rPr>
                <w:i/>
                <w:spacing w:val="-2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при возникновении опасной или чрезвычайной ситуации. Основные источники опасности на водном транспорте.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при возникновении опасной или чрезвычайной ситуации. Основные источники опасности на авиационном транспорте. Правила безопасного поведения.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Порядок </w:t>
            </w:r>
            <w:r w:rsidRPr="00542006">
              <w:rPr>
                <w:i/>
                <w:spacing w:val="-2"/>
                <w:sz w:val="24"/>
                <w:szCs w:val="24"/>
              </w:rPr>
              <w:t>действий</w:t>
            </w:r>
            <w:r w:rsidRPr="00542006">
              <w:rPr>
                <w:i/>
                <w:sz w:val="24"/>
                <w:szCs w:val="24"/>
              </w:rPr>
              <w:t xml:space="preserve"> при возникновении </w:t>
            </w:r>
            <w:r w:rsidRPr="00542006">
              <w:rPr>
                <w:i/>
                <w:spacing w:val="-2"/>
                <w:sz w:val="24"/>
                <w:szCs w:val="24"/>
              </w:rPr>
              <w:t>опасной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или чрезвычайной </w:t>
            </w:r>
            <w:r w:rsidRPr="00542006">
              <w:rPr>
                <w:i/>
                <w:spacing w:val="-2"/>
                <w:sz w:val="24"/>
                <w:szCs w:val="24"/>
              </w:rPr>
              <w:t>ситуации.</w:t>
            </w:r>
          </w:p>
          <w:p w:rsidR="00941BA9" w:rsidRPr="00941BA9" w:rsidRDefault="00941BA9" w:rsidP="00972E1F">
            <w:pPr>
              <w:pStyle w:val="TableParagraph"/>
              <w:spacing w:before="11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9A5F14" w:rsidTr="00FF0315">
        <w:tc>
          <w:tcPr>
            <w:tcW w:w="15795" w:type="dxa"/>
            <w:gridSpan w:val="4"/>
          </w:tcPr>
          <w:p w:rsidR="009A5F14" w:rsidRPr="009A5F14" w:rsidRDefault="009A5F14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A5F14">
              <w:rPr>
                <w:b/>
                <w:sz w:val="24"/>
                <w:szCs w:val="24"/>
              </w:rPr>
              <w:t xml:space="preserve">Модуль№6 «Безопасность в общественных </w:t>
            </w:r>
            <w:r w:rsidRPr="009A5F14">
              <w:rPr>
                <w:b/>
                <w:spacing w:val="-2"/>
                <w:sz w:val="24"/>
                <w:szCs w:val="24"/>
              </w:rPr>
              <w:t>местах».</w:t>
            </w:r>
          </w:p>
        </w:tc>
      </w:tr>
      <w:tr w:rsidR="00E13C94" w:rsidTr="00FF0315">
        <w:tc>
          <w:tcPr>
            <w:tcW w:w="4152" w:type="dxa"/>
          </w:tcPr>
          <w:p w:rsidR="009A5F14" w:rsidRPr="009A5F14" w:rsidRDefault="00372F87" w:rsidP="00542006">
            <w:pPr>
              <w:pStyle w:val="TableParagraph"/>
              <w:spacing w:line="318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6.1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 Безопасность</w:t>
            </w:r>
            <w:r w:rsidR="00542006">
              <w:rPr>
                <w:spacing w:val="-2"/>
                <w:sz w:val="24"/>
                <w:szCs w:val="24"/>
              </w:rPr>
              <w:t xml:space="preserve"> в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 xml:space="preserve">общественных 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местах. Действия </w:t>
            </w:r>
            <w:r w:rsidR="009A5F14" w:rsidRPr="009A5F14">
              <w:rPr>
                <w:sz w:val="24"/>
                <w:szCs w:val="24"/>
              </w:rPr>
              <w:t>при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 xml:space="preserve">пожаре, </w:t>
            </w:r>
            <w:r w:rsidR="009A5F14" w:rsidRPr="009A5F14">
              <w:rPr>
                <w:spacing w:val="-2"/>
                <w:sz w:val="24"/>
                <w:szCs w:val="24"/>
              </w:rPr>
              <w:t>обрушении</w:t>
            </w:r>
            <w:r w:rsidR="001319C7">
              <w:rPr>
                <w:spacing w:val="-2"/>
                <w:sz w:val="24"/>
                <w:szCs w:val="24"/>
              </w:rPr>
              <w:t xml:space="preserve"> </w:t>
            </w:r>
            <w:r w:rsidR="005854EB">
              <w:rPr>
                <w:sz w:val="24"/>
                <w:szCs w:val="24"/>
              </w:rPr>
              <w:t>к</w:t>
            </w:r>
            <w:r w:rsidR="009A5F14" w:rsidRPr="009A5F14">
              <w:rPr>
                <w:sz w:val="24"/>
                <w:szCs w:val="24"/>
              </w:rPr>
              <w:t>онструкций,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z w:val="24"/>
                <w:szCs w:val="24"/>
              </w:rPr>
              <w:t>угрозе или совершении</w:t>
            </w:r>
            <w:r w:rsidR="001319C7">
              <w:rPr>
                <w:sz w:val="24"/>
                <w:szCs w:val="24"/>
              </w:rPr>
              <w:t xml:space="preserve"> </w:t>
            </w:r>
            <w:r w:rsidR="009A5F14" w:rsidRPr="009A5F14">
              <w:rPr>
                <w:spacing w:val="-2"/>
                <w:sz w:val="24"/>
                <w:szCs w:val="24"/>
              </w:rPr>
              <w:t xml:space="preserve">террористического </w:t>
            </w:r>
            <w:r w:rsidR="009A5F14" w:rsidRPr="009A5F14">
              <w:rPr>
                <w:spacing w:val="-4"/>
                <w:sz w:val="24"/>
                <w:szCs w:val="24"/>
              </w:rPr>
              <w:t>акта.</w:t>
            </w:r>
          </w:p>
        </w:tc>
        <w:tc>
          <w:tcPr>
            <w:tcW w:w="9741" w:type="dxa"/>
          </w:tcPr>
          <w:p w:rsidR="009A5F14" w:rsidRPr="00542006" w:rsidRDefault="00372F87" w:rsidP="00972E1F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25-</w:t>
            </w:r>
            <w:r w:rsidR="00750C36">
              <w:rPr>
                <w:b/>
                <w:sz w:val="24"/>
                <w:szCs w:val="24"/>
              </w:rPr>
              <w:t>26</w:t>
            </w:r>
            <w:r w:rsidR="009A5F14" w:rsidRPr="00542006">
              <w:rPr>
                <w:i/>
                <w:sz w:val="24"/>
                <w:szCs w:val="24"/>
              </w:rPr>
              <w:t>Порядок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действий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приугрозе возникновения пожара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 xml:space="preserve">в </w:t>
            </w:r>
            <w:r w:rsidR="009A5F14" w:rsidRPr="00542006">
              <w:rPr>
                <w:i/>
                <w:sz w:val="24"/>
                <w:szCs w:val="24"/>
              </w:rPr>
              <w:t>различных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общественных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местах,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на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объектах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с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массовым пребыванием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людей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(лечебные, образовательные, культурные,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торгово-развлекательные учреждения).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Меры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безопасности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порядок действий при угрозе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>о</w:t>
            </w:r>
            <w:r w:rsidR="009A5F14" w:rsidRPr="00542006">
              <w:rPr>
                <w:i/>
                <w:sz w:val="24"/>
                <w:szCs w:val="24"/>
              </w:rPr>
              <w:t>брушения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зданий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9A5F14" w:rsidRPr="00542006">
              <w:rPr>
                <w:i/>
                <w:sz w:val="24"/>
                <w:szCs w:val="24"/>
              </w:rPr>
              <w:t xml:space="preserve">отдельных </w:t>
            </w:r>
            <w:r w:rsidR="009A5F14" w:rsidRPr="00542006">
              <w:rPr>
                <w:i/>
                <w:spacing w:val="-2"/>
                <w:sz w:val="24"/>
                <w:szCs w:val="24"/>
              </w:rPr>
              <w:t>конструкций.</w:t>
            </w:r>
          </w:p>
          <w:p w:rsidR="009A5F14" w:rsidRDefault="009A5F14" w:rsidP="00972E1F">
            <w:pPr>
              <w:pStyle w:val="TableParagraph"/>
              <w:spacing w:before="3" w:line="259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t>Меры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безопасности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порядок поведения при угрозе,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5854EB" w:rsidRPr="00542006">
              <w:rPr>
                <w:i/>
                <w:sz w:val="24"/>
                <w:szCs w:val="24"/>
              </w:rPr>
              <w:t xml:space="preserve">в </w:t>
            </w:r>
            <w:r w:rsidRPr="00542006">
              <w:rPr>
                <w:i/>
                <w:sz w:val="24"/>
                <w:szCs w:val="24"/>
              </w:rPr>
              <w:t>условиях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совершения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террористического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4"/>
                <w:sz w:val="24"/>
                <w:szCs w:val="24"/>
              </w:rPr>
              <w:t>акта.</w:t>
            </w:r>
          </w:p>
          <w:p w:rsidR="00941BA9" w:rsidRPr="00941BA9" w:rsidRDefault="00941BA9" w:rsidP="00972E1F">
            <w:pPr>
              <w:pStyle w:val="TableParagraph"/>
              <w:spacing w:before="3" w:line="259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9A5F14" w:rsidTr="00FF0315">
        <w:tc>
          <w:tcPr>
            <w:tcW w:w="15795" w:type="dxa"/>
            <w:gridSpan w:val="4"/>
          </w:tcPr>
          <w:p w:rsidR="009A5F14" w:rsidRPr="005854EB" w:rsidRDefault="005854EB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54EB">
              <w:rPr>
                <w:b/>
                <w:sz w:val="24"/>
                <w:szCs w:val="24"/>
              </w:rPr>
              <w:t>Модуль№7«Безопасность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в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природной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pacing w:val="-2"/>
                <w:sz w:val="24"/>
                <w:szCs w:val="24"/>
              </w:rPr>
              <w:t>среде».</w:t>
            </w:r>
          </w:p>
        </w:tc>
      </w:tr>
      <w:tr w:rsidR="00E13C94" w:rsidTr="00FF0315">
        <w:tc>
          <w:tcPr>
            <w:tcW w:w="4152" w:type="dxa"/>
          </w:tcPr>
          <w:p w:rsidR="005854EB" w:rsidRPr="00FC69AC" w:rsidRDefault="005854EB" w:rsidP="005854E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7.1</w:t>
            </w:r>
            <w:r w:rsidRPr="00FC69AC">
              <w:rPr>
                <w:spacing w:val="-2"/>
                <w:sz w:val="24"/>
                <w:szCs w:val="24"/>
              </w:rPr>
              <w:t>Безопасность</w:t>
            </w:r>
          </w:p>
          <w:p w:rsidR="009A5F14" w:rsidRDefault="005854EB" w:rsidP="005854EB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FC69AC">
              <w:rPr>
                <w:sz w:val="24"/>
                <w:szCs w:val="24"/>
              </w:rPr>
              <w:t xml:space="preserve">в природной </w:t>
            </w:r>
            <w:r w:rsidRPr="00FC69AC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9A5F14" w:rsidRDefault="00372F87" w:rsidP="00972E1F">
            <w:pPr>
              <w:pStyle w:val="TableParagraph"/>
              <w:spacing w:line="256" w:lineRule="auto"/>
              <w:ind w:right="34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27-28</w:t>
            </w:r>
            <w:r w:rsidR="00FC69AC" w:rsidRPr="00542006">
              <w:rPr>
                <w:i/>
                <w:sz w:val="24"/>
                <w:szCs w:val="24"/>
              </w:rPr>
              <w:t>Отдых на природе. Источники опасности в природной среде.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>Основные правила безопасного поведения в лесу, в горах,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На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водоемах.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Общие </w:t>
            </w:r>
            <w:r w:rsidR="00972E1F" w:rsidRPr="00542006">
              <w:rPr>
                <w:i/>
                <w:sz w:val="24"/>
                <w:szCs w:val="24"/>
              </w:rPr>
              <w:t>правила безопасности</w:t>
            </w:r>
            <w:r w:rsidR="00FC69AC" w:rsidRPr="00542006">
              <w:rPr>
                <w:i/>
                <w:sz w:val="24"/>
                <w:szCs w:val="24"/>
              </w:rPr>
              <w:t xml:space="preserve"> в походе.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Особенности обеспечения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. </w:t>
            </w:r>
            <w:r w:rsidR="00FC69AC" w:rsidRPr="00542006">
              <w:rPr>
                <w:i/>
                <w:sz w:val="24"/>
                <w:szCs w:val="24"/>
              </w:rPr>
              <w:t xml:space="preserve">Безопасности в лыжном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походе.</w:t>
            </w:r>
            <w:r w:rsidR="00FC69AC" w:rsidRPr="00542006">
              <w:rPr>
                <w:i/>
                <w:sz w:val="24"/>
                <w:szCs w:val="24"/>
              </w:rPr>
              <w:t xml:space="preserve"> Особенности обеспечения безопасности в водном походе. Особенности обеспечения безопасности в горном походе. Ориентирование на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местности.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 xml:space="preserve">Карты,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традиционные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FC69AC" w:rsidRPr="00542006">
              <w:rPr>
                <w:i/>
                <w:sz w:val="24"/>
                <w:szCs w:val="24"/>
              </w:rPr>
              <w:t>и современные средства навигации (компас, GPS).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9A5F14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9A5F14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</w:t>
            </w:r>
          </w:p>
        </w:tc>
      </w:tr>
      <w:tr w:rsidR="00E13C94" w:rsidTr="00FF0315">
        <w:tc>
          <w:tcPr>
            <w:tcW w:w="4152" w:type="dxa"/>
          </w:tcPr>
          <w:p w:rsidR="00FC69AC" w:rsidRPr="00FC69AC" w:rsidRDefault="00372F87" w:rsidP="00DB669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7.2</w:t>
            </w:r>
            <w:r w:rsidR="00FC69AC" w:rsidRPr="00FC69AC">
              <w:rPr>
                <w:spacing w:val="-2"/>
                <w:sz w:val="24"/>
                <w:szCs w:val="24"/>
              </w:rPr>
              <w:t xml:space="preserve"> Природные чрезвычайные </w:t>
            </w:r>
            <w:r w:rsidR="00FC69AC" w:rsidRPr="00FC69AC">
              <w:rPr>
                <w:spacing w:val="-2"/>
                <w:sz w:val="24"/>
                <w:szCs w:val="24"/>
              </w:rPr>
              <w:lastRenderedPageBreak/>
              <w:t>ситуации.</w:t>
            </w:r>
          </w:p>
          <w:p w:rsidR="005854EB" w:rsidRPr="00FC69AC" w:rsidRDefault="005854EB" w:rsidP="00FC69AC">
            <w:pPr>
              <w:pStyle w:val="TableParagraph"/>
              <w:spacing w:line="256" w:lineRule="auto"/>
              <w:ind w:left="0" w:right="1218"/>
              <w:rPr>
                <w:spacing w:val="-2"/>
                <w:sz w:val="24"/>
                <w:szCs w:val="24"/>
              </w:rPr>
            </w:pPr>
          </w:p>
        </w:tc>
        <w:tc>
          <w:tcPr>
            <w:tcW w:w="9741" w:type="dxa"/>
          </w:tcPr>
          <w:p w:rsidR="00FC69AC" w:rsidRPr="00542006" w:rsidRDefault="00372F87" w:rsidP="00972E1F">
            <w:pPr>
              <w:pStyle w:val="TableParagraph"/>
              <w:spacing w:line="256" w:lineRule="auto"/>
              <w:ind w:left="0" w:right="34"/>
              <w:jc w:val="both"/>
              <w:rPr>
                <w:i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lastRenderedPageBreak/>
              <w:t>29-30</w:t>
            </w:r>
            <w:r w:rsidR="00750C36">
              <w:rPr>
                <w:b/>
                <w:sz w:val="24"/>
                <w:szCs w:val="24"/>
              </w:rPr>
              <w:t>Практическая подготовка №6</w:t>
            </w:r>
            <w:r w:rsidR="00DB669B">
              <w:rPr>
                <w:b/>
                <w:sz w:val="24"/>
                <w:szCs w:val="24"/>
              </w:rPr>
              <w:t xml:space="preserve">. </w:t>
            </w:r>
            <w:r w:rsidR="00FC69AC" w:rsidRPr="00542006">
              <w:rPr>
                <w:i/>
                <w:sz w:val="24"/>
                <w:szCs w:val="24"/>
              </w:rPr>
              <w:t xml:space="preserve">Природные чрезвычайные </w:t>
            </w:r>
            <w:r w:rsidR="00FC69AC" w:rsidRPr="00542006">
              <w:rPr>
                <w:i/>
                <w:spacing w:val="-2"/>
                <w:sz w:val="24"/>
                <w:szCs w:val="24"/>
              </w:rPr>
              <w:t>ситуации.</w:t>
            </w:r>
          </w:p>
          <w:p w:rsidR="00FC69AC" w:rsidRPr="00FC69AC" w:rsidRDefault="00FC69AC" w:rsidP="00972E1F">
            <w:pPr>
              <w:pStyle w:val="TableParagraph"/>
              <w:spacing w:line="261" w:lineRule="auto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z w:val="24"/>
                <w:szCs w:val="24"/>
              </w:rPr>
              <w:lastRenderedPageBreak/>
              <w:t xml:space="preserve">Общие правила поведения в природных чрезвычайных </w:t>
            </w:r>
            <w:r w:rsidRPr="00542006">
              <w:rPr>
                <w:i/>
                <w:spacing w:val="-2"/>
                <w:sz w:val="24"/>
                <w:szCs w:val="24"/>
              </w:rPr>
              <w:t>ситуациях.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Последствия природных </w:t>
            </w:r>
            <w:r w:rsidR="00372F87" w:rsidRPr="00542006">
              <w:rPr>
                <w:i/>
                <w:sz w:val="24"/>
                <w:szCs w:val="24"/>
              </w:rPr>
              <w:t xml:space="preserve">ЧС </w:t>
            </w:r>
            <w:r w:rsidRPr="00542006">
              <w:rPr>
                <w:i/>
                <w:sz w:val="24"/>
                <w:szCs w:val="24"/>
              </w:rPr>
              <w:t xml:space="preserve">для людей и окружающей </w:t>
            </w:r>
            <w:r w:rsidRPr="00542006">
              <w:rPr>
                <w:i/>
                <w:spacing w:val="-4"/>
                <w:sz w:val="24"/>
                <w:szCs w:val="24"/>
              </w:rPr>
              <w:t>среды.</w:t>
            </w:r>
          </w:p>
        </w:tc>
        <w:tc>
          <w:tcPr>
            <w:tcW w:w="827" w:type="dxa"/>
          </w:tcPr>
          <w:p w:rsidR="005854EB" w:rsidRDefault="005854E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B669B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</w:tcPr>
          <w:p w:rsidR="005854EB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2, 3</w:t>
            </w:r>
          </w:p>
        </w:tc>
      </w:tr>
      <w:tr w:rsidR="005854EB" w:rsidTr="00FF0315">
        <w:tc>
          <w:tcPr>
            <w:tcW w:w="15795" w:type="dxa"/>
            <w:gridSpan w:val="4"/>
          </w:tcPr>
          <w:p w:rsidR="005854EB" w:rsidRPr="005854EB" w:rsidRDefault="005854EB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54EB">
              <w:rPr>
                <w:b/>
                <w:sz w:val="24"/>
                <w:szCs w:val="24"/>
              </w:rPr>
              <w:lastRenderedPageBreak/>
              <w:t>Модуль№8«Основы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медицинских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знаний.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Оказание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z w:val="24"/>
                <w:szCs w:val="24"/>
              </w:rPr>
              <w:t>первой</w:t>
            </w:r>
            <w:r w:rsidR="001319C7">
              <w:rPr>
                <w:b/>
                <w:sz w:val="24"/>
                <w:szCs w:val="24"/>
              </w:rPr>
              <w:t xml:space="preserve"> </w:t>
            </w:r>
            <w:r w:rsidRPr="005854EB">
              <w:rPr>
                <w:b/>
                <w:spacing w:val="-2"/>
                <w:sz w:val="24"/>
                <w:szCs w:val="24"/>
              </w:rPr>
              <w:t>помощи»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412FCC" w:rsidRPr="00412FCC" w:rsidRDefault="00412FCC" w:rsidP="00412FCC">
            <w:pPr>
              <w:pStyle w:val="TableParagraph"/>
              <w:spacing w:line="256" w:lineRule="auto"/>
              <w:ind w:right="103"/>
              <w:rPr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>8.1</w:t>
            </w:r>
            <w:r w:rsidRPr="00412FCC">
              <w:rPr>
                <w:sz w:val="24"/>
                <w:szCs w:val="24"/>
              </w:rPr>
              <w:t xml:space="preserve"> Факторы,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>влияющие на здоровье</w:t>
            </w:r>
          </w:p>
          <w:p w:rsidR="005854EB" w:rsidRPr="00412FCC" w:rsidRDefault="00412FCC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 xml:space="preserve">человека. </w:t>
            </w:r>
            <w:r w:rsidRPr="00412FCC">
              <w:rPr>
                <w:sz w:val="24"/>
                <w:szCs w:val="24"/>
              </w:rPr>
              <w:t>Здоровый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 xml:space="preserve">образ </w:t>
            </w:r>
            <w:r w:rsidRPr="00412FCC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9741" w:type="dxa"/>
          </w:tcPr>
          <w:p w:rsidR="005854EB" w:rsidRDefault="00372F87" w:rsidP="00972E1F">
            <w:pPr>
              <w:pStyle w:val="TableParagraph"/>
              <w:spacing w:line="256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31-32</w:t>
            </w:r>
            <w:r w:rsidR="00412FCC" w:rsidRPr="00542006">
              <w:rPr>
                <w:i/>
                <w:sz w:val="24"/>
                <w:szCs w:val="24"/>
              </w:rPr>
              <w:t>Понятия «здоровье»,</w:t>
            </w:r>
            <w:r w:rsidR="00941BA9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«охрана здоровья», «здоровый образ жизни», «лечение»,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 xml:space="preserve">«профилактика». </w:t>
            </w:r>
            <w:r w:rsidR="00412FCC" w:rsidRPr="00542006">
              <w:rPr>
                <w:i/>
                <w:sz w:val="24"/>
                <w:szCs w:val="24"/>
              </w:rPr>
              <w:t xml:space="preserve">Биологические.  социально- экономические, экологические 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 xml:space="preserve">(геофизические), </w:t>
            </w:r>
            <w:r w:rsidR="00412FCC" w:rsidRPr="00542006">
              <w:rPr>
                <w:i/>
                <w:sz w:val="24"/>
                <w:szCs w:val="24"/>
              </w:rPr>
              <w:t xml:space="preserve">психологические факторы, влияющие на здоровье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человека.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Составляющие здорового образа жизни: сон, питание, физическая активность,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1319C7">
              <w:rPr>
                <w:i/>
                <w:spacing w:val="-2"/>
                <w:sz w:val="24"/>
                <w:szCs w:val="24"/>
              </w:rPr>
              <w:t>п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сихологическое благополучие.</w:t>
            </w:r>
          </w:p>
          <w:p w:rsidR="00941BA9" w:rsidRPr="00941BA9" w:rsidRDefault="00941BA9" w:rsidP="00972E1F">
            <w:pPr>
              <w:pStyle w:val="TableParagraph"/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5854EB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854EB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</w:tc>
      </w:tr>
      <w:tr w:rsidR="00E13C94" w:rsidTr="00FF0315">
        <w:tc>
          <w:tcPr>
            <w:tcW w:w="4152" w:type="dxa"/>
          </w:tcPr>
          <w:p w:rsidR="00412FCC" w:rsidRPr="00412FCC" w:rsidRDefault="00412FCC" w:rsidP="00972E1F">
            <w:pPr>
              <w:pStyle w:val="TableParagraph"/>
              <w:tabs>
                <w:tab w:val="left" w:pos="2718"/>
              </w:tabs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412FCC">
              <w:rPr>
                <w:spacing w:val="-2"/>
                <w:sz w:val="24"/>
                <w:szCs w:val="24"/>
              </w:rPr>
              <w:t>8.</w:t>
            </w:r>
            <w:r w:rsidR="00372F87">
              <w:rPr>
                <w:spacing w:val="-2"/>
                <w:sz w:val="24"/>
                <w:szCs w:val="24"/>
              </w:rPr>
              <w:t>2</w:t>
            </w:r>
            <w:r w:rsidRPr="00412FCC">
              <w:rPr>
                <w:sz w:val="24"/>
                <w:szCs w:val="24"/>
              </w:rPr>
              <w:t xml:space="preserve"> Первая</w:t>
            </w:r>
            <w:r w:rsidR="001319C7">
              <w:rPr>
                <w:sz w:val="24"/>
                <w:szCs w:val="24"/>
              </w:rPr>
              <w:t xml:space="preserve"> </w:t>
            </w:r>
            <w:r w:rsidRPr="00412FCC">
              <w:rPr>
                <w:sz w:val="24"/>
                <w:szCs w:val="24"/>
              </w:rPr>
              <w:t xml:space="preserve">помощь </w:t>
            </w:r>
            <w:r w:rsidRPr="00412FCC">
              <w:rPr>
                <w:spacing w:val="-2"/>
                <w:sz w:val="24"/>
                <w:szCs w:val="24"/>
              </w:rPr>
              <w:t>пострадавшему.</w:t>
            </w:r>
          </w:p>
        </w:tc>
        <w:tc>
          <w:tcPr>
            <w:tcW w:w="9741" w:type="dxa"/>
          </w:tcPr>
          <w:p w:rsidR="00CE4408" w:rsidRDefault="00372F87" w:rsidP="00972E1F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33-34</w:t>
            </w:r>
            <w:r w:rsidR="00412FCC" w:rsidRPr="00542006">
              <w:rPr>
                <w:i/>
                <w:sz w:val="24"/>
                <w:szCs w:val="24"/>
              </w:rPr>
              <w:t>Первая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помощь.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История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возникновения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скорой медицинской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 xml:space="preserve">первой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.</w:t>
            </w:r>
            <w:r w:rsidR="00412FCC" w:rsidRPr="00542006">
              <w:rPr>
                <w:i/>
                <w:sz w:val="24"/>
                <w:szCs w:val="24"/>
              </w:rPr>
              <w:t>Состояния,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которых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оказывается первая помощь. Мероприятия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помощи. Алгоритм первой помощи.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Оказание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</w:t>
            </w:r>
            <w:r w:rsidR="001319C7">
              <w:rPr>
                <w:i/>
                <w:spacing w:val="-2"/>
                <w:sz w:val="24"/>
                <w:szCs w:val="24"/>
              </w:rPr>
              <w:t xml:space="preserve"> </w:t>
            </w:r>
            <w:r w:rsidR="00AE1356" w:rsidRPr="00542006">
              <w:rPr>
                <w:i/>
                <w:sz w:val="24"/>
                <w:szCs w:val="24"/>
              </w:rPr>
              <w:t xml:space="preserve">в </w:t>
            </w:r>
            <w:r w:rsidR="00412FCC" w:rsidRPr="00542006">
              <w:rPr>
                <w:i/>
                <w:sz w:val="24"/>
                <w:szCs w:val="24"/>
              </w:rPr>
              <w:t>сложных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случаях(травмы глаза; «сложные»кровотечения;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первая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помощь с использованием подручных средств; первая помощь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нескольких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 xml:space="preserve">травмах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одновременно).</w:t>
            </w:r>
            <w:r w:rsidR="00412FCC" w:rsidRPr="00542006">
              <w:rPr>
                <w:i/>
                <w:sz w:val="24"/>
                <w:szCs w:val="24"/>
              </w:rPr>
              <w:t>Действия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z w:val="24"/>
                <w:szCs w:val="24"/>
              </w:rPr>
              <w:t>прибытии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скорой</w:t>
            </w:r>
            <w:r w:rsidR="00972E1F" w:rsidRPr="00542006">
              <w:rPr>
                <w:i/>
                <w:spacing w:val="-2"/>
                <w:sz w:val="24"/>
                <w:szCs w:val="24"/>
              </w:rPr>
              <w:t xml:space="preserve">. </w:t>
            </w:r>
            <w:r w:rsidR="00412FCC" w:rsidRPr="00542006">
              <w:rPr>
                <w:i/>
                <w:sz w:val="24"/>
                <w:szCs w:val="24"/>
              </w:rPr>
              <w:t>Медицинской</w:t>
            </w:r>
            <w:r w:rsidR="001319C7">
              <w:rPr>
                <w:i/>
                <w:sz w:val="24"/>
                <w:szCs w:val="24"/>
              </w:rPr>
              <w:t xml:space="preserve"> </w:t>
            </w:r>
            <w:r w:rsidR="00412FCC" w:rsidRPr="00542006">
              <w:rPr>
                <w:i/>
                <w:spacing w:val="-2"/>
                <w:sz w:val="24"/>
                <w:szCs w:val="24"/>
              </w:rPr>
              <w:t>помощи.</w:t>
            </w:r>
          </w:p>
          <w:p w:rsidR="00941BA9" w:rsidRPr="00941BA9" w:rsidRDefault="00941BA9" w:rsidP="00972E1F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Pr="00DB669B" w:rsidRDefault="00DB669B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12FCC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</w:tc>
      </w:tr>
      <w:tr w:rsidR="00372F87" w:rsidTr="00FF0315">
        <w:tc>
          <w:tcPr>
            <w:tcW w:w="4152" w:type="dxa"/>
          </w:tcPr>
          <w:p w:rsidR="00372F87" w:rsidRPr="00372F87" w:rsidRDefault="00372F87" w:rsidP="00372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семестр</w:t>
            </w:r>
          </w:p>
        </w:tc>
        <w:tc>
          <w:tcPr>
            <w:tcW w:w="9741" w:type="dxa"/>
          </w:tcPr>
          <w:p w:rsidR="00372F87" w:rsidRPr="00CE4408" w:rsidRDefault="00372F87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27" w:type="dxa"/>
          </w:tcPr>
          <w:p w:rsidR="00372F87" w:rsidRPr="00972E1F" w:rsidRDefault="00372F87" w:rsidP="00372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72E1F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075" w:type="dxa"/>
          </w:tcPr>
          <w:p w:rsidR="00372F87" w:rsidRPr="00CE4408" w:rsidRDefault="00372F87" w:rsidP="00412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412FCC" w:rsidTr="00FF0315">
        <w:tc>
          <w:tcPr>
            <w:tcW w:w="15795" w:type="dxa"/>
            <w:gridSpan w:val="4"/>
          </w:tcPr>
          <w:p w:rsidR="00412FCC" w:rsidRPr="00B07669" w:rsidRDefault="00412FCC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07669">
              <w:rPr>
                <w:b/>
                <w:sz w:val="24"/>
                <w:szCs w:val="24"/>
              </w:rPr>
              <w:t xml:space="preserve">Модуль№9 «Безопасность в </w:t>
            </w:r>
            <w:r w:rsidRPr="00B07669">
              <w:rPr>
                <w:b/>
                <w:spacing w:val="-2"/>
                <w:sz w:val="24"/>
                <w:szCs w:val="24"/>
              </w:rPr>
              <w:t>социуме».</w:t>
            </w:r>
          </w:p>
        </w:tc>
      </w:tr>
      <w:tr w:rsidR="00E13C94" w:rsidTr="00FF0315">
        <w:tc>
          <w:tcPr>
            <w:tcW w:w="4152" w:type="dxa"/>
          </w:tcPr>
          <w:p w:rsidR="00CE4408" w:rsidRPr="00CE4408" w:rsidRDefault="00AE1356" w:rsidP="00CE440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</w:t>
            </w:r>
            <w:r w:rsidRPr="00CE4408">
              <w:rPr>
                <w:spacing w:val="-2"/>
                <w:sz w:val="24"/>
                <w:szCs w:val="24"/>
              </w:rPr>
              <w:t>1</w:t>
            </w:r>
            <w:r w:rsidR="00CE4408" w:rsidRPr="00CE4408">
              <w:rPr>
                <w:sz w:val="24"/>
                <w:szCs w:val="24"/>
              </w:rPr>
              <w:t xml:space="preserve"> Общение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 xml:space="preserve">жизни </w:t>
            </w:r>
            <w:r w:rsidR="00CE4408" w:rsidRPr="00CE4408">
              <w:rPr>
                <w:spacing w:val="-2"/>
                <w:sz w:val="24"/>
                <w:szCs w:val="24"/>
              </w:rPr>
              <w:t>человека.</w:t>
            </w:r>
          </w:p>
          <w:p w:rsidR="00412FCC" w:rsidRDefault="00CE4408" w:rsidP="00CE4408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 xml:space="preserve">Межличностное </w:t>
            </w:r>
            <w:r w:rsidRPr="00CE4408">
              <w:rPr>
                <w:sz w:val="24"/>
                <w:szCs w:val="24"/>
              </w:rPr>
              <w:t>общение,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общение в группе.</w:t>
            </w:r>
          </w:p>
        </w:tc>
        <w:tc>
          <w:tcPr>
            <w:tcW w:w="9741" w:type="dxa"/>
          </w:tcPr>
          <w:p w:rsidR="00CE4408" w:rsidRPr="00972E1F" w:rsidRDefault="00B07669" w:rsidP="00972E1F">
            <w:pPr>
              <w:pStyle w:val="TableParagraph"/>
              <w:spacing w:line="318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pacing w:val="-2"/>
                <w:sz w:val="24"/>
                <w:szCs w:val="24"/>
              </w:rPr>
              <w:t>35-36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Определение понятия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«общение».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Навыки конструктивного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общения.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Общие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 представления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о понятиях «социальная группа»,«большая группа»,«малая группа». Межличностное общение, общение в группе, межгрупповое общение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(взаимодействие). </w:t>
            </w:r>
            <w:r w:rsidR="00CE4408" w:rsidRPr="00972E1F">
              <w:rPr>
                <w:i/>
                <w:sz w:val="24"/>
                <w:szCs w:val="24"/>
              </w:rPr>
              <w:t>Особенности общения в группе.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Психологические </w:t>
            </w:r>
            <w:r w:rsidR="00CE4408" w:rsidRPr="00972E1F">
              <w:rPr>
                <w:i/>
                <w:sz w:val="24"/>
                <w:szCs w:val="24"/>
              </w:rPr>
              <w:t>характеристики группы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и особенности взаимодействия в группе.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Групповые нормы и ценности. Коллектив как социальная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группа.</w:t>
            </w:r>
          </w:p>
          <w:p w:rsidR="00941BA9" w:rsidRDefault="00972E1F" w:rsidP="00941BA9">
            <w:pPr>
              <w:pStyle w:val="TableParagraph"/>
              <w:spacing w:before="4"/>
              <w:jc w:val="both"/>
              <w:rPr>
                <w:i/>
                <w:spacing w:val="-2"/>
                <w:sz w:val="24"/>
                <w:szCs w:val="24"/>
              </w:rPr>
            </w:pPr>
            <w:r w:rsidRPr="00972E1F">
              <w:rPr>
                <w:i/>
                <w:spacing w:val="-2"/>
                <w:sz w:val="24"/>
                <w:szCs w:val="24"/>
              </w:rPr>
              <w:t>Психологически з</w:t>
            </w:r>
            <w:r w:rsidR="00CE4408" w:rsidRPr="00972E1F">
              <w:rPr>
                <w:i/>
                <w:sz w:val="24"/>
                <w:szCs w:val="24"/>
              </w:rPr>
              <w:t xml:space="preserve">акономерности в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группе.</w:t>
            </w:r>
          </w:p>
          <w:p w:rsidR="00C14B56" w:rsidRPr="00941BA9" w:rsidRDefault="00C14B56" w:rsidP="00941BA9">
            <w:pPr>
              <w:pStyle w:val="TableParagraph"/>
              <w:spacing w:before="4"/>
              <w:jc w:val="both"/>
              <w:rPr>
                <w:i/>
                <w:spacing w:val="-2"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412FCC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1,2</w:t>
            </w:r>
          </w:p>
        </w:tc>
      </w:tr>
      <w:tr w:rsidR="00E13C94" w:rsidTr="00FF0315">
        <w:tc>
          <w:tcPr>
            <w:tcW w:w="4152" w:type="dxa"/>
          </w:tcPr>
          <w:p w:rsidR="00412FCC" w:rsidRPr="00CE4408" w:rsidRDefault="00AE1356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9.2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Конфликты </w:t>
            </w:r>
            <w:r w:rsidR="00CE4408" w:rsidRPr="00CE4408">
              <w:rPr>
                <w:sz w:val="24"/>
                <w:szCs w:val="24"/>
              </w:rPr>
              <w:t xml:space="preserve">и способы их </w:t>
            </w:r>
            <w:r w:rsidR="00CE4408" w:rsidRPr="00CE4408">
              <w:rPr>
                <w:spacing w:val="-2"/>
                <w:sz w:val="24"/>
                <w:szCs w:val="24"/>
              </w:rPr>
              <w:t>разрешения.</w:t>
            </w:r>
          </w:p>
        </w:tc>
        <w:tc>
          <w:tcPr>
            <w:tcW w:w="9741" w:type="dxa"/>
          </w:tcPr>
          <w:p w:rsidR="00CE4408" w:rsidRDefault="00B07669" w:rsidP="00972E1F">
            <w:pPr>
              <w:pStyle w:val="TableParagraph"/>
              <w:spacing w:line="312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37-38</w:t>
            </w:r>
            <w:r w:rsidR="00CE4408" w:rsidRPr="00972E1F">
              <w:rPr>
                <w:i/>
                <w:sz w:val="24"/>
                <w:szCs w:val="24"/>
              </w:rPr>
              <w:t>Понятие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«конфликт».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Стадии развития конфликта. Конфликты в межличностном общении; конфликты в малой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группе.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Факторы,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способствующие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и препятствующие эскалации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конфликта.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Способы поведения в конфликте.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 xml:space="preserve">Деструктивное и агрессивное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поведение.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Конструктивное поведение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в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 xml:space="preserve"> конфликте.</w:t>
            </w:r>
            <w:r w:rsidR="00CE4408" w:rsidRPr="00972E1F">
              <w:rPr>
                <w:i/>
                <w:sz w:val="24"/>
                <w:szCs w:val="24"/>
              </w:rPr>
              <w:t xml:space="preserve"> Роль регуляции </w:t>
            </w:r>
            <w:r w:rsidR="00CE4408" w:rsidRPr="00972E1F">
              <w:rPr>
                <w:i/>
                <w:spacing w:val="-2"/>
                <w:sz w:val="24"/>
                <w:szCs w:val="24"/>
              </w:rPr>
              <w:t>эмоций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972E1F">
              <w:rPr>
                <w:i/>
                <w:sz w:val="24"/>
                <w:szCs w:val="24"/>
              </w:rPr>
              <w:t>при разрешении конфликта, способы саморегуляции.</w:t>
            </w:r>
          </w:p>
          <w:p w:rsidR="00941BA9" w:rsidRPr="00941BA9" w:rsidRDefault="00941BA9" w:rsidP="00972E1F">
            <w:pPr>
              <w:pStyle w:val="TableParagraph"/>
              <w:spacing w:line="312" w:lineRule="exact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412FCC" w:rsidRDefault="00CC3710" w:rsidP="00D91144">
            <w:pPr>
              <w:pStyle w:val="TableParagraph"/>
              <w:spacing w:before="10" w:line="259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39-40</w:t>
            </w:r>
            <w:r w:rsidR="00914CAC">
              <w:rPr>
                <w:b/>
                <w:sz w:val="24"/>
                <w:szCs w:val="24"/>
              </w:rPr>
              <w:t xml:space="preserve"> Практическая подготовка №</w:t>
            </w:r>
            <w:r w:rsidR="00D91144">
              <w:rPr>
                <w:b/>
                <w:sz w:val="24"/>
                <w:szCs w:val="24"/>
              </w:rPr>
              <w:t>7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 xml:space="preserve">Способы разрешения конфликтных ситуаций. </w:t>
            </w:r>
            <w:r w:rsidR="00CE4408" w:rsidRPr="00542006">
              <w:rPr>
                <w:i/>
                <w:sz w:val="24"/>
                <w:szCs w:val="24"/>
              </w:rPr>
              <w:lastRenderedPageBreak/>
              <w:t xml:space="preserve">Основные формы участия третьей стороны в процессе урегулирования и разрешения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конфликта.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 xml:space="preserve">Ведение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переговоров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при разрешении конфликта. Опасные проявления конфликтов (буллинг, насилие). Способы противодействия буллингу и проявлению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насилия.</w:t>
            </w:r>
          </w:p>
          <w:p w:rsidR="00941BA9" w:rsidRPr="00941BA9" w:rsidRDefault="00941BA9" w:rsidP="00D91144">
            <w:pPr>
              <w:pStyle w:val="TableParagraph"/>
              <w:spacing w:before="10" w:line="259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412FCC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12FCC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B07669" w:rsidTr="00FF0315">
        <w:tc>
          <w:tcPr>
            <w:tcW w:w="4152" w:type="dxa"/>
          </w:tcPr>
          <w:p w:rsidR="00B07669" w:rsidRPr="00CC3710" w:rsidRDefault="00B07669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CC3710">
              <w:rPr>
                <w:spacing w:val="-2"/>
                <w:sz w:val="24"/>
                <w:szCs w:val="24"/>
              </w:rPr>
              <w:lastRenderedPageBreak/>
              <w:t>9.3</w:t>
            </w:r>
            <w:r w:rsidR="00CC3710" w:rsidRPr="00CC3710">
              <w:rPr>
                <w:spacing w:val="-2"/>
                <w:sz w:val="24"/>
                <w:szCs w:val="24"/>
              </w:rPr>
              <w:t xml:space="preserve"> Конструктивные </w:t>
            </w:r>
            <w:r w:rsidR="00CC3710" w:rsidRPr="00CC3710">
              <w:rPr>
                <w:sz w:val="24"/>
                <w:szCs w:val="24"/>
              </w:rPr>
              <w:t xml:space="preserve">и деструктивные </w:t>
            </w:r>
            <w:r w:rsidR="00CC3710" w:rsidRPr="00CC3710">
              <w:rPr>
                <w:spacing w:val="-2"/>
                <w:sz w:val="24"/>
                <w:szCs w:val="24"/>
              </w:rPr>
              <w:t>способы психологического воздействия.</w:t>
            </w:r>
          </w:p>
        </w:tc>
        <w:tc>
          <w:tcPr>
            <w:tcW w:w="9741" w:type="dxa"/>
          </w:tcPr>
          <w:p w:rsidR="00B07669" w:rsidRDefault="00CC3710" w:rsidP="00542006">
            <w:pPr>
              <w:pStyle w:val="TableParagraph"/>
              <w:spacing w:line="264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41-42</w:t>
            </w:r>
            <w:r w:rsidRPr="00542006">
              <w:rPr>
                <w:i/>
                <w:sz w:val="24"/>
                <w:szCs w:val="24"/>
              </w:rPr>
              <w:t xml:space="preserve">Способы психологического </w:t>
            </w:r>
            <w:r w:rsidRPr="00542006">
              <w:rPr>
                <w:i/>
                <w:spacing w:val="-2"/>
                <w:sz w:val="24"/>
                <w:szCs w:val="24"/>
              </w:rPr>
              <w:t>воздействия.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Психологическое влияние в малой группе.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pacing w:val="-2"/>
                <w:sz w:val="24"/>
                <w:szCs w:val="24"/>
              </w:rPr>
              <w:t>Положительные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 отрицательные стороны </w:t>
            </w:r>
            <w:r w:rsidRPr="00542006">
              <w:rPr>
                <w:i/>
                <w:spacing w:val="-2"/>
                <w:sz w:val="24"/>
                <w:szCs w:val="24"/>
              </w:rPr>
              <w:t>конформизма.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Эмпатия и уважение к партнеру (партнерам) по общению как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основа </w:t>
            </w:r>
            <w:r w:rsidRPr="00542006">
              <w:rPr>
                <w:i/>
                <w:spacing w:val="-2"/>
                <w:sz w:val="24"/>
                <w:szCs w:val="24"/>
              </w:rPr>
              <w:t>коммуникации.</w:t>
            </w:r>
          </w:p>
          <w:p w:rsidR="00941BA9" w:rsidRPr="00941BA9" w:rsidRDefault="00941BA9" w:rsidP="00542006">
            <w:pPr>
              <w:pStyle w:val="TableParagraph"/>
              <w:spacing w:line="264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B07669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B07669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006">
              <w:rPr>
                <w:bCs/>
              </w:rPr>
              <w:t>1</w:t>
            </w:r>
          </w:p>
        </w:tc>
      </w:tr>
      <w:tr w:rsidR="00CC3710" w:rsidTr="00FF0315">
        <w:tc>
          <w:tcPr>
            <w:tcW w:w="4152" w:type="dxa"/>
          </w:tcPr>
          <w:p w:rsidR="00CC3710" w:rsidRPr="00CC3710" w:rsidRDefault="00CC3710" w:rsidP="00542006">
            <w:pPr>
              <w:pStyle w:val="TableParagraph"/>
              <w:spacing w:line="261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9.4</w:t>
            </w:r>
            <w:r w:rsidRPr="00CC3710">
              <w:rPr>
                <w:spacing w:val="-2"/>
                <w:sz w:val="24"/>
                <w:szCs w:val="24"/>
              </w:rPr>
              <w:t>Психологические механизмы воздействия</w:t>
            </w:r>
            <w:r w:rsidR="00542006">
              <w:rPr>
                <w:spacing w:val="-2"/>
                <w:sz w:val="24"/>
                <w:szCs w:val="24"/>
              </w:rPr>
              <w:t xml:space="preserve"> н</w:t>
            </w:r>
            <w:r w:rsidRPr="00CC3710">
              <w:rPr>
                <w:sz w:val="24"/>
                <w:szCs w:val="24"/>
              </w:rPr>
              <w:t xml:space="preserve">а большие группы </w:t>
            </w:r>
            <w:r w:rsidRPr="00CC3710">
              <w:rPr>
                <w:spacing w:val="-2"/>
                <w:sz w:val="24"/>
                <w:szCs w:val="24"/>
              </w:rPr>
              <w:t>людей.</w:t>
            </w:r>
          </w:p>
        </w:tc>
        <w:tc>
          <w:tcPr>
            <w:tcW w:w="9741" w:type="dxa"/>
          </w:tcPr>
          <w:p w:rsidR="00CC3710" w:rsidRDefault="00CC3710" w:rsidP="00542006">
            <w:pPr>
              <w:pStyle w:val="TableParagraph"/>
              <w:spacing w:line="264" w:lineRule="auto"/>
              <w:ind w:left="0" w:right="799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43-44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Психологическое влияние на большие группы.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>Механизмы влияния: заражение; убеждение; внушение; подражание.</w:t>
            </w:r>
          </w:p>
          <w:p w:rsidR="00941BA9" w:rsidRPr="00941BA9" w:rsidRDefault="00941BA9" w:rsidP="00542006">
            <w:pPr>
              <w:pStyle w:val="TableParagraph"/>
              <w:spacing w:line="264" w:lineRule="auto"/>
              <w:ind w:left="0" w:right="799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C3710" w:rsidRPr="00CC3710" w:rsidRDefault="00CC3710" w:rsidP="00542006">
            <w:pPr>
              <w:pStyle w:val="TableParagraph"/>
              <w:jc w:val="both"/>
              <w:rPr>
                <w:sz w:val="24"/>
                <w:szCs w:val="24"/>
              </w:rPr>
            </w:pPr>
            <w:r w:rsidRPr="00542006">
              <w:rPr>
                <w:i/>
                <w:spacing w:val="-2"/>
                <w:sz w:val="24"/>
                <w:szCs w:val="24"/>
              </w:rPr>
              <w:t>Деструктивные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006">
              <w:rPr>
                <w:i/>
                <w:sz w:val="24"/>
                <w:szCs w:val="24"/>
              </w:rPr>
              <w:t xml:space="preserve">и псевдо психологические </w:t>
            </w:r>
            <w:r w:rsidRPr="00542006">
              <w:rPr>
                <w:i/>
                <w:spacing w:val="-2"/>
                <w:sz w:val="24"/>
                <w:szCs w:val="24"/>
              </w:rPr>
              <w:t>технологии.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C3710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AE1356" w:rsidTr="00FF0315">
        <w:tc>
          <w:tcPr>
            <w:tcW w:w="15795" w:type="dxa"/>
            <w:gridSpan w:val="4"/>
          </w:tcPr>
          <w:p w:rsidR="00AE1356" w:rsidRPr="00AE1356" w:rsidRDefault="00AE1356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E1356">
              <w:rPr>
                <w:b/>
                <w:sz w:val="24"/>
                <w:szCs w:val="24"/>
              </w:rPr>
              <w:t>Модуль№10«Безопасность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z w:val="24"/>
                <w:szCs w:val="24"/>
              </w:rPr>
              <w:t>в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z w:val="24"/>
                <w:szCs w:val="24"/>
              </w:rPr>
              <w:t>информационном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AE1356">
              <w:rPr>
                <w:b/>
                <w:spacing w:val="-2"/>
                <w:sz w:val="24"/>
                <w:szCs w:val="24"/>
              </w:rPr>
              <w:t>пространстве»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E13C94" w:rsidTr="00FF0315">
        <w:tc>
          <w:tcPr>
            <w:tcW w:w="4152" w:type="dxa"/>
          </w:tcPr>
          <w:p w:rsidR="00AE1356" w:rsidRPr="00CE4408" w:rsidRDefault="00AE1356" w:rsidP="00542006">
            <w:pPr>
              <w:pStyle w:val="TableParagraph"/>
              <w:spacing w:line="311" w:lineRule="exact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10.1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 Безопасность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CE4408">
              <w:rPr>
                <w:sz w:val="24"/>
                <w:szCs w:val="24"/>
              </w:rPr>
              <w:t xml:space="preserve">в </w:t>
            </w:r>
            <w:r w:rsidR="00CE4408"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45-46</w:t>
            </w:r>
            <w:r w:rsidR="00CE4408" w:rsidRPr="00AC1852">
              <w:rPr>
                <w:i/>
                <w:sz w:val="24"/>
                <w:szCs w:val="24"/>
              </w:rPr>
              <w:t xml:space="preserve">Понятия «цифровая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среда»,</w:t>
            </w:r>
            <w:r w:rsidR="00CE4408" w:rsidRPr="00AC1852">
              <w:rPr>
                <w:i/>
                <w:sz w:val="24"/>
                <w:szCs w:val="24"/>
              </w:rPr>
              <w:t>«цифровой след». Влияние цифровой среды на жизнь человека.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 xml:space="preserve">Приватность, персональные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данные.</w:t>
            </w:r>
            <w:r w:rsidR="00CE4408" w:rsidRPr="00AC1852">
              <w:rPr>
                <w:i/>
                <w:sz w:val="24"/>
                <w:szCs w:val="24"/>
              </w:rPr>
              <w:t>«Цифровая зависимость», ее признаки и последствия.</w:t>
            </w:r>
          </w:p>
          <w:p w:rsidR="00941BA9" w:rsidRPr="00AC1852" w:rsidRDefault="00941BA9" w:rsidP="0054200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МДК08.02 Цифровая культура по отрасли «машиностроения»</w:t>
            </w:r>
          </w:p>
          <w:p w:rsidR="00CE4408" w:rsidRPr="00CE4408" w:rsidRDefault="00CC3710" w:rsidP="00FF031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47-48</w:t>
            </w:r>
            <w:r w:rsidR="00914CAC" w:rsidRPr="00914CAC">
              <w:rPr>
                <w:b/>
                <w:sz w:val="24"/>
                <w:szCs w:val="24"/>
              </w:rPr>
              <w:t>Практическая подг</w:t>
            </w:r>
            <w:r w:rsidR="00914CAC">
              <w:rPr>
                <w:b/>
                <w:sz w:val="24"/>
                <w:szCs w:val="24"/>
              </w:rPr>
              <w:t>отовка №</w:t>
            </w:r>
            <w:r w:rsidR="00D91144">
              <w:rPr>
                <w:b/>
                <w:sz w:val="24"/>
                <w:szCs w:val="24"/>
              </w:rPr>
              <w:t>8</w:t>
            </w:r>
            <w:r w:rsidR="00914CAC" w:rsidRP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Опасности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риски</w:t>
            </w:r>
            <w:r w:rsidR="00565582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цифровой среды, их источники.</w:t>
            </w:r>
          </w:p>
          <w:p w:rsidR="00AE1356" w:rsidRPr="00CE4408" w:rsidRDefault="00CE4408" w:rsidP="00542006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r w:rsidRPr="00CE4408">
              <w:rPr>
                <w:sz w:val="24"/>
                <w:szCs w:val="24"/>
              </w:rPr>
              <w:t>Правила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2"/>
                <w:sz w:val="24"/>
                <w:szCs w:val="24"/>
              </w:rPr>
              <w:t>безопасного</w:t>
            </w:r>
            <w:r w:rsidR="00542006">
              <w:rPr>
                <w:spacing w:val="-2"/>
                <w:sz w:val="24"/>
                <w:szCs w:val="24"/>
              </w:rPr>
              <w:t xml:space="preserve"> п</w:t>
            </w:r>
            <w:r w:rsidRPr="00CE4408">
              <w:rPr>
                <w:sz w:val="24"/>
                <w:szCs w:val="24"/>
              </w:rPr>
              <w:t>оведения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в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827" w:type="dxa"/>
          </w:tcPr>
          <w:p w:rsidR="00AE1356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AE135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2006" w:rsidRPr="00542006" w:rsidRDefault="00542006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542006">
            <w:pPr>
              <w:pStyle w:val="TableParagraph"/>
              <w:spacing w:line="256" w:lineRule="auto"/>
              <w:ind w:left="117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 xml:space="preserve">10.2 Опасности, </w:t>
            </w:r>
            <w:r w:rsidR="00565582">
              <w:rPr>
                <w:spacing w:val="-2"/>
                <w:sz w:val="24"/>
                <w:szCs w:val="24"/>
              </w:rPr>
              <w:t>с</w:t>
            </w:r>
            <w:r w:rsidRPr="00CE4408">
              <w:rPr>
                <w:spacing w:val="-2"/>
                <w:sz w:val="24"/>
                <w:szCs w:val="24"/>
              </w:rPr>
              <w:t>вязанные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с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 xml:space="preserve">использованием </w:t>
            </w:r>
            <w:r w:rsidRPr="00CE4408">
              <w:rPr>
                <w:spacing w:val="-2"/>
                <w:sz w:val="24"/>
                <w:szCs w:val="24"/>
              </w:rPr>
              <w:t>программного обеспечения.</w:t>
            </w:r>
          </w:p>
        </w:tc>
        <w:tc>
          <w:tcPr>
            <w:tcW w:w="9741" w:type="dxa"/>
          </w:tcPr>
          <w:p w:rsidR="00CE4408" w:rsidRDefault="00CC3710" w:rsidP="00542006">
            <w:pPr>
              <w:pStyle w:val="TableParagraph"/>
              <w:spacing w:line="256" w:lineRule="auto"/>
              <w:ind w:right="72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49-50</w:t>
            </w:r>
            <w:r w:rsidR="00CE4408" w:rsidRPr="00542006">
              <w:rPr>
                <w:i/>
                <w:sz w:val="24"/>
                <w:szCs w:val="24"/>
              </w:rPr>
              <w:t xml:space="preserve">Вредоносноепрограммное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обеспечение.</w:t>
            </w:r>
            <w:r w:rsidR="00565582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Виды вредоносного программного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обеспечения, его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цели,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z w:val="24"/>
                <w:szCs w:val="24"/>
              </w:rPr>
              <w:t>принципы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542006">
              <w:rPr>
                <w:i/>
                <w:spacing w:val="-2"/>
                <w:sz w:val="24"/>
                <w:szCs w:val="24"/>
              </w:rPr>
              <w:t>работы.</w:t>
            </w:r>
          </w:p>
          <w:p w:rsidR="00941BA9" w:rsidRPr="00941BA9" w:rsidRDefault="00941BA9" w:rsidP="00542006">
            <w:pPr>
              <w:pStyle w:val="TableParagraph"/>
              <w:spacing w:line="256" w:lineRule="auto"/>
              <w:ind w:right="72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Pr="00CE4408" w:rsidRDefault="00CC3710" w:rsidP="00AC1852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51-52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D91144">
              <w:rPr>
                <w:b/>
                <w:sz w:val="24"/>
                <w:szCs w:val="24"/>
              </w:rPr>
              <w:t>Практическая подготовка №9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Правила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защиты</w:t>
            </w:r>
            <w:r w:rsidR="00AB69BF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>о</w:t>
            </w:r>
            <w:r w:rsidR="00CE4408" w:rsidRPr="00CE4408">
              <w:rPr>
                <w:sz w:val="24"/>
                <w:szCs w:val="24"/>
              </w:rPr>
              <w:t>т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вредоносного</w:t>
            </w:r>
            <w:r w:rsidR="00AB69BF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 xml:space="preserve">программного </w:t>
            </w:r>
            <w:r w:rsidR="00CE4408" w:rsidRPr="00CE4408">
              <w:rPr>
                <w:spacing w:val="-2"/>
                <w:sz w:val="24"/>
                <w:szCs w:val="24"/>
              </w:rPr>
              <w:t>обеспечения.</w:t>
            </w:r>
          </w:p>
          <w:p w:rsidR="00CE4408" w:rsidRPr="00AC1852" w:rsidRDefault="00CE4408" w:rsidP="00AC1852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Кража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персональных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данных, </w:t>
            </w:r>
            <w:r w:rsidRPr="00AC1852">
              <w:rPr>
                <w:i/>
                <w:spacing w:val="-2"/>
                <w:sz w:val="24"/>
                <w:szCs w:val="24"/>
              </w:rPr>
              <w:t>паролей.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Мошенничество,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фишинг, правила защиты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>о</w:t>
            </w:r>
            <w:r w:rsidRPr="00AC1852">
              <w:rPr>
                <w:i/>
                <w:sz w:val="24"/>
                <w:szCs w:val="24"/>
              </w:rPr>
              <w:t>т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мошенников.</w:t>
            </w:r>
          </w:p>
          <w:p w:rsidR="00CE4408" w:rsidRPr="00CE4408" w:rsidRDefault="00CC3710" w:rsidP="00D91144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53-54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Правила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безопасного</w:t>
            </w:r>
            <w:r w:rsidR="00D91144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>и</w:t>
            </w:r>
            <w:r w:rsidR="00CE4408" w:rsidRPr="00CE4408">
              <w:rPr>
                <w:sz w:val="24"/>
                <w:szCs w:val="24"/>
              </w:rPr>
              <w:t>спользования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устройств и программ.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1852">
              <w:rPr>
                <w:bCs/>
              </w:rPr>
              <w:t>1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AC1852">
            <w:pPr>
              <w:pStyle w:val="TableParagraph"/>
              <w:spacing w:line="256" w:lineRule="auto"/>
              <w:ind w:right="74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10.3 Опасности, связанные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 xml:space="preserve">с </w:t>
            </w:r>
            <w:r w:rsidRPr="00CE4408">
              <w:rPr>
                <w:sz w:val="24"/>
                <w:szCs w:val="24"/>
              </w:rPr>
              <w:t>коммуникацией в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z w:val="24"/>
                <w:szCs w:val="24"/>
              </w:rPr>
              <w:t>цифровой</w:t>
            </w:r>
            <w:r w:rsidR="00565582">
              <w:rPr>
                <w:sz w:val="24"/>
                <w:szCs w:val="24"/>
              </w:rPr>
              <w:t xml:space="preserve"> </w:t>
            </w:r>
            <w:r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256" w:lineRule="auto"/>
              <w:ind w:right="176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55-56</w:t>
            </w:r>
            <w:r w:rsidR="00CE4408" w:rsidRPr="00AC1852">
              <w:rPr>
                <w:i/>
                <w:sz w:val="24"/>
                <w:szCs w:val="24"/>
              </w:rPr>
              <w:t xml:space="preserve">Поведенческиеопасности в цифровой среде и их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причины.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Опасные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персоны,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имитация близких социальных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отношений.Неосмотрительноеповедение</w:t>
            </w:r>
            <w:r w:rsidR="00CE4408" w:rsidRPr="00AC1852">
              <w:rPr>
                <w:i/>
                <w:sz w:val="24"/>
                <w:szCs w:val="24"/>
              </w:rPr>
              <w:t>икоммуникациявСетикак угроза для будущей жизни и карьеры.</w:t>
            </w:r>
          </w:p>
          <w:p w:rsidR="00941BA9" w:rsidRPr="00941BA9" w:rsidRDefault="00941BA9" w:rsidP="00AC1852">
            <w:pPr>
              <w:pStyle w:val="TableParagraph"/>
              <w:spacing w:line="256" w:lineRule="auto"/>
              <w:ind w:right="176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Pr="00CE4408" w:rsidRDefault="00CC3710" w:rsidP="00FF0315">
            <w:pPr>
              <w:pStyle w:val="TableParagraph"/>
              <w:spacing w:before="8" w:line="256" w:lineRule="auto"/>
              <w:ind w:right="212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57-58</w:t>
            </w:r>
            <w:r w:rsidR="00750C36">
              <w:rPr>
                <w:b/>
                <w:sz w:val="24"/>
                <w:szCs w:val="24"/>
              </w:rPr>
              <w:t>Практическая подготовка №10</w:t>
            </w:r>
            <w:r w:rsidR="00914CAC" w:rsidRP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Травля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в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Сети,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методы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защиты от травли.</w:t>
            </w:r>
          </w:p>
          <w:p w:rsidR="00CE4408" w:rsidRPr="00AC1852" w:rsidRDefault="00CE4408" w:rsidP="00AC1852">
            <w:pPr>
              <w:pStyle w:val="TableParagraph"/>
              <w:spacing w:before="2" w:line="256" w:lineRule="auto"/>
              <w:ind w:right="34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lastRenderedPageBreak/>
              <w:t>Деструктивные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сообщества и деструктивный контент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в </w:t>
            </w:r>
            <w:r w:rsidRPr="00AC1852">
              <w:rPr>
                <w:i/>
                <w:sz w:val="24"/>
                <w:szCs w:val="24"/>
              </w:rPr>
              <w:t>цифровой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среде,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признаки.</w:t>
            </w:r>
          </w:p>
          <w:p w:rsidR="00CE4408" w:rsidRDefault="00CE4408" w:rsidP="00AC1852">
            <w:pPr>
              <w:pStyle w:val="TableParagraph"/>
              <w:spacing w:before="24"/>
              <w:jc w:val="both"/>
              <w:rPr>
                <w:i/>
                <w:spacing w:val="-4"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Механизмы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вовлечения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в </w:t>
            </w:r>
            <w:r w:rsidRPr="00AC1852">
              <w:rPr>
                <w:i/>
                <w:sz w:val="24"/>
                <w:szCs w:val="24"/>
              </w:rPr>
              <w:t>деструктивные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сообщества. Вербовка, манипуляция, воронки вовлечения.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Радикализация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деструктива.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Профилактика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и </w:t>
            </w:r>
            <w:r w:rsidRPr="00AC1852">
              <w:rPr>
                <w:i/>
                <w:sz w:val="24"/>
                <w:szCs w:val="24"/>
              </w:rPr>
              <w:t>противодействие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вовлечению в деструктивные сообщества.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Правила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коммуникации</w:t>
            </w:r>
            <w:r w:rsidR="00AC1852">
              <w:rPr>
                <w:i/>
                <w:spacing w:val="-2"/>
                <w:sz w:val="24"/>
                <w:szCs w:val="24"/>
              </w:rPr>
              <w:t xml:space="preserve"> в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цифровой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4"/>
                <w:sz w:val="24"/>
                <w:szCs w:val="24"/>
              </w:rPr>
              <w:t>среде.</w:t>
            </w:r>
          </w:p>
          <w:p w:rsidR="00941BA9" w:rsidRPr="00941BA9" w:rsidRDefault="00941BA9" w:rsidP="00AC1852">
            <w:pPr>
              <w:pStyle w:val="TableParagraph"/>
              <w:spacing w:before="24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1, 2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CE4408">
            <w:pPr>
              <w:pStyle w:val="TableParagraph"/>
              <w:spacing w:line="256" w:lineRule="auto"/>
              <w:ind w:left="117" w:right="794"/>
              <w:rPr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lastRenderedPageBreak/>
              <w:t>10.4 Достоверность информации</w:t>
            </w:r>
          </w:p>
          <w:p w:rsidR="00CE4408" w:rsidRPr="00CE4408" w:rsidRDefault="00565582" w:rsidP="00CE4408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E4408" w:rsidRPr="00CE4408">
              <w:rPr>
                <w:sz w:val="24"/>
                <w:szCs w:val="24"/>
              </w:rPr>
              <w:t>цифровой</w:t>
            </w:r>
            <w:r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4"/>
                <w:sz w:val="24"/>
                <w:szCs w:val="24"/>
              </w:rPr>
              <w:t>среде.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256" w:lineRule="auto"/>
              <w:ind w:right="34"/>
              <w:jc w:val="both"/>
              <w:rPr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59-60</w:t>
            </w:r>
            <w:r w:rsidR="00CE4408" w:rsidRPr="00CE4408">
              <w:rPr>
                <w:sz w:val="24"/>
                <w:szCs w:val="24"/>
              </w:rPr>
              <w:t>Достоверность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информации в цифровой среде.</w:t>
            </w:r>
            <w:r w:rsidR="00750C36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Источники информации. Проверка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на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z w:val="24"/>
                <w:szCs w:val="24"/>
              </w:rPr>
              <w:t>достоверность.</w:t>
            </w:r>
            <w:r w:rsidR="00D91144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«Информационный</w:t>
            </w:r>
            <w:r w:rsidR="00D91144">
              <w:rPr>
                <w:spacing w:val="-2"/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 xml:space="preserve">пузырь», </w:t>
            </w:r>
            <w:r w:rsidR="00CE4408" w:rsidRPr="00CE4408">
              <w:rPr>
                <w:sz w:val="24"/>
                <w:szCs w:val="24"/>
              </w:rPr>
              <w:t xml:space="preserve">манипуляция сознанием, </w:t>
            </w:r>
            <w:r w:rsidR="00CE4408" w:rsidRPr="00CE4408">
              <w:rPr>
                <w:spacing w:val="-2"/>
                <w:sz w:val="24"/>
                <w:szCs w:val="24"/>
              </w:rPr>
              <w:t>пропаганда.</w:t>
            </w:r>
          </w:p>
          <w:p w:rsidR="00C14B56" w:rsidRPr="00C14B56" w:rsidRDefault="00C14B56" w:rsidP="00C14B56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МДК08.02 Цифровая культура по отрасли «машиностроения»</w:t>
            </w:r>
          </w:p>
          <w:p w:rsidR="00AC1852" w:rsidRDefault="00CC3710" w:rsidP="00FF031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61-62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750C36">
              <w:rPr>
                <w:b/>
                <w:sz w:val="24"/>
                <w:szCs w:val="24"/>
              </w:rPr>
              <w:t>Практическая подготовка №11</w:t>
            </w:r>
            <w:r w:rsidR="00914CAC">
              <w:rPr>
                <w:b/>
                <w:sz w:val="24"/>
                <w:szCs w:val="24"/>
              </w:rPr>
              <w:t>.</w:t>
            </w:r>
            <w:r w:rsidR="00CE4408" w:rsidRPr="00CE4408">
              <w:rPr>
                <w:sz w:val="24"/>
                <w:szCs w:val="24"/>
              </w:rPr>
              <w:t>Фальшивые</w:t>
            </w:r>
            <w:r w:rsidR="00E13C94">
              <w:rPr>
                <w:sz w:val="24"/>
                <w:szCs w:val="24"/>
              </w:rPr>
              <w:t xml:space="preserve"> ак</w:t>
            </w:r>
            <w:r w:rsidR="00CE4408" w:rsidRPr="00CE4408">
              <w:rPr>
                <w:sz w:val="24"/>
                <w:szCs w:val="24"/>
              </w:rPr>
              <w:t>каунты,</w:t>
            </w:r>
            <w:r w:rsidR="00750C36">
              <w:rPr>
                <w:sz w:val="24"/>
                <w:szCs w:val="24"/>
              </w:rPr>
              <w:t xml:space="preserve"> </w:t>
            </w:r>
            <w:r w:rsidR="00CE4408" w:rsidRPr="00CE4408">
              <w:rPr>
                <w:spacing w:val="-2"/>
                <w:sz w:val="24"/>
                <w:szCs w:val="24"/>
              </w:rPr>
              <w:t>вредные</w:t>
            </w:r>
            <w:r w:rsidR="00CE4408" w:rsidRPr="00CE4408">
              <w:rPr>
                <w:sz w:val="24"/>
                <w:szCs w:val="24"/>
              </w:rPr>
              <w:t xml:space="preserve"> советчики, манипуляторы. </w:t>
            </w:r>
          </w:p>
          <w:p w:rsidR="00CE4408" w:rsidRPr="00AC1852" w:rsidRDefault="00CE4408" w:rsidP="00AC1852">
            <w:pPr>
              <w:pStyle w:val="TableParagraph"/>
              <w:spacing w:line="256" w:lineRule="auto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>Понятие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«фейк»,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цели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виды, распространение фейков.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Правила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</w:t>
            </w:r>
            <w:r w:rsidRPr="00AC1852">
              <w:rPr>
                <w:i/>
                <w:spacing w:val="-2"/>
                <w:sz w:val="24"/>
                <w:szCs w:val="24"/>
              </w:rPr>
              <w:t xml:space="preserve"> инструменты</w:t>
            </w:r>
            <w:r w:rsid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>д</w:t>
            </w:r>
            <w:r w:rsidRPr="00AC1852">
              <w:rPr>
                <w:i/>
                <w:sz w:val="24"/>
                <w:szCs w:val="24"/>
              </w:rPr>
              <w:t>ля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распознавания</w:t>
            </w:r>
            <w:r w:rsidR="00750C36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фейковых текстов и изображений.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1, 2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CE4408" w:rsidRDefault="00CE4408" w:rsidP="00E13C94">
            <w:pPr>
              <w:pStyle w:val="TableParagraph"/>
              <w:spacing w:line="256" w:lineRule="auto"/>
              <w:ind w:left="0" w:right="1218"/>
              <w:rPr>
                <w:spacing w:val="-2"/>
                <w:sz w:val="24"/>
                <w:szCs w:val="24"/>
              </w:rPr>
            </w:pPr>
            <w:r w:rsidRPr="00CE4408">
              <w:rPr>
                <w:spacing w:val="-2"/>
                <w:sz w:val="24"/>
                <w:szCs w:val="24"/>
              </w:rPr>
              <w:t>10.5</w:t>
            </w:r>
            <w:r w:rsidRPr="00CE4408">
              <w:rPr>
                <w:sz w:val="24"/>
                <w:szCs w:val="24"/>
              </w:rPr>
              <w:t xml:space="preserve"> Защита прав в цифровом </w:t>
            </w:r>
            <w:r w:rsidRPr="00CE4408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9741" w:type="dxa"/>
          </w:tcPr>
          <w:p w:rsidR="00CE4408" w:rsidRDefault="00CC3710" w:rsidP="00AC1852">
            <w:pPr>
              <w:pStyle w:val="TableParagraph"/>
              <w:spacing w:line="318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63-64</w:t>
            </w:r>
            <w:r w:rsidR="00CE4408" w:rsidRPr="00AC1852">
              <w:rPr>
                <w:i/>
                <w:sz w:val="24"/>
                <w:szCs w:val="24"/>
              </w:rPr>
              <w:t>Понятие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прав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человека</w:t>
            </w:r>
            <w:r w:rsidR="00E13C94" w:rsidRPr="00AC1852">
              <w:rPr>
                <w:i/>
                <w:sz w:val="24"/>
                <w:szCs w:val="24"/>
              </w:rPr>
              <w:t xml:space="preserve"> в </w:t>
            </w:r>
            <w:r w:rsidR="00CE4408" w:rsidRPr="00AC1852">
              <w:rPr>
                <w:i/>
                <w:sz w:val="24"/>
                <w:szCs w:val="24"/>
              </w:rPr>
              <w:t>цифровой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среде,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их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защита. Ответственность за действия в Интернете.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Запрещенный контент. Защита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прав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в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z w:val="24"/>
                <w:szCs w:val="24"/>
              </w:rPr>
              <w:t>цифровом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CE4408" w:rsidRPr="00AC1852">
              <w:rPr>
                <w:i/>
                <w:spacing w:val="-2"/>
                <w:sz w:val="24"/>
                <w:szCs w:val="24"/>
              </w:rPr>
              <w:t>Пространстве.</w:t>
            </w:r>
          </w:p>
          <w:p w:rsidR="00941BA9" w:rsidRPr="00941BA9" w:rsidRDefault="00941BA9" w:rsidP="00AC1852">
            <w:pPr>
              <w:pStyle w:val="TableParagraph"/>
              <w:spacing w:line="318" w:lineRule="exact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1852">
              <w:rPr>
                <w:bCs/>
              </w:rPr>
              <w:t>1, 2</w:t>
            </w:r>
          </w:p>
        </w:tc>
      </w:tr>
      <w:tr w:rsidR="00CE4408" w:rsidTr="00FF0315">
        <w:tc>
          <w:tcPr>
            <w:tcW w:w="15795" w:type="dxa"/>
            <w:gridSpan w:val="4"/>
          </w:tcPr>
          <w:p w:rsidR="00CE4408" w:rsidRPr="00CE4408" w:rsidRDefault="00CE4408" w:rsidP="00FF0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4408">
              <w:rPr>
                <w:b/>
                <w:sz w:val="24"/>
                <w:szCs w:val="24"/>
              </w:rPr>
              <w:t>Модуль№11«Основы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противодействия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экстремизму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z w:val="24"/>
                <w:szCs w:val="24"/>
              </w:rPr>
              <w:t>и</w:t>
            </w:r>
            <w:r w:rsidR="00565582">
              <w:rPr>
                <w:b/>
                <w:sz w:val="24"/>
                <w:szCs w:val="24"/>
              </w:rPr>
              <w:t xml:space="preserve"> </w:t>
            </w:r>
            <w:r w:rsidRPr="00CE4408">
              <w:rPr>
                <w:b/>
                <w:spacing w:val="-2"/>
                <w:sz w:val="24"/>
                <w:szCs w:val="24"/>
              </w:rPr>
              <w:t>терроризму».</w:t>
            </w:r>
          </w:p>
        </w:tc>
      </w:tr>
      <w:tr w:rsidR="00CE4408" w:rsidTr="00FF0315">
        <w:tc>
          <w:tcPr>
            <w:tcW w:w="4152" w:type="dxa"/>
          </w:tcPr>
          <w:p w:rsidR="00E13C94" w:rsidRPr="00E13C94" w:rsidRDefault="00CE4408" w:rsidP="00E13C9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11.1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Экстремизм</w:t>
            </w:r>
          </w:p>
          <w:p w:rsidR="00CE4408" w:rsidRPr="00E13C94" w:rsidRDefault="00E13C94" w:rsidP="00E13C94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  <w:r w:rsidRPr="00E13C94">
              <w:rPr>
                <w:sz w:val="24"/>
                <w:szCs w:val="24"/>
              </w:rPr>
              <w:t>и терроризм как угроза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z w:val="24"/>
                <w:szCs w:val="24"/>
              </w:rPr>
              <w:t>устойчивого развития общества.</w:t>
            </w:r>
          </w:p>
        </w:tc>
        <w:tc>
          <w:tcPr>
            <w:tcW w:w="9741" w:type="dxa"/>
          </w:tcPr>
          <w:p w:rsidR="00E13C94" w:rsidRPr="00E13C94" w:rsidRDefault="00CC3710" w:rsidP="00FF0315">
            <w:pPr>
              <w:pStyle w:val="TableParagraph"/>
              <w:spacing w:line="261" w:lineRule="auto"/>
              <w:ind w:right="480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65-66</w:t>
            </w:r>
            <w:r w:rsidR="00750C36">
              <w:rPr>
                <w:b/>
                <w:sz w:val="24"/>
                <w:szCs w:val="24"/>
              </w:rPr>
              <w:t xml:space="preserve"> Практическая подготовка №12</w:t>
            </w:r>
            <w:r w:rsidR="00914CAC">
              <w:rPr>
                <w:b/>
                <w:sz w:val="24"/>
                <w:szCs w:val="24"/>
              </w:rPr>
              <w:t>.</w:t>
            </w:r>
            <w:r w:rsidR="00E13C94" w:rsidRPr="00E13C94">
              <w:rPr>
                <w:sz w:val="24"/>
                <w:szCs w:val="24"/>
              </w:rPr>
              <w:t>Экстремизм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терроризм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как угроза</w:t>
            </w:r>
            <w:r w:rsidR="00750C36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устойчивого</w:t>
            </w:r>
            <w:r w:rsidR="00750C36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 xml:space="preserve">развития </w:t>
            </w:r>
            <w:r w:rsidR="00E13C94" w:rsidRPr="00E13C94">
              <w:rPr>
                <w:spacing w:val="-2"/>
                <w:sz w:val="24"/>
                <w:szCs w:val="24"/>
              </w:rPr>
              <w:t>общества.</w:t>
            </w:r>
          </w:p>
          <w:p w:rsidR="00CC3710" w:rsidRDefault="00E13C94" w:rsidP="00AC1852">
            <w:pPr>
              <w:pStyle w:val="TableParagraph"/>
              <w:spacing w:line="314" w:lineRule="exact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z w:val="24"/>
                <w:szCs w:val="24"/>
              </w:rPr>
              <w:t xml:space="preserve">Понятия </w:t>
            </w:r>
            <w:r w:rsidRPr="00AC1852">
              <w:rPr>
                <w:i/>
                <w:spacing w:val="-2"/>
                <w:sz w:val="24"/>
                <w:szCs w:val="24"/>
              </w:rPr>
              <w:t>«экстремизм»</w:t>
            </w:r>
            <w:r w:rsidR="00AC1852">
              <w:rPr>
                <w:i/>
                <w:spacing w:val="-2"/>
                <w:sz w:val="24"/>
                <w:szCs w:val="24"/>
              </w:rPr>
              <w:t xml:space="preserve"> и</w:t>
            </w:r>
            <w:r w:rsidRPr="00AC1852">
              <w:rPr>
                <w:i/>
                <w:sz w:val="24"/>
                <w:szCs w:val="24"/>
              </w:rPr>
              <w:t xml:space="preserve"> «терроризм», их </w:t>
            </w:r>
            <w:r w:rsidRPr="00AC1852">
              <w:rPr>
                <w:i/>
                <w:spacing w:val="-2"/>
                <w:sz w:val="24"/>
                <w:szCs w:val="24"/>
              </w:rPr>
              <w:t>взаимосвязь.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Варианты </w:t>
            </w:r>
            <w:r w:rsidRPr="00AC1852">
              <w:rPr>
                <w:i/>
                <w:spacing w:val="-2"/>
                <w:sz w:val="24"/>
                <w:szCs w:val="24"/>
              </w:rPr>
              <w:t>проявления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экстремизма, возможные </w:t>
            </w:r>
            <w:r w:rsidRPr="00AC1852">
              <w:rPr>
                <w:i/>
                <w:spacing w:val="-2"/>
                <w:sz w:val="24"/>
                <w:szCs w:val="24"/>
              </w:rPr>
              <w:t>последствия.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>Преступления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pacing w:val="-2"/>
                <w:sz w:val="24"/>
                <w:szCs w:val="24"/>
              </w:rPr>
              <w:t xml:space="preserve">террористической </w:t>
            </w:r>
            <w:r w:rsidRPr="00AC1852">
              <w:rPr>
                <w:i/>
                <w:sz w:val="24"/>
                <w:szCs w:val="24"/>
              </w:rPr>
              <w:t>направленности, их цель, причины, по</w:t>
            </w:r>
            <w:r w:rsidR="00CC3710" w:rsidRPr="00AC1852">
              <w:rPr>
                <w:i/>
                <w:sz w:val="24"/>
                <w:szCs w:val="24"/>
              </w:rPr>
              <w:t>следствия.</w:t>
            </w:r>
          </w:p>
          <w:p w:rsidR="00941BA9" w:rsidRPr="00941BA9" w:rsidRDefault="00941BA9" w:rsidP="00AC1852">
            <w:pPr>
              <w:pStyle w:val="TableParagraph"/>
              <w:spacing w:line="314" w:lineRule="exact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E13C94" w:rsidRPr="00E13C94" w:rsidRDefault="00CC3710" w:rsidP="00AC1852">
            <w:pPr>
              <w:pStyle w:val="TableParagraph"/>
              <w:spacing w:line="256" w:lineRule="auto"/>
              <w:ind w:right="34"/>
              <w:jc w:val="both"/>
              <w:rPr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67-68</w:t>
            </w:r>
            <w:r w:rsidR="00E13C94">
              <w:rPr>
                <w:sz w:val="24"/>
                <w:szCs w:val="24"/>
              </w:rPr>
              <w:t xml:space="preserve">Опасность вовлечения </w:t>
            </w:r>
            <w:r w:rsidR="00E13C94" w:rsidRPr="00E13C94">
              <w:rPr>
                <w:sz w:val="24"/>
                <w:szCs w:val="24"/>
              </w:rPr>
              <w:t>в экстремистскую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 террористическую деятельность: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способы и признаки.</w:t>
            </w:r>
          </w:p>
          <w:p w:rsidR="00E13C94" w:rsidRPr="00AC1852" w:rsidRDefault="00E13C94" w:rsidP="00FF0315">
            <w:pPr>
              <w:pStyle w:val="TableParagraph"/>
              <w:spacing w:before="3"/>
              <w:jc w:val="both"/>
              <w:rPr>
                <w:i/>
                <w:sz w:val="24"/>
                <w:szCs w:val="24"/>
              </w:rPr>
            </w:pPr>
            <w:r w:rsidRPr="00AC1852">
              <w:rPr>
                <w:i/>
                <w:spacing w:val="-2"/>
                <w:sz w:val="24"/>
                <w:szCs w:val="24"/>
              </w:rPr>
              <w:t>Предупреждение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>и противодействие вовлечению в экстремистскую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Pr="00AC1852">
              <w:rPr>
                <w:i/>
                <w:sz w:val="24"/>
                <w:szCs w:val="24"/>
              </w:rPr>
              <w:t xml:space="preserve">и </w:t>
            </w:r>
            <w:r w:rsidRPr="00AC1852">
              <w:rPr>
                <w:i/>
                <w:spacing w:val="-2"/>
                <w:sz w:val="24"/>
                <w:szCs w:val="24"/>
              </w:rPr>
              <w:t>террористическую</w:t>
            </w:r>
          </w:p>
          <w:p w:rsidR="00CE4408" w:rsidRDefault="00E13C94" w:rsidP="00FF0315">
            <w:pPr>
              <w:pStyle w:val="TableParagraph"/>
              <w:spacing w:line="256" w:lineRule="auto"/>
              <w:ind w:right="307"/>
              <w:jc w:val="both"/>
              <w:rPr>
                <w:i/>
                <w:spacing w:val="-2"/>
                <w:sz w:val="24"/>
                <w:szCs w:val="24"/>
              </w:rPr>
            </w:pPr>
            <w:r w:rsidRPr="00AC1852">
              <w:rPr>
                <w:i/>
                <w:spacing w:val="-2"/>
                <w:sz w:val="24"/>
                <w:szCs w:val="24"/>
              </w:rPr>
              <w:t>деятельность.</w:t>
            </w:r>
          </w:p>
          <w:p w:rsidR="00941BA9" w:rsidRPr="00941BA9" w:rsidRDefault="00941BA9" w:rsidP="00FF0315">
            <w:pPr>
              <w:pStyle w:val="TableParagraph"/>
              <w:spacing w:line="256" w:lineRule="auto"/>
              <w:ind w:right="30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AC1852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CC3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1852" w:rsidRPr="00AC1852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E13C94" w:rsidRDefault="00CE4408" w:rsidP="00AC1852">
            <w:pPr>
              <w:pStyle w:val="TableParagraph"/>
              <w:spacing w:line="259" w:lineRule="auto"/>
              <w:rPr>
                <w:spacing w:val="-2"/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11.2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Правила безопасного поведения </w:t>
            </w:r>
            <w:r w:rsidR="00E13C94" w:rsidRPr="00E13C94">
              <w:rPr>
                <w:sz w:val="24"/>
                <w:szCs w:val="24"/>
              </w:rPr>
              <w:t>при угрозе</w:t>
            </w:r>
            <w:r w:rsidR="00565582">
              <w:rPr>
                <w:sz w:val="24"/>
                <w:szCs w:val="24"/>
              </w:rPr>
              <w:t xml:space="preserve"> </w:t>
            </w:r>
            <w:r w:rsidR="00E13C94">
              <w:rPr>
                <w:sz w:val="24"/>
                <w:szCs w:val="24"/>
              </w:rPr>
              <w:t xml:space="preserve">и </w:t>
            </w:r>
            <w:r w:rsidR="00E13C94" w:rsidRPr="00E13C94">
              <w:rPr>
                <w:spacing w:val="-2"/>
                <w:sz w:val="24"/>
                <w:szCs w:val="24"/>
              </w:rPr>
              <w:t>совершении</w:t>
            </w:r>
            <w:r w:rsidR="00565582">
              <w:rPr>
                <w:spacing w:val="-2"/>
                <w:sz w:val="24"/>
                <w:szCs w:val="24"/>
              </w:rPr>
              <w:t xml:space="preserve"> 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террористического </w:t>
            </w:r>
            <w:r w:rsidR="00E13C94" w:rsidRPr="00E13C94">
              <w:rPr>
                <w:spacing w:val="-4"/>
                <w:sz w:val="24"/>
                <w:szCs w:val="24"/>
              </w:rPr>
              <w:t>акта.</w:t>
            </w:r>
          </w:p>
        </w:tc>
        <w:tc>
          <w:tcPr>
            <w:tcW w:w="9741" w:type="dxa"/>
          </w:tcPr>
          <w:p w:rsidR="00E13C94" w:rsidRPr="00AC1852" w:rsidRDefault="00CC3710" w:rsidP="00AC1852">
            <w:pPr>
              <w:pStyle w:val="TableParagraph"/>
              <w:spacing w:line="311" w:lineRule="exact"/>
              <w:jc w:val="both"/>
              <w:rPr>
                <w:i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69-70</w:t>
            </w:r>
            <w:r w:rsidR="00E13C94" w:rsidRPr="00AC1852">
              <w:rPr>
                <w:i/>
                <w:sz w:val="24"/>
                <w:szCs w:val="24"/>
              </w:rPr>
              <w:t xml:space="preserve">Формы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t>совершения</w:t>
            </w:r>
            <w:r w:rsidR="00D91144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AC1852">
              <w:rPr>
                <w:i/>
                <w:sz w:val="24"/>
                <w:szCs w:val="24"/>
              </w:rPr>
              <w:t xml:space="preserve">террористических актов.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t>Уровни террористической угрозы.</w:t>
            </w:r>
          </w:p>
          <w:p w:rsidR="00CE4408" w:rsidRDefault="00CC3710" w:rsidP="00750C36">
            <w:pPr>
              <w:pStyle w:val="TableParagraph"/>
              <w:spacing w:before="1" w:line="256" w:lineRule="auto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71-</w:t>
            </w:r>
            <w:r w:rsidRPr="00750C36">
              <w:rPr>
                <w:b/>
                <w:i/>
                <w:sz w:val="24"/>
                <w:szCs w:val="24"/>
              </w:rPr>
              <w:t>72</w:t>
            </w:r>
            <w:r w:rsidR="00E13C94" w:rsidRPr="00750C36">
              <w:rPr>
                <w:i/>
                <w:sz w:val="24"/>
                <w:szCs w:val="24"/>
              </w:rPr>
              <w:t>Правила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поведения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</w:t>
            </w:r>
            <w:r w:rsidR="00D91144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порядок действий при угрозе</w:t>
            </w:r>
            <w:r w:rsidR="00750C36" w:rsidRPr="00750C36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или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 xml:space="preserve"> совершении</w:t>
            </w:r>
            <w:r w:rsidR="00750C36" w:rsidRP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террористического</w:t>
            </w:r>
            <w:r w:rsidR="00750C36" w:rsidRPr="00750C36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 xml:space="preserve">акта, 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>проведении</w:t>
            </w:r>
            <w:r w:rsidR="00750C36" w:rsidRPr="00750C36">
              <w:rPr>
                <w:i/>
                <w:spacing w:val="-2"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>контртеррористической операции.</w:t>
            </w:r>
          </w:p>
          <w:p w:rsidR="00941BA9" w:rsidRPr="00941BA9" w:rsidRDefault="00941BA9" w:rsidP="00750C36">
            <w:pPr>
              <w:pStyle w:val="TableParagraph"/>
              <w:spacing w:before="1" w:line="256" w:lineRule="auto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Pr="00E13C94" w:rsidRDefault="00CE4408" w:rsidP="00E13C9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E13C94">
              <w:rPr>
                <w:spacing w:val="-2"/>
                <w:sz w:val="24"/>
                <w:szCs w:val="24"/>
              </w:rPr>
              <w:t>11.3</w:t>
            </w:r>
            <w:r w:rsidR="00E13C94" w:rsidRPr="00E13C94">
              <w:rPr>
                <w:spacing w:val="-2"/>
                <w:sz w:val="24"/>
                <w:szCs w:val="24"/>
              </w:rPr>
              <w:t xml:space="preserve"> Противодействие экстремизму</w:t>
            </w:r>
            <w:r w:rsidR="00E13C94">
              <w:rPr>
                <w:sz w:val="24"/>
                <w:szCs w:val="24"/>
              </w:rPr>
              <w:t xml:space="preserve"> и </w:t>
            </w:r>
            <w:r w:rsidR="00E13C94" w:rsidRPr="00E13C94">
              <w:rPr>
                <w:spacing w:val="-2"/>
                <w:sz w:val="24"/>
                <w:szCs w:val="24"/>
              </w:rPr>
              <w:lastRenderedPageBreak/>
              <w:t>терроризму.</w:t>
            </w:r>
          </w:p>
        </w:tc>
        <w:tc>
          <w:tcPr>
            <w:tcW w:w="9741" w:type="dxa"/>
          </w:tcPr>
          <w:p w:rsidR="00E13C94" w:rsidRDefault="00CC3710" w:rsidP="00FF0315">
            <w:pPr>
              <w:pStyle w:val="TableParagraph"/>
              <w:spacing w:line="259" w:lineRule="auto"/>
              <w:ind w:right="261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lastRenderedPageBreak/>
              <w:t>73-74</w:t>
            </w:r>
            <w:r w:rsidR="00E13C94" w:rsidRPr="00AC1852">
              <w:rPr>
                <w:i/>
                <w:sz w:val="24"/>
                <w:szCs w:val="24"/>
              </w:rPr>
              <w:t xml:space="preserve">Правовые основы противодействия экстремизму и терроризму в Российской </w:t>
            </w:r>
            <w:r w:rsidR="00E13C94" w:rsidRPr="00AC1852">
              <w:rPr>
                <w:i/>
                <w:spacing w:val="-2"/>
                <w:sz w:val="24"/>
                <w:szCs w:val="24"/>
              </w:rPr>
              <w:lastRenderedPageBreak/>
              <w:t>Федерации.</w:t>
            </w:r>
          </w:p>
          <w:p w:rsidR="00941BA9" w:rsidRPr="00941BA9" w:rsidRDefault="00941BA9" w:rsidP="00FF0315">
            <w:pPr>
              <w:pStyle w:val="TableParagraph"/>
              <w:spacing w:line="259" w:lineRule="auto"/>
              <w:ind w:right="261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E13C94" w:rsidRDefault="00CC3710" w:rsidP="00AC1852">
            <w:pPr>
              <w:pStyle w:val="TableParagraph"/>
              <w:spacing w:line="259" w:lineRule="auto"/>
              <w:ind w:right="34"/>
              <w:jc w:val="both"/>
              <w:rPr>
                <w:i/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75-76</w:t>
            </w:r>
            <w:r w:rsidR="00914CAC">
              <w:rPr>
                <w:b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Основы государственной системы противодействия экстремизму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и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терроризму, ее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цели,</w:t>
            </w:r>
            <w:r w:rsidR="00565582">
              <w:rPr>
                <w:i/>
                <w:sz w:val="24"/>
                <w:szCs w:val="24"/>
              </w:rPr>
              <w:t xml:space="preserve"> </w:t>
            </w:r>
            <w:r w:rsidR="00E13C94" w:rsidRPr="00750C36">
              <w:rPr>
                <w:i/>
                <w:sz w:val="24"/>
                <w:szCs w:val="24"/>
              </w:rPr>
              <w:t>задачи,</w:t>
            </w:r>
            <w:r w:rsidR="00E13C94" w:rsidRPr="00750C36">
              <w:rPr>
                <w:i/>
                <w:spacing w:val="-2"/>
                <w:sz w:val="24"/>
                <w:szCs w:val="24"/>
              </w:rPr>
              <w:t xml:space="preserve"> принципы.</w:t>
            </w:r>
          </w:p>
          <w:p w:rsidR="00941BA9" w:rsidRPr="00941BA9" w:rsidRDefault="00941BA9" w:rsidP="00AC1852">
            <w:pPr>
              <w:pStyle w:val="TableParagraph"/>
              <w:spacing w:line="259" w:lineRule="auto"/>
              <w:ind w:right="34"/>
              <w:jc w:val="both"/>
              <w:rPr>
                <w:b/>
                <w:i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  <w:p w:rsidR="00CE4408" w:rsidRDefault="00CC3710" w:rsidP="00AC1852">
            <w:pPr>
              <w:pStyle w:val="TableParagraph"/>
              <w:spacing w:line="256" w:lineRule="auto"/>
              <w:ind w:right="387"/>
              <w:jc w:val="both"/>
              <w:rPr>
                <w:spacing w:val="-2"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77.</w:t>
            </w:r>
            <w:r w:rsidR="00E13C94" w:rsidRPr="00E13C94">
              <w:rPr>
                <w:sz w:val="24"/>
                <w:szCs w:val="24"/>
              </w:rPr>
              <w:t>Права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обязанности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граждан 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общественных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организаций в области противодействия</w:t>
            </w:r>
            <w:r w:rsidR="00D91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="00E13C94" w:rsidRPr="00E13C94">
              <w:rPr>
                <w:sz w:val="24"/>
                <w:szCs w:val="24"/>
              </w:rPr>
              <w:t>кстремизму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z w:val="24"/>
                <w:szCs w:val="24"/>
              </w:rPr>
              <w:t>и</w:t>
            </w:r>
            <w:r w:rsidR="00D91144">
              <w:rPr>
                <w:sz w:val="24"/>
                <w:szCs w:val="24"/>
              </w:rPr>
              <w:t xml:space="preserve"> </w:t>
            </w:r>
            <w:r w:rsidR="00E13C94" w:rsidRPr="00E13C94">
              <w:rPr>
                <w:spacing w:val="-2"/>
                <w:sz w:val="24"/>
                <w:szCs w:val="24"/>
              </w:rPr>
              <w:t>терроризму.</w:t>
            </w:r>
          </w:p>
          <w:p w:rsidR="00941BA9" w:rsidRPr="00941BA9" w:rsidRDefault="00941BA9" w:rsidP="00AC1852">
            <w:pPr>
              <w:pStyle w:val="TableParagraph"/>
              <w:spacing w:line="256" w:lineRule="auto"/>
              <w:ind w:right="387"/>
              <w:jc w:val="both"/>
              <w:rPr>
                <w:b/>
                <w:sz w:val="24"/>
                <w:szCs w:val="24"/>
              </w:rPr>
            </w:pPr>
            <w:r w:rsidRPr="00941BA9">
              <w:rPr>
                <w:b/>
                <w:i/>
                <w:spacing w:val="-2"/>
                <w:sz w:val="24"/>
                <w:szCs w:val="24"/>
              </w:rPr>
              <w:t>«СГ.03 Безопасность жизнедеятельности»</w:t>
            </w:r>
          </w:p>
        </w:tc>
        <w:tc>
          <w:tcPr>
            <w:tcW w:w="827" w:type="dxa"/>
          </w:tcPr>
          <w:p w:rsidR="00CE4408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C3710" w:rsidRDefault="00CC3710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C3710" w:rsidRDefault="00914CAC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5" w:type="dxa"/>
          </w:tcPr>
          <w:p w:rsidR="00CE4408" w:rsidRDefault="00AC1852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2, 3</w:t>
            </w:r>
          </w:p>
        </w:tc>
      </w:tr>
      <w:tr w:rsidR="00CE4408" w:rsidTr="00FF0315">
        <w:tc>
          <w:tcPr>
            <w:tcW w:w="4152" w:type="dxa"/>
          </w:tcPr>
          <w:p w:rsidR="00CE4408" w:rsidRDefault="00CE4408" w:rsidP="00412FCC">
            <w:pPr>
              <w:pStyle w:val="TableParagraph"/>
              <w:spacing w:line="256" w:lineRule="auto"/>
              <w:ind w:right="1218"/>
              <w:rPr>
                <w:spacing w:val="-2"/>
                <w:sz w:val="24"/>
                <w:szCs w:val="24"/>
              </w:rPr>
            </w:pPr>
          </w:p>
        </w:tc>
        <w:tc>
          <w:tcPr>
            <w:tcW w:w="9741" w:type="dxa"/>
          </w:tcPr>
          <w:p w:rsidR="00CE4408" w:rsidRPr="00CC3710" w:rsidRDefault="00742351" w:rsidP="00FF0315">
            <w:pPr>
              <w:pStyle w:val="TableParagraph"/>
              <w:spacing w:line="256" w:lineRule="auto"/>
              <w:ind w:right="307"/>
              <w:jc w:val="both"/>
              <w:rPr>
                <w:b/>
                <w:sz w:val="24"/>
                <w:szCs w:val="24"/>
              </w:rPr>
            </w:pPr>
            <w:r w:rsidRPr="00CC3710">
              <w:rPr>
                <w:b/>
                <w:sz w:val="24"/>
                <w:szCs w:val="24"/>
              </w:rPr>
              <w:t>78. Зачет.</w:t>
            </w:r>
          </w:p>
        </w:tc>
        <w:tc>
          <w:tcPr>
            <w:tcW w:w="827" w:type="dxa"/>
          </w:tcPr>
          <w:p w:rsidR="00CE4408" w:rsidRDefault="00742351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5" w:type="dxa"/>
          </w:tcPr>
          <w:p w:rsidR="00CE4408" w:rsidRDefault="00CE4408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13C94" w:rsidTr="00FF0315">
        <w:tc>
          <w:tcPr>
            <w:tcW w:w="4152" w:type="dxa"/>
          </w:tcPr>
          <w:p w:rsidR="00E13C94" w:rsidRPr="00E13C94" w:rsidRDefault="00AC1852" w:rsidP="00AC1852">
            <w:pPr>
              <w:pStyle w:val="TableParagraph"/>
              <w:spacing w:line="311" w:lineRule="exact"/>
              <w:rPr>
                <w:spacing w:val="-2"/>
                <w:sz w:val="24"/>
                <w:szCs w:val="24"/>
              </w:rPr>
            </w:pPr>
            <w:r w:rsidRPr="00E13C94">
              <w:rPr>
                <w:sz w:val="24"/>
                <w:szCs w:val="24"/>
              </w:rPr>
              <w:t>Общее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pacing w:val="-2"/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ч</w:t>
            </w:r>
            <w:r w:rsidRPr="00E13C94">
              <w:rPr>
                <w:sz w:val="24"/>
                <w:szCs w:val="24"/>
              </w:rPr>
              <w:t>асов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z w:val="24"/>
                <w:szCs w:val="24"/>
              </w:rPr>
              <w:t>по</w:t>
            </w:r>
            <w:r w:rsidR="00565582">
              <w:rPr>
                <w:sz w:val="24"/>
                <w:szCs w:val="24"/>
              </w:rPr>
              <w:t xml:space="preserve"> </w:t>
            </w:r>
            <w:r w:rsidRPr="00E13C94">
              <w:rPr>
                <w:spacing w:val="-2"/>
                <w:sz w:val="24"/>
                <w:szCs w:val="24"/>
              </w:rPr>
              <w:t>программе</w:t>
            </w:r>
            <w:r w:rsidR="00E13C9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41" w:type="dxa"/>
          </w:tcPr>
          <w:p w:rsidR="00E13C94" w:rsidRPr="009A5F14" w:rsidRDefault="00E13C94" w:rsidP="00FF0315">
            <w:pPr>
              <w:pStyle w:val="TableParagraph"/>
              <w:spacing w:line="256" w:lineRule="auto"/>
              <w:ind w:right="307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E13C94" w:rsidRPr="00E13C94" w:rsidRDefault="00E13C94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75" w:type="dxa"/>
          </w:tcPr>
          <w:p w:rsidR="00E13C94" w:rsidRDefault="00E13C94" w:rsidP="00B8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5BAA" w:rsidRDefault="00B85BAA" w:rsidP="00B85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>Для характеристики уровня освоения учебного материала используются следующие обозначения: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 xml:space="preserve">1. – ознакомительный (узнавание ранее изученных объектов, свойств); 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AC1852">
        <w:rPr>
          <w:sz w:val="18"/>
        </w:rPr>
        <w:t>2. – репродуктивный (выполнение деятельности по образцу, инструкции или под руководством);</w:t>
      </w:r>
    </w:p>
    <w:p w:rsidR="00FF0315" w:rsidRPr="00AC1852" w:rsidRDefault="00FF0315" w:rsidP="00FF03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  <w:sectPr w:rsidR="00FF0315" w:rsidRPr="00AC1852" w:rsidSect="00AC1852">
          <w:footerReference w:type="default" r:id="rId10"/>
          <w:pgSz w:w="16838" w:h="11906" w:orient="landscape"/>
          <w:pgMar w:top="567" w:right="1134" w:bottom="1418" w:left="992" w:header="0" w:footer="158" w:gutter="0"/>
          <w:cols w:space="720"/>
          <w:formProt w:val="0"/>
          <w:titlePg/>
          <w:docGrid w:linePitch="326"/>
        </w:sectPr>
      </w:pPr>
      <w:r w:rsidRPr="00AC1852">
        <w:rPr>
          <w:sz w:val="18"/>
        </w:rPr>
        <w:t>3. – продуктивный (планирование и самостоятельное выполнение деятельности, решение проблемных задач)</w:t>
      </w:r>
    </w:p>
    <w:p w:rsidR="00914CAC" w:rsidRPr="0060024B" w:rsidRDefault="00DF4615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aps/>
          <w:sz w:val="24"/>
          <w:szCs w:val="24"/>
        </w:rPr>
      </w:pPr>
      <w:r w:rsidRPr="0060024B">
        <w:rPr>
          <w:caps/>
          <w:sz w:val="24"/>
          <w:szCs w:val="24"/>
        </w:rPr>
        <w:lastRenderedPageBreak/>
        <w:t>3</w:t>
      </w:r>
      <w:r w:rsidR="00914CAC" w:rsidRPr="0060024B">
        <w:rPr>
          <w:caps/>
          <w:sz w:val="24"/>
          <w:szCs w:val="24"/>
        </w:rPr>
        <w:t>.условия реализации программы дисциплины</w:t>
      </w:r>
    </w:p>
    <w:p w:rsidR="00914CAC" w:rsidRPr="00914CAC" w:rsidRDefault="00914CAC" w:rsidP="00914CAC"/>
    <w:p w:rsidR="00914CAC" w:rsidRPr="00914CAC" w:rsidRDefault="00914CAC" w:rsidP="00914CAC">
      <w:pPr>
        <w:pStyle w:val="Style15"/>
        <w:widowControl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>3.1.</w:t>
      </w:r>
      <w:r w:rsidRPr="00914CAC">
        <w:rPr>
          <w:b/>
          <w:bCs/>
          <w:iCs/>
          <w:color w:val="000000"/>
        </w:rPr>
        <w:tab/>
        <w:t>Материально-техническое обеспечение</w:t>
      </w:r>
    </w:p>
    <w:p w:rsidR="00914CAC" w:rsidRPr="00914CAC" w:rsidRDefault="00914CAC" w:rsidP="00DA36B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В состав учебно-методического и материально-технического обеспечения программы учебной дисциплины О</w:t>
      </w:r>
      <w:r w:rsidR="00DA36B1">
        <w:rPr>
          <w:rFonts w:eastAsiaTheme="minorEastAsia"/>
          <w:bCs/>
          <w:iCs/>
          <w:color w:val="000000"/>
        </w:rPr>
        <w:t>О</w:t>
      </w:r>
      <w:r w:rsidRPr="00914CAC">
        <w:rPr>
          <w:rFonts w:eastAsiaTheme="minorEastAsia"/>
          <w:bCs/>
          <w:iCs/>
          <w:color w:val="000000"/>
        </w:rPr>
        <w:t xml:space="preserve">Д.13 </w:t>
      </w:r>
      <w:r w:rsidR="00DA36B1" w:rsidRPr="00914CAC">
        <w:rPr>
          <w:rFonts w:eastAsiaTheme="minorEastAsia"/>
          <w:bCs/>
          <w:iCs/>
          <w:color w:val="000000"/>
        </w:rPr>
        <w:t>Основы безопасности</w:t>
      </w:r>
      <w:r w:rsidRPr="00914CAC">
        <w:rPr>
          <w:rFonts w:eastAsiaTheme="minorEastAsia"/>
          <w:bCs/>
          <w:iCs/>
          <w:color w:val="000000"/>
        </w:rPr>
        <w:t xml:space="preserve"> жизнедеятельности</w:t>
      </w:r>
      <w:r w:rsidR="00DA36B1">
        <w:rPr>
          <w:rFonts w:eastAsiaTheme="minorEastAsia"/>
          <w:bCs/>
          <w:iCs/>
          <w:color w:val="000000"/>
        </w:rPr>
        <w:t xml:space="preserve"> и защиты Родины </w:t>
      </w:r>
      <w:r w:rsidRPr="00914CAC">
        <w:rPr>
          <w:rFonts w:eastAsiaTheme="minorEastAsia"/>
          <w:bCs/>
          <w:iCs/>
          <w:color w:val="000000"/>
        </w:rPr>
        <w:t>входят: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 xml:space="preserve">Оборудование учебного кабинета: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Оборудование учебного кабинета: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-посадочные места по количеству обучающихся;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-рабочее место преподавателя;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-образцы средств индивидуальной защиты органов дыхания и кожи;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-средства оказания первой медицинской помощи;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 учебно-техническое оборудование для военной подготовки;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-экранно-звуковые пособия.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Технические средства обучения: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-компьютер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-телевизор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-проектор 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</w:t>
      </w:r>
      <w:r w:rsidRPr="00914CAC">
        <w:rPr>
          <w:rFonts w:eastAsiaTheme="minorEastAsia"/>
          <w:bCs/>
          <w:iCs/>
          <w:color w:val="000000"/>
          <w:lang w:val="en-US"/>
        </w:rPr>
        <w:t>DVD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-экран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>-слайд-проектор.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Раздаточные дидактические материалы: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Cs/>
          <w:color w:val="000000"/>
        </w:rPr>
      </w:pPr>
      <w:r w:rsidRPr="00914CAC">
        <w:rPr>
          <w:rFonts w:eastAsiaTheme="minorEastAsia"/>
          <w:bCs/>
          <w:iCs/>
          <w:color w:val="000000"/>
        </w:rPr>
        <w:t xml:space="preserve"> - карточки-задания для выполнения практических работ</w:t>
      </w: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</w:p>
    <w:p w:rsidR="00914CAC" w:rsidRPr="00914CAC" w:rsidRDefault="00914CAC" w:rsidP="00914CAC">
      <w:pPr>
        <w:autoSpaceDE w:val="0"/>
        <w:autoSpaceDN w:val="0"/>
        <w:adjustRightInd w:val="0"/>
        <w:spacing w:line="276" w:lineRule="auto"/>
        <w:rPr>
          <w:rFonts w:eastAsiaTheme="minorEastAsia"/>
          <w:b/>
          <w:bCs/>
          <w:iCs/>
          <w:color w:val="000000"/>
        </w:rPr>
      </w:pPr>
      <w:r w:rsidRPr="00914CAC">
        <w:rPr>
          <w:rFonts w:eastAsiaTheme="minorEastAsia"/>
          <w:b/>
          <w:bCs/>
          <w:iCs/>
          <w:color w:val="000000"/>
        </w:rPr>
        <w:t>3.2. Информационное обеспечение обучения.</w:t>
      </w:r>
    </w:p>
    <w:p w:rsidR="00914CAC" w:rsidRPr="00914CAC" w:rsidRDefault="00914CAC" w:rsidP="00914CAC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 xml:space="preserve">3.2.1. Основные печатные издания: </w:t>
      </w:r>
    </w:p>
    <w:p w:rsidR="00914CAC" w:rsidRPr="00914CAC" w:rsidRDefault="00914CAC" w:rsidP="00914CAC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>Учебники берем из перечня учебников</w:t>
      </w:r>
    </w:p>
    <w:p w:rsidR="00914CAC" w:rsidRPr="00914CAC" w:rsidRDefault="00914CAC" w:rsidP="00DA36B1">
      <w:pPr>
        <w:pStyle w:val="Style15"/>
        <w:jc w:val="both"/>
        <w:rPr>
          <w:rFonts w:eastAsia="JKQMR+TimesNewRomanPSMT"/>
          <w:color w:val="000000"/>
        </w:rPr>
      </w:pPr>
      <w:r w:rsidRPr="00914CAC">
        <w:rPr>
          <w:bCs/>
        </w:rPr>
        <w:t>1.</w:t>
      </w:r>
      <w:r w:rsidR="00DA36B1" w:rsidRPr="00914CAC">
        <w:rPr>
          <w:rFonts w:eastAsia="JKQMR+TimesNewRomanPSMT"/>
          <w:color w:val="000000"/>
        </w:rPr>
        <w:t>Аю</w:t>
      </w:r>
      <w:r w:rsidR="00DA36B1" w:rsidRPr="00914CAC">
        <w:rPr>
          <w:rFonts w:eastAsia="JKQMR+TimesNewRomanPSMT"/>
          <w:color w:val="000000"/>
          <w:w w:val="99"/>
        </w:rPr>
        <w:t>б</w:t>
      </w:r>
      <w:r w:rsidR="00DA36B1" w:rsidRPr="00914CAC">
        <w:rPr>
          <w:rFonts w:eastAsia="JKQMR+TimesNewRomanPSMT"/>
          <w:color w:val="000000"/>
        </w:rPr>
        <w:t>ов</w:t>
      </w:r>
      <w:r w:rsidR="00DA36B1" w:rsidRPr="00914CAC">
        <w:rPr>
          <w:rFonts w:eastAsia="JKQMR+TimesNewRomanPSMT"/>
          <w:color w:val="000000"/>
          <w:w w:val="99"/>
        </w:rPr>
        <w:t>Э</w:t>
      </w:r>
      <w:r w:rsidR="00DA36B1" w:rsidRPr="00914CAC">
        <w:rPr>
          <w:rFonts w:eastAsia="JKQMR+TimesNewRomanPSMT"/>
          <w:color w:val="000000"/>
        </w:rPr>
        <w:t>.</w:t>
      </w:r>
      <w:r w:rsidR="00DA36B1" w:rsidRPr="00914CAC">
        <w:rPr>
          <w:rFonts w:eastAsia="JKQMR+TimesNewRomanPSMT"/>
          <w:color w:val="000000"/>
          <w:w w:val="99"/>
        </w:rPr>
        <w:t>Н</w:t>
      </w:r>
      <w:r w:rsidR="00DA36B1" w:rsidRPr="00914CAC">
        <w:rPr>
          <w:rFonts w:eastAsia="JKQMR+TimesNewRomanPSMT"/>
          <w:color w:val="000000"/>
        </w:rPr>
        <w:t>., ПрищеповД.З.,</w:t>
      </w:r>
      <w:r w:rsidR="00DA36B1" w:rsidRPr="00914CAC">
        <w:rPr>
          <w:rFonts w:eastAsia="JKQMR+TimesNewRomanPSMT"/>
          <w:color w:val="000000"/>
          <w:w w:val="99"/>
        </w:rPr>
        <w:t>МурковаМ.В.</w:t>
      </w:r>
      <w:r w:rsidR="00DA36B1" w:rsidRPr="00914CAC">
        <w:rPr>
          <w:rFonts w:eastAsia="JKQMR+TimesNewRomanPSMT"/>
          <w:color w:val="000000"/>
        </w:rPr>
        <w:t>, ТаракановА.Ю.</w:t>
      </w:r>
      <w:r w:rsidRPr="00914CAC">
        <w:rPr>
          <w:rFonts w:eastAsia="JKQMR+TimesNewRomanPSMT"/>
          <w:color w:val="000000"/>
        </w:rPr>
        <w:t xml:space="preserve">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2024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jc w:val="both"/>
        <w:rPr>
          <w:bCs/>
        </w:rPr>
      </w:pPr>
      <w:r w:rsidRPr="00914CAC">
        <w:rPr>
          <w:bCs/>
        </w:rPr>
        <w:t>2</w:t>
      </w:r>
      <w:r w:rsidR="00DA36B1" w:rsidRPr="00914CAC">
        <w:rPr>
          <w:rFonts w:eastAsia="JKQMR+TimesNewRomanPSMT"/>
          <w:color w:val="000000"/>
        </w:rPr>
        <w:t>М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дв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д</w:t>
      </w:r>
      <w:r w:rsidR="00DA36B1" w:rsidRPr="00914CAC">
        <w:rPr>
          <w:rFonts w:eastAsia="JKQMR+TimesNewRomanPSMT"/>
          <w:color w:val="000000"/>
          <w:w w:val="99"/>
        </w:rPr>
        <w:t>е</w:t>
      </w:r>
      <w:r w:rsidR="00DA36B1" w:rsidRPr="00914CAC">
        <w:rPr>
          <w:rFonts w:eastAsia="JKQMR+TimesNewRomanPSMT"/>
          <w:color w:val="000000"/>
        </w:rPr>
        <w:t>вВ.В., КардаковО.Ю., ВолынецА.Н., КарьеновС.Р.</w:t>
      </w:r>
      <w:r w:rsidRPr="00914CAC">
        <w:rPr>
          <w:rFonts w:eastAsia="JKQMR+TimesNewRomanPSMT"/>
          <w:color w:val="000000"/>
        </w:rPr>
        <w:t xml:space="preserve">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2023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jc w:val="both"/>
        <w:rPr>
          <w:rFonts w:eastAsia="JKQMR+TimesNewRomanPSMT"/>
          <w:color w:val="000000"/>
        </w:rPr>
      </w:pPr>
      <w:r w:rsidRPr="00914CAC">
        <w:rPr>
          <w:bCs/>
        </w:rPr>
        <w:t>3.</w:t>
      </w:r>
      <w:r w:rsidRPr="00914CAC">
        <w:rPr>
          <w:rFonts w:eastAsia="JKQMR+TimesNewRomanPSMT"/>
          <w:color w:val="000000"/>
        </w:rPr>
        <w:t>К</w:t>
      </w:r>
      <w:r w:rsidRPr="00914CAC">
        <w:rPr>
          <w:rFonts w:eastAsia="JKQMR+TimesNewRomanPSMT"/>
          <w:color w:val="000000"/>
          <w:w w:val="99"/>
        </w:rPr>
        <w:t>им</w:t>
      </w:r>
      <w:r w:rsidRPr="00914CAC">
        <w:rPr>
          <w:rFonts w:eastAsia="JKQMR+TimesNewRomanPSMT"/>
          <w:color w:val="000000"/>
        </w:rPr>
        <w:t>С.В.,Гор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к</w:t>
      </w:r>
      <w:r w:rsidRPr="00914CAC">
        <w:rPr>
          <w:rFonts w:eastAsia="JKQMR+TimesNewRomanPSMT"/>
          <w:color w:val="000000"/>
          <w:w w:val="99"/>
        </w:rPr>
        <w:t>ийВ</w:t>
      </w:r>
      <w:r w:rsidRPr="00914CAC">
        <w:rPr>
          <w:rFonts w:eastAsia="JKQMR+TimesNewRomanPSMT"/>
          <w:color w:val="000000"/>
        </w:rPr>
        <w:t>.А. О</w:t>
      </w:r>
      <w:r w:rsidRPr="00914CAC">
        <w:rPr>
          <w:rFonts w:eastAsia="JKQMR+TimesNewRomanPSMT"/>
          <w:color w:val="000000"/>
          <w:w w:val="99"/>
        </w:rPr>
        <w:t>сн</w:t>
      </w:r>
      <w:r w:rsidRPr="00914CAC">
        <w:rPr>
          <w:rFonts w:eastAsia="JKQMR+TimesNewRomanPSMT"/>
          <w:color w:val="000000"/>
        </w:rPr>
        <w:t xml:space="preserve">овы </w:t>
      </w:r>
      <w:r w:rsidRPr="00914CAC">
        <w:rPr>
          <w:rFonts w:eastAsia="JKQMR+TimesNewRomanPSMT"/>
          <w:color w:val="000000"/>
          <w:w w:val="99"/>
        </w:rPr>
        <w:t>бе</w:t>
      </w:r>
      <w:r w:rsidRPr="00914CAC">
        <w:rPr>
          <w:rFonts w:eastAsia="JKQMR+TimesNewRomanPSMT"/>
          <w:color w:val="000000"/>
        </w:rPr>
        <w:t>зо</w:t>
      </w:r>
      <w:r w:rsidRPr="00914CAC">
        <w:rPr>
          <w:rFonts w:eastAsia="JKQMR+TimesNewRomanPSMT"/>
          <w:color w:val="000000"/>
          <w:w w:val="99"/>
        </w:rPr>
        <w:t>пасн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и жи</w:t>
      </w:r>
      <w:r w:rsidRPr="00914CAC">
        <w:rPr>
          <w:rFonts w:eastAsia="JKQMR+TimesNewRomanPSMT"/>
          <w:color w:val="000000"/>
        </w:rPr>
        <w:t>з</w:t>
      </w:r>
      <w:r w:rsidRPr="00914CAC">
        <w:rPr>
          <w:rFonts w:eastAsia="JKQMR+TimesNewRomanPSMT"/>
          <w:color w:val="000000"/>
          <w:w w:val="99"/>
        </w:rPr>
        <w:t>недея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е</w:t>
      </w:r>
      <w:r w:rsidRPr="00914CAC">
        <w:rPr>
          <w:rFonts w:eastAsia="JKQMR+TimesNewRomanPSMT"/>
          <w:color w:val="000000"/>
        </w:rPr>
        <w:t>ль</w:t>
      </w:r>
      <w:r w:rsidRPr="00914CAC">
        <w:rPr>
          <w:rFonts w:eastAsia="JKQMR+TimesNewRomanPSMT"/>
          <w:color w:val="000000"/>
          <w:w w:val="99"/>
        </w:rPr>
        <w:t>н</w:t>
      </w:r>
      <w:r w:rsidRPr="00914CAC">
        <w:rPr>
          <w:rFonts w:eastAsia="JKQMR+TimesNewRomanPSMT"/>
          <w:color w:val="000000"/>
        </w:rPr>
        <w:t>о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 xml:space="preserve">и </w:t>
      </w:r>
      <w:r w:rsidRPr="00914CAC">
        <w:rPr>
          <w:rFonts w:eastAsia="JKQMR+TimesNewRomanPSMT"/>
          <w:color w:val="000000"/>
        </w:rPr>
        <w:t>До31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в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у</w:t>
      </w:r>
      <w:r w:rsidRPr="00914CAC">
        <w:rPr>
          <w:rFonts w:eastAsia="JKQMR+TimesNewRomanPSMT"/>
          <w:color w:val="000000"/>
          <w:w w:val="99"/>
        </w:rPr>
        <w:t>с</w:t>
      </w:r>
      <w:r w:rsidRPr="00914CAC">
        <w:rPr>
          <w:rFonts w:eastAsia="JKQMR+TimesNewRomanPSMT"/>
          <w:color w:val="000000"/>
        </w:rPr>
        <w:t>т</w:t>
      </w:r>
      <w:r w:rsidRPr="00914CAC">
        <w:rPr>
          <w:rFonts w:eastAsia="JKQMR+TimesNewRomanPSMT"/>
          <w:color w:val="000000"/>
          <w:w w:val="99"/>
        </w:rPr>
        <w:t>а</w:t>
      </w:r>
      <w:r w:rsidRPr="00914CAC">
        <w:rPr>
          <w:rFonts w:eastAsia="JKQMR+TimesNewRomanPSMT"/>
          <w:color w:val="000000"/>
        </w:rPr>
        <w:t>2024</w:t>
      </w:r>
      <w:r w:rsidRPr="00914CAC">
        <w:rPr>
          <w:rFonts w:eastAsia="JKQMR+TimesNewRomanPSMT"/>
          <w:color w:val="000000"/>
          <w:w w:val="99"/>
        </w:rPr>
        <w:t>г</w:t>
      </w:r>
      <w:r w:rsidRPr="00914CAC">
        <w:rPr>
          <w:rFonts w:eastAsia="JKQMR+TimesNewRomanPSMT"/>
          <w:color w:val="000000"/>
        </w:rPr>
        <w:t>од</w:t>
      </w:r>
      <w:r w:rsidRPr="00914CAC">
        <w:rPr>
          <w:rFonts w:eastAsia="JKQMR+TimesNewRomanPSMT"/>
          <w:color w:val="000000"/>
          <w:w w:val="99"/>
        </w:rPr>
        <w:t>а.</w:t>
      </w:r>
    </w:p>
    <w:p w:rsidR="00914CAC" w:rsidRPr="00914CAC" w:rsidRDefault="00914CAC" w:rsidP="00DA36B1">
      <w:pPr>
        <w:pStyle w:val="Style15"/>
        <w:widowControl/>
        <w:jc w:val="both"/>
        <w:rPr>
          <w:b/>
          <w:bCs/>
          <w:iCs/>
          <w:color w:val="000000"/>
        </w:rPr>
      </w:pPr>
      <w:r w:rsidRPr="00914CAC">
        <w:rPr>
          <w:b/>
          <w:bCs/>
          <w:iCs/>
          <w:color w:val="000000"/>
        </w:rPr>
        <w:t xml:space="preserve">3.2.2. Дополнительные печатные издания: 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1.Научно-методический и информационный журнал: ОБЖ. Основы безопасности жизнедеятельности.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 xml:space="preserve">3. Комплект учебно-наглядных пособий «Защита населения от ОМП» 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4. Комплект учебно-наглядных пособий,</w:t>
      </w:r>
      <w:r w:rsidR="00DA36B1" w:rsidRPr="00914CAC">
        <w:rPr>
          <w:rFonts w:eastAsia="Calibri"/>
          <w:bCs/>
          <w:lang w:eastAsia="en-US"/>
        </w:rPr>
        <w:t>плакатов, планшетов</w:t>
      </w:r>
      <w:r w:rsidRPr="00914CAC">
        <w:rPr>
          <w:rFonts w:eastAsia="Calibri"/>
          <w:bCs/>
          <w:lang w:eastAsia="en-US"/>
        </w:rPr>
        <w:t>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5. Косолапова Н.В. Прокопенко Н.А. Безопасность жизнедеятельности:</w:t>
      </w:r>
      <w:r w:rsidR="00DA36B1" w:rsidRPr="00914CAC">
        <w:rPr>
          <w:rFonts w:eastAsia="Calibri"/>
          <w:bCs/>
          <w:lang w:eastAsia="en-US"/>
        </w:rPr>
        <w:t>учебник.М.: КНОРУС</w:t>
      </w:r>
      <w:r w:rsidRPr="00914CAC">
        <w:rPr>
          <w:rFonts w:eastAsia="Calibri"/>
          <w:bCs/>
          <w:lang w:eastAsia="en-US"/>
        </w:rPr>
        <w:t>,2018.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eastAsia="en-US"/>
        </w:rPr>
        <w:t>6.Сапронов Ю.Г. : учебное пособие для студентов. Издательский центр «Академия», 2019.</w:t>
      </w:r>
    </w:p>
    <w:p w:rsidR="00914CAC" w:rsidRPr="00914CAC" w:rsidRDefault="00914CAC" w:rsidP="00DA36B1">
      <w:pPr>
        <w:pStyle w:val="Style15"/>
        <w:jc w:val="both"/>
        <w:rPr>
          <w:rFonts w:eastAsia="Calibri"/>
          <w:b/>
          <w:bCs/>
          <w:lang w:eastAsia="en-US"/>
        </w:rPr>
      </w:pPr>
      <w:r w:rsidRPr="00914CAC">
        <w:rPr>
          <w:rFonts w:eastAsia="Calibri"/>
          <w:b/>
          <w:bCs/>
          <w:lang w:eastAsia="en-US"/>
        </w:rPr>
        <w:t>3.2.3.интернет-сайты: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val="en-US" w:eastAsia="en-US"/>
        </w:rPr>
        <w:t>www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school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edu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ru</w:t>
      </w:r>
    </w:p>
    <w:p w:rsidR="00914CAC" w:rsidRPr="00914CAC" w:rsidRDefault="00914CAC" w:rsidP="00DA36B1">
      <w:pPr>
        <w:pStyle w:val="Style15"/>
        <w:jc w:val="both"/>
        <w:rPr>
          <w:rFonts w:eastAsia="Calibri"/>
          <w:bCs/>
          <w:lang w:eastAsia="en-US"/>
        </w:rPr>
      </w:pPr>
      <w:r w:rsidRPr="00914CAC">
        <w:rPr>
          <w:rFonts w:eastAsia="Calibri"/>
          <w:bCs/>
          <w:lang w:val="en-US" w:eastAsia="en-US"/>
        </w:rPr>
        <w:t>www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obzh</w:t>
      </w:r>
      <w:r w:rsidRPr="00914CAC">
        <w:rPr>
          <w:rFonts w:eastAsia="Calibri"/>
          <w:bCs/>
          <w:lang w:eastAsia="en-US"/>
        </w:rPr>
        <w:t>.</w:t>
      </w:r>
      <w:r w:rsidRPr="00914CAC">
        <w:rPr>
          <w:rFonts w:eastAsia="Calibri"/>
          <w:bCs/>
          <w:lang w:val="en-US" w:eastAsia="en-US"/>
        </w:rPr>
        <w:t>ru</w:t>
      </w:r>
    </w:p>
    <w:p w:rsidR="000E024A" w:rsidRPr="00914CAC" w:rsidRDefault="000E024A" w:rsidP="00DA36B1">
      <w:pPr>
        <w:pStyle w:val="213"/>
        <w:spacing w:before="99"/>
        <w:ind w:left="130"/>
        <w:jc w:val="both"/>
        <w:rPr>
          <w:sz w:val="24"/>
          <w:szCs w:val="24"/>
        </w:rPr>
      </w:pPr>
    </w:p>
    <w:p w:rsidR="00914CAC" w:rsidRPr="00914CAC" w:rsidRDefault="00914CAC" w:rsidP="00DA36B1">
      <w:pPr>
        <w:pStyle w:val="213"/>
        <w:spacing w:before="99"/>
        <w:ind w:left="130"/>
        <w:jc w:val="both"/>
        <w:rPr>
          <w:sz w:val="24"/>
          <w:szCs w:val="24"/>
        </w:rPr>
      </w:pP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aps/>
          <w:sz w:val="24"/>
          <w:szCs w:val="24"/>
        </w:rPr>
      </w:pPr>
      <w:r w:rsidRPr="00914CAC">
        <w:rPr>
          <w:caps/>
          <w:sz w:val="24"/>
          <w:szCs w:val="24"/>
        </w:rPr>
        <w:lastRenderedPageBreak/>
        <w:t>4.Контроль и оценка результатов освоения учебной Дисциплины</w:t>
      </w: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aps/>
          <w:sz w:val="24"/>
          <w:szCs w:val="24"/>
        </w:rPr>
      </w:pPr>
      <w:r w:rsidRPr="00914CAC">
        <w:rPr>
          <w:caps/>
          <w:sz w:val="24"/>
          <w:szCs w:val="24"/>
        </w:rPr>
        <w:t>ХАРАКТЕРИСТИКА ОСНОВНЫХ ВИДОВ УЧЕБНОЙ ДЕЯТЕЛЬНОСТИ СТУДЕНТОВ</w:t>
      </w:r>
    </w:p>
    <w:p w:rsidR="00914CAC" w:rsidRPr="00914CAC" w:rsidRDefault="00914CAC" w:rsidP="00914C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aps/>
          <w:sz w:val="24"/>
          <w:szCs w:val="24"/>
        </w:rPr>
      </w:pPr>
    </w:p>
    <w:tbl>
      <w:tblPr>
        <w:tblStyle w:val="110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Содержание обучения Характеристика основных видов деятельности студентов</w:t>
            </w:r>
          </w:p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6867" w:type="dxa"/>
          </w:tcPr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914CAC" w:rsidRPr="00914CAC" w:rsidRDefault="00914CAC" w:rsidP="00C1593A">
            <w:pPr>
              <w:ind w:right="-259"/>
              <w:contextualSpacing/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Культура безопасности жизнедеятельности в современном обществе.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Различение основных понятий и теоретических положений основ безопасности жизнедеятельности, применение знаний дисциплины для обеспечения своей безопасности.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сохранению биосферы и ее защите</w:t>
            </w:r>
          </w:p>
        </w:tc>
      </w:tr>
      <w:tr w:rsidR="00914CAC" w:rsidRPr="00914CAC" w:rsidTr="00C1593A">
        <w:trPr>
          <w:trHeight w:val="425"/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.Безопасность на транспорте.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Основные понятия о транспортной безопасности. Различные ситуации на дорогах.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Правила безопасности для участников дорожного движения.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Правовые основы подготовки граждан к военной службе.</w:t>
            </w:r>
          </w:p>
          <w:p w:rsidR="00914CAC" w:rsidRPr="00914CAC" w:rsidRDefault="00914CAC" w:rsidP="00C1593A">
            <w:pPr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Воинские символы, традиции и ритуалы в Вооружённых Силах Российской Федерации.</w:t>
            </w: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Различение 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Анализ основных этапов проведения военной реформы Вооруженных Сил Российской Федерации на современном этапе, определение организационной структуры, видов и родов Вооруженных Сил Российской Федерации;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формулирование общих, должностных и специальных обязанностей военнослужащих.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Характеристика распределения времени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Анализ качеств личности военнослужащего как защитника Отечества.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Определение боевых традиций Вооруженных Сил России, объяснение основных понятий о ритуалах Вооруженных Сил Российской Федерации и символах воинской чести.</w:t>
            </w:r>
          </w:p>
        </w:tc>
      </w:tr>
      <w:tr w:rsidR="00914CAC" w:rsidRPr="00914CAC" w:rsidTr="00C1593A">
        <w:trPr>
          <w:jc w:val="center"/>
        </w:trPr>
        <w:tc>
          <w:tcPr>
            <w:tcW w:w="3125" w:type="dxa"/>
          </w:tcPr>
          <w:p w:rsidR="00914CAC" w:rsidRPr="00914CAC" w:rsidRDefault="00914CAC" w:rsidP="00C1593A">
            <w:pPr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Первая помощь и правила её оказания.</w:t>
            </w:r>
          </w:p>
          <w:p w:rsidR="00914CAC" w:rsidRPr="00914CAC" w:rsidRDefault="00914CAC" w:rsidP="00C159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67" w:type="dxa"/>
            <w:vAlign w:val="bottom"/>
          </w:tcPr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Освоение основных понятий о состояниях, при которых оказывается первая помощь; моделирование ситуаций по оказанию первой помощи при несчастных случаях. Характеристика основных признаков жизни.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 xml:space="preserve">Освоение алгоритма идентификации основных видов </w:t>
            </w:r>
            <w:r w:rsidRPr="00914CAC">
              <w:rPr>
                <w:sz w:val="24"/>
                <w:szCs w:val="24"/>
              </w:rPr>
              <w:lastRenderedPageBreak/>
              <w:t xml:space="preserve">кровотечений, идентификация основных признаков теплового удара. </w:t>
            </w:r>
          </w:p>
          <w:p w:rsidR="00914CAC" w:rsidRPr="00914CAC" w:rsidRDefault="00914CAC" w:rsidP="00C1593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914CAC">
              <w:rPr>
                <w:sz w:val="24"/>
                <w:szCs w:val="24"/>
              </w:rPr>
              <w:t>Определение основных средств планирования семьи. Определение особенностей образа жизни и рациона питания беременной женщины</w:t>
            </w:r>
          </w:p>
        </w:tc>
      </w:tr>
    </w:tbl>
    <w:p w:rsidR="00914CAC" w:rsidRPr="00914CAC" w:rsidRDefault="00914CAC" w:rsidP="00914CAC"/>
    <w:p w:rsidR="00914CAC" w:rsidRPr="00914CAC" w:rsidRDefault="00914CAC" w:rsidP="000E024A">
      <w:pPr>
        <w:pStyle w:val="213"/>
        <w:spacing w:before="99"/>
        <w:ind w:left="130"/>
        <w:rPr>
          <w:sz w:val="24"/>
          <w:szCs w:val="24"/>
        </w:rPr>
      </w:pPr>
    </w:p>
    <w:p w:rsidR="00914CAC" w:rsidRPr="00914CAC" w:rsidRDefault="00914CAC" w:rsidP="000E024A">
      <w:pPr>
        <w:pStyle w:val="213"/>
        <w:spacing w:before="99"/>
        <w:ind w:left="130"/>
        <w:rPr>
          <w:sz w:val="24"/>
          <w:szCs w:val="24"/>
        </w:rPr>
      </w:pPr>
    </w:p>
    <w:p w:rsidR="00914CAC" w:rsidRPr="00914CAC" w:rsidRDefault="00914CAC" w:rsidP="00914CAC">
      <w:pPr>
        <w:jc w:val="center"/>
        <w:rPr>
          <w:b/>
          <w:color w:val="FF0000"/>
        </w:rPr>
      </w:pPr>
      <w:r w:rsidRPr="00914CAC">
        <w:rPr>
          <w:b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tbl>
      <w:tblPr>
        <w:tblStyle w:val="afd"/>
        <w:tblpPr w:leftFromText="180" w:rightFromText="180" w:vertAnchor="text" w:tblpY="1"/>
        <w:tblOverlap w:val="never"/>
        <w:tblW w:w="9451" w:type="dxa"/>
        <w:tblLook w:val="04A0" w:firstRow="1" w:lastRow="0" w:firstColumn="1" w:lastColumn="0" w:noHBand="0" w:noVBand="1"/>
      </w:tblPr>
      <w:tblGrid>
        <w:gridCol w:w="4545"/>
        <w:gridCol w:w="1297"/>
        <w:gridCol w:w="3609"/>
      </w:tblGrid>
      <w:tr w:rsidR="00914CAC" w:rsidRPr="00914CAC" w:rsidTr="00C1593A">
        <w:tc>
          <w:tcPr>
            <w:tcW w:w="4545" w:type="dxa"/>
            <w:vAlign w:val="center"/>
          </w:tcPr>
          <w:p w:rsidR="00914CAC" w:rsidRPr="00914CAC" w:rsidRDefault="00914CAC" w:rsidP="00C159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Результаты обучения                       (освоенные умения, усвоенные знания)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jc w:val="center"/>
              <w:rPr>
                <w:b/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 </w:t>
            </w:r>
            <w:r w:rsidRPr="00914CAC">
              <w:rPr>
                <w:sz w:val="24"/>
                <w:szCs w:val="24"/>
              </w:rPr>
              <w:t>− 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П2 </w:t>
            </w:r>
            <w:r w:rsidRPr="00914CAC">
              <w:rPr>
                <w:sz w:val="24"/>
                <w:szCs w:val="24"/>
              </w:rPr>
      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П3 </w:t>
            </w:r>
            <w:r w:rsidRPr="00914CAC">
              <w:rPr>
                <w:sz w:val="24"/>
                <w:szCs w:val="24"/>
              </w:rPr>
              <w:t>−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 (устный)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П4 </w:t>
            </w:r>
            <w:r w:rsidRPr="00914CAC">
              <w:rPr>
                <w:sz w:val="24"/>
                <w:szCs w:val="24"/>
              </w:rPr>
              <w:t>− сформированность представлений о здоровом образе жизни как о средстве обеспечения духовного, физического и социального благополучия личности;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П5 </w:t>
            </w:r>
            <w:r w:rsidRPr="00914CAC">
              <w:rPr>
                <w:sz w:val="24"/>
                <w:szCs w:val="24"/>
              </w:rPr>
              <w:t>− освоение знания распространенных опасных и чрезвычайных ситуаций природного, техногенного и социального характера;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П6 </w:t>
            </w:r>
            <w:r w:rsidRPr="00914CAC">
              <w:rPr>
                <w:sz w:val="24"/>
                <w:szCs w:val="24"/>
              </w:rPr>
              <w:t>− освоение знания факторов, пагубно влияющих на здоровье человека;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5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П7 </w:t>
            </w:r>
            <w:r w:rsidRPr="00914CAC">
              <w:rPr>
                <w:sz w:val="24"/>
                <w:szCs w:val="24"/>
              </w:rPr>
              <w:t xml:space="preserve">− развитие знания основных мер </w:t>
            </w:r>
            <w:r w:rsidRPr="00914CAC">
              <w:rPr>
                <w:sz w:val="24"/>
                <w:szCs w:val="24"/>
              </w:rPr>
              <w:lastRenderedPageBreak/>
              <w:t>защиты (в том числе в области гражданской обороны) и правил поведения в условиях опасных и чрезвычайных ситуаций;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lastRenderedPageBreak/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lastRenderedPageBreak/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lastRenderedPageBreak/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lastRenderedPageBreak/>
              <w:t>оценка выполнения самостоятельной (внеаудиторной) работы;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тестирование;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lastRenderedPageBreak/>
              <w:t xml:space="preserve">П8 </w:t>
            </w:r>
            <w:r w:rsidRPr="00914CAC">
              <w:rPr>
                <w:sz w:val="24"/>
                <w:szCs w:val="24"/>
              </w:rPr>
              <w:t>− 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П9 </w:t>
            </w:r>
            <w:r w:rsidRPr="00914CAC">
              <w:rPr>
                <w:sz w:val="24"/>
                <w:szCs w:val="24"/>
              </w:rPr>
              <w:t>− развитие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П10 </w:t>
            </w:r>
            <w:r w:rsidRPr="00914CAC">
              <w:rPr>
                <w:sz w:val="24"/>
                <w:szCs w:val="24"/>
              </w:rPr>
              <w:t>−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П11 </w:t>
            </w:r>
            <w:r w:rsidRPr="00914CAC">
              <w:rPr>
                <w:sz w:val="24"/>
                <w:szCs w:val="24"/>
              </w:rPr>
              <w:t>− освоение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 (устный)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sz w:val="24"/>
                <w:szCs w:val="24"/>
              </w:rPr>
            </w:pPr>
            <w:r w:rsidRPr="00914CAC">
              <w:rPr>
                <w:b/>
                <w:sz w:val="24"/>
                <w:szCs w:val="24"/>
              </w:rPr>
              <w:t xml:space="preserve">П12 </w:t>
            </w:r>
            <w:r w:rsidRPr="00914CAC">
              <w:rPr>
                <w:sz w:val="24"/>
                <w:szCs w:val="24"/>
              </w:rPr>
              <w:t>− 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устный опрос (фронтальный);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занятия;</w:t>
            </w:r>
          </w:p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внеаудиторной (самостоятельной) работы.</w:t>
            </w:r>
          </w:p>
        </w:tc>
      </w:tr>
      <w:tr w:rsidR="00914CAC" w:rsidRPr="00914CAC" w:rsidTr="00C1593A">
        <w:tc>
          <w:tcPr>
            <w:tcW w:w="4545" w:type="dxa"/>
          </w:tcPr>
          <w:p w:rsidR="00914CAC" w:rsidRPr="00914CAC" w:rsidRDefault="00914CAC" w:rsidP="00C1593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14CAC" w:rsidRPr="00914CAC" w:rsidTr="00C1593A">
        <w:tc>
          <w:tcPr>
            <w:tcW w:w="4545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Л 1-8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МП 1-7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14CAC">
              <w:rPr>
                <w:b/>
                <w:bCs/>
                <w:sz w:val="24"/>
                <w:szCs w:val="24"/>
              </w:rPr>
              <w:t>ОК 1-9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1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2</w:t>
            </w:r>
          </w:p>
          <w:p w:rsidR="00914CAC" w:rsidRPr="00914CAC" w:rsidRDefault="00914CAC" w:rsidP="00C1593A">
            <w:pPr>
              <w:pStyle w:val="af7"/>
              <w:ind w:left="-108" w:right="-87"/>
              <w:jc w:val="center"/>
              <w:rPr>
                <w:sz w:val="24"/>
                <w:szCs w:val="24"/>
                <w:vertAlign w:val="subscript"/>
              </w:rPr>
            </w:pPr>
            <w:r w:rsidRPr="00914CAC">
              <w:rPr>
                <w:sz w:val="24"/>
                <w:szCs w:val="24"/>
              </w:rPr>
              <w:t>КО</w:t>
            </w:r>
            <w:r w:rsidRPr="00914CAC">
              <w:rPr>
                <w:sz w:val="24"/>
                <w:szCs w:val="24"/>
                <w:vertAlign w:val="subscript"/>
              </w:rPr>
              <w:t>3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ind w:left="-108" w:right="-87"/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ind w:left="-108" w:right="-8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индивидуальный опрос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оценка выполнения самостоятельной (внеаудиторной) работы;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тестирование;</w:t>
            </w:r>
          </w:p>
          <w:p w:rsidR="00914CAC" w:rsidRPr="00914CAC" w:rsidRDefault="00914CAC" w:rsidP="00C1593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14CAC">
              <w:rPr>
                <w:sz w:val="24"/>
                <w:szCs w:val="24"/>
              </w:rPr>
              <w:t>практические занятия</w:t>
            </w:r>
          </w:p>
        </w:tc>
      </w:tr>
    </w:tbl>
    <w:p w:rsidR="00914CAC" w:rsidRPr="00914CAC" w:rsidRDefault="00914CAC" w:rsidP="00914CAC">
      <w:pPr>
        <w:rPr>
          <w:b/>
        </w:rPr>
      </w:pPr>
    </w:p>
    <w:p w:rsidR="00914CAC" w:rsidRPr="00914CAC" w:rsidRDefault="00914CAC" w:rsidP="00914CAC">
      <w:pPr>
        <w:rPr>
          <w:b/>
        </w:rPr>
      </w:pPr>
    </w:p>
    <w:p w:rsidR="00914CAC" w:rsidRPr="00992F7D" w:rsidRDefault="00914CAC" w:rsidP="00914CAC">
      <w:pPr>
        <w:keepNext/>
        <w:keepLines/>
        <w:widowControl w:val="0"/>
        <w:jc w:val="center"/>
        <w:outlineLvl w:val="0"/>
        <w:rPr>
          <w:b/>
          <w:bCs/>
          <w:i/>
          <w:lang w:bidi="ru-RU"/>
        </w:rPr>
      </w:pPr>
      <w:r w:rsidRPr="00992F7D">
        <w:rPr>
          <w:b/>
          <w:bCs/>
          <w:i/>
          <w:lang w:bidi="ru-RU"/>
        </w:rPr>
        <w:lastRenderedPageBreak/>
        <w:t xml:space="preserve">Критерии оценки учебной деятельности по </w:t>
      </w:r>
      <w:r>
        <w:rPr>
          <w:b/>
          <w:bCs/>
          <w:i/>
          <w:lang w:bidi="ru-RU"/>
        </w:rPr>
        <w:t>Основам безопасности жизнедеятельности</w:t>
      </w:r>
      <w:r w:rsidRPr="00992F7D">
        <w:rPr>
          <w:b/>
          <w:bCs/>
          <w:i/>
          <w:lang w:bidi="ru-RU"/>
        </w:rPr>
        <w:t xml:space="preserve"> (КО)</w:t>
      </w:r>
    </w:p>
    <w:p w:rsidR="00914CAC" w:rsidRPr="00992F7D" w:rsidRDefault="00914CAC" w:rsidP="00914CAC">
      <w:pPr>
        <w:jc w:val="both"/>
      </w:pPr>
      <w:r w:rsidRPr="00992F7D">
        <w:t xml:space="preserve">           Результатом проверки уровня усвоения учебного 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:rsidR="00914CAC" w:rsidRPr="00992F7D" w:rsidRDefault="00914CAC" w:rsidP="00914CAC">
      <w:pPr>
        <w:jc w:val="both"/>
      </w:pPr>
      <w:r w:rsidRPr="00992F7D">
        <w:t>           Исходя из поставленных целей, учитывается:</w:t>
      </w:r>
    </w:p>
    <w:p w:rsidR="00914CAC" w:rsidRPr="00992F7D" w:rsidRDefault="00914CAC" w:rsidP="00914CAC">
      <w:pPr>
        <w:jc w:val="both"/>
      </w:pPr>
      <w:r w:rsidRPr="00992F7D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:rsidR="00914CAC" w:rsidRPr="00992F7D" w:rsidRDefault="00914CAC" w:rsidP="00914CAC">
      <w:pPr>
        <w:jc w:val="both"/>
      </w:pPr>
      <w:r w:rsidRPr="00992F7D">
        <w:t>•     Степень формирования интеллектуальных и общеучебных умений.</w:t>
      </w:r>
    </w:p>
    <w:p w:rsidR="00914CAC" w:rsidRPr="00992F7D" w:rsidRDefault="00914CAC" w:rsidP="00914CAC">
      <w:pPr>
        <w:jc w:val="both"/>
      </w:pPr>
      <w:r w:rsidRPr="00992F7D">
        <w:t>•     Самостоятельность ответа.</w:t>
      </w:r>
    </w:p>
    <w:p w:rsidR="00914CAC" w:rsidRPr="00992F7D" w:rsidRDefault="00914CAC" w:rsidP="00914CAC">
      <w:pPr>
        <w:jc w:val="both"/>
      </w:pPr>
      <w:r w:rsidRPr="00992F7D">
        <w:t>•     Речевую грамотность и логическую последовательность ответа.</w:t>
      </w:r>
    </w:p>
    <w:p w:rsidR="00914CAC" w:rsidRPr="00992F7D" w:rsidRDefault="00914CAC" w:rsidP="00914CAC">
      <w:pPr>
        <w:keepNext/>
        <w:keepLines/>
        <w:widowControl w:val="0"/>
        <w:outlineLvl w:val="0"/>
        <w:rPr>
          <w:b/>
          <w:bCs/>
          <w:color w:val="365F91"/>
          <w:lang w:bidi="ru-RU"/>
        </w:rPr>
      </w:pPr>
      <w:r w:rsidRPr="00992F7D">
        <w:rPr>
          <w:b/>
          <w:bCs/>
          <w:color w:val="365F91"/>
          <w:lang w:bidi="ru-RU"/>
        </w:rPr>
        <w:t xml:space="preserve">                   </w:t>
      </w: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1 </w:t>
      </w:r>
      <w:r w:rsidRPr="00992F7D">
        <w:rPr>
          <w:b/>
        </w:rPr>
        <w:t>(критерии оценивания устного ответа)</w:t>
      </w:r>
    </w:p>
    <w:p w:rsidR="00BA6CF7" w:rsidRPr="00992F7D" w:rsidRDefault="00BA6CF7" w:rsidP="00BA6CF7">
      <w:pPr>
        <w:keepNext/>
        <w:keepLines/>
        <w:widowControl w:val="0"/>
        <w:outlineLvl w:val="0"/>
        <w:rPr>
          <w:bCs/>
          <w:i/>
          <w:lang w:bidi="ru-RU"/>
        </w:rPr>
      </w:pPr>
      <w:r w:rsidRPr="00992F7D">
        <w:rPr>
          <w:bCs/>
          <w:i/>
          <w:lang w:bidi="ru-RU"/>
        </w:rPr>
        <w:t>Устный ответ</w:t>
      </w:r>
    </w:p>
    <w:p w:rsidR="00BA6CF7" w:rsidRPr="00992F7D" w:rsidRDefault="00BA6CF7" w:rsidP="00BA6CF7">
      <w:pPr>
        <w:pStyle w:val="a7"/>
        <w:spacing w:before="0" w:after="0"/>
        <w:ind w:left="567" w:firstLine="284"/>
        <w:jc w:val="both"/>
      </w:pPr>
      <w:r w:rsidRPr="00992F7D">
        <w:t xml:space="preserve">     Отметка </w:t>
      </w:r>
      <w:r w:rsidRPr="00992F7D">
        <w:rPr>
          <w:b/>
        </w:rPr>
        <w:t>«5»</w:t>
      </w:r>
      <w:r w:rsidRPr="00992F7D">
        <w:t xml:space="preserve"> ставится, если ответ студента полностью раскрывает вопрос, не допускает ошибок и неточностей;</w:t>
      </w:r>
      <w:r w:rsidRPr="00992F7D">
        <w:rPr>
          <w:color w:val="000000"/>
          <w:spacing w:val="3"/>
        </w:rPr>
        <w:t xml:space="preserve"> демонстрирует гражданскую позицию как активного и ответственного члена российского общества, осознающего свои конституционные права и обязанности,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</w:rPr>
      </w:pPr>
      <w:r w:rsidRPr="00992F7D">
        <w:rPr>
          <w:rFonts w:eastAsia="Calibri"/>
        </w:rPr>
        <w:t xml:space="preserve">     Отметка </w:t>
      </w:r>
      <w:r w:rsidRPr="00992F7D">
        <w:rPr>
          <w:rFonts w:eastAsia="Calibri"/>
          <w:b/>
        </w:rPr>
        <w:t>«4»</w:t>
      </w:r>
      <w:r w:rsidRPr="00992F7D">
        <w:rPr>
          <w:rFonts w:eastAsia="Calibri"/>
        </w:rPr>
        <w:t xml:space="preserve"> ставится, если ответ студента полный, но в ответе студент допускает отдельные неточности в изложении материала или допускает 2-3 ошибки в изложении фактического материала; незначительно нарушает логику изложения материала;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</w:rPr>
      </w:pPr>
      <w:r w:rsidRPr="00992F7D">
        <w:rPr>
          <w:rFonts w:eastAsia="Calibri"/>
        </w:rPr>
        <w:t xml:space="preserve">     Отметка «</w:t>
      </w:r>
      <w:r w:rsidRPr="00992F7D">
        <w:rPr>
          <w:rFonts w:eastAsia="Calibri"/>
          <w:b/>
        </w:rPr>
        <w:t>3»</w:t>
      </w:r>
      <w:r w:rsidRPr="00992F7D">
        <w:rPr>
          <w:rFonts w:eastAsia="Calibri"/>
        </w:rPr>
        <w:t xml:space="preserve"> ставится, если ответ студента неполный, поверхностный; при этом в ответе студент допускает неточности (более 5) или ошибки (более 3) в изложении материала, отдельные нарушения логики изложения материала; неполноту раскрытия вопроса;</w:t>
      </w:r>
    </w:p>
    <w:p w:rsidR="00BA6CF7" w:rsidRPr="00992F7D" w:rsidRDefault="00BA6CF7" w:rsidP="00BA6CF7">
      <w:pPr>
        <w:snapToGrid w:val="0"/>
        <w:ind w:left="567" w:right="166" w:firstLine="142"/>
        <w:jc w:val="both"/>
        <w:rPr>
          <w:rFonts w:eastAsia="Calibri"/>
          <w:b/>
          <w:i/>
          <w:color w:val="000000"/>
        </w:rPr>
      </w:pPr>
      <w:r w:rsidRPr="00992F7D">
        <w:rPr>
          <w:rFonts w:eastAsia="Calibri"/>
        </w:rPr>
        <w:t xml:space="preserve">  Отметка </w:t>
      </w:r>
      <w:r w:rsidRPr="00992F7D">
        <w:rPr>
          <w:rFonts w:eastAsia="Calibri"/>
          <w:b/>
        </w:rPr>
        <w:t>«2»</w:t>
      </w:r>
      <w:r w:rsidRPr="00992F7D">
        <w:rPr>
          <w:rFonts w:eastAsia="Calibri"/>
        </w:rPr>
        <w:t xml:space="preserve"> ставится, если в ответе студент допускает большое количество неточностей и ошибок в изложении материала, не раскрывает сущность вопроса.</w:t>
      </w:r>
    </w:p>
    <w:p w:rsidR="00BA6CF7" w:rsidRPr="00992F7D" w:rsidRDefault="00BA6CF7" w:rsidP="00BA6CF7">
      <w:pPr>
        <w:jc w:val="center"/>
      </w:pP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2 </w:t>
      </w:r>
      <w:r w:rsidRPr="00992F7D">
        <w:rPr>
          <w:b/>
        </w:rPr>
        <w:t>(критерии оценивания тестовых работ)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 xml:space="preserve"> «5» - 100 – 90% правильных ответов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>«4» - 89 - 80% правильных ответов</w:t>
      </w:r>
    </w:p>
    <w:p w:rsidR="00BA6CF7" w:rsidRPr="00992F7D" w:rsidRDefault="00BA6CF7" w:rsidP="00BA6CF7">
      <w:pPr>
        <w:suppressAutoHyphens/>
        <w:jc w:val="center"/>
        <w:rPr>
          <w:rFonts w:eastAsia="Calibri"/>
        </w:rPr>
      </w:pPr>
      <w:r w:rsidRPr="00992F7D">
        <w:rPr>
          <w:rFonts w:eastAsia="Calibri"/>
        </w:rPr>
        <w:t>«3» - 79 – 70% правильных ответов</w:t>
      </w:r>
    </w:p>
    <w:p w:rsidR="00BA6CF7" w:rsidRPr="00992F7D" w:rsidRDefault="00BA6CF7" w:rsidP="00BA6CF7">
      <w:pPr>
        <w:jc w:val="center"/>
      </w:pPr>
      <w:r w:rsidRPr="00992F7D">
        <w:rPr>
          <w:rFonts w:eastAsia="Calibri"/>
        </w:rPr>
        <w:t>«2» - 69% и менее правильных ответов</w:t>
      </w:r>
    </w:p>
    <w:p w:rsidR="00BA6CF7" w:rsidRPr="00992F7D" w:rsidRDefault="00BA6CF7" w:rsidP="00BA6CF7">
      <w:pPr>
        <w:rPr>
          <w:b/>
          <w:i/>
        </w:rPr>
      </w:pPr>
    </w:p>
    <w:p w:rsidR="00BA6CF7" w:rsidRPr="00992F7D" w:rsidRDefault="00BA6CF7" w:rsidP="00BA6CF7">
      <w:pPr>
        <w:jc w:val="center"/>
        <w:rPr>
          <w:b/>
        </w:rPr>
      </w:pPr>
      <w:r w:rsidRPr="00992F7D">
        <w:rPr>
          <w:b/>
        </w:rPr>
        <w:t>КО</w:t>
      </w:r>
      <w:r w:rsidRPr="00992F7D">
        <w:rPr>
          <w:b/>
          <w:vertAlign w:val="subscript"/>
        </w:rPr>
        <w:t xml:space="preserve">3 </w:t>
      </w:r>
      <w:r w:rsidRPr="00992F7D">
        <w:rPr>
          <w:b/>
        </w:rPr>
        <w:t>(критерии оценивания практической и самостоятельной работы)</w:t>
      </w: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"5"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или самостоятельная работа выполнена в полном объеме с соблюдением необходимой последовательности. обучающиеся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Работа оформлена аккуратно, в оптимальной для фиксации результатов форме.</w:t>
      </w:r>
    </w:p>
    <w:p w:rsidR="00BA6CF7" w:rsidRPr="00992F7D" w:rsidRDefault="00BA6CF7" w:rsidP="00BA6CF7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lastRenderedPageBreak/>
        <w:t>Форма фиксации материалов может быть предложена преподавателем или выбрана самими студентами.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"4"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или самостоятельная работа выполнена обучающимися в полном объеме и самостоятельно.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bookmarkStart w:id="1" w:name="h.gjdgxs"/>
      <w:bookmarkEnd w:id="1"/>
      <w:r w:rsidRPr="00992F7D">
        <w:rPr>
          <w:color w:val="000000"/>
        </w:rPr>
        <w:t>Использованы указанные преподавателем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BA6CF7" w:rsidRPr="00992F7D" w:rsidRDefault="00BA6CF7" w:rsidP="00BA6CF7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Допускаются неточности и небрежность в оформлении результатов работы.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"3"</w:t>
      </w:r>
    </w:p>
    <w:p w:rsidR="00BA6CF7" w:rsidRPr="00992F7D" w:rsidRDefault="00BA6CF7" w:rsidP="00BA6CF7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Практическая работа выполнена и оформлена обучающимися с помощью преподавателя или хорошо подготовленных и уже выполнивших на "отлично" данную работу обучающихся. На выполнение работы затрачено много времени (можно дать возможность доделать работу дома).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Отметка "2"</w:t>
      </w:r>
    </w:p>
    <w:p w:rsidR="00BA6CF7" w:rsidRPr="00992F7D" w:rsidRDefault="00BA6CF7" w:rsidP="00BA6CF7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преподавателя и хорошо подготовленных обучающихся неэффективны из-за плохой подготовки обучающегося.</w:t>
      </w:r>
    </w:p>
    <w:p w:rsidR="00BA6CF7" w:rsidRPr="00992F7D" w:rsidRDefault="00BA6CF7" w:rsidP="00BA6CF7">
      <w:pPr>
        <w:shd w:val="clear" w:color="auto" w:fill="FFFFFF"/>
        <w:rPr>
          <w:b/>
          <w:bCs/>
          <w:color w:val="000000"/>
        </w:rPr>
      </w:pPr>
    </w:p>
    <w:p w:rsidR="00BA6CF7" w:rsidRPr="00992F7D" w:rsidRDefault="00BA6CF7" w:rsidP="00BA6CF7">
      <w:pPr>
        <w:shd w:val="clear" w:color="auto" w:fill="FFFFFF"/>
        <w:rPr>
          <w:color w:val="000000"/>
        </w:rPr>
      </w:pPr>
      <w:r w:rsidRPr="00992F7D">
        <w:rPr>
          <w:b/>
          <w:bCs/>
          <w:color w:val="000000"/>
        </w:rPr>
        <w:t>Оценка "1"</w:t>
      </w:r>
    </w:p>
    <w:p w:rsidR="00BA6CF7" w:rsidRPr="00992F7D" w:rsidRDefault="00BA6CF7" w:rsidP="00BA6CF7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color w:val="000000"/>
        </w:rPr>
      </w:pPr>
      <w:r w:rsidRPr="00992F7D">
        <w:rPr>
          <w:color w:val="000000"/>
        </w:rPr>
        <w:t>Выставляется в том случае, если студент не приступал к выполнению работы. Руководство и помощь со стороны преподавателя и хорошо подготовленных обучающихся неэффективны из-за полной неподготовленности учащегося.</w:t>
      </w:r>
    </w:p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p w:rsidR="000E024A" w:rsidRDefault="000E024A"/>
    <w:sectPr w:rsidR="000E024A" w:rsidSect="00B8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CC" w:rsidRDefault="00867DCC" w:rsidP="001B482E">
      <w:r>
        <w:separator/>
      </w:r>
    </w:p>
  </w:endnote>
  <w:endnote w:type="continuationSeparator" w:id="0">
    <w:p w:rsidR="00867DCC" w:rsidRDefault="00867DCC" w:rsidP="001B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charset w:val="CC"/>
    <w:family w:val="roman"/>
    <w:pitch w:val="variable"/>
  </w:font>
  <w:font w:name="JKQM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7A" w:rsidRDefault="009F0CDB">
    <w:pPr>
      <w:pStyle w:val="af0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785.4pt;margin-top:546.65pt;width:18.55pt;height:14.4pt;z-index:-251655168;mso-position-horizontal-relative:page;mso-position-vertical-relative:page" filled="f" stroked="f">
          <v:textbox style="mso-next-textbox:#docshape7" inset="0,0,0,0">
            <w:txbxContent>
              <w:p w:rsidR="007D327A" w:rsidRDefault="007D327A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F0CDB">
                  <w:rPr>
                    <w:noProof/>
                    <w:spacing w:val="-5"/>
                    <w:sz w:val="22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891129"/>
    </w:sdtPr>
    <w:sdtEndPr/>
    <w:sdtContent>
      <w:p w:rsidR="007D327A" w:rsidRDefault="007D327A">
        <w:pPr>
          <w:pStyle w:val="1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F0CDB">
          <w:rPr>
            <w:noProof/>
          </w:rPr>
          <w:t>22</w:t>
        </w:r>
        <w:r>
          <w:rPr>
            <w:noProof/>
          </w:rPr>
          <w:fldChar w:fldCharType="end"/>
        </w:r>
      </w:p>
      <w:p w:rsidR="007D327A" w:rsidRDefault="009F0CDB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CC" w:rsidRDefault="00867DCC" w:rsidP="001B482E">
      <w:r>
        <w:separator/>
      </w:r>
    </w:p>
  </w:footnote>
  <w:footnote w:type="continuationSeparator" w:id="0">
    <w:p w:rsidR="00867DCC" w:rsidRDefault="00867DCC" w:rsidP="001B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7A" w:rsidRDefault="009F0CDB">
    <w:pPr>
      <w:pStyle w:val="af0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413.55pt;margin-top:34.5pt;width:387.1pt;height:29.25pt;z-index:-251656192;mso-position-horizontal-relative:page;mso-position-vertical-relative:page" filled="f" stroked="f">
          <v:textbox style="mso-next-textbox:#docshape6" inset="0,0,0,0">
            <w:txbxContent>
              <w:p w:rsidR="007D327A" w:rsidRDefault="007D327A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0–11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14006749"/>
    <w:multiLevelType w:val="hybridMultilevel"/>
    <w:tmpl w:val="42E6F716"/>
    <w:lvl w:ilvl="0" w:tplc="D2B63D56">
      <w:start w:val="1"/>
      <w:numFmt w:val="decimal"/>
      <w:lvlText w:val="%1."/>
      <w:lvlJc w:val="left"/>
      <w:pPr>
        <w:ind w:left="222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6E5764">
      <w:numFmt w:val="bullet"/>
      <w:lvlText w:val="•"/>
      <w:lvlJc w:val="left"/>
      <w:pPr>
        <w:ind w:left="3320" w:hanging="500"/>
      </w:pPr>
      <w:rPr>
        <w:rFonts w:hint="default"/>
        <w:lang w:val="ru-RU" w:eastAsia="en-US" w:bidi="ar-SA"/>
      </w:rPr>
    </w:lvl>
    <w:lvl w:ilvl="2" w:tplc="E9202FF8">
      <w:numFmt w:val="bullet"/>
      <w:lvlText w:val="•"/>
      <w:lvlJc w:val="left"/>
      <w:pPr>
        <w:ind w:left="4040" w:hanging="500"/>
      </w:pPr>
      <w:rPr>
        <w:rFonts w:hint="default"/>
        <w:lang w:val="ru-RU" w:eastAsia="en-US" w:bidi="ar-SA"/>
      </w:rPr>
    </w:lvl>
    <w:lvl w:ilvl="3" w:tplc="8626EC5C">
      <w:numFmt w:val="bullet"/>
      <w:lvlText w:val="•"/>
      <w:lvlJc w:val="left"/>
      <w:pPr>
        <w:ind w:left="4761" w:hanging="500"/>
      </w:pPr>
      <w:rPr>
        <w:rFonts w:hint="default"/>
        <w:lang w:val="ru-RU" w:eastAsia="en-US" w:bidi="ar-SA"/>
      </w:rPr>
    </w:lvl>
    <w:lvl w:ilvl="4" w:tplc="272E8ED4">
      <w:numFmt w:val="bullet"/>
      <w:lvlText w:val="•"/>
      <w:lvlJc w:val="left"/>
      <w:pPr>
        <w:ind w:left="5482" w:hanging="500"/>
      </w:pPr>
      <w:rPr>
        <w:rFonts w:hint="default"/>
        <w:lang w:val="ru-RU" w:eastAsia="en-US" w:bidi="ar-SA"/>
      </w:rPr>
    </w:lvl>
    <w:lvl w:ilvl="5" w:tplc="04962D44">
      <w:numFmt w:val="bullet"/>
      <w:lvlText w:val="•"/>
      <w:lvlJc w:val="left"/>
      <w:pPr>
        <w:ind w:left="6202" w:hanging="500"/>
      </w:pPr>
      <w:rPr>
        <w:rFonts w:hint="default"/>
        <w:lang w:val="ru-RU" w:eastAsia="en-US" w:bidi="ar-SA"/>
      </w:rPr>
    </w:lvl>
    <w:lvl w:ilvl="6" w:tplc="12CEE346">
      <w:numFmt w:val="bullet"/>
      <w:lvlText w:val="•"/>
      <w:lvlJc w:val="left"/>
      <w:pPr>
        <w:ind w:left="6923" w:hanging="500"/>
      </w:pPr>
      <w:rPr>
        <w:rFonts w:hint="default"/>
        <w:lang w:val="ru-RU" w:eastAsia="en-US" w:bidi="ar-SA"/>
      </w:rPr>
    </w:lvl>
    <w:lvl w:ilvl="7" w:tplc="B5DA1AF2">
      <w:numFmt w:val="bullet"/>
      <w:lvlText w:val="•"/>
      <w:lvlJc w:val="left"/>
      <w:pPr>
        <w:ind w:left="7644" w:hanging="500"/>
      </w:pPr>
      <w:rPr>
        <w:rFonts w:hint="default"/>
        <w:lang w:val="ru-RU" w:eastAsia="en-US" w:bidi="ar-SA"/>
      </w:rPr>
    </w:lvl>
    <w:lvl w:ilvl="8" w:tplc="239A3FB4">
      <w:numFmt w:val="bullet"/>
      <w:lvlText w:val="•"/>
      <w:lvlJc w:val="left"/>
      <w:pPr>
        <w:ind w:left="8364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147042ED"/>
    <w:multiLevelType w:val="multilevel"/>
    <w:tmpl w:val="CBCC0442"/>
    <w:lvl w:ilvl="0">
      <w:start w:val="2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7815414"/>
    <w:multiLevelType w:val="hybridMultilevel"/>
    <w:tmpl w:val="71C4DA80"/>
    <w:lvl w:ilvl="0" w:tplc="E1BEBF9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C2DF26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69184458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260AF8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F886E662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C2C8177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94367A5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C2C8E8B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4DECDAE2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9371866"/>
    <w:multiLevelType w:val="hybridMultilevel"/>
    <w:tmpl w:val="5346093E"/>
    <w:lvl w:ilvl="0" w:tplc="CC78AC44">
      <w:start w:val="1"/>
      <w:numFmt w:val="decimal"/>
      <w:lvlText w:val="%1)"/>
      <w:lvlJc w:val="left"/>
      <w:pPr>
        <w:ind w:left="989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86B8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2" w:tplc="E716B92C">
      <w:numFmt w:val="bullet"/>
      <w:lvlText w:val="•"/>
      <w:lvlJc w:val="left"/>
      <w:pPr>
        <w:ind w:left="2813" w:hanging="310"/>
      </w:pPr>
      <w:rPr>
        <w:rFonts w:hint="default"/>
        <w:lang w:val="ru-RU" w:eastAsia="en-US" w:bidi="ar-SA"/>
      </w:rPr>
    </w:lvl>
    <w:lvl w:ilvl="3" w:tplc="7D081554">
      <w:numFmt w:val="bullet"/>
      <w:lvlText w:val="•"/>
      <w:lvlJc w:val="left"/>
      <w:pPr>
        <w:ind w:left="3730" w:hanging="310"/>
      </w:pPr>
      <w:rPr>
        <w:rFonts w:hint="default"/>
        <w:lang w:val="ru-RU" w:eastAsia="en-US" w:bidi="ar-SA"/>
      </w:rPr>
    </w:lvl>
    <w:lvl w:ilvl="4" w:tplc="83ACE734">
      <w:numFmt w:val="bullet"/>
      <w:lvlText w:val="•"/>
      <w:lvlJc w:val="left"/>
      <w:pPr>
        <w:ind w:left="4647" w:hanging="310"/>
      </w:pPr>
      <w:rPr>
        <w:rFonts w:hint="default"/>
        <w:lang w:val="ru-RU" w:eastAsia="en-US" w:bidi="ar-SA"/>
      </w:rPr>
    </w:lvl>
    <w:lvl w:ilvl="5" w:tplc="4BA8DC46">
      <w:numFmt w:val="bullet"/>
      <w:lvlText w:val="•"/>
      <w:lvlJc w:val="left"/>
      <w:pPr>
        <w:ind w:left="5564" w:hanging="310"/>
      </w:pPr>
      <w:rPr>
        <w:rFonts w:hint="default"/>
        <w:lang w:val="ru-RU" w:eastAsia="en-US" w:bidi="ar-SA"/>
      </w:rPr>
    </w:lvl>
    <w:lvl w:ilvl="6" w:tplc="FED86960">
      <w:numFmt w:val="bullet"/>
      <w:lvlText w:val="•"/>
      <w:lvlJc w:val="left"/>
      <w:pPr>
        <w:ind w:left="6481" w:hanging="310"/>
      </w:pPr>
      <w:rPr>
        <w:rFonts w:hint="default"/>
        <w:lang w:val="ru-RU" w:eastAsia="en-US" w:bidi="ar-SA"/>
      </w:rPr>
    </w:lvl>
    <w:lvl w:ilvl="7" w:tplc="14DC809E">
      <w:numFmt w:val="bullet"/>
      <w:lvlText w:val="•"/>
      <w:lvlJc w:val="left"/>
      <w:pPr>
        <w:ind w:left="7398" w:hanging="310"/>
      </w:pPr>
      <w:rPr>
        <w:rFonts w:hint="default"/>
        <w:lang w:val="ru-RU" w:eastAsia="en-US" w:bidi="ar-SA"/>
      </w:rPr>
    </w:lvl>
    <w:lvl w:ilvl="8" w:tplc="AF7EED8A">
      <w:numFmt w:val="bullet"/>
      <w:lvlText w:val="•"/>
      <w:lvlJc w:val="left"/>
      <w:pPr>
        <w:ind w:left="8315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1A224D25"/>
    <w:multiLevelType w:val="hybridMultilevel"/>
    <w:tmpl w:val="7D56B6CC"/>
    <w:lvl w:ilvl="0" w:tplc="63F65376">
      <w:start w:val="2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6C274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69A413F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A7026A7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6E3C62BC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5" w:tplc="3F1204F4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6548EB1C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7" w:tplc="58681F5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8" w:tplc="C8063206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05695"/>
    <w:multiLevelType w:val="singleLevel"/>
    <w:tmpl w:val="73F6FEC6"/>
    <w:lvl w:ilvl="0">
      <w:start w:val="3"/>
      <w:numFmt w:val="decimal"/>
      <w:lvlText w:val="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D5369"/>
    <w:multiLevelType w:val="hybridMultilevel"/>
    <w:tmpl w:val="30A22E3C"/>
    <w:lvl w:ilvl="0" w:tplc="42C26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79D2"/>
    <w:multiLevelType w:val="multilevel"/>
    <w:tmpl w:val="649C4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440"/>
      </w:pPr>
    </w:lvl>
  </w:abstractNum>
  <w:abstractNum w:abstractNumId="13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64756"/>
    <w:multiLevelType w:val="hybridMultilevel"/>
    <w:tmpl w:val="EA22AFBC"/>
    <w:lvl w:ilvl="0" w:tplc="3F80611E">
      <w:start w:val="1"/>
      <w:numFmt w:val="decimal"/>
      <w:lvlText w:val="%1."/>
      <w:lvlJc w:val="left"/>
      <w:pPr>
        <w:ind w:left="4187" w:hanging="284"/>
        <w:jc w:val="right"/>
      </w:pPr>
      <w:rPr>
        <w:rFonts w:hint="default"/>
        <w:w w:val="100"/>
        <w:lang w:val="ru-RU" w:eastAsia="en-US" w:bidi="ar-SA"/>
      </w:rPr>
    </w:lvl>
    <w:lvl w:ilvl="1" w:tplc="164E2360">
      <w:numFmt w:val="bullet"/>
      <w:lvlText w:val="•"/>
      <w:lvlJc w:val="left"/>
      <w:pPr>
        <w:ind w:left="4792" w:hanging="284"/>
      </w:pPr>
      <w:rPr>
        <w:rFonts w:hint="default"/>
        <w:lang w:val="ru-RU" w:eastAsia="en-US" w:bidi="ar-SA"/>
      </w:rPr>
    </w:lvl>
    <w:lvl w:ilvl="2" w:tplc="8944585C">
      <w:numFmt w:val="bullet"/>
      <w:lvlText w:val="•"/>
      <w:lvlJc w:val="left"/>
      <w:pPr>
        <w:ind w:left="5405" w:hanging="284"/>
      </w:pPr>
      <w:rPr>
        <w:rFonts w:hint="default"/>
        <w:lang w:val="ru-RU" w:eastAsia="en-US" w:bidi="ar-SA"/>
      </w:rPr>
    </w:lvl>
    <w:lvl w:ilvl="3" w:tplc="3B9054B8">
      <w:numFmt w:val="bullet"/>
      <w:lvlText w:val="•"/>
      <w:lvlJc w:val="left"/>
      <w:pPr>
        <w:ind w:left="6017" w:hanging="284"/>
      </w:pPr>
      <w:rPr>
        <w:rFonts w:hint="default"/>
        <w:lang w:val="ru-RU" w:eastAsia="en-US" w:bidi="ar-SA"/>
      </w:rPr>
    </w:lvl>
    <w:lvl w:ilvl="4" w:tplc="9DE841BE">
      <w:numFmt w:val="bullet"/>
      <w:lvlText w:val="•"/>
      <w:lvlJc w:val="left"/>
      <w:pPr>
        <w:ind w:left="6630" w:hanging="284"/>
      </w:pPr>
      <w:rPr>
        <w:rFonts w:hint="default"/>
        <w:lang w:val="ru-RU" w:eastAsia="en-US" w:bidi="ar-SA"/>
      </w:rPr>
    </w:lvl>
    <w:lvl w:ilvl="5" w:tplc="A9C2E61A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6" w:tplc="1F7E6EB4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  <w:lvl w:ilvl="7" w:tplc="6412933E">
      <w:numFmt w:val="bullet"/>
      <w:lvlText w:val="•"/>
      <w:lvlJc w:val="left"/>
      <w:pPr>
        <w:ind w:left="8468" w:hanging="284"/>
      </w:pPr>
      <w:rPr>
        <w:rFonts w:hint="default"/>
        <w:lang w:val="ru-RU" w:eastAsia="en-US" w:bidi="ar-SA"/>
      </w:rPr>
    </w:lvl>
    <w:lvl w:ilvl="8" w:tplc="5FDA8AAA">
      <w:numFmt w:val="bullet"/>
      <w:lvlText w:val="•"/>
      <w:lvlJc w:val="left"/>
      <w:pPr>
        <w:ind w:left="908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F67A6"/>
    <w:multiLevelType w:val="multilevel"/>
    <w:tmpl w:val="CC2C582A"/>
    <w:lvl w:ilvl="0">
      <w:start w:val="3"/>
      <w:numFmt w:val="decimal"/>
      <w:lvlText w:val="%1"/>
      <w:lvlJc w:val="left"/>
      <w:pPr>
        <w:ind w:left="22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75C43DC3"/>
    <w:multiLevelType w:val="multilevel"/>
    <w:tmpl w:val="C9F8A794"/>
    <w:lvl w:ilvl="0">
      <w:start w:val="1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9115AB5"/>
    <w:multiLevelType w:val="hybridMultilevel"/>
    <w:tmpl w:val="DCB8109A"/>
    <w:lvl w:ilvl="0" w:tplc="2E14445E">
      <w:start w:val="1"/>
      <w:numFmt w:val="decimal"/>
      <w:lvlText w:val="%1)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C8AA42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3F2CE4E8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1528DEBE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BDF608B8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E2243EA4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7A1CE23E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EDB602AC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C53658AC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3"/>
    </w:lvlOverride>
  </w:num>
  <w:num w:numId="2">
    <w:abstractNumId w:val="0"/>
  </w:num>
  <w:num w:numId="3">
    <w:abstractNumId w:val="10"/>
  </w:num>
  <w:num w:numId="4">
    <w:abstractNumId w:val="17"/>
  </w:num>
  <w:num w:numId="5">
    <w:abstractNumId w:val="14"/>
  </w:num>
  <w:num w:numId="6">
    <w:abstractNumId w:val="7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20"/>
  </w:num>
  <w:num w:numId="13">
    <w:abstractNumId w:val="5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2"/>
  </w:num>
  <w:num w:numId="17">
    <w:abstractNumId w:val="4"/>
  </w:num>
  <w:num w:numId="18">
    <w:abstractNumId w:val="18"/>
  </w:num>
  <w:num w:numId="19">
    <w:abstractNumId w:val="3"/>
  </w:num>
  <w:num w:numId="20">
    <w:abstractNumId w:val="19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F27"/>
    <w:rsid w:val="00052517"/>
    <w:rsid w:val="00077ADE"/>
    <w:rsid w:val="00082EB2"/>
    <w:rsid w:val="000E024A"/>
    <w:rsid w:val="001064A8"/>
    <w:rsid w:val="001319C7"/>
    <w:rsid w:val="001361FB"/>
    <w:rsid w:val="001B482E"/>
    <w:rsid w:val="001F0BB9"/>
    <w:rsid w:val="00282F0D"/>
    <w:rsid w:val="002A7C89"/>
    <w:rsid w:val="002D5190"/>
    <w:rsid w:val="002E589E"/>
    <w:rsid w:val="00372F87"/>
    <w:rsid w:val="003C3907"/>
    <w:rsid w:val="003D25A3"/>
    <w:rsid w:val="003D35ED"/>
    <w:rsid w:val="003D693C"/>
    <w:rsid w:val="00412FCC"/>
    <w:rsid w:val="00435A96"/>
    <w:rsid w:val="004461C5"/>
    <w:rsid w:val="004C5456"/>
    <w:rsid w:val="00542006"/>
    <w:rsid w:val="00561AC4"/>
    <w:rsid w:val="00565582"/>
    <w:rsid w:val="005854EB"/>
    <w:rsid w:val="005A77B6"/>
    <w:rsid w:val="005B0354"/>
    <w:rsid w:val="005B4864"/>
    <w:rsid w:val="0060024B"/>
    <w:rsid w:val="00604C26"/>
    <w:rsid w:val="007119C8"/>
    <w:rsid w:val="00742351"/>
    <w:rsid w:val="00750C36"/>
    <w:rsid w:val="007D327A"/>
    <w:rsid w:val="00831AF8"/>
    <w:rsid w:val="00861398"/>
    <w:rsid w:val="00867DCC"/>
    <w:rsid w:val="008E63A8"/>
    <w:rsid w:val="00914CAC"/>
    <w:rsid w:val="00941BA9"/>
    <w:rsid w:val="00972E1F"/>
    <w:rsid w:val="009A5F14"/>
    <w:rsid w:val="009F0CDB"/>
    <w:rsid w:val="00A13829"/>
    <w:rsid w:val="00A86967"/>
    <w:rsid w:val="00AB69BF"/>
    <w:rsid w:val="00AC1852"/>
    <w:rsid w:val="00AE1356"/>
    <w:rsid w:val="00B07669"/>
    <w:rsid w:val="00B55951"/>
    <w:rsid w:val="00B85BAA"/>
    <w:rsid w:val="00BA6CF7"/>
    <w:rsid w:val="00C11F27"/>
    <w:rsid w:val="00C14B56"/>
    <w:rsid w:val="00C1593A"/>
    <w:rsid w:val="00CC3710"/>
    <w:rsid w:val="00CE4408"/>
    <w:rsid w:val="00D6088D"/>
    <w:rsid w:val="00D91144"/>
    <w:rsid w:val="00D9182C"/>
    <w:rsid w:val="00DA36B1"/>
    <w:rsid w:val="00DB669B"/>
    <w:rsid w:val="00DD68D4"/>
    <w:rsid w:val="00DF4615"/>
    <w:rsid w:val="00E13C94"/>
    <w:rsid w:val="00E20840"/>
    <w:rsid w:val="00E67B3A"/>
    <w:rsid w:val="00EC4D4A"/>
    <w:rsid w:val="00ED5DCA"/>
    <w:rsid w:val="00F646E2"/>
    <w:rsid w:val="00FC69AC"/>
    <w:rsid w:val="00FF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12DAA90"/>
  <w15:docId w15:val="{775FB676-5BFB-4F97-8D47-FC8F8FF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27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link w:val="10"/>
    <w:uiPriority w:val="1"/>
    <w:qFormat/>
    <w:rsid w:val="005A7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A7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A77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A7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A77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5A77B6"/>
    <w:rPr>
      <w:b/>
      <w:bCs/>
    </w:rPr>
  </w:style>
  <w:style w:type="character" w:styleId="a4">
    <w:name w:val="Emphasis"/>
    <w:basedOn w:val="a0"/>
    <w:uiPriority w:val="20"/>
    <w:qFormat/>
    <w:rsid w:val="005A77B6"/>
    <w:rPr>
      <w:i/>
      <w:iCs/>
    </w:rPr>
  </w:style>
  <w:style w:type="character" w:styleId="a5">
    <w:name w:val="Hyperlink"/>
    <w:uiPriority w:val="99"/>
    <w:unhideWhenUsed/>
    <w:rsid w:val="00C11F27"/>
    <w:rPr>
      <w:rFonts w:ascii="Verdana" w:hAnsi="Verdana" w:hint="default"/>
      <w:color w:val="0000CC"/>
      <w:sz w:val="20"/>
      <w:szCs w:val="20"/>
      <w:u w:val="single"/>
    </w:rPr>
  </w:style>
  <w:style w:type="character" w:styleId="a6">
    <w:name w:val="FollowedHyperlink"/>
    <w:basedOn w:val="a0"/>
    <w:uiPriority w:val="99"/>
    <w:semiHidden/>
    <w:unhideWhenUsed/>
    <w:rsid w:val="00C11F27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C11F27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unhideWhenUsed/>
    <w:rsid w:val="00C11F2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11F27"/>
    <w:rPr>
      <w:rFonts w:eastAsia="Times New Roman"/>
      <w:color w:val="auto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1F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1F27"/>
    <w:rPr>
      <w:rFonts w:eastAsia="Times New Roman"/>
      <w:color w:val="auto"/>
      <w:lang w:eastAsia="ru-RU"/>
    </w:rPr>
  </w:style>
  <w:style w:type="paragraph" w:styleId="ac">
    <w:name w:val="footer"/>
    <w:basedOn w:val="a"/>
    <w:link w:val="ad"/>
    <w:uiPriority w:val="99"/>
    <w:unhideWhenUsed/>
    <w:rsid w:val="00C11F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C11F27"/>
    <w:rPr>
      <w:rFonts w:eastAsia="Times New Roman"/>
      <w:color w:val="auto"/>
      <w:lang w:eastAsia="ru-RU"/>
    </w:rPr>
  </w:style>
  <w:style w:type="paragraph" w:styleId="ae">
    <w:name w:val="endnote text"/>
    <w:basedOn w:val="a"/>
    <w:link w:val="af"/>
    <w:semiHidden/>
    <w:unhideWhenUsed/>
    <w:rsid w:val="00C11F2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C11F27"/>
    <w:rPr>
      <w:rFonts w:eastAsia="Times New Roman"/>
      <w:color w:val="auto"/>
      <w:sz w:val="20"/>
      <w:szCs w:val="20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C11F2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rsid w:val="00C11F27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11F2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11F27"/>
    <w:rPr>
      <w:rFonts w:asciiTheme="minorHAnsi" w:hAnsiTheme="minorHAnsi" w:cstheme="minorBidi"/>
      <w:iCs/>
      <w:color w:val="auto"/>
      <w:sz w:val="21"/>
      <w:szCs w:val="21"/>
    </w:rPr>
  </w:style>
  <w:style w:type="paragraph" w:styleId="21">
    <w:name w:val="Body Text Indent 2"/>
    <w:basedOn w:val="a"/>
    <w:link w:val="22"/>
    <w:unhideWhenUsed/>
    <w:rsid w:val="00C11F27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0"/>
    <w:link w:val="21"/>
    <w:rsid w:val="00C11F27"/>
    <w:rPr>
      <w:rFonts w:eastAsia="Times New Roman"/>
      <w:b/>
      <w:color w:val="auto"/>
      <w:lang w:eastAsia="ru-RU"/>
    </w:rPr>
  </w:style>
  <w:style w:type="paragraph" w:styleId="af4">
    <w:name w:val="Balloon Text"/>
    <w:basedOn w:val="a"/>
    <w:link w:val="af5"/>
    <w:uiPriority w:val="99"/>
    <w:unhideWhenUsed/>
    <w:rsid w:val="00C11F2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C11F27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f6">
    <w:name w:val="Без интервала Знак"/>
    <w:link w:val="af7"/>
    <w:uiPriority w:val="1"/>
    <w:qFormat/>
    <w:locked/>
    <w:rsid w:val="00C11F27"/>
  </w:style>
  <w:style w:type="paragraph" w:styleId="af7">
    <w:name w:val="No Spacing"/>
    <w:link w:val="af6"/>
    <w:uiPriority w:val="1"/>
    <w:qFormat/>
    <w:rsid w:val="00C11F27"/>
    <w:pPr>
      <w:spacing w:after="0" w:line="240" w:lineRule="auto"/>
    </w:pPr>
  </w:style>
  <w:style w:type="character" w:customStyle="1" w:styleId="af8">
    <w:name w:val="Абзац списка Знак"/>
    <w:aliases w:val="Содержание. 2 уровень Знак"/>
    <w:link w:val="af9"/>
    <w:qFormat/>
    <w:locked/>
    <w:rsid w:val="00C11F27"/>
  </w:style>
  <w:style w:type="paragraph" w:styleId="af9">
    <w:name w:val="List Paragraph"/>
    <w:aliases w:val="Содержание. 2 уровень"/>
    <w:basedOn w:val="a"/>
    <w:link w:val="af8"/>
    <w:uiPriority w:val="1"/>
    <w:qFormat/>
    <w:rsid w:val="00C11F27"/>
    <w:pPr>
      <w:ind w:left="720"/>
      <w:contextualSpacing/>
    </w:pPr>
    <w:rPr>
      <w:rFonts w:eastAsiaTheme="minorHAnsi"/>
      <w:color w:val="000000"/>
      <w:lang w:eastAsia="en-US"/>
    </w:rPr>
  </w:style>
  <w:style w:type="character" w:customStyle="1" w:styleId="23">
    <w:name w:val="Основной текст (2)_"/>
    <w:link w:val="210"/>
    <w:locked/>
    <w:rsid w:val="00C11F27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F27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eastAsiaTheme="minorHAnsi" w:hAnsi="Century Schoolbook"/>
      <w:color w:val="000000"/>
      <w:sz w:val="21"/>
      <w:szCs w:val="21"/>
      <w:lang w:eastAsia="en-US"/>
    </w:rPr>
  </w:style>
  <w:style w:type="paragraph" w:customStyle="1" w:styleId="Style22">
    <w:name w:val="Style22"/>
    <w:basedOn w:val="a"/>
    <w:uiPriority w:val="99"/>
    <w:rsid w:val="00C11F27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afa">
    <w:name w:val="Основной текст_"/>
    <w:link w:val="24"/>
    <w:locked/>
    <w:rsid w:val="00C11F27"/>
    <w:rPr>
      <w:spacing w:val="10"/>
      <w:shd w:val="clear" w:color="auto" w:fill="FFFFFF"/>
    </w:rPr>
  </w:style>
  <w:style w:type="paragraph" w:customStyle="1" w:styleId="24">
    <w:name w:val="Основной текст2"/>
    <w:basedOn w:val="a"/>
    <w:link w:val="afa"/>
    <w:rsid w:val="00C11F27"/>
    <w:pPr>
      <w:shd w:val="clear" w:color="auto" w:fill="FFFFFF"/>
      <w:spacing w:line="0" w:lineRule="atLeast"/>
      <w:ind w:hanging="360"/>
    </w:pPr>
    <w:rPr>
      <w:rFonts w:eastAsiaTheme="minorHAnsi"/>
      <w:color w:val="000000"/>
      <w:spacing w:val="10"/>
      <w:lang w:eastAsia="en-US"/>
    </w:rPr>
  </w:style>
  <w:style w:type="paragraph" w:customStyle="1" w:styleId="25">
    <w:name w:val="Основной текст (2)"/>
    <w:basedOn w:val="a"/>
    <w:qFormat/>
    <w:rsid w:val="00C11F27"/>
    <w:pPr>
      <w:widowControl w:val="0"/>
      <w:shd w:val="clear" w:color="auto" w:fill="FFFFFF"/>
      <w:spacing w:after="3840" w:line="317" w:lineRule="exact"/>
      <w:jc w:val="center"/>
    </w:pPr>
    <w:rPr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11F27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C11F2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1">
    <w:name w:val="s_1"/>
    <w:basedOn w:val="a"/>
    <w:uiPriority w:val="99"/>
    <w:rsid w:val="00C11F27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C11F2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11F27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paragraph" w:customStyle="1" w:styleId="Style28">
    <w:name w:val="Style28"/>
    <w:basedOn w:val="a"/>
    <w:uiPriority w:val="99"/>
    <w:rsid w:val="00C11F27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5">
    <w:name w:val="Style15"/>
    <w:basedOn w:val="a"/>
    <w:uiPriority w:val="99"/>
    <w:rsid w:val="00C11F2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C11F27"/>
    <w:pPr>
      <w:widowControl w:val="0"/>
      <w:autoSpaceDE w:val="0"/>
      <w:autoSpaceDN w:val="0"/>
      <w:adjustRightInd w:val="0"/>
      <w:spacing w:line="278" w:lineRule="exact"/>
      <w:ind w:firstLine="1301"/>
    </w:pPr>
    <w:rPr>
      <w:rFonts w:eastAsiaTheme="minorEastAsia"/>
    </w:rPr>
  </w:style>
  <w:style w:type="paragraph" w:customStyle="1" w:styleId="Default">
    <w:name w:val="Default"/>
    <w:uiPriority w:val="99"/>
    <w:rsid w:val="00C11F27"/>
    <w:pPr>
      <w:autoSpaceDE w:val="0"/>
      <w:autoSpaceDN w:val="0"/>
      <w:adjustRightInd w:val="0"/>
      <w:spacing w:after="0" w:line="240" w:lineRule="auto"/>
    </w:pPr>
  </w:style>
  <w:style w:type="character" w:styleId="afb">
    <w:name w:val="footnote reference"/>
    <w:semiHidden/>
    <w:unhideWhenUsed/>
    <w:rsid w:val="00C11F27"/>
    <w:rPr>
      <w:vertAlign w:val="superscript"/>
    </w:rPr>
  </w:style>
  <w:style w:type="character" w:styleId="afc">
    <w:name w:val="endnote reference"/>
    <w:basedOn w:val="a0"/>
    <w:semiHidden/>
    <w:unhideWhenUsed/>
    <w:rsid w:val="00C11F27"/>
    <w:rPr>
      <w:vertAlign w:val="superscript"/>
    </w:rPr>
  </w:style>
  <w:style w:type="character" w:customStyle="1" w:styleId="28">
    <w:name w:val="Основной текст (2) + 8"/>
    <w:aliases w:val="5 pt,Полужирный2"/>
    <w:rsid w:val="00C11F27"/>
    <w:rPr>
      <w:rFonts w:ascii="Century Schoolbook" w:hAnsi="Century Schoolbook" w:cs="Century Schoolbook" w:hint="default"/>
      <w:b/>
      <w:bCs/>
      <w:strike w:val="0"/>
      <w:dstrike w:val="0"/>
      <w:sz w:val="17"/>
      <w:szCs w:val="17"/>
      <w:u w:val="none"/>
      <w:effect w:val="none"/>
    </w:rPr>
  </w:style>
  <w:style w:type="character" w:customStyle="1" w:styleId="281">
    <w:name w:val="Основной текст (2) + 81"/>
    <w:aliases w:val="5 pt2,Полужирный1,Малые прописные"/>
    <w:rsid w:val="00C11F27"/>
    <w:rPr>
      <w:rFonts w:ascii="Century Schoolbook" w:hAnsi="Century Schoolbook" w:cs="Century Schoolbook" w:hint="default"/>
      <w:b/>
      <w:bCs/>
      <w:smallCaps/>
      <w:strike w:val="0"/>
      <w:dstrike w:val="0"/>
      <w:sz w:val="17"/>
      <w:szCs w:val="17"/>
      <w:u w:val="none"/>
      <w:effect w:val="none"/>
    </w:rPr>
  </w:style>
  <w:style w:type="character" w:customStyle="1" w:styleId="Exact">
    <w:name w:val="Подпись к таблице + Курсив Exact"/>
    <w:rsid w:val="00C11F27"/>
    <w:rPr>
      <w:rFonts w:ascii="Century Schoolbook" w:hAnsi="Century Schoolbook" w:cs="Century Schoolbook" w:hint="default"/>
      <w:b/>
      <w:bCs/>
      <w:i/>
      <w:iCs/>
      <w:strike w:val="0"/>
      <w:dstrike w:val="0"/>
      <w:sz w:val="17"/>
      <w:szCs w:val="17"/>
      <w:u w:val="none"/>
      <w:effect w:val="none"/>
    </w:rPr>
  </w:style>
  <w:style w:type="character" w:customStyle="1" w:styleId="Exact1">
    <w:name w:val="Подпись к таблице Exact1"/>
    <w:rsid w:val="00C11F27"/>
    <w:rPr>
      <w:rFonts w:ascii="Century Schoolbook" w:hAnsi="Century Schoolbook" w:cs="Century Schoolbook" w:hint="default"/>
      <w:b/>
      <w:bCs/>
      <w:strike w:val="0"/>
      <w:dstrike w:val="0"/>
      <w:sz w:val="17"/>
      <w:szCs w:val="17"/>
      <w:u w:val="none"/>
      <w:effect w:val="none"/>
    </w:rPr>
  </w:style>
  <w:style w:type="character" w:customStyle="1" w:styleId="FontStyle43">
    <w:name w:val="Font Style43"/>
    <w:uiPriority w:val="99"/>
    <w:rsid w:val="00C11F2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basedOn w:val="a0"/>
    <w:uiPriority w:val="99"/>
    <w:rsid w:val="00C11F2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11F2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C11F2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7">
    <w:name w:val="Font Style37"/>
    <w:basedOn w:val="a0"/>
    <w:uiPriority w:val="99"/>
    <w:rsid w:val="00C11F2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table" w:styleId="afd">
    <w:name w:val="Table Grid"/>
    <w:basedOn w:val="a1"/>
    <w:rsid w:val="00C11F27"/>
    <w:pPr>
      <w:spacing w:after="0" w:line="240" w:lineRule="auto"/>
    </w:pPr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C11F27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11F27"/>
  </w:style>
  <w:style w:type="numbering" w:customStyle="1" w:styleId="27">
    <w:name w:val="Нет списка2"/>
    <w:next w:val="a2"/>
    <w:uiPriority w:val="99"/>
    <w:semiHidden/>
    <w:unhideWhenUsed/>
    <w:rsid w:val="00C11F27"/>
  </w:style>
  <w:style w:type="paragraph" w:customStyle="1" w:styleId="111">
    <w:name w:val="Оглавление 11"/>
    <w:basedOn w:val="a"/>
    <w:uiPriority w:val="1"/>
    <w:qFormat/>
    <w:rsid w:val="002A7C89"/>
    <w:pPr>
      <w:widowControl w:val="0"/>
      <w:autoSpaceDE w:val="0"/>
      <w:autoSpaceDN w:val="0"/>
      <w:spacing w:before="327"/>
      <w:ind w:left="110"/>
    </w:pPr>
    <w:rPr>
      <w:sz w:val="28"/>
      <w:szCs w:val="28"/>
      <w:lang w:eastAsia="en-US"/>
    </w:rPr>
  </w:style>
  <w:style w:type="paragraph" w:customStyle="1" w:styleId="212">
    <w:name w:val="Оглавление 21"/>
    <w:basedOn w:val="a"/>
    <w:uiPriority w:val="1"/>
    <w:qFormat/>
    <w:rsid w:val="002A7C89"/>
    <w:pPr>
      <w:widowControl w:val="0"/>
      <w:autoSpaceDE w:val="0"/>
      <w:autoSpaceDN w:val="0"/>
      <w:spacing w:before="125"/>
      <w:ind w:left="816"/>
    </w:pPr>
    <w:rPr>
      <w:sz w:val="28"/>
      <w:szCs w:val="28"/>
      <w:lang w:eastAsia="en-US"/>
    </w:rPr>
  </w:style>
  <w:style w:type="paragraph" w:customStyle="1" w:styleId="213">
    <w:name w:val="Заголовок 21"/>
    <w:basedOn w:val="a"/>
    <w:uiPriority w:val="1"/>
    <w:qFormat/>
    <w:rsid w:val="002A7C89"/>
    <w:pPr>
      <w:widowControl w:val="0"/>
      <w:autoSpaceDE w:val="0"/>
      <w:autoSpaceDN w:val="0"/>
      <w:ind w:left="110"/>
      <w:outlineLvl w:val="2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02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0E024A"/>
    <w:pPr>
      <w:widowControl w:val="0"/>
      <w:autoSpaceDE w:val="0"/>
      <w:autoSpaceDN w:val="0"/>
      <w:ind w:left="110"/>
      <w:outlineLvl w:val="1"/>
    </w:pPr>
    <w:rPr>
      <w:b/>
      <w:bCs/>
      <w:sz w:val="31"/>
      <w:szCs w:val="31"/>
      <w:lang w:eastAsia="en-US"/>
    </w:rPr>
  </w:style>
  <w:style w:type="paragraph" w:customStyle="1" w:styleId="31">
    <w:name w:val="Заголовок 31"/>
    <w:basedOn w:val="a"/>
    <w:uiPriority w:val="1"/>
    <w:qFormat/>
    <w:rsid w:val="000E024A"/>
    <w:pPr>
      <w:widowControl w:val="0"/>
      <w:autoSpaceDE w:val="0"/>
      <w:autoSpaceDN w:val="0"/>
      <w:ind w:left="110"/>
      <w:outlineLvl w:val="3"/>
    </w:pPr>
    <w:rPr>
      <w:b/>
      <w:bCs/>
      <w:sz w:val="28"/>
      <w:szCs w:val="28"/>
      <w:lang w:eastAsia="en-US"/>
    </w:rPr>
  </w:style>
  <w:style w:type="paragraph" w:styleId="afe">
    <w:name w:val="Title"/>
    <w:basedOn w:val="a"/>
    <w:link w:val="aff"/>
    <w:uiPriority w:val="1"/>
    <w:qFormat/>
    <w:rsid w:val="000E024A"/>
    <w:pPr>
      <w:widowControl w:val="0"/>
      <w:autoSpaceDE w:val="0"/>
      <w:autoSpaceDN w:val="0"/>
      <w:ind w:left="160" w:right="440"/>
      <w:jc w:val="center"/>
    </w:pPr>
    <w:rPr>
      <w:b/>
      <w:bCs/>
      <w:sz w:val="67"/>
      <w:szCs w:val="67"/>
      <w:lang w:eastAsia="en-US"/>
    </w:rPr>
  </w:style>
  <w:style w:type="character" w:customStyle="1" w:styleId="aff">
    <w:name w:val="Заголовок Знак"/>
    <w:basedOn w:val="a0"/>
    <w:link w:val="afe"/>
    <w:uiPriority w:val="1"/>
    <w:rsid w:val="000E024A"/>
    <w:rPr>
      <w:rFonts w:eastAsia="Times New Roman"/>
      <w:b/>
      <w:bCs/>
      <w:color w:val="auto"/>
      <w:sz w:val="67"/>
      <w:szCs w:val="67"/>
    </w:rPr>
  </w:style>
  <w:style w:type="paragraph" w:customStyle="1" w:styleId="13">
    <w:name w:val="Нижний колонтитул1"/>
    <w:basedOn w:val="a"/>
    <w:uiPriority w:val="99"/>
    <w:rsid w:val="00FF0315"/>
    <w:pPr>
      <w:tabs>
        <w:tab w:val="center" w:pos="4677"/>
        <w:tab w:val="right" w:pos="9355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9FC8-5A65-45E6-834C-A51DC1CB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33</Pages>
  <Words>12754</Words>
  <Characters>72700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16</cp:revision>
  <dcterms:created xsi:type="dcterms:W3CDTF">2024-05-15T08:56:00Z</dcterms:created>
  <dcterms:modified xsi:type="dcterms:W3CDTF">2026-05-20T09:23:00Z</dcterms:modified>
</cp:coreProperties>
</file>