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C7" w:rsidRPr="00795D8B" w:rsidRDefault="007816C7" w:rsidP="00795D8B">
      <w:pPr>
        <w:spacing w:line="276" w:lineRule="auto"/>
        <w:jc w:val="center"/>
        <w:rPr>
          <w:rFonts w:eastAsia="Times New Roman"/>
          <w:sz w:val="28"/>
          <w:szCs w:val="24"/>
        </w:rPr>
      </w:pPr>
      <w:r w:rsidRPr="00795D8B">
        <w:rPr>
          <w:sz w:val="28"/>
          <w:szCs w:val="24"/>
        </w:rPr>
        <w:t>Г</w:t>
      </w:r>
      <w:r w:rsidRPr="00795D8B">
        <w:rPr>
          <w:rFonts w:eastAsia="Times New Roman"/>
          <w:sz w:val="28"/>
          <w:szCs w:val="24"/>
        </w:rPr>
        <w:t>осударственное бюджетное профессиональное образовательное учреждение</w:t>
      </w:r>
    </w:p>
    <w:p w:rsidR="007816C7" w:rsidRPr="00795D8B" w:rsidRDefault="007816C7" w:rsidP="00795D8B">
      <w:pPr>
        <w:jc w:val="center"/>
        <w:rPr>
          <w:rFonts w:eastAsia="Times New Roman"/>
          <w:sz w:val="28"/>
          <w:szCs w:val="24"/>
        </w:rPr>
      </w:pPr>
      <w:r w:rsidRPr="00795D8B">
        <w:rPr>
          <w:rFonts w:eastAsia="Times New Roman"/>
          <w:sz w:val="28"/>
          <w:szCs w:val="24"/>
        </w:rPr>
        <w:t>«Верхнеуральский агротехнологический техникум-казачий кадетский корпус»</w:t>
      </w:r>
    </w:p>
    <w:p w:rsidR="004B25F1" w:rsidRPr="004B25F1" w:rsidRDefault="004B25F1" w:rsidP="004B25F1">
      <w:pPr>
        <w:spacing w:after="200"/>
        <w:jc w:val="right"/>
        <w:rPr>
          <w:rFonts w:eastAsia="Times New Roman"/>
          <w:sz w:val="28"/>
          <w:szCs w:val="28"/>
        </w:rPr>
      </w:pPr>
    </w:p>
    <w:p w:rsidR="004B25F1" w:rsidRPr="004B25F1" w:rsidRDefault="004B25F1" w:rsidP="004B25F1">
      <w:pPr>
        <w:spacing w:after="200"/>
        <w:jc w:val="center"/>
        <w:rPr>
          <w:rFonts w:eastAsia="Times New Roman"/>
          <w:b/>
          <w:bCs/>
          <w:sz w:val="32"/>
          <w:szCs w:val="32"/>
        </w:rPr>
      </w:pPr>
    </w:p>
    <w:p w:rsidR="004B25F1" w:rsidRPr="004B25F1" w:rsidRDefault="004B25F1" w:rsidP="004B25F1">
      <w:pPr>
        <w:spacing w:after="200"/>
        <w:jc w:val="center"/>
        <w:rPr>
          <w:rFonts w:eastAsia="Times New Roman"/>
          <w:b/>
          <w:bCs/>
          <w:sz w:val="32"/>
          <w:szCs w:val="32"/>
        </w:rPr>
      </w:pPr>
    </w:p>
    <w:p w:rsidR="004B25F1" w:rsidRPr="004B25F1" w:rsidRDefault="004B25F1" w:rsidP="004B25F1">
      <w:pPr>
        <w:spacing w:after="200"/>
        <w:jc w:val="center"/>
        <w:rPr>
          <w:rFonts w:eastAsia="Times New Roman"/>
          <w:b/>
          <w:bCs/>
          <w:sz w:val="32"/>
          <w:szCs w:val="32"/>
        </w:rPr>
      </w:pPr>
    </w:p>
    <w:p w:rsidR="004B25F1" w:rsidRPr="004B25F1" w:rsidRDefault="004B25F1" w:rsidP="004B25F1">
      <w:pPr>
        <w:spacing w:after="200"/>
        <w:jc w:val="center"/>
        <w:rPr>
          <w:rFonts w:eastAsia="Times New Roman"/>
          <w:b/>
          <w:bCs/>
          <w:sz w:val="32"/>
          <w:szCs w:val="32"/>
        </w:rPr>
      </w:pPr>
    </w:p>
    <w:p w:rsidR="004B25F1" w:rsidRPr="004B25F1" w:rsidRDefault="004B25F1" w:rsidP="004B25F1">
      <w:pPr>
        <w:spacing w:after="200"/>
        <w:jc w:val="center"/>
        <w:rPr>
          <w:rFonts w:eastAsia="Times New Roman"/>
          <w:b/>
          <w:bCs/>
          <w:sz w:val="32"/>
          <w:szCs w:val="32"/>
        </w:rPr>
      </w:pPr>
    </w:p>
    <w:p w:rsidR="004B25F1" w:rsidRPr="004A01DF" w:rsidRDefault="00C75751" w:rsidP="004B25F1">
      <w:pPr>
        <w:contextualSpacing/>
        <w:jc w:val="center"/>
        <w:rPr>
          <w:rFonts w:eastAsia="Times New Roman"/>
          <w:b/>
          <w:bCs/>
          <w:sz w:val="28"/>
          <w:szCs w:val="24"/>
        </w:rPr>
      </w:pPr>
      <w:r w:rsidRPr="00C75751">
        <w:rPr>
          <w:rFonts w:eastAsia="Times New Roman"/>
          <w:b/>
          <w:bCs/>
          <w:sz w:val="28"/>
          <w:szCs w:val="24"/>
        </w:rPr>
        <w:t>Контрольно-измерительные материалы</w:t>
      </w:r>
      <w:bookmarkStart w:id="0" w:name="_GoBack"/>
      <w:bookmarkEnd w:id="0"/>
    </w:p>
    <w:p w:rsidR="005F724C" w:rsidRPr="00795D8B" w:rsidRDefault="005F724C" w:rsidP="005F724C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795D8B">
        <w:rPr>
          <w:rFonts w:ascii="Times New Roman" w:hAnsi="Times New Roman" w:cs="Times New Roman"/>
          <w:color w:val="auto"/>
          <w:sz w:val="28"/>
        </w:rPr>
        <w:t>СГ.01 ИСТОРИЯ РОССИИ</w:t>
      </w:r>
    </w:p>
    <w:p w:rsidR="00B0753B" w:rsidRPr="00A13BB8" w:rsidRDefault="00B0753B" w:rsidP="00B0753B"/>
    <w:p w:rsidR="00795D8B" w:rsidRPr="004B354F" w:rsidRDefault="004A01DF" w:rsidP="00795D8B">
      <w:pPr>
        <w:jc w:val="center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профессии </w:t>
      </w:r>
      <w:r w:rsidR="00795D8B" w:rsidRPr="00877B9D">
        <w:rPr>
          <w:b/>
          <w:sz w:val="28"/>
          <w:szCs w:val="28"/>
        </w:rPr>
        <w:t>15.01.05 СВАРЩИК (РУЧНОЙ И ЧАСТИЧНО МЕХАНИЗИРОВАННОЙ СВАРКИ (НАПЛАВКИ)</w:t>
      </w:r>
    </w:p>
    <w:p w:rsidR="009C1DDC" w:rsidRPr="00A86784" w:rsidRDefault="009C1DDC" w:rsidP="009C1DDC">
      <w:pPr>
        <w:jc w:val="center"/>
        <w:rPr>
          <w:b/>
          <w:bCs/>
          <w:sz w:val="28"/>
          <w:szCs w:val="28"/>
        </w:rPr>
      </w:pPr>
    </w:p>
    <w:p w:rsidR="00AF6E4D" w:rsidRPr="004B25F1" w:rsidRDefault="00AF6E4D" w:rsidP="004B25F1">
      <w:pPr>
        <w:contextualSpacing/>
        <w:jc w:val="center"/>
        <w:rPr>
          <w:rFonts w:eastAsia="Times New Roman"/>
          <w:i/>
          <w:iCs/>
          <w:sz w:val="24"/>
          <w:szCs w:val="24"/>
        </w:rPr>
      </w:pPr>
    </w:p>
    <w:p w:rsidR="004B25F1" w:rsidRPr="004B25F1" w:rsidRDefault="004B25F1" w:rsidP="004B25F1">
      <w:pPr>
        <w:spacing w:after="200" w:line="360" w:lineRule="auto"/>
        <w:jc w:val="both"/>
        <w:rPr>
          <w:rFonts w:eastAsia="Times New Roman"/>
          <w:b/>
          <w:bCs/>
          <w:sz w:val="28"/>
          <w:szCs w:val="28"/>
        </w:rPr>
      </w:pPr>
    </w:p>
    <w:p w:rsidR="004B25F1" w:rsidRPr="004B25F1" w:rsidRDefault="004B25F1" w:rsidP="004B25F1">
      <w:pPr>
        <w:spacing w:after="200" w:line="360" w:lineRule="auto"/>
        <w:jc w:val="both"/>
        <w:rPr>
          <w:rFonts w:ascii="Calibri" w:eastAsia="Times New Roman" w:hAnsi="Calibri"/>
          <w:b/>
          <w:bCs/>
          <w:sz w:val="28"/>
          <w:szCs w:val="28"/>
        </w:rPr>
      </w:pPr>
    </w:p>
    <w:p w:rsidR="004B25F1" w:rsidRPr="004B25F1" w:rsidRDefault="004B25F1" w:rsidP="004B25F1">
      <w:pPr>
        <w:spacing w:after="200" w:line="360" w:lineRule="auto"/>
        <w:jc w:val="both"/>
        <w:rPr>
          <w:rFonts w:ascii="Calibri" w:eastAsia="Times New Roman" w:hAnsi="Calibri"/>
          <w:b/>
          <w:bCs/>
          <w:sz w:val="28"/>
          <w:szCs w:val="28"/>
        </w:rPr>
      </w:pPr>
    </w:p>
    <w:p w:rsidR="004B25F1" w:rsidRPr="004B25F1" w:rsidRDefault="004B25F1" w:rsidP="004B25F1">
      <w:pPr>
        <w:spacing w:after="200" w:line="360" w:lineRule="auto"/>
        <w:jc w:val="both"/>
        <w:rPr>
          <w:rFonts w:ascii="Calibri" w:eastAsia="Times New Roman" w:hAnsi="Calibri"/>
          <w:b/>
          <w:bCs/>
          <w:sz w:val="28"/>
          <w:szCs w:val="28"/>
        </w:rPr>
      </w:pPr>
    </w:p>
    <w:p w:rsidR="004B25F1" w:rsidRPr="004B25F1" w:rsidRDefault="004B25F1" w:rsidP="004B25F1">
      <w:pPr>
        <w:spacing w:after="200" w:line="360" w:lineRule="auto"/>
        <w:jc w:val="both"/>
        <w:rPr>
          <w:rFonts w:ascii="Calibri" w:eastAsia="Times New Roman" w:hAnsi="Calibri"/>
          <w:b/>
          <w:bCs/>
          <w:sz w:val="28"/>
          <w:szCs w:val="28"/>
        </w:rPr>
      </w:pPr>
    </w:p>
    <w:p w:rsidR="004B25F1" w:rsidRPr="004B25F1" w:rsidRDefault="004B25F1" w:rsidP="004B25F1">
      <w:pPr>
        <w:spacing w:after="200" w:line="360" w:lineRule="auto"/>
        <w:jc w:val="both"/>
        <w:rPr>
          <w:rFonts w:ascii="Calibri" w:eastAsia="Times New Roman" w:hAnsi="Calibri"/>
          <w:b/>
          <w:bCs/>
          <w:sz w:val="28"/>
          <w:szCs w:val="28"/>
        </w:rPr>
      </w:pPr>
    </w:p>
    <w:p w:rsidR="00AF6E4D" w:rsidRDefault="00AF6E4D" w:rsidP="004B25F1">
      <w:pPr>
        <w:spacing w:after="200" w:line="360" w:lineRule="auto"/>
        <w:jc w:val="center"/>
        <w:rPr>
          <w:rFonts w:eastAsia="Times New Roman"/>
          <w:bCs/>
          <w:sz w:val="24"/>
          <w:szCs w:val="24"/>
        </w:rPr>
      </w:pPr>
    </w:p>
    <w:p w:rsidR="00AF6E4D" w:rsidRDefault="00AF6E4D" w:rsidP="004B25F1">
      <w:pPr>
        <w:spacing w:after="200" w:line="360" w:lineRule="auto"/>
        <w:jc w:val="center"/>
        <w:rPr>
          <w:rFonts w:eastAsia="Times New Roman"/>
          <w:bCs/>
          <w:sz w:val="24"/>
          <w:szCs w:val="24"/>
        </w:rPr>
      </w:pPr>
    </w:p>
    <w:p w:rsidR="00AF6E4D" w:rsidRDefault="00AF6E4D" w:rsidP="004B25F1">
      <w:pPr>
        <w:spacing w:after="200" w:line="360" w:lineRule="auto"/>
        <w:jc w:val="center"/>
        <w:rPr>
          <w:rFonts w:eastAsia="Times New Roman"/>
          <w:bCs/>
          <w:sz w:val="24"/>
          <w:szCs w:val="24"/>
        </w:rPr>
      </w:pPr>
    </w:p>
    <w:p w:rsidR="00AF6E4D" w:rsidRPr="005F724C" w:rsidRDefault="004B25F1" w:rsidP="004B25F1">
      <w:pPr>
        <w:spacing w:after="200" w:line="360" w:lineRule="auto"/>
        <w:jc w:val="center"/>
        <w:rPr>
          <w:rFonts w:eastAsia="Times New Roman"/>
          <w:bCs/>
          <w:sz w:val="24"/>
          <w:szCs w:val="24"/>
        </w:rPr>
      </w:pPr>
      <w:r w:rsidRPr="004B25F1">
        <w:rPr>
          <w:rFonts w:eastAsia="Times New Roman"/>
          <w:bCs/>
          <w:sz w:val="24"/>
          <w:szCs w:val="24"/>
        </w:rPr>
        <w:t xml:space="preserve"> 202</w:t>
      </w:r>
      <w:r w:rsidR="00E14840">
        <w:rPr>
          <w:rFonts w:eastAsia="Times New Roman"/>
          <w:bCs/>
          <w:sz w:val="24"/>
          <w:szCs w:val="24"/>
        </w:rPr>
        <w:t>6</w:t>
      </w:r>
      <w:r w:rsidR="00ED6012">
        <w:rPr>
          <w:rFonts w:eastAsia="Times New Roman"/>
          <w:bCs/>
          <w:sz w:val="24"/>
          <w:szCs w:val="24"/>
        </w:rPr>
        <w:t xml:space="preserve"> г.</w:t>
      </w:r>
    </w:p>
    <w:p w:rsidR="004611FF" w:rsidRPr="004611FF" w:rsidRDefault="00AF6E4D" w:rsidP="002B6DD0">
      <w:pPr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br w:type="page"/>
      </w:r>
      <w:bookmarkStart w:id="1" w:name="_Hlk162257118"/>
      <w:r w:rsidRPr="00F60049">
        <w:rPr>
          <w:rFonts w:eastAsia="Times New Roman"/>
        </w:rPr>
        <w:lastRenderedPageBreak/>
        <w:t xml:space="preserve">Комплект </w:t>
      </w:r>
      <w:r w:rsidR="00BB32A9" w:rsidRPr="002B6DD0">
        <w:rPr>
          <w:rFonts w:eastAsia="Times New Roman"/>
          <w:sz w:val="24"/>
          <w:szCs w:val="24"/>
        </w:rPr>
        <w:t>оценочных материалов</w:t>
      </w:r>
      <w:r w:rsidRPr="002B6DD0">
        <w:rPr>
          <w:rFonts w:eastAsia="Times New Roman"/>
          <w:sz w:val="24"/>
          <w:szCs w:val="24"/>
        </w:rPr>
        <w:t xml:space="preserve"> разработан в соответствии с рабочей программой </w:t>
      </w:r>
      <w:r w:rsidR="008328DE" w:rsidRPr="002B6DD0">
        <w:rPr>
          <w:rFonts w:eastAsia="Times New Roman"/>
          <w:sz w:val="24"/>
          <w:szCs w:val="24"/>
        </w:rPr>
        <w:t xml:space="preserve">дисциплины </w:t>
      </w:r>
      <w:r w:rsidR="008A7EE3" w:rsidRPr="002B6DD0">
        <w:rPr>
          <w:sz w:val="24"/>
          <w:szCs w:val="24"/>
        </w:rPr>
        <w:t xml:space="preserve">СГ.01 </w:t>
      </w:r>
      <w:r w:rsidR="004A01DF" w:rsidRPr="002B6DD0">
        <w:rPr>
          <w:sz w:val="24"/>
          <w:szCs w:val="24"/>
        </w:rPr>
        <w:t>История России</w:t>
      </w:r>
      <w:r w:rsidRPr="002B6DD0">
        <w:rPr>
          <w:rFonts w:eastAsia="Times New Roman"/>
          <w:sz w:val="24"/>
          <w:szCs w:val="24"/>
        </w:rPr>
        <w:t xml:space="preserve">, входящей в состав образовательной программы СПО </w:t>
      </w:r>
      <w:r w:rsidR="007B3E48" w:rsidRPr="002B6DD0">
        <w:rPr>
          <w:rFonts w:eastAsia="Times New Roman"/>
          <w:sz w:val="24"/>
          <w:szCs w:val="24"/>
        </w:rPr>
        <w:t>по</w:t>
      </w:r>
      <w:r w:rsidR="004A01DF">
        <w:rPr>
          <w:rFonts w:eastAsia="Times New Roman"/>
          <w:sz w:val="24"/>
          <w:szCs w:val="24"/>
        </w:rPr>
        <w:t xml:space="preserve"> профессии </w:t>
      </w:r>
      <w:r w:rsidR="00866803" w:rsidRPr="00877B9D">
        <w:rPr>
          <w:rFonts w:eastAsia="Times New Roman"/>
          <w:iCs/>
          <w:sz w:val="24"/>
          <w:szCs w:val="24"/>
        </w:rPr>
        <w:t>15.01.05 Сварщик (ручной и частично механизированной сварки (наплавки)</w:t>
      </w:r>
      <w:r w:rsidR="004A01DF">
        <w:rPr>
          <w:rFonts w:eastAsia="Times New Roman"/>
          <w:iCs/>
          <w:sz w:val="24"/>
          <w:szCs w:val="24"/>
        </w:rPr>
        <w:t>.</w:t>
      </w:r>
    </w:p>
    <w:p w:rsidR="008A7EE3" w:rsidRPr="00F60049" w:rsidRDefault="008A7EE3" w:rsidP="006512EC">
      <w:pPr>
        <w:spacing w:after="200" w:line="276" w:lineRule="auto"/>
        <w:rPr>
          <w:rFonts w:eastAsia="Times New Roman"/>
          <w:sz w:val="24"/>
          <w:szCs w:val="24"/>
        </w:rPr>
      </w:pPr>
    </w:p>
    <w:p w:rsidR="00AF6E4D" w:rsidRPr="005C1655" w:rsidRDefault="00AF6E4D" w:rsidP="008A7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C1655">
        <w:rPr>
          <w:rFonts w:eastAsia="Times New Roman"/>
          <w:sz w:val="24"/>
          <w:szCs w:val="24"/>
        </w:rPr>
        <w:t>Разработчик-организация: ГБПОУ «</w:t>
      </w:r>
      <w:r w:rsidR="00BB32A9">
        <w:rPr>
          <w:rFonts w:eastAsia="Times New Roman"/>
          <w:sz w:val="24"/>
          <w:szCs w:val="24"/>
        </w:rPr>
        <w:t>ВАТТ-ККК</w:t>
      </w:r>
      <w:r w:rsidRPr="005C1655">
        <w:rPr>
          <w:rFonts w:eastAsia="Times New Roman"/>
          <w:sz w:val="24"/>
          <w:szCs w:val="24"/>
        </w:rPr>
        <w:t>»</w:t>
      </w:r>
    </w:p>
    <w:p w:rsidR="00AF6E4D" w:rsidRPr="00F404F3" w:rsidRDefault="00AF6E4D" w:rsidP="008A7E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Авторы-составители:</w:t>
      </w:r>
    </w:p>
    <w:p w:rsidR="008A7EE3" w:rsidRPr="00F60049" w:rsidRDefault="008A7EE3" w:rsidP="00AF6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/>
          <w:sz w:val="24"/>
          <w:szCs w:val="24"/>
        </w:rPr>
      </w:pPr>
    </w:p>
    <w:p w:rsidR="008A7EE3" w:rsidRPr="00F60049" w:rsidRDefault="00AF6E4D" w:rsidP="008A7EE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0049">
        <w:rPr>
          <w:rFonts w:ascii="Times New Roman" w:eastAsia="Times New Roman" w:hAnsi="Times New Roman" w:cs="Times New Roman"/>
          <w:sz w:val="24"/>
          <w:szCs w:val="24"/>
        </w:rPr>
        <w:t>_____________/</w:t>
      </w:r>
      <w:r w:rsidR="008A7EE3" w:rsidRPr="00F60049">
        <w:rPr>
          <w:rFonts w:ascii="Times New Roman" w:hAnsi="Times New Roman" w:cs="Times New Roman"/>
          <w:sz w:val="24"/>
          <w:szCs w:val="24"/>
        </w:rPr>
        <w:t xml:space="preserve"> Такабаева А.Б</w:t>
      </w:r>
      <w:r w:rsidR="004A01DF">
        <w:rPr>
          <w:rFonts w:ascii="Times New Roman" w:hAnsi="Times New Roman" w:cs="Times New Roman"/>
          <w:sz w:val="24"/>
          <w:szCs w:val="24"/>
        </w:rPr>
        <w:t>./</w:t>
      </w:r>
    </w:p>
    <w:p w:rsidR="00AF6E4D" w:rsidRPr="005C1655" w:rsidRDefault="00AF6E4D" w:rsidP="00AF6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/>
          <w:sz w:val="24"/>
          <w:szCs w:val="24"/>
        </w:rPr>
      </w:pPr>
    </w:p>
    <w:p w:rsidR="00AF6E4D" w:rsidRPr="005C1655" w:rsidRDefault="00AF6E4D" w:rsidP="00AF6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/>
          <w:sz w:val="24"/>
          <w:szCs w:val="24"/>
        </w:rPr>
      </w:pPr>
    </w:p>
    <w:p w:rsidR="00AF6E4D" w:rsidRPr="005C1655" w:rsidRDefault="00AF6E4D" w:rsidP="00AF6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</w:p>
    <w:p w:rsidR="00AF6E4D" w:rsidRPr="005C1655" w:rsidRDefault="00AF6E4D" w:rsidP="00AF6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</w:p>
    <w:tbl>
      <w:tblPr>
        <w:tblW w:w="8364" w:type="dxa"/>
        <w:tblLook w:val="01E0" w:firstRow="1" w:lastRow="1" w:firstColumn="1" w:lastColumn="1" w:noHBand="0" w:noVBand="0"/>
      </w:tblPr>
      <w:tblGrid>
        <w:gridCol w:w="8364"/>
      </w:tblGrid>
      <w:tr w:rsidR="00AF6E4D" w:rsidRPr="005C1655" w:rsidTr="003711E5">
        <w:tc>
          <w:tcPr>
            <w:tcW w:w="8364" w:type="dxa"/>
          </w:tcPr>
          <w:p w:rsidR="00AF6E4D" w:rsidRPr="005C1655" w:rsidRDefault="00AF6E4D" w:rsidP="00371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F6E4D" w:rsidRPr="005C1655" w:rsidTr="003711E5">
        <w:tc>
          <w:tcPr>
            <w:tcW w:w="8364" w:type="dxa"/>
          </w:tcPr>
          <w:p w:rsidR="00AF6E4D" w:rsidRPr="005C1655" w:rsidRDefault="00AF6E4D" w:rsidP="00371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AF6E4D" w:rsidRPr="005C1655" w:rsidRDefault="00AF6E4D" w:rsidP="00371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:rsidR="008328DE" w:rsidRDefault="008328DE" w:rsidP="003C0DC7">
      <w:pPr>
        <w:spacing w:after="200" w:line="276" w:lineRule="auto"/>
        <w:rPr>
          <w:rFonts w:eastAsia="Times New Roman"/>
          <w:color w:val="000000"/>
          <w:sz w:val="24"/>
          <w:lang w:eastAsia="en-US"/>
        </w:rPr>
      </w:pPr>
    </w:p>
    <w:p w:rsidR="008328DE" w:rsidRDefault="008328DE">
      <w:pPr>
        <w:spacing w:after="200" w:line="276" w:lineRule="auto"/>
        <w:rPr>
          <w:rFonts w:eastAsia="Times New Roman"/>
          <w:color w:val="000000"/>
          <w:sz w:val="24"/>
          <w:lang w:eastAsia="en-US"/>
        </w:rPr>
      </w:pPr>
      <w:r>
        <w:rPr>
          <w:rFonts w:eastAsia="Times New Roman"/>
          <w:color w:val="000000"/>
          <w:sz w:val="24"/>
          <w:lang w:eastAsia="en-US"/>
        </w:rPr>
        <w:br w:type="page"/>
      </w:r>
    </w:p>
    <w:p w:rsidR="008328DE" w:rsidRPr="008328DE" w:rsidRDefault="008328DE" w:rsidP="008328DE">
      <w:pPr>
        <w:spacing w:after="200" w:line="276" w:lineRule="auto"/>
        <w:jc w:val="center"/>
        <w:rPr>
          <w:rFonts w:eastAsia="Times New Roman"/>
          <w:b/>
          <w:sz w:val="24"/>
          <w:szCs w:val="24"/>
        </w:rPr>
      </w:pPr>
      <w:r w:rsidRPr="008328DE">
        <w:rPr>
          <w:rFonts w:eastAsia="Times New Roman"/>
          <w:b/>
          <w:sz w:val="24"/>
          <w:szCs w:val="24"/>
        </w:rPr>
        <w:lastRenderedPageBreak/>
        <w:t xml:space="preserve">1. Паспорт комплекта </w:t>
      </w:r>
      <w:r w:rsidR="00BB32A9">
        <w:rPr>
          <w:rFonts w:eastAsia="Times New Roman"/>
          <w:b/>
          <w:sz w:val="24"/>
          <w:szCs w:val="24"/>
        </w:rPr>
        <w:t>оценочных материалов</w:t>
      </w:r>
    </w:p>
    <w:p w:rsidR="008328DE" w:rsidRPr="008328DE" w:rsidRDefault="008328DE" w:rsidP="008328DE">
      <w:pPr>
        <w:spacing w:line="360" w:lineRule="auto"/>
        <w:ind w:firstLine="709"/>
        <w:outlineLvl w:val="0"/>
        <w:rPr>
          <w:rFonts w:eastAsia="Times New Roman"/>
          <w:b/>
          <w:sz w:val="24"/>
          <w:szCs w:val="24"/>
        </w:rPr>
      </w:pPr>
      <w:r w:rsidRPr="008328DE">
        <w:rPr>
          <w:rFonts w:eastAsia="Times New Roman"/>
          <w:b/>
          <w:sz w:val="24"/>
          <w:szCs w:val="24"/>
        </w:rPr>
        <w:t xml:space="preserve">1.1. Область применения комплекта </w:t>
      </w:r>
      <w:r w:rsidR="00BB32A9">
        <w:rPr>
          <w:rFonts w:eastAsia="Times New Roman"/>
          <w:b/>
          <w:sz w:val="24"/>
          <w:szCs w:val="24"/>
        </w:rPr>
        <w:t>оценочных материалов</w:t>
      </w:r>
    </w:p>
    <w:p w:rsidR="00F05477" w:rsidRPr="004A01DF" w:rsidRDefault="0066156E" w:rsidP="00F05477">
      <w:pPr>
        <w:pStyle w:val="2"/>
        <w:jc w:val="both"/>
        <w:rPr>
          <w:rFonts w:ascii="Times New Roman" w:eastAsia="Times New Roman" w:hAnsi="Times New Roman" w:cs="Times New Roman"/>
          <w:b w:val="0"/>
          <w:color w:val="auto"/>
        </w:rPr>
      </w:pPr>
      <w:r w:rsidRPr="00F404F3">
        <w:rPr>
          <w:rFonts w:eastAsia="Times New Roman"/>
          <w:b w:val="0"/>
          <w:color w:val="auto"/>
          <w:sz w:val="24"/>
          <w:szCs w:val="24"/>
        </w:rPr>
        <w:tab/>
      </w:r>
      <w:r w:rsidR="008328DE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Комплект </w:t>
      </w:r>
      <w:r w:rsidR="00D51965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оценочных материалов</w:t>
      </w:r>
      <w:r w:rsidR="008328DE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предназначен для проверки и оценки результатов освоения учебной </w:t>
      </w:r>
      <w:r w:rsidR="007B3E48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дисциплины СГ</w:t>
      </w:r>
      <w:r w:rsidRPr="004A01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.01 </w:t>
      </w:r>
      <w:r w:rsidR="004A01DF" w:rsidRPr="004A01DF">
        <w:rPr>
          <w:rFonts w:ascii="Times New Roman" w:hAnsi="Times New Roman" w:cs="Times New Roman"/>
          <w:b w:val="0"/>
          <w:color w:val="auto"/>
          <w:sz w:val="24"/>
          <w:szCs w:val="24"/>
        </w:rPr>
        <w:t>История России</w:t>
      </w:r>
      <w:r w:rsidR="004A01DF" w:rsidRPr="004A01DF">
        <w:rPr>
          <w:rFonts w:ascii="Times New Roman" w:eastAsia="Times New Roman" w:hAnsi="Times New Roman" w:cs="Times New Roman"/>
          <w:b w:val="0"/>
          <w:i/>
          <w:iCs/>
          <w:color w:val="auto"/>
          <w:sz w:val="24"/>
          <w:szCs w:val="24"/>
        </w:rPr>
        <w:t xml:space="preserve"> </w:t>
      </w:r>
      <w:r w:rsidR="00965BB5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образовательной </w:t>
      </w:r>
      <w:r w:rsidR="008328DE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программы СПО</w:t>
      </w:r>
      <w:r w:rsidR="00965BB5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по </w:t>
      </w:r>
      <w:r w:rsidR="00DB01ED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профессии </w:t>
      </w:r>
      <w:r w:rsidR="00866803" w:rsidRPr="0086680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15.01.05 Сварщик (ручной и частично механизированной сварки (наплавки)</w:t>
      </w:r>
      <w:r w:rsidR="00354671" w:rsidRPr="004A01D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.</w:t>
      </w:r>
    </w:p>
    <w:p w:rsidR="008328DE" w:rsidRPr="00F05477" w:rsidRDefault="00D51965" w:rsidP="00F05477">
      <w:pPr>
        <w:pStyle w:val="2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F0547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Оценочные материалы</w:t>
      </w:r>
      <w:r w:rsidR="008328DE" w:rsidRPr="00F0547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представляют собой комплект для </w:t>
      </w:r>
      <w:r w:rsidR="00965BB5" w:rsidRPr="00F0547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текущего контроля и </w:t>
      </w:r>
      <w:r w:rsidR="008328DE" w:rsidRPr="00F0547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промежуточной аттестации усвоенных знаний и освоенных умений по дисциплине в целях овладения предусмотренных стандартом общих и профессиональных компетенций.</w:t>
      </w:r>
    </w:p>
    <w:p w:rsidR="008328DE" w:rsidRPr="008328DE" w:rsidRDefault="008328DE" w:rsidP="00F05477">
      <w:pPr>
        <w:spacing w:before="240" w:line="276" w:lineRule="auto"/>
        <w:jc w:val="both"/>
        <w:outlineLvl w:val="0"/>
        <w:rPr>
          <w:rFonts w:eastAsia="Times New Roman"/>
          <w:b/>
          <w:sz w:val="24"/>
          <w:szCs w:val="24"/>
        </w:rPr>
      </w:pPr>
      <w:r w:rsidRPr="008328DE">
        <w:rPr>
          <w:rFonts w:eastAsia="Times New Roman"/>
          <w:b/>
          <w:sz w:val="24"/>
          <w:szCs w:val="24"/>
        </w:rPr>
        <w:t xml:space="preserve">Комплект </w:t>
      </w:r>
      <w:r w:rsidR="00D51965">
        <w:rPr>
          <w:rFonts w:eastAsia="Times New Roman"/>
          <w:b/>
          <w:sz w:val="24"/>
          <w:szCs w:val="24"/>
        </w:rPr>
        <w:t>оценочных материалов</w:t>
      </w:r>
      <w:r w:rsidRPr="008328DE">
        <w:rPr>
          <w:rFonts w:eastAsia="Times New Roman"/>
          <w:b/>
          <w:sz w:val="24"/>
          <w:szCs w:val="24"/>
        </w:rPr>
        <w:t xml:space="preserve"> позволяет оценивать:</w:t>
      </w:r>
    </w:p>
    <w:p w:rsidR="008328DE" w:rsidRPr="008328DE" w:rsidRDefault="008328DE" w:rsidP="008328DE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8328DE">
        <w:rPr>
          <w:rFonts w:eastAsia="Times New Roman"/>
          <w:sz w:val="24"/>
          <w:szCs w:val="24"/>
        </w:rPr>
        <w:t>1.Формирование элементов общих компетенций (ОК):</w:t>
      </w:r>
    </w:p>
    <w:p w:rsidR="008328DE" w:rsidRDefault="008328DE" w:rsidP="005952C6">
      <w:pPr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8328DE">
        <w:rPr>
          <w:rFonts w:eastAsia="Times New Roman"/>
          <w:b/>
          <w:sz w:val="24"/>
          <w:szCs w:val="24"/>
        </w:rPr>
        <w:t>Общие компетенции: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66"/>
        <w:gridCol w:w="4819"/>
      </w:tblGrid>
      <w:tr w:rsidR="004A01DF" w:rsidRPr="004A01DF" w:rsidTr="004A01DF">
        <w:tc>
          <w:tcPr>
            <w:tcW w:w="1271" w:type="dxa"/>
          </w:tcPr>
          <w:p w:rsidR="004A01DF" w:rsidRPr="004A01DF" w:rsidRDefault="004A01DF" w:rsidP="004A01DF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t>Код ОК</w:t>
            </w:r>
          </w:p>
          <w:p w:rsidR="004A01DF" w:rsidRPr="004A01DF" w:rsidRDefault="004A01DF" w:rsidP="004A01DF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1DF" w:rsidRPr="004A01DF" w:rsidRDefault="004A01DF" w:rsidP="004A01D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4A01DF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1DF" w:rsidRPr="004A01DF" w:rsidRDefault="004A01DF" w:rsidP="004A01D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4A01DF">
              <w:rPr>
                <w:b/>
                <w:sz w:val="24"/>
                <w:szCs w:val="24"/>
              </w:rPr>
              <w:t>Знать</w:t>
            </w:r>
          </w:p>
        </w:tc>
      </w:tr>
      <w:tr w:rsidR="004A01DF" w:rsidRPr="004A01DF" w:rsidTr="004A01DF">
        <w:tc>
          <w:tcPr>
            <w:tcW w:w="1271" w:type="dxa"/>
          </w:tcPr>
          <w:p w:rsidR="004A01DF" w:rsidRPr="004A01DF" w:rsidRDefault="004A01DF" w:rsidP="004A01DF">
            <w:pPr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t>ОК 03</w:t>
            </w:r>
          </w:p>
        </w:tc>
        <w:tc>
          <w:tcPr>
            <w:tcW w:w="4366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получать необходимую информацию, делать сравнительный анализ документов, видео и фотоматериалов;</w:t>
            </w:r>
          </w:p>
          <w:p w:rsidR="004A01DF" w:rsidRPr="004A01DF" w:rsidRDefault="004A01DF" w:rsidP="004A01DF">
            <w:pPr>
              <w:suppressAutoHyphens/>
              <w:rPr>
                <w:sz w:val="24"/>
                <w:szCs w:val="24"/>
              </w:rPr>
            </w:pPr>
            <w:r w:rsidRPr="004A01DF">
              <w:rPr>
                <w:sz w:val="24"/>
                <w:szCs w:val="24"/>
              </w:rPr>
              <w:t>самостоятельно осуществлять поиск методов решения практических задач, применения различных методов познания;</w:t>
            </w:r>
          </w:p>
        </w:tc>
        <w:tc>
          <w:tcPr>
            <w:tcW w:w="4819" w:type="dxa"/>
          </w:tcPr>
          <w:p w:rsidR="004A01DF" w:rsidRPr="004A01DF" w:rsidRDefault="004A01DF" w:rsidP="004A01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01DF">
              <w:rPr>
                <w:sz w:val="24"/>
                <w:szCs w:val="24"/>
              </w:rPr>
              <w:t>комплекса сведений об истории России и человечества в целом, общего и особенного в мировом историческом процессе;</w:t>
            </w:r>
          </w:p>
          <w:p w:rsidR="004A01DF" w:rsidRPr="004A01DF" w:rsidRDefault="004A01DF" w:rsidP="004A01DF">
            <w:pPr>
              <w:suppressAutoHyphens/>
              <w:rPr>
                <w:spacing w:val="-4"/>
                <w:sz w:val="24"/>
                <w:szCs w:val="24"/>
              </w:rPr>
            </w:pPr>
            <w:r w:rsidRPr="004A01DF">
              <w:rPr>
                <w:spacing w:val="4"/>
                <w:sz w:val="24"/>
                <w:szCs w:val="24"/>
              </w:rPr>
              <w:t xml:space="preserve">основного содержания и исторического назначения важнейших правовых и законодательных </w:t>
            </w:r>
            <w:r w:rsidRPr="004A01DF">
              <w:rPr>
                <w:spacing w:val="-4"/>
                <w:sz w:val="24"/>
                <w:szCs w:val="24"/>
              </w:rPr>
              <w:t>актов Российской Федерации, мирового и регионального значения;</w:t>
            </w:r>
          </w:p>
          <w:p w:rsidR="004A01DF" w:rsidRPr="004A01DF" w:rsidRDefault="004A01DF" w:rsidP="004A01DF">
            <w:pPr>
              <w:suppressAutoHyphens/>
              <w:rPr>
                <w:sz w:val="24"/>
                <w:szCs w:val="24"/>
              </w:rPr>
            </w:pPr>
            <w:r w:rsidRPr="004A01DF">
              <w:rPr>
                <w:spacing w:val="-4"/>
                <w:sz w:val="24"/>
                <w:szCs w:val="24"/>
              </w:rPr>
              <w:t>информации об основных достижениях научно-технического прогресса в России и ведущих странах мира;</w:t>
            </w:r>
          </w:p>
        </w:tc>
      </w:tr>
      <w:tr w:rsidR="004A01DF" w:rsidRPr="004A01DF" w:rsidTr="004A01DF">
        <w:trPr>
          <w:trHeight w:val="1903"/>
        </w:trPr>
        <w:tc>
          <w:tcPr>
            <w:tcW w:w="1271" w:type="dxa"/>
          </w:tcPr>
          <w:p w:rsidR="004A01DF" w:rsidRPr="004A01DF" w:rsidRDefault="004A01DF" w:rsidP="004A01DF">
            <w:pPr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t>ОК 04</w:t>
            </w:r>
          </w:p>
        </w:tc>
        <w:tc>
          <w:tcPr>
            <w:tcW w:w="4366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вести диалог, обосновывать свою точку зрения в дискуссии по исторической тематике;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19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сведений об историческом опыте развития профильных отраслей;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информации о профессиональной и общественной деятельности, осуществляемой выдающимися представителями отрасли;</w:t>
            </w:r>
          </w:p>
        </w:tc>
      </w:tr>
      <w:tr w:rsidR="004A01DF" w:rsidRPr="004A01DF" w:rsidTr="004A01DF">
        <w:tc>
          <w:tcPr>
            <w:tcW w:w="1271" w:type="dxa"/>
          </w:tcPr>
          <w:p w:rsidR="004A01DF" w:rsidRPr="004A01DF" w:rsidRDefault="004A01DF" w:rsidP="004A01DF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t>ОК 05</w:t>
            </w:r>
          </w:p>
        </w:tc>
        <w:tc>
          <w:tcPr>
            <w:tcW w:w="4366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осуществлять коммуникацию, передавать информацию на государственном языке Российской Федерации с учётом особенностей социального и культурного контекста;</w:t>
            </w:r>
          </w:p>
        </w:tc>
        <w:tc>
          <w:tcPr>
            <w:tcW w:w="4819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 xml:space="preserve">особенностей социально-экономического и культурного развития России, и её регионов; </w:t>
            </w:r>
          </w:p>
          <w:p w:rsidR="004A01DF" w:rsidRPr="004A01DF" w:rsidRDefault="004A01DF" w:rsidP="004A01DF">
            <w:pPr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роли науки, культуры и религии в сохранении, укреплении национальных и государственных традиций;</w:t>
            </w:r>
          </w:p>
        </w:tc>
      </w:tr>
      <w:tr w:rsidR="004A01DF" w:rsidRPr="004A01DF" w:rsidTr="004A01DF">
        <w:tc>
          <w:tcPr>
            <w:tcW w:w="1271" w:type="dxa"/>
          </w:tcPr>
          <w:p w:rsidR="004A01DF" w:rsidRPr="004A01DF" w:rsidRDefault="004A01DF" w:rsidP="004A01DF">
            <w:pPr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t>ОК 06</w:t>
            </w:r>
          </w:p>
        </w:tc>
        <w:tc>
          <w:tcPr>
            <w:tcW w:w="4366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толковать содержание основных терминов исторической и общественно-политической лексики;</w:t>
            </w:r>
          </w:p>
          <w:p w:rsidR="004A01DF" w:rsidRPr="004A01DF" w:rsidRDefault="004A01DF" w:rsidP="004A01DF">
            <w:pPr>
              <w:widowControl w:val="0"/>
              <w:shd w:val="clear" w:color="auto" w:fill="FFFFFF"/>
              <w:tabs>
                <w:tab w:val="left" w:pos="372"/>
              </w:tabs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самостоятельно работать с документами, таблицами и схемами, отражающими исторические события;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 xml:space="preserve">читать карты, ориентируясь в историческом пространстве и времени; 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осуществлять проектную деятельность и историческую реконструкцию с привлечением различных источников;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lastRenderedPageBreak/>
              <w:t>давать оценку историческим событиям и явлениям, деятельности исторических личностей;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выявлять взаимосвязь отечественных, в том числе региональных, социально-экономических, политических и культурных проблем с мировыми;</w:t>
            </w:r>
          </w:p>
        </w:tc>
        <w:tc>
          <w:tcPr>
            <w:tcW w:w="4819" w:type="dxa"/>
          </w:tcPr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lastRenderedPageBreak/>
              <w:t xml:space="preserve">сведений о причинах, событиях и итогах Второй мировой войны и Великой Отечественной войны советского народа; 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информации о подвигах соотечественников в сложнейшие периоды истории Отечества;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процессов, происходящих в послевоенный период;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направлений восстановления и развития СССР;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 xml:space="preserve">важнейших событий региональной истории, сведений о людях, внесших вклад в защиту </w:t>
            </w:r>
            <w:r w:rsidRPr="004A01DF">
              <w:rPr>
                <w:bCs/>
                <w:sz w:val="24"/>
                <w:szCs w:val="24"/>
              </w:rPr>
              <w:lastRenderedPageBreak/>
              <w:t>Родины и социально-экономическое развитие Отечества;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основных направлений развития ключевых регионов мира на рубеже XX и XXI вв.;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сведений о сущности и причинах локальных, региональных, межгосударственных конфликтов в конце XX – начале XXI вв.;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основных процессов (интеграционных, поликультурных, миграционных и иных) политического и экономического развития ведущих регионов мира;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назначения международных организаций и их деятельности: ООН, НАТО, ЕС, ОДКБ и др.;</w:t>
            </w:r>
          </w:p>
          <w:p w:rsidR="004A01DF" w:rsidRPr="004A01DF" w:rsidRDefault="004A01DF" w:rsidP="004A01DF">
            <w:pPr>
              <w:shd w:val="clear" w:color="auto" w:fill="FFFFFF"/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современных направлений социально-экономического и культурного развития России;</w:t>
            </w:r>
          </w:p>
        </w:tc>
      </w:tr>
      <w:tr w:rsidR="004A01DF" w:rsidRPr="004A01DF" w:rsidTr="004A01DF">
        <w:tc>
          <w:tcPr>
            <w:tcW w:w="1271" w:type="dxa"/>
          </w:tcPr>
          <w:p w:rsidR="004A01DF" w:rsidRPr="004A01DF" w:rsidRDefault="004A01DF" w:rsidP="004A01DF">
            <w:pPr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lastRenderedPageBreak/>
              <w:t>ОК 07</w:t>
            </w:r>
          </w:p>
        </w:tc>
        <w:tc>
          <w:tcPr>
            <w:tcW w:w="4366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самостоятельно оценивать и принимать решения, определяющие стратегию личностного поведения с учетом духовно-нравственных ценностей и обеспечения национальной безопасности;</w:t>
            </w:r>
          </w:p>
        </w:tc>
        <w:tc>
          <w:tcPr>
            <w:tcW w:w="4819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 xml:space="preserve">содержания важнейших нормативно-правовых актов и исторического опыта решения проблем сохранения окружающей среды, ресурсосбережения, действий в чрезвычайных ситуациях; 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основных направлений современной государственной политики в сфере обеспечения национальной безопасности Российской Федерации.</w:t>
            </w:r>
          </w:p>
        </w:tc>
      </w:tr>
      <w:tr w:rsidR="004A01DF" w:rsidRPr="004A01DF" w:rsidTr="004A01DF">
        <w:trPr>
          <w:trHeight w:val="1162"/>
        </w:trPr>
        <w:tc>
          <w:tcPr>
            <w:tcW w:w="1271" w:type="dxa"/>
          </w:tcPr>
          <w:p w:rsidR="004A01DF" w:rsidRPr="004A01DF" w:rsidRDefault="004A01DF" w:rsidP="004A01DF">
            <w:pPr>
              <w:jc w:val="center"/>
              <w:rPr>
                <w:b/>
                <w:bCs/>
                <w:sz w:val="24"/>
                <w:szCs w:val="24"/>
              </w:rPr>
            </w:pPr>
            <w:r w:rsidRPr="004A01DF">
              <w:rPr>
                <w:b/>
                <w:bCs/>
                <w:sz w:val="24"/>
                <w:szCs w:val="24"/>
              </w:rPr>
              <w:t>ОК 09</w:t>
            </w:r>
          </w:p>
        </w:tc>
        <w:tc>
          <w:tcPr>
            <w:tcW w:w="4366" w:type="dxa"/>
          </w:tcPr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применять информационно-коммуникационные технологии;</w:t>
            </w:r>
          </w:p>
          <w:p w:rsidR="004A01DF" w:rsidRPr="004A01DF" w:rsidRDefault="004A01DF" w:rsidP="004A01DF">
            <w:pPr>
              <w:suppressAutoHyphens/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преобразовывать текстовую информацию в иную (график, диаграмма, таблица).</w:t>
            </w:r>
          </w:p>
        </w:tc>
        <w:tc>
          <w:tcPr>
            <w:tcW w:w="4819" w:type="dxa"/>
          </w:tcPr>
          <w:p w:rsidR="004A01DF" w:rsidRPr="004A01DF" w:rsidRDefault="004A01DF" w:rsidP="004A01DF">
            <w:pPr>
              <w:rPr>
                <w:bCs/>
                <w:sz w:val="24"/>
                <w:szCs w:val="24"/>
              </w:rPr>
            </w:pPr>
            <w:r w:rsidRPr="004A01DF">
              <w:rPr>
                <w:bCs/>
                <w:sz w:val="24"/>
                <w:szCs w:val="24"/>
              </w:rPr>
              <w:t>основных информационных источников, необходимых для изучения истории России и ведущих регионов мира.</w:t>
            </w:r>
          </w:p>
        </w:tc>
      </w:tr>
    </w:tbl>
    <w:p w:rsidR="004A01DF" w:rsidRDefault="004A01DF" w:rsidP="005952C6">
      <w:pPr>
        <w:spacing w:line="276" w:lineRule="auto"/>
        <w:jc w:val="both"/>
        <w:rPr>
          <w:rFonts w:eastAsia="Times New Roman"/>
          <w:b/>
          <w:sz w:val="24"/>
          <w:szCs w:val="24"/>
        </w:rPr>
      </w:pPr>
    </w:p>
    <w:p w:rsidR="00354671" w:rsidRPr="004A01DF" w:rsidRDefault="00354671" w:rsidP="00354671">
      <w:pPr>
        <w:spacing w:line="276" w:lineRule="auto"/>
        <w:jc w:val="both"/>
        <w:rPr>
          <w:rFonts w:eastAsia="Times New Roman"/>
          <w:bCs/>
          <w:sz w:val="24"/>
          <w:szCs w:val="24"/>
        </w:rPr>
      </w:pPr>
    </w:p>
    <w:p w:rsidR="005952C6" w:rsidRPr="001D4FD2" w:rsidRDefault="005952C6" w:rsidP="004B354F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4A01DF" w:rsidRPr="004A01DF" w:rsidRDefault="004B354F" w:rsidP="004A01DF">
      <w:pPr>
        <w:pStyle w:val="1"/>
        <w:numPr>
          <w:ilvl w:val="0"/>
          <w:numId w:val="1"/>
        </w:numPr>
        <w:spacing w:before="0"/>
        <w:ind w:left="284"/>
        <w:jc w:val="both"/>
        <w:rPr>
          <w:sz w:val="24"/>
          <w:szCs w:val="24"/>
        </w:rPr>
      </w:pPr>
      <w:r w:rsidRPr="00443EC2">
        <w:rPr>
          <w:rFonts w:ascii="Times New Roman" w:hAnsi="Times New Roman" w:cs="Times New Roman"/>
          <w:color w:val="auto"/>
          <w:sz w:val="24"/>
          <w:szCs w:val="24"/>
        </w:rPr>
        <w:t>Контроль и оценка результатов освоения</w:t>
      </w:r>
      <w:r w:rsidR="00FA244B" w:rsidRPr="00443EC2">
        <w:rPr>
          <w:rFonts w:ascii="Times New Roman" w:hAnsi="Times New Roman" w:cs="Times New Roman"/>
          <w:color w:val="auto"/>
          <w:sz w:val="24"/>
          <w:szCs w:val="24"/>
        </w:rPr>
        <w:t xml:space="preserve"> учебной дисциплины</w:t>
      </w:r>
      <w:r w:rsidRPr="00443EC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01DF" w:rsidRPr="004A01DF">
        <w:rPr>
          <w:rFonts w:ascii="Times New Roman" w:hAnsi="Times New Roman" w:cs="Times New Roman"/>
          <w:i/>
          <w:color w:val="auto"/>
          <w:sz w:val="24"/>
          <w:szCs w:val="24"/>
        </w:rPr>
        <w:t>СГ.01 История России</w:t>
      </w:r>
      <w:r w:rsidR="004A01DF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:rsidR="004B354F" w:rsidRPr="00443EC2" w:rsidRDefault="008151F5" w:rsidP="004A01DF">
      <w:pPr>
        <w:pStyle w:val="1"/>
        <w:spacing w:before="0"/>
        <w:ind w:left="284"/>
        <w:jc w:val="both"/>
        <w:rPr>
          <w:sz w:val="24"/>
          <w:szCs w:val="24"/>
        </w:rPr>
      </w:pPr>
      <w:r w:rsidRPr="00443EC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4B354F" w:rsidRPr="00443EC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Контроль и оценка результатов раскрываются через усвоенные знания и приобретенные студентами умения, направленные на формирование элементов </w:t>
      </w:r>
      <w:r w:rsidR="00980540">
        <w:rPr>
          <w:rFonts w:ascii="Times New Roman" w:hAnsi="Times New Roman" w:cs="Times New Roman"/>
          <w:b w:val="0"/>
          <w:color w:val="auto"/>
          <w:sz w:val="24"/>
          <w:szCs w:val="24"/>
        </w:rPr>
        <w:t>общих</w:t>
      </w:r>
      <w:r w:rsidR="00980540" w:rsidRPr="0098054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B354F" w:rsidRPr="00443EC2">
        <w:rPr>
          <w:rFonts w:ascii="Times New Roman" w:hAnsi="Times New Roman" w:cs="Times New Roman"/>
          <w:b w:val="0"/>
          <w:color w:val="auto"/>
          <w:sz w:val="24"/>
          <w:szCs w:val="24"/>
        </w:rPr>
        <w:t>компетенций.</w:t>
      </w:r>
      <w:r w:rsidR="004B354F" w:rsidRPr="00443EC2">
        <w:rPr>
          <w:sz w:val="24"/>
          <w:szCs w:val="24"/>
        </w:rPr>
        <w:t xml:space="preserve"> </w:t>
      </w:r>
    </w:p>
    <w:p w:rsidR="00965BB5" w:rsidRDefault="00965BB5" w:rsidP="004B354F">
      <w:pPr>
        <w:widowControl w:val="0"/>
        <w:ind w:firstLine="709"/>
        <w:jc w:val="right"/>
        <w:rPr>
          <w:rFonts w:eastAsia="Times New Roman"/>
          <w:sz w:val="24"/>
          <w:szCs w:val="24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843"/>
        <w:gridCol w:w="336"/>
        <w:gridCol w:w="3775"/>
        <w:gridCol w:w="1701"/>
      </w:tblGrid>
      <w:tr w:rsidR="000D6F3B" w:rsidRPr="00742852" w:rsidTr="00B118B4">
        <w:tc>
          <w:tcPr>
            <w:tcW w:w="3539" w:type="dxa"/>
            <w:gridSpan w:val="2"/>
          </w:tcPr>
          <w:p w:rsidR="000D6F3B" w:rsidRPr="004B25F1" w:rsidRDefault="000D6F3B" w:rsidP="00B118B4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B25F1">
              <w:rPr>
                <w:rFonts w:eastAsia="Times New Roman"/>
                <w:b/>
                <w:bCs/>
                <w:sz w:val="24"/>
                <w:szCs w:val="24"/>
              </w:rPr>
              <w:t xml:space="preserve">Формы и методы оценки и контроля </w:t>
            </w:r>
          </w:p>
        </w:tc>
        <w:tc>
          <w:tcPr>
            <w:tcW w:w="4111" w:type="dxa"/>
            <w:gridSpan w:val="2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ФОС</w:t>
            </w:r>
          </w:p>
        </w:tc>
        <w:tc>
          <w:tcPr>
            <w:tcW w:w="1701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оценивания </w:t>
            </w:r>
          </w:p>
        </w:tc>
      </w:tr>
      <w:tr w:rsidR="000D6F3B" w:rsidRPr="00742852" w:rsidTr="00B118B4">
        <w:tc>
          <w:tcPr>
            <w:tcW w:w="69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  <w:r w:rsidRPr="007428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3" w:type="dxa"/>
          </w:tcPr>
          <w:p w:rsidR="000D6F3B" w:rsidRPr="00742852" w:rsidRDefault="000D6F3B" w:rsidP="00B118B4">
            <w:pPr>
              <w:spacing w:before="120" w:after="120"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742852">
              <w:rPr>
                <w:rFonts w:eastAsia="Times New Roman"/>
                <w:b/>
                <w:sz w:val="24"/>
                <w:szCs w:val="24"/>
              </w:rPr>
              <w:t>Стартовая диагностика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(входной контроль)</w:t>
            </w:r>
          </w:p>
        </w:tc>
        <w:tc>
          <w:tcPr>
            <w:tcW w:w="33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0D6F3B" w:rsidRPr="00742852" w:rsidRDefault="000D6F3B" w:rsidP="00B118B4">
            <w:pPr>
              <w:spacing w:before="120" w:after="120"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Диагностическая работа (нулевой срез)</w:t>
            </w:r>
          </w:p>
        </w:tc>
        <w:tc>
          <w:tcPr>
            <w:tcW w:w="1701" w:type="dxa"/>
          </w:tcPr>
          <w:p w:rsidR="000D6F3B" w:rsidRPr="00B7605B" w:rsidRDefault="000D6F3B" w:rsidP="00B118B4">
            <w:pPr>
              <w:jc w:val="center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C1655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Таблица </w:t>
            </w:r>
            <w:r w:rsidR="004A01DF">
              <w:rPr>
                <w:rFonts w:eastAsiaTheme="minorHAnsi" w:cstheme="minorBidi"/>
                <w:sz w:val="24"/>
                <w:szCs w:val="24"/>
                <w:lang w:eastAsia="en-US"/>
              </w:rPr>
              <w:t>4</w:t>
            </w:r>
          </w:p>
        </w:tc>
      </w:tr>
      <w:tr w:rsidR="000D6F3B" w:rsidRPr="00742852" w:rsidTr="00B118B4">
        <w:tc>
          <w:tcPr>
            <w:tcW w:w="69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2843" w:type="dxa"/>
          </w:tcPr>
          <w:p w:rsidR="000D6F3B" w:rsidRPr="00E557EF" w:rsidRDefault="000D6F3B" w:rsidP="00B118B4">
            <w:pPr>
              <w:spacing w:line="276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742852">
              <w:rPr>
                <w:rFonts w:eastAsia="Times New Roman"/>
                <w:b/>
                <w:sz w:val="24"/>
                <w:szCs w:val="24"/>
              </w:rPr>
              <w:t>Текущий контроль: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D6F3B" w:rsidRPr="00742852" w:rsidTr="00B118B4">
        <w:tc>
          <w:tcPr>
            <w:tcW w:w="69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3.2.1</w:t>
            </w:r>
          </w:p>
        </w:tc>
        <w:tc>
          <w:tcPr>
            <w:tcW w:w="2843" w:type="dxa"/>
          </w:tcPr>
          <w:p w:rsidR="000D6F3B" w:rsidRPr="00742852" w:rsidRDefault="000D6F3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- письменный опрос</w:t>
            </w:r>
          </w:p>
        </w:tc>
        <w:tc>
          <w:tcPr>
            <w:tcW w:w="33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775" w:type="dxa"/>
          </w:tcPr>
          <w:p w:rsidR="000D6F3B" w:rsidRPr="00742852" w:rsidRDefault="000D6F3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Критерии оценивания письменной  работы</w:t>
            </w:r>
          </w:p>
        </w:tc>
        <w:tc>
          <w:tcPr>
            <w:tcW w:w="1701" w:type="dxa"/>
          </w:tcPr>
          <w:p w:rsidR="000D6F3B" w:rsidRPr="00571F9B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Таблица </w:t>
            </w:r>
            <w:r w:rsidR="00571F9B">
              <w:rPr>
                <w:sz w:val="24"/>
                <w:szCs w:val="24"/>
                <w:lang w:val="en-US"/>
              </w:rPr>
              <w:t>2</w:t>
            </w:r>
          </w:p>
        </w:tc>
      </w:tr>
      <w:tr w:rsidR="000D6F3B" w:rsidRPr="00742852" w:rsidTr="00B118B4">
        <w:tc>
          <w:tcPr>
            <w:tcW w:w="69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3.2.2</w:t>
            </w:r>
          </w:p>
        </w:tc>
        <w:tc>
          <w:tcPr>
            <w:tcW w:w="2843" w:type="dxa"/>
          </w:tcPr>
          <w:p w:rsidR="000D6F3B" w:rsidRPr="00742852" w:rsidRDefault="000D6F3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- устный опрос</w:t>
            </w:r>
          </w:p>
        </w:tc>
        <w:tc>
          <w:tcPr>
            <w:tcW w:w="33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0D6F3B" w:rsidRPr="00742852" w:rsidRDefault="000D6F3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Критерии оценивания устного опроса</w:t>
            </w:r>
          </w:p>
        </w:tc>
        <w:tc>
          <w:tcPr>
            <w:tcW w:w="1701" w:type="dxa"/>
          </w:tcPr>
          <w:p w:rsidR="000D6F3B" w:rsidRPr="00571F9B" w:rsidRDefault="00571F9B" w:rsidP="00B118B4">
            <w:pPr>
              <w:spacing w:line="259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Таблица </w:t>
            </w:r>
            <w:r>
              <w:rPr>
                <w:sz w:val="24"/>
                <w:szCs w:val="24"/>
                <w:lang w:val="en-US"/>
              </w:rPr>
              <w:t>1</w:t>
            </w:r>
          </w:p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D6F3B" w:rsidRPr="00742852" w:rsidTr="00B118B4">
        <w:tc>
          <w:tcPr>
            <w:tcW w:w="69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2843" w:type="dxa"/>
          </w:tcPr>
          <w:p w:rsidR="000D6F3B" w:rsidRPr="00742852" w:rsidRDefault="000D6F3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- тестирование</w:t>
            </w:r>
          </w:p>
        </w:tc>
        <w:tc>
          <w:tcPr>
            <w:tcW w:w="336" w:type="dxa"/>
          </w:tcPr>
          <w:p w:rsidR="000D6F3B" w:rsidRPr="00742852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775" w:type="dxa"/>
          </w:tcPr>
          <w:p w:rsidR="000D6F3B" w:rsidRPr="00742852" w:rsidRDefault="000D6F3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Критерии оценивания тестирования</w:t>
            </w:r>
          </w:p>
        </w:tc>
        <w:tc>
          <w:tcPr>
            <w:tcW w:w="1701" w:type="dxa"/>
          </w:tcPr>
          <w:p w:rsidR="000D6F3B" w:rsidRPr="00571F9B" w:rsidRDefault="000D6F3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BF609A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Таблица </w:t>
            </w: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4</w:t>
            </w:r>
          </w:p>
        </w:tc>
      </w:tr>
      <w:tr w:rsidR="00571F9B" w:rsidRPr="00742852" w:rsidTr="00B118B4">
        <w:tc>
          <w:tcPr>
            <w:tcW w:w="696" w:type="dxa"/>
          </w:tcPr>
          <w:p w:rsidR="00571F9B" w:rsidRPr="00571F9B" w:rsidRDefault="00571F9B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  <w:r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43" w:type="dxa"/>
          </w:tcPr>
          <w:p w:rsidR="00571F9B" w:rsidRPr="00742852" w:rsidRDefault="00571F9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FontStyle36"/>
                <w:b w:val="0"/>
                <w:lang w:val="en-US"/>
              </w:rPr>
              <w:t xml:space="preserve">- </w:t>
            </w:r>
            <w:r w:rsidRPr="00535BAB">
              <w:rPr>
                <w:rStyle w:val="FontStyle36"/>
                <w:b w:val="0"/>
              </w:rPr>
              <w:t>сообщения, доклада</w:t>
            </w:r>
          </w:p>
        </w:tc>
        <w:tc>
          <w:tcPr>
            <w:tcW w:w="336" w:type="dxa"/>
          </w:tcPr>
          <w:p w:rsidR="00571F9B" w:rsidRPr="00742852" w:rsidRDefault="004A01DF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75" w:type="dxa"/>
          </w:tcPr>
          <w:p w:rsidR="00571F9B" w:rsidRPr="00742852" w:rsidRDefault="00571F9B" w:rsidP="00B118B4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 xml:space="preserve">Критерии оценивания </w:t>
            </w:r>
            <w:r w:rsidRPr="00535BAB">
              <w:rPr>
                <w:rStyle w:val="FontStyle36"/>
                <w:b w:val="0"/>
              </w:rPr>
              <w:t>сообщения, доклада</w:t>
            </w:r>
          </w:p>
        </w:tc>
        <w:tc>
          <w:tcPr>
            <w:tcW w:w="1701" w:type="dxa"/>
          </w:tcPr>
          <w:p w:rsidR="00571F9B" w:rsidRPr="00571F9B" w:rsidRDefault="00571F9B" w:rsidP="00B118B4">
            <w:pPr>
              <w:spacing w:line="276" w:lineRule="auto"/>
              <w:jc w:val="center"/>
              <w:rPr>
                <w:rFonts w:eastAsiaTheme="minorHAnsi" w:cstheme="minorBidi"/>
                <w:sz w:val="24"/>
                <w:szCs w:val="24"/>
                <w:lang w:val="en-US" w:eastAsia="en-US"/>
              </w:rPr>
            </w:pPr>
            <w:r w:rsidRPr="00BF609A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Таблица </w:t>
            </w:r>
            <w:r>
              <w:rPr>
                <w:rFonts w:eastAsiaTheme="minorHAnsi" w:cstheme="minorBidi"/>
                <w:sz w:val="24"/>
                <w:szCs w:val="24"/>
                <w:lang w:val="en-US" w:eastAsia="en-US"/>
              </w:rPr>
              <w:t>3</w:t>
            </w:r>
          </w:p>
        </w:tc>
      </w:tr>
      <w:tr w:rsidR="00AC1DD9" w:rsidRPr="00742852" w:rsidTr="00B118B4">
        <w:tc>
          <w:tcPr>
            <w:tcW w:w="696" w:type="dxa"/>
          </w:tcPr>
          <w:p w:rsidR="00AC1DD9" w:rsidRPr="00742852" w:rsidRDefault="00AC1DD9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.3</w:t>
            </w:r>
          </w:p>
        </w:tc>
        <w:tc>
          <w:tcPr>
            <w:tcW w:w="2843" w:type="dxa"/>
          </w:tcPr>
          <w:p w:rsidR="00AC1DD9" w:rsidRPr="00AA1AC4" w:rsidRDefault="00AC1DD9" w:rsidP="00B118B4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AA1AC4">
              <w:rPr>
                <w:rFonts w:eastAsia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6" w:type="dxa"/>
          </w:tcPr>
          <w:p w:rsidR="00AC1DD9" w:rsidRPr="00742852" w:rsidRDefault="00AC1DD9" w:rsidP="00B118B4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75" w:type="dxa"/>
          </w:tcPr>
          <w:p w:rsidR="00AC1DD9" w:rsidRPr="004A01DF" w:rsidRDefault="00866803" w:rsidP="00A13BB8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Зачет</w:t>
            </w:r>
          </w:p>
        </w:tc>
        <w:tc>
          <w:tcPr>
            <w:tcW w:w="1701" w:type="dxa"/>
          </w:tcPr>
          <w:p w:rsidR="00AC1DD9" w:rsidRPr="00866803" w:rsidRDefault="00866803" w:rsidP="0060271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  <w:lang w:val="en-US" w:eastAsia="en-US"/>
              </w:rPr>
              <w:t xml:space="preserve">Таблица </w:t>
            </w: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5</w:t>
            </w:r>
          </w:p>
        </w:tc>
      </w:tr>
    </w:tbl>
    <w:p w:rsidR="00925854" w:rsidRDefault="00925854" w:rsidP="005952C6">
      <w:pPr>
        <w:ind w:left="15" w:right="40" w:firstLine="693"/>
        <w:rPr>
          <w:b/>
          <w:bCs/>
          <w:sz w:val="24"/>
          <w:szCs w:val="24"/>
        </w:rPr>
      </w:pPr>
    </w:p>
    <w:p w:rsidR="005952C6" w:rsidRDefault="005952C6" w:rsidP="00B457AF">
      <w:pPr>
        <w:pStyle w:val="a7"/>
        <w:numPr>
          <w:ilvl w:val="0"/>
          <w:numId w:val="1"/>
        </w:numPr>
        <w:ind w:right="40"/>
        <w:rPr>
          <w:b/>
          <w:bCs/>
          <w:sz w:val="24"/>
          <w:szCs w:val="24"/>
        </w:rPr>
      </w:pPr>
      <w:r w:rsidRPr="00B9251C">
        <w:rPr>
          <w:b/>
          <w:bCs/>
          <w:sz w:val="24"/>
          <w:szCs w:val="24"/>
        </w:rPr>
        <w:t>Типы оценочных мероприятий</w:t>
      </w:r>
    </w:p>
    <w:p w:rsidR="00B7014A" w:rsidRPr="002A0B17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2A0B17">
        <w:rPr>
          <w:rFonts w:eastAsia="Times New Roman"/>
          <w:b/>
          <w:sz w:val="24"/>
          <w:szCs w:val="24"/>
        </w:rPr>
        <w:t xml:space="preserve">Промежуточная аттестация по </w:t>
      </w:r>
      <w:r>
        <w:rPr>
          <w:rFonts w:eastAsia="Times New Roman"/>
          <w:b/>
          <w:sz w:val="24"/>
          <w:szCs w:val="24"/>
        </w:rPr>
        <w:t>СГ 01. История России</w:t>
      </w:r>
      <w:r w:rsidRPr="002A0B17">
        <w:rPr>
          <w:rFonts w:eastAsia="Times New Roman"/>
          <w:b/>
          <w:sz w:val="24"/>
          <w:szCs w:val="24"/>
        </w:rPr>
        <w:t xml:space="preserve"> </w:t>
      </w:r>
    </w:p>
    <w:p w:rsidR="00B7014A" w:rsidRPr="002A0B17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2A0B17">
        <w:rPr>
          <w:rFonts w:eastAsia="Times New Roman"/>
          <w:bCs/>
          <w:sz w:val="24"/>
          <w:szCs w:val="24"/>
        </w:rPr>
        <w:t xml:space="preserve">Назначение </w:t>
      </w:r>
      <w:r w:rsidRPr="002A0B17">
        <w:rPr>
          <w:rFonts w:eastAsiaTheme="minorHAnsi" w:cstheme="minorBidi"/>
          <w:sz w:val="24"/>
          <w:szCs w:val="24"/>
          <w:lang w:eastAsia="en-US"/>
        </w:rPr>
        <w:t xml:space="preserve">зачета </w:t>
      </w:r>
      <w:r w:rsidRPr="002A0B17">
        <w:rPr>
          <w:rFonts w:eastAsia="Times New Roman"/>
          <w:bCs/>
          <w:sz w:val="24"/>
          <w:szCs w:val="24"/>
        </w:rPr>
        <w:t xml:space="preserve">– оценить уровень подготовки студентов по СГ 01. История России с целью установления их готовности к </w:t>
      </w:r>
      <w:r>
        <w:rPr>
          <w:rFonts w:eastAsia="Times New Roman"/>
          <w:bCs/>
          <w:sz w:val="24"/>
          <w:szCs w:val="24"/>
        </w:rPr>
        <w:t xml:space="preserve">дальнейшему усвоению по </w:t>
      </w:r>
      <w:r>
        <w:rPr>
          <w:rFonts w:eastAsia="Times New Roman"/>
        </w:rPr>
        <w:t xml:space="preserve">профессии </w:t>
      </w:r>
      <w:r w:rsidRPr="004611FF">
        <w:rPr>
          <w:rFonts w:eastAsia="Times New Roman"/>
        </w:rPr>
        <w:t>«15.01.05 Сварщик (ручной и частично механизированной сварки (наплавки)»</w:t>
      </w:r>
    </w:p>
    <w:p w:rsidR="00B7014A" w:rsidRPr="007B3E48" w:rsidRDefault="00B7014A" w:rsidP="00B7014A">
      <w:pPr>
        <w:pStyle w:val="2"/>
        <w:ind w:firstLine="708"/>
        <w:jc w:val="both"/>
        <w:rPr>
          <w:b w:val="0"/>
          <w:color w:val="auto"/>
          <w:sz w:val="24"/>
          <w:szCs w:val="24"/>
        </w:rPr>
      </w:pPr>
      <w:r w:rsidRPr="002A0B17">
        <w:rPr>
          <w:rFonts w:eastAsia="Times New Roman"/>
          <w:color w:val="auto"/>
          <w:sz w:val="24"/>
          <w:szCs w:val="24"/>
        </w:rPr>
        <w:t xml:space="preserve">1. Содержание </w:t>
      </w:r>
      <w:r w:rsidRPr="002A0B17">
        <w:rPr>
          <w:rFonts w:eastAsiaTheme="minorHAnsi" w:cstheme="minorBidi"/>
          <w:color w:val="auto"/>
          <w:sz w:val="24"/>
          <w:szCs w:val="24"/>
          <w:lang w:eastAsia="en-US"/>
        </w:rPr>
        <w:t>зачета</w:t>
      </w:r>
      <w:r w:rsidRPr="002A0B17">
        <w:rPr>
          <w:rFonts w:eastAsia="Times New Roman"/>
          <w:color w:val="auto"/>
          <w:sz w:val="24"/>
          <w:szCs w:val="24"/>
        </w:rPr>
        <w:t xml:space="preserve"> определяется</w:t>
      </w:r>
      <w:r w:rsidRPr="007B3E48">
        <w:rPr>
          <w:rFonts w:eastAsia="Times New Roman"/>
          <w:color w:val="auto"/>
          <w:sz w:val="24"/>
          <w:szCs w:val="24"/>
        </w:rPr>
        <w:t xml:space="preserve"> в соответствии с ФГОС СПО </w:t>
      </w:r>
      <w:r w:rsidRPr="00DB01ED">
        <w:rPr>
          <w:rFonts w:eastAsia="Times New Roman"/>
          <w:b w:val="0"/>
          <w:color w:val="auto"/>
          <w:sz w:val="24"/>
          <w:szCs w:val="24"/>
        </w:rPr>
        <w:t>профессии «15.01.05 Сварщик (ручной и частично механизированной сварки (наплавки)»</w:t>
      </w:r>
      <w:r>
        <w:rPr>
          <w:rFonts w:eastAsia="Times New Roman"/>
        </w:rPr>
        <w:t xml:space="preserve"> </w:t>
      </w:r>
      <w:r w:rsidRPr="007B3E48">
        <w:rPr>
          <w:rFonts w:eastAsia="Times New Roman"/>
          <w:b w:val="0"/>
          <w:color w:val="auto"/>
          <w:sz w:val="24"/>
          <w:szCs w:val="24"/>
        </w:rPr>
        <w:t xml:space="preserve">рабочей программой дисциплины СГ 01. История России. </w:t>
      </w:r>
    </w:p>
    <w:p w:rsidR="00B7014A" w:rsidRPr="007B3E48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7B3E48">
        <w:rPr>
          <w:rFonts w:eastAsia="Times New Roman"/>
          <w:bCs/>
          <w:sz w:val="24"/>
          <w:szCs w:val="24"/>
        </w:rPr>
        <w:t xml:space="preserve">2. Принципы отбора содержания </w:t>
      </w:r>
      <w:r w:rsidRPr="007B3E48">
        <w:rPr>
          <w:rFonts w:eastAsiaTheme="minorHAnsi" w:cstheme="minorBidi"/>
          <w:sz w:val="24"/>
          <w:szCs w:val="24"/>
          <w:lang w:eastAsia="en-US"/>
        </w:rPr>
        <w:t>зачета</w:t>
      </w:r>
      <w:r w:rsidRPr="007B3E48">
        <w:rPr>
          <w:rFonts w:eastAsia="Times New Roman"/>
          <w:bCs/>
          <w:sz w:val="24"/>
          <w:szCs w:val="24"/>
        </w:rPr>
        <w:t xml:space="preserve">: </w:t>
      </w:r>
    </w:p>
    <w:p w:rsidR="00B7014A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</w:rPr>
      </w:pPr>
      <w:r w:rsidRPr="007B3E48">
        <w:rPr>
          <w:rFonts w:eastAsia="Times New Roman"/>
          <w:bCs/>
          <w:sz w:val="24"/>
          <w:szCs w:val="24"/>
        </w:rPr>
        <w:t xml:space="preserve">Ориентация на требования к результатам освоения </w:t>
      </w:r>
      <w:r w:rsidRPr="007B3E48">
        <w:rPr>
          <w:rFonts w:eastAsia="Times New Roman"/>
          <w:sz w:val="24"/>
          <w:szCs w:val="24"/>
        </w:rPr>
        <w:t>СГ 01. История России</w:t>
      </w:r>
      <w:r w:rsidRPr="007B3E48">
        <w:rPr>
          <w:rFonts w:eastAsia="Times New Roman"/>
          <w:bCs/>
          <w:sz w:val="24"/>
          <w:szCs w:val="24"/>
        </w:rPr>
        <w:t xml:space="preserve">, представленным в соответствии с ФГОС СПО </w:t>
      </w:r>
      <w:r>
        <w:rPr>
          <w:rFonts w:eastAsia="Times New Roman"/>
        </w:rPr>
        <w:t xml:space="preserve">профессии </w:t>
      </w:r>
      <w:r w:rsidRPr="004611FF">
        <w:rPr>
          <w:rFonts w:eastAsia="Times New Roman"/>
        </w:rPr>
        <w:t>«15.01.05 Сварщик (ручной и частично механизированной сварки (наплавки)»</w:t>
      </w:r>
    </w:p>
    <w:p w:rsidR="00B7014A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</w:rPr>
      </w:pPr>
    </w:p>
    <w:p w:rsidR="00B7014A" w:rsidRPr="00193C41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193C41">
        <w:rPr>
          <w:rFonts w:eastAsia="Times New Roman"/>
          <w:b/>
          <w:bCs/>
          <w:sz w:val="24"/>
          <w:szCs w:val="24"/>
        </w:rPr>
        <w:t xml:space="preserve">Структура </w:t>
      </w:r>
      <w:r w:rsidRPr="00193C41">
        <w:rPr>
          <w:rFonts w:eastAsiaTheme="minorHAnsi" w:cstheme="minorBidi"/>
          <w:b/>
          <w:sz w:val="24"/>
          <w:szCs w:val="24"/>
          <w:lang w:eastAsia="en-US"/>
        </w:rPr>
        <w:t xml:space="preserve">зачета </w:t>
      </w:r>
    </w:p>
    <w:p w:rsidR="00B7014A" w:rsidRPr="00193C41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193C41">
        <w:rPr>
          <w:rFonts w:eastAsia="Times New Roman"/>
          <w:bCs/>
          <w:sz w:val="24"/>
          <w:szCs w:val="24"/>
        </w:rPr>
        <w:t xml:space="preserve">1 </w:t>
      </w:r>
      <w:r w:rsidRPr="00193C41">
        <w:rPr>
          <w:rFonts w:eastAsiaTheme="minorHAnsi" w:cstheme="minorBidi"/>
          <w:sz w:val="24"/>
          <w:szCs w:val="24"/>
          <w:lang w:eastAsia="en-US"/>
        </w:rPr>
        <w:t xml:space="preserve"> зачет </w:t>
      </w:r>
      <w:r w:rsidRPr="00193C41">
        <w:rPr>
          <w:rFonts w:eastAsia="Times New Roman"/>
          <w:bCs/>
          <w:sz w:val="24"/>
          <w:szCs w:val="24"/>
        </w:rPr>
        <w:t xml:space="preserve">состоит из обязательной  части, состоящей из заданий или вопросов.   </w:t>
      </w:r>
    </w:p>
    <w:p w:rsidR="00B7014A" w:rsidRPr="00193C41" w:rsidRDefault="00B7014A" w:rsidP="00B7014A">
      <w:pPr>
        <w:pStyle w:val="ae"/>
        <w:shd w:val="clear" w:color="auto" w:fill="FFFFFF"/>
        <w:spacing w:before="0" w:beforeAutospacing="0" w:after="0" w:afterAutospacing="0" w:line="306" w:lineRule="atLeast"/>
        <w:ind w:firstLine="708"/>
        <w:jc w:val="both"/>
      </w:pPr>
      <w:r w:rsidRPr="00193C41">
        <w:rPr>
          <w:bCs/>
        </w:rPr>
        <w:t xml:space="preserve">2 Задания </w:t>
      </w:r>
      <w:r w:rsidRPr="00193C41">
        <w:rPr>
          <w:rFonts w:eastAsiaTheme="minorHAnsi" w:cstheme="minorBidi"/>
          <w:lang w:eastAsia="en-US"/>
        </w:rPr>
        <w:t xml:space="preserve"> зачета </w:t>
      </w:r>
      <w:r w:rsidRPr="00193C41">
        <w:rPr>
          <w:bCs/>
        </w:rPr>
        <w:t>дифференцируются по уровню сложности. Обязательная часть включает задания  и вопросы, составляющие необходимый и достаточный минимум усвоения знаний и умений в соответствии с требованиями ФГОС СПО, рабочей программы СГ и дополнительной части задания с развёрнутым ответом.</w:t>
      </w:r>
    </w:p>
    <w:p w:rsidR="00B7014A" w:rsidRPr="00193C41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193C41">
        <w:rPr>
          <w:rFonts w:eastAsia="Times New Roman"/>
          <w:bCs/>
          <w:sz w:val="24"/>
          <w:szCs w:val="24"/>
        </w:rPr>
        <w:t xml:space="preserve">3 Задания </w:t>
      </w:r>
      <w:r w:rsidRPr="00193C41">
        <w:rPr>
          <w:rFonts w:eastAsiaTheme="minorHAnsi" w:cstheme="minorBidi"/>
          <w:sz w:val="24"/>
          <w:szCs w:val="24"/>
          <w:lang w:eastAsia="en-US"/>
        </w:rPr>
        <w:t xml:space="preserve"> зачета </w:t>
      </w:r>
      <w:r w:rsidRPr="00193C41">
        <w:rPr>
          <w:rFonts w:eastAsia="Times New Roman"/>
          <w:bCs/>
          <w:sz w:val="24"/>
          <w:szCs w:val="24"/>
        </w:rPr>
        <w:t xml:space="preserve">предлагаются в тестовой форме </w:t>
      </w:r>
    </w:p>
    <w:p w:rsidR="00B7014A" w:rsidRPr="00DA6A16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  <w:b/>
          <w:bCs/>
          <w:sz w:val="24"/>
          <w:szCs w:val="24"/>
          <w:highlight w:val="yellow"/>
        </w:rPr>
      </w:pPr>
    </w:p>
    <w:p w:rsidR="00B7014A" w:rsidRPr="002907C1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2907C1">
        <w:rPr>
          <w:rFonts w:eastAsia="Times New Roman"/>
          <w:b/>
          <w:bCs/>
          <w:sz w:val="24"/>
          <w:szCs w:val="24"/>
        </w:rPr>
        <w:t>Время проведения:</w:t>
      </w:r>
    </w:p>
    <w:p w:rsidR="00B7014A" w:rsidRPr="002907C1" w:rsidRDefault="00B7014A" w:rsidP="00B7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2907C1">
        <w:rPr>
          <w:rFonts w:eastAsia="Times New Roman"/>
          <w:bCs/>
          <w:sz w:val="24"/>
          <w:szCs w:val="24"/>
        </w:rPr>
        <w:t>-</w:t>
      </w:r>
      <w:r w:rsidRPr="002907C1">
        <w:rPr>
          <w:rFonts w:eastAsiaTheme="minorHAnsi" w:cstheme="minorBidi"/>
          <w:sz w:val="24"/>
          <w:szCs w:val="24"/>
          <w:lang w:eastAsia="en-US"/>
        </w:rPr>
        <w:t xml:space="preserve"> зачета </w:t>
      </w:r>
      <w:r w:rsidR="00B13F57">
        <w:rPr>
          <w:rFonts w:eastAsiaTheme="minorHAnsi" w:cstheme="minorBidi"/>
          <w:sz w:val="24"/>
          <w:szCs w:val="24"/>
          <w:lang w:eastAsia="en-US"/>
        </w:rPr>
        <w:t xml:space="preserve">проводится </w:t>
      </w:r>
      <w:r w:rsidRPr="002907C1">
        <w:rPr>
          <w:rFonts w:eastAsiaTheme="minorHAnsi" w:cstheme="minorBidi"/>
          <w:sz w:val="24"/>
          <w:szCs w:val="24"/>
          <w:lang w:eastAsia="en-US"/>
        </w:rPr>
        <w:t>в рамках времени</w:t>
      </w:r>
      <w:r w:rsidR="00B13F57">
        <w:rPr>
          <w:rFonts w:eastAsiaTheme="minorHAnsi" w:cstheme="minorBidi"/>
          <w:sz w:val="24"/>
          <w:szCs w:val="24"/>
          <w:lang w:eastAsia="en-US"/>
        </w:rPr>
        <w:t>, отведенного</w:t>
      </w:r>
      <w:r w:rsidRPr="002907C1">
        <w:rPr>
          <w:rFonts w:eastAsiaTheme="minorHAnsi" w:cstheme="minorBidi"/>
          <w:sz w:val="24"/>
          <w:szCs w:val="24"/>
          <w:lang w:eastAsia="en-US"/>
        </w:rPr>
        <w:t xml:space="preserve"> на СГ.01 История России;</w:t>
      </w:r>
    </w:p>
    <w:p w:rsidR="00B7014A" w:rsidRPr="007B3E48" w:rsidRDefault="00B7014A" w:rsidP="00B7014A">
      <w:pPr>
        <w:pStyle w:val="ae"/>
        <w:shd w:val="clear" w:color="auto" w:fill="FFFFFF"/>
        <w:spacing w:before="0" w:beforeAutospacing="0" w:line="306" w:lineRule="atLeast"/>
        <w:ind w:firstLine="708"/>
        <w:jc w:val="both"/>
      </w:pPr>
      <w:r w:rsidRPr="002907C1">
        <w:rPr>
          <w:bCs/>
        </w:rPr>
        <w:t xml:space="preserve">- На выполнение письменной работы отводится </w:t>
      </w:r>
      <w:r w:rsidRPr="002907C1">
        <w:t>2 академических часа (90 минут).</w:t>
      </w:r>
    </w:p>
    <w:p w:rsidR="00B7014A" w:rsidRPr="00B9251C" w:rsidRDefault="00B7014A" w:rsidP="00B7014A">
      <w:pPr>
        <w:pStyle w:val="a7"/>
        <w:ind w:left="1068" w:right="40"/>
        <w:rPr>
          <w:b/>
          <w:bCs/>
          <w:sz w:val="24"/>
          <w:szCs w:val="24"/>
        </w:rPr>
      </w:pPr>
    </w:p>
    <w:p w:rsidR="005952C6" w:rsidRDefault="005952C6" w:rsidP="005952C6">
      <w:pPr>
        <w:spacing w:line="259" w:lineRule="auto"/>
        <w:jc w:val="right"/>
        <w:rPr>
          <w:sz w:val="24"/>
          <w:szCs w:val="24"/>
        </w:rPr>
      </w:pPr>
      <w:r w:rsidRPr="00EF5E6A">
        <w:rPr>
          <w:sz w:val="24"/>
          <w:szCs w:val="24"/>
        </w:rPr>
        <w:t xml:space="preserve"> </w:t>
      </w:r>
    </w:p>
    <w:tbl>
      <w:tblPr>
        <w:tblStyle w:val="TableGrid"/>
        <w:tblW w:w="10024" w:type="dxa"/>
        <w:tblInd w:w="5" w:type="dxa"/>
        <w:tblCellMar>
          <w:top w:w="34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2701"/>
        <w:gridCol w:w="5227"/>
        <w:gridCol w:w="2096"/>
      </w:tblGrid>
      <w:tr w:rsidR="000D6F3B" w:rsidRPr="00EF5E6A" w:rsidTr="0085794A">
        <w:trPr>
          <w:trHeight w:val="547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F3B" w:rsidRPr="00EF5E6A" w:rsidRDefault="000D6F3B" w:rsidP="00B118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F3B" w:rsidRPr="00EF5E6A" w:rsidRDefault="000D6F3B" w:rsidP="00B118B4">
            <w:pPr>
              <w:jc w:val="center"/>
              <w:rPr>
                <w:sz w:val="24"/>
                <w:szCs w:val="24"/>
              </w:rPr>
            </w:pPr>
            <w:r w:rsidRPr="00EF5E6A">
              <w:rPr>
                <w:sz w:val="24"/>
                <w:szCs w:val="24"/>
              </w:rPr>
              <w:t xml:space="preserve">Тип оценочных мероприятий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F3B" w:rsidRPr="00EF5E6A" w:rsidRDefault="000D6F3B" w:rsidP="00B118B4">
            <w:pPr>
              <w:jc w:val="center"/>
              <w:rPr>
                <w:sz w:val="24"/>
                <w:szCs w:val="24"/>
              </w:rPr>
            </w:pPr>
            <w:r w:rsidRPr="00742852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</w:tr>
      <w:tr w:rsidR="00B13F57" w:rsidRPr="00925854" w:rsidTr="005723A0">
        <w:trPr>
          <w:trHeight w:val="239"/>
        </w:trPr>
        <w:tc>
          <w:tcPr>
            <w:tcW w:w="7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B30085" w:rsidRDefault="00B13F57" w:rsidP="00B13F5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1. История России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B30085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B13F57" w:rsidRPr="00925854" w:rsidTr="00455AFF">
        <w:trPr>
          <w:trHeight w:val="23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widowControl w:val="0"/>
              <w:rPr>
                <w:bCs/>
                <w:sz w:val="24"/>
                <w:szCs w:val="24"/>
              </w:rPr>
            </w:pPr>
            <w:r w:rsidRPr="003840DC">
              <w:rPr>
                <w:bCs/>
                <w:sz w:val="24"/>
                <w:szCs w:val="24"/>
              </w:rPr>
              <w:t xml:space="preserve">Тема 1. </w:t>
            </w:r>
            <w:r>
              <w:rPr>
                <w:bCs/>
                <w:sz w:val="24"/>
                <w:szCs w:val="24"/>
              </w:rPr>
              <w:t>1</w:t>
            </w:r>
            <w:r w:rsidRPr="003840DC">
              <w:rPr>
                <w:sz w:val="24"/>
                <w:szCs w:val="24"/>
              </w:rPr>
              <w:t xml:space="preserve">Древняя Русь. Русские земли в </w:t>
            </w:r>
            <w:r w:rsidRPr="003840DC">
              <w:rPr>
                <w:sz w:val="24"/>
                <w:szCs w:val="24"/>
                <w:lang w:val="en-US"/>
              </w:rPr>
              <w:t>XIII</w:t>
            </w:r>
            <w:r w:rsidRPr="003840DC">
              <w:rPr>
                <w:sz w:val="24"/>
                <w:szCs w:val="24"/>
              </w:rPr>
              <w:t>-</w:t>
            </w:r>
            <w:r w:rsidRPr="003840DC">
              <w:rPr>
                <w:sz w:val="24"/>
                <w:szCs w:val="24"/>
                <w:lang w:val="en-US"/>
              </w:rPr>
              <w:t>XIV</w:t>
            </w:r>
            <w:r w:rsidRPr="003840DC">
              <w:rPr>
                <w:sz w:val="24"/>
                <w:szCs w:val="24"/>
              </w:rPr>
              <w:t xml:space="preserve"> веках</w:t>
            </w:r>
            <w:r w:rsidRPr="003840D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EF5E6A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</w:t>
            </w:r>
          </w:p>
          <w:p w:rsidR="00B13F57" w:rsidRPr="00EF5E6A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</w:t>
            </w:r>
            <w:r w:rsidRPr="00EF5E6A">
              <w:rPr>
                <w:sz w:val="24"/>
                <w:szCs w:val="24"/>
              </w:rPr>
              <w:t xml:space="preserve">опрос </w:t>
            </w:r>
          </w:p>
          <w:p w:rsidR="00B13F57" w:rsidRDefault="00795D8B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  <w:r w:rsidR="00B13F57">
              <w:rPr>
                <w:sz w:val="24"/>
                <w:szCs w:val="24"/>
              </w:rPr>
              <w:t>, сообщение</w:t>
            </w:r>
          </w:p>
          <w:p w:rsidR="00B13F57" w:rsidRPr="00B30085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85794A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№1</w:t>
            </w:r>
          </w:p>
          <w:p w:rsidR="00B13F57" w:rsidRPr="0085794A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 2</w:t>
            </w:r>
          </w:p>
          <w:p w:rsidR="00B13F57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3</w:t>
            </w:r>
          </w:p>
          <w:p w:rsidR="00B13F57" w:rsidRPr="00B30085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№4</w:t>
            </w:r>
          </w:p>
        </w:tc>
      </w:tr>
      <w:tr w:rsidR="00B13F57" w:rsidRPr="00925854" w:rsidTr="00455AFF">
        <w:trPr>
          <w:trHeight w:val="23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widowControl w:val="0"/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 xml:space="preserve">Тема 1.2. Завершение формирования российского централизованного государства в </w:t>
            </w:r>
            <w:r w:rsidRPr="003840DC">
              <w:rPr>
                <w:sz w:val="24"/>
                <w:szCs w:val="24"/>
                <w:lang w:val="en-US"/>
              </w:rPr>
              <w:t>XV</w:t>
            </w:r>
            <w:r w:rsidRPr="003840DC">
              <w:rPr>
                <w:sz w:val="24"/>
                <w:szCs w:val="24"/>
              </w:rPr>
              <w:t>-</w:t>
            </w:r>
            <w:r w:rsidRPr="003840DC">
              <w:rPr>
                <w:sz w:val="24"/>
                <w:szCs w:val="24"/>
                <w:lang w:val="en-US"/>
              </w:rPr>
              <w:t>XVI</w:t>
            </w:r>
            <w:r w:rsidRPr="003840DC">
              <w:rPr>
                <w:sz w:val="24"/>
                <w:szCs w:val="24"/>
              </w:rPr>
              <w:t xml:space="preserve"> веках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Default="00795D8B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  <w:r w:rsidR="00B13F57">
              <w:rPr>
                <w:sz w:val="24"/>
                <w:szCs w:val="24"/>
              </w:rPr>
              <w:t>, сообщение</w:t>
            </w:r>
          </w:p>
          <w:p w:rsidR="00B13F57" w:rsidRPr="006340DA" w:rsidRDefault="00B13F57" w:rsidP="00B13F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 5</w:t>
            </w:r>
          </w:p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13F57" w:rsidRPr="00925854" w:rsidTr="00455AFF">
        <w:trPr>
          <w:trHeight w:val="23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 xml:space="preserve">Тема 1.3. Россия в </w:t>
            </w:r>
            <w:r w:rsidRPr="003840DC">
              <w:rPr>
                <w:sz w:val="24"/>
                <w:szCs w:val="24"/>
              </w:rPr>
              <w:lastRenderedPageBreak/>
              <w:t xml:space="preserve">конце </w:t>
            </w:r>
            <w:r w:rsidRPr="003840DC">
              <w:rPr>
                <w:sz w:val="24"/>
                <w:szCs w:val="24"/>
                <w:lang w:val="en-US"/>
              </w:rPr>
              <w:t>XVI</w:t>
            </w:r>
            <w:r w:rsidRPr="003840DC">
              <w:rPr>
                <w:sz w:val="24"/>
                <w:szCs w:val="24"/>
              </w:rPr>
              <w:t>-начале</w:t>
            </w:r>
            <w:r w:rsidRPr="003840DC">
              <w:rPr>
                <w:sz w:val="24"/>
                <w:szCs w:val="24"/>
                <w:lang w:val="en-US"/>
              </w:rPr>
              <w:t>XVIII</w:t>
            </w:r>
            <w:r w:rsidRPr="003840DC">
              <w:rPr>
                <w:sz w:val="24"/>
                <w:szCs w:val="24"/>
              </w:rPr>
              <w:t xml:space="preserve"> веков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Default="00795D8B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Доклад</w:t>
            </w:r>
            <w:r w:rsidR="00B13F57">
              <w:rPr>
                <w:sz w:val="24"/>
                <w:szCs w:val="24"/>
              </w:rPr>
              <w:t xml:space="preserve">, сообщение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7</w:t>
            </w:r>
          </w:p>
          <w:p w:rsidR="00B13F57" w:rsidRPr="00524047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Задание № 8</w:t>
            </w:r>
          </w:p>
        </w:tc>
      </w:tr>
      <w:tr w:rsidR="00B13F57" w:rsidRPr="00925854" w:rsidTr="00455AFF">
        <w:trPr>
          <w:trHeight w:val="23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lastRenderedPageBreak/>
              <w:t>Тема 1.4. Российская империя в XVIII веке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Pr="006242D0" w:rsidRDefault="00B13F57" w:rsidP="00B13F57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9</w:t>
            </w:r>
          </w:p>
          <w:p w:rsidR="00B13F57" w:rsidRPr="00524047" w:rsidRDefault="00B13F57" w:rsidP="00B13F5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B13F57" w:rsidRPr="00925854" w:rsidTr="00D95093">
        <w:trPr>
          <w:trHeight w:val="52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>Тема 1.5. Россия в XIX веке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Pr="00F4265F" w:rsidRDefault="00795D8B" w:rsidP="00B13F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Доклад</w:t>
            </w:r>
            <w:r w:rsidR="00B13F57">
              <w:rPr>
                <w:sz w:val="24"/>
                <w:szCs w:val="24"/>
              </w:rPr>
              <w:t>, сообщение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10</w:t>
            </w:r>
          </w:p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13F57" w:rsidRPr="00925854" w:rsidTr="00D95093">
        <w:trPr>
          <w:trHeight w:val="52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 xml:space="preserve">Тема 1.6. Россия в начале </w:t>
            </w:r>
            <w:r w:rsidRPr="003840DC">
              <w:rPr>
                <w:sz w:val="24"/>
                <w:szCs w:val="24"/>
                <w:lang w:val="en-US"/>
              </w:rPr>
              <w:t>XX</w:t>
            </w:r>
            <w:r w:rsidRPr="003840DC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Default="00795D8B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  <w:r w:rsidR="00B13F57">
              <w:rPr>
                <w:sz w:val="24"/>
                <w:szCs w:val="24"/>
              </w:rPr>
              <w:t>, сообщение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12</w:t>
            </w:r>
          </w:p>
          <w:p w:rsidR="00B13F57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 13</w:t>
            </w:r>
          </w:p>
        </w:tc>
      </w:tr>
      <w:tr w:rsidR="00B13F57" w:rsidRPr="00925854" w:rsidTr="00D95093">
        <w:trPr>
          <w:trHeight w:val="52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>Тема 1.7. Советское государство в 1918-1945 годах. Советский Союз в 1945-1991 годах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14</w:t>
            </w:r>
          </w:p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 15</w:t>
            </w:r>
          </w:p>
          <w:p w:rsidR="00B13F57" w:rsidRPr="0087255D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B13F57" w:rsidRPr="00925854" w:rsidTr="00D95093">
        <w:trPr>
          <w:trHeight w:val="52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>Тема 1.8. Советский Союз в 1945-1991 годах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Pr="00A93BA0" w:rsidRDefault="00B13F57" w:rsidP="00B13F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 16</w:t>
            </w:r>
          </w:p>
          <w:p w:rsidR="00B13F57" w:rsidRPr="00DE5FBE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  <w:t>17</w:t>
            </w:r>
          </w:p>
        </w:tc>
      </w:tr>
      <w:tr w:rsidR="00B13F57" w:rsidRPr="00925854" w:rsidTr="00D95093">
        <w:trPr>
          <w:trHeight w:val="52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3840DC" w:rsidRDefault="00B13F57" w:rsidP="00B13F57">
            <w:pPr>
              <w:rPr>
                <w:bCs/>
                <w:sz w:val="24"/>
                <w:szCs w:val="24"/>
              </w:rPr>
            </w:pPr>
            <w:r w:rsidRPr="003840DC">
              <w:rPr>
                <w:sz w:val="24"/>
                <w:szCs w:val="24"/>
              </w:rPr>
              <w:t xml:space="preserve">Тема 1.9. Российская Федерация на рубеже </w:t>
            </w:r>
            <w:r w:rsidRPr="003840DC">
              <w:rPr>
                <w:sz w:val="24"/>
                <w:szCs w:val="24"/>
                <w:lang w:val="en-US"/>
              </w:rPr>
              <w:t>XX</w:t>
            </w:r>
            <w:r w:rsidRPr="003840DC">
              <w:rPr>
                <w:sz w:val="24"/>
                <w:szCs w:val="24"/>
              </w:rPr>
              <w:t xml:space="preserve"> и </w:t>
            </w:r>
            <w:r w:rsidRPr="003840DC">
              <w:rPr>
                <w:sz w:val="24"/>
                <w:szCs w:val="24"/>
                <w:lang w:val="en-US"/>
              </w:rPr>
              <w:t>XXI</w:t>
            </w:r>
            <w:r w:rsidRPr="003840DC">
              <w:rPr>
                <w:sz w:val="24"/>
                <w:szCs w:val="24"/>
              </w:rPr>
              <w:t xml:space="preserve"> веков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 w:rsidRPr="00EF5E6A">
              <w:rPr>
                <w:sz w:val="24"/>
                <w:szCs w:val="24"/>
              </w:rPr>
              <w:t xml:space="preserve"> опрос </w:t>
            </w:r>
          </w:p>
          <w:p w:rsidR="00B13F57" w:rsidRPr="00485C88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работа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Default="00B13F57" w:rsidP="00B13F57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18</w:t>
            </w:r>
          </w:p>
          <w:p w:rsidR="00B13F57" w:rsidRPr="00DE5FBE" w:rsidRDefault="00B13F57" w:rsidP="00B13F5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5794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Задание №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B13F57" w:rsidRPr="00925854" w:rsidTr="00D95093">
        <w:trPr>
          <w:trHeight w:val="52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455AFF" w:rsidRDefault="00B13F57" w:rsidP="00B13F57">
            <w:pPr>
              <w:rPr>
                <w:b/>
                <w:sz w:val="24"/>
                <w:szCs w:val="24"/>
              </w:rPr>
            </w:pPr>
            <w:r w:rsidRPr="00455AFF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455AFF" w:rsidRDefault="00B13F57" w:rsidP="00B1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 </w:t>
            </w:r>
          </w:p>
          <w:p w:rsidR="00B13F57" w:rsidRPr="00455AFF" w:rsidRDefault="00B13F57" w:rsidP="00B13F57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57" w:rsidRPr="00455AFF" w:rsidRDefault="00B13F57" w:rsidP="00B13F57">
            <w:pPr>
              <w:jc w:val="center"/>
              <w:rPr>
                <w:sz w:val="24"/>
                <w:szCs w:val="24"/>
              </w:rPr>
            </w:pPr>
            <w:r w:rsidRPr="00455AFF">
              <w:rPr>
                <w:rFonts w:eastAsia="Times New Roman"/>
                <w:bCs/>
                <w:color w:val="000000"/>
                <w:sz w:val="24"/>
                <w:szCs w:val="24"/>
              </w:rPr>
              <w:t>Задание № 20</w:t>
            </w:r>
          </w:p>
        </w:tc>
      </w:tr>
    </w:tbl>
    <w:p w:rsidR="00925854" w:rsidRDefault="00925854" w:rsidP="005952C6">
      <w:pPr>
        <w:spacing w:line="259" w:lineRule="auto"/>
        <w:jc w:val="right"/>
        <w:rPr>
          <w:sz w:val="24"/>
          <w:szCs w:val="24"/>
        </w:rPr>
      </w:pPr>
    </w:p>
    <w:p w:rsidR="000A3380" w:rsidRPr="000A3380" w:rsidRDefault="000A3380" w:rsidP="00DD0E46">
      <w:pPr>
        <w:rPr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5.</w:t>
      </w:r>
      <w:r w:rsidRPr="000A3380">
        <w:rPr>
          <w:b/>
          <w:bCs/>
          <w:color w:val="000000"/>
          <w:sz w:val="24"/>
          <w:szCs w:val="24"/>
          <w:lang w:bidi="ru-RU"/>
        </w:rPr>
        <w:t xml:space="preserve">Критерии оценивания результатов освоения </w:t>
      </w:r>
      <w:r w:rsidR="00DD0E46">
        <w:rPr>
          <w:b/>
          <w:bCs/>
          <w:color w:val="000000"/>
          <w:sz w:val="24"/>
          <w:szCs w:val="24"/>
          <w:lang w:bidi="ru-RU"/>
        </w:rPr>
        <w:t>СГ 01 История России</w:t>
      </w:r>
    </w:p>
    <w:p w:rsidR="000A3380" w:rsidRPr="00B9251C" w:rsidRDefault="000A3380" w:rsidP="000A3380">
      <w:pPr>
        <w:pStyle w:val="a7"/>
        <w:rPr>
          <w:color w:val="000000"/>
          <w:sz w:val="24"/>
          <w:szCs w:val="24"/>
          <w:lang w:bidi="ru-RU"/>
        </w:rPr>
      </w:pPr>
    </w:p>
    <w:p w:rsidR="004902B0" w:rsidRPr="00BF6730" w:rsidRDefault="004902B0" w:rsidP="004902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5.1 </w:t>
      </w:r>
      <w:r w:rsidRPr="00BF6730">
        <w:rPr>
          <w:rFonts w:eastAsia="Calibri"/>
          <w:sz w:val="24"/>
          <w:szCs w:val="24"/>
          <w:lang w:eastAsia="en-US"/>
        </w:rPr>
        <w:t xml:space="preserve">Критерии оценивания </w:t>
      </w:r>
      <w:r>
        <w:rPr>
          <w:rFonts w:eastAsia="Calibri"/>
          <w:sz w:val="24"/>
          <w:szCs w:val="24"/>
          <w:lang w:eastAsia="en-US"/>
        </w:rPr>
        <w:t>устного ответа</w:t>
      </w:r>
      <w:r w:rsidRPr="00BF6730">
        <w:rPr>
          <w:rFonts w:eastAsia="Calibri"/>
          <w:sz w:val="24"/>
          <w:szCs w:val="24"/>
          <w:lang w:eastAsia="en-US"/>
        </w:rPr>
        <w:t xml:space="preserve"> </w:t>
      </w:r>
    </w:p>
    <w:p w:rsidR="004902B0" w:rsidRPr="007B3E48" w:rsidRDefault="007E49E2" w:rsidP="004902B0">
      <w:pPr>
        <w:jc w:val="right"/>
        <w:rPr>
          <w:rFonts w:eastAsiaTheme="minorHAnsi" w:cstheme="minorBidi"/>
          <w:sz w:val="24"/>
          <w:szCs w:val="24"/>
          <w:lang w:eastAsia="en-US"/>
        </w:rPr>
      </w:pPr>
      <w:r>
        <w:rPr>
          <w:rFonts w:eastAsiaTheme="minorHAnsi" w:cstheme="minorBidi"/>
          <w:sz w:val="24"/>
          <w:szCs w:val="24"/>
          <w:lang w:eastAsia="en-US"/>
        </w:rPr>
        <w:t xml:space="preserve">Таблица </w:t>
      </w:r>
      <w:r w:rsidRPr="007B3E48">
        <w:rPr>
          <w:rFonts w:eastAsiaTheme="minorHAnsi" w:cstheme="minorBidi"/>
          <w:sz w:val="24"/>
          <w:szCs w:val="24"/>
          <w:lang w:eastAsia="en-US"/>
        </w:rPr>
        <w:t>1</w:t>
      </w:r>
    </w:p>
    <w:tbl>
      <w:tblPr>
        <w:tblOverlap w:val="never"/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696"/>
      </w:tblGrid>
      <w:tr w:rsidR="004902B0" w:rsidRPr="00C17C9B" w:rsidTr="00B7605B">
        <w:trPr>
          <w:trHeight w:val="281"/>
          <w:jc w:val="center"/>
        </w:trPr>
        <w:tc>
          <w:tcPr>
            <w:tcW w:w="2263" w:type="dxa"/>
            <w:shd w:val="clear" w:color="auto" w:fill="FFFFFF"/>
          </w:tcPr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C17C9B"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Оценка </w:t>
            </w:r>
          </w:p>
        </w:tc>
        <w:tc>
          <w:tcPr>
            <w:tcW w:w="7696" w:type="dxa"/>
            <w:shd w:val="clear" w:color="auto" w:fill="FFFFFF"/>
          </w:tcPr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C17C9B"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>Требования к знаниям</w:t>
            </w:r>
          </w:p>
        </w:tc>
      </w:tr>
      <w:tr w:rsidR="004902B0" w:rsidRPr="00C17C9B" w:rsidTr="00B7605B">
        <w:trPr>
          <w:trHeight w:hRule="exact" w:val="2729"/>
          <w:jc w:val="center"/>
        </w:trPr>
        <w:tc>
          <w:tcPr>
            <w:tcW w:w="2263" w:type="dxa"/>
            <w:shd w:val="clear" w:color="auto" w:fill="FFFFFF"/>
          </w:tcPr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5,</w:t>
            </w:r>
          </w:p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отлично</w:t>
            </w:r>
          </w:p>
        </w:tc>
        <w:tc>
          <w:tcPr>
            <w:tcW w:w="7696" w:type="dxa"/>
            <w:shd w:val="clear" w:color="auto" w:fill="FFFFFF"/>
          </w:tcPr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а) полностью овладел программным материалом, ясно представляет форму предметов по их изображениям и твёрдо знает изученные правила и условности изображений;</w:t>
            </w:r>
          </w:p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б) даёт чёткий и правильный ответ, выявляющий осознанное понимание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      </w:r>
          </w:p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в) ошибок не делает, но допускает обмолвки и оговорки по невнимательности при чтении чертежей, которые легко исправляет по требованию учителя.</w:t>
            </w:r>
          </w:p>
          <w:p w:rsidR="004902B0" w:rsidRPr="00C17C9B" w:rsidRDefault="004902B0" w:rsidP="004902B0">
            <w:pPr>
              <w:widowControl w:val="0"/>
              <w:shd w:val="clear" w:color="auto" w:fill="FFFFFF"/>
              <w:spacing w:after="40" w:line="252" w:lineRule="auto"/>
              <w:ind w:right="134" w:firstLine="279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4902B0" w:rsidRPr="00C17C9B" w:rsidTr="00B7605B">
        <w:trPr>
          <w:trHeight w:hRule="exact" w:val="2258"/>
          <w:jc w:val="center"/>
        </w:trPr>
        <w:tc>
          <w:tcPr>
            <w:tcW w:w="2263" w:type="dxa"/>
            <w:shd w:val="clear" w:color="auto" w:fill="FFFFFF"/>
          </w:tcPr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4, </w:t>
            </w:r>
          </w:p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хорошо</w:t>
            </w:r>
          </w:p>
        </w:tc>
        <w:tc>
          <w:tcPr>
            <w:tcW w:w="7696" w:type="dxa"/>
            <w:shd w:val="clear" w:color="auto" w:fill="FFFFFF"/>
          </w:tcPr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а) полностью овладел программным материалом, но при чтении чертежей испытывает небольшие затруднения из-за недостаточно развитого ещё пространственного представления; правила изображения и условия обозначения знает;</w:t>
            </w:r>
          </w:p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б) даёт правильный ответ в определённой логической последовательности в) при чтении чертежей допускает некоторую неполноту ответа и ошибки второстепенного характера, исправляет которые с небольшой помощью учителя.</w:t>
            </w:r>
          </w:p>
          <w:p w:rsidR="004902B0" w:rsidRPr="00C17C9B" w:rsidRDefault="004902B0" w:rsidP="004902B0">
            <w:pPr>
              <w:widowControl w:val="0"/>
              <w:shd w:val="clear" w:color="auto" w:fill="FFFFFF"/>
              <w:spacing w:after="40" w:line="252" w:lineRule="auto"/>
              <w:ind w:right="134" w:firstLine="279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4902B0" w:rsidRPr="00C17C9B" w:rsidTr="000900AE">
        <w:trPr>
          <w:trHeight w:hRule="exact" w:val="1713"/>
          <w:jc w:val="center"/>
        </w:trPr>
        <w:tc>
          <w:tcPr>
            <w:tcW w:w="2263" w:type="dxa"/>
            <w:shd w:val="clear" w:color="auto" w:fill="FFFFFF"/>
          </w:tcPr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3,</w:t>
            </w:r>
          </w:p>
          <w:p w:rsidR="004902B0" w:rsidRPr="00C17C9B" w:rsidRDefault="004902B0" w:rsidP="004902B0">
            <w:pPr>
              <w:widowControl w:val="0"/>
              <w:spacing w:line="223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удовлетворительно</w:t>
            </w:r>
          </w:p>
        </w:tc>
        <w:tc>
          <w:tcPr>
            <w:tcW w:w="7696" w:type="dxa"/>
            <w:shd w:val="clear" w:color="auto" w:fill="FFFFFF"/>
          </w:tcPr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а) основной программный материал знает нетвёрдо, но большинство изученных условных изображений и обозначений усвоил;</w:t>
            </w:r>
          </w:p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б) ответ даёт неполный, нетвёрдо, но большинство изученных условных изображений и обозначений усвоил;</w:t>
            </w:r>
          </w:p>
          <w:p w:rsidR="004902B0" w:rsidRPr="000900AE" w:rsidRDefault="004902B0" w:rsidP="000900AE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в) чертежи читает неуверенно, требует постоянной помощи учителя (наводящих вопросов) и частичного применения средств наглядности.</w:t>
            </w:r>
          </w:p>
        </w:tc>
      </w:tr>
      <w:tr w:rsidR="004902B0" w:rsidRPr="00C17C9B" w:rsidTr="000900AE">
        <w:trPr>
          <w:trHeight w:hRule="exact" w:val="1129"/>
          <w:jc w:val="center"/>
        </w:trPr>
        <w:tc>
          <w:tcPr>
            <w:tcW w:w="2263" w:type="dxa"/>
            <w:shd w:val="clear" w:color="auto" w:fill="FFFFFF"/>
          </w:tcPr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lastRenderedPageBreak/>
              <w:t>2,</w:t>
            </w:r>
          </w:p>
          <w:p w:rsidR="004902B0" w:rsidRPr="00C17C9B" w:rsidRDefault="004902B0" w:rsidP="004902B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C17C9B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неудовлетворительно</w:t>
            </w:r>
          </w:p>
        </w:tc>
        <w:tc>
          <w:tcPr>
            <w:tcW w:w="7696" w:type="dxa"/>
            <w:shd w:val="clear" w:color="auto" w:fill="FFFFFF"/>
          </w:tcPr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а) обнаруживает незнание или непонимание большей, или наиболее важной части учебного материала;</w:t>
            </w:r>
          </w:p>
          <w:p w:rsidR="004902B0" w:rsidRPr="00C17C9B" w:rsidRDefault="004902B0" w:rsidP="004902B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17C9B">
              <w:rPr>
                <w:rFonts w:eastAsia="Times New Roman"/>
                <w:bCs/>
                <w:color w:val="000000"/>
                <w:sz w:val="24"/>
                <w:szCs w:val="24"/>
              </w:rPr>
              <w:t>б) ответы строит несвязно, допускает существенные ошибки, которые не может исправить даже с помощью преподавателя.</w:t>
            </w:r>
          </w:p>
        </w:tc>
      </w:tr>
    </w:tbl>
    <w:p w:rsidR="004902B0" w:rsidRPr="004902B0" w:rsidRDefault="004902B0" w:rsidP="000A3380">
      <w:pPr>
        <w:rPr>
          <w:rFonts w:eastAsia="Calibri"/>
          <w:sz w:val="24"/>
          <w:szCs w:val="24"/>
          <w:lang w:eastAsia="en-US"/>
        </w:rPr>
      </w:pPr>
    </w:p>
    <w:p w:rsidR="000A3380" w:rsidRPr="00BF6730" w:rsidRDefault="004902B0" w:rsidP="000A338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</w:t>
      </w:r>
      <w:r w:rsidRPr="007E49E2">
        <w:rPr>
          <w:rFonts w:eastAsia="Calibri"/>
          <w:sz w:val="24"/>
          <w:szCs w:val="24"/>
          <w:lang w:eastAsia="en-US"/>
        </w:rPr>
        <w:t>2</w:t>
      </w:r>
      <w:r w:rsidR="000A3380">
        <w:rPr>
          <w:rFonts w:eastAsia="Calibri"/>
          <w:sz w:val="24"/>
          <w:szCs w:val="24"/>
          <w:lang w:eastAsia="en-US"/>
        </w:rPr>
        <w:t xml:space="preserve"> </w:t>
      </w:r>
      <w:r w:rsidR="000A3380" w:rsidRPr="00BF6730">
        <w:rPr>
          <w:rFonts w:eastAsia="Calibri"/>
          <w:sz w:val="24"/>
          <w:szCs w:val="24"/>
          <w:lang w:eastAsia="en-US"/>
        </w:rPr>
        <w:t xml:space="preserve">Критерии оценивания письменной работы </w:t>
      </w:r>
    </w:p>
    <w:p w:rsidR="000A3380" w:rsidRPr="007B3E48" w:rsidRDefault="007E49E2" w:rsidP="000A3380">
      <w:pPr>
        <w:jc w:val="right"/>
        <w:rPr>
          <w:rFonts w:eastAsiaTheme="minorHAnsi" w:cstheme="minorBidi"/>
          <w:sz w:val="24"/>
          <w:szCs w:val="24"/>
          <w:lang w:eastAsia="en-US"/>
        </w:rPr>
      </w:pPr>
      <w:r>
        <w:rPr>
          <w:rFonts w:eastAsiaTheme="minorHAnsi" w:cstheme="minorBidi"/>
          <w:sz w:val="24"/>
          <w:szCs w:val="24"/>
          <w:lang w:eastAsia="en-US"/>
        </w:rPr>
        <w:t xml:space="preserve">Таблица </w:t>
      </w:r>
      <w:r w:rsidRPr="007B3E48">
        <w:rPr>
          <w:rFonts w:eastAsiaTheme="minorHAnsi" w:cstheme="minorBidi"/>
          <w:sz w:val="24"/>
          <w:szCs w:val="24"/>
          <w:lang w:eastAsia="en-US"/>
        </w:rPr>
        <w:t>2</w:t>
      </w:r>
    </w:p>
    <w:tbl>
      <w:tblPr>
        <w:tblOverlap w:val="never"/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696"/>
      </w:tblGrid>
      <w:tr w:rsidR="000A3380" w:rsidRPr="00BF6730" w:rsidTr="00B7605B">
        <w:trPr>
          <w:trHeight w:val="281"/>
          <w:jc w:val="center"/>
        </w:trPr>
        <w:tc>
          <w:tcPr>
            <w:tcW w:w="2263" w:type="dxa"/>
            <w:shd w:val="clear" w:color="auto" w:fill="FFFFFF"/>
          </w:tcPr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BF6730"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Оценка </w:t>
            </w:r>
          </w:p>
        </w:tc>
        <w:tc>
          <w:tcPr>
            <w:tcW w:w="7696" w:type="dxa"/>
            <w:shd w:val="clear" w:color="auto" w:fill="FFFFFF"/>
          </w:tcPr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BF6730"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>Требования к знаниям</w:t>
            </w:r>
          </w:p>
        </w:tc>
      </w:tr>
      <w:tr w:rsidR="000A3380" w:rsidRPr="00BF6730" w:rsidTr="000900AE">
        <w:trPr>
          <w:trHeight w:hRule="exact" w:val="1731"/>
          <w:jc w:val="center"/>
        </w:trPr>
        <w:tc>
          <w:tcPr>
            <w:tcW w:w="2263" w:type="dxa"/>
            <w:shd w:val="clear" w:color="auto" w:fill="FFFFFF"/>
          </w:tcPr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5,</w:t>
            </w:r>
          </w:p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отлично</w:t>
            </w:r>
          </w:p>
        </w:tc>
        <w:tc>
          <w:tcPr>
            <w:tcW w:w="7696" w:type="dxa"/>
            <w:shd w:val="clear" w:color="auto" w:fill="FFFFFF"/>
          </w:tcPr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выставляется, если обучающийся:</w:t>
            </w:r>
          </w:p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– полно и аргументировано отвечает по содержанию задания;</w:t>
            </w:r>
          </w:p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–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      </w:r>
          </w:p>
          <w:p w:rsidR="000A3380" w:rsidRPr="00741853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– излагает материал последовательно и правильно.</w:t>
            </w:r>
          </w:p>
        </w:tc>
      </w:tr>
      <w:tr w:rsidR="000A3380" w:rsidRPr="00BF6730" w:rsidTr="00B7605B">
        <w:trPr>
          <w:trHeight w:hRule="exact" w:val="991"/>
          <w:jc w:val="center"/>
        </w:trPr>
        <w:tc>
          <w:tcPr>
            <w:tcW w:w="2263" w:type="dxa"/>
            <w:shd w:val="clear" w:color="auto" w:fill="FFFFFF"/>
          </w:tcPr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4, </w:t>
            </w:r>
          </w:p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хорошо</w:t>
            </w:r>
          </w:p>
        </w:tc>
        <w:tc>
          <w:tcPr>
            <w:tcW w:w="7696" w:type="dxa"/>
            <w:shd w:val="clear" w:color="auto" w:fill="FFFFFF"/>
          </w:tcPr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выставляется, если обучающийся дает ответ, удовлетворяющий тем же требованиям, что и для оценки «отлично», но допускает 1-2 ошибки, которые сам же исправляет.</w:t>
            </w:r>
          </w:p>
          <w:p w:rsidR="000A3380" w:rsidRPr="00BF6730" w:rsidRDefault="000A3380" w:rsidP="00B7605B">
            <w:pPr>
              <w:widowControl w:val="0"/>
              <w:shd w:val="clear" w:color="auto" w:fill="FFFFFF"/>
              <w:spacing w:after="40" w:line="252" w:lineRule="auto"/>
              <w:ind w:right="290" w:firstLine="279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0A3380" w:rsidRPr="00BF6730" w:rsidTr="000900AE">
        <w:trPr>
          <w:trHeight w:hRule="exact" w:val="2262"/>
          <w:jc w:val="center"/>
        </w:trPr>
        <w:tc>
          <w:tcPr>
            <w:tcW w:w="2263" w:type="dxa"/>
            <w:shd w:val="clear" w:color="auto" w:fill="FFFFFF"/>
          </w:tcPr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3,</w:t>
            </w:r>
          </w:p>
          <w:p w:rsidR="000A3380" w:rsidRPr="00BF6730" w:rsidRDefault="000A3380" w:rsidP="00B118B4">
            <w:pPr>
              <w:widowControl w:val="0"/>
              <w:spacing w:line="223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удовлетворительно</w:t>
            </w:r>
          </w:p>
        </w:tc>
        <w:tc>
          <w:tcPr>
            <w:tcW w:w="7696" w:type="dxa"/>
            <w:shd w:val="clear" w:color="auto" w:fill="FFFFFF"/>
          </w:tcPr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 xml:space="preserve">Оценка </w:t>
            </w:r>
            <w:r w:rsidRPr="0053483E">
              <w:rPr>
                <w:bCs/>
                <w:sz w:val="24"/>
                <w:szCs w:val="24"/>
              </w:rPr>
              <w:t>«удовлетворительно»</w:t>
            </w:r>
            <w:r w:rsidRPr="0053483E">
              <w:rPr>
                <w:sz w:val="24"/>
                <w:szCs w:val="24"/>
              </w:rPr>
              <w:t xml:space="preserve"> выставляется, если обучающийся обнаруживает знание и понимание основных положений данного задания, но:</w:t>
            </w:r>
          </w:p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– излагает материал неполно и допускает неточности в определении понятий или формулировке правил;</w:t>
            </w:r>
          </w:p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– не умеет достаточно глубоко и доказательно обосновать свои суждения и привести свои примеры;</w:t>
            </w:r>
          </w:p>
          <w:p w:rsidR="00741853" w:rsidRPr="0053483E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>– излагает материал непоследовательно и допускает ошибки.</w:t>
            </w:r>
          </w:p>
          <w:p w:rsidR="000A3380" w:rsidRPr="00BF6730" w:rsidRDefault="000A3380" w:rsidP="00B7605B">
            <w:pPr>
              <w:widowControl w:val="0"/>
              <w:ind w:right="290" w:firstLine="27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A3380" w:rsidRPr="00BF6730" w:rsidTr="000900AE">
        <w:trPr>
          <w:trHeight w:hRule="exact" w:val="2001"/>
          <w:jc w:val="center"/>
        </w:trPr>
        <w:tc>
          <w:tcPr>
            <w:tcW w:w="2263" w:type="dxa"/>
            <w:shd w:val="clear" w:color="auto" w:fill="FFFFFF"/>
          </w:tcPr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2,</w:t>
            </w:r>
          </w:p>
          <w:p w:rsidR="000A3380" w:rsidRPr="00BF6730" w:rsidRDefault="000A3380" w:rsidP="00B118B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неудовлетворительно</w:t>
            </w:r>
          </w:p>
        </w:tc>
        <w:tc>
          <w:tcPr>
            <w:tcW w:w="7696" w:type="dxa"/>
            <w:shd w:val="clear" w:color="auto" w:fill="FFFFFF"/>
          </w:tcPr>
          <w:p w:rsidR="000A3380" w:rsidRPr="00741853" w:rsidRDefault="00741853" w:rsidP="00B7605B">
            <w:pPr>
              <w:tabs>
                <w:tab w:val="left" w:pos="0"/>
              </w:tabs>
              <w:ind w:right="290" w:firstLine="709"/>
              <w:jc w:val="both"/>
              <w:rPr>
                <w:sz w:val="24"/>
                <w:szCs w:val="24"/>
              </w:rPr>
            </w:pPr>
            <w:r w:rsidRPr="0053483E">
              <w:rPr>
                <w:sz w:val="24"/>
                <w:szCs w:val="24"/>
              </w:rPr>
              <w:t xml:space="preserve">Оценка </w:t>
            </w:r>
            <w:r w:rsidRPr="0053483E">
              <w:rPr>
                <w:bCs/>
                <w:sz w:val="24"/>
                <w:szCs w:val="24"/>
              </w:rPr>
              <w:t>«неудовлетворительно»</w:t>
            </w:r>
            <w:r w:rsidRPr="0053483E">
              <w:rPr>
                <w:sz w:val="24"/>
                <w:szCs w:val="24"/>
              </w:rPr>
              <w:t xml:space="preserve"> выставляется, если обучающийся обнаруживает незнание ответа на соответствующее задание, допускает ошибки в формулировке определений и правил, искажающие их смысл, беспорядочно и неуверенно излагает материал. Оценка «неудовлетворительно» отмечает такие недостатки в подготовке обучающегося, которые являются серьезным препятствием к успешному овладению последующим материалом.</w:t>
            </w:r>
          </w:p>
        </w:tc>
      </w:tr>
    </w:tbl>
    <w:p w:rsidR="000A3380" w:rsidRDefault="000A3380" w:rsidP="000A3380">
      <w:pPr>
        <w:rPr>
          <w:rFonts w:eastAsia="Calibri"/>
          <w:sz w:val="24"/>
          <w:szCs w:val="24"/>
          <w:lang w:eastAsia="en-US"/>
        </w:rPr>
      </w:pPr>
    </w:p>
    <w:p w:rsidR="004902B0" w:rsidRPr="007B3E48" w:rsidRDefault="004902B0" w:rsidP="000A3380">
      <w:pPr>
        <w:rPr>
          <w:rFonts w:eastAsia="Calibri"/>
          <w:sz w:val="24"/>
          <w:szCs w:val="24"/>
          <w:lang w:eastAsia="en-US"/>
        </w:rPr>
      </w:pPr>
    </w:p>
    <w:p w:rsidR="00535BAB" w:rsidRPr="007B3E48" w:rsidRDefault="004902B0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>
        <w:rPr>
          <w:rFonts w:eastAsia="Calibri"/>
          <w:lang w:eastAsia="en-US"/>
        </w:rPr>
        <w:t>5.</w:t>
      </w:r>
      <w:r w:rsidR="00535BAB" w:rsidRPr="007B3E48">
        <w:rPr>
          <w:rFonts w:eastAsia="Calibri"/>
          <w:lang w:eastAsia="en-US"/>
        </w:rPr>
        <w:t>3</w:t>
      </w:r>
      <w:r w:rsidR="00535BAB" w:rsidRPr="00535BAB">
        <w:rPr>
          <w:rStyle w:val="FontStyle36"/>
          <w:b w:val="0"/>
        </w:rPr>
        <w:t xml:space="preserve"> Критерии оценки сообщения, доклада</w:t>
      </w:r>
    </w:p>
    <w:p w:rsidR="00535BAB" w:rsidRPr="007B3E48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</w:p>
    <w:p w:rsidR="00535BAB" w:rsidRPr="0053483E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 w:rsidRPr="0053483E">
        <w:rPr>
          <w:rStyle w:val="FontStyle36"/>
          <w:b w:val="0"/>
        </w:rPr>
        <w:t>1. Соответствие содержания работы теме.</w:t>
      </w:r>
    </w:p>
    <w:p w:rsidR="00535BAB" w:rsidRPr="0053483E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 w:rsidRPr="0053483E">
        <w:rPr>
          <w:rStyle w:val="FontStyle36"/>
          <w:b w:val="0"/>
        </w:rPr>
        <w:t>2. Самостоятельность выполнения работы, глубина проработки материала, использование рекомендованной и справочной литературы</w:t>
      </w:r>
    </w:p>
    <w:p w:rsidR="00535BAB" w:rsidRPr="0053483E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 w:rsidRPr="0053483E">
        <w:rPr>
          <w:rStyle w:val="FontStyle36"/>
          <w:b w:val="0"/>
        </w:rPr>
        <w:t>3. Исследовательский характер.</w:t>
      </w:r>
    </w:p>
    <w:p w:rsidR="00535BAB" w:rsidRPr="0053483E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 w:rsidRPr="0053483E">
        <w:rPr>
          <w:rStyle w:val="FontStyle36"/>
          <w:b w:val="0"/>
        </w:rPr>
        <w:t>4. Логичность и последовательность изложения.</w:t>
      </w:r>
    </w:p>
    <w:p w:rsidR="00535BAB" w:rsidRPr="0053483E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 w:rsidRPr="0053483E">
        <w:rPr>
          <w:rStyle w:val="FontStyle36"/>
          <w:b w:val="0"/>
        </w:rPr>
        <w:t>5. Обоснованность и доказательность выводов.</w:t>
      </w:r>
    </w:p>
    <w:p w:rsidR="00535BAB" w:rsidRPr="0053483E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</w:rPr>
      </w:pPr>
      <w:r w:rsidRPr="0053483E">
        <w:rPr>
          <w:rStyle w:val="FontStyle36"/>
          <w:b w:val="0"/>
        </w:rPr>
        <w:t>6. Грамотность изложения и качество оформления работы.</w:t>
      </w:r>
    </w:p>
    <w:p w:rsidR="00535BAB" w:rsidRPr="00535BAB" w:rsidRDefault="00535BAB" w:rsidP="00535BAB">
      <w:pPr>
        <w:pStyle w:val="Style3"/>
        <w:widowControl/>
        <w:spacing w:line="240" w:lineRule="auto"/>
        <w:ind w:hanging="142"/>
        <w:jc w:val="both"/>
        <w:rPr>
          <w:rStyle w:val="FontStyle36"/>
          <w:b w:val="0"/>
          <w:lang w:val="en-US"/>
        </w:rPr>
      </w:pPr>
      <w:r w:rsidRPr="0053483E">
        <w:rPr>
          <w:rStyle w:val="FontStyle36"/>
          <w:b w:val="0"/>
        </w:rPr>
        <w:t>7. Использование наглядного материала.</w:t>
      </w:r>
    </w:p>
    <w:p w:rsidR="004902B0" w:rsidRPr="007E49E2" w:rsidRDefault="004902B0" w:rsidP="00535BAB">
      <w:pPr>
        <w:ind w:right="140"/>
        <w:jc w:val="right"/>
        <w:rPr>
          <w:rFonts w:eastAsiaTheme="minorHAnsi" w:cstheme="minorBidi"/>
          <w:sz w:val="24"/>
          <w:szCs w:val="24"/>
          <w:lang w:val="en-US"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="007E49E2">
        <w:rPr>
          <w:rFonts w:eastAsiaTheme="minorHAnsi" w:cstheme="minorBidi"/>
          <w:sz w:val="24"/>
          <w:szCs w:val="24"/>
          <w:lang w:eastAsia="en-US"/>
        </w:rPr>
        <w:t xml:space="preserve">Таблица </w:t>
      </w:r>
      <w:r w:rsidR="007E49E2">
        <w:rPr>
          <w:rFonts w:eastAsiaTheme="minorHAnsi" w:cstheme="minorBidi"/>
          <w:sz w:val="24"/>
          <w:szCs w:val="24"/>
          <w:lang w:val="en-US" w:eastAsia="en-US"/>
        </w:rPr>
        <w:t>3</w:t>
      </w:r>
    </w:p>
    <w:tbl>
      <w:tblPr>
        <w:tblOverlap w:val="never"/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162"/>
      </w:tblGrid>
      <w:tr w:rsidR="004902B0" w:rsidRPr="00BF6730" w:rsidTr="00C17C9B">
        <w:trPr>
          <w:trHeight w:val="281"/>
          <w:jc w:val="center"/>
        </w:trPr>
        <w:tc>
          <w:tcPr>
            <w:tcW w:w="2263" w:type="dxa"/>
            <w:shd w:val="clear" w:color="auto" w:fill="FFFFFF"/>
          </w:tcPr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BF6730"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Оценка </w:t>
            </w:r>
          </w:p>
        </w:tc>
        <w:tc>
          <w:tcPr>
            <w:tcW w:w="7162" w:type="dxa"/>
            <w:shd w:val="clear" w:color="auto" w:fill="FFFFFF"/>
          </w:tcPr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BF6730"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>Требования к знаниям</w:t>
            </w:r>
          </w:p>
        </w:tc>
      </w:tr>
      <w:tr w:rsidR="004902B0" w:rsidRPr="00BF6730" w:rsidTr="00C17C9B">
        <w:trPr>
          <w:trHeight w:hRule="exact" w:val="2031"/>
          <w:jc w:val="center"/>
        </w:trPr>
        <w:tc>
          <w:tcPr>
            <w:tcW w:w="2263" w:type="dxa"/>
            <w:shd w:val="clear" w:color="auto" w:fill="FFFFFF"/>
          </w:tcPr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lastRenderedPageBreak/>
              <w:t>5,</w:t>
            </w:r>
          </w:p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отлично</w:t>
            </w:r>
          </w:p>
        </w:tc>
        <w:tc>
          <w:tcPr>
            <w:tcW w:w="7162" w:type="dxa"/>
            <w:shd w:val="clear" w:color="auto" w:fill="FFFFFF"/>
          </w:tcPr>
          <w:p w:rsidR="00535BAB" w:rsidRPr="0053483E" w:rsidRDefault="00535BAB" w:rsidP="00535BAB">
            <w:pPr>
              <w:pStyle w:val="Style3"/>
              <w:widowControl/>
              <w:spacing w:line="240" w:lineRule="auto"/>
              <w:ind w:left="65" w:right="199" w:firstLine="0"/>
              <w:jc w:val="both"/>
              <w:rPr>
                <w:rStyle w:val="FontStyle36"/>
                <w:b w:val="0"/>
              </w:rPr>
            </w:pPr>
            <w:r w:rsidRPr="0053483E">
              <w:rPr>
                <w:rStyle w:val="FontStyle36"/>
                <w:b w:val="0"/>
              </w:rPr>
              <w:t>учебный материал освоен студентом в полном объеме, легко ориентируется в материале, полно и аргументировано отвечает на дополнительные вопросы, излагает материал логически последовательно, делает самостоятельные выводы, умозаключения, демонстрирует кругозор, использует материал из дополнительных источников, интернет ресурсы. Речь характеризуется эмоциональной выразительностью, четкой дикцией, стилистической и орфоэпической грамотностью. Использует наглядный материал (презентация).</w:t>
            </w:r>
          </w:p>
          <w:p w:rsidR="004902B0" w:rsidRPr="00BF6730" w:rsidRDefault="004902B0" w:rsidP="00535BAB">
            <w:pPr>
              <w:widowControl w:val="0"/>
              <w:shd w:val="clear" w:color="auto" w:fill="FFFFFF"/>
              <w:spacing w:after="40" w:line="252" w:lineRule="auto"/>
              <w:ind w:left="348" w:right="134" w:firstLine="279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4902B0" w:rsidRPr="00BF6730" w:rsidTr="00C17C9B">
        <w:trPr>
          <w:trHeight w:hRule="exact" w:val="1134"/>
          <w:jc w:val="center"/>
        </w:trPr>
        <w:tc>
          <w:tcPr>
            <w:tcW w:w="2263" w:type="dxa"/>
            <w:shd w:val="clear" w:color="auto" w:fill="FFFFFF"/>
          </w:tcPr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4, </w:t>
            </w:r>
          </w:p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хорошо</w:t>
            </w:r>
          </w:p>
        </w:tc>
        <w:tc>
          <w:tcPr>
            <w:tcW w:w="7162" w:type="dxa"/>
            <w:shd w:val="clear" w:color="auto" w:fill="FFFFFF"/>
          </w:tcPr>
          <w:p w:rsidR="004902B0" w:rsidRPr="00BF6730" w:rsidRDefault="00535BAB" w:rsidP="004902B0">
            <w:pPr>
              <w:widowControl w:val="0"/>
              <w:shd w:val="clear" w:color="auto" w:fill="FFFFFF"/>
              <w:spacing w:after="40" w:line="252" w:lineRule="auto"/>
              <w:ind w:right="134" w:firstLine="279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53483E">
              <w:rPr>
                <w:rStyle w:val="FontStyle36"/>
                <w:b w:val="0"/>
              </w:rPr>
              <w:t>по своим характеристикам сообщение студента соответствует характеристикам отличного ответа, но студент может испытывать некоторые затруднения в ответах на дополнительные вопросы, допускать некоторые погрешности в речи.</w:t>
            </w:r>
          </w:p>
        </w:tc>
      </w:tr>
      <w:tr w:rsidR="004902B0" w:rsidRPr="00BF6730" w:rsidTr="00C17C9B">
        <w:trPr>
          <w:trHeight w:hRule="exact" w:val="1962"/>
          <w:jc w:val="center"/>
        </w:trPr>
        <w:tc>
          <w:tcPr>
            <w:tcW w:w="2263" w:type="dxa"/>
            <w:shd w:val="clear" w:color="auto" w:fill="FFFFFF"/>
          </w:tcPr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3,</w:t>
            </w:r>
          </w:p>
          <w:p w:rsidR="004902B0" w:rsidRPr="00BF6730" w:rsidRDefault="004902B0" w:rsidP="004902B0">
            <w:pPr>
              <w:widowControl w:val="0"/>
              <w:spacing w:line="223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удовлетворительно</w:t>
            </w:r>
          </w:p>
        </w:tc>
        <w:tc>
          <w:tcPr>
            <w:tcW w:w="7162" w:type="dxa"/>
            <w:shd w:val="clear" w:color="auto" w:fill="FFFFFF"/>
          </w:tcPr>
          <w:p w:rsidR="00535BAB" w:rsidRPr="0053483E" w:rsidRDefault="00535BAB" w:rsidP="00535BAB">
            <w:pPr>
              <w:pStyle w:val="Style3"/>
              <w:widowControl/>
              <w:spacing w:line="240" w:lineRule="auto"/>
              <w:ind w:left="207" w:right="199" w:firstLine="0"/>
              <w:jc w:val="both"/>
              <w:rPr>
                <w:rStyle w:val="FontStyle36"/>
                <w:b w:val="0"/>
              </w:rPr>
            </w:pPr>
            <w:r w:rsidRPr="0053483E">
              <w:rPr>
                <w:rStyle w:val="FontStyle36"/>
                <w:b w:val="0"/>
              </w:rPr>
              <w:t>студент испытывал трудности в подборе материала, его структурировании. Пользовался, в основном, учебной литературой, не использовал дополнительные источники информации. Не может ответить на дополнительные вопросы по теме сообщения. Материал излагает не последовательно, не устанавливает логические связи, затрудняется в формулировке выводов. Допускает стилистические и орфоэпические ошибки.</w:t>
            </w:r>
          </w:p>
          <w:p w:rsidR="004902B0" w:rsidRPr="00BF6730" w:rsidRDefault="004902B0" w:rsidP="004902B0">
            <w:pPr>
              <w:widowControl w:val="0"/>
              <w:ind w:right="134" w:firstLine="27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902B0" w:rsidRPr="00BF6730" w:rsidTr="000900AE">
        <w:trPr>
          <w:trHeight w:hRule="exact" w:val="643"/>
          <w:jc w:val="center"/>
        </w:trPr>
        <w:tc>
          <w:tcPr>
            <w:tcW w:w="2263" w:type="dxa"/>
            <w:shd w:val="clear" w:color="auto" w:fill="FFFFFF"/>
          </w:tcPr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2,</w:t>
            </w:r>
          </w:p>
          <w:p w:rsidR="004902B0" w:rsidRPr="00BF6730" w:rsidRDefault="004902B0" w:rsidP="004902B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BF6730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неудовлетворительно</w:t>
            </w:r>
          </w:p>
        </w:tc>
        <w:tc>
          <w:tcPr>
            <w:tcW w:w="7162" w:type="dxa"/>
            <w:shd w:val="clear" w:color="auto" w:fill="FFFFFF"/>
          </w:tcPr>
          <w:p w:rsidR="004902B0" w:rsidRPr="00CC027C" w:rsidRDefault="00535BAB" w:rsidP="009E2854">
            <w:pPr>
              <w:ind w:left="65" w:right="199"/>
              <w:jc w:val="both"/>
              <w:rPr>
                <w:rFonts w:eastAsia="Times New Roman"/>
                <w:bCs/>
                <w:i/>
                <w:color w:val="000000"/>
                <w:sz w:val="24"/>
                <w:szCs w:val="24"/>
              </w:rPr>
            </w:pPr>
            <w:r w:rsidRPr="0053483E">
              <w:rPr>
                <w:rStyle w:val="FontStyle36"/>
                <w:b w:val="0"/>
              </w:rPr>
              <w:t>- сообщение студентом не подготовлено либо подготовлено по одному источнику информации, либо не соответствует теме.</w:t>
            </w:r>
          </w:p>
        </w:tc>
      </w:tr>
    </w:tbl>
    <w:p w:rsidR="004902B0" w:rsidRPr="004902B0" w:rsidRDefault="004902B0" w:rsidP="000A3380">
      <w:pPr>
        <w:rPr>
          <w:rFonts w:eastAsia="Calibri"/>
          <w:sz w:val="24"/>
          <w:szCs w:val="24"/>
          <w:lang w:eastAsia="en-US"/>
        </w:rPr>
      </w:pPr>
    </w:p>
    <w:p w:rsidR="000A3380" w:rsidRPr="00573103" w:rsidRDefault="000A3380" w:rsidP="000A3380">
      <w:pPr>
        <w:rPr>
          <w:rFonts w:eastAsia="Calibri"/>
          <w:sz w:val="24"/>
          <w:szCs w:val="24"/>
          <w:lang w:eastAsia="en-US"/>
        </w:rPr>
      </w:pPr>
      <w:r w:rsidRPr="00573103">
        <w:rPr>
          <w:rFonts w:eastAsia="Calibri"/>
          <w:sz w:val="24"/>
          <w:szCs w:val="24"/>
          <w:lang w:eastAsia="en-US"/>
        </w:rPr>
        <w:t>5.</w:t>
      </w:r>
      <w:r w:rsidR="007E49E2">
        <w:rPr>
          <w:rFonts w:eastAsia="Calibri"/>
          <w:sz w:val="24"/>
          <w:szCs w:val="24"/>
          <w:lang w:val="en-US" w:eastAsia="en-US"/>
        </w:rPr>
        <w:t>5</w:t>
      </w:r>
      <w:r w:rsidRPr="00573103">
        <w:rPr>
          <w:rFonts w:eastAsia="Calibri"/>
          <w:sz w:val="24"/>
          <w:szCs w:val="24"/>
          <w:lang w:eastAsia="en-US"/>
        </w:rPr>
        <w:t xml:space="preserve"> Критерии оценивания </w:t>
      </w:r>
      <w:r>
        <w:rPr>
          <w:rFonts w:eastAsia="Calibri"/>
          <w:sz w:val="24"/>
          <w:szCs w:val="24"/>
          <w:lang w:eastAsia="en-US"/>
        </w:rPr>
        <w:t>тестирования</w:t>
      </w:r>
      <w:r w:rsidRPr="00573103">
        <w:rPr>
          <w:rFonts w:eastAsia="Calibri"/>
          <w:sz w:val="24"/>
          <w:szCs w:val="24"/>
          <w:lang w:eastAsia="en-US"/>
        </w:rPr>
        <w:t xml:space="preserve"> </w:t>
      </w:r>
    </w:p>
    <w:p w:rsidR="000A3380" w:rsidRPr="007E49E2" w:rsidRDefault="007E49E2" w:rsidP="000A3380">
      <w:pPr>
        <w:jc w:val="right"/>
        <w:rPr>
          <w:rFonts w:eastAsiaTheme="minorHAnsi" w:cstheme="minorBidi"/>
          <w:sz w:val="24"/>
          <w:szCs w:val="24"/>
          <w:lang w:val="en-US" w:eastAsia="en-US"/>
        </w:rPr>
      </w:pPr>
      <w:r>
        <w:rPr>
          <w:rFonts w:eastAsiaTheme="minorHAnsi" w:cstheme="minorBidi"/>
          <w:sz w:val="24"/>
          <w:szCs w:val="24"/>
          <w:lang w:eastAsia="en-US"/>
        </w:rPr>
        <w:t xml:space="preserve">Таблица </w:t>
      </w:r>
      <w:r>
        <w:rPr>
          <w:rFonts w:eastAsiaTheme="minorHAnsi" w:cstheme="minorBidi"/>
          <w:sz w:val="24"/>
          <w:szCs w:val="24"/>
          <w:lang w:val="en-US" w:eastAsia="en-US"/>
        </w:rPr>
        <w:t>4</w:t>
      </w:r>
    </w:p>
    <w:tbl>
      <w:tblPr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946"/>
      </w:tblGrid>
      <w:tr w:rsidR="000A3380" w:rsidRPr="00573103" w:rsidTr="00B118B4">
        <w:trPr>
          <w:trHeight w:val="281"/>
          <w:jc w:val="center"/>
        </w:trPr>
        <w:tc>
          <w:tcPr>
            <w:tcW w:w="2263" w:type="dxa"/>
            <w:shd w:val="clear" w:color="auto" w:fill="FFFFFF"/>
          </w:tcPr>
          <w:p w:rsidR="000A3380" w:rsidRPr="00573103" w:rsidRDefault="000A3380" w:rsidP="00B118B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>Баллы</w:t>
            </w:r>
          </w:p>
        </w:tc>
        <w:tc>
          <w:tcPr>
            <w:tcW w:w="6946" w:type="dxa"/>
            <w:shd w:val="clear" w:color="auto" w:fill="FFFFFF"/>
          </w:tcPr>
          <w:p w:rsidR="000A3380" w:rsidRPr="00573103" w:rsidRDefault="000A3380" w:rsidP="00B118B4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ru-RU"/>
              </w:rPr>
              <w:t>Перевод в оценку</w:t>
            </w:r>
          </w:p>
        </w:tc>
      </w:tr>
      <w:tr w:rsidR="000A3380" w:rsidRPr="00573103" w:rsidTr="00B118B4">
        <w:trPr>
          <w:trHeight w:hRule="exact" w:val="376"/>
          <w:jc w:val="center"/>
        </w:trPr>
        <w:tc>
          <w:tcPr>
            <w:tcW w:w="2263" w:type="dxa"/>
            <w:shd w:val="clear" w:color="auto" w:fill="FFFFFF"/>
          </w:tcPr>
          <w:p w:rsidR="000A3380" w:rsidRPr="00573103" w:rsidRDefault="000A3380" w:rsidP="00B118B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86-100</w:t>
            </w:r>
          </w:p>
        </w:tc>
        <w:tc>
          <w:tcPr>
            <w:tcW w:w="6946" w:type="dxa"/>
            <w:shd w:val="clear" w:color="auto" w:fill="FFFFFF"/>
          </w:tcPr>
          <w:p w:rsidR="000A3380" w:rsidRPr="002C3C26" w:rsidRDefault="002C3C26" w:rsidP="002C3C26">
            <w:pPr>
              <w:widowControl w:val="0"/>
              <w:shd w:val="clear" w:color="auto" w:fill="FFFFFF"/>
              <w:spacing w:after="40" w:line="252" w:lineRule="auto"/>
              <w:ind w:left="207" w:right="1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C3C26">
              <w:rPr>
                <w:color w:val="333333"/>
                <w:sz w:val="24"/>
                <w:szCs w:val="24"/>
                <w:shd w:val="clear" w:color="auto" w:fill="FFFFFF"/>
              </w:rPr>
              <w:t> оценка «отлично»</w:t>
            </w:r>
          </w:p>
        </w:tc>
      </w:tr>
      <w:tr w:rsidR="000A3380" w:rsidRPr="00573103" w:rsidTr="000A3380">
        <w:trPr>
          <w:trHeight w:hRule="exact" w:val="315"/>
          <w:jc w:val="center"/>
        </w:trPr>
        <w:tc>
          <w:tcPr>
            <w:tcW w:w="2263" w:type="dxa"/>
            <w:shd w:val="clear" w:color="auto" w:fill="FFFFFF"/>
          </w:tcPr>
          <w:p w:rsidR="000A3380" w:rsidRPr="00573103" w:rsidRDefault="000A3380" w:rsidP="00B118B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76-85</w:t>
            </w:r>
          </w:p>
        </w:tc>
        <w:tc>
          <w:tcPr>
            <w:tcW w:w="6946" w:type="dxa"/>
            <w:shd w:val="clear" w:color="auto" w:fill="FFFFFF"/>
          </w:tcPr>
          <w:p w:rsidR="000A3380" w:rsidRPr="002C3C26" w:rsidRDefault="002C3C26" w:rsidP="002C3C26">
            <w:pPr>
              <w:widowControl w:val="0"/>
              <w:shd w:val="clear" w:color="auto" w:fill="FFFFFF"/>
              <w:spacing w:after="40" w:line="252" w:lineRule="auto"/>
              <w:ind w:left="207" w:right="1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C3C26">
              <w:rPr>
                <w:color w:val="333333"/>
                <w:sz w:val="24"/>
                <w:szCs w:val="24"/>
                <w:shd w:val="clear" w:color="auto" w:fill="FFFFFF"/>
              </w:rPr>
              <w:t>оценка «хорошо»; </w:t>
            </w:r>
          </w:p>
        </w:tc>
      </w:tr>
      <w:tr w:rsidR="000A3380" w:rsidRPr="00573103" w:rsidTr="00B118B4">
        <w:trPr>
          <w:trHeight w:hRule="exact" w:val="288"/>
          <w:jc w:val="center"/>
        </w:trPr>
        <w:tc>
          <w:tcPr>
            <w:tcW w:w="2263" w:type="dxa"/>
            <w:shd w:val="clear" w:color="auto" w:fill="FFFFFF"/>
          </w:tcPr>
          <w:p w:rsidR="000A3380" w:rsidRPr="00573103" w:rsidRDefault="000A3380" w:rsidP="00B118B4">
            <w:pPr>
              <w:widowControl w:val="0"/>
              <w:spacing w:line="223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60-75</w:t>
            </w:r>
          </w:p>
        </w:tc>
        <w:tc>
          <w:tcPr>
            <w:tcW w:w="6946" w:type="dxa"/>
            <w:shd w:val="clear" w:color="auto" w:fill="FFFFFF"/>
          </w:tcPr>
          <w:p w:rsidR="000A3380" w:rsidRPr="002C3C26" w:rsidRDefault="002C3C26" w:rsidP="002C3C26">
            <w:pPr>
              <w:widowControl w:val="0"/>
              <w:ind w:left="207" w:right="134"/>
              <w:jc w:val="both"/>
              <w:rPr>
                <w:rFonts w:eastAsia="Times New Roman"/>
                <w:sz w:val="24"/>
                <w:szCs w:val="24"/>
              </w:rPr>
            </w:pPr>
            <w:r w:rsidRPr="002C3C26">
              <w:rPr>
                <w:color w:val="333333"/>
                <w:sz w:val="24"/>
                <w:szCs w:val="24"/>
                <w:shd w:val="clear" w:color="auto" w:fill="FFFFFF"/>
              </w:rPr>
              <w:t> оценка «удовлетворительно»</w:t>
            </w:r>
          </w:p>
        </w:tc>
      </w:tr>
      <w:tr w:rsidR="000A3380" w:rsidRPr="00573103" w:rsidTr="00B118B4">
        <w:trPr>
          <w:trHeight w:hRule="exact" w:val="419"/>
          <w:jc w:val="center"/>
        </w:trPr>
        <w:tc>
          <w:tcPr>
            <w:tcW w:w="2263" w:type="dxa"/>
            <w:shd w:val="clear" w:color="auto" w:fill="FFFFFF"/>
          </w:tcPr>
          <w:p w:rsidR="000A3380" w:rsidRPr="00573103" w:rsidRDefault="000A3380" w:rsidP="00B118B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0-59</w:t>
            </w:r>
          </w:p>
        </w:tc>
        <w:tc>
          <w:tcPr>
            <w:tcW w:w="6946" w:type="dxa"/>
            <w:shd w:val="clear" w:color="auto" w:fill="FFFFFF"/>
          </w:tcPr>
          <w:p w:rsidR="000A3380" w:rsidRPr="002C3C26" w:rsidRDefault="002C3C26" w:rsidP="002C3C26">
            <w:pPr>
              <w:widowControl w:val="0"/>
              <w:shd w:val="clear" w:color="auto" w:fill="FFFFFF"/>
              <w:spacing w:line="252" w:lineRule="auto"/>
              <w:ind w:left="207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bidi="ru-RU"/>
              </w:rPr>
            </w:pPr>
            <w:r w:rsidRPr="002C3C26">
              <w:rPr>
                <w:color w:val="333333"/>
                <w:sz w:val="24"/>
                <w:szCs w:val="24"/>
                <w:shd w:val="clear" w:color="auto" w:fill="FFFFFF"/>
              </w:rPr>
              <w:t>оценка «неудовлетворительно».</w:t>
            </w:r>
          </w:p>
        </w:tc>
      </w:tr>
    </w:tbl>
    <w:p w:rsidR="000A3380" w:rsidRDefault="000A3380" w:rsidP="000A3380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0A3380" w:rsidRPr="005B6AB6" w:rsidRDefault="000A3380" w:rsidP="000A3380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:rsidR="000A3380" w:rsidRPr="009B40D4" w:rsidRDefault="000A3380" w:rsidP="000A3380">
      <w:pPr>
        <w:rPr>
          <w:rFonts w:eastAsia="Times New Roman"/>
          <w:bCs/>
          <w:color w:val="000000"/>
          <w:sz w:val="24"/>
          <w:szCs w:val="24"/>
        </w:rPr>
      </w:pPr>
    </w:p>
    <w:p w:rsidR="000A3380" w:rsidRDefault="000A3380" w:rsidP="000A3380">
      <w:pPr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6</w:t>
      </w:r>
      <w:r w:rsidRPr="005C1655">
        <w:rPr>
          <w:rFonts w:eastAsia="Times New Roman"/>
          <w:b/>
          <w:bCs/>
          <w:color w:val="000000"/>
          <w:sz w:val="24"/>
          <w:szCs w:val="24"/>
        </w:rPr>
        <w:t xml:space="preserve">. Комплект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оценочных </w:t>
      </w:r>
      <w:r w:rsidRPr="005C1655">
        <w:rPr>
          <w:rFonts w:eastAsia="Times New Roman"/>
          <w:b/>
          <w:bCs/>
          <w:color w:val="000000"/>
          <w:sz w:val="24"/>
          <w:szCs w:val="24"/>
        </w:rPr>
        <w:t>материалов</w:t>
      </w:r>
    </w:p>
    <w:p w:rsidR="000A3380" w:rsidRPr="00F404F3" w:rsidRDefault="000A3380" w:rsidP="000A3380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6.</w:t>
      </w:r>
      <w:r w:rsidRPr="005C1655">
        <w:rPr>
          <w:rFonts w:eastAsia="Times New Roman"/>
          <w:b/>
          <w:bCs/>
          <w:color w:val="000000"/>
          <w:sz w:val="24"/>
          <w:szCs w:val="24"/>
        </w:rPr>
        <w:t xml:space="preserve">1. </w:t>
      </w:r>
      <w:r>
        <w:rPr>
          <w:rFonts w:eastAsia="Times New Roman"/>
          <w:b/>
          <w:bCs/>
          <w:color w:val="000000"/>
          <w:sz w:val="24"/>
          <w:szCs w:val="24"/>
        </w:rPr>
        <w:t>Задания для с</w:t>
      </w:r>
      <w:r w:rsidRPr="003E5B2A">
        <w:rPr>
          <w:rFonts w:eastAsia="Times New Roman"/>
          <w:b/>
          <w:bCs/>
          <w:color w:val="000000"/>
          <w:sz w:val="24"/>
          <w:szCs w:val="24"/>
        </w:rPr>
        <w:t>тартов</w:t>
      </w:r>
      <w:r>
        <w:rPr>
          <w:rFonts w:eastAsia="Times New Roman"/>
          <w:b/>
          <w:bCs/>
          <w:color w:val="000000"/>
          <w:sz w:val="24"/>
          <w:szCs w:val="24"/>
        </w:rPr>
        <w:t>ой</w:t>
      </w:r>
      <w:r w:rsidRPr="003E5B2A">
        <w:rPr>
          <w:rFonts w:eastAsia="Times New Roman"/>
          <w:b/>
          <w:bCs/>
          <w:color w:val="000000"/>
          <w:sz w:val="24"/>
          <w:szCs w:val="24"/>
        </w:rPr>
        <w:t xml:space="preserve"> диагностик</w:t>
      </w:r>
      <w:r>
        <w:rPr>
          <w:rFonts w:eastAsia="Times New Roman"/>
          <w:b/>
          <w:bCs/>
          <w:color w:val="000000"/>
          <w:sz w:val="24"/>
          <w:szCs w:val="24"/>
        </w:rPr>
        <w:t>и</w:t>
      </w:r>
      <w:r w:rsidRPr="003E5B2A">
        <w:rPr>
          <w:rFonts w:eastAsia="Times New Roman"/>
          <w:b/>
          <w:bCs/>
          <w:color w:val="000000"/>
          <w:sz w:val="24"/>
          <w:szCs w:val="24"/>
        </w:rPr>
        <w:t xml:space="preserve"> (входной контроль)</w:t>
      </w:r>
    </w:p>
    <w:p w:rsidR="00871808" w:rsidRPr="000C395C" w:rsidRDefault="000C395C" w:rsidP="000C395C">
      <w:pPr>
        <w:rPr>
          <w:b/>
          <w:bCs/>
          <w:sz w:val="24"/>
        </w:rPr>
      </w:pPr>
      <w:r w:rsidRPr="000C395C">
        <w:rPr>
          <w:b/>
          <w:bCs/>
          <w:sz w:val="24"/>
        </w:rPr>
        <w:t xml:space="preserve">Задание </w:t>
      </w:r>
      <w:r w:rsidR="00B13F57">
        <w:rPr>
          <w:b/>
          <w:bCs/>
          <w:sz w:val="24"/>
        </w:rPr>
        <w:t>№</w:t>
      </w:r>
      <w:r w:rsidRPr="000C395C">
        <w:rPr>
          <w:b/>
          <w:bCs/>
          <w:sz w:val="24"/>
        </w:rPr>
        <w:t>1</w:t>
      </w:r>
    </w:p>
    <w:p w:rsidR="00992E63" w:rsidRPr="000C395C" w:rsidRDefault="00992E63" w:rsidP="00992E63">
      <w:pPr>
        <w:jc w:val="center"/>
        <w:rPr>
          <w:b/>
          <w:bCs/>
          <w:sz w:val="24"/>
        </w:rPr>
      </w:pPr>
      <w:r w:rsidRPr="000C395C">
        <w:rPr>
          <w:b/>
          <w:bCs/>
          <w:sz w:val="24"/>
        </w:rPr>
        <w:t xml:space="preserve">Вариант </w:t>
      </w:r>
      <w:r w:rsidRPr="000C395C">
        <w:rPr>
          <w:b/>
          <w:bCs/>
          <w:sz w:val="24"/>
          <w:lang w:val="en-US"/>
        </w:rPr>
        <w:t>I</w:t>
      </w:r>
    </w:p>
    <w:p w:rsidR="00992E63" w:rsidRPr="000C395C" w:rsidRDefault="00992E63" w:rsidP="00992E63">
      <w:pPr>
        <w:jc w:val="center"/>
        <w:rPr>
          <w:b/>
          <w:bCs/>
          <w:sz w:val="24"/>
        </w:rPr>
      </w:pPr>
    </w:p>
    <w:p w:rsidR="00992E63" w:rsidRPr="000C395C" w:rsidRDefault="00992E63" w:rsidP="00992E63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0C395C">
        <w:rPr>
          <w:b/>
          <w:bCs/>
          <w:sz w:val="24"/>
        </w:rPr>
        <w:t>Инструкция по выполнению работы</w:t>
      </w:r>
    </w:p>
    <w:p w:rsidR="00992E63" w:rsidRPr="000C395C" w:rsidRDefault="00992E63" w:rsidP="00992E63">
      <w:pPr>
        <w:autoSpaceDE w:val="0"/>
        <w:autoSpaceDN w:val="0"/>
        <w:adjustRightInd w:val="0"/>
        <w:jc w:val="center"/>
        <w:rPr>
          <w:b/>
          <w:bCs/>
          <w:sz w:val="24"/>
        </w:rPr>
      </w:pP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</w:rPr>
      </w:pPr>
      <w:r w:rsidRPr="000C395C">
        <w:rPr>
          <w:sz w:val="24"/>
        </w:rPr>
        <w:tab/>
        <w:t>Проверочная работа включает в себя 17 заданий. На выполнение работы по истории отводится 40 минут.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</w:rPr>
      </w:pPr>
      <w:r w:rsidRPr="000C395C">
        <w:rPr>
          <w:sz w:val="24"/>
        </w:rPr>
        <w:tab/>
        <w:t>Записывайте ответы на задания на отдельных листах. В случае записи неверного ответа зачеркните его и запишите рядом новый.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456B7">
        <w:tab/>
      </w:r>
      <w:r w:rsidRPr="000C395C">
        <w:rPr>
          <w:sz w:val="24"/>
          <w:szCs w:val="24"/>
        </w:rPr>
        <w:t>При выполнении заданий Вы можете использовать черновик. Записи в черновике проверяться и оцениваться не будут.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395C">
        <w:rPr>
          <w:sz w:val="24"/>
          <w:szCs w:val="24"/>
        </w:rPr>
        <w:tab/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395C">
        <w:rPr>
          <w:sz w:val="24"/>
          <w:szCs w:val="24"/>
        </w:rPr>
        <w:tab/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92E63" w:rsidRPr="000C395C" w:rsidRDefault="00992E63" w:rsidP="00992E63">
      <w:pPr>
        <w:jc w:val="center"/>
        <w:rPr>
          <w:b/>
          <w:bCs/>
          <w:i/>
          <w:iCs/>
          <w:sz w:val="24"/>
          <w:szCs w:val="24"/>
        </w:rPr>
      </w:pP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lastRenderedPageBreak/>
        <w:t>Часть 1</w:t>
      </w:r>
    </w:p>
    <w:p w:rsidR="00992E63" w:rsidRPr="000C395C" w:rsidRDefault="00992E63" w:rsidP="00992E63">
      <w:pPr>
        <w:jc w:val="both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Выберите правильный ответ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1. Причина образования Древнерусского государства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столкновение между финно - уграми и славянами в процессе колонизации Восточно-европейской равнины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социально-экономическое расслоение восточнославянских племён, выделение племенной верхушки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необходимость масштабных общественных работ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потребность в принятии новой религии.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2. Куликовская битва произошла в 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992E63">
          <w:footerReference w:type="default" r:id="rId8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а) </w:t>
      </w:r>
      <w:smartTag w:uri="urn:schemas-microsoft-com:office:smarttags" w:element="metricconverter">
        <w:smartTagPr>
          <w:attr w:name="ProductID" w:val="1325 г"/>
        </w:smartTagPr>
        <w:r w:rsidRPr="000C395C">
          <w:rPr>
            <w:sz w:val="24"/>
            <w:szCs w:val="24"/>
          </w:rPr>
          <w:t>1325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359 г"/>
        </w:smartTagPr>
        <w:r w:rsidRPr="000C395C">
          <w:rPr>
            <w:sz w:val="24"/>
            <w:szCs w:val="24"/>
          </w:rPr>
          <w:t>1359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в) </w:t>
      </w:r>
      <w:smartTag w:uri="urn:schemas-microsoft-com:office:smarttags" w:element="metricconverter">
        <w:smartTagPr>
          <w:attr w:name="ProductID" w:val="1380 г"/>
        </w:smartTagPr>
        <w:r w:rsidRPr="000C395C">
          <w:rPr>
            <w:sz w:val="24"/>
            <w:szCs w:val="24"/>
          </w:rPr>
          <w:t>1380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  <w:r w:rsidRPr="000C395C">
        <w:rPr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1382 г"/>
        </w:smartTagPr>
        <w:r w:rsidRPr="000C395C">
          <w:rPr>
            <w:sz w:val="24"/>
            <w:szCs w:val="24"/>
          </w:rPr>
          <w:t>1382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3. Действуя по образцу «Царь – монарх», установите словосочетание, связанное по смыслу со словами «Земский собор» - 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сословно-представительное учреждение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Государственный совет при царе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орган законодательной власти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Боярская дума.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4. Судебник Ивана </w:t>
      </w:r>
      <w:r w:rsidRPr="000C395C">
        <w:rPr>
          <w:sz w:val="24"/>
          <w:szCs w:val="24"/>
          <w:lang w:val="en-US"/>
        </w:rPr>
        <w:t>IV</w:t>
      </w:r>
      <w:r w:rsidRPr="000C395C">
        <w:rPr>
          <w:sz w:val="24"/>
          <w:szCs w:val="24"/>
        </w:rPr>
        <w:t xml:space="preserve"> был принят в  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а)  </w:t>
      </w:r>
      <w:smartTag w:uri="urn:schemas-microsoft-com:office:smarttags" w:element="metricconverter">
        <w:smartTagPr>
          <w:attr w:name="ProductID" w:val="1497 г"/>
        </w:smartTagPr>
        <w:r w:rsidRPr="000C395C">
          <w:rPr>
            <w:sz w:val="24"/>
            <w:szCs w:val="24"/>
          </w:rPr>
          <w:t>1497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 </w:t>
      </w:r>
      <w:smartTag w:uri="urn:schemas-microsoft-com:office:smarttags" w:element="metricconverter">
        <w:smartTagPr>
          <w:attr w:name="ProductID" w:val="1550 г"/>
        </w:smartTagPr>
        <w:r w:rsidRPr="000C395C">
          <w:rPr>
            <w:sz w:val="24"/>
            <w:szCs w:val="24"/>
          </w:rPr>
          <w:t>1550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1551 г"/>
        </w:smartTagPr>
        <w:r w:rsidRPr="000C395C">
          <w:rPr>
            <w:sz w:val="24"/>
            <w:szCs w:val="24"/>
          </w:rPr>
          <w:t>1551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1552 г"/>
        </w:smartTagPr>
        <w:r w:rsidRPr="000C395C">
          <w:rPr>
            <w:sz w:val="24"/>
            <w:szCs w:val="24"/>
          </w:rPr>
          <w:t>1552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5. Выступление И. Болотникова может быть определено как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иностранная интервенция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дворцовый переворот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сепаратистское движение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народное восстание.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6. «Потешными» войсками называли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новобранцев, призванных в результате первых рекрутских наборов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отряды, созданные юным Петром </w:t>
      </w:r>
      <w:r w:rsidRPr="000C395C">
        <w:rPr>
          <w:sz w:val="24"/>
          <w:szCs w:val="24"/>
          <w:lang w:val="en-US"/>
        </w:rPr>
        <w:t>I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полки «регулярного строя» из иноземцев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пленных шведов после сражений под Лесной и Полтавой.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7. «Просвещённый абсолютизм» в России связан с деятельностью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а) Екатерины </w:t>
      </w:r>
      <w:r w:rsidRPr="000C395C">
        <w:rPr>
          <w:sz w:val="24"/>
          <w:szCs w:val="24"/>
          <w:lang w:val="en-US"/>
        </w:rPr>
        <w:t>II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Екатерины </w:t>
      </w:r>
      <w:r w:rsidRPr="000C395C">
        <w:rPr>
          <w:sz w:val="24"/>
          <w:szCs w:val="24"/>
          <w:lang w:val="en-US"/>
        </w:rPr>
        <w:t>I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Анны Иоанновны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г) Елизаветы </w:t>
      </w:r>
      <w:r w:rsidRPr="000C395C">
        <w:rPr>
          <w:sz w:val="24"/>
          <w:szCs w:val="24"/>
          <w:lang w:val="en-US"/>
        </w:rPr>
        <w:t>I</w:t>
      </w:r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8. 1-й русской армией к началу Отечественной войны </w:t>
      </w:r>
      <w:smartTag w:uri="urn:schemas-microsoft-com:office:smarttags" w:element="metricconverter">
        <w:smartTagPr>
          <w:attr w:name="ProductID" w:val="1812 г"/>
        </w:smartTagPr>
        <w:r w:rsidRPr="000C395C">
          <w:rPr>
            <w:sz w:val="24"/>
            <w:szCs w:val="24"/>
          </w:rPr>
          <w:t>1812 г</w:t>
        </w:r>
      </w:smartTag>
      <w:r w:rsidRPr="000C395C">
        <w:rPr>
          <w:sz w:val="24"/>
          <w:szCs w:val="24"/>
        </w:rPr>
        <w:t>. командовал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М.Б. Барклай-де-Толли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П.И. Багратион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М.И. Кутузов</w:t>
      </w:r>
    </w:p>
    <w:p w:rsidR="00992E63" w:rsidRPr="000C395C" w:rsidRDefault="00992E63" w:rsidP="00992E63">
      <w:pPr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  <w:r w:rsidRPr="000C395C">
        <w:rPr>
          <w:sz w:val="24"/>
          <w:szCs w:val="24"/>
        </w:rPr>
        <w:t xml:space="preserve">г) Александр </w:t>
      </w:r>
      <w:r w:rsidRPr="000C395C">
        <w:rPr>
          <w:sz w:val="24"/>
          <w:szCs w:val="24"/>
          <w:lang w:val="en-US"/>
        </w:rPr>
        <w:t>I</w:t>
      </w:r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9. Одним из противников России в Крымской войне являлась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Австрия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Пруссия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Швеция</w:t>
      </w:r>
    </w:p>
    <w:p w:rsidR="00992E63" w:rsidRPr="000C395C" w:rsidRDefault="00992E63" w:rsidP="00992E63">
      <w:pPr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  <w:r w:rsidRPr="000C395C">
        <w:rPr>
          <w:sz w:val="24"/>
          <w:szCs w:val="24"/>
        </w:rPr>
        <w:t>г) Англия.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10. Выкупные платежи – это платежи крестьян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помещикам и государству за право свободно заключать гражданские сделки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помещикам за земельные наделы, предоставленные по реформе </w:t>
      </w:r>
      <w:smartTag w:uri="urn:schemas-microsoft-com:office:smarttags" w:element="metricconverter">
        <w:smartTagPr>
          <w:attr w:name="ProductID" w:val="1861 г"/>
        </w:smartTagPr>
        <w:r w:rsidRPr="000C395C">
          <w:rPr>
            <w:sz w:val="24"/>
            <w:szCs w:val="24"/>
          </w:rPr>
          <w:t>1861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государству за предоставление личной свободы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помещику за возможность заниматься промыслами.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11. Судебная реформа Александра </w:t>
      </w:r>
      <w:r w:rsidRPr="000C395C">
        <w:rPr>
          <w:sz w:val="24"/>
          <w:szCs w:val="24"/>
          <w:lang w:val="en-US"/>
        </w:rPr>
        <w:t>II</w:t>
      </w:r>
      <w:r w:rsidRPr="000C395C">
        <w:rPr>
          <w:sz w:val="24"/>
          <w:szCs w:val="24"/>
        </w:rPr>
        <w:t xml:space="preserve"> была проведена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а) в </w:t>
      </w:r>
      <w:smartTag w:uri="urn:schemas-microsoft-com:office:smarttags" w:element="metricconverter">
        <w:smartTagPr>
          <w:attr w:name="ProductID" w:val="1861 г"/>
        </w:smartTagPr>
        <w:r w:rsidRPr="000C395C">
          <w:rPr>
            <w:sz w:val="24"/>
            <w:szCs w:val="24"/>
          </w:rPr>
          <w:t>1861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в </w:t>
      </w:r>
      <w:smartTag w:uri="urn:schemas-microsoft-com:office:smarttags" w:element="metricconverter">
        <w:smartTagPr>
          <w:attr w:name="ProductID" w:val="1864 г"/>
        </w:smartTagPr>
        <w:r w:rsidRPr="000C395C">
          <w:rPr>
            <w:sz w:val="24"/>
            <w:szCs w:val="24"/>
          </w:rPr>
          <w:t>1864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в) в </w:t>
      </w:r>
      <w:smartTag w:uri="urn:schemas-microsoft-com:office:smarttags" w:element="metricconverter">
        <w:smartTagPr>
          <w:attr w:name="ProductID" w:val="1870 г"/>
        </w:smartTagPr>
        <w:r w:rsidRPr="000C395C">
          <w:rPr>
            <w:sz w:val="24"/>
            <w:szCs w:val="24"/>
          </w:rPr>
          <w:t>1870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г) в </w:t>
      </w:r>
      <w:smartTag w:uri="urn:schemas-microsoft-com:office:smarttags" w:element="metricconverter">
        <w:smartTagPr>
          <w:attr w:name="ProductID" w:val="1874 г"/>
        </w:smartTagPr>
        <w:r w:rsidRPr="000C395C">
          <w:rPr>
            <w:sz w:val="24"/>
            <w:szCs w:val="24"/>
          </w:rPr>
          <w:t>1874 г</w:t>
        </w:r>
      </w:smartTag>
      <w:r w:rsidRPr="000C395C">
        <w:rPr>
          <w:sz w:val="24"/>
          <w:szCs w:val="24"/>
        </w:rPr>
        <w:t>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12. Основоположником бунтарского (анархистского) направления в народничестве является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Ткачёв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Лавров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Морозов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Бакунин.</w:t>
      </w: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Часть 2</w:t>
      </w:r>
    </w:p>
    <w:p w:rsidR="00992E63" w:rsidRPr="000C395C" w:rsidRDefault="00992E63" w:rsidP="00992E63">
      <w:pPr>
        <w:rPr>
          <w:sz w:val="24"/>
          <w:szCs w:val="24"/>
        </w:rPr>
      </w:pPr>
      <w:r w:rsidRPr="000C395C">
        <w:rPr>
          <w:b/>
          <w:bCs/>
          <w:sz w:val="24"/>
          <w:szCs w:val="24"/>
        </w:rPr>
        <w:t xml:space="preserve">13. </w:t>
      </w:r>
      <w:r w:rsidRPr="000C395C">
        <w:rPr>
          <w:sz w:val="24"/>
          <w:szCs w:val="24"/>
        </w:rPr>
        <w:t>Заполните пустые ячейки таблицы, используя представленные в приведённом ниже перечне данные. Для каждой ячейки, обозначенной буквами, выберите номер нужного элемента.</w:t>
      </w:r>
    </w:p>
    <w:tbl>
      <w:tblPr>
        <w:tblW w:w="0" w:type="auto"/>
        <w:tblInd w:w="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3182"/>
        <w:gridCol w:w="2803"/>
      </w:tblGrid>
      <w:tr w:rsidR="00992E63" w:rsidRPr="000C395C" w:rsidTr="004902B0">
        <w:trPr>
          <w:trHeight w:val="283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060"/>
              <w:rPr>
                <w:b/>
                <w:bCs/>
                <w:spacing w:val="1"/>
                <w:sz w:val="24"/>
                <w:szCs w:val="24"/>
              </w:rPr>
            </w:pPr>
            <w:r w:rsidRPr="000C395C">
              <w:rPr>
                <w:b/>
                <w:bCs/>
                <w:spacing w:val="1"/>
                <w:sz w:val="24"/>
                <w:szCs w:val="24"/>
              </w:rPr>
              <w:t>Событие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380"/>
              <w:rPr>
                <w:b/>
                <w:bCs/>
                <w:spacing w:val="1"/>
                <w:sz w:val="24"/>
                <w:szCs w:val="24"/>
              </w:rPr>
            </w:pPr>
            <w:r w:rsidRPr="000C395C">
              <w:rPr>
                <w:b/>
                <w:bCs/>
                <w:spacing w:val="1"/>
                <w:sz w:val="24"/>
                <w:szCs w:val="24"/>
              </w:rPr>
              <w:t>Дата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020"/>
              <w:rPr>
                <w:b/>
                <w:bCs/>
                <w:spacing w:val="1"/>
                <w:sz w:val="24"/>
                <w:szCs w:val="24"/>
              </w:rPr>
            </w:pPr>
            <w:r w:rsidRPr="000C395C">
              <w:rPr>
                <w:b/>
                <w:bCs/>
                <w:spacing w:val="1"/>
                <w:sz w:val="24"/>
                <w:szCs w:val="24"/>
              </w:rPr>
              <w:t>Участник(-и)</w:t>
            </w:r>
          </w:p>
        </w:tc>
      </w:tr>
      <w:tr w:rsidR="00992E63" w:rsidRPr="000C395C" w:rsidTr="004902B0">
        <w:trPr>
          <w:trHeight w:val="27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 xml:space="preserve"> </w:t>
            </w:r>
            <w:r w:rsidRPr="000C395C">
              <w:rPr>
                <w:spacing w:val="4"/>
                <w:sz w:val="24"/>
                <w:szCs w:val="24"/>
                <w:u w:val="single"/>
              </w:rPr>
              <w:t xml:space="preserve">                                         </w:t>
            </w:r>
            <w:r w:rsidRPr="000C395C">
              <w:rPr>
                <w:spacing w:val="4"/>
                <w:sz w:val="24"/>
                <w:szCs w:val="24"/>
              </w:rPr>
              <w:t>(А)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82 г"/>
              </w:smartTagPr>
              <w:r w:rsidRPr="000C395C">
                <w:rPr>
                  <w:spacing w:val="4"/>
                  <w:sz w:val="24"/>
                  <w:szCs w:val="24"/>
                </w:rPr>
                <w:t>882 г</w:t>
              </w:r>
            </w:smartTag>
            <w:r w:rsidRPr="000C395C">
              <w:rPr>
                <w:spacing w:val="4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Олег; Аскольд; Дир</w:t>
            </w:r>
          </w:p>
        </w:tc>
      </w:tr>
      <w:tr w:rsidR="00992E63" w:rsidRPr="000C395C" w:rsidTr="004902B0">
        <w:trPr>
          <w:trHeight w:val="283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восстание древлян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 xml:space="preserve"> </w:t>
            </w:r>
            <w:r w:rsidRPr="000C395C">
              <w:rPr>
                <w:spacing w:val="4"/>
                <w:sz w:val="24"/>
                <w:szCs w:val="24"/>
                <w:u w:val="single"/>
              </w:rPr>
              <w:t xml:space="preserve">                              </w:t>
            </w:r>
            <w:r w:rsidRPr="000C395C">
              <w:rPr>
                <w:spacing w:val="4"/>
                <w:sz w:val="24"/>
                <w:szCs w:val="24"/>
              </w:rPr>
              <w:t>(Б)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 xml:space="preserve"> </w:t>
            </w:r>
            <w:r w:rsidRPr="000C395C">
              <w:rPr>
                <w:spacing w:val="4"/>
                <w:sz w:val="24"/>
                <w:szCs w:val="24"/>
                <w:u w:val="single"/>
              </w:rPr>
              <w:t xml:space="preserve">                                   </w:t>
            </w:r>
            <w:r w:rsidRPr="000C395C">
              <w:rPr>
                <w:spacing w:val="4"/>
                <w:sz w:val="24"/>
                <w:szCs w:val="24"/>
              </w:rPr>
              <w:t>(В)</w:t>
            </w:r>
          </w:p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</w:p>
        </w:tc>
      </w:tr>
      <w:tr w:rsidR="00992E63" w:rsidRPr="000C395C" w:rsidTr="004902B0">
        <w:trPr>
          <w:trHeight w:val="28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Крещение Руси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  <w:u w:val="single"/>
              </w:rPr>
              <w:t xml:space="preserve">                               </w:t>
            </w:r>
            <w:r w:rsidRPr="000C395C">
              <w:rPr>
                <w:spacing w:val="4"/>
                <w:sz w:val="24"/>
                <w:szCs w:val="24"/>
              </w:rPr>
              <w:t>(Г)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Владимир</w:t>
            </w:r>
          </w:p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</w:p>
        </w:tc>
      </w:tr>
      <w:tr w:rsidR="00992E63" w:rsidRPr="000C395C" w:rsidTr="004902B0">
        <w:trPr>
          <w:trHeight w:val="31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12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призвание варягов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  <w:u w:val="single"/>
              </w:rPr>
              <w:t xml:space="preserve">                               </w:t>
            </w:r>
            <w:r w:rsidRPr="000C395C">
              <w:rPr>
                <w:spacing w:val="4"/>
                <w:sz w:val="24"/>
                <w:szCs w:val="24"/>
              </w:rPr>
              <w:t>Д)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  <w:u w:val="single"/>
              </w:rPr>
              <w:t xml:space="preserve">                                    </w:t>
            </w:r>
            <w:r w:rsidRPr="000C395C">
              <w:rPr>
                <w:spacing w:val="4"/>
                <w:sz w:val="24"/>
                <w:szCs w:val="24"/>
              </w:rPr>
              <w:t>(Е)</w:t>
            </w:r>
          </w:p>
          <w:p w:rsidR="00992E63" w:rsidRPr="000C395C" w:rsidRDefault="00992E63" w:rsidP="004902B0">
            <w:pPr>
              <w:rPr>
                <w:spacing w:val="4"/>
                <w:sz w:val="24"/>
                <w:szCs w:val="24"/>
              </w:rPr>
            </w:pPr>
          </w:p>
        </w:tc>
      </w:tr>
    </w:tbl>
    <w:p w:rsidR="00992E63" w:rsidRPr="000C395C" w:rsidRDefault="00992E63" w:rsidP="00992E63">
      <w:pPr>
        <w:spacing w:after="32" w:line="210" w:lineRule="exact"/>
        <w:ind w:left="40" w:right="840"/>
        <w:rPr>
          <w:spacing w:val="4"/>
          <w:sz w:val="24"/>
          <w:szCs w:val="24"/>
        </w:rPr>
      </w:pPr>
    </w:p>
    <w:p w:rsidR="00992E63" w:rsidRPr="000C395C" w:rsidRDefault="00992E63" w:rsidP="00992E63">
      <w:pPr>
        <w:spacing w:after="32" w:line="210" w:lineRule="exact"/>
        <w:ind w:left="40" w:right="840"/>
        <w:rPr>
          <w:spacing w:val="4"/>
          <w:sz w:val="24"/>
          <w:szCs w:val="24"/>
        </w:rPr>
      </w:pPr>
      <w:r w:rsidRPr="000C395C">
        <w:rPr>
          <w:spacing w:val="4"/>
          <w:sz w:val="24"/>
          <w:szCs w:val="24"/>
        </w:rPr>
        <w:t>Пропущенные элементы: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23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r w:rsidRPr="000C395C">
        <w:rPr>
          <w:spacing w:val="4"/>
          <w:sz w:val="24"/>
          <w:szCs w:val="24"/>
        </w:rPr>
        <w:t>Святослав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33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r w:rsidRPr="000C395C">
        <w:rPr>
          <w:spacing w:val="4"/>
          <w:sz w:val="24"/>
          <w:szCs w:val="24"/>
        </w:rPr>
        <w:t>Рюрик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33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smartTag w:uri="urn:schemas-microsoft-com:office:smarttags" w:element="metricconverter">
        <w:smartTagPr>
          <w:attr w:name="ProductID" w:val="862 г"/>
        </w:smartTagPr>
        <w:r w:rsidRPr="000C395C">
          <w:rPr>
            <w:spacing w:val="4"/>
            <w:sz w:val="24"/>
            <w:szCs w:val="24"/>
          </w:rPr>
          <w:t>862 г</w:t>
        </w:r>
      </w:smartTag>
      <w:r w:rsidRPr="000C395C">
        <w:rPr>
          <w:spacing w:val="4"/>
          <w:sz w:val="24"/>
          <w:szCs w:val="24"/>
        </w:rPr>
        <w:t>.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42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smartTag w:uri="urn:schemas-microsoft-com:office:smarttags" w:element="metricconverter">
        <w:smartTagPr>
          <w:attr w:name="ProductID" w:val="907 г"/>
        </w:smartTagPr>
        <w:r w:rsidRPr="000C395C">
          <w:rPr>
            <w:spacing w:val="4"/>
            <w:sz w:val="24"/>
            <w:szCs w:val="24"/>
          </w:rPr>
          <w:t>907 г</w:t>
        </w:r>
      </w:smartTag>
      <w:r w:rsidRPr="000C395C">
        <w:rPr>
          <w:spacing w:val="4"/>
          <w:sz w:val="24"/>
          <w:szCs w:val="24"/>
        </w:rPr>
        <w:t>.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28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r w:rsidRPr="000C395C">
        <w:rPr>
          <w:spacing w:val="4"/>
          <w:sz w:val="24"/>
          <w:szCs w:val="24"/>
        </w:rPr>
        <w:t>заключение русско-византийского договора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33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r w:rsidRPr="000C395C">
        <w:rPr>
          <w:spacing w:val="4"/>
          <w:sz w:val="24"/>
          <w:szCs w:val="24"/>
        </w:rPr>
        <w:t>объединение Киева и Новгорода под одной властью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23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r w:rsidRPr="000C395C">
        <w:rPr>
          <w:spacing w:val="4"/>
          <w:sz w:val="24"/>
          <w:szCs w:val="24"/>
        </w:rPr>
        <w:t>Игорь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42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smartTag w:uri="urn:schemas-microsoft-com:office:smarttags" w:element="metricconverter">
        <w:smartTagPr>
          <w:attr w:name="ProductID" w:val="945 г"/>
        </w:smartTagPr>
        <w:r w:rsidRPr="000C395C">
          <w:rPr>
            <w:spacing w:val="4"/>
            <w:sz w:val="24"/>
            <w:szCs w:val="24"/>
          </w:rPr>
          <w:t>945 г</w:t>
        </w:r>
      </w:smartTag>
      <w:r w:rsidRPr="000C395C">
        <w:rPr>
          <w:spacing w:val="4"/>
          <w:sz w:val="24"/>
          <w:szCs w:val="24"/>
        </w:rPr>
        <w:t>.</w:t>
      </w:r>
    </w:p>
    <w:p w:rsidR="00992E63" w:rsidRPr="000C395C" w:rsidRDefault="00992E63" w:rsidP="00A34130">
      <w:pPr>
        <w:numPr>
          <w:ilvl w:val="5"/>
          <w:numId w:val="2"/>
        </w:numPr>
        <w:tabs>
          <w:tab w:val="left" w:pos="338"/>
        </w:tabs>
        <w:spacing w:line="250" w:lineRule="exact"/>
        <w:ind w:left="40" w:right="840"/>
        <w:jc w:val="both"/>
        <w:rPr>
          <w:spacing w:val="4"/>
          <w:sz w:val="24"/>
          <w:szCs w:val="24"/>
        </w:rPr>
      </w:pPr>
      <w:smartTag w:uri="urn:schemas-microsoft-com:office:smarttags" w:element="metricconverter">
        <w:smartTagPr>
          <w:attr w:name="ProductID" w:val="988 г"/>
        </w:smartTagPr>
        <w:r w:rsidRPr="000C395C">
          <w:rPr>
            <w:spacing w:val="4"/>
            <w:sz w:val="24"/>
            <w:szCs w:val="24"/>
          </w:rPr>
          <w:t>988 г</w:t>
        </w:r>
      </w:smartTag>
      <w:r w:rsidRPr="000C395C">
        <w:rPr>
          <w:spacing w:val="4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854"/>
        <w:gridCol w:w="845"/>
        <w:gridCol w:w="854"/>
        <w:gridCol w:w="850"/>
        <w:gridCol w:w="850"/>
        <w:gridCol w:w="854"/>
      </w:tblGrid>
      <w:tr w:rsidR="00992E63" w:rsidRPr="000C395C" w:rsidTr="004902B0">
        <w:trPr>
          <w:trHeight w:val="274"/>
        </w:trPr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4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Ответ: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36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36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36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38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36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ind w:left="360"/>
              <w:rPr>
                <w:spacing w:val="4"/>
                <w:sz w:val="24"/>
                <w:szCs w:val="24"/>
              </w:rPr>
            </w:pPr>
            <w:r w:rsidRPr="000C395C">
              <w:rPr>
                <w:spacing w:val="4"/>
                <w:sz w:val="24"/>
                <w:szCs w:val="24"/>
              </w:rPr>
              <w:t>Е</w:t>
            </w:r>
          </w:p>
        </w:tc>
      </w:tr>
      <w:tr w:rsidR="00992E63" w:rsidRPr="000C395C" w:rsidTr="004902B0">
        <w:trPr>
          <w:trHeight w:val="317"/>
        </w:trPr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E63" w:rsidRPr="000C395C" w:rsidRDefault="00992E63" w:rsidP="004902B0">
            <w:pPr>
              <w:jc w:val="both"/>
              <w:rPr>
                <w:sz w:val="24"/>
                <w:szCs w:val="24"/>
              </w:rPr>
            </w:pPr>
          </w:p>
        </w:tc>
      </w:tr>
    </w:tbl>
    <w:p w:rsidR="00992E63" w:rsidRPr="000C395C" w:rsidRDefault="00992E63" w:rsidP="00992E63">
      <w:pPr>
        <w:jc w:val="both"/>
        <w:rPr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  <w:gridCol w:w="195"/>
      </w:tblGrid>
      <w:tr w:rsidR="00992E63" w:rsidRPr="000C395C" w:rsidTr="004902B0">
        <w:trPr>
          <w:tblCellSpacing w:w="15" w:type="dxa"/>
        </w:trPr>
        <w:tc>
          <w:tcPr>
            <w:tcW w:w="9295" w:type="dxa"/>
            <w:gridSpan w:val="2"/>
            <w:vAlign w:val="center"/>
            <w:hideMark/>
          </w:tcPr>
          <w:p w:rsidR="00992E63" w:rsidRPr="000C395C" w:rsidRDefault="00992E63" w:rsidP="004902B0">
            <w:pPr>
              <w:rPr>
                <w:bCs/>
                <w:sz w:val="24"/>
                <w:szCs w:val="24"/>
              </w:rPr>
            </w:pPr>
            <w:r w:rsidRPr="000C395C">
              <w:rPr>
                <w:b/>
                <w:sz w:val="24"/>
                <w:szCs w:val="24"/>
              </w:rPr>
              <w:t xml:space="preserve">14. </w:t>
            </w:r>
            <w:r w:rsidRPr="000C395C">
              <w:rPr>
                <w:bCs/>
                <w:sz w:val="24"/>
                <w:szCs w:val="24"/>
              </w:rPr>
              <w:t>Установите соответствие между названиями произведений культуры и именами их создателей. К каждой позиции из первого столбца подберите соответствующую позицию из второго и запишите </w:t>
            </w:r>
            <w:r w:rsidRPr="000C395C">
              <w:rPr>
                <w:bCs/>
                <w:sz w:val="24"/>
                <w:szCs w:val="24"/>
                <w:u w:val="single"/>
              </w:rPr>
              <w:t>в таблицу</w:t>
            </w:r>
            <w:r w:rsidRPr="000C395C">
              <w:rPr>
                <w:bCs/>
                <w:sz w:val="24"/>
                <w:szCs w:val="24"/>
              </w:rPr>
              <w:t> выбранные цифры под соответствующими буквами.</w:t>
            </w:r>
          </w:p>
        </w:tc>
      </w:tr>
      <w:tr w:rsidR="00992E63" w:rsidRPr="000C395C" w:rsidTr="004902B0">
        <w:tblPrEx>
          <w:jc w:val="center"/>
        </w:tblPrEx>
        <w:trPr>
          <w:gridAfter w:val="1"/>
          <w:wAfter w:w="150" w:type="dxa"/>
          <w:tblCellSpacing w:w="15" w:type="dxa"/>
          <w:jc w:val="center"/>
        </w:trPr>
        <w:tc>
          <w:tcPr>
            <w:tcW w:w="911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66"/>
              <w:gridCol w:w="240"/>
              <w:gridCol w:w="4264"/>
            </w:tblGrid>
            <w:tr w:rsidR="00992E63" w:rsidRPr="000C395C" w:rsidTr="004902B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ПРОИЗВЕДЕНИЯ</w:t>
                  </w:r>
                </w:p>
              </w:tc>
              <w:tc>
                <w:tcPr>
                  <w:tcW w:w="0" w:type="auto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СОЗДАТЕЛИ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9"/>
                    <w:gridCol w:w="4042"/>
                  </w:tblGrid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А)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«Хождение за три моря»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Б)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икона «Святая Троица»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В)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«Повесть временных лет»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Г)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«Поучение детям»</w:t>
                        </w:r>
                      </w:p>
                    </w:tc>
                  </w:tr>
                </w:tbl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5"/>
                    <w:gridCol w:w="3794"/>
                  </w:tblGrid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1)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Афанасий Никитин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2)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Нестор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3)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Андрей Рублёв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4)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Владимир Мономах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5)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E63" w:rsidRPr="000C395C" w:rsidRDefault="00992E63" w:rsidP="004902B0">
                        <w:pPr>
                          <w:rPr>
                            <w:bCs/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Cs/>
                            <w:sz w:val="24"/>
                            <w:szCs w:val="24"/>
                          </w:rPr>
                          <w:t>Максим Грек</w:t>
                        </w:r>
                      </w:p>
                    </w:tc>
                  </w:tr>
                </w:tbl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992E63" w:rsidRPr="000C395C" w:rsidRDefault="00992E63" w:rsidP="004902B0">
            <w:pPr>
              <w:rPr>
                <w:bCs/>
                <w:sz w:val="24"/>
                <w:szCs w:val="24"/>
              </w:rPr>
            </w:pPr>
          </w:p>
        </w:tc>
      </w:tr>
    </w:tbl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b/>
          <w:bCs/>
          <w:sz w:val="24"/>
          <w:szCs w:val="24"/>
        </w:rPr>
        <w:t xml:space="preserve">15. </w:t>
      </w:r>
      <w:r w:rsidRPr="000C395C">
        <w:rPr>
          <w:sz w:val="24"/>
          <w:szCs w:val="24"/>
        </w:rPr>
        <w:t xml:space="preserve">Ниже приведён список терминов. Все они, за исключением двух, относятся к преобразовательной деятельности Петра </w:t>
      </w:r>
      <w:r w:rsidRPr="000C395C">
        <w:rPr>
          <w:sz w:val="24"/>
          <w:szCs w:val="24"/>
          <w:lang w:val="en-US"/>
        </w:rPr>
        <w:t>I</w:t>
      </w:r>
    </w:p>
    <w:p w:rsidR="00992E63" w:rsidRPr="000C395C" w:rsidRDefault="00992E63" w:rsidP="00992E63">
      <w:pPr>
        <w:jc w:val="center"/>
        <w:rPr>
          <w:i/>
          <w:sz w:val="24"/>
          <w:szCs w:val="24"/>
        </w:rPr>
      </w:pPr>
      <w:r w:rsidRPr="000C395C">
        <w:rPr>
          <w:i/>
          <w:sz w:val="24"/>
          <w:szCs w:val="24"/>
        </w:rPr>
        <w:t>1) коллегии   2)  отходничество  3) ассамблея   4) посессионная мануфактура   5) рекрут   6) губерния  7) местничество</w:t>
      </w:r>
    </w:p>
    <w:p w:rsidR="00992E63" w:rsidRPr="000C395C" w:rsidRDefault="00992E63" w:rsidP="00992E63">
      <w:pPr>
        <w:jc w:val="both"/>
        <w:rPr>
          <w:i/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i/>
          <w:color w:val="000000"/>
          <w:sz w:val="24"/>
          <w:szCs w:val="24"/>
          <w:shd w:val="clear" w:color="auto" w:fill="FFFFFF"/>
        </w:rPr>
      </w:pPr>
      <w:r w:rsidRPr="000C395C">
        <w:rPr>
          <w:b/>
          <w:i/>
          <w:color w:val="000000"/>
          <w:sz w:val="24"/>
          <w:szCs w:val="24"/>
          <w:shd w:val="clear" w:color="auto" w:fill="FFFFFF"/>
        </w:rPr>
        <w:t>Рассмотрите схему и выполните задания 16-17</w:t>
      </w:r>
    </w:p>
    <w:p w:rsidR="00992E63" w:rsidRPr="000C395C" w:rsidRDefault="00992E63" w:rsidP="00992E63">
      <w:pPr>
        <w:jc w:val="center"/>
        <w:rPr>
          <w:b/>
          <w:i/>
          <w:color w:val="000000"/>
          <w:sz w:val="24"/>
          <w:szCs w:val="24"/>
          <w:shd w:val="clear" w:color="auto" w:fill="FFFFFF"/>
        </w:rPr>
      </w:pPr>
    </w:p>
    <w:p w:rsidR="00992E63" w:rsidRPr="000C395C" w:rsidRDefault="00992E63" w:rsidP="00992E63">
      <w:pPr>
        <w:jc w:val="center"/>
        <w:rPr>
          <w:b/>
          <w:i/>
          <w:sz w:val="24"/>
          <w:szCs w:val="24"/>
        </w:rPr>
      </w:pPr>
      <w:r w:rsidRPr="000C395C">
        <w:rPr>
          <w:b/>
          <w:i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730240" cy="2811780"/>
            <wp:effectExtent l="0" t="0" r="3810" b="7620"/>
            <wp:docPr id="2" name="Рисунок 2" descr="get_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_fi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E63" w:rsidRPr="000C395C" w:rsidRDefault="00992E63" w:rsidP="00992E63">
      <w:pPr>
        <w:jc w:val="both"/>
        <w:rPr>
          <w:color w:val="000000"/>
          <w:sz w:val="24"/>
          <w:szCs w:val="24"/>
          <w:shd w:val="clear" w:color="auto" w:fill="FFFFFF"/>
        </w:rPr>
      </w:pPr>
      <w:r w:rsidRPr="000C395C">
        <w:rPr>
          <w:b/>
          <w:sz w:val="24"/>
          <w:szCs w:val="24"/>
        </w:rPr>
        <w:t xml:space="preserve">16. </w:t>
      </w:r>
      <w:r w:rsidRPr="000C395C">
        <w:rPr>
          <w:color w:val="000000"/>
          <w:sz w:val="24"/>
          <w:szCs w:val="24"/>
          <w:shd w:val="clear" w:color="auto" w:fill="FFFFFF"/>
        </w:rPr>
        <w:t>Напишите имя полководца, вторжение войск которого в Россию показано на схеме.</w:t>
      </w:r>
    </w:p>
    <w:p w:rsidR="00992E63" w:rsidRPr="000C395C" w:rsidRDefault="00992E63" w:rsidP="00992E63">
      <w:pPr>
        <w:jc w:val="both"/>
        <w:rPr>
          <w:b/>
          <w:bCs/>
          <w:sz w:val="24"/>
          <w:szCs w:val="24"/>
        </w:rPr>
      </w:pPr>
      <w:r w:rsidRPr="000C395C">
        <w:rPr>
          <w:b/>
          <w:color w:val="000000"/>
          <w:sz w:val="24"/>
          <w:szCs w:val="24"/>
          <w:shd w:val="clear" w:color="auto" w:fill="FFFFFF"/>
        </w:rPr>
        <w:t>17.</w:t>
      </w:r>
      <w:r w:rsidRPr="000C395C">
        <w:rPr>
          <w:color w:val="000000"/>
          <w:sz w:val="24"/>
          <w:szCs w:val="24"/>
          <w:shd w:val="clear" w:color="auto" w:fill="FFFFFF"/>
        </w:rPr>
        <w:t xml:space="preserve"> Напишите название города, обозначенного на схеме цифрой «1».</w:t>
      </w: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</w:p>
    <w:p w:rsidR="00992E63" w:rsidRPr="000C395C" w:rsidRDefault="00992E63" w:rsidP="00992E63">
      <w:pPr>
        <w:jc w:val="right"/>
        <w:rPr>
          <w:b/>
          <w:bCs/>
          <w:i/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Входной контрол</w:t>
      </w:r>
      <w:r w:rsidR="00871808" w:rsidRPr="000C395C">
        <w:rPr>
          <w:b/>
          <w:bCs/>
          <w:sz w:val="24"/>
          <w:szCs w:val="24"/>
        </w:rPr>
        <w:t>ь по И</w:t>
      </w:r>
      <w:r w:rsidRPr="000C395C">
        <w:rPr>
          <w:b/>
          <w:bCs/>
          <w:sz w:val="24"/>
          <w:szCs w:val="24"/>
        </w:rPr>
        <w:t xml:space="preserve">стории России </w:t>
      </w: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 xml:space="preserve">Вариант </w:t>
      </w:r>
      <w:r w:rsidRPr="000C395C">
        <w:rPr>
          <w:b/>
          <w:bCs/>
          <w:sz w:val="24"/>
          <w:szCs w:val="24"/>
          <w:lang w:val="en-US"/>
        </w:rPr>
        <w:t>II</w:t>
      </w: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</w:p>
    <w:p w:rsidR="00992E63" w:rsidRPr="000C395C" w:rsidRDefault="00992E63" w:rsidP="00992E6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Инструкция по выполнению работы</w:t>
      </w:r>
    </w:p>
    <w:p w:rsidR="00992E63" w:rsidRPr="000C395C" w:rsidRDefault="00992E63" w:rsidP="00992E6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395C">
        <w:rPr>
          <w:sz w:val="24"/>
          <w:szCs w:val="24"/>
        </w:rPr>
        <w:tab/>
        <w:t>Проверочная работа включает в себя 17 заданий. На выполнение работы по истории отводится 40 минут.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395C">
        <w:rPr>
          <w:sz w:val="24"/>
          <w:szCs w:val="24"/>
        </w:rPr>
        <w:tab/>
        <w:t>Записывайте ответы на задания на отдельных листах. В случае записи неверного ответа зачеркните его и запишите рядом новый.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При выполнении заданий Вы можете использовать черновик. Записи в черновике проверяться и оцениваться не будут.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395C">
        <w:rPr>
          <w:sz w:val="24"/>
          <w:szCs w:val="24"/>
        </w:rPr>
        <w:tab/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395C">
        <w:rPr>
          <w:sz w:val="24"/>
          <w:szCs w:val="24"/>
        </w:rPr>
        <w:tab/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92E63" w:rsidRPr="000C395C" w:rsidRDefault="00992E63" w:rsidP="00992E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Часть 1</w:t>
      </w:r>
    </w:p>
    <w:p w:rsidR="00992E63" w:rsidRPr="000C395C" w:rsidRDefault="00992E63" w:rsidP="00992E63">
      <w:pPr>
        <w:jc w:val="both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  <w:lang w:val="en-US"/>
        </w:rPr>
        <w:t>I</w:t>
      </w:r>
      <w:r w:rsidRPr="000C395C">
        <w:rPr>
          <w:b/>
          <w:bCs/>
          <w:sz w:val="24"/>
          <w:szCs w:val="24"/>
        </w:rPr>
        <w:t>. Выберите правильный ответ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1. Княгиня Ольга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создала систему оборонительных укреплений против кочевников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уничтожила Хазарский каганат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установила чёткие правила сбора дани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поддерживала и укрепляла язычество.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2. Необходимость принятия новой религии в </w:t>
      </w:r>
      <w:r w:rsidRPr="000C395C">
        <w:rPr>
          <w:sz w:val="24"/>
          <w:szCs w:val="24"/>
          <w:lang w:val="en-US"/>
        </w:rPr>
        <w:t>X</w:t>
      </w:r>
      <w:r w:rsidRPr="000C395C">
        <w:rPr>
          <w:sz w:val="24"/>
          <w:szCs w:val="24"/>
        </w:rPr>
        <w:t xml:space="preserve"> веке была обусловлена тем, что славянское язычество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мешало Древней Руси стать независимым государством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б) не способствовало укреплению власти великого киевского князя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препятствовало объединению врагов и восточных славян в один народ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требовало многочисленных кровавых жертвоприношений.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3. Феодальная война с участием Василия </w:t>
      </w:r>
      <w:r w:rsidRPr="000C395C">
        <w:rPr>
          <w:sz w:val="24"/>
          <w:szCs w:val="24"/>
          <w:lang w:val="en-US"/>
        </w:rPr>
        <w:t>II</w:t>
      </w:r>
      <w:r w:rsidRPr="000C395C">
        <w:rPr>
          <w:sz w:val="24"/>
          <w:szCs w:val="24"/>
        </w:rPr>
        <w:t xml:space="preserve"> Тёмного происходила в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а) начале </w:t>
      </w:r>
      <w:r w:rsidRPr="000C395C">
        <w:rPr>
          <w:sz w:val="24"/>
          <w:szCs w:val="24"/>
          <w:lang w:val="en-US"/>
        </w:rPr>
        <w:t>XV</w:t>
      </w:r>
      <w:r w:rsidRPr="000C395C">
        <w:rPr>
          <w:sz w:val="24"/>
          <w:szCs w:val="24"/>
        </w:rPr>
        <w:t xml:space="preserve"> в.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второй четверти XV в.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в) конце </w:t>
      </w:r>
      <w:r w:rsidRPr="000C395C">
        <w:rPr>
          <w:sz w:val="24"/>
          <w:szCs w:val="24"/>
          <w:lang w:val="en-US"/>
        </w:rPr>
        <w:t>XV</w:t>
      </w:r>
      <w:r w:rsidRPr="000C395C">
        <w:rPr>
          <w:sz w:val="24"/>
          <w:szCs w:val="24"/>
        </w:rPr>
        <w:t xml:space="preserve"> в.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г) начале </w:t>
      </w:r>
      <w:r w:rsidRPr="000C395C">
        <w:rPr>
          <w:sz w:val="24"/>
          <w:szCs w:val="24"/>
          <w:lang w:val="en-US"/>
        </w:rPr>
        <w:t>XVI</w:t>
      </w:r>
      <w:r w:rsidRPr="000C395C">
        <w:rPr>
          <w:sz w:val="24"/>
          <w:szCs w:val="24"/>
        </w:rPr>
        <w:t xml:space="preserve"> в.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4902B0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4. Действуя по образцу «Царь – монарх», установите словосочетание, связанное по смыслу со словом «оброк» - 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феодальная привилегия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феодальная повинность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феодальный строй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феодальное хозяйство.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4902B0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5. Выступление </w:t>
      </w:r>
      <w:r w:rsidRPr="000C395C">
        <w:rPr>
          <w:sz w:val="24"/>
          <w:szCs w:val="24"/>
          <w:lang w:val="en-US"/>
        </w:rPr>
        <w:t>II</w:t>
      </w:r>
      <w:r w:rsidRPr="000C395C">
        <w:rPr>
          <w:sz w:val="24"/>
          <w:szCs w:val="24"/>
        </w:rPr>
        <w:t xml:space="preserve"> ополчения в период Смуты можно </w:t>
      </w:r>
      <w:r w:rsidR="00895366" w:rsidRPr="000C395C">
        <w:rPr>
          <w:sz w:val="24"/>
          <w:szCs w:val="24"/>
        </w:rPr>
        <w:t>определить,</w:t>
      </w:r>
      <w:r w:rsidRPr="000C395C">
        <w:rPr>
          <w:sz w:val="24"/>
          <w:szCs w:val="24"/>
        </w:rPr>
        <w:t xml:space="preserve"> как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освободительное движение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антифеодальное восстание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народная революция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крестьянская война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4902B0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6. Коллегии были учреждены Петром </w:t>
      </w:r>
      <w:r w:rsidRPr="000C395C">
        <w:rPr>
          <w:sz w:val="24"/>
          <w:szCs w:val="24"/>
          <w:lang w:val="en-US"/>
        </w:rPr>
        <w:t>I</w:t>
      </w:r>
      <w:r w:rsidRPr="000C395C">
        <w:rPr>
          <w:sz w:val="24"/>
          <w:szCs w:val="24"/>
        </w:rPr>
        <w:t xml:space="preserve"> для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совещания с императором по вопросам внутренней и внешней политики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управления отраслями хозяйственной и политической жизни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привлечения обеспеченных слоёв населения к управлению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надзора за работой государственного аппарата.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7. Период дворцовых переворотов характеризует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усиление влияния церкви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развитие местного самоуправления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начало промышленного переворота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рост привилегий дворянства.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4902B0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8. Годы крестьянской войны под руководством Е. Пугачёва 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1773-1775 гг.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1753-1757 гг.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в) 1667-1671 гг. 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1653-1655 гг.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9. Временщик и фаворит Александра </w:t>
      </w:r>
      <w:r w:rsidRPr="000C395C">
        <w:rPr>
          <w:sz w:val="24"/>
          <w:szCs w:val="24"/>
          <w:lang w:val="en-US"/>
        </w:rPr>
        <w:t>I</w:t>
      </w:r>
      <w:r w:rsidRPr="000C395C">
        <w:rPr>
          <w:sz w:val="24"/>
          <w:szCs w:val="24"/>
        </w:rPr>
        <w:t xml:space="preserve"> после войн 1812-1815 гг.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А.А. Аракчеев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М.М. Сперанский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П.И. Пестель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С.П. Трубецкой.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4902B0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10. По решению Венского конгресса в состав России вошла территория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а) Северного Причерноморья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герцогства Варшавского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>в) Белоруссии и Литвы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Восточной Пруссии.</w:t>
      </w:r>
    </w:p>
    <w:p w:rsidR="00992E63" w:rsidRPr="000C395C" w:rsidRDefault="00992E63" w:rsidP="00992E63">
      <w:pPr>
        <w:jc w:val="both"/>
        <w:rPr>
          <w:sz w:val="24"/>
          <w:szCs w:val="24"/>
        </w:rPr>
        <w:sectPr w:rsidR="00992E63" w:rsidRPr="000C395C" w:rsidSect="004902B0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lastRenderedPageBreak/>
        <w:t xml:space="preserve">11. Действуя по образцу «Парламент – законодательная власть", установите слова, связанные по смыслу со словом «народничество» - 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хождение в народ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 xml:space="preserve">б) либерализм 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идеология и движение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нигилизм.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12. Основоположником марксизма в России является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а) Бакунин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б) Ткачёв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в) Лавров</w:t>
      </w:r>
    </w:p>
    <w:p w:rsidR="00992E63" w:rsidRPr="000C395C" w:rsidRDefault="00992E63" w:rsidP="00992E63">
      <w:pPr>
        <w:jc w:val="both"/>
        <w:rPr>
          <w:sz w:val="24"/>
          <w:szCs w:val="24"/>
        </w:rPr>
      </w:pPr>
      <w:r w:rsidRPr="000C395C">
        <w:rPr>
          <w:sz w:val="24"/>
          <w:szCs w:val="24"/>
        </w:rPr>
        <w:t>г) Плеханов.</w:t>
      </w:r>
    </w:p>
    <w:p w:rsidR="00992E63" w:rsidRPr="000C395C" w:rsidRDefault="00992E63" w:rsidP="00992E63">
      <w:pPr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Часть 2</w:t>
      </w:r>
    </w:p>
    <w:p w:rsidR="00992E63" w:rsidRPr="000C395C" w:rsidRDefault="00992E63" w:rsidP="00992E63">
      <w:pPr>
        <w:rPr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 xml:space="preserve">13. </w:t>
      </w:r>
      <w:r w:rsidRPr="000C395C">
        <w:rPr>
          <w:bCs/>
          <w:sz w:val="24"/>
          <w:szCs w:val="24"/>
        </w:rPr>
        <w:t>Заполните пустые ячейки таблицы, используя приведённый ниже список пропущенных элементов: для каждого пропуска, обозначенного буквами, выберите номер нужного элемента.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9025"/>
        <w:gridCol w:w="135"/>
      </w:tblGrid>
      <w:tr w:rsidR="00992E63" w:rsidRPr="000C395C" w:rsidTr="004902B0">
        <w:trPr>
          <w:tblCellSpacing w:w="15" w:type="dxa"/>
        </w:trPr>
        <w:tc>
          <w:tcPr>
            <w:tcW w:w="9295" w:type="dxa"/>
            <w:gridSpan w:val="3"/>
            <w:vAlign w:val="center"/>
            <w:hideMark/>
          </w:tcPr>
          <w:tbl>
            <w:tblPr>
              <w:tblW w:w="375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1972"/>
              <w:gridCol w:w="2734"/>
            </w:tblGrid>
            <w:tr w:rsidR="00992E63" w:rsidRPr="000C395C" w:rsidTr="004902B0">
              <w:trPr>
                <w:tblCellSpacing w:w="0" w:type="dxa"/>
                <w:jc w:val="center"/>
              </w:trPr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События</w:t>
                  </w:r>
                </w:p>
              </w:tc>
              <w:tc>
                <w:tcPr>
                  <w:tcW w:w="19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27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Участники</w:t>
                  </w:r>
                </w:p>
              </w:tc>
            </w:tr>
            <w:tr w:rsidR="00992E63" w:rsidRPr="000C395C" w:rsidTr="004902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__________ (А)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1380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__________ (Б)</w:t>
                  </w:r>
                </w:p>
              </w:tc>
            </w:tr>
            <w:tr w:rsidR="00992E63" w:rsidRPr="000C395C" w:rsidTr="004902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__________ (В)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1223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Мстислав Удалой, </w:t>
                  </w:r>
                  <w:r w:rsidRPr="000C395C">
                    <w:rPr>
                      <w:bCs/>
                      <w:sz w:val="24"/>
                      <w:szCs w:val="24"/>
                    </w:rPr>
                    <w:br/>
                  </w:r>
                  <w:r w:rsidRPr="000C395C">
                    <w:rPr>
                      <w:bCs/>
                      <w:sz w:val="24"/>
                      <w:szCs w:val="24"/>
                    </w:rPr>
                    <w:lastRenderedPageBreak/>
                    <w:t>Даниил Романович</w:t>
                  </w:r>
                </w:p>
              </w:tc>
            </w:tr>
            <w:tr w:rsidR="00992E63" w:rsidRPr="000C395C" w:rsidTr="004902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lastRenderedPageBreak/>
                    <w:t>Ледовое побоище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1242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__________ (Г)</w:t>
                  </w:r>
                </w:p>
              </w:tc>
            </w:tr>
            <w:tr w:rsidR="00992E63" w:rsidRPr="000C395C" w:rsidTr="004902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__________ (Д)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__________ (Е)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Иван III</w:t>
                  </w:r>
                </w:p>
              </w:tc>
            </w:tr>
          </w:tbl>
          <w:p w:rsidR="00992E63" w:rsidRPr="000C395C" w:rsidRDefault="00992E63" w:rsidP="004902B0">
            <w:pPr>
              <w:rPr>
                <w:bCs/>
                <w:sz w:val="24"/>
                <w:szCs w:val="24"/>
              </w:rPr>
            </w:pPr>
            <w:r w:rsidRPr="000C395C">
              <w:rPr>
                <w:bCs/>
                <w:sz w:val="24"/>
                <w:szCs w:val="24"/>
              </w:rPr>
              <w:t> </w:t>
            </w:r>
          </w:p>
        </w:tc>
      </w:tr>
      <w:tr w:rsidR="00992E63" w:rsidRPr="000C395C" w:rsidTr="004902B0">
        <w:tblPrEx>
          <w:jc w:val="center"/>
        </w:tblPrEx>
        <w:trPr>
          <w:tblCellSpacing w:w="15" w:type="dxa"/>
          <w:jc w:val="center"/>
        </w:trPr>
        <w:tc>
          <w:tcPr>
            <w:tcW w:w="150" w:type="dxa"/>
            <w:vAlign w:val="center"/>
            <w:hideMark/>
          </w:tcPr>
          <w:p w:rsidR="00992E63" w:rsidRPr="000C395C" w:rsidRDefault="00992E63" w:rsidP="004902B0">
            <w:pPr>
              <w:rPr>
                <w:bCs/>
                <w:sz w:val="24"/>
                <w:szCs w:val="24"/>
              </w:rPr>
            </w:pPr>
            <w:r w:rsidRPr="000C395C">
              <w:rPr>
                <w:bCs/>
                <w:sz w:val="24"/>
                <w:szCs w:val="24"/>
              </w:rPr>
              <w:lastRenderedPageBreak/>
              <w:t>  </w:t>
            </w:r>
          </w:p>
        </w:tc>
        <w:tc>
          <w:tcPr>
            <w:tcW w:w="899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8570"/>
            </w:tblGrid>
            <w:tr w:rsidR="00992E63" w:rsidRPr="000C395C" w:rsidTr="004902B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Пропущенные элементы: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1)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Александр Невский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2)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1480 г.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3)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Куликовская битва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4)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Батый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5)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1547 г.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6)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Невская битва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7)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Мамай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8)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окончательное свержение ига Золотой Орды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9) </w:t>
                  </w:r>
                </w:p>
              </w:tc>
              <w:tc>
                <w:tcPr>
                  <w:tcW w:w="5000" w:type="pct"/>
                  <w:hideMark/>
                </w:tcPr>
                <w:p w:rsidR="00992E63" w:rsidRPr="000C395C" w:rsidRDefault="00992E63" w:rsidP="004902B0">
                  <w:pPr>
                    <w:rPr>
                      <w:bCs/>
                      <w:sz w:val="24"/>
                      <w:szCs w:val="24"/>
                    </w:rPr>
                  </w:pPr>
                  <w:r w:rsidRPr="000C395C">
                    <w:rPr>
                      <w:bCs/>
                      <w:sz w:val="24"/>
                      <w:szCs w:val="24"/>
                    </w:rPr>
                    <w:t>битва на реке Калке</w:t>
                  </w:r>
                </w:p>
              </w:tc>
            </w:tr>
          </w:tbl>
          <w:p w:rsidR="00992E63" w:rsidRPr="000C395C" w:rsidRDefault="00992E63" w:rsidP="004902B0">
            <w:pPr>
              <w:rPr>
                <w:bCs/>
                <w:sz w:val="24"/>
                <w:szCs w:val="24"/>
              </w:rPr>
            </w:pPr>
          </w:p>
        </w:tc>
        <w:tc>
          <w:tcPr>
            <w:tcW w:w="90" w:type="dxa"/>
            <w:vAlign w:val="center"/>
            <w:hideMark/>
          </w:tcPr>
          <w:p w:rsidR="00992E63" w:rsidRPr="000C395C" w:rsidRDefault="00992E63" w:rsidP="004902B0">
            <w:pPr>
              <w:rPr>
                <w:bCs/>
                <w:sz w:val="24"/>
                <w:szCs w:val="24"/>
              </w:rPr>
            </w:pPr>
            <w:r w:rsidRPr="000C395C">
              <w:rPr>
                <w:bCs/>
                <w:sz w:val="24"/>
                <w:szCs w:val="24"/>
              </w:rPr>
              <w:t> </w:t>
            </w:r>
          </w:p>
        </w:tc>
      </w:tr>
    </w:tbl>
    <w:p w:rsidR="00992E63" w:rsidRPr="000C395C" w:rsidRDefault="00992E63" w:rsidP="00992E63">
      <w:pPr>
        <w:rPr>
          <w:bCs/>
          <w:sz w:val="24"/>
          <w:szCs w:val="24"/>
          <w:shd w:val="clear" w:color="auto" w:fill="F0F0F0"/>
        </w:rPr>
      </w:pPr>
      <w:r w:rsidRPr="000C395C">
        <w:rPr>
          <w:bCs/>
          <w:sz w:val="24"/>
          <w:szCs w:val="24"/>
          <w:shd w:val="clear" w:color="auto" w:fill="F0F0F0"/>
        </w:rPr>
        <w:t>Запишите в таблицу выбранные цифры под соответствующими буквами.</w:t>
      </w:r>
    </w:p>
    <w:p w:rsidR="00992E63" w:rsidRPr="000C395C" w:rsidRDefault="00992E63" w:rsidP="00992E63">
      <w:pPr>
        <w:jc w:val="both"/>
        <w:rPr>
          <w:b/>
          <w:sz w:val="24"/>
          <w:szCs w:val="24"/>
        </w:rPr>
      </w:pPr>
    </w:p>
    <w:p w:rsidR="00992E63" w:rsidRPr="000C395C" w:rsidRDefault="00992E63" w:rsidP="00992E63">
      <w:pPr>
        <w:rPr>
          <w:sz w:val="24"/>
          <w:szCs w:val="24"/>
        </w:rPr>
      </w:pPr>
      <w:r w:rsidRPr="000C395C">
        <w:rPr>
          <w:b/>
          <w:sz w:val="24"/>
          <w:szCs w:val="24"/>
        </w:rPr>
        <w:t xml:space="preserve">14. </w:t>
      </w:r>
      <w:r w:rsidRPr="000C395C">
        <w:rPr>
          <w:sz w:val="24"/>
          <w:szCs w:val="24"/>
        </w:rPr>
        <w:t>Установите соответствие между именами князей и событиями, связанными с их деятельностью.</w:t>
      </w:r>
    </w:p>
    <w:p w:rsidR="00992E63" w:rsidRPr="000C395C" w:rsidRDefault="00992E63" w:rsidP="00992E63">
      <w:pPr>
        <w:rPr>
          <w:vanish/>
          <w:sz w:val="24"/>
          <w:szCs w:val="24"/>
        </w:rPr>
      </w:pPr>
    </w:p>
    <w:tbl>
      <w:tblPr>
        <w:tblW w:w="489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43"/>
      </w:tblGrid>
      <w:tr w:rsidR="00992E63" w:rsidRPr="000C395C" w:rsidTr="004902B0">
        <w:trPr>
          <w:tblCellSpacing w:w="15" w:type="dxa"/>
          <w:jc w:val="center"/>
        </w:trPr>
        <w:tc>
          <w:tcPr>
            <w:tcW w:w="4968" w:type="pc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44"/>
              <w:gridCol w:w="4609"/>
            </w:tblGrid>
            <w:tr w:rsidR="00992E63" w:rsidRPr="000C395C" w:rsidTr="004902B0">
              <w:trPr>
                <w:tblCellSpacing w:w="15" w:type="dxa"/>
              </w:trPr>
              <w:tc>
                <w:tcPr>
                  <w:tcW w:w="0" w:type="auto"/>
                </w:tcPr>
                <w:p w:rsidR="00992E63" w:rsidRPr="000C395C" w:rsidRDefault="00992E63" w:rsidP="004902B0">
                  <w:pPr>
                    <w:jc w:val="center"/>
                    <w:rPr>
                      <w:sz w:val="24"/>
                      <w:szCs w:val="24"/>
                    </w:rPr>
                  </w:pPr>
                  <w:r w:rsidRPr="000C395C">
                    <w:rPr>
                      <w:b/>
                      <w:bCs/>
                      <w:sz w:val="24"/>
                      <w:szCs w:val="24"/>
                      <w:u w:val="single"/>
                    </w:rPr>
                    <w:t>КНЯЗЬЯ</w:t>
                  </w:r>
                </w:p>
              </w:tc>
              <w:tc>
                <w:tcPr>
                  <w:tcW w:w="0" w:type="auto"/>
                </w:tcPr>
                <w:p w:rsidR="00992E63" w:rsidRPr="000C395C" w:rsidRDefault="00992E63" w:rsidP="004902B0">
                  <w:pPr>
                    <w:jc w:val="center"/>
                    <w:rPr>
                      <w:sz w:val="24"/>
                      <w:szCs w:val="24"/>
                    </w:rPr>
                  </w:pPr>
                  <w:r w:rsidRPr="000C395C">
                    <w:rPr>
                      <w:b/>
                      <w:bCs/>
                      <w:sz w:val="24"/>
                      <w:szCs w:val="24"/>
                      <w:u w:val="single"/>
                    </w:rPr>
                    <w:t>СОБЫТИЯ</w:t>
                  </w:r>
                </w:p>
              </w:tc>
            </w:tr>
            <w:tr w:rsidR="00992E63" w:rsidRPr="000C395C" w:rsidTr="004902B0">
              <w:trPr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95"/>
                    <w:gridCol w:w="4074"/>
                  </w:tblGrid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Владимир Мономах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Владимир Святославич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3)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Ярослав Мудрый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4)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Игорь Старый</w:t>
                        </w:r>
                      </w:p>
                    </w:tc>
                  </w:tr>
                </w:tbl>
                <w:p w:rsidR="00992E63" w:rsidRPr="000C395C" w:rsidRDefault="00992E63" w:rsidP="004902B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49"/>
                    <w:gridCol w:w="4085"/>
                  </w:tblGrid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разгром половцев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Б)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объединение Киева и Новгорода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В)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восстание древлян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Г)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крещение Руси</w:t>
                        </w:r>
                      </w:p>
                    </w:tc>
                  </w:tr>
                  <w:tr w:rsidR="00992E63" w:rsidRPr="000C395C" w:rsidTr="004902B0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992E63" w:rsidRPr="000C395C" w:rsidRDefault="00992E63" w:rsidP="004902B0">
                        <w:pPr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b/>
                            <w:bCs/>
                            <w:sz w:val="24"/>
                            <w:szCs w:val="24"/>
                          </w:rPr>
                          <w:t>Д)</w:t>
                        </w:r>
                        <w:r w:rsidRPr="000C395C"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992E63" w:rsidRPr="000C395C" w:rsidRDefault="00992E63" w:rsidP="004902B0">
                        <w:pPr>
                          <w:spacing w:beforeAutospacing="1" w:after="100" w:afterAutospacing="1"/>
                          <w:rPr>
                            <w:sz w:val="24"/>
                            <w:szCs w:val="24"/>
                          </w:rPr>
                        </w:pPr>
                        <w:r w:rsidRPr="000C395C">
                          <w:rPr>
                            <w:sz w:val="24"/>
                            <w:szCs w:val="24"/>
                          </w:rPr>
                          <w:t>принятие «Русской правды»</w:t>
                        </w:r>
                      </w:p>
                    </w:tc>
                  </w:tr>
                </w:tbl>
                <w:p w:rsidR="00992E63" w:rsidRPr="000C395C" w:rsidRDefault="00992E63" w:rsidP="004902B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92E63" w:rsidRPr="000C395C" w:rsidRDefault="00992E63" w:rsidP="004902B0">
            <w:pPr>
              <w:rPr>
                <w:sz w:val="24"/>
                <w:szCs w:val="24"/>
              </w:rPr>
            </w:pPr>
          </w:p>
        </w:tc>
      </w:tr>
    </w:tbl>
    <w:p w:rsidR="00992E63" w:rsidRPr="000C395C" w:rsidRDefault="00992E63" w:rsidP="00992E63">
      <w:pPr>
        <w:ind w:left="-57" w:right="-57"/>
        <w:jc w:val="both"/>
        <w:rPr>
          <w:sz w:val="24"/>
          <w:szCs w:val="24"/>
        </w:rPr>
      </w:pPr>
      <w:r w:rsidRPr="000C395C">
        <w:rPr>
          <w:b/>
          <w:sz w:val="24"/>
          <w:szCs w:val="24"/>
        </w:rPr>
        <w:t xml:space="preserve">15. </w:t>
      </w:r>
      <w:r w:rsidRPr="000C395C">
        <w:rPr>
          <w:sz w:val="24"/>
          <w:szCs w:val="24"/>
        </w:rPr>
        <w:t xml:space="preserve">Ниже приведён список имён исторических деятелей. Все они, за исключением двух, жили и работали в </w:t>
      </w:r>
      <w:r w:rsidRPr="000C395C">
        <w:rPr>
          <w:sz w:val="24"/>
          <w:szCs w:val="24"/>
          <w:lang w:val="en-US"/>
        </w:rPr>
        <w:t>XVIII</w:t>
      </w:r>
      <w:r w:rsidRPr="000C395C">
        <w:rPr>
          <w:sz w:val="24"/>
          <w:szCs w:val="24"/>
        </w:rPr>
        <w:t xml:space="preserve"> в.</w:t>
      </w:r>
    </w:p>
    <w:p w:rsidR="00992E63" w:rsidRPr="000C395C" w:rsidRDefault="00992E63" w:rsidP="00992E63">
      <w:pPr>
        <w:ind w:left="-57" w:right="-57"/>
        <w:jc w:val="both"/>
        <w:rPr>
          <w:i/>
          <w:sz w:val="24"/>
          <w:szCs w:val="24"/>
        </w:rPr>
      </w:pPr>
      <w:r w:rsidRPr="000C395C">
        <w:rPr>
          <w:i/>
          <w:sz w:val="24"/>
          <w:szCs w:val="24"/>
        </w:rPr>
        <w:t>1) Стефан Яворский, 2) А.И. Остерман, 3) Феофан Прокопович, 4) Н.И. Панин, 5) Никон, 6) Г.А. Потёмкин, 7) Симон Ушаков</w:t>
      </w:r>
    </w:p>
    <w:p w:rsidR="00992E63" w:rsidRPr="000C395C" w:rsidRDefault="00992E63" w:rsidP="00992E63">
      <w:pPr>
        <w:ind w:left="-57" w:right="-57"/>
        <w:jc w:val="both"/>
        <w:rPr>
          <w:i/>
          <w:sz w:val="24"/>
          <w:szCs w:val="24"/>
        </w:rPr>
      </w:pPr>
    </w:p>
    <w:p w:rsidR="00992E63" w:rsidRPr="000C395C" w:rsidRDefault="00992E63" w:rsidP="00992E63">
      <w:pPr>
        <w:jc w:val="center"/>
        <w:rPr>
          <w:b/>
          <w:i/>
          <w:color w:val="000000"/>
          <w:sz w:val="24"/>
          <w:szCs w:val="24"/>
          <w:shd w:val="clear" w:color="auto" w:fill="FFFFFF"/>
        </w:rPr>
      </w:pPr>
      <w:r w:rsidRPr="000C395C">
        <w:rPr>
          <w:b/>
          <w:i/>
          <w:color w:val="000000"/>
          <w:sz w:val="24"/>
          <w:szCs w:val="24"/>
          <w:shd w:val="clear" w:color="auto" w:fill="FFFFFF"/>
        </w:rPr>
        <w:t>Рассмотрите схему и выполните задания 16-17</w:t>
      </w:r>
    </w:p>
    <w:p w:rsidR="00992E63" w:rsidRPr="000C395C" w:rsidRDefault="00992E63" w:rsidP="00992E63">
      <w:pPr>
        <w:jc w:val="center"/>
        <w:rPr>
          <w:b/>
          <w:i/>
          <w:color w:val="000000"/>
          <w:sz w:val="24"/>
          <w:szCs w:val="24"/>
          <w:shd w:val="clear" w:color="auto" w:fill="FFFFFF"/>
        </w:rPr>
      </w:pPr>
    </w:p>
    <w:p w:rsidR="00992E63" w:rsidRPr="000C395C" w:rsidRDefault="00992E63" w:rsidP="00992E63">
      <w:pPr>
        <w:jc w:val="center"/>
        <w:rPr>
          <w:b/>
          <w:i/>
          <w:color w:val="000000"/>
          <w:sz w:val="24"/>
          <w:szCs w:val="24"/>
          <w:shd w:val="clear" w:color="auto" w:fill="FFFFFF"/>
        </w:rPr>
      </w:pPr>
      <w:r w:rsidRPr="000C395C">
        <w:rPr>
          <w:b/>
          <w:i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090160" cy="3238500"/>
            <wp:effectExtent l="0" t="0" r="0" b="0"/>
            <wp:docPr id="1" name="Рисунок 1" descr="get_fil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t_file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E63" w:rsidRPr="000C395C" w:rsidRDefault="00992E63" w:rsidP="00992E63">
      <w:pPr>
        <w:ind w:left="-57" w:right="-57"/>
        <w:jc w:val="both"/>
        <w:rPr>
          <w:b/>
          <w:sz w:val="24"/>
          <w:szCs w:val="24"/>
        </w:rPr>
      </w:pPr>
    </w:p>
    <w:p w:rsidR="00992E63" w:rsidRPr="000C395C" w:rsidRDefault="00992E63" w:rsidP="00992E63">
      <w:pPr>
        <w:ind w:left="-57" w:right="-57"/>
        <w:jc w:val="both"/>
        <w:rPr>
          <w:color w:val="000000"/>
          <w:sz w:val="24"/>
          <w:szCs w:val="24"/>
        </w:rPr>
      </w:pPr>
      <w:r w:rsidRPr="000C395C">
        <w:rPr>
          <w:b/>
          <w:sz w:val="24"/>
          <w:szCs w:val="24"/>
        </w:rPr>
        <w:t xml:space="preserve">16. </w:t>
      </w:r>
      <w:r w:rsidRPr="000C395C">
        <w:rPr>
          <w:color w:val="000000"/>
          <w:sz w:val="24"/>
          <w:szCs w:val="24"/>
        </w:rPr>
        <w:t>Напишите название населённого пункта, обозначенного на схеме цифрой «2».</w:t>
      </w:r>
    </w:p>
    <w:p w:rsidR="00992E63" w:rsidRPr="000C395C" w:rsidRDefault="00992E63" w:rsidP="00992E63">
      <w:pPr>
        <w:ind w:left="-57" w:right="-57"/>
        <w:jc w:val="both"/>
        <w:rPr>
          <w:color w:val="000000"/>
          <w:sz w:val="24"/>
          <w:szCs w:val="24"/>
        </w:rPr>
      </w:pPr>
      <w:r w:rsidRPr="000C395C">
        <w:rPr>
          <w:b/>
          <w:color w:val="000000"/>
          <w:sz w:val="24"/>
          <w:szCs w:val="24"/>
        </w:rPr>
        <w:t>17.</w:t>
      </w:r>
      <w:r w:rsidRPr="000C395C">
        <w:rPr>
          <w:color w:val="000000"/>
          <w:sz w:val="24"/>
          <w:szCs w:val="24"/>
        </w:rPr>
        <w:t xml:space="preserve"> Напишите название города, где соединились армии, обозначенные цифрами «1» и «3».</w:t>
      </w:r>
    </w:p>
    <w:p w:rsidR="00992E63" w:rsidRPr="000C395C" w:rsidRDefault="00992E63" w:rsidP="00992E63">
      <w:pPr>
        <w:ind w:left="-57" w:right="-57"/>
        <w:jc w:val="both"/>
        <w:rPr>
          <w:sz w:val="24"/>
          <w:szCs w:val="24"/>
        </w:rPr>
      </w:pPr>
    </w:p>
    <w:p w:rsidR="00992E63" w:rsidRPr="000C395C" w:rsidRDefault="00992E63" w:rsidP="00992E63">
      <w:pPr>
        <w:ind w:left="-57" w:right="-57"/>
        <w:jc w:val="both"/>
        <w:rPr>
          <w:sz w:val="24"/>
          <w:szCs w:val="24"/>
        </w:rPr>
      </w:pPr>
    </w:p>
    <w:p w:rsidR="00992E63" w:rsidRPr="000C395C" w:rsidRDefault="00992E63" w:rsidP="00FC512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C395C">
        <w:rPr>
          <w:b/>
          <w:bCs/>
          <w:sz w:val="24"/>
          <w:szCs w:val="24"/>
        </w:rPr>
        <w:t>Система оценивания входной контрольной работы</w:t>
      </w:r>
    </w:p>
    <w:p w:rsidR="00992E63" w:rsidRPr="000C395C" w:rsidRDefault="00992E63" w:rsidP="00992E6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92E63" w:rsidRPr="000C395C" w:rsidRDefault="0080534C" w:rsidP="00992E63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0C395C">
        <w:rPr>
          <w:bCs/>
          <w:sz w:val="24"/>
          <w:szCs w:val="24"/>
        </w:rPr>
        <w:t>Входная контрольная</w:t>
      </w:r>
      <w:r w:rsidR="00992E63" w:rsidRPr="000C395C">
        <w:rPr>
          <w:bCs/>
          <w:sz w:val="24"/>
          <w:szCs w:val="24"/>
        </w:rPr>
        <w:t xml:space="preserve"> работа нацелена на выявление уровня овладения обучающимися базовыми историческими знаниями, опытом применения историко-культурного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прошлого.  </w:t>
      </w:r>
    </w:p>
    <w:p w:rsidR="00992E63" w:rsidRPr="000C395C" w:rsidRDefault="00992E63" w:rsidP="00992E63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0C395C">
        <w:rPr>
          <w:bCs/>
          <w:sz w:val="24"/>
          <w:szCs w:val="24"/>
        </w:rPr>
        <w:t xml:space="preserve">Входная контрольная работа содержит задания по истории России с древнейших времён до конца </w:t>
      </w:r>
      <w:r w:rsidRPr="000C395C">
        <w:rPr>
          <w:bCs/>
          <w:sz w:val="24"/>
          <w:szCs w:val="24"/>
          <w:lang w:val="en-US"/>
        </w:rPr>
        <w:t>XIX</w:t>
      </w:r>
      <w:r w:rsidRPr="000C395C">
        <w:rPr>
          <w:bCs/>
          <w:sz w:val="24"/>
          <w:szCs w:val="24"/>
        </w:rPr>
        <w:t xml:space="preserve"> века.  Знания по всеобщей истории проверяются в работе только в контексте истории России.</w:t>
      </w:r>
    </w:p>
    <w:p w:rsidR="00992E63" w:rsidRPr="000C395C" w:rsidRDefault="00992E63" w:rsidP="00992E63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0C395C">
        <w:rPr>
          <w:bCs/>
          <w:sz w:val="24"/>
          <w:szCs w:val="24"/>
        </w:rPr>
        <w:t>Работа состоит из17 заданий. Ответами к заданиям 1-17 являются буква, цифра, последовательность цифр, слово (или словосочетание).</w:t>
      </w:r>
    </w:p>
    <w:p w:rsidR="00992E63" w:rsidRPr="000C395C" w:rsidRDefault="00992E63" w:rsidP="00A237EB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0C395C">
        <w:rPr>
          <w:bCs/>
          <w:sz w:val="24"/>
          <w:szCs w:val="24"/>
        </w:rPr>
        <w:t xml:space="preserve">  </w:t>
      </w:r>
    </w:p>
    <w:p w:rsidR="00992E63" w:rsidRPr="000C395C" w:rsidRDefault="00992E63" w:rsidP="00992E63">
      <w:pPr>
        <w:ind w:firstLine="341"/>
        <w:jc w:val="center"/>
        <w:rPr>
          <w:b/>
          <w:i/>
          <w:sz w:val="24"/>
          <w:szCs w:val="24"/>
        </w:rPr>
      </w:pPr>
      <w:r w:rsidRPr="000C395C">
        <w:rPr>
          <w:b/>
          <w:i/>
          <w:sz w:val="24"/>
          <w:szCs w:val="24"/>
        </w:rPr>
        <w:t>Распределение заданий по видам умений и способам</w:t>
      </w:r>
      <w:r w:rsidRPr="000C395C">
        <w:rPr>
          <w:b/>
          <w:i/>
          <w:spacing w:val="43"/>
          <w:sz w:val="24"/>
          <w:szCs w:val="24"/>
        </w:rPr>
        <w:t xml:space="preserve"> </w:t>
      </w:r>
      <w:r w:rsidRPr="000C395C">
        <w:rPr>
          <w:b/>
          <w:i/>
          <w:sz w:val="24"/>
          <w:szCs w:val="24"/>
        </w:rPr>
        <w:t>действий</w:t>
      </w:r>
    </w:p>
    <w:p w:rsidR="00992E63" w:rsidRPr="007A7292" w:rsidRDefault="00992E63" w:rsidP="00992E63">
      <w:pPr>
        <w:ind w:firstLine="341"/>
        <w:jc w:val="center"/>
        <w:rPr>
          <w:b/>
          <w:i/>
          <w:sz w:val="24"/>
          <w:szCs w:val="24"/>
        </w:rPr>
      </w:pPr>
    </w:p>
    <w:tbl>
      <w:tblPr>
        <w:tblStyle w:val="TableNormal"/>
        <w:tblW w:w="924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9"/>
        <w:gridCol w:w="3121"/>
      </w:tblGrid>
      <w:tr w:rsidR="00992E63" w:rsidRPr="007A7292" w:rsidTr="004902B0">
        <w:trPr>
          <w:trHeight w:val="441"/>
        </w:trPr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A7292">
              <w:rPr>
                <w:b/>
                <w:sz w:val="24"/>
                <w:szCs w:val="24"/>
                <w:lang w:val="ru-RU"/>
              </w:rPr>
              <w:t>Основные умения и способы действий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A7292">
              <w:rPr>
                <w:b/>
                <w:sz w:val="24"/>
                <w:szCs w:val="24"/>
              </w:rPr>
              <w:t>Количество</w:t>
            </w:r>
            <w:r w:rsidRPr="007A729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b/>
                <w:sz w:val="24"/>
                <w:szCs w:val="24"/>
              </w:rPr>
              <w:t>заданий</w:t>
            </w:r>
          </w:p>
        </w:tc>
      </w:tr>
      <w:tr w:rsidR="00992E63" w:rsidRPr="007A7292" w:rsidTr="004902B0">
        <w:trPr>
          <w:trHeight w:val="441"/>
        </w:trPr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Знание основных фактов, процессов, явлений, терминов, персоналий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1"/>
                <w:sz w:val="24"/>
                <w:szCs w:val="24"/>
                <w:lang w:val="ru-RU"/>
              </w:rPr>
              <w:t>14</w:t>
            </w:r>
          </w:p>
        </w:tc>
      </w:tr>
      <w:tr w:rsidR="00992E63" w:rsidRPr="007A7292" w:rsidTr="004902B0">
        <w:trPr>
          <w:trHeight w:val="218"/>
        </w:trPr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Умение устанавливать причинно-следственные связи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219"/>
        </w:trPr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Умение работать с исторической картой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2</w:t>
            </w:r>
          </w:p>
        </w:tc>
      </w:tr>
      <w:tr w:rsidR="00992E63" w:rsidRPr="007A7292" w:rsidTr="004902B0">
        <w:trPr>
          <w:trHeight w:val="219"/>
        </w:trPr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A7292">
              <w:rPr>
                <w:sz w:val="24"/>
                <w:szCs w:val="24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17</w:t>
            </w:r>
          </w:p>
        </w:tc>
      </w:tr>
    </w:tbl>
    <w:p w:rsidR="00992E63" w:rsidRPr="007A7292" w:rsidRDefault="00992E63" w:rsidP="00992E63">
      <w:pPr>
        <w:pStyle w:val="a5"/>
        <w:rPr>
          <w:i/>
          <w:szCs w:val="24"/>
          <w:lang w:eastAsia="en-US"/>
        </w:rPr>
      </w:pPr>
    </w:p>
    <w:p w:rsidR="00992E63" w:rsidRPr="00F404F3" w:rsidRDefault="00992E63" w:rsidP="00992E63">
      <w:pPr>
        <w:pStyle w:val="3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A7292">
        <w:rPr>
          <w:rFonts w:ascii="Times New Roman" w:hAnsi="Times New Roman" w:cs="Times New Roman"/>
          <w:color w:val="auto"/>
          <w:sz w:val="24"/>
          <w:szCs w:val="24"/>
        </w:rPr>
        <w:t>Система оценивания отдельных заданий и работы в</w:t>
      </w:r>
      <w:r w:rsidRPr="007A7292">
        <w:rPr>
          <w:rFonts w:ascii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7A7292">
        <w:rPr>
          <w:rFonts w:ascii="Times New Roman" w:hAnsi="Times New Roman" w:cs="Times New Roman"/>
          <w:color w:val="auto"/>
          <w:sz w:val="24"/>
          <w:szCs w:val="24"/>
        </w:rPr>
        <w:t>целом</w:t>
      </w:r>
    </w:p>
    <w:p w:rsidR="00992E63" w:rsidRPr="007A7292" w:rsidRDefault="00992E63" w:rsidP="00992E63">
      <w:pPr>
        <w:pStyle w:val="a5"/>
        <w:ind w:right="-1" w:firstLine="709"/>
        <w:rPr>
          <w:szCs w:val="24"/>
        </w:rPr>
      </w:pPr>
      <w:r w:rsidRPr="007A7292">
        <w:rPr>
          <w:szCs w:val="24"/>
        </w:rPr>
        <w:t>Каждое из заданий 1-</w:t>
      </w:r>
      <w:r w:rsidR="00895366" w:rsidRPr="007A7292">
        <w:rPr>
          <w:szCs w:val="24"/>
        </w:rPr>
        <w:t>12 считается</w:t>
      </w:r>
      <w:r w:rsidRPr="007A7292">
        <w:rPr>
          <w:szCs w:val="24"/>
        </w:rPr>
        <w:t xml:space="preserve"> выполненным верно, если правильно указан верный ответ из предложенных четырёх.</w:t>
      </w:r>
    </w:p>
    <w:p w:rsidR="00992E63" w:rsidRPr="007A7292" w:rsidRDefault="00992E63" w:rsidP="00992E63">
      <w:pPr>
        <w:pStyle w:val="a5"/>
        <w:ind w:right="-1" w:firstLine="709"/>
        <w:rPr>
          <w:szCs w:val="24"/>
        </w:rPr>
      </w:pPr>
      <w:r w:rsidRPr="007A7292">
        <w:rPr>
          <w:szCs w:val="24"/>
        </w:rPr>
        <w:lastRenderedPageBreak/>
        <w:t>Каждое из заданий 13,14,</w:t>
      </w:r>
      <w:r w:rsidR="00895366" w:rsidRPr="007A7292">
        <w:rPr>
          <w:szCs w:val="24"/>
        </w:rPr>
        <w:t>15 считаются</w:t>
      </w:r>
      <w:r w:rsidRPr="007A7292">
        <w:rPr>
          <w:szCs w:val="24"/>
        </w:rPr>
        <w:t xml:space="preserve"> выполненными верно, если правильно указана последовательность цифр (букв).</w:t>
      </w:r>
    </w:p>
    <w:p w:rsidR="00992E63" w:rsidRPr="007A7292" w:rsidRDefault="00992E63" w:rsidP="00992E63">
      <w:pPr>
        <w:pStyle w:val="a5"/>
        <w:ind w:right="-1" w:firstLine="709"/>
        <w:rPr>
          <w:szCs w:val="24"/>
        </w:rPr>
      </w:pPr>
      <w:r w:rsidRPr="007A7292">
        <w:rPr>
          <w:szCs w:val="24"/>
        </w:rPr>
        <w:t>Каждое из заданий 16-17 считается выполненным верно, если правильно указанослово.</w:t>
      </w:r>
    </w:p>
    <w:p w:rsidR="00992E63" w:rsidRPr="007A7292" w:rsidRDefault="00992E63" w:rsidP="00992E63">
      <w:pPr>
        <w:pStyle w:val="a5"/>
        <w:ind w:right="-1" w:firstLine="709"/>
        <w:rPr>
          <w:szCs w:val="24"/>
        </w:rPr>
      </w:pPr>
      <w:r w:rsidRPr="007A7292">
        <w:rPr>
          <w:szCs w:val="24"/>
        </w:rPr>
        <w:t xml:space="preserve">Полный правильный ответ на каждое из заданий 1-12, 16-17 оценивается 1 баллом; неполный, неверный ответ или его отсутствие – 0 баллов. </w:t>
      </w:r>
    </w:p>
    <w:p w:rsidR="00992E63" w:rsidRPr="007A7292" w:rsidRDefault="00992E63" w:rsidP="00992E63">
      <w:pPr>
        <w:pStyle w:val="a5"/>
        <w:ind w:right="-1" w:firstLine="709"/>
        <w:rPr>
          <w:szCs w:val="24"/>
        </w:rPr>
      </w:pPr>
      <w:r w:rsidRPr="007A7292">
        <w:rPr>
          <w:szCs w:val="24"/>
        </w:rPr>
        <w:t xml:space="preserve">Полный правильный ответ на задание 15 оценивается 2 </w:t>
      </w:r>
      <w:r w:rsidR="00895366" w:rsidRPr="007A7292">
        <w:rPr>
          <w:szCs w:val="24"/>
        </w:rPr>
        <w:t>баллами; выполнение</w:t>
      </w:r>
      <w:r w:rsidRPr="007A7292">
        <w:rPr>
          <w:szCs w:val="24"/>
        </w:rPr>
        <w:t xml:space="preserve"> задания с</w:t>
      </w:r>
      <w:r w:rsidRPr="007A7292">
        <w:rPr>
          <w:spacing w:val="17"/>
          <w:szCs w:val="24"/>
        </w:rPr>
        <w:t xml:space="preserve"> </w:t>
      </w:r>
      <w:r w:rsidRPr="007A7292">
        <w:rPr>
          <w:spacing w:val="-3"/>
          <w:szCs w:val="24"/>
        </w:rPr>
        <w:t>одной</w:t>
      </w:r>
      <w:r w:rsidRPr="007A7292">
        <w:rPr>
          <w:spacing w:val="18"/>
          <w:szCs w:val="24"/>
        </w:rPr>
        <w:t xml:space="preserve"> </w:t>
      </w:r>
      <w:r w:rsidRPr="007A7292">
        <w:rPr>
          <w:spacing w:val="-3"/>
          <w:szCs w:val="24"/>
        </w:rPr>
        <w:t>ошибкой</w:t>
      </w:r>
      <w:r w:rsidRPr="007A7292">
        <w:rPr>
          <w:spacing w:val="17"/>
          <w:szCs w:val="24"/>
        </w:rPr>
        <w:t xml:space="preserve"> </w:t>
      </w:r>
      <w:r w:rsidRPr="007A7292">
        <w:rPr>
          <w:szCs w:val="24"/>
        </w:rPr>
        <w:t>–</w:t>
      </w:r>
      <w:r w:rsidRPr="007A7292">
        <w:rPr>
          <w:spacing w:val="17"/>
          <w:szCs w:val="24"/>
        </w:rPr>
        <w:t xml:space="preserve"> 1</w:t>
      </w:r>
      <w:r w:rsidRPr="007A7292">
        <w:rPr>
          <w:spacing w:val="18"/>
          <w:szCs w:val="24"/>
        </w:rPr>
        <w:t xml:space="preserve"> </w:t>
      </w:r>
      <w:r w:rsidRPr="007A7292">
        <w:rPr>
          <w:spacing w:val="-3"/>
          <w:szCs w:val="24"/>
        </w:rPr>
        <w:t>баллом</w:t>
      </w:r>
      <w:r w:rsidRPr="007A7292">
        <w:rPr>
          <w:szCs w:val="24"/>
        </w:rPr>
        <w:t xml:space="preserve">. </w:t>
      </w:r>
    </w:p>
    <w:p w:rsidR="00992E63" w:rsidRPr="007A7292" w:rsidRDefault="00992E63" w:rsidP="00992E63">
      <w:pPr>
        <w:pStyle w:val="a5"/>
        <w:ind w:right="-1" w:firstLine="709"/>
        <w:rPr>
          <w:szCs w:val="24"/>
        </w:rPr>
      </w:pPr>
      <w:r w:rsidRPr="007A7292">
        <w:rPr>
          <w:szCs w:val="24"/>
        </w:rPr>
        <w:t>Полный правильный ответ на задания 13-14 оценивается 4 баллами; выполнение задания с</w:t>
      </w:r>
      <w:r w:rsidRPr="007A7292">
        <w:rPr>
          <w:spacing w:val="17"/>
          <w:szCs w:val="24"/>
        </w:rPr>
        <w:t xml:space="preserve"> </w:t>
      </w:r>
      <w:r w:rsidRPr="007A7292">
        <w:rPr>
          <w:spacing w:val="-3"/>
          <w:szCs w:val="24"/>
        </w:rPr>
        <w:t>одной</w:t>
      </w:r>
      <w:r w:rsidRPr="007A7292">
        <w:rPr>
          <w:spacing w:val="18"/>
          <w:szCs w:val="24"/>
        </w:rPr>
        <w:t xml:space="preserve"> </w:t>
      </w:r>
      <w:r w:rsidRPr="007A7292">
        <w:rPr>
          <w:spacing w:val="-3"/>
          <w:szCs w:val="24"/>
        </w:rPr>
        <w:t>ошибкой</w:t>
      </w:r>
      <w:r w:rsidRPr="007A7292">
        <w:rPr>
          <w:spacing w:val="17"/>
          <w:szCs w:val="24"/>
        </w:rPr>
        <w:t xml:space="preserve"> </w:t>
      </w:r>
      <w:r w:rsidRPr="007A7292">
        <w:rPr>
          <w:szCs w:val="24"/>
        </w:rPr>
        <w:t>–</w:t>
      </w:r>
      <w:r w:rsidRPr="007A7292">
        <w:rPr>
          <w:spacing w:val="17"/>
          <w:szCs w:val="24"/>
        </w:rPr>
        <w:t xml:space="preserve"> </w:t>
      </w:r>
      <w:r w:rsidRPr="007A7292">
        <w:rPr>
          <w:szCs w:val="24"/>
        </w:rPr>
        <w:t>3</w:t>
      </w:r>
      <w:r w:rsidRPr="007A7292">
        <w:rPr>
          <w:spacing w:val="18"/>
          <w:szCs w:val="24"/>
        </w:rPr>
        <w:t xml:space="preserve"> </w:t>
      </w:r>
      <w:r w:rsidRPr="007A7292">
        <w:rPr>
          <w:spacing w:val="-3"/>
          <w:szCs w:val="24"/>
        </w:rPr>
        <w:t>баллами;</w:t>
      </w:r>
      <w:r w:rsidRPr="007A7292">
        <w:rPr>
          <w:spacing w:val="18"/>
          <w:szCs w:val="24"/>
        </w:rPr>
        <w:t xml:space="preserve"> </w:t>
      </w:r>
      <w:r w:rsidRPr="007A7292">
        <w:rPr>
          <w:spacing w:val="-3"/>
          <w:szCs w:val="24"/>
        </w:rPr>
        <w:t>выполнение</w:t>
      </w:r>
      <w:r w:rsidRPr="007A7292">
        <w:rPr>
          <w:spacing w:val="18"/>
          <w:szCs w:val="24"/>
        </w:rPr>
        <w:t xml:space="preserve"> </w:t>
      </w:r>
      <w:r w:rsidRPr="007A7292">
        <w:rPr>
          <w:spacing w:val="-3"/>
          <w:szCs w:val="24"/>
        </w:rPr>
        <w:t>задания</w:t>
      </w:r>
      <w:r w:rsidRPr="007A7292">
        <w:rPr>
          <w:spacing w:val="17"/>
          <w:szCs w:val="24"/>
        </w:rPr>
        <w:t xml:space="preserve"> </w:t>
      </w:r>
      <w:r w:rsidRPr="007A7292">
        <w:rPr>
          <w:szCs w:val="24"/>
        </w:rPr>
        <w:t>с</w:t>
      </w:r>
      <w:r w:rsidRPr="007A7292">
        <w:rPr>
          <w:spacing w:val="17"/>
          <w:szCs w:val="24"/>
        </w:rPr>
        <w:t xml:space="preserve"> </w:t>
      </w:r>
      <w:r w:rsidRPr="007A7292">
        <w:rPr>
          <w:spacing w:val="-3"/>
          <w:szCs w:val="24"/>
        </w:rPr>
        <w:t>двумя</w:t>
      </w:r>
      <w:r w:rsidRPr="007A7292">
        <w:rPr>
          <w:spacing w:val="17"/>
          <w:szCs w:val="24"/>
        </w:rPr>
        <w:t xml:space="preserve"> </w:t>
      </w:r>
      <w:r w:rsidRPr="007A7292">
        <w:rPr>
          <w:spacing w:val="-3"/>
          <w:szCs w:val="24"/>
        </w:rPr>
        <w:t>ошибками</w:t>
      </w:r>
      <w:r w:rsidRPr="007A7292">
        <w:rPr>
          <w:spacing w:val="17"/>
          <w:szCs w:val="24"/>
        </w:rPr>
        <w:t xml:space="preserve"> </w:t>
      </w:r>
      <w:r w:rsidRPr="007A7292">
        <w:rPr>
          <w:szCs w:val="24"/>
        </w:rPr>
        <w:t>– 2 баллами, выполнении задания с тремя ошибками – 1 баллом, за</w:t>
      </w:r>
      <w:r w:rsidRPr="007A7292">
        <w:rPr>
          <w:spacing w:val="5"/>
          <w:szCs w:val="24"/>
        </w:rPr>
        <w:t xml:space="preserve"> четыре </w:t>
      </w:r>
      <w:r w:rsidRPr="007A7292">
        <w:rPr>
          <w:szCs w:val="24"/>
        </w:rPr>
        <w:t>ошибки</w:t>
      </w:r>
      <w:r w:rsidRPr="007A7292">
        <w:rPr>
          <w:spacing w:val="6"/>
          <w:szCs w:val="24"/>
        </w:rPr>
        <w:t xml:space="preserve"> </w:t>
      </w:r>
      <w:r w:rsidRPr="007A7292">
        <w:rPr>
          <w:szCs w:val="24"/>
        </w:rPr>
        <w:t>или</w:t>
      </w:r>
      <w:r w:rsidRPr="007A7292">
        <w:rPr>
          <w:spacing w:val="6"/>
          <w:szCs w:val="24"/>
        </w:rPr>
        <w:t xml:space="preserve"> </w:t>
      </w:r>
      <w:r w:rsidRPr="007A7292">
        <w:rPr>
          <w:szCs w:val="24"/>
        </w:rPr>
        <w:t>полное</w:t>
      </w:r>
      <w:r w:rsidRPr="007A7292">
        <w:rPr>
          <w:spacing w:val="6"/>
          <w:szCs w:val="24"/>
        </w:rPr>
        <w:t xml:space="preserve"> </w:t>
      </w:r>
      <w:r w:rsidRPr="007A7292">
        <w:rPr>
          <w:szCs w:val="24"/>
        </w:rPr>
        <w:t>отсутствие</w:t>
      </w:r>
      <w:r w:rsidRPr="007A7292">
        <w:rPr>
          <w:spacing w:val="7"/>
          <w:szCs w:val="24"/>
        </w:rPr>
        <w:t xml:space="preserve"> </w:t>
      </w:r>
      <w:r w:rsidRPr="007A7292">
        <w:rPr>
          <w:szCs w:val="24"/>
        </w:rPr>
        <w:t>ответа</w:t>
      </w:r>
      <w:r w:rsidRPr="007A7292">
        <w:rPr>
          <w:spacing w:val="6"/>
          <w:szCs w:val="24"/>
        </w:rPr>
        <w:t xml:space="preserve"> </w:t>
      </w:r>
      <w:r w:rsidRPr="007A7292">
        <w:rPr>
          <w:szCs w:val="24"/>
        </w:rPr>
        <w:t>выставляется</w:t>
      </w:r>
      <w:r w:rsidRPr="007A7292">
        <w:rPr>
          <w:spacing w:val="6"/>
          <w:szCs w:val="24"/>
        </w:rPr>
        <w:t xml:space="preserve"> </w:t>
      </w:r>
      <w:r w:rsidRPr="007A7292">
        <w:rPr>
          <w:szCs w:val="24"/>
        </w:rPr>
        <w:t>0</w:t>
      </w:r>
      <w:r w:rsidRPr="007A7292">
        <w:rPr>
          <w:spacing w:val="5"/>
          <w:szCs w:val="24"/>
        </w:rPr>
        <w:t xml:space="preserve"> </w:t>
      </w:r>
      <w:r w:rsidRPr="007A7292">
        <w:rPr>
          <w:szCs w:val="24"/>
        </w:rPr>
        <w:t>баллов.</w:t>
      </w:r>
    </w:p>
    <w:p w:rsidR="00992E63" w:rsidRPr="007A7292" w:rsidRDefault="00992E63" w:rsidP="000C395C">
      <w:pPr>
        <w:pStyle w:val="a5"/>
        <w:ind w:right="-1" w:firstLine="709"/>
        <w:rPr>
          <w:i/>
          <w:szCs w:val="24"/>
          <w:lang w:eastAsia="en-US"/>
        </w:rPr>
      </w:pPr>
      <w:r w:rsidRPr="007A7292">
        <w:rPr>
          <w:szCs w:val="24"/>
        </w:rPr>
        <w:t xml:space="preserve">  Полученные обучающимися баллы за выполнение всех заданий суммируются. Суммарный балл обучающегося переводится в отметку по пятибалльной шкале</w:t>
      </w:r>
      <w:r w:rsidR="000C395C">
        <w:rPr>
          <w:szCs w:val="24"/>
        </w:rPr>
        <w:t>.</w:t>
      </w:r>
      <w:r w:rsidRPr="007A7292">
        <w:rPr>
          <w:szCs w:val="24"/>
        </w:rPr>
        <w:t xml:space="preserve"> </w:t>
      </w:r>
    </w:p>
    <w:p w:rsidR="00992E63" w:rsidRPr="007A7292" w:rsidRDefault="00992E63" w:rsidP="00992E63">
      <w:pPr>
        <w:pStyle w:val="3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7A7292">
        <w:rPr>
          <w:rFonts w:ascii="Times New Roman" w:hAnsi="Times New Roman" w:cs="Times New Roman"/>
          <w:color w:val="auto"/>
          <w:sz w:val="24"/>
          <w:szCs w:val="24"/>
        </w:rPr>
        <w:t>Время выполнения</w:t>
      </w:r>
      <w:r w:rsidRPr="007A729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7A7292">
        <w:rPr>
          <w:rFonts w:ascii="Times New Roman" w:hAnsi="Times New Roman" w:cs="Times New Roman"/>
          <w:color w:val="auto"/>
          <w:sz w:val="24"/>
          <w:szCs w:val="24"/>
        </w:rPr>
        <w:t>работы</w:t>
      </w:r>
    </w:p>
    <w:p w:rsidR="00992E63" w:rsidRPr="007A7292" w:rsidRDefault="00992E63" w:rsidP="00992E63">
      <w:pPr>
        <w:pStyle w:val="a5"/>
        <w:ind w:firstLine="709"/>
        <w:rPr>
          <w:szCs w:val="24"/>
        </w:rPr>
      </w:pPr>
      <w:r w:rsidRPr="007A7292">
        <w:rPr>
          <w:szCs w:val="24"/>
        </w:rPr>
        <w:t>На выполнени</w:t>
      </w:r>
      <w:r w:rsidR="00FC512B" w:rsidRPr="007A7292">
        <w:rPr>
          <w:szCs w:val="24"/>
        </w:rPr>
        <w:t>е всей работы отводится 40 минут</w:t>
      </w:r>
      <w:r w:rsidRPr="007A7292">
        <w:rPr>
          <w:szCs w:val="24"/>
        </w:rPr>
        <w:t>.</w:t>
      </w:r>
    </w:p>
    <w:p w:rsidR="00992E63" w:rsidRPr="007A7292" w:rsidRDefault="00992E63" w:rsidP="00992E63">
      <w:pPr>
        <w:pStyle w:val="a5"/>
        <w:ind w:right="54" w:firstLine="709"/>
        <w:rPr>
          <w:szCs w:val="24"/>
        </w:rPr>
      </w:pPr>
    </w:p>
    <w:p w:rsidR="00992E63" w:rsidRPr="007A7292" w:rsidRDefault="00992E63" w:rsidP="00992E63">
      <w:pPr>
        <w:pStyle w:val="a5"/>
        <w:ind w:right="54" w:firstLine="709"/>
        <w:rPr>
          <w:b/>
          <w:szCs w:val="24"/>
        </w:rPr>
      </w:pPr>
      <w:r w:rsidRPr="007A7292">
        <w:rPr>
          <w:b/>
          <w:szCs w:val="24"/>
        </w:rPr>
        <w:t xml:space="preserve">Обобщённый план варианта итоговой контрольной работы </w:t>
      </w:r>
    </w:p>
    <w:p w:rsidR="00992E63" w:rsidRPr="007A7292" w:rsidRDefault="00992E63" w:rsidP="00992E63">
      <w:pPr>
        <w:pStyle w:val="a5"/>
        <w:ind w:right="54" w:firstLine="709"/>
        <w:rPr>
          <w:szCs w:val="24"/>
        </w:rPr>
      </w:pPr>
      <w:r w:rsidRPr="007A7292">
        <w:rPr>
          <w:szCs w:val="24"/>
        </w:rPr>
        <w:t>Уровни сложности задания: Б – базовый (примерный уровень выполнения – 60–90%); П – повышенный</w:t>
      </w:r>
      <w:r w:rsidRPr="007A7292">
        <w:rPr>
          <w:spacing w:val="5"/>
          <w:szCs w:val="24"/>
        </w:rPr>
        <w:t xml:space="preserve"> </w:t>
      </w:r>
      <w:r w:rsidRPr="007A7292">
        <w:rPr>
          <w:szCs w:val="24"/>
        </w:rPr>
        <w:t>(40–60%).</w:t>
      </w:r>
    </w:p>
    <w:p w:rsidR="00992E63" w:rsidRPr="007A7292" w:rsidRDefault="00992E63" w:rsidP="00992E63">
      <w:pPr>
        <w:pStyle w:val="a5"/>
        <w:ind w:right="-1" w:firstLine="709"/>
        <w:jc w:val="right"/>
        <w:rPr>
          <w:i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2561"/>
        <w:gridCol w:w="2126"/>
        <w:gridCol w:w="1691"/>
        <w:gridCol w:w="1701"/>
      </w:tblGrid>
      <w:tr w:rsidR="00992E63" w:rsidRPr="007A7292" w:rsidTr="004902B0">
        <w:trPr>
          <w:trHeight w:val="1329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5" w:right="75" w:firstLine="14"/>
              <w:jc w:val="center"/>
              <w:rPr>
                <w:sz w:val="24"/>
                <w:szCs w:val="24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№ задания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102"/>
              <w:jc w:val="center"/>
              <w:rPr>
                <w:sz w:val="24"/>
                <w:szCs w:val="24"/>
              </w:rPr>
            </w:pPr>
            <w:r w:rsidRPr="007A7292">
              <w:rPr>
                <w:w w:val="105"/>
                <w:sz w:val="24"/>
                <w:szCs w:val="24"/>
              </w:rPr>
              <w:t>Проверяемое 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firstLine="195"/>
              <w:jc w:val="center"/>
              <w:rPr>
                <w:sz w:val="24"/>
                <w:szCs w:val="24"/>
              </w:rPr>
            </w:pPr>
            <w:r w:rsidRPr="007A7292">
              <w:rPr>
                <w:w w:val="105"/>
                <w:sz w:val="24"/>
                <w:szCs w:val="24"/>
              </w:rPr>
              <w:t>Проверяемые виды деятельности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91" w:firstLine="19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Уровень сложно</w:t>
            </w:r>
            <w:r w:rsidRPr="007A7292">
              <w:rPr>
                <w:w w:val="105"/>
                <w:sz w:val="24"/>
                <w:szCs w:val="24"/>
                <w:lang w:val="ru-RU"/>
              </w:rPr>
              <w:t>сти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108" w:firstLine="19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Максимальный балл за задание</w:t>
            </w:r>
          </w:p>
        </w:tc>
      </w:tr>
      <w:tr w:rsidR="00992E63" w:rsidRPr="007A7292" w:rsidTr="004902B0">
        <w:trPr>
          <w:trHeight w:val="56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 w:right="2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442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1</w:t>
            </w:r>
          </w:p>
        </w:tc>
      </w:tr>
      <w:tr w:rsidR="00992E63" w:rsidRPr="007A7292" w:rsidTr="004902B0">
        <w:trPr>
          <w:trHeight w:val="56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443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567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Знание основных фактов, процессов, явлений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442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567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443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1</w:t>
            </w:r>
          </w:p>
        </w:tc>
      </w:tr>
      <w:tr w:rsidR="00992E63" w:rsidRPr="007A7292" w:rsidTr="004902B0">
        <w:trPr>
          <w:trHeight w:val="567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spacing w:before="1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Умение проводить поиск </w:t>
            </w:r>
            <w:r w:rsidRPr="007A7292">
              <w:rPr>
                <w:sz w:val="24"/>
                <w:szCs w:val="24"/>
                <w:lang w:val="ru-RU"/>
              </w:rPr>
              <w:t>исторической информации</w:t>
            </w:r>
          </w:p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в текстовых источниках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442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56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Знание основных фактов, процессов, </w:t>
            </w:r>
            <w:r w:rsidRPr="007A7292">
              <w:rPr>
                <w:w w:val="105"/>
                <w:sz w:val="24"/>
                <w:szCs w:val="24"/>
                <w:lang w:val="ru-RU"/>
              </w:rPr>
              <w:lastRenderedPageBreak/>
              <w:t>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0" w:right="443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1</w:t>
            </w:r>
          </w:p>
        </w:tc>
      </w:tr>
      <w:tr w:rsidR="00992E63" w:rsidRPr="007A7292" w:rsidTr="004902B0">
        <w:trPr>
          <w:trHeight w:val="567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46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lastRenderedPageBreak/>
              <w:t>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1</w:t>
            </w:r>
          </w:p>
        </w:tc>
      </w:tr>
      <w:tr w:rsidR="00992E63" w:rsidRPr="007A7292" w:rsidTr="004902B0">
        <w:trPr>
          <w:trHeight w:val="1095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46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41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46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7A7292">
              <w:rPr>
                <w:w w:val="103"/>
                <w:sz w:val="24"/>
                <w:szCs w:val="24"/>
              </w:rPr>
              <w:t>1</w:t>
            </w:r>
          </w:p>
        </w:tc>
      </w:tr>
      <w:tr w:rsidR="00992E63" w:rsidRPr="007A7292" w:rsidTr="004902B0">
        <w:trPr>
          <w:trHeight w:val="1125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184" w:right="178"/>
              <w:rPr>
                <w:sz w:val="24"/>
                <w:szCs w:val="24"/>
              </w:rPr>
            </w:pPr>
            <w:r w:rsidRPr="007A7292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96" w:right="91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1185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sz w:val="24"/>
                <w:szCs w:val="24"/>
              </w:rPr>
            </w:pPr>
            <w:r w:rsidRPr="007A7292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i/>
                <w:sz w:val="24"/>
                <w:szCs w:val="24"/>
                <w:lang w:val="ru-RU"/>
              </w:rPr>
            </w:pPr>
            <w:r w:rsidRPr="007A7292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 Знание основных фактов, процессов, явлений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75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sz w:val="24"/>
                <w:szCs w:val="24"/>
              </w:rPr>
            </w:pPr>
            <w:r w:rsidRPr="007A7292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Знание основных фактов культуры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72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13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Умение устанавливать соответствие (знание исторических личностей, событий)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4</w:t>
            </w:r>
          </w:p>
        </w:tc>
      </w:tr>
      <w:tr w:rsidR="00992E63" w:rsidRPr="007A7292" w:rsidTr="004902B0">
        <w:trPr>
          <w:trHeight w:val="923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 Умение устанавливать соответствие (знание исторических личностей, деятелей культуры)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7A7292">
              <w:rPr>
                <w:sz w:val="24"/>
                <w:szCs w:val="24"/>
                <w:lang w:val="ru-RU"/>
              </w:rPr>
              <w:t>4</w:t>
            </w:r>
          </w:p>
        </w:tc>
      </w:tr>
      <w:tr w:rsidR="00992E63" w:rsidRPr="007A7292" w:rsidTr="004902B0">
        <w:trPr>
          <w:trHeight w:val="1500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15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 xml:space="preserve"> 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Знание исторических терминов, явлений, процессов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w w:val="103"/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w w:val="103"/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2</w:t>
            </w:r>
          </w:p>
        </w:tc>
      </w:tr>
      <w:tr w:rsidR="00992E63" w:rsidRPr="007A7292" w:rsidTr="004902B0">
        <w:trPr>
          <w:trHeight w:val="87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16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i/>
                <w:w w:val="105"/>
                <w:sz w:val="24"/>
                <w:szCs w:val="24"/>
                <w:lang w:val="ru-RU"/>
              </w:rPr>
            </w:pPr>
            <w:r w:rsidRPr="007A7292">
              <w:rPr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Умение работать с исторической картой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w w:val="103"/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w w:val="103"/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1</w:t>
            </w:r>
          </w:p>
        </w:tc>
      </w:tr>
      <w:tr w:rsidR="00992E63" w:rsidRPr="007A7292" w:rsidTr="004902B0">
        <w:trPr>
          <w:trHeight w:val="87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205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40" w:right="60"/>
              <w:jc w:val="both"/>
              <w:rPr>
                <w:i/>
                <w:w w:val="105"/>
                <w:sz w:val="24"/>
                <w:szCs w:val="24"/>
                <w:lang w:val="ru-RU"/>
              </w:rPr>
            </w:pPr>
            <w:r w:rsidRPr="007A7292">
              <w:rPr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История России с древнейших времён до конца </w:t>
            </w:r>
            <w:r w:rsidRPr="007A7292">
              <w:rPr>
                <w:w w:val="105"/>
                <w:sz w:val="24"/>
                <w:szCs w:val="24"/>
              </w:rPr>
              <w:t>XIX</w:t>
            </w:r>
            <w:r w:rsidRPr="007A7292">
              <w:rPr>
                <w:w w:val="105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73"/>
              <w:rPr>
                <w:w w:val="105"/>
                <w:sz w:val="24"/>
                <w:szCs w:val="24"/>
                <w:lang w:val="ru-RU"/>
              </w:rPr>
            </w:pPr>
            <w:r w:rsidRPr="007A7292">
              <w:rPr>
                <w:w w:val="105"/>
                <w:sz w:val="24"/>
                <w:szCs w:val="24"/>
                <w:lang w:val="ru-RU"/>
              </w:rPr>
              <w:t>Умение работать с исторической картой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6"/>
              <w:jc w:val="center"/>
              <w:rPr>
                <w:w w:val="103"/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E63" w:rsidRPr="007A7292" w:rsidRDefault="00992E63" w:rsidP="004902B0">
            <w:pPr>
              <w:pStyle w:val="TableParagraph"/>
              <w:ind w:left="5"/>
              <w:jc w:val="center"/>
              <w:rPr>
                <w:w w:val="103"/>
                <w:sz w:val="24"/>
                <w:szCs w:val="24"/>
                <w:lang w:val="ru-RU"/>
              </w:rPr>
            </w:pPr>
            <w:r w:rsidRPr="007A7292">
              <w:rPr>
                <w:w w:val="103"/>
                <w:sz w:val="24"/>
                <w:szCs w:val="24"/>
                <w:lang w:val="ru-RU"/>
              </w:rPr>
              <w:t>1</w:t>
            </w:r>
          </w:p>
        </w:tc>
      </w:tr>
    </w:tbl>
    <w:p w:rsidR="00992E63" w:rsidRPr="007A7292" w:rsidRDefault="00992E63" w:rsidP="00992E63">
      <w:pPr>
        <w:autoSpaceDE w:val="0"/>
        <w:autoSpaceDN w:val="0"/>
        <w:adjustRightInd w:val="0"/>
        <w:rPr>
          <w:b/>
          <w:sz w:val="24"/>
          <w:szCs w:val="24"/>
          <w:lang w:eastAsia="en-US"/>
        </w:rPr>
      </w:pPr>
    </w:p>
    <w:p w:rsidR="00A773AE" w:rsidRDefault="00A773AE" w:rsidP="00A773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773AE" w:rsidRPr="00A773AE" w:rsidRDefault="00A773AE" w:rsidP="00A773A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773AE">
        <w:rPr>
          <w:b/>
          <w:sz w:val="24"/>
          <w:szCs w:val="24"/>
        </w:rPr>
        <w:t>Ответы к заданиям и критерии оценивания</w:t>
      </w:r>
    </w:p>
    <w:p w:rsidR="00A773AE" w:rsidRPr="00A773AE" w:rsidRDefault="00A773AE" w:rsidP="00A773AE">
      <w:pPr>
        <w:jc w:val="center"/>
        <w:rPr>
          <w:b/>
          <w:sz w:val="24"/>
          <w:szCs w:val="24"/>
        </w:rPr>
      </w:pPr>
      <w:r w:rsidRPr="00A773AE">
        <w:rPr>
          <w:b/>
          <w:sz w:val="24"/>
          <w:szCs w:val="24"/>
          <w:lang w:val="en-US"/>
        </w:rPr>
        <w:t>I</w:t>
      </w:r>
      <w:r w:rsidRPr="00A773AE">
        <w:rPr>
          <w:b/>
          <w:sz w:val="24"/>
          <w:szCs w:val="24"/>
        </w:rPr>
        <w:t xml:space="preserve"> вариант</w:t>
      </w:r>
    </w:p>
    <w:p w:rsidR="00A773AE" w:rsidRPr="00A773AE" w:rsidRDefault="00A773AE" w:rsidP="00A773AE">
      <w:pPr>
        <w:jc w:val="center"/>
        <w:rPr>
          <w:b/>
          <w:sz w:val="24"/>
          <w:szCs w:val="24"/>
        </w:rPr>
      </w:pPr>
    </w:p>
    <w:p w:rsidR="00A773AE" w:rsidRPr="00A773AE" w:rsidRDefault="00A773AE" w:rsidP="00A773AE">
      <w:pPr>
        <w:jc w:val="center"/>
        <w:rPr>
          <w:b/>
          <w:i/>
          <w:sz w:val="24"/>
          <w:szCs w:val="24"/>
        </w:rPr>
      </w:pPr>
      <w:r w:rsidRPr="00A773AE">
        <w:rPr>
          <w:b/>
          <w:i/>
          <w:sz w:val="24"/>
          <w:szCs w:val="24"/>
        </w:rPr>
        <w:t>Задания 1-12, 16-17 оцениваются одним баллом.</w:t>
      </w:r>
    </w:p>
    <w:p w:rsidR="00A773AE" w:rsidRPr="00A773AE" w:rsidRDefault="00A773AE" w:rsidP="00A773AE">
      <w:pPr>
        <w:jc w:val="center"/>
        <w:rPr>
          <w:b/>
          <w:i/>
          <w:sz w:val="24"/>
          <w:szCs w:val="24"/>
        </w:rPr>
      </w:pPr>
      <w:r w:rsidRPr="00A773AE">
        <w:rPr>
          <w:b/>
          <w:i/>
          <w:sz w:val="24"/>
          <w:szCs w:val="24"/>
        </w:rPr>
        <w:t xml:space="preserve">Задания 13-14 оцениваются </w:t>
      </w:r>
      <w:r w:rsidR="00895366" w:rsidRPr="00A773AE">
        <w:rPr>
          <w:b/>
          <w:i/>
          <w:sz w:val="24"/>
          <w:szCs w:val="24"/>
        </w:rPr>
        <w:t>четырьмя баллами</w:t>
      </w:r>
      <w:r w:rsidRPr="00A773AE">
        <w:rPr>
          <w:b/>
          <w:i/>
          <w:sz w:val="24"/>
          <w:szCs w:val="24"/>
        </w:rPr>
        <w:t>.</w:t>
      </w:r>
    </w:p>
    <w:p w:rsidR="00A773AE" w:rsidRPr="00A773AE" w:rsidRDefault="00A773AE" w:rsidP="00A773AE">
      <w:pPr>
        <w:jc w:val="center"/>
        <w:rPr>
          <w:b/>
          <w:i/>
          <w:sz w:val="24"/>
          <w:szCs w:val="24"/>
        </w:rPr>
      </w:pPr>
      <w:r w:rsidRPr="00A773AE">
        <w:rPr>
          <w:b/>
          <w:i/>
          <w:sz w:val="24"/>
          <w:szCs w:val="24"/>
        </w:rPr>
        <w:t>Задание 15 оценивается двумя баллами</w:t>
      </w:r>
    </w:p>
    <w:p w:rsidR="00A773AE" w:rsidRPr="00A773AE" w:rsidRDefault="00A773AE" w:rsidP="00A773AE">
      <w:pPr>
        <w:jc w:val="center"/>
        <w:rPr>
          <w:rFonts w:eastAsia="Calibri"/>
          <w:b/>
          <w:sz w:val="24"/>
          <w:szCs w:val="24"/>
        </w:rPr>
      </w:pPr>
      <w:r w:rsidRPr="00A773AE">
        <w:rPr>
          <w:b/>
          <w:sz w:val="24"/>
          <w:szCs w:val="24"/>
        </w:rPr>
        <w:t xml:space="preserve">    </w:t>
      </w:r>
    </w:p>
    <w:p w:rsidR="00A773AE" w:rsidRPr="00A773AE" w:rsidRDefault="00A773AE" w:rsidP="00A773AE">
      <w:pPr>
        <w:rPr>
          <w:sz w:val="24"/>
          <w:szCs w:val="24"/>
        </w:rPr>
        <w:sectPr w:rsidR="00A773AE" w:rsidRPr="00A773AE" w:rsidSect="004902B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lastRenderedPageBreak/>
        <w:t>1 -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2 - в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3 - а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4 -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5 - г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6 -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7 - а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8 - а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9 - г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10 -б1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11 -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12 - г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13 - 687932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14 - 1324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15 - 6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16 - 2716845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17 - Наполеон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18 - Смоленск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</w:p>
    <w:p w:rsidR="00A773AE" w:rsidRPr="00A773AE" w:rsidRDefault="00A773AE" w:rsidP="00A773AE">
      <w:pPr>
        <w:jc w:val="both"/>
        <w:rPr>
          <w:b/>
          <w:sz w:val="24"/>
          <w:szCs w:val="24"/>
        </w:rPr>
      </w:pPr>
      <w:r w:rsidRPr="00A773AE">
        <w:rPr>
          <w:b/>
          <w:sz w:val="24"/>
          <w:szCs w:val="24"/>
        </w:rPr>
        <w:t xml:space="preserve"> </w:t>
      </w:r>
    </w:p>
    <w:p w:rsidR="00A773AE" w:rsidRPr="00A773AE" w:rsidRDefault="00A773AE" w:rsidP="00A773AE">
      <w:pPr>
        <w:rPr>
          <w:b/>
          <w:sz w:val="24"/>
          <w:szCs w:val="24"/>
        </w:rPr>
        <w:sectPr w:rsidR="00A773AE" w:rsidRPr="00A773A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773AE" w:rsidRPr="00A773AE" w:rsidRDefault="00A773AE" w:rsidP="00A773AE">
      <w:pPr>
        <w:jc w:val="both"/>
        <w:rPr>
          <w:b/>
          <w:sz w:val="24"/>
          <w:szCs w:val="24"/>
        </w:rPr>
      </w:pPr>
    </w:p>
    <w:p w:rsidR="00A773AE" w:rsidRPr="00A773AE" w:rsidRDefault="00A773AE" w:rsidP="00A773AE">
      <w:pPr>
        <w:jc w:val="center"/>
        <w:rPr>
          <w:rFonts w:eastAsia="Calibri"/>
          <w:b/>
          <w:sz w:val="24"/>
          <w:szCs w:val="24"/>
        </w:rPr>
      </w:pPr>
    </w:p>
    <w:p w:rsidR="00A773AE" w:rsidRPr="00A773AE" w:rsidRDefault="00A773AE" w:rsidP="00A773AE">
      <w:pPr>
        <w:rPr>
          <w:sz w:val="24"/>
          <w:szCs w:val="24"/>
        </w:rPr>
        <w:sectPr w:rsidR="00A773AE" w:rsidRPr="00A773A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773AE" w:rsidRPr="00A773AE" w:rsidRDefault="00A773AE" w:rsidP="00A773A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773AE">
        <w:rPr>
          <w:b/>
          <w:sz w:val="24"/>
          <w:szCs w:val="24"/>
        </w:rPr>
        <w:lastRenderedPageBreak/>
        <w:t>Ответы к заданиям и критерии оценивания</w:t>
      </w:r>
    </w:p>
    <w:p w:rsidR="00A773AE" w:rsidRPr="00A773AE" w:rsidRDefault="00A773AE" w:rsidP="00A773AE">
      <w:pPr>
        <w:jc w:val="center"/>
        <w:rPr>
          <w:b/>
          <w:sz w:val="24"/>
          <w:szCs w:val="24"/>
        </w:rPr>
      </w:pPr>
      <w:r w:rsidRPr="00A773AE">
        <w:rPr>
          <w:b/>
          <w:sz w:val="24"/>
          <w:szCs w:val="24"/>
          <w:lang w:val="en-US"/>
        </w:rPr>
        <w:t>II</w:t>
      </w:r>
      <w:r w:rsidRPr="00A773AE">
        <w:rPr>
          <w:b/>
          <w:sz w:val="24"/>
          <w:szCs w:val="24"/>
        </w:rPr>
        <w:t xml:space="preserve"> вариант</w:t>
      </w:r>
    </w:p>
    <w:p w:rsidR="00A773AE" w:rsidRPr="00A773AE" w:rsidRDefault="00A773AE" w:rsidP="00A773AE">
      <w:pPr>
        <w:jc w:val="center"/>
        <w:rPr>
          <w:b/>
          <w:i/>
          <w:sz w:val="24"/>
          <w:szCs w:val="24"/>
        </w:rPr>
      </w:pPr>
      <w:r w:rsidRPr="00A773AE">
        <w:rPr>
          <w:b/>
          <w:i/>
          <w:sz w:val="24"/>
          <w:szCs w:val="24"/>
        </w:rPr>
        <w:t>Задания 1-12, 16-17 оцениваются одним баллом.</w:t>
      </w:r>
    </w:p>
    <w:p w:rsidR="00A773AE" w:rsidRPr="00A773AE" w:rsidRDefault="00A773AE" w:rsidP="00A773AE">
      <w:pPr>
        <w:jc w:val="center"/>
        <w:rPr>
          <w:b/>
          <w:i/>
          <w:sz w:val="24"/>
          <w:szCs w:val="24"/>
        </w:rPr>
      </w:pPr>
      <w:r w:rsidRPr="00A773AE">
        <w:rPr>
          <w:b/>
          <w:i/>
          <w:sz w:val="24"/>
          <w:szCs w:val="24"/>
        </w:rPr>
        <w:t xml:space="preserve">Задания 13-14 оцениваются </w:t>
      </w:r>
      <w:r w:rsidR="00895366" w:rsidRPr="00A773AE">
        <w:rPr>
          <w:b/>
          <w:i/>
          <w:sz w:val="24"/>
          <w:szCs w:val="24"/>
        </w:rPr>
        <w:t>четырьмя баллами</w:t>
      </w:r>
      <w:r w:rsidRPr="00A773AE">
        <w:rPr>
          <w:b/>
          <w:i/>
          <w:sz w:val="24"/>
          <w:szCs w:val="24"/>
        </w:rPr>
        <w:t>.</w:t>
      </w:r>
    </w:p>
    <w:p w:rsidR="00A773AE" w:rsidRPr="00A773AE" w:rsidRDefault="00A773AE" w:rsidP="00A773AE">
      <w:pPr>
        <w:jc w:val="center"/>
        <w:rPr>
          <w:b/>
          <w:i/>
          <w:sz w:val="24"/>
          <w:szCs w:val="24"/>
        </w:rPr>
      </w:pPr>
      <w:r w:rsidRPr="00A773AE">
        <w:rPr>
          <w:b/>
          <w:i/>
          <w:sz w:val="24"/>
          <w:szCs w:val="24"/>
        </w:rPr>
        <w:t>Задание 15 оценивается двумя баллами</w:t>
      </w:r>
    </w:p>
    <w:p w:rsidR="00A773AE" w:rsidRPr="00A773AE" w:rsidRDefault="00A773AE" w:rsidP="00A773AE">
      <w:pPr>
        <w:jc w:val="both"/>
        <w:rPr>
          <w:rFonts w:eastAsia="Calibri"/>
          <w:sz w:val="24"/>
          <w:szCs w:val="24"/>
        </w:rPr>
      </w:pPr>
      <w:r w:rsidRPr="00A773AE">
        <w:rPr>
          <w:sz w:val="24"/>
          <w:szCs w:val="24"/>
        </w:rPr>
        <w:t>1 - в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2 -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3 -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4 -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5 - а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6 - 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7 - г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8 - а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9 - а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10 -б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11 - в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12 - г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13 - 379182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lastRenderedPageBreak/>
        <w:t>14 -  АГДВ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15 - 57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16 - Бородино</w:t>
      </w:r>
    </w:p>
    <w:p w:rsidR="00A773AE" w:rsidRPr="00A773AE" w:rsidRDefault="00A773AE" w:rsidP="00A773AE">
      <w:pPr>
        <w:jc w:val="both"/>
        <w:rPr>
          <w:sz w:val="24"/>
          <w:szCs w:val="24"/>
        </w:rPr>
      </w:pPr>
      <w:r w:rsidRPr="00A773AE">
        <w:rPr>
          <w:sz w:val="24"/>
          <w:szCs w:val="24"/>
        </w:rPr>
        <w:t>17 - Смоленск</w:t>
      </w:r>
    </w:p>
    <w:p w:rsidR="00992E63" w:rsidRPr="001F343A" w:rsidRDefault="00992E63" w:rsidP="000A3380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0A3380" w:rsidRPr="003E5B2A" w:rsidRDefault="000A3380" w:rsidP="000A3380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0A3380" w:rsidRDefault="000A3380" w:rsidP="000A3380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6.2. </w:t>
      </w:r>
      <w:r w:rsidRPr="005C1655">
        <w:rPr>
          <w:rFonts w:eastAsia="Times New Roman"/>
          <w:b/>
          <w:bCs/>
          <w:color w:val="000000"/>
          <w:sz w:val="24"/>
          <w:szCs w:val="24"/>
        </w:rPr>
        <w:t xml:space="preserve">Задания для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текущего контроля </w:t>
      </w:r>
    </w:p>
    <w:p w:rsidR="00B13F57" w:rsidRDefault="00B13F57" w:rsidP="00D619DF">
      <w:pPr>
        <w:jc w:val="both"/>
        <w:rPr>
          <w:b/>
        </w:rPr>
      </w:pPr>
      <w:r>
        <w:rPr>
          <w:b/>
          <w:bCs/>
          <w:sz w:val="24"/>
          <w:szCs w:val="24"/>
        </w:rPr>
        <w:t>Раздел 1. История России</w:t>
      </w:r>
      <w:r>
        <w:rPr>
          <w:b/>
        </w:rPr>
        <w:t xml:space="preserve"> </w:t>
      </w:r>
    </w:p>
    <w:p w:rsidR="00B13F57" w:rsidRDefault="00B13F57" w:rsidP="00D619D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Тема 1. </w:t>
      </w:r>
      <w:r>
        <w:rPr>
          <w:b/>
          <w:sz w:val="24"/>
          <w:szCs w:val="24"/>
        </w:rPr>
        <w:t xml:space="preserve">Древняя Русь. Русские земли в </w:t>
      </w:r>
      <w:r>
        <w:rPr>
          <w:b/>
          <w:sz w:val="24"/>
          <w:szCs w:val="24"/>
          <w:lang w:val="en-US"/>
        </w:rPr>
        <w:t>XIII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XIV</w:t>
      </w:r>
      <w:r>
        <w:rPr>
          <w:b/>
          <w:sz w:val="24"/>
          <w:szCs w:val="24"/>
        </w:rPr>
        <w:t xml:space="preserve"> веках</w:t>
      </w:r>
      <w:r>
        <w:rPr>
          <w:b/>
          <w:bCs/>
          <w:sz w:val="24"/>
          <w:szCs w:val="24"/>
        </w:rPr>
        <w:t xml:space="preserve"> </w:t>
      </w:r>
    </w:p>
    <w:p w:rsidR="00D619DF" w:rsidRDefault="008F4661" w:rsidP="00D619DF">
      <w:pPr>
        <w:jc w:val="both"/>
        <w:rPr>
          <w:b/>
        </w:rPr>
      </w:pPr>
      <w:r>
        <w:rPr>
          <w:b/>
        </w:rPr>
        <w:t xml:space="preserve">Задание </w:t>
      </w:r>
      <w:r w:rsidR="00B13F57">
        <w:rPr>
          <w:b/>
        </w:rPr>
        <w:t>№</w:t>
      </w:r>
      <w:r>
        <w:rPr>
          <w:b/>
        </w:rPr>
        <w:t>2</w:t>
      </w:r>
    </w:p>
    <w:p w:rsidR="008F4661" w:rsidRDefault="008F4661" w:rsidP="00D619DF">
      <w:pPr>
        <w:jc w:val="both"/>
        <w:rPr>
          <w:b/>
        </w:rPr>
      </w:pPr>
      <w:r>
        <w:rPr>
          <w:b/>
        </w:rPr>
        <w:t>Устный опрос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>Возникновение и расцвет древнерусского государства.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>Феодальная раздробленность на Руси (</w:t>
      </w:r>
      <w:r w:rsidRPr="0002217F">
        <w:rPr>
          <w:sz w:val="24"/>
          <w:szCs w:val="24"/>
          <w:lang w:val="en-US"/>
        </w:rPr>
        <w:t>XII</w:t>
      </w:r>
      <w:r w:rsidRPr="0002217F">
        <w:rPr>
          <w:sz w:val="24"/>
          <w:szCs w:val="24"/>
        </w:rPr>
        <w:t>-</w:t>
      </w:r>
      <w:r w:rsidRPr="0002217F">
        <w:rPr>
          <w:sz w:val="24"/>
          <w:szCs w:val="24"/>
          <w:lang w:val="en-US"/>
        </w:rPr>
        <w:t>XIV</w:t>
      </w:r>
      <w:r w:rsidRPr="0002217F">
        <w:rPr>
          <w:sz w:val="24"/>
          <w:szCs w:val="24"/>
        </w:rPr>
        <w:t xml:space="preserve"> века). 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 xml:space="preserve">Развитие аграрных отношений в Древней Руси. 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>Князь Владимир.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>Монгольское нашествие на Русь.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>Борьба Руси с экспансией Запада.</w:t>
      </w:r>
    </w:p>
    <w:p w:rsidR="00B13F57" w:rsidRPr="0002217F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 xml:space="preserve">Александр Невский. </w:t>
      </w:r>
    </w:p>
    <w:p w:rsidR="00B13F57" w:rsidRDefault="00B13F57" w:rsidP="00B13F57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2217F">
        <w:rPr>
          <w:sz w:val="24"/>
          <w:szCs w:val="24"/>
        </w:rPr>
        <w:t xml:space="preserve">Образование и укрепление Московского княжества. </w:t>
      </w:r>
    </w:p>
    <w:p w:rsidR="00E4151D" w:rsidRPr="000F1C5C" w:rsidRDefault="00E4151D" w:rsidP="00E4151D">
      <w:pPr>
        <w:pStyle w:val="a7"/>
        <w:widowControl w:val="0"/>
        <w:jc w:val="both"/>
      </w:pPr>
    </w:p>
    <w:p w:rsidR="00D639E0" w:rsidRPr="006934D6" w:rsidRDefault="00D639E0" w:rsidP="00D639E0">
      <w:pPr>
        <w:pStyle w:val="a7"/>
        <w:ind w:left="0"/>
        <w:rPr>
          <w:b/>
          <w:sz w:val="24"/>
          <w:szCs w:val="24"/>
        </w:rPr>
      </w:pPr>
      <w:r w:rsidRPr="008F4661">
        <w:rPr>
          <w:b/>
          <w:sz w:val="24"/>
          <w:szCs w:val="24"/>
        </w:rPr>
        <w:t xml:space="preserve">Задание </w:t>
      </w:r>
      <w:r w:rsidR="00B13F57">
        <w:rPr>
          <w:b/>
          <w:sz w:val="24"/>
          <w:szCs w:val="24"/>
        </w:rPr>
        <w:t>№</w:t>
      </w:r>
      <w:r w:rsidR="009B3B55">
        <w:rPr>
          <w:b/>
          <w:sz w:val="24"/>
          <w:szCs w:val="24"/>
        </w:rPr>
        <w:t>3</w:t>
      </w:r>
    </w:p>
    <w:p w:rsidR="00DF111E" w:rsidRPr="00DF111E" w:rsidRDefault="00DF111E" w:rsidP="00DF111E">
      <w:pPr>
        <w:pStyle w:val="a7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DF111E">
        <w:rPr>
          <w:b/>
          <w:sz w:val="24"/>
          <w:szCs w:val="24"/>
        </w:rPr>
        <w:t xml:space="preserve">оклад, сообщение </w:t>
      </w:r>
    </w:p>
    <w:p w:rsidR="00B13F57" w:rsidRPr="00D639E0" w:rsidRDefault="00B13F57" w:rsidP="00B13F57">
      <w:pPr>
        <w:pStyle w:val="a7"/>
        <w:ind w:left="0"/>
        <w:jc w:val="both"/>
        <w:rPr>
          <w:sz w:val="24"/>
          <w:szCs w:val="24"/>
        </w:rPr>
      </w:pPr>
      <w:r w:rsidRPr="00D639E0">
        <w:rPr>
          <w:sz w:val="24"/>
          <w:szCs w:val="24"/>
        </w:rPr>
        <w:t>Дмитрий Донской.</w:t>
      </w:r>
    </w:p>
    <w:p w:rsidR="00B13F57" w:rsidRPr="0002217F" w:rsidRDefault="00B13F57" w:rsidP="00B13F57">
      <w:pPr>
        <w:pStyle w:val="a7"/>
        <w:ind w:left="0"/>
        <w:jc w:val="both"/>
        <w:rPr>
          <w:sz w:val="24"/>
          <w:szCs w:val="24"/>
        </w:rPr>
      </w:pPr>
      <w:r w:rsidRPr="0002217F">
        <w:rPr>
          <w:sz w:val="24"/>
          <w:szCs w:val="24"/>
        </w:rPr>
        <w:t xml:space="preserve">Куликовская битва. </w:t>
      </w:r>
    </w:p>
    <w:p w:rsidR="006C32F6" w:rsidRPr="006C32F6" w:rsidRDefault="006C32F6" w:rsidP="006934D6">
      <w:pPr>
        <w:pStyle w:val="a7"/>
        <w:rPr>
          <w:sz w:val="24"/>
          <w:szCs w:val="24"/>
        </w:rPr>
      </w:pPr>
    </w:p>
    <w:p w:rsidR="008F4661" w:rsidRDefault="008F4661" w:rsidP="008F4661">
      <w:pPr>
        <w:pStyle w:val="a7"/>
        <w:ind w:left="0"/>
        <w:rPr>
          <w:b/>
          <w:sz w:val="24"/>
          <w:szCs w:val="24"/>
        </w:rPr>
      </w:pPr>
      <w:r w:rsidRPr="008F4661">
        <w:rPr>
          <w:b/>
          <w:sz w:val="24"/>
          <w:szCs w:val="24"/>
        </w:rPr>
        <w:t xml:space="preserve">Задание </w:t>
      </w:r>
      <w:r w:rsidR="009B3B55">
        <w:rPr>
          <w:b/>
          <w:sz w:val="24"/>
          <w:szCs w:val="24"/>
        </w:rPr>
        <w:t xml:space="preserve"> </w:t>
      </w:r>
      <w:r w:rsidR="00B13F57">
        <w:rPr>
          <w:b/>
          <w:sz w:val="24"/>
          <w:szCs w:val="24"/>
        </w:rPr>
        <w:t>№</w:t>
      </w:r>
      <w:r w:rsidR="009B3B55">
        <w:rPr>
          <w:b/>
          <w:sz w:val="24"/>
          <w:szCs w:val="24"/>
        </w:rPr>
        <w:t>4</w:t>
      </w:r>
    </w:p>
    <w:p w:rsidR="00B13F57" w:rsidRPr="00DF111E" w:rsidRDefault="00B13F57" w:rsidP="00B13F57">
      <w:pPr>
        <w:pStyle w:val="a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Письменная работа (</w:t>
      </w:r>
      <w:r w:rsidRPr="00DF111E">
        <w:rPr>
          <w:rFonts w:eastAsia="Times New Roman"/>
          <w:color w:val="000000"/>
          <w:sz w:val="24"/>
          <w:szCs w:val="24"/>
        </w:rPr>
        <w:t>Сделать план – конспект</w:t>
      </w:r>
      <w:r>
        <w:rPr>
          <w:rFonts w:eastAsia="Times New Roman"/>
          <w:color w:val="000000"/>
          <w:sz w:val="24"/>
          <w:szCs w:val="24"/>
        </w:rPr>
        <w:t>)</w:t>
      </w:r>
    </w:p>
    <w:p w:rsidR="00B13F57" w:rsidRPr="0002217F" w:rsidRDefault="00B13F57" w:rsidP="00B13F57">
      <w:pPr>
        <w:pStyle w:val="a7"/>
        <w:ind w:left="0"/>
        <w:jc w:val="both"/>
      </w:pPr>
      <w:r w:rsidRPr="0002217F">
        <w:rPr>
          <w:sz w:val="24"/>
          <w:szCs w:val="24"/>
        </w:rPr>
        <w:t xml:space="preserve">Сельское хозяйство Руси в </w:t>
      </w:r>
      <w:r w:rsidRPr="0002217F">
        <w:rPr>
          <w:sz w:val="24"/>
          <w:szCs w:val="24"/>
          <w:lang w:val="en-US"/>
        </w:rPr>
        <w:t>XII</w:t>
      </w:r>
      <w:r w:rsidRPr="0002217F">
        <w:rPr>
          <w:sz w:val="24"/>
          <w:szCs w:val="24"/>
        </w:rPr>
        <w:t>-</w:t>
      </w:r>
      <w:r w:rsidRPr="0002217F">
        <w:rPr>
          <w:sz w:val="24"/>
          <w:szCs w:val="24"/>
          <w:lang w:val="en-US"/>
        </w:rPr>
        <w:t>XIV</w:t>
      </w:r>
      <w:r w:rsidRPr="0002217F">
        <w:rPr>
          <w:sz w:val="24"/>
          <w:szCs w:val="24"/>
        </w:rPr>
        <w:t xml:space="preserve"> веках</w:t>
      </w:r>
    </w:p>
    <w:p w:rsidR="00D619DF" w:rsidRDefault="00D619DF" w:rsidP="00D619DF">
      <w:pPr>
        <w:jc w:val="both"/>
        <w:rPr>
          <w:b/>
        </w:rPr>
      </w:pPr>
    </w:p>
    <w:p w:rsidR="00B13F57" w:rsidRDefault="00B13F57" w:rsidP="00B13F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1.2. Завершение формирования российского централизованного государства в </w:t>
      </w:r>
      <w:r>
        <w:rPr>
          <w:b/>
          <w:sz w:val="24"/>
          <w:szCs w:val="24"/>
          <w:lang w:val="en-US"/>
        </w:rPr>
        <w:t>XV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XVI</w:t>
      </w:r>
      <w:r>
        <w:rPr>
          <w:b/>
          <w:sz w:val="24"/>
          <w:szCs w:val="24"/>
        </w:rPr>
        <w:t xml:space="preserve"> веках</w:t>
      </w:r>
    </w:p>
    <w:p w:rsidR="00CA63F2" w:rsidRDefault="00CA63F2" w:rsidP="00CA63F2">
      <w:pPr>
        <w:jc w:val="both"/>
        <w:rPr>
          <w:b/>
        </w:rPr>
      </w:pPr>
      <w:r>
        <w:rPr>
          <w:b/>
        </w:rPr>
        <w:t xml:space="preserve">Задание </w:t>
      </w:r>
      <w:r w:rsidR="00B13F57">
        <w:rPr>
          <w:b/>
        </w:rPr>
        <w:t>№</w:t>
      </w:r>
      <w:r>
        <w:rPr>
          <w:b/>
        </w:rPr>
        <w:t>5</w:t>
      </w:r>
    </w:p>
    <w:p w:rsidR="00CA63F2" w:rsidRDefault="00CA63F2" w:rsidP="00CA63F2">
      <w:pPr>
        <w:jc w:val="both"/>
        <w:rPr>
          <w:b/>
        </w:rPr>
      </w:pPr>
      <w:r>
        <w:rPr>
          <w:b/>
        </w:rPr>
        <w:t>Устный опрос</w:t>
      </w:r>
    </w:p>
    <w:p w:rsidR="00CA63F2" w:rsidRDefault="00CA63F2" w:rsidP="00D619DF">
      <w:pPr>
        <w:jc w:val="both"/>
        <w:rPr>
          <w:b/>
        </w:rPr>
      </w:pPr>
    </w:p>
    <w:p w:rsidR="00B13F57" w:rsidRPr="002848CD" w:rsidRDefault="00B13F57" w:rsidP="00B13F57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2848CD">
        <w:rPr>
          <w:sz w:val="24"/>
          <w:szCs w:val="24"/>
        </w:rPr>
        <w:t xml:space="preserve">Русь и её соседи. Иван </w:t>
      </w:r>
      <w:r w:rsidRPr="002848CD">
        <w:rPr>
          <w:sz w:val="24"/>
          <w:szCs w:val="24"/>
          <w:lang w:val="en-US"/>
        </w:rPr>
        <w:t>III</w:t>
      </w:r>
      <w:r w:rsidRPr="002848CD">
        <w:rPr>
          <w:sz w:val="24"/>
          <w:szCs w:val="24"/>
        </w:rPr>
        <w:t xml:space="preserve">. Василий </w:t>
      </w:r>
      <w:r w:rsidRPr="002848CD">
        <w:rPr>
          <w:sz w:val="24"/>
          <w:szCs w:val="24"/>
          <w:lang w:val="en-US"/>
        </w:rPr>
        <w:t>III</w:t>
      </w:r>
      <w:r w:rsidRPr="002848CD">
        <w:rPr>
          <w:sz w:val="24"/>
          <w:szCs w:val="24"/>
        </w:rPr>
        <w:t xml:space="preserve">. </w:t>
      </w:r>
    </w:p>
    <w:p w:rsidR="00B13F57" w:rsidRPr="002848CD" w:rsidRDefault="00B13F57" w:rsidP="00B13F57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2848CD">
        <w:rPr>
          <w:sz w:val="24"/>
          <w:szCs w:val="24"/>
        </w:rPr>
        <w:t>Сословия русского общества.</w:t>
      </w:r>
    </w:p>
    <w:p w:rsidR="00B13F57" w:rsidRPr="002848CD" w:rsidRDefault="00B13F57" w:rsidP="00B13F57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2848CD">
        <w:rPr>
          <w:sz w:val="24"/>
          <w:szCs w:val="24"/>
        </w:rPr>
        <w:t xml:space="preserve">Развитие ремесла и торговли. </w:t>
      </w:r>
    </w:p>
    <w:p w:rsidR="00B13F57" w:rsidRDefault="00B13F57" w:rsidP="00B13F57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2848CD">
        <w:rPr>
          <w:sz w:val="24"/>
          <w:szCs w:val="24"/>
        </w:rPr>
        <w:t xml:space="preserve">Развитие сельского хозяйства в </w:t>
      </w:r>
      <w:r w:rsidRPr="002848CD">
        <w:rPr>
          <w:sz w:val="24"/>
          <w:szCs w:val="24"/>
          <w:lang w:val="en-US"/>
        </w:rPr>
        <w:t>XV</w:t>
      </w:r>
      <w:r w:rsidRPr="002848CD">
        <w:rPr>
          <w:sz w:val="24"/>
          <w:szCs w:val="24"/>
        </w:rPr>
        <w:t>-</w:t>
      </w:r>
      <w:r w:rsidRPr="002848CD">
        <w:rPr>
          <w:sz w:val="24"/>
          <w:szCs w:val="24"/>
          <w:lang w:val="en-US"/>
        </w:rPr>
        <w:t>XVI</w:t>
      </w:r>
      <w:r w:rsidRPr="002848CD">
        <w:rPr>
          <w:sz w:val="24"/>
          <w:szCs w:val="24"/>
        </w:rPr>
        <w:t xml:space="preserve"> веках</w:t>
      </w:r>
    </w:p>
    <w:p w:rsidR="00D728C2" w:rsidRPr="00D728C2" w:rsidRDefault="00D728C2" w:rsidP="00D728C2">
      <w:pPr>
        <w:pStyle w:val="a7"/>
        <w:ind w:left="709" w:hanging="709"/>
        <w:rPr>
          <w:b/>
          <w:sz w:val="24"/>
          <w:szCs w:val="24"/>
        </w:rPr>
      </w:pPr>
    </w:p>
    <w:p w:rsidR="00CA63F2" w:rsidRPr="00354671" w:rsidRDefault="00CA63F2" w:rsidP="00CA63F2">
      <w:pPr>
        <w:pStyle w:val="a7"/>
        <w:ind w:left="709" w:hanging="709"/>
        <w:rPr>
          <w:b/>
          <w:sz w:val="24"/>
          <w:szCs w:val="24"/>
        </w:rPr>
      </w:pPr>
      <w:r w:rsidRPr="008F4661">
        <w:rPr>
          <w:b/>
          <w:sz w:val="24"/>
          <w:szCs w:val="24"/>
        </w:rPr>
        <w:t xml:space="preserve">Задание </w:t>
      </w:r>
      <w:r w:rsidR="00B13F57">
        <w:rPr>
          <w:b/>
          <w:sz w:val="24"/>
          <w:szCs w:val="24"/>
        </w:rPr>
        <w:t>№</w:t>
      </w:r>
      <w:r w:rsidR="005A62C1" w:rsidRPr="00354671">
        <w:rPr>
          <w:b/>
          <w:sz w:val="24"/>
          <w:szCs w:val="24"/>
        </w:rPr>
        <w:t>6</w:t>
      </w:r>
    </w:p>
    <w:p w:rsidR="00CA63F2" w:rsidRPr="00DF111E" w:rsidRDefault="00CA63F2" w:rsidP="00CA63F2">
      <w:pPr>
        <w:pStyle w:val="a7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DF111E">
        <w:rPr>
          <w:b/>
          <w:sz w:val="24"/>
          <w:szCs w:val="24"/>
        </w:rPr>
        <w:t xml:space="preserve">оклад, сообщение </w:t>
      </w:r>
    </w:p>
    <w:p w:rsidR="00B13F57" w:rsidRPr="002848CD" w:rsidRDefault="00B13F57" w:rsidP="00B13F57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2848CD">
        <w:rPr>
          <w:sz w:val="24"/>
          <w:szCs w:val="24"/>
        </w:rPr>
        <w:t xml:space="preserve">От Руси к России. </w:t>
      </w:r>
    </w:p>
    <w:p w:rsidR="00D619DF" w:rsidRPr="00354671" w:rsidRDefault="00D619DF" w:rsidP="00D619DF">
      <w:pPr>
        <w:pStyle w:val="a7"/>
        <w:jc w:val="both"/>
        <w:rPr>
          <w:sz w:val="24"/>
          <w:szCs w:val="24"/>
        </w:rPr>
      </w:pPr>
    </w:p>
    <w:p w:rsidR="00B13F57" w:rsidRDefault="00B13F57" w:rsidP="00B13F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1.3. Россия в конце </w:t>
      </w:r>
      <w:r>
        <w:rPr>
          <w:b/>
          <w:sz w:val="24"/>
          <w:szCs w:val="24"/>
          <w:lang w:val="en-US"/>
        </w:rPr>
        <w:t>XVI</w:t>
      </w:r>
      <w:r>
        <w:rPr>
          <w:b/>
          <w:sz w:val="24"/>
          <w:szCs w:val="24"/>
        </w:rPr>
        <w:t>-начале</w:t>
      </w:r>
      <w:r>
        <w:rPr>
          <w:b/>
          <w:sz w:val="24"/>
          <w:szCs w:val="24"/>
          <w:lang w:val="en-US"/>
        </w:rPr>
        <w:t>XVIII</w:t>
      </w:r>
      <w:r>
        <w:rPr>
          <w:b/>
          <w:sz w:val="24"/>
          <w:szCs w:val="24"/>
        </w:rPr>
        <w:t xml:space="preserve"> веков</w:t>
      </w:r>
    </w:p>
    <w:p w:rsidR="009F370E" w:rsidRPr="005A62C1" w:rsidRDefault="00B13F57" w:rsidP="009F370E">
      <w:pPr>
        <w:pStyle w:val="a7"/>
        <w:ind w:left="0"/>
        <w:rPr>
          <w:b/>
          <w:sz w:val="24"/>
          <w:szCs w:val="24"/>
        </w:rPr>
      </w:pPr>
      <w:r w:rsidRPr="008F4661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№</w:t>
      </w:r>
      <w:r w:rsidR="005A62C1" w:rsidRPr="005A62C1">
        <w:rPr>
          <w:b/>
          <w:sz w:val="24"/>
          <w:szCs w:val="24"/>
        </w:rPr>
        <w:t>7</w:t>
      </w:r>
    </w:p>
    <w:p w:rsidR="00B13F57" w:rsidRDefault="00B13F57" w:rsidP="00B13F57">
      <w:pPr>
        <w:jc w:val="both"/>
        <w:rPr>
          <w:b/>
        </w:rPr>
      </w:pPr>
      <w:r>
        <w:rPr>
          <w:b/>
        </w:rPr>
        <w:t>Устный опрос</w:t>
      </w:r>
    </w:p>
    <w:p w:rsidR="00B13F57" w:rsidRDefault="00B13F57" w:rsidP="00B13F57">
      <w:pPr>
        <w:jc w:val="both"/>
        <w:rPr>
          <w:b/>
          <w:sz w:val="24"/>
          <w:szCs w:val="24"/>
        </w:rPr>
      </w:pP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>Смутное время.</w:t>
      </w: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>Россия при первых Романовых.</w:t>
      </w: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>Церковная реформа патриарха Никона.</w:t>
      </w: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>Церковный раскол.</w:t>
      </w: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 xml:space="preserve">Социально-экономическое развитие страны в </w:t>
      </w:r>
      <w:r w:rsidRPr="00281D9F">
        <w:rPr>
          <w:sz w:val="24"/>
          <w:szCs w:val="24"/>
          <w:lang w:val="en-US" w:eastAsia="ar-SA"/>
        </w:rPr>
        <w:t>XVII</w:t>
      </w:r>
      <w:r w:rsidRPr="00281D9F">
        <w:rPr>
          <w:sz w:val="24"/>
          <w:szCs w:val="24"/>
          <w:lang w:eastAsia="ar-SA"/>
        </w:rPr>
        <w:t>.</w:t>
      </w: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lastRenderedPageBreak/>
        <w:t xml:space="preserve">Развитие крепостнических отношений в России. </w:t>
      </w:r>
    </w:p>
    <w:p w:rsidR="00B13F57" w:rsidRPr="00281D9F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>Правление царя Федора и Софьи Алексеевны.</w:t>
      </w:r>
    </w:p>
    <w:p w:rsidR="00B13F57" w:rsidRPr="00DB55D3" w:rsidRDefault="00B13F57" w:rsidP="00B13F57">
      <w:pPr>
        <w:pStyle w:val="a7"/>
        <w:numPr>
          <w:ilvl w:val="0"/>
          <w:numId w:val="5"/>
        </w:numPr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>Развитие сельского хозяйства и крестьянство.</w:t>
      </w:r>
    </w:p>
    <w:p w:rsidR="00D619DF" w:rsidRPr="002848CD" w:rsidRDefault="00D619DF" w:rsidP="00D619DF">
      <w:pPr>
        <w:pStyle w:val="a7"/>
        <w:jc w:val="both"/>
        <w:rPr>
          <w:sz w:val="24"/>
          <w:szCs w:val="24"/>
        </w:rPr>
      </w:pPr>
    </w:p>
    <w:p w:rsidR="00DB55D3" w:rsidRPr="002D12D4" w:rsidRDefault="005A62C1" w:rsidP="00DB55D3">
      <w:pPr>
        <w:jc w:val="both"/>
        <w:rPr>
          <w:b/>
        </w:rPr>
      </w:pPr>
      <w:r>
        <w:rPr>
          <w:b/>
        </w:rPr>
        <w:t xml:space="preserve">Задание </w:t>
      </w:r>
      <w:r w:rsidR="00B13F57">
        <w:rPr>
          <w:b/>
        </w:rPr>
        <w:t>№</w:t>
      </w:r>
      <w:r w:rsidRPr="002D12D4">
        <w:rPr>
          <w:b/>
        </w:rPr>
        <w:t>8</w:t>
      </w:r>
    </w:p>
    <w:p w:rsidR="00B13F57" w:rsidRPr="00DB55D3" w:rsidRDefault="00B13F57" w:rsidP="00B13F57">
      <w:pPr>
        <w:pStyle w:val="a7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DF111E">
        <w:rPr>
          <w:b/>
          <w:sz w:val="24"/>
          <w:szCs w:val="24"/>
        </w:rPr>
        <w:t xml:space="preserve">оклад, сообщение </w:t>
      </w:r>
    </w:p>
    <w:p w:rsidR="00B13F57" w:rsidRPr="00281D9F" w:rsidRDefault="00B13F57" w:rsidP="00B13F57">
      <w:pPr>
        <w:pStyle w:val="a7"/>
        <w:ind w:left="0"/>
        <w:jc w:val="both"/>
        <w:rPr>
          <w:sz w:val="24"/>
          <w:szCs w:val="24"/>
          <w:lang w:eastAsia="ar-SA"/>
        </w:rPr>
      </w:pPr>
      <w:r w:rsidRPr="00281D9F">
        <w:rPr>
          <w:sz w:val="24"/>
          <w:szCs w:val="24"/>
          <w:lang w:eastAsia="ar-SA"/>
        </w:rPr>
        <w:t xml:space="preserve">Реформы Петра </w:t>
      </w:r>
      <w:r w:rsidRPr="00281D9F">
        <w:rPr>
          <w:sz w:val="24"/>
          <w:szCs w:val="24"/>
          <w:lang w:val="en-US" w:eastAsia="ar-SA"/>
        </w:rPr>
        <w:t>I</w:t>
      </w:r>
      <w:r w:rsidRPr="00281D9F">
        <w:rPr>
          <w:sz w:val="24"/>
          <w:szCs w:val="24"/>
          <w:lang w:eastAsia="ar-SA"/>
        </w:rPr>
        <w:t xml:space="preserve">. </w:t>
      </w:r>
    </w:p>
    <w:p w:rsidR="00B13F57" w:rsidRDefault="00B13F57" w:rsidP="00B13F57">
      <w:pPr>
        <w:pStyle w:val="a7"/>
        <w:ind w:left="0"/>
        <w:jc w:val="both"/>
        <w:rPr>
          <w:sz w:val="24"/>
          <w:szCs w:val="24"/>
        </w:rPr>
      </w:pPr>
      <w:r w:rsidRPr="00281D9F">
        <w:rPr>
          <w:sz w:val="24"/>
          <w:szCs w:val="24"/>
          <w:lang w:eastAsia="ar-SA"/>
        </w:rPr>
        <w:t>Преобразования Петра Великого</w:t>
      </w:r>
    </w:p>
    <w:p w:rsidR="00890AB2" w:rsidRPr="00C965B3" w:rsidRDefault="00890AB2" w:rsidP="00DB55D3">
      <w:pPr>
        <w:pStyle w:val="a7"/>
        <w:ind w:left="0"/>
        <w:rPr>
          <w:sz w:val="24"/>
          <w:szCs w:val="24"/>
        </w:rPr>
      </w:pPr>
    </w:p>
    <w:p w:rsidR="00F5506B" w:rsidRDefault="00F5506B" w:rsidP="00F550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1.4. Российская империя в XVIII веке</w:t>
      </w:r>
    </w:p>
    <w:p w:rsidR="00DB55D3" w:rsidRPr="002D12D4" w:rsidRDefault="00DB55D3" w:rsidP="00DB55D3">
      <w:pPr>
        <w:pStyle w:val="a7"/>
        <w:ind w:left="0"/>
        <w:rPr>
          <w:b/>
          <w:sz w:val="24"/>
          <w:szCs w:val="24"/>
        </w:rPr>
      </w:pPr>
      <w:r w:rsidRPr="008F4661">
        <w:rPr>
          <w:b/>
          <w:sz w:val="24"/>
          <w:szCs w:val="24"/>
        </w:rPr>
        <w:t xml:space="preserve">Задание </w:t>
      </w:r>
      <w:r w:rsidR="00F5506B">
        <w:rPr>
          <w:b/>
          <w:sz w:val="24"/>
          <w:szCs w:val="24"/>
        </w:rPr>
        <w:t>№</w:t>
      </w:r>
      <w:r w:rsidR="005A62C1" w:rsidRPr="002D12D4">
        <w:rPr>
          <w:b/>
          <w:sz w:val="24"/>
          <w:szCs w:val="24"/>
        </w:rPr>
        <w:t>9</w:t>
      </w:r>
    </w:p>
    <w:p w:rsidR="00F5506B" w:rsidRDefault="00F5506B" w:rsidP="00F5506B">
      <w:pPr>
        <w:jc w:val="both"/>
        <w:rPr>
          <w:b/>
        </w:rPr>
      </w:pPr>
      <w:r>
        <w:rPr>
          <w:b/>
        </w:rPr>
        <w:t>Устный опрос</w:t>
      </w:r>
    </w:p>
    <w:p w:rsidR="00F5506B" w:rsidRDefault="00F5506B" w:rsidP="00F5506B">
      <w:pPr>
        <w:jc w:val="both"/>
        <w:rPr>
          <w:sz w:val="24"/>
          <w:szCs w:val="24"/>
        </w:rPr>
      </w:pPr>
    </w:p>
    <w:p w:rsidR="00F5506B" w:rsidRPr="00281D9F" w:rsidRDefault="00F5506B" w:rsidP="00F5506B">
      <w:pPr>
        <w:pStyle w:val="a7"/>
        <w:numPr>
          <w:ilvl w:val="0"/>
          <w:numId w:val="6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>Эпоха дворцовых переворотов.</w:t>
      </w:r>
    </w:p>
    <w:p w:rsidR="00F5506B" w:rsidRPr="00281D9F" w:rsidRDefault="00F5506B" w:rsidP="00F5506B">
      <w:pPr>
        <w:pStyle w:val="a7"/>
        <w:numPr>
          <w:ilvl w:val="0"/>
          <w:numId w:val="6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Правление Екатерины </w:t>
      </w:r>
      <w:r w:rsidRPr="00281D9F">
        <w:rPr>
          <w:sz w:val="24"/>
          <w:szCs w:val="24"/>
          <w:lang w:val="en-US"/>
        </w:rPr>
        <w:t>II</w:t>
      </w:r>
      <w:r w:rsidRPr="00281D9F">
        <w:rPr>
          <w:sz w:val="24"/>
          <w:szCs w:val="24"/>
        </w:rPr>
        <w:t>.</w:t>
      </w:r>
    </w:p>
    <w:p w:rsidR="00F5506B" w:rsidRPr="00281D9F" w:rsidRDefault="00F5506B" w:rsidP="00F5506B">
      <w:pPr>
        <w:pStyle w:val="a7"/>
        <w:numPr>
          <w:ilvl w:val="0"/>
          <w:numId w:val="6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Социально-экономическое развитие России. </w:t>
      </w:r>
    </w:p>
    <w:p w:rsidR="00F5506B" w:rsidRPr="00281D9F" w:rsidRDefault="00F5506B" w:rsidP="00F5506B">
      <w:pPr>
        <w:pStyle w:val="a7"/>
        <w:numPr>
          <w:ilvl w:val="0"/>
          <w:numId w:val="6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Внутренняя и внешняя политика Павла </w:t>
      </w:r>
      <w:r w:rsidRPr="00281D9F">
        <w:rPr>
          <w:sz w:val="24"/>
          <w:szCs w:val="24"/>
          <w:lang w:val="en-US"/>
        </w:rPr>
        <w:t>I</w:t>
      </w:r>
      <w:r w:rsidRPr="00281D9F">
        <w:rPr>
          <w:sz w:val="24"/>
          <w:szCs w:val="24"/>
        </w:rPr>
        <w:t xml:space="preserve">. </w:t>
      </w:r>
    </w:p>
    <w:p w:rsidR="00F5506B" w:rsidRDefault="00F5506B" w:rsidP="00F5506B">
      <w:pPr>
        <w:pStyle w:val="a7"/>
        <w:numPr>
          <w:ilvl w:val="0"/>
          <w:numId w:val="6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>Сельское хозяйство России и крестьянский вопрос в 1725-1801 годах</w:t>
      </w:r>
    </w:p>
    <w:p w:rsidR="002D12D4" w:rsidRPr="002D12D4" w:rsidRDefault="002D12D4" w:rsidP="002D12D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  <w:rPr>
          <w:b/>
        </w:rPr>
      </w:pPr>
    </w:p>
    <w:p w:rsidR="00F5506B" w:rsidRDefault="00F5506B" w:rsidP="00F550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1.5. Россия в XIX веке</w:t>
      </w:r>
    </w:p>
    <w:p w:rsidR="0015298D" w:rsidRPr="004A01DF" w:rsidRDefault="000C395C" w:rsidP="0015298D">
      <w:pPr>
        <w:pStyle w:val="a7"/>
        <w:ind w:left="0"/>
        <w:rPr>
          <w:b/>
          <w:sz w:val="24"/>
          <w:szCs w:val="24"/>
        </w:rPr>
      </w:pPr>
      <w:r w:rsidRPr="008F4661">
        <w:rPr>
          <w:b/>
          <w:sz w:val="24"/>
          <w:szCs w:val="24"/>
        </w:rPr>
        <w:t xml:space="preserve">Задание </w:t>
      </w:r>
      <w:r w:rsidR="00F5506B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10</w:t>
      </w:r>
    </w:p>
    <w:p w:rsidR="00F5506B" w:rsidRPr="00F5506B" w:rsidRDefault="00F5506B" w:rsidP="00F5506B">
      <w:pPr>
        <w:jc w:val="both"/>
        <w:rPr>
          <w:b/>
          <w:sz w:val="24"/>
        </w:rPr>
      </w:pPr>
      <w:r w:rsidRPr="00F5506B">
        <w:rPr>
          <w:b/>
          <w:sz w:val="24"/>
        </w:rPr>
        <w:t>Устный опрос</w:t>
      </w:r>
    </w:p>
    <w:p w:rsidR="00F5506B" w:rsidRDefault="00F5506B" w:rsidP="00F5506B">
      <w:pPr>
        <w:jc w:val="both"/>
        <w:rPr>
          <w:b/>
          <w:sz w:val="24"/>
          <w:szCs w:val="24"/>
        </w:rPr>
      </w:pP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Внутренняя и внешняя политика Александра I. </w:t>
      </w: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Отечественная война 1812 года. </w:t>
      </w: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>Движение декабристов и восстание 14 декабря 1825 года.</w:t>
      </w: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Николай I и развитие российской бюрократии. </w:t>
      </w: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>Общественное движение в 30-50 годы XIX века.</w:t>
      </w: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 xml:space="preserve">Рабочее движение в 1880 годы и распространение марксизма. </w:t>
      </w:r>
    </w:p>
    <w:p w:rsidR="00F5506B" w:rsidRPr="00281D9F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>Социально-экономическое развитие России в XIX веке.</w:t>
      </w:r>
    </w:p>
    <w:p w:rsidR="00F5506B" w:rsidRDefault="00F5506B" w:rsidP="00F5506B">
      <w:pPr>
        <w:pStyle w:val="a7"/>
        <w:numPr>
          <w:ilvl w:val="0"/>
          <w:numId w:val="7"/>
        </w:numPr>
        <w:jc w:val="both"/>
        <w:rPr>
          <w:sz w:val="24"/>
          <w:szCs w:val="24"/>
        </w:rPr>
      </w:pPr>
      <w:r w:rsidRPr="00281D9F">
        <w:rPr>
          <w:sz w:val="24"/>
          <w:szCs w:val="24"/>
        </w:rPr>
        <w:t>Русская деревня во второй половине XIX века. Голод 1891-1892 годов</w:t>
      </w:r>
    </w:p>
    <w:p w:rsidR="00FD19A9" w:rsidRPr="00FD19A9" w:rsidRDefault="00FD19A9" w:rsidP="00FD19A9">
      <w:pPr>
        <w:rPr>
          <w:lang w:eastAsia="en-US"/>
        </w:rPr>
      </w:pPr>
    </w:p>
    <w:p w:rsidR="00FD19A9" w:rsidRPr="00F5506B" w:rsidRDefault="00FD19A9" w:rsidP="00FD19A9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F5506B" w:rsidRPr="00F5506B">
        <w:rPr>
          <w:b/>
          <w:sz w:val="24"/>
          <w:szCs w:val="24"/>
        </w:rPr>
        <w:t>№</w:t>
      </w:r>
      <w:r w:rsidR="000C395C" w:rsidRPr="00F5506B">
        <w:rPr>
          <w:b/>
          <w:sz w:val="24"/>
          <w:szCs w:val="24"/>
        </w:rPr>
        <w:t>11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Доклад, сообщение</w:t>
      </w:r>
    </w:p>
    <w:p w:rsidR="00F5506B" w:rsidRPr="0049429A" w:rsidRDefault="00F5506B" w:rsidP="00F5506B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49429A">
        <w:rPr>
          <w:sz w:val="24"/>
          <w:szCs w:val="24"/>
        </w:rPr>
        <w:t>Крестьянский вопрос и развитие сельского хозяйства России.</w:t>
      </w:r>
    </w:p>
    <w:p w:rsidR="00F5506B" w:rsidRPr="0049429A" w:rsidRDefault="00F5506B" w:rsidP="00F5506B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49429A">
        <w:rPr>
          <w:sz w:val="24"/>
          <w:szCs w:val="24"/>
        </w:rPr>
        <w:t xml:space="preserve">Отмена крепостного права. </w:t>
      </w:r>
    </w:p>
    <w:p w:rsidR="00F5506B" w:rsidRPr="0049429A" w:rsidRDefault="00F5506B" w:rsidP="00F5506B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49429A">
        <w:rPr>
          <w:sz w:val="24"/>
          <w:szCs w:val="24"/>
        </w:rPr>
        <w:t xml:space="preserve">Реформы 1860-1870 годов. Александр III – политика контрреформ. </w:t>
      </w:r>
    </w:p>
    <w:p w:rsidR="005A63D5" w:rsidRDefault="005A63D5" w:rsidP="005A63D5">
      <w:pPr>
        <w:pStyle w:val="a7"/>
        <w:spacing w:line="276" w:lineRule="auto"/>
        <w:jc w:val="both"/>
      </w:pP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Тема 1.6. Россия в начале </w:t>
      </w:r>
      <w:r w:rsidRPr="00F5506B">
        <w:rPr>
          <w:b/>
          <w:sz w:val="24"/>
          <w:szCs w:val="24"/>
          <w:lang w:val="en-US"/>
        </w:rPr>
        <w:t>XX</w:t>
      </w:r>
      <w:r w:rsidRPr="00F5506B">
        <w:rPr>
          <w:b/>
          <w:sz w:val="24"/>
          <w:szCs w:val="24"/>
        </w:rPr>
        <w:t xml:space="preserve"> века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№</w:t>
      </w:r>
      <w:r w:rsidR="00EE5903">
        <w:rPr>
          <w:b/>
          <w:sz w:val="24"/>
          <w:szCs w:val="24"/>
        </w:rPr>
        <w:t xml:space="preserve"> </w:t>
      </w:r>
      <w:r w:rsidRPr="00F5506B">
        <w:rPr>
          <w:b/>
          <w:sz w:val="24"/>
          <w:szCs w:val="24"/>
        </w:rPr>
        <w:t>12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Устный опрос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pStyle w:val="a7"/>
        <w:numPr>
          <w:ilvl w:val="0"/>
          <w:numId w:val="8"/>
        </w:numPr>
        <w:jc w:val="both"/>
        <w:rPr>
          <w:sz w:val="24"/>
          <w:szCs w:val="24"/>
        </w:rPr>
      </w:pPr>
      <w:r w:rsidRPr="00F5506B">
        <w:rPr>
          <w:b/>
          <w:bCs/>
          <w:sz w:val="24"/>
          <w:szCs w:val="24"/>
        </w:rPr>
        <w:t>Социально</w:t>
      </w:r>
      <w:r w:rsidRPr="00F5506B">
        <w:rPr>
          <w:b/>
          <w:sz w:val="24"/>
          <w:szCs w:val="24"/>
        </w:rPr>
        <w:t xml:space="preserve">-экономическое развитие России в начале </w:t>
      </w:r>
      <w:r w:rsidRPr="00F5506B">
        <w:rPr>
          <w:b/>
          <w:sz w:val="24"/>
          <w:szCs w:val="24"/>
          <w:lang w:val="en-US"/>
        </w:rPr>
        <w:t>XX</w:t>
      </w:r>
      <w:r w:rsidRPr="00F5506B">
        <w:rPr>
          <w:b/>
          <w:sz w:val="24"/>
          <w:szCs w:val="24"/>
        </w:rPr>
        <w:t xml:space="preserve"> века.</w:t>
      </w:r>
      <w:r w:rsidRPr="00F5506B">
        <w:rPr>
          <w:sz w:val="24"/>
          <w:szCs w:val="24"/>
        </w:rPr>
        <w:t xml:space="preserve"> </w:t>
      </w:r>
    </w:p>
    <w:p w:rsidR="00F5506B" w:rsidRPr="00F5506B" w:rsidRDefault="00F5506B" w:rsidP="00F5506B">
      <w:pPr>
        <w:pStyle w:val="a7"/>
        <w:numPr>
          <w:ilvl w:val="0"/>
          <w:numId w:val="8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>Русско-японская война. Революция 1905-1907 годов.</w:t>
      </w:r>
    </w:p>
    <w:p w:rsidR="00F5506B" w:rsidRPr="00F5506B" w:rsidRDefault="00F5506B" w:rsidP="00F5506B">
      <w:pPr>
        <w:pStyle w:val="a7"/>
        <w:numPr>
          <w:ilvl w:val="0"/>
          <w:numId w:val="8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Политические партии и развитие парламентаризма. </w:t>
      </w:r>
    </w:p>
    <w:p w:rsidR="00F5506B" w:rsidRPr="00F5506B" w:rsidRDefault="00F5506B" w:rsidP="00F5506B">
      <w:pPr>
        <w:pStyle w:val="a7"/>
        <w:numPr>
          <w:ilvl w:val="0"/>
          <w:numId w:val="8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Аграрная реформа. </w:t>
      </w:r>
    </w:p>
    <w:p w:rsidR="00F5506B" w:rsidRPr="00F5506B" w:rsidRDefault="00F5506B" w:rsidP="00F5506B">
      <w:pPr>
        <w:pStyle w:val="a7"/>
        <w:numPr>
          <w:ilvl w:val="0"/>
          <w:numId w:val="8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>Первая мировая война. 1917 год – февральская и октябрьская революции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EE5903">
        <w:rPr>
          <w:b/>
          <w:sz w:val="24"/>
          <w:szCs w:val="24"/>
        </w:rPr>
        <w:t>№</w:t>
      </w:r>
      <w:r w:rsidRPr="00F5506B">
        <w:rPr>
          <w:b/>
          <w:sz w:val="24"/>
          <w:szCs w:val="24"/>
        </w:rPr>
        <w:t>13</w:t>
      </w:r>
    </w:p>
    <w:p w:rsidR="00F5506B" w:rsidRPr="00F5506B" w:rsidRDefault="00EE5903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Д</w:t>
      </w:r>
      <w:r w:rsidR="00F5506B" w:rsidRPr="00F5506B">
        <w:rPr>
          <w:b/>
          <w:sz w:val="24"/>
          <w:szCs w:val="24"/>
        </w:rPr>
        <w:t>оклад</w:t>
      </w:r>
      <w:r>
        <w:rPr>
          <w:b/>
          <w:sz w:val="24"/>
          <w:szCs w:val="24"/>
        </w:rPr>
        <w:t xml:space="preserve"> </w:t>
      </w:r>
    </w:p>
    <w:p w:rsidR="00F5506B" w:rsidRPr="00F5506B" w:rsidRDefault="00F5506B" w:rsidP="00F5506B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Последний российский император Николай </w:t>
      </w:r>
      <w:r w:rsidRPr="00F5506B">
        <w:rPr>
          <w:sz w:val="24"/>
          <w:szCs w:val="24"/>
          <w:lang w:val="en-US"/>
        </w:rPr>
        <w:t>II</w:t>
      </w:r>
      <w:r w:rsidRPr="00F5506B">
        <w:rPr>
          <w:sz w:val="24"/>
          <w:szCs w:val="24"/>
        </w:rPr>
        <w:t>.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lastRenderedPageBreak/>
        <w:t>Тема 1.7. Советское государство в 1918-1945 годах. Советский Союз в 1945-1991 годах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EE5903">
        <w:rPr>
          <w:b/>
          <w:sz w:val="24"/>
          <w:szCs w:val="24"/>
        </w:rPr>
        <w:t>№</w:t>
      </w:r>
      <w:r w:rsidRPr="00F5506B">
        <w:rPr>
          <w:b/>
          <w:sz w:val="24"/>
          <w:szCs w:val="24"/>
        </w:rPr>
        <w:t>14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Устный опрос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pStyle w:val="a7"/>
        <w:numPr>
          <w:ilvl w:val="0"/>
          <w:numId w:val="9"/>
        </w:numPr>
        <w:jc w:val="both"/>
        <w:rPr>
          <w:sz w:val="24"/>
          <w:szCs w:val="24"/>
        </w:rPr>
      </w:pPr>
      <w:r w:rsidRPr="00F5506B">
        <w:rPr>
          <w:bCs/>
          <w:sz w:val="24"/>
          <w:szCs w:val="24"/>
        </w:rPr>
        <w:t>Гражданская</w:t>
      </w:r>
      <w:r w:rsidRPr="00F5506B">
        <w:rPr>
          <w:color w:val="000000"/>
          <w:sz w:val="24"/>
          <w:szCs w:val="24"/>
        </w:rPr>
        <w:t xml:space="preserve"> война.</w:t>
      </w:r>
    </w:p>
    <w:p w:rsidR="00F5506B" w:rsidRPr="00F5506B" w:rsidRDefault="00F5506B" w:rsidP="00F5506B">
      <w:pPr>
        <w:pStyle w:val="a7"/>
        <w:numPr>
          <w:ilvl w:val="0"/>
          <w:numId w:val="9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>Великая отечественная война</w:t>
      </w:r>
    </w:p>
    <w:p w:rsidR="00F5506B" w:rsidRPr="00F5506B" w:rsidRDefault="00F5506B" w:rsidP="00F5506B">
      <w:pPr>
        <w:jc w:val="both"/>
        <w:rPr>
          <w:sz w:val="24"/>
          <w:szCs w:val="24"/>
        </w:rPr>
      </w:pPr>
    </w:p>
    <w:p w:rsidR="00F5506B" w:rsidRPr="00F5506B" w:rsidRDefault="00F5506B" w:rsidP="00F5506B">
      <w:pPr>
        <w:pStyle w:val="a7"/>
        <w:ind w:left="0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EE5903">
        <w:rPr>
          <w:b/>
          <w:sz w:val="24"/>
          <w:szCs w:val="24"/>
        </w:rPr>
        <w:t>№</w:t>
      </w:r>
      <w:r w:rsidRPr="00F5506B">
        <w:rPr>
          <w:b/>
          <w:sz w:val="24"/>
          <w:szCs w:val="24"/>
        </w:rPr>
        <w:t>15</w:t>
      </w:r>
    </w:p>
    <w:p w:rsidR="00F5506B" w:rsidRPr="00F5506B" w:rsidRDefault="00F5506B" w:rsidP="00F5506B">
      <w:pPr>
        <w:pStyle w:val="a7"/>
        <w:ind w:left="0"/>
        <w:rPr>
          <w:rFonts w:eastAsia="Times New Roman"/>
          <w:color w:val="000000"/>
          <w:sz w:val="24"/>
          <w:szCs w:val="24"/>
        </w:rPr>
      </w:pPr>
      <w:r w:rsidRPr="00F5506B">
        <w:rPr>
          <w:b/>
          <w:sz w:val="24"/>
          <w:szCs w:val="24"/>
        </w:rPr>
        <w:t>Письменная работа (</w:t>
      </w:r>
      <w:r w:rsidRPr="00F5506B">
        <w:rPr>
          <w:rFonts w:eastAsia="Times New Roman"/>
          <w:color w:val="000000"/>
          <w:sz w:val="24"/>
          <w:szCs w:val="24"/>
        </w:rPr>
        <w:t>Сделать план – конспект)</w:t>
      </w:r>
    </w:p>
    <w:p w:rsidR="00F5506B" w:rsidRPr="00F5506B" w:rsidRDefault="00F5506B" w:rsidP="00F5506B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Индустриализация. </w:t>
      </w:r>
    </w:p>
    <w:p w:rsidR="00F5506B" w:rsidRPr="00F5506B" w:rsidRDefault="00F5506B" w:rsidP="00F5506B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>Коллективизация</w:t>
      </w:r>
    </w:p>
    <w:p w:rsidR="00F5506B" w:rsidRPr="00F5506B" w:rsidRDefault="00F5506B" w:rsidP="00F5506B">
      <w:pPr>
        <w:pStyle w:val="a7"/>
        <w:ind w:left="0"/>
        <w:rPr>
          <w:b/>
          <w:sz w:val="24"/>
          <w:szCs w:val="24"/>
        </w:rPr>
      </w:pPr>
    </w:p>
    <w:p w:rsidR="00F5506B" w:rsidRPr="00F5506B" w:rsidRDefault="00F5506B" w:rsidP="00F5506B">
      <w:pPr>
        <w:jc w:val="both"/>
        <w:rPr>
          <w:sz w:val="24"/>
          <w:szCs w:val="24"/>
        </w:rPr>
      </w:pP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Тема 1.8. Советский Союз в 1945-1991 годах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EE5903">
        <w:rPr>
          <w:b/>
          <w:sz w:val="24"/>
          <w:szCs w:val="24"/>
        </w:rPr>
        <w:t>№</w:t>
      </w:r>
      <w:r w:rsidRPr="00F5506B">
        <w:rPr>
          <w:b/>
          <w:sz w:val="24"/>
          <w:szCs w:val="24"/>
        </w:rPr>
        <w:t>16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Устный опрос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F5506B">
        <w:rPr>
          <w:bCs/>
          <w:sz w:val="24"/>
          <w:szCs w:val="24"/>
        </w:rPr>
        <w:t>Восстановление</w:t>
      </w:r>
      <w:r w:rsidRPr="00F5506B">
        <w:rPr>
          <w:sz w:val="24"/>
          <w:szCs w:val="24"/>
        </w:rPr>
        <w:t xml:space="preserve"> народного хозяйства в 1945-1953 годах. </w:t>
      </w:r>
    </w:p>
    <w:p w:rsidR="00F5506B" w:rsidRPr="00F5506B" w:rsidRDefault="00F5506B" w:rsidP="00F5506B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Экономическая и социальная политика в 1964-1985 годах. . </w:t>
      </w:r>
    </w:p>
    <w:p w:rsidR="00F5506B" w:rsidRPr="00F5506B" w:rsidRDefault="00F5506B" w:rsidP="00F5506B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Курс на ускорение социально-экономических процессов. </w:t>
      </w:r>
    </w:p>
    <w:p w:rsidR="00F5506B" w:rsidRPr="00F5506B" w:rsidRDefault="00F5506B" w:rsidP="00F5506B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 xml:space="preserve">Демократизация политической жизни. </w:t>
      </w:r>
    </w:p>
    <w:p w:rsidR="00F5506B" w:rsidRPr="00F5506B" w:rsidRDefault="00F5506B" w:rsidP="00F5506B">
      <w:pPr>
        <w:pStyle w:val="a7"/>
        <w:numPr>
          <w:ilvl w:val="0"/>
          <w:numId w:val="10"/>
        </w:numPr>
        <w:jc w:val="both"/>
        <w:rPr>
          <w:sz w:val="24"/>
          <w:szCs w:val="24"/>
        </w:rPr>
      </w:pPr>
      <w:r w:rsidRPr="00F5506B">
        <w:rPr>
          <w:sz w:val="24"/>
          <w:szCs w:val="24"/>
        </w:rPr>
        <w:t>Нарастание центробежных процессов и распад Советского Союза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EE5903" w:rsidP="00F5506B">
      <w:pPr>
        <w:pStyle w:val="a7"/>
        <w:ind w:left="0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Задание №</w:t>
      </w:r>
      <w:r w:rsidR="00F5506B" w:rsidRPr="00F5506B">
        <w:rPr>
          <w:b/>
          <w:sz w:val="24"/>
          <w:szCs w:val="24"/>
        </w:rPr>
        <w:t>17</w:t>
      </w:r>
    </w:p>
    <w:p w:rsidR="00F5506B" w:rsidRPr="00F5506B" w:rsidRDefault="00F5506B" w:rsidP="00F5506B">
      <w:pPr>
        <w:pStyle w:val="a7"/>
        <w:ind w:left="0"/>
        <w:rPr>
          <w:rFonts w:eastAsia="Times New Roman"/>
          <w:color w:val="000000"/>
          <w:sz w:val="24"/>
          <w:szCs w:val="24"/>
        </w:rPr>
      </w:pPr>
      <w:r w:rsidRPr="00F5506B">
        <w:rPr>
          <w:b/>
          <w:sz w:val="24"/>
          <w:szCs w:val="24"/>
        </w:rPr>
        <w:t>Письменная работа (</w:t>
      </w:r>
      <w:r w:rsidRPr="00F5506B">
        <w:rPr>
          <w:rFonts w:eastAsia="Times New Roman"/>
          <w:color w:val="000000"/>
          <w:sz w:val="24"/>
          <w:szCs w:val="24"/>
        </w:rPr>
        <w:t>Сделать план – конспект)</w:t>
      </w:r>
    </w:p>
    <w:p w:rsidR="00F5506B" w:rsidRPr="00F5506B" w:rsidRDefault="00F5506B" w:rsidP="00F5506B">
      <w:pPr>
        <w:jc w:val="both"/>
        <w:rPr>
          <w:sz w:val="24"/>
          <w:szCs w:val="24"/>
        </w:rPr>
      </w:pPr>
      <w:r w:rsidRPr="00F5506B">
        <w:rPr>
          <w:sz w:val="24"/>
          <w:szCs w:val="24"/>
        </w:rPr>
        <w:t>Перестройка, её причины и цели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Тема 1.9. Российская Федерация на рубеже </w:t>
      </w:r>
      <w:r w:rsidRPr="00F5506B">
        <w:rPr>
          <w:b/>
          <w:sz w:val="24"/>
          <w:szCs w:val="24"/>
          <w:lang w:val="en-US"/>
        </w:rPr>
        <w:t>XX</w:t>
      </w:r>
      <w:r w:rsidRPr="00F5506B">
        <w:rPr>
          <w:b/>
          <w:sz w:val="24"/>
          <w:szCs w:val="24"/>
        </w:rPr>
        <w:t xml:space="preserve"> и </w:t>
      </w:r>
      <w:r w:rsidRPr="00F5506B">
        <w:rPr>
          <w:b/>
          <w:sz w:val="24"/>
          <w:szCs w:val="24"/>
          <w:lang w:val="en-US"/>
        </w:rPr>
        <w:t>XXI</w:t>
      </w:r>
      <w:r w:rsidRPr="00F5506B">
        <w:rPr>
          <w:b/>
          <w:sz w:val="24"/>
          <w:szCs w:val="24"/>
        </w:rPr>
        <w:t xml:space="preserve"> веков</w:t>
      </w:r>
    </w:p>
    <w:p w:rsidR="00F5506B" w:rsidRPr="00F5506B" w:rsidRDefault="00F5506B" w:rsidP="00F5506B">
      <w:pPr>
        <w:jc w:val="both"/>
        <w:rPr>
          <w:color w:val="000000"/>
          <w:sz w:val="24"/>
          <w:szCs w:val="24"/>
        </w:rPr>
      </w:pPr>
      <w:r w:rsidRPr="00F5506B">
        <w:rPr>
          <w:b/>
          <w:color w:val="000000"/>
          <w:sz w:val="24"/>
          <w:szCs w:val="24"/>
        </w:rPr>
        <w:t>Формирование российской государственности.</w:t>
      </w:r>
      <w:r w:rsidRPr="00F5506B">
        <w:rPr>
          <w:color w:val="000000"/>
          <w:sz w:val="24"/>
          <w:szCs w:val="24"/>
        </w:rPr>
        <w:t xml:space="preserve"> 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EE5903">
        <w:rPr>
          <w:b/>
          <w:sz w:val="24"/>
          <w:szCs w:val="24"/>
        </w:rPr>
        <w:t>№</w:t>
      </w:r>
      <w:r w:rsidRPr="00F5506B">
        <w:rPr>
          <w:b/>
          <w:sz w:val="24"/>
          <w:szCs w:val="24"/>
        </w:rPr>
        <w:t>18</w:t>
      </w:r>
    </w:p>
    <w:p w:rsidR="00F5506B" w:rsidRPr="00F5506B" w:rsidRDefault="00F5506B" w:rsidP="00F5506B">
      <w:pPr>
        <w:jc w:val="both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>Устный опрос</w:t>
      </w:r>
    </w:p>
    <w:p w:rsidR="00F5506B" w:rsidRPr="00F5506B" w:rsidRDefault="00F5506B" w:rsidP="00F5506B">
      <w:pPr>
        <w:jc w:val="both"/>
        <w:rPr>
          <w:color w:val="000000"/>
          <w:sz w:val="24"/>
          <w:szCs w:val="24"/>
        </w:rPr>
      </w:pP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>Изменения в системе власти. Б.Н.</w:t>
      </w:r>
      <w:r w:rsidR="00EE5903">
        <w:rPr>
          <w:color w:val="000000"/>
          <w:sz w:val="24"/>
          <w:szCs w:val="24"/>
        </w:rPr>
        <w:t xml:space="preserve"> </w:t>
      </w:r>
      <w:r w:rsidRPr="00F5506B">
        <w:rPr>
          <w:color w:val="000000"/>
          <w:sz w:val="24"/>
          <w:szCs w:val="24"/>
        </w:rPr>
        <w:t xml:space="preserve">Ельцин.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Политический кризис осени 1993 года.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Принятие Конституции России 1993 года.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Экономические реформы 1990-х годов: основные этапы и результаты.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>Трудности и противоречия перехода к рыночной экономике.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Военно-политический кризис в Чечне. Отставка Б. Н. Ельцина.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Новые государственные символы России.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Развитие экономики и социальной сферы в начале ХХI века.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Роль государства в экономике.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Приоритетные национальные проекты и федеральные программы. Политические лидеры и общественные деятели современной России. Президентские выборы 2008 года. </w:t>
      </w:r>
    </w:p>
    <w:p w:rsidR="00F5506B" w:rsidRPr="00F5506B" w:rsidRDefault="00F5506B" w:rsidP="00F5506B">
      <w:pPr>
        <w:pStyle w:val="a7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lastRenderedPageBreak/>
        <w:t>Президент России Д.А.</w:t>
      </w:r>
      <w:r w:rsidR="00EE5903">
        <w:rPr>
          <w:color w:val="000000"/>
          <w:sz w:val="24"/>
          <w:szCs w:val="24"/>
        </w:rPr>
        <w:t xml:space="preserve"> </w:t>
      </w:r>
      <w:r w:rsidRPr="00F5506B">
        <w:rPr>
          <w:color w:val="000000"/>
          <w:sz w:val="24"/>
          <w:szCs w:val="24"/>
        </w:rPr>
        <w:t xml:space="preserve">Медведев. Государственная политика в условиях экономического кризиса, начавшегося в 2008 году. Президентские выборы 2012 года. Разработка и реализация планов дальнейшего развития России. Геополитическое положение и внешняя политика России в 1990-е годы. </w:t>
      </w:r>
    </w:p>
    <w:p w:rsidR="00F5506B" w:rsidRPr="00F5506B" w:rsidRDefault="00F5506B" w:rsidP="00F5506B">
      <w:pPr>
        <w:jc w:val="both"/>
        <w:rPr>
          <w:sz w:val="24"/>
          <w:szCs w:val="24"/>
        </w:rPr>
      </w:pPr>
    </w:p>
    <w:p w:rsidR="00F5506B" w:rsidRPr="00F5506B" w:rsidRDefault="00F5506B" w:rsidP="00F5506B">
      <w:pPr>
        <w:pStyle w:val="a7"/>
        <w:ind w:left="0"/>
        <w:rPr>
          <w:b/>
          <w:sz w:val="24"/>
          <w:szCs w:val="24"/>
        </w:rPr>
      </w:pPr>
      <w:r w:rsidRPr="00F5506B">
        <w:rPr>
          <w:b/>
          <w:sz w:val="24"/>
          <w:szCs w:val="24"/>
        </w:rPr>
        <w:t xml:space="preserve">Задание </w:t>
      </w:r>
      <w:r w:rsidR="00EE5903">
        <w:rPr>
          <w:b/>
          <w:sz w:val="24"/>
          <w:szCs w:val="24"/>
        </w:rPr>
        <w:t>№</w:t>
      </w:r>
      <w:r w:rsidRPr="00F5506B">
        <w:rPr>
          <w:b/>
          <w:sz w:val="24"/>
          <w:szCs w:val="24"/>
        </w:rPr>
        <w:t>19</w:t>
      </w:r>
    </w:p>
    <w:p w:rsidR="00F5506B" w:rsidRPr="00F5506B" w:rsidRDefault="00F5506B" w:rsidP="00F5506B">
      <w:pPr>
        <w:pStyle w:val="a7"/>
        <w:ind w:left="0"/>
        <w:rPr>
          <w:rFonts w:eastAsia="Times New Roman"/>
          <w:color w:val="000000"/>
          <w:sz w:val="24"/>
          <w:szCs w:val="24"/>
        </w:rPr>
      </w:pPr>
      <w:r w:rsidRPr="00F5506B">
        <w:rPr>
          <w:b/>
          <w:sz w:val="24"/>
          <w:szCs w:val="24"/>
        </w:rPr>
        <w:t>Письменная работа (</w:t>
      </w:r>
      <w:r w:rsidRPr="00F5506B">
        <w:rPr>
          <w:rFonts w:eastAsia="Times New Roman"/>
          <w:color w:val="000000"/>
          <w:sz w:val="24"/>
          <w:szCs w:val="24"/>
        </w:rPr>
        <w:t>Сделать план – конспект)</w:t>
      </w:r>
    </w:p>
    <w:p w:rsidR="00F5506B" w:rsidRPr="00F5506B" w:rsidRDefault="00F5506B" w:rsidP="00F5506B">
      <w:pPr>
        <w:pStyle w:val="a7"/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 xml:space="preserve">Отношения со странами СНГ. </w:t>
      </w:r>
    </w:p>
    <w:p w:rsidR="00F5506B" w:rsidRPr="00F5506B" w:rsidRDefault="00F5506B" w:rsidP="00F5506B">
      <w:pPr>
        <w:pStyle w:val="a7"/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>Восточное направление внешней политики. Разработка новой внешнеполитической стратегии в начале XXI века. Укрепление международного престижа России.</w:t>
      </w:r>
    </w:p>
    <w:p w:rsidR="00F5506B" w:rsidRPr="00F5506B" w:rsidRDefault="00F5506B" w:rsidP="00F5506B">
      <w:pPr>
        <w:pStyle w:val="a7"/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>Решение задач борьбы с терроризмом. Российская Федерация в системе современных международных отношений.</w:t>
      </w:r>
    </w:p>
    <w:p w:rsidR="00F5506B" w:rsidRPr="00F5506B" w:rsidRDefault="00F5506B" w:rsidP="00F5506B">
      <w:pPr>
        <w:pStyle w:val="a7"/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F5506B">
        <w:rPr>
          <w:color w:val="000000"/>
          <w:sz w:val="24"/>
          <w:szCs w:val="24"/>
        </w:rPr>
        <w:t>Политический кризис на Украине и воссоединение Крыма с Россией.</w:t>
      </w:r>
    </w:p>
    <w:p w:rsidR="00F5506B" w:rsidRPr="00F5506B" w:rsidRDefault="00F5506B" w:rsidP="00F5506B">
      <w:pPr>
        <w:pStyle w:val="a7"/>
        <w:numPr>
          <w:ilvl w:val="0"/>
          <w:numId w:val="16"/>
        </w:numPr>
        <w:jc w:val="both"/>
        <w:rPr>
          <w:b/>
          <w:sz w:val="24"/>
          <w:szCs w:val="24"/>
        </w:rPr>
      </w:pPr>
      <w:r w:rsidRPr="00F5506B">
        <w:rPr>
          <w:color w:val="000000"/>
          <w:sz w:val="24"/>
          <w:szCs w:val="24"/>
        </w:rPr>
        <w:t>Распространение информационных технологий в различных сферах жизни общества.</w:t>
      </w:r>
    </w:p>
    <w:p w:rsidR="002D12D4" w:rsidRDefault="002D12D4" w:rsidP="00F5506B">
      <w:pPr>
        <w:pStyle w:val="a7"/>
        <w:ind w:left="0"/>
        <w:rPr>
          <w:sz w:val="24"/>
          <w:szCs w:val="24"/>
        </w:rPr>
      </w:pPr>
    </w:p>
    <w:p w:rsidR="00EE5903" w:rsidRDefault="00EE5903" w:rsidP="00F5506B">
      <w:pPr>
        <w:pStyle w:val="a7"/>
        <w:ind w:left="0"/>
        <w:rPr>
          <w:sz w:val="24"/>
          <w:szCs w:val="24"/>
        </w:rPr>
      </w:pPr>
    </w:p>
    <w:p w:rsidR="00EE5903" w:rsidRPr="0049429A" w:rsidRDefault="00EE5903" w:rsidP="00EE5903">
      <w:pPr>
        <w:spacing w:line="276" w:lineRule="auto"/>
        <w:rPr>
          <w:b/>
          <w:bCs/>
          <w:sz w:val="24"/>
          <w:szCs w:val="24"/>
        </w:rPr>
      </w:pPr>
      <w:r w:rsidRPr="0049429A">
        <w:rPr>
          <w:b/>
          <w:sz w:val="24"/>
          <w:szCs w:val="24"/>
        </w:rPr>
        <w:t xml:space="preserve">6.3. Задания для </w:t>
      </w:r>
      <w:r w:rsidRPr="0049429A">
        <w:rPr>
          <w:b/>
          <w:bCs/>
          <w:sz w:val="24"/>
          <w:szCs w:val="24"/>
        </w:rPr>
        <w:t>промежуточной аттестации</w:t>
      </w:r>
    </w:p>
    <w:p w:rsidR="00EE5903" w:rsidRPr="0049429A" w:rsidRDefault="00EE5903" w:rsidP="00EE590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49429A">
        <w:rPr>
          <w:rFonts w:eastAsia="Times New Roman"/>
          <w:b/>
          <w:bCs/>
          <w:sz w:val="24"/>
          <w:szCs w:val="24"/>
        </w:rPr>
        <w:t>Задание № 20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Вариант 1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1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1.Расположите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 в таблицу.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Битва на Марне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Курская битва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«Ледяной» поход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2.Установите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575"/>
      </w:tblGrid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ГОДЫ</w:t>
            </w:r>
          </w:p>
        </w:tc>
      </w:tr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Верденская «мясорубка»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 Московская битва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Первая чеченская война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Ввод советских войск в Афганистан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 1941 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 1979 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3) 1994-1996 гг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4) 30.09.1941 – 22.04.1942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5) 18 декабря 1916 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6) 1995 – 1996 гг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3. Ниже приведён список терминов. Все они, за исключением двух, относятся к событиям, явлевлениям периода перестройки: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1.Хозрасчёт; 2. Концессия 3. Ускорение; 4. Гласность 5. Пятилетка 6. Самоокупаемость.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3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lastRenderedPageBreak/>
        <w:t>4. Запишите термин, о котором идёт речь.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_______________________– процесс создания коллективных хозяйств на селе.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5. Установите соответствие между процессами (явлениями, событиями) 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фактами, относящимися к этим процессам (явлениям, событиям): к каждой позиции первого столбца подберите соответствующую позицию из второго столбца.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575"/>
      </w:tblGrid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 (ПРОЦЕССЫ, ЯВЛЕНИЯ)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ФАКТЫ</w:t>
            </w:r>
          </w:p>
        </w:tc>
      </w:tr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распад СССР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 противостояние Верховного Совета и Президента РФ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образование СССР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кризис Временного правительства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Конституция 1924 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ГКЧП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заключение Брестского мира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провозглашение России республикой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 октября 1993 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референдум в марте 1991 г.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Запишите в таблицу выбранные цифры под соответствующими буквами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90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6. Установите соответствие между фрагментами исторических источников и их краткими характеристиками: к каждому фрагменту, обозначенному буквой, подберите по две соответствующие характеристики, обозначенные цифрами.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8864"/>
      </w:tblGrid>
      <w:tr w:rsidR="00EE5903" w:rsidRPr="0049429A" w:rsidTr="00DD64A5">
        <w:trPr>
          <w:trHeight w:val="390"/>
        </w:trPr>
        <w:tc>
          <w:tcPr>
            <w:tcW w:w="9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ФРАГМЕНТЫ ИСТОЧНИКОВ</w:t>
            </w:r>
          </w:p>
        </w:tc>
      </w:tr>
      <w:tr w:rsidR="00EE5903" w:rsidRPr="0049429A" w:rsidTr="00DD64A5">
        <w:trPr>
          <w:trHeight w:val="12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 «Вечером я получил телеграмму от Родзянко, в которой он меня извещал, что правительство пало, что власть перешла к Комитету Государственной думы и что он просит меня соблюдать полное спокойствие, памятуя, что прежнее правительство, оказавшееся несостоятельным, будет заменено новым... Затем я получил телеграмму от Алексеева... В этой телеграмме они предлагали государю отречься от престола. Я сейчас же оповестил всех об этой телеграмме. Вслед за тем получилось извещение, что произошло отречение от верховной власти в лице государя и наследника. Предполагали, что верховную власть возьмет Михаил Александрович. Вскоре пришла телеграмма с сообщением об отказе Михаила Александровича. Затем была получена телеграмма от князя Львова об образовании первого министерства. Когда они собрались, я прочёл манифест и сказал, что в настоящее время прежней власти не существует, династия, по-видимому, кончила своё существование, наступает новая эпоха. При этом я обратился к ним и сказал, что каковы бы ни были у нас взгляды, каковы бы ни были наши убеждения, но мы ведём войну, и потому мы имеем обязательства не только перед правительством или той властью, которая существует, но мы имеем большие обязательства и перед нашей родиной. Какое бы правительство ни существовало у нас, оно будет продолжать войну, и мы будем выполнять свой долг так же, как и до того времени».</w:t>
            </w:r>
          </w:p>
        </w:tc>
      </w:tr>
      <w:tr w:rsidR="00EE5903" w:rsidRPr="0049429A" w:rsidTr="00DD64A5">
        <w:trPr>
          <w:trHeight w:val="223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lastRenderedPageBreak/>
              <w:t>Б)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 «До вечера [предыдущего дня я не имел никакого понятия о том, что замышлялось. Вечером меня пригласил Министр Внутренних Дел Кн. Свято по лк-Мирский к себе.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Тут впервые я узнал, что среди рабочих ведёт чрезвычайно сильную агитацию священник Гапон и имеет большой успех в том, чтобы склонить рабочих на непосредственное обращение со своими нуждами к Государю и поставить себя под его личную защиту, так как правительство слишком открыто, будто бы, держит сторону хозяев и пренебрегает интересами рабочих. На мой вопрос: почему же мы собрались так поздно, Святополк-Мирский ответил мне, что ещё в четверг, на его всеподданнейшем докладе было решено, что Государь не проведёт этого дня в городе, а выедет в Гатчину, полиция сообщит об этом заблаговременно рабочим, и, конечно, всё движение будет остановлено и никакого скопления на площади Зимнего Дворца не произойдёт.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Ни у кого из участников совещания не было и мысли о том, что придётся останавливать движение рабочих силою, и ещё менее о том, что произойдёт кровопролитие».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ХАРАКТЕРИСТИКИ: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 Воспоминания относятся к предвестию события, получившего в истории название «Кровавое воскресенье».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 События, о которых идёт речь в отрывке, происходили в 1914 г.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3) Одной из причин события, о преддверии которого говорится в отрывке, стало ухудшение положения рабочих в условиях русско-японской войны.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4) Описанные в документе события произошли в октябре 1917 г.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5) Правительство, о котором идёт речь в документе, называлось Временное.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6) Речь идет в отрывке о свержении монархии в России.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220"/>
        <w:gridCol w:w="2010"/>
        <w:gridCol w:w="2205"/>
      </w:tblGrid>
      <w:tr w:rsidR="00EE5903" w:rsidRPr="0049429A" w:rsidTr="00DD64A5">
        <w:tc>
          <w:tcPr>
            <w:tcW w:w="4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Фрагмент А</w:t>
            </w:r>
          </w:p>
        </w:tc>
        <w:tc>
          <w:tcPr>
            <w:tcW w:w="4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Фрагмент Б</w:t>
            </w:r>
          </w:p>
        </w:tc>
      </w:tr>
      <w:tr w:rsidR="00EE5903" w:rsidRPr="0049429A" w:rsidTr="00DD64A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7. Что из перечисленного характеризует советскую экономику конца 1960 – конца 1970-х гг.? Выберите 3 правильных ответа.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1. государственный контроль за ценами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2. аренда гос. предприятий частными лицами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3. проведение экономических реформ, направленных на развитие хозрасчёта в промышленности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4. увеличение объёмов экспорта нефти и газа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5.появление рынка ценных бумаг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6.переход от отраслевого управления экономикой к территориальному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8. Заполните пропуски в данных предложениях, используя приведённый ниже список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пропущенных элементов: для каждого предложения, обозначенного буквой и содержащего пропуск, выберите номер нужного элемента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 xml:space="preserve">А) _____________________удостоенной звания Героя Советского Союза (посмертно) во время Великой Отечественной войны. В октябре 1941 г., будучи ученицей 10-го класса, </w:t>
      </w:r>
      <w:r w:rsidRPr="0049429A">
        <w:lastRenderedPageBreak/>
        <w:t>добровольцем ушла в истребительный партизанский отряд. С группой комсомольцев- партизан перешла через линию фронта на занятую противником территорию. В конце ноября 1941 г. в селе Петрищево при выполнении боевого задания девушка была схвачена фашистами, которые подвергли её чудовищным пыткам. 29 ноября 1941 г. она была повешена оккупантами.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Б) Диктор________________ был обладателем редкого по выразительности и тембру голоса, в годы Великой Отечественной войны он зачитывал по радио сводки Совинформбюро и приказы Верховного главнокомандования.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В) Выдающийся разведчик Р. Зорге действовал в _____________. Он представил советскому руководству сведения о подготовке нападения Германии на СССР.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ПРОПУЩЕННЫЕ ЭЛЕМЕНТЫ: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Венгрия;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З.А.Космодемьянская;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О.Ф.Бергольц;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Япония;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Ю.Б.Левитан;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Л.А. Русланова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9.Установите соответствие между событиями и участниками этих событий: к каждой позиции первого столбца подберите соответствующую позицию из второго столбца.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0"/>
        <w:gridCol w:w="4230"/>
      </w:tblGrid>
      <w:tr w:rsidR="00EE5903" w:rsidRPr="0049429A" w:rsidTr="00DD64A5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УЧАСТНИКИ</w:t>
            </w:r>
          </w:p>
        </w:tc>
      </w:tr>
      <w:tr w:rsidR="00EE5903" w:rsidRPr="0049429A" w:rsidTr="00DD64A5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рекордные авиаперелёты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 деятельность Народного комиссариата просвещения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работа научной станции «Северный полюс-1»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рекордные показатели выработки 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угольной промышленности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 А. Д.Сахаров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2)И. Д. Папанин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3)Г. Е. Зиновьев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4)Л. Б. Каменев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5)В. С. Гризодубова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6)А. В. Луначарский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90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10. Прочтите отрывок из международного договора и укажите, кто подписал его от имени СССР.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«При подписании договора о ненападении между Германией и Союзом Советских Социалистических Республик нижеподписавшиеся уполномоченные обеих сторон обсудили в строго конфиденциальном порядке вопрос о разграничении сфер обоюдных интересов в Восточной Европе. Это обсуждение привело к нижеследующему результату: 1) в случае территориально-политического переустройства областей, входящих в состав прибалтийских государств (Финляндия, Эстония, Латвия, Литва), северная граница Литвы одновременно является границей сфер интересов Германии и СССР. При этом интересы Литвы по отношению к Виленской области признаются обеими сторонами».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 ___________________________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11. Прочтите отрывок из мемуаров видного политического деятеля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«Ночь с 24 на 25 октября прошла в напряжённом ожидании. Мы ждали прибытия с фронта воинских частей. Я вызвал их загодя, утром 25 октября они должны были быть в Петрограде. Однако вместо войск поступили телеграммы 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телефонограммы о блокаде и саботаже на железных дорогах. К утру (25 октября) войска так и не прибыли. Центральная телефонная станция, почтамт и большинство правительственных зданий были заняты отрядами Красной гвардии. Зимний дворец оказался в полной изоляции, с ним не было даже телефонной связи. После продолжительного заседания, которое затянулось до раннего утра, большинство членов правительства отправились домой, чтобы хоть немного передохнуть. Оставшись одни, мы с Коноваловым пошли в штаб военного округа, который находился совсем рядом на Дворцовой площади. С нами пошёл еще один министр, Кишкин, наиболее известный в Москве либеральный деятель. После краткого совещания было решено, что я немедленно отправлюсь навстречу эшелонам с войсками. Мы были абсолютно уверены, что паралич, охвативший демократический Петроград, будет преодолён, как только все поймут, что заговор Ленина — это не плод какого-то недоразумения, а предательский удар, полностью отдающий Россию на милость немцев».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Используя отрывок и знания по истории, выберите в приведённом списке три верных суждения. Запишите в таблицу цифры, под которыми они указаны.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 Описанные события относятся к 1917 г.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 Автором мемуаров является А. Ф. Керенский.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3) Членом правительства, заседавшего в Зимнем дворце, был Г. Е. Распутин.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4) Автор поддерживал действия партии Ленина.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5) В описанных событиях активно участвовал А. И. Деникин.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6) Автор мемуаров был главой Временного правительства.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Рассмотрите схему и выполните задания 12 – 15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noProof/>
        </w:rPr>
        <w:lastRenderedPageBreak/>
        <w:drawing>
          <wp:inline distT="0" distB="0" distL="0" distR="0" wp14:anchorId="0DB14B5E" wp14:editId="65A5119D">
            <wp:extent cx="171450" cy="171450"/>
            <wp:effectExtent l="0" t="0" r="0" b="0"/>
            <wp:docPr id="11" name="Рисунок 1" descr="AutoSh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Shap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429A">
        <w:rPr>
          <w:noProof/>
        </w:rPr>
        <w:drawing>
          <wp:inline distT="0" distB="0" distL="0" distR="0" wp14:anchorId="08A1A448" wp14:editId="3C281561">
            <wp:extent cx="3686175" cy="5467350"/>
            <wp:effectExtent l="19050" t="0" r="9525" b="0"/>
            <wp:docPr id="10" name="Рисунок 2" descr="t1658649655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58649655a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12. Какие суждения, относящиеся к событиям, обозначенным на карте, являются верными? Выберите несколько суждений из шести предложенных. Запишите в таблицу цифры, под которыми они указаны.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 Карта относится к начальному этапу войны.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 Германия планировала завершить войну к концу лета 1942 г.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3) Для отражения агрессии, обозначенной на карте, был создан Совет труда и обороны.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4) Руководителем страны в это время был И. В. Сталин.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5) Сражение под Смоленском стало важным этапом в срыве фашистской стратегии «блицкрига».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6) Наступление немецких войск было остановлено по всей линии фронта зимой 1941 г.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lastRenderedPageBreak/>
        <w:t>13. Напишите название военного плана, изображённого на карте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14. Напишите название города, обозначенного на схеме цифрой «4».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15. Напишите цифру, которой обозначен город, для захвата которого была разработана операция «Тайфун».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16. Установите соответствие между памятниками культуры и их краткими характеристиками: к каждой позиции первого столбца подберите соответствующую позицию из второго столбца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3"/>
        <w:gridCol w:w="4867"/>
      </w:tblGrid>
      <w:tr w:rsidR="00EE5903" w:rsidRPr="0049429A" w:rsidTr="00DD64A5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ХАРАКТЕРИСТИКИ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ПАМЯТНИКИ КУЛЬТУРЫ</w:t>
            </w:r>
          </w:p>
        </w:tc>
      </w:tr>
      <w:tr w:rsidR="00EE5903" w:rsidRPr="0049429A" w:rsidTr="00DD64A5">
        <w:trPr>
          <w:trHeight w:val="11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И.Эренбург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 В.Мухина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М.Шолохов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М.Булгаков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«Оттепель»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«Доктор Живаго»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«Малая земля»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«Тихий Дон»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«Рабочий и колхозница»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90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Рассмотрите изображение и выполните задание 17, 18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noProof/>
        </w:rPr>
        <w:drawing>
          <wp:inline distT="0" distB="0" distL="0" distR="0" wp14:anchorId="68C8FF0E" wp14:editId="01EDAD9B">
            <wp:extent cx="171450" cy="171450"/>
            <wp:effectExtent l="0" t="0" r="0" b="0"/>
            <wp:docPr id="3" name="Рисунок 3" descr="AutoShap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Shap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429A">
        <w:rPr>
          <w:noProof/>
        </w:rPr>
        <w:drawing>
          <wp:inline distT="0" distB="0" distL="0" distR="0" wp14:anchorId="1629CDE8" wp14:editId="5CCCF268">
            <wp:extent cx="4962525" cy="3457575"/>
            <wp:effectExtent l="19050" t="0" r="9525" b="0"/>
            <wp:docPr id="4" name="Рисунок 4" descr="t1658649655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58649655a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17. Укажите название войны, события которой изображены на марке стрелками.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 ________________________________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18. Какой из представленных ниже памятников архитектуры был создан в период жизни исторического деятеля, изображённого на марке? В ответе запишите цифру, которой обозначен этот памятник архитектуры.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noProof/>
        </w:rPr>
        <w:lastRenderedPageBreak/>
        <w:drawing>
          <wp:inline distT="0" distB="0" distL="0" distR="0" wp14:anchorId="3D7C684F" wp14:editId="68BA6115">
            <wp:extent cx="4295775" cy="3390900"/>
            <wp:effectExtent l="19050" t="0" r="9525" b="0"/>
            <wp:docPr id="5" name="Рисунок 5" descr="t1658649655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58649655au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</w:tblGrid>
      <w:tr w:rsidR="00EE5903" w:rsidRPr="0049429A" w:rsidTr="00DD64A5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2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Запишите сначала номер задания (19,20), а затем развёрнутый ответ на него. Ответы записывайте чётко и разборчиво.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Прочтите отрывок из исторического источника и кратко ответьте на вопросы 19 - 20. Ответы предполагают использование информации из источника, а также применение исторических знаний по курсу истории соответствующего периода.</w:t>
      </w:r>
      <w:r w:rsidRPr="0049429A">
        <w:t> 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Из резолюции XIX Всесоюзной партийной конференции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    «XIX Всесоюзная партийная конференция... констатирует: выработанный партией на апрельском Пленуме ЦК и XXVII съезде партии стратегический курс на всестороннее и революционное обновление советского общества и ускорение его социально-экономического развития неуклонно претворяется в жизнь. Приостановлено сползание страны к экономическому и социально-политическому кризису...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    Начался процесс оздоровления экономики страны, её поворот к удовлетворению насущных потребностей людей. Набирают силу новые методы хозяйствования. В соответствии с Законом о государственном предприятии (объединении) идёт перевод объединений и предприятий на хозрасчет и самоокупаемость. Разработан, широко обсуждён и принят Закон о кооперации. Входят в жизнь новые, прогрессивные формы внутрипроизводственных трудовых отношений на основе подряда и аренды, а также индивидуальная трудовая деятельность. Идёт перестройка организационных структур управления, направленная на создание благоприятных условий для эффективного хозяйствования первичных звеньев экономики.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 xml:space="preserve">    Развёрнутая по инициативе партии работа позволила возобновить рост реальных доходов трудящихся. Реализуются практические меры по увеличению производства продуктов питания и предметов потребления, расширению жилищного строительства. Осуществляются реформы образования и здравоохранения. Духовная жизнь становится мощным фактором прогресса страны. Значительная работа проведена по переосмыслению современных реальностей мирового развития, обновлению и приданию динамизма </w:t>
      </w:r>
      <w:r w:rsidRPr="0049429A">
        <w:lastRenderedPageBreak/>
        <w:t>внешней политике. Таким образом, перестройка всё глубже входит в жизнь советского общества, оказывает на него всё возрастающее преобразующее воздействие».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19. Какие направления внутренней политики КПСС и государства названы в резолюции? Укажите любые четыре направления.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20. Каковы итоги реализации рассматриваемого стратегического курса партии? Привлекая исторические знания, укажите не менее двух причин, приведших к таким итогам.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3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21. В исторической науке существуют дискуссионные проблемы, по которым высказываются различные, часто противоречивые точки зрения. Ниже приведена одна из спорных точек зрения, существующих в исторической науке.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В конце 1980-ых гг. в СССР и Венгрии начался процесс демократизации политической системы. Используя исторические знания, приведите аргументы в подтверждение точки зрения, что данный процесс повлияли на внутреннюю политики обоих государств: один аргумент для России и один для Венгрии. При изложении аргументов обязательно используйте исторические факты.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 запишите в следующем виде. Аргументы в подтверждение: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 …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 …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Аргументы в опровержение: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 …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2)…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Эталоны ответов на задания варианта № 1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1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1851"/>
        <w:gridCol w:w="1200"/>
        <w:gridCol w:w="1710"/>
        <w:gridCol w:w="1200"/>
        <w:gridCol w:w="1575"/>
      </w:tblGrid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№ задания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Ответ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№ задания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Ответ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№ задания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Ответ</w:t>
            </w:r>
          </w:p>
        </w:tc>
      </w:tr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Барбаросса</w:t>
            </w:r>
          </w:p>
        </w:tc>
      </w:tr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А5Б4В3Г2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А2Б5В4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Сталинград</w:t>
            </w:r>
          </w:p>
        </w:tc>
      </w:tr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5621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</w:t>
            </w:r>
          </w:p>
        </w:tc>
      </w:tr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коллективизация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Молотов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А1Б5В4Г2</w:t>
            </w:r>
          </w:p>
        </w:tc>
      </w:tr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А6Б5В1Г4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Гражданская война</w:t>
            </w:r>
          </w:p>
        </w:tc>
      </w:tr>
      <w:tr w:rsidR="00EE5903" w:rsidRPr="0049429A" w:rsidTr="00DD64A5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5613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2. Задания с развёрнутым ответом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19. Какие направления внутренней политики КПСС и государства названы в резолюции? Укажите любые четыре направления.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4"/>
        <w:gridCol w:w="2776"/>
      </w:tblGrid>
      <w:tr w:rsidR="00EE5903" w:rsidRPr="0049429A" w:rsidTr="00DD64A5">
        <w:trPr>
          <w:trHeight w:val="88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rPr>
                <w:b/>
                <w:bCs/>
              </w:rPr>
              <w:t>Содержание верного ответа и указания по оцениванию</w:t>
            </w:r>
            <w:r w:rsidRPr="0049429A">
              <w:t>(допускаются иные формулировки ответа, не искажающие его смысла)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rPr>
                <w:b/>
                <w:bCs/>
              </w:rPr>
              <w:t>Баллы</w:t>
            </w:r>
          </w:p>
        </w:tc>
      </w:tr>
      <w:tr w:rsidR="00EE5903" w:rsidRPr="0049429A" w:rsidTr="00DD64A5">
        <w:trPr>
          <w:trHeight w:val="163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lastRenderedPageBreak/>
              <w:t>Могут быть указаны следующие направления: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 введение эффективных методов хозяйствования;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 повышение реальных доходов трудящихся;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3) увеличение производства потребительских товаров;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4) расширение жилищного строительства;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5) реформы образования и здравоохранения.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Могут быть указаны другие направления.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  <w:tr w:rsidR="00EE5903" w:rsidRPr="0049429A" w:rsidTr="00DD64A5">
        <w:trPr>
          <w:trHeight w:val="40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три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  <w:tr w:rsidR="00EE5903" w:rsidRPr="0049429A" w:rsidTr="00DD64A5">
        <w:trPr>
          <w:trHeight w:val="40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любые два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1</w:t>
            </w:r>
          </w:p>
        </w:tc>
      </w:tr>
      <w:tr w:rsidR="00EE5903" w:rsidRPr="0049429A" w:rsidTr="00DD64A5">
        <w:trPr>
          <w:trHeight w:val="81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 один любой элемент.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Ответ неправильный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0</w:t>
            </w:r>
          </w:p>
        </w:tc>
      </w:tr>
      <w:tr w:rsidR="00EE5903" w:rsidRPr="0049429A" w:rsidTr="00DD64A5">
        <w:trPr>
          <w:trHeight w:val="39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right"/>
            </w:pPr>
            <w:r w:rsidRPr="0049429A">
              <w:t>Максимальный балл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20. Каковы итоги реализации рассматриваемого стратегического курса партии? Привлекая истори-ческие знания, укажите не менее двух причин, приведших к таким итогам.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4"/>
        <w:gridCol w:w="2776"/>
      </w:tblGrid>
      <w:tr w:rsidR="00EE5903" w:rsidRPr="0049429A" w:rsidTr="00DD64A5">
        <w:trPr>
          <w:trHeight w:val="88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rPr>
                <w:b/>
                <w:bCs/>
              </w:rPr>
              <w:t>Содержание верного ответа и указания по оцениванию</w:t>
            </w:r>
            <w:r w:rsidRPr="0049429A">
              <w:t>(допускаются иные формулировки ответа, не искажающие его смысла)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rPr>
                <w:b/>
                <w:bCs/>
              </w:rPr>
              <w:t>Баллы</w:t>
            </w:r>
          </w:p>
        </w:tc>
      </w:tr>
      <w:tr w:rsidR="00EE5903" w:rsidRPr="0049429A" w:rsidTr="00DD64A5">
        <w:trPr>
          <w:trHeight w:val="163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Правильный ответ должен содержать следующие элементы: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 итоги, например,: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- неудача в преодолении кризиса;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- распад СССР;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 причины, например: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- ограниченность возможностей реформирования командной модели экономики;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- отсутствие общественного согласия;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- сепаратизм союзных республик.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  <w:tr w:rsidR="00EE5903" w:rsidRPr="0049429A" w:rsidTr="00DD64A5">
        <w:trPr>
          <w:trHeight w:val="40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три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  <w:tr w:rsidR="00EE5903" w:rsidRPr="0049429A" w:rsidTr="00DD64A5">
        <w:trPr>
          <w:trHeight w:val="39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два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1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3. Агрументы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4"/>
        <w:gridCol w:w="2776"/>
      </w:tblGrid>
      <w:tr w:rsidR="00EE5903" w:rsidRPr="0049429A" w:rsidTr="00DD64A5">
        <w:trPr>
          <w:trHeight w:val="88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rPr>
                <w:b/>
                <w:bCs/>
              </w:rPr>
              <w:t>Содержание верного ответа и указания по оцениванию</w:t>
            </w:r>
            <w:r w:rsidRPr="0049429A">
              <w:t>(допускаются иные формулировки ответа, не искажающие его смысла)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rPr>
                <w:b/>
                <w:bCs/>
              </w:rPr>
              <w:t>Баллы</w:t>
            </w:r>
          </w:p>
        </w:tc>
      </w:tr>
      <w:tr w:rsidR="00EE5903" w:rsidRPr="0049429A" w:rsidTr="00DD64A5">
        <w:trPr>
          <w:trHeight w:val="288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lastRenderedPageBreak/>
              <w:t>Правильный ответ должен содержать следующие аргументы: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 для СССР, например, с 1985 года в СССР начинается реализовываться комплекс реформ и преобразований, который получил общее название «Перестройка». В 1989 году был принят закон разрешавший проведение альтернативных выборов, в 1990 г. была отменена 6 статья Конституции, которая устанавливала монополию КПСС в политической сфере, с этого момента в СССР развивается многопартийность. В данный период отменяется цензура в СМИ, реализуется принцип гласности;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 для Венгрии, например: в 1988 году парламент Венгрии принимает «демократический пакет» законов: плюрализм профсоюзов, свободу собраний, партий и прессы, новый закон о выборах, радикальный пересмотр конституции и др.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 октябре 1989 года парламент одобрил многопартийные парламентские выборы и прямые выборы президента. Страна была переименована из Венгерской Народной Республики в Венгерскую Республику.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  <w:tr w:rsidR="00EE5903" w:rsidRPr="0049429A" w:rsidTr="00DD64A5">
        <w:trPr>
          <w:trHeight w:val="66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два аргумента в подтверждение и два в опровержение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4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два аргумента в подтверждение и один 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Опровержение оценки.ИЛИ Приведены один аргумент в подтверждении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3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один аргумент в подтверждение и один в опровержение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только два аргумента в подтверждение оценки. ИЛИ Приведены только два аргумента в опровержение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1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Приведён только один любой аргумент.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Приведены только факты, иллюстрирующие события (явления, процессы), связанные с данной точкой зрения, но не являющиеся аргументами.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Приведены рассуждения общего характера, несоответствующие требованию задания.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Ответ неправильный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0</w:t>
            </w:r>
          </w:p>
        </w:tc>
      </w:tr>
      <w:tr w:rsidR="00EE5903" w:rsidRPr="0049429A" w:rsidTr="00DD64A5">
        <w:trPr>
          <w:trHeight w:val="48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Максимальный балл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4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ВАРИАНТ 2.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1.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lastRenderedPageBreak/>
        <w:t>1.Расположите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 в таблицу.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 Начало мятежа Чехословацкого корпуса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 Вступление США во Вторую мировую войну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3) Подписание Хасавюртовских соглашений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2.Установите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575"/>
      </w:tblGrid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ГОДЫ</w:t>
            </w:r>
          </w:p>
        </w:tc>
      </w:tr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Новая экономическая политика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 Объявление «красного террора»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Принятие «Сталинской» Конституции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Образование СССР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 1936 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 1921 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3) 1924 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4) 1922 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5) 1918 г.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6) 1937 г.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Ниже приведён список терминов. Все они, за исключением двух, относятся к событиям, явлениям Гражданской войны: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Продразвёрстка. 2. Комбеды 3. ВЧК 4. ГКЧП 5.Хартия 6.Белочехи 7.РВС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3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4. Запишите термин, о котором идёт речь.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Политика «ликвидации кулачества как класса», сопровождавшая коллективизацию и нацеленная на подавление тех сил в деревне, которые могли ей противостоять. (Смысл понятия может быть приведён в иной, близкой по смыслу формулировке.) ____________________.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5. Установите соответствие между процессами (явлениями, событиями) 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фактами, относящимися к этим процессам (явлениям, событиям): к каждой позиции первого столбца подберите соответствующую позицию из второго столбца.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575"/>
      </w:tblGrid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 (ПРОЦЕССЫ, ЯВЛЕНИЯ)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ФАКТЫ</w:t>
            </w:r>
          </w:p>
        </w:tc>
      </w:tr>
      <w:tr w:rsidR="00EE5903" w:rsidRPr="0049429A" w:rsidTr="00DD64A5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политические процессы 30 – х гг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 вступление России в Первую мировую войну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Гражданская война в России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реформа А.Косыгина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разгон большевиками Учредительного собрания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дело «Промпартии»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Восточно - Прусская операция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хозрасчёт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установление отраслевых министерств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Запишите в таблицу выбранные цифры под соответствующими буквами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90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lastRenderedPageBreak/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6. Установите соответствие между фрагментами исторических источников и их краткими характеристиками: к каждому фрагменту, обозначенному буквой, подберите по две соответствующие характеристики, обозначенные цифрами.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8864"/>
      </w:tblGrid>
      <w:tr w:rsidR="00EE5903" w:rsidRPr="0049429A" w:rsidTr="00DD64A5">
        <w:trPr>
          <w:trHeight w:val="390"/>
        </w:trPr>
        <w:tc>
          <w:tcPr>
            <w:tcW w:w="9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ФРАГМЕНТЫ ИСТОЧНИКОВ</w:t>
            </w:r>
          </w:p>
        </w:tc>
      </w:tr>
      <w:tr w:rsidR="00EE5903" w:rsidRPr="0049429A" w:rsidTr="00DD64A5">
        <w:trPr>
          <w:trHeight w:val="9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«На личной карте Паулюса этот дом (на площади 9 Января) был отмечен как крепость. Пленные немецкие разведчики считали, что его обороняет батальон.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Об этом доме узнала сначала наша армия, потом вся страна и, наконец, весь мир. На его защитников равнялась, как в строю, вся дивизия, о нём слагались песни и легенды.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Как это ни странно, но это четырёхэтажное жилое здание, выстроенное не из какого-либо несокрушимого материала, а из обыкновенной глины, дерева и кирпича, оказавшееся вообще малоустойчивым, вполне заслуживало того, что о нём писали или рассказывали.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Да, это был «дом-крепость», его обороняли бойцы, каждый из которых стоил целого отделения, а то и взвода противника, и слава о них не померкнет в веках».</w:t>
            </w:r>
          </w:p>
        </w:tc>
      </w:tr>
      <w:tr w:rsidR="00EE5903" w:rsidRPr="0049429A" w:rsidTr="00DD64A5">
        <w:trPr>
          <w:trHeight w:val="18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</w:t>
            </w:r>
          </w:p>
        </w:tc>
        <w:tc>
          <w:tcPr>
            <w:tcW w:w="9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«Недалеко от вокзала мы встретили комиссара сапёрной части. Радость: комиссар знает, где командный пункт армии. Он и проводил нас до подножия Мамаева кургана.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Оставив машину, на курган поднялся пешком, цепляясь в темноте за кусты, за какие-то колючки. Наконец долгожданный окрик часового: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— Стой! Кто идёт?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Командный пункт. Овраг, свежевырытые щели, блиндажи. Мамаев курган! Мог ли я тогда предполагать, что он станет местом высшего напряжения боёв, что здесь, на этом клочке, не останется ни одного живого места, не перекопанного взрывами снарядов и авиабомб?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Вот и блиндаж начальника штаба армии генерал-майора Николая Ивановича Крылова».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ХАРАКТЕРИСТИКИ: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1.  Сталинградская битва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2. Кодовое название операции «Тайфун»;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3. Дом Павлова;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4. Операция «Кольцо»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5. Битва за Днепр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220"/>
        <w:gridCol w:w="2010"/>
        <w:gridCol w:w="2205"/>
      </w:tblGrid>
      <w:tr w:rsidR="00EE5903" w:rsidRPr="0049429A" w:rsidTr="00DD64A5">
        <w:tc>
          <w:tcPr>
            <w:tcW w:w="4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Фрагмент А</w:t>
            </w:r>
          </w:p>
        </w:tc>
        <w:tc>
          <w:tcPr>
            <w:tcW w:w="4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Фрагмент Б</w:t>
            </w:r>
          </w:p>
        </w:tc>
      </w:tr>
      <w:tr w:rsidR="00EE5903" w:rsidRPr="0049429A" w:rsidTr="00DD64A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7. Какие три из перечисленных событий относятся к периоду застоя? Запишите в таблицу соответствующие цифры, под которыми они указаны.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теневая экономика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гласность и ускорение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строительство БАМа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lastRenderedPageBreak/>
        <w:t>освобождение от продналога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создание «шарашек»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принятие Конституции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8. Заполните пропуски в данных предложениях, используя приведённый ниже список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пропущенных элементов: для каждого предложения, обозначенного буквой и содержащего пропуск, выберите номер нужного элемента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А) 23 августа 1942 г. фашистские войска прорвались к Волге северо- западнее.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Б) После неудач в советско-финляндской войне в мае 1940 г. был отстранён от руководства Наркоматом обороны СССР.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В) С захватом немецкими войсками открывалась дорога на Москву через Брянск и Орел.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ПРОПУЩЕННЫЕ ЭЛЕМЕНТЫ: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Сталинград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Киев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Куйбышев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С.К. Тимошенко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Минск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К.Е. Ворошилов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9.Установите соответствие между событиями и участниками этих событий: к каждой позиции первого столбца подберите соответствующую позицию из второго столбца.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0"/>
        <w:gridCol w:w="4230"/>
      </w:tblGrid>
      <w:tr w:rsidR="00EE5903" w:rsidRPr="0049429A" w:rsidTr="00DD64A5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СОБЫТИЯ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УЧАСТНИКИ</w:t>
            </w:r>
          </w:p>
        </w:tc>
      </w:tr>
      <w:tr w:rsidR="00EE5903" w:rsidRPr="0049429A" w:rsidTr="00DD64A5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А) подписание мира с Германией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 выход в открытый космос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доклад о журналах «Звезда» и «Ленинград»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проведение референдума 1991 г.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Л.Троцкий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А.Леонов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А.А. Жданов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М.С.Горбачёв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Ю.Гагарин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Н.С. Хрущёв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90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10. Прочтите отрывок из телеграммы военачальника.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 xml:space="preserve">«Все отлично сознавали, что при создавшейся обстановке и при фактическом руководстве и направлении внутренней политики безответственными общественными организациями, а также громадного разлагающего влияния этих организаций на массу армии, последнюю воссоздать не удастся, а, наоборот, армия как таковая должна развалиться через два-три месяца. И тогда Россия должна будет заключить позорный сепаратный мир, последствия которого были бы для России ужасны. Правительство принимало полумеры, которые, </w:t>
      </w:r>
      <w:r w:rsidRPr="0049429A">
        <w:lastRenderedPageBreak/>
        <w:t>ничего не поправляя, лишь затягивали агонию и, спасая революцию, не спасало Россию. Между тем завоевания революции можно было спасти лишь путём спасения России, а для этого, прежде всего, необходимо создать действительную сильную власть и оздоровить тыл. Генерал Корнилов предъявил ряд требований, проведение коих в жизнь затягивалось. При таких условиях генерал Корнилов, не преследуя никаких личных честолюбивых замыслов и опираясь на ясно выраженное сознание всей здоровой части общества и армии, требовавшее скорейшего создания крепкой власти для спасения Родины, а с ней и завоеваний революции, считал необходимыми более решительные меры, кои обеспечили бы водворение порядка в стране…»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Какое название получили события, описываемые в телеграмме?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 ___________________________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11. Прочтите отрывок из допроса бывшего командующего Черноморским флотом.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 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«Вечером я получил телеграмму от Родзянко, в которой он меня извещал, что правительство пало, что власть перешла к Комитету Государственной думы и что он просит меня соблюдать полное спокойствие, памятуя, что прежнее правительство, оказавшееся несостоятельным, будет заменено новым... Затем я получил телеграмму от Алексеева... В этой телеграмме они предлагали государю отречься от престола. Я сейчас же оповестил всех об этой телеграмме. Вслед за тем получилось извещение, что произошло отречение от верховной власти в лице государя и наследника. Предполагали, что верховную власть возьмет Михаил Александрович. Вскоре пришла телеграмма с сообщением об отказе Михаила Александровича. Затем была получена телеграмма от князя Львова об образовании первого министерства. Когда они собрались, я прочёл манифест и сказал, что в настоящее время прежней власти не существует, династия, по-видимому, кончила своё существование, наступает новая эпоха. При этом я обратился к ним и сказал, что каковы бы ни были у нас взгляды, каковы бы ни были наши убеждения, но мы ведём войну, и потому мы имеем обязательства не только перед правительством или той властью, которая существует, но мы имеем большие обязательства и перед нашей родиной. Какое бы правительство ни существовало у нас, оно будет продолжать войну, и мы будем выполнять свой долг так же, как и до того времени».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 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Используя отрывок и знания по истории, выберите в приведённом списке верные суждения. Запишите в ответ цифры, под которыми они указаны.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 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 Описанные в документе события произошли в октябре 1917 г.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 Правительство, которое пришло на смену прежнему, называлось Временное.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3) Автор телеграммы — сторонник продолжения войны с Германией.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4) Автор лояльно относится к новой власти.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5) Новое правительство поддержали все слои русского общества.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6) Россия выиграла эту войну.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Рассмотрите схему и выполните задания 12 - 15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noProof/>
        </w:rPr>
        <w:lastRenderedPageBreak/>
        <w:drawing>
          <wp:inline distT="0" distB="0" distL="0" distR="0" wp14:anchorId="512B6048" wp14:editId="08199B74">
            <wp:extent cx="5267325" cy="3457575"/>
            <wp:effectExtent l="19050" t="0" r="9525" b="0"/>
            <wp:docPr id="6" name="Рисунок 6" descr="t1658649655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58649655av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12. Напишите название периода Отечественной истории, события которого изображены на карте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13. Напишите фамилию генерала, который руководил боевыми действиями на юге против Советской России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14. Цифрой «1» на карте обозначено место проведения решающей военной операции Красной армии на юге. Напишите его название.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15. Какие суждения, относящиеся к событиям, обозначенным на карте, являются верными? Выберите несколько суждений из шести предложенных. Запишите в таблицу цифры, под которыми они указаны.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 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 На карте изображены события завершающего этапа войны.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 Красной армии оказывали помощь союзники по Первой мировой войне.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3) К периоду войны, обозначенному на карте, относится переход через залив Сиваш.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4) На западе Красная армия воюет против войск генерала Н. Юденича.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5) Война завершилась подписанием Брестского мира.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6) Войсками Красной армии на юге командовал М. В. Фрунзе.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45"/>
        <w:gridCol w:w="780"/>
      </w:tblGrid>
      <w:tr w:rsidR="00EE5903" w:rsidRPr="0049429A" w:rsidTr="00DD64A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16. Установите соответствие между памятниками культуры и их краткими характеристиками: к каждой позиции первого столбца подберите соответствующую позицию из второго столбца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42"/>
      </w:tblGrid>
      <w:tr w:rsidR="00EE5903" w:rsidRPr="0049429A" w:rsidTr="00DD64A5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ПАМЯТНИКИ КУЛЬТУРЫ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ХАРАКТЕРИСТИКИ</w:t>
            </w:r>
          </w:p>
        </w:tc>
      </w:tr>
      <w:tr w:rsidR="00EE5903" w:rsidRPr="0049429A" w:rsidTr="00DD64A5">
        <w:trPr>
          <w:trHeight w:val="153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lastRenderedPageBreak/>
              <w:t>А) монумент «Воин – освободитель» в Берлине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Б)  главное здание Московского государственного университета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В) «Кавказская пленница»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Г) «Доктор Живаго»</w:t>
            </w:r>
          </w:p>
        </w:tc>
        <w:tc>
          <w:tcPr>
            <w:tcW w:w="5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Один из самых известных кинофильмов Э. Рязанова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Данный памятник находится в знаменитой Брестской крепости.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Произведение относится к романам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Данный памятник культуры был создан в годы руководства СССР И. В. Сталина.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Одна из известных комедий Л. Гайдая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Создание памятника культуры относится к XX в.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75"/>
        <w:gridCol w:w="2190"/>
        <w:gridCol w:w="2175"/>
      </w:tblGrid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Б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</w:t>
            </w:r>
          </w:p>
        </w:tc>
      </w:tr>
      <w:tr w:rsidR="00EE5903" w:rsidRPr="0049429A" w:rsidTr="00DD64A5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Рассмотрите изображение и выполните задание 17, 18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noProof/>
        </w:rPr>
        <w:drawing>
          <wp:inline distT="0" distB="0" distL="0" distR="0" wp14:anchorId="596D56D4" wp14:editId="52A8EADE">
            <wp:extent cx="4419600" cy="3724275"/>
            <wp:effectExtent l="19050" t="0" r="0" b="0"/>
            <wp:docPr id="7" name="Рисунок 7" descr="t1658649655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58649655aw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17</w:t>
      </w:r>
      <w:r w:rsidRPr="0049429A">
        <w:t> </w:t>
      </w:r>
      <w:r w:rsidRPr="0049429A">
        <w:rPr>
          <w:b/>
          <w:bCs/>
        </w:rPr>
        <w:t>Укажите название события, годовщине которого посвящен почтовый блок.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</w:tblGrid>
      <w:tr w:rsidR="00EE5903" w:rsidRPr="0049429A" w:rsidTr="00DD64A5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18. Какой из представленных ниже памятников архитектуры был создан в период жизни исторического деятеля, изображённого на марке? В ответе запишите цифру, которой обозначен этот памятник архитектуры.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noProof/>
        </w:rPr>
        <w:lastRenderedPageBreak/>
        <w:drawing>
          <wp:inline distT="0" distB="0" distL="0" distR="0" wp14:anchorId="3547170C" wp14:editId="034BFD62">
            <wp:extent cx="171450" cy="171450"/>
            <wp:effectExtent l="0" t="0" r="0" b="0"/>
            <wp:docPr id="8" name="Рисунок 8" descr="AutoShap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utoShap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429A">
        <w:rPr>
          <w:noProof/>
        </w:rPr>
        <w:drawing>
          <wp:inline distT="0" distB="0" distL="0" distR="0" wp14:anchorId="154439CC" wp14:editId="756A0C7E">
            <wp:extent cx="3724275" cy="4057650"/>
            <wp:effectExtent l="19050" t="0" r="9525" b="0"/>
            <wp:docPr id="9" name="Рисунок 9" descr="t1658649655a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58649655a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</w:tblGrid>
      <w:tr w:rsidR="00EE5903" w:rsidRPr="0049429A" w:rsidTr="00DD64A5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2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Запишите сначала номер задания (19,20), а затем развёрнутый ответ на него. Ответы записывайте чётко и разборчиво.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Прочтите отрывок из исторического источника и кратко ответьте на вопросы 19 - 20. Ответы предполагают использование информации из источника, а также применение исторических знаний по курсу истории соответствующего периода.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«Ставя своей основной задачей уничтожение всякой эксплуатации человека человеком, полное устранение деления общества на классы, беспощадное подавление эксплуататоров, установление социалистической организации общества и победы социализма во всех странах, III Всероссийский съезд Советов рабочих, солдатских и крестьянских депутатов постановляет далее: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1) В осуществление социализации земли частная собственность на землю отменяется и весь земельный фонд объявляется общенародным достоянием и передаётся трудящимся без всякого выкупа на началах уравнительного землепользования. Все леса, недра и воды общегосударственного значения, а равно и весь живой и мёртвый инвентарь, образцовые поместья и сельхоз предприятия объявляются национальным достоянием.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2) Как первый шаг к полному переходу фабрик, заводов, рудников, железных дорог и пр. средств производства и транспорта в собственность Советской рабоче-крестьянской Республики подтверждается советский закон о рабочем контроле и о Высшем Совете Народного Хозяйства в целях обеспечения власти трудящихся над эксплуататорами.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lastRenderedPageBreak/>
        <w:t>3) Подтверждается переход всех банков в собственность рабоче-крестьянского государства как одно из условий освобождения трудящихся масс из-под ига капитала.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4) В целях уничтожения паразитических слоёв общества и организации хозяйства вводится всеобщая трудовая повинность.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5) В интересах обеспечения всей полноты власти за трудящимися массами и устранения всякой возможности восстановления власти эксплуататоров декретируется вооружение трудящихся, образование социалистической Красной Армии рабочих и крестьян, и полное разоружение имущих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классов.».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19. Укажите год, когда был составлен этот документ. Назовите фамилию политического деятеля, являвшегося автором этого документа и руководителем страны в данный период. Укажите название партии, которую этот политический деятель возглавлял.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20. Какие меры, связанные с утверждением социалистических, начал в экономике, провозглашены в этом документе? Укажите любые три меры.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3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21. В исторической науке существуют дискуссионные проблемы, по которым высказываются различные, часто противоречивые точки зрения. Ниже приведена одна из спорных точек зрения, существующих в исторической науке.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В конце 1920-х гг. в СССР были приняты важные решения о дальнейшем развитии советской экономики. Чуть позже, в середине 1930-х гг., серьёзные экономические решения были приняты в США. Используя исторические знания, приведите аргументы в подтверждение точки зрения, что в обоих случаях принятые решения оказали важное влияние на дальнейшее экономическое развитие данных стран: один аргумент для СССР, один для США.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rPr>
          <w:b/>
          <w:bCs/>
        </w:rPr>
        <w:t>При изложении аргументов обязательно используйте исторические факты.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Ответ запишите в следующем виде.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Аргумент для СССР: _______________________________________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Аргумент для США: _____________________________________________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Эталоны ответов на задания варианта № 2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1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750"/>
        <w:gridCol w:w="1290"/>
        <w:gridCol w:w="1800"/>
        <w:gridCol w:w="1290"/>
        <w:gridCol w:w="1513"/>
      </w:tblGrid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№ задания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Ответ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№ задания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Ответ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№ задания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Ответ</w:t>
            </w:r>
          </w:p>
        </w:tc>
      </w:tr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123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136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Врангель</w:t>
            </w:r>
          </w:p>
        </w:tc>
      </w:tr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А2Б5В1Г4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162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Перекоп</w:t>
            </w:r>
          </w:p>
        </w:tc>
      </w:tr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А1Б2В3Г4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136</w:t>
            </w:r>
          </w:p>
        </w:tc>
      </w:tr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Раскулачивание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Корниловский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мятеж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А6Б4В5Г3</w:t>
            </w:r>
          </w:p>
        </w:tc>
      </w:tr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lastRenderedPageBreak/>
              <w:t>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А2Б3В1Г4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234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Октябрьская революция 1917 г</w:t>
            </w:r>
          </w:p>
        </w:tc>
      </w:tr>
      <w:tr w:rsidR="00EE5903" w:rsidRPr="0049429A" w:rsidTr="00DD64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А13 Б14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Гражданская война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2. Задания с развёрнутым ответом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19. Укажите год, когда данный доклад был зачитан на партийном съезде. Укажите название периода, когда доклад был зачитан на съезде. Укажите фамилию политического деятеля, которая пропущена в тексте.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7"/>
        <w:gridCol w:w="2843"/>
      </w:tblGrid>
      <w:tr w:rsidR="00EE5903" w:rsidRPr="0049429A" w:rsidTr="00DD64A5">
        <w:trPr>
          <w:trHeight w:val="88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rPr>
                <w:b/>
                <w:bCs/>
              </w:rPr>
              <w:t>Содержание верного ответа и указания по оцениванию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(допускаются иные формулировки ответа, не искажающие его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смысла)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rPr>
                <w:b/>
                <w:bCs/>
              </w:rPr>
              <w:t>Баллы</w:t>
            </w:r>
          </w:p>
        </w:tc>
      </w:tr>
      <w:tr w:rsidR="00EE5903" w:rsidRPr="0049429A" w:rsidTr="00DD64A5">
        <w:trPr>
          <w:trHeight w:val="163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Правильный ответ должен содержать следующие элементы: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 год — 1918 г.;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автор документа и руководитель страны — В.И. Ленин;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название партии — РКП(б)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  <w:tr w:rsidR="00EE5903" w:rsidRPr="0049429A" w:rsidTr="00DD64A5">
        <w:trPr>
          <w:trHeight w:val="40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три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  <w:tr w:rsidR="00EE5903" w:rsidRPr="0049429A" w:rsidTr="00DD64A5">
        <w:trPr>
          <w:trHeight w:val="40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любые два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1</w:t>
            </w:r>
          </w:p>
        </w:tc>
      </w:tr>
      <w:tr w:rsidR="00EE5903" w:rsidRPr="0049429A" w:rsidTr="00DD64A5">
        <w:trPr>
          <w:trHeight w:val="81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 один любой элемент.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Ответ неправильный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0</w:t>
            </w:r>
          </w:p>
        </w:tc>
      </w:tr>
      <w:tr w:rsidR="00EE5903" w:rsidRPr="0049429A" w:rsidTr="00DD64A5">
        <w:trPr>
          <w:trHeight w:val="39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right"/>
            </w:pPr>
            <w:r w:rsidRPr="0049429A">
              <w:t>Максимальный балл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  <w:r w:rsidRPr="0049429A">
        <w:t>20. На какие неприемлемые черты руководства страной и партией обращено внимание в данном отрывке? Укажите любые три черты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8"/>
        <w:gridCol w:w="2792"/>
      </w:tblGrid>
      <w:tr w:rsidR="00EE5903" w:rsidRPr="0049429A" w:rsidTr="00DD64A5">
        <w:trPr>
          <w:trHeight w:val="88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rPr>
                <w:b/>
                <w:bCs/>
              </w:rPr>
              <w:t>Содержание верного ответа и указания по оцениванию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(допускаются иные формулировки ответа, не искажающие его смысла)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rPr>
                <w:b/>
                <w:bCs/>
              </w:rPr>
              <w:t>Баллы</w:t>
            </w:r>
          </w:p>
        </w:tc>
      </w:tr>
      <w:tr w:rsidR="00EE5903" w:rsidRPr="0049429A" w:rsidTr="00DD64A5">
        <w:trPr>
          <w:trHeight w:val="163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Могут быть указаны следующие меры: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отмена частной собственности на землю;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национализация банков;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введение всеобщей трудовой повинности. Могут быть указаны другие меры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  <w:tr w:rsidR="00EE5903" w:rsidRPr="0049429A" w:rsidTr="00DD64A5">
        <w:trPr>
          <w:trHeight w:val="40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три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  <w:tr w:rsidR="00EE5903" w:rsidRPr="0049429A" w:rsidTr="00DD64A5">
        <w:trPr>
          <w:trHeight w:val="39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Правильно указаны два элемента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1</w:t>
            </w:r>
          </w:p>
        </w:tc>
      </w:tr>
    </w:tbl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  <w:jc w:val="center"/>
      </w:pPr>
      <w:r w:rsidRPr="0049429A">
        <w:rPr>
          <w:b/>
          <w:bCs/>
        </w:rPr>
        <w:t>Часть 3. Агрументы</w:t>
      </w:r>
    </w:p>
    <w:p w:rsidR="00EE5903" w:rsidRPr="0049429A" w:rsidRDefault="00EE5903" w:rsidP="00EE5903">
      <w:pPr>
        <w:pStyle w:val="ae"/>
        <w:shd w:val="clear" w:color="auto" w:fill="FFFFFF"/>
        <w:spacing w:before="0" w:beforeAutospacing="0" w:after="0" w:afterAutospacing="0" w:line="306" w:lineRule="atLeas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4"/>
        <w:gridCol w:w="2776"/>
      </w:tblGrid>
      <w:tr w:rsidR="00EE5903" w:rsidRPr="0049429A" w:rsidTr="00DD64A5">
        <w:trPr>
          <w:trHeight w:val="88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rPr>
                <w:b/>
                <w:bCs/>
              </w:rPr>
              <w:lastRenderedPageBreak/>
              <w:t>Содержание верного ответа и указания по оцениванию</w:t>
            </w:r>
            <w:r w:rsidRPr="0049429A">
              <w:t>(допускаются иные формулировки ответа, не искажающие его смысла)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rPr>
                <w:b/>
                <w:bCs/>
              </w:rPr>
              <w:t>Баллы</w:t>
            </w:r>
          </w:p>
        </w:tc>
      </w:tr>
      <w:tr w:rsidR="00EE5903" w:rsidRPr="0049429A" w:rsidTr="00DD64A5">
        <w:trPr>
          <w:trHeight w:val="364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Правильный ответ должен содержать следующие аргументы: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Аргументы: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1) для СССР, например,: в 1928 г. был принят пятилетний план развития народного хозяйства, с этого момента СССР перешёл к плановой экономике, в которой практически не осталось места частному предпринимательству и частной собственности;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2) для США, например: в рамках «нового курса» Ф. Рузвельта были разработаны промышленные кодексы, которым должны были следовать предприниматели, была создана Комиссия по ценным бумагам, установлена минимальная заработная плата; все эти меры способствовали усилению контроля государства над деятельностью предпринимателей, а также значительному расширению социальной политики, что также влияло на экономические процессы, так как вело к перераспределению средств от предпринимателей к наёмным работникам (по мнению критиков курса это негативно повлияло на дальнейшее развитие предпринимательской активности в стране).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</w:p>
        </w:tc>
      </w:tr>
      <w:tr w:rsidR="00EE5903" w:rsidRPr="0049429A" w:rsidTr="00DD64A5">
        <w:trPr>
          <w:trHeight w:val="66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два аргумента в подтверждение и два в опровержение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4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два аргумента в подтверждение и один в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 xml:space="preserve">Опровержение </w:t>
            </w:r>
            <w:r>
              <w:t>оценки</w:t>
            </w:r>
            <w:r w:rsidRPr="0049429A">
              <w:t xml:space="preserve"> ИЛИ Приведены один аргумент в подтверждении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3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один аргумент в подтверждение и один в опровержение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2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Приведены только два аргумента в подтверждение оценки. ИЛИ Приведены только два аргумента в опровержение оценки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1</w:t>
            </w:r>
          </w:p>
        </w:tc>
      </w:tr>
      <w:tr w:rsidR="00EE5903" w:rsidRPr="0049429A" w:rsidTr="00DD64A5">
        <w:trPr>
          <w:trHeight w:val="495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Приведён только один любой аргумент.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Приведены только факты, иллюстрирующие события (явления, процессы), связанные с данной точкой зрения, но не являющиеся аргументами.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Приведены рассуждения общего характера, несоответствующие требованию задания.</w:t>
            </w:r>
          </w:p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</w:pPr>
            <w:r w:rsidRPr="0049429A">
              <w:t>ИЛИ Ответ неправильный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0</w:t>
            </w:r>
          </w:p>
        </w:tc>
      </w:tr>
      <w:tr w:rsidR="00EE5903" w:rsidRPr="0049429A" w:rsidTr="00DD64A5">
        <w:trPr>
          <w:trHeight w:val="480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Максимальный балл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903" w:rsidRPr="0049429A" w:rsidRDefault="00EE5903" w:rsidP="00DD64A5">
            <w:pPr>
              <w:pStyle w:val="ae"/>
              <w:spacing w:before="0" w:beforeAutospacing="0" w:after="0" w:afterAutospacing="0" w:line="306" w:lineRule="atLeast"/>
              <w:jc w:val="center"/>
            </w:pPr>
            <w:r w:rsidRPr="0049429A">
              <w:t>4</w:t>
            </w:r>
          </w:p>
        </w:tc>
      </w:tr>
    </w:tbl>
    <w:p w:rsidR="00EE5903" w:rsidRDefault="00EE5903" w:rsidP="00EE5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rFonts w:eastAsia="Times New Roman"/>
          <w:b/>
          <w:sz w:val="24"/>
          <w:szCs w:val="24"/>
        </w:rPr>
      </w:pPr>
      <w:r w:rsidRPr="0049429A">
        <w:rPr>
          <w:rFonts w:eastAsia="Times New Roman"/>
          <w:sz w:val="24"/>
          <w:lang w:eastAsia="en-US"/>
        </w:rPr>
        <w:t xml:space="preserve"> </w:t>
      </w:r>
      <w:r w:rsidRPr="0049429A">
        <w:rPr>
          <w:rFonts w:eastAsia="Times New Roman"/>
          <w:sz w:val="24"/>
          <w:lang w:eastAsia="en-US"/>
        </w:rPr>
        <w:br w:type="page"/>
      </w:r>
      <w:r>
        <w:rPr>
          <w:rFonts w:eastAsia="Times New Roman"/>
          <w:b/>
          <w:sz w:val="24"/>
          <w:szCs w:val="24"/>
        </w:rPr>
        <w:lastRenderedPageBreak/>
        <w:t xml:space="preserve">Приложение 1 </w:t>
      </w:r>
    </w:p>
    <w:p w:rsidR="00EE5903" w:rsidRDefault="00EE5903" w:rsidP="00EE5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rFonts w:eastAsia="Times New Roman"/>
          <w:b/>
          <w:sz w:val="24"/>
          <w:szCs w:val="24"/>
        </w:rPr>
      </w:pPr>
    </w:p>
    <w:p w:rsidR="00EE5903" w:rsidRPr="00965BB5" w:rsidRDefault="00EE5903" w:rsidP="00EE5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Примерная форма билета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3261"/>
        <w:gridCol w:w="3115"/>
        <w:gridCol w:w="14"/>
      </w:tblGrid>
      <w:tr w:rsidR="00EE5903" w:rsidTr="00DD64A5">
        <w:tc>
          <w:tcPr>
            <w:tcW w:w="9220" w:type="dxa"/>
            <w:gridSpan w:val="4"/>
          </w:tcPr>
          <w:p w:rsidR="00EE5903" w:rsidRPr="00283C52" w:rsidRDefault="00EE5903" w:rsidP="00DD64A5">
            <w:pPr>
              <w:contextualSpacing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Г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осударственное бюджетное профессиональное образовательное учреждение</w:t>
            </w:r>
          </w:p>
          <w:p w:rsidR="00EE5903" w:rsidRDefault="00EE5903" w:rsidP="00DD64A5">
            <w:pPr>
              <w:contextualSpacing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«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>Верхнеуральский агротехнологический техникум-казачий кадетский корпус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»</w:t>
            </w:r>
          </w:p>
        </w:tc>
      </w:tr>
      <w:tr w:rsidR="00EE5903" w:rsidTr="00DD64A5">
        <w:tc>
          <w:tcPr>
            <w:tcW w:w="9220" w:type="dxa"/>
            <w:gridSpan w:val="4"/>
          </w:tcPr>
          <w:p w:rsidR="00EE5903" w:rsidRDefault="00EE5903" w:rsidP="00DD64A5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Профессии/специальность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КОД</w:t>
            </w:r>
          </w:p>
        </w:tc>
      </w:tr>
      <w:tr w:rsidR="00EE5903" w:rsidTr="00DD64A5">
        <w:trPr>
          <w:gridAfter w:val="1"/>
          <w:wAfter w:w="14" w:type="dxa"/>
        </w:trPr>
        <w:tc>
          <w:tcPr>
            <w:tcW w:w="2830" w:type="dxa"/>
          </w:tcPr>
          <w:p w:rsidR="00EE5903" w:rsidRPr="0034197D" w:rsidRDefault="00EE5903" w:rsidP="00DD64A5">
            <w:pPr>
              <w:spacing w:line="276" w:lineRule="auto"/>
              <w:rPr>
                <w:rFonts w:eastAsia="Times New Roman"/>
                <w:bCs/>
                <w:color w:val="000000"/>
                <w:sz w:val="24"/>
                <w:lang w:eastAsia="en-US"/>
              </w:rPr>
            </w:pPr>
            <w:r w:rsidRPr="0034197D">
              <w:rPr>
                <w:rFonts w:eastAsia="Times New Roman"/>
                <w:bCs/>
                <w:color w:val="000000"/>
                <w:sz w:val="24"/>
                <w:lang w:eastAsia="en-US"/>
              </w:rPr>
              <w:t>Рассмотрено на Педагогическом совете</w:t>
            </w:r>
            <w:r w:rsidRPr="0034197D">
              <w:rPr>
                <w:rFonts w:eastAsia="Times New Roman"/>
                <w:color w:val="000000"/>
                <w:sz w:val="24"/>
                <w:lang w:eastAsia="en-US"/>
              </w:rPr>
              <w:t xml:space="preserve">                                        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34197D">
              <w:rPr>
                <w:rFonts w:eastAsia="Times New Roman"/>
                <w:bCs/>
                <w:color w:val="000000"/>
                <w:sz w:val="24"/>
                <w:lang w:eastAsia="en-US"/>
              </w:rPr>
              <w:t xml:space="preserve"> протокол   </w:t>
            </w:r>
            <w:r w:rsidRPr="0034197D">
              <w:rPr>
                <w:rFonts w:eastAsia="Times New Roman"/>
                <w:color w:val="000000"/>
                <w:sz w:val="24"/>
                <w:lang w:eastAsia="en-US"/>
              </w:rPr>
              <w:t xml:space="preserve">№ ____от _____________________            </w:t>
            </w:r>
          </w:p>
        </w:tc>
        <w:tc>
          <w:tcPr>
            <w:tcW w:w="3261" w:type="dxa"/>
          </w:tcPr>
          <w:p w:rsidR="00EE5903" w:rsidRPr="00283C52" w:rsidRDefault="00EE5903" w:rsidP="00DD64A5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Б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илет №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1</w:t>
            </w:r>
          </w:p>
          <w:p w:rsidR="00EE5903" w:rsidRPr="00283C52" w:rsidRDefault="00EE5903" w:rsidP="00DD64A5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по УД__ (МДК ____)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</w:p>
        </w:tc>
        <w:tc>
          <w:tcPr>
            <w:tcW w:w="3115" w:type="dxa"/>
          </w:tcPr>
          <w:p w:rsidR="00EE5903" w:rsidRPr="00283C52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УТВЕРЖДАЮ </w:t>
            </w:r>
          </w:p>
          <w:p w:rsidR="00EE5903" w:rsidRPr="00283C52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Заместитель директора по </w:t>
            </w: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теоретическому обучению</w:t>
            </w: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________________ / ФИО</w:t>
            </w: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«____» ________20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>2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_г.</w:t>
            </w:r>
          </w:p>
        </w:tc>
      </w:tr>
      <w:tr w:rsidR="00EE5903" w:rsidTr="00DD64A5">
        <w:tc>
          <w:tcPr>
            <w:tcW w:w="9220" w:type="dxa"/>
            <w:gridSpan w:val="4"/>
          </w:tcPr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1)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2) </w:t>
            </w:r>
          </w:p>
          <w:p w:rsidR="00EE5903" w:rsidRPr="000A3380" w:rsidRDefault="00EE5903" w:rsidP="00DD64A5">
            <w:pPr>
              <w:spacing w:line="276" w:lineRule="auto"/>
              <w:rPr>
                <w:rFonts w:eastAsia="Times New Roman"/>
                <w:bCs/>
                <w:color w:val="000000"/>
                <w:sz w:val="24"/>
                <w:lang w:eastAsia="en-US"/>
              </w:rPr>
            </w:pPr>
            <w:r w:rsidRPr="000A3380">
              <w:rPr>
                <w:rFonts w:eastAsia="Times New Roman"/>
                <w:bCs/>
                <w:color w:val="000000"/>
                <w:sz w:val="24"/>
                <w:lang w:eastAsia="en-US"/>
              </w:rPr>
              <w:t xml:space="preserve">Тематика вопросов: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bCs/>
                <w:i/>
                <w:color w:val="000000"/>
                <w:sz w:val="24"/>
                <w:lang w:eastAsia="en-US"/>
              </w:rPr>
            </w:pPr>
            <w:r w:rsidRPr="000A3380">
              <w:rPr>
                <w:rFonts w:eastAsia="Times New Roman"/>
                <w:bCs/>
                <w:i/>
                <w:color w:val="000000"/>
                <w:sz w:val="24"/>
                <w:lang w:eastAsia="en-US"/>
              </w:rPr>
              <w:t>Первый и второй вопрос – теоретический, направленный на проверку знаний</w:t>
            </w:r>
          </w:p>
          <w:p w:rsidR="00EE5903" w:rsidRPr="000A3380" w:rsidRDefault="00EE5903" w:rsidP="00DD64A5">
            <w:pPr>
              <w:spacing w:line="276" w:lineRule="auto"/>
              <w:rPr>
                <w:rFonts w:eastAsia="Times New Roman"/>
                <w:i/>
                <w:color w:val="000000"/>
                <w:sz w:val="24"/>
                <w:lang w:eastAsia="en-US"/>
              </w:rPr>
            </w:pP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Преподаватель _____________ / ФИО/</w:t>
            </w:r>
          </w:p>
        </w:tc>
      </w:tr>
    </w:tbl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spacing w:line="276" w:lineRule="auto"/>
        <w:rPr>
          <w:rFonts w:eastAsia="Times New Roman"/>
          <w:color w:val="000000"/>
          <w:sz w:val="24"/>
          <w:lang w:eastAsia="en-US"/>
        </w:rPr>
      </w:pPr>
    </w:p>
    <w:p w:rsidR="00EE5903" w:rsidRDefault="00EE5903" w:rsidP="00EE5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 w:type="page"/>
      </w:r>
    </w:p>
    <w:p w:rsidR="00EE5903" w:rsidRDefault="00EE5903" w:rsidP="00EE5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Приложение 2 </w:t>
      </w:r>
    </w:p>
    <w:p w:rsidR="00EE5903" w:rsidRPr="00965BB5" w:rsidRDefault="00EE5903" w:rsidP="00EE5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Примерная форма тестового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3261"/>
        <w:gridCol w:w="3115"/>
        <w:gridCol w:w="14"/>
      </w:tblGrid>
      <w:tr w:rsidR="00EE5903" w:rsidTr="00DD64A5">
        <w:tc>
          <w:tcPr>
            <w:tcW w:w="9220" w:type="dxa"/>
            <w:gridSpan w:val="4"/>
          </w:tcPr>
          <w:p w:rsidR="00EE5903" w:rsidRPr="00283C52" w:rsidRDefault="00EE5903" w:rsidP="00DD64A5">
            <w:pPr>
              <w:contextualSpacing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Г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осударственное бюджетное профессиональное образовательное учреждение</w:t>
            </w:r>
          </w:p>
          <w:p w:rsidR="00EE5903" w:rsidRDefault="00EE5903" w:rsidP="00DD64A5">
            <w:pPr>
              <w:contextualSpacing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«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>Верхнеуральский агротехнологический техникум-казачий кадетский корпус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»</w:t>
            </w:r>
          </w:p>
        </w:tc>
      </w:tr>
      <w:tr w:rsidR="00EE5903" w:rsidTr="00DD64A5">
        <w:tc>
          <w:tcPr>
            <w:tcW w:w="9220" w:type="dxa"/>
            <w:gridSpan w:val="4"/>
          </w:tcPr>
          <w:p w:rsidR="00EE5903" w:rsidRDefault="00EE5903" w:rsidP="00DD64A5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Профессии/специальность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КОД</w:t>
            </w:r>
          </w:p>
        </w:tc>
      </w:tr>
      <w:tr w:rsidR="00EE5903" w:rsidTr="00DD64A5">
        <w:trPr>
          <w:gridAfter w:val="1"/>
          <w:wAfter w:w="14" w:type="dxa"/>
        </w:trPr>
        <w:tc>
          <w:tcPr>
            <w:tcW w:w="2830" w:type="dxa"/>
          </w:tcPr>
          <w:p w:rsidR="00EE5903" w:rsidRPr="0034197D" w:rsidRDefault="00EE5903" w:rsidP="00DD64A5">
            <w:pPr>
              <w:spacing w:line="276" w:lineRule="auto"/>
              <w:rPr>
                <w:rFonts w:eastAsia="Times New Roman"/>
                <w:bCs/>
                <w:color w:val="000000"/>
                <w:sz w:val="24"/>
                <w:lang w:eastAsia="en-US"/>
              </w:rPr>
            </w:pPr>
            <w:r w:rsidRPr="0034197D">
              <w:rPr>
                <w:rFonts w:eastAsia="Times New Roman"/>
                <w:bCs/>
                <w:color w:val="000000"/>
                <w:sz w:val="24"/>
                <w:lang w:eastAsia="en-US"/>
              </w:rPr>
              <w:t>Рассмотрено на Педагогическом совете</w:t>
            </w:r>
            <w:r w:rsidRPr="0034197D">
              <w:rPr>
                <w:rFonts w:eastAsia="Times New Roman"/>
                <w:color w:val="000000"/>
                <w:sz w:val="24"/>
                <w:lang w:eastAsia="en-US"/>
              </w:rPr>
              <w:t xml:space="preserve">                                        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34197D">
              <w:rPr>
                <w:rFonts w:eastAsia="Times New Roman"/>
                <w:bCs/>
                <w:color w:val="000000"/>
                <w:sz w:val="24"/>
                <w:lang w:eastAsia="en-US"/>
              </w:rPr>
              <w:t xml:space="preserve"> протокол   </w:t>
            </w:r>
            <w:r w:rsidRPr="0034197D">
              <w:rPr>
                <w:rFonts w:eastAsia="Times New Roman"/>
                <w:color w:val="000000"/>
                <w:sz w:val="24"/>
                <w:lang w:eastAsia="en-US"/>
              </w:rPr>
              <w:t xml:space="preserve">№ ____от _____________________            </w:t>
            </w:r>
          </w:p>
        </w:tc>
        <w:tc>
          <w:tcPr>
            <w:tcW w:w="3261" w:type="dxa"/>
          </w:tcPr>
          <w:p w:rsidR="00EE5903" w:rsidRPr="00283C52" w:rsidRDefault="00EE5903" w:rsidP="00DD64A5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Вариант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 №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1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 (2)</w:t>
            </w:r>
          </w:p>
          <w:p w:rsidR="00EE5903" w:rsidRPr="00283C52" w:rsidRDefault="00EE5903" w:rsidP="00DD64A5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по УД__ (МДК ____)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</w:p>
        </w:tc>
        <w:tc>
          <w:tcPr>
            <w:tcW w:w="3115" w:type="dxa"/>
          </w:tcPr>
          <w:p w:rsidR="00EE5903" w:rsidRPr="00283C52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УТВЕРЖДАЮ </w:t>
            </w:r>
          </w:p>
          <w:p w:rsidR="00EE5903" w:rsidRPr="00283C52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Заместитель директора по </w:t>
            </w: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теоретическому обучению</w:t>
            </w: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________________ / ФИО</w:t>
            </w: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«____» ________20</w:t>
            </w:r>
            <w:r>
              <w:rPr>
                <w:rFonts w:eastAsia="Times New Roman"/>
                <w:color w:val="000000"/>
                <w:sz w:val="24"/>
                <w:lang w:eastAsia="en-US"/>
              </w:rPr>
              <w:t>2</w:t>
            </w: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_г.</w:t>
            </w:r>
          </w:p>
        </w:tc>
      </w:tr>
      <w:tr w:rsidR="00EE5903" w:rsidTr="00DD64A5">
        <w:tc>
          <w:tcPr>
            <w:tcW w:w="9220" w:type="dxa"/>
            <w:gridSpan w:val="4"/>
          </w:tcPr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 xml:space="preserve">1) </w:t>
            </w:r>
          </w:p>
          <w:p w:rsidR="00EE5903" w:rsidRPr="00283C52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 xml:space="preserve">2)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283C52">
              <w:rPr>
                <w:rFonts w:eastAsia="Times New Roman"/>
                <w:color w:val="000000"/>
                <w:sz w:val="24"/>
                <w:lang w:eastAsia="en-US"/>
              </w:rPr>
              <w:t>n)</w:t>
            </w:r>
          </w:p>
          <w:p w:rsidR="00EE5903" w:rsidRPr="005B2F85" w:rsidRDefault="00EE5903" w:rsidP="00DD64A5">
            <w:pPr>
              <w:spacing w:line="276" w:lineRule="auto"/>
              <w:rPr>
                <w:rFonts w:eastAsia="Times New Roman"/>
                <w:i/>
                <w:color w:val="000000"/>
                <w:sz w:val="24"/>
                <w:lang w:eastAsia="en-US"/>
              </w:rPr>
            </w:pPr>
            <w:r w:rsidRPr="00A066FF">
              <w:rPr>
                <w:rFonts w:eastAsia="Times New Roman"/>
                <w:b/>
                <w:bCs/>
                <w:i/>
                <w:iCs/>
                <w:color w:val="000000"/>
                <w:sz w:val="24"/>
                <w:lang w:eastAsia="en-US"/>
              </w:rPr>
              <w:t>При формировании комплекта оценочных материалов рекомендуется использовать тестовые задания следующих типов</w:t>
            </w:r>
            <w:r w:rsidRPr="00A066FF">
              <w:rPr>
                <w:rFonts w:eastAsia="Times New Roman"/>
                <w:color w:val="000000"/>
                <w:sz w:val="24"/>
                <w:lang w:eastAsia="en-US"/>
              </w:rPr>
              <w:t xml:space="preserve">: </w:t>
            </w:r>
            <w:r w:rsidRPr="005B2F85">
              <w:rPr>
                <w:rFonts w:eastAsia="Times New Roman"/>
                <w:i/>
                <w:color w:val="000000"/>
                <w:sz w:val="24"/>
                <w:lang w:eastAsia="en-US"/>
              </w:rPr>
              <w:t>(в равном соотношении</w:t>
            </w:r>
            <w:r>
              <w:rPr>
                <w:rFonts w:eastAsia="Times New Roman"/>
                <w:i/>
                <w:color w:val="000000"/>
                <w:sz w:val="24"/>
                <w:lang w:eastAsia="en-US"/>
              </w:rPr>
              <w:t xml:space="preserve"> типов вопросов:</w:t>
            </w:r>
            <w:r w:rsidRPr="005B2F85">
              <w:rPr>
                <w:rFonts w:eastAsia="Times New Roman"/>
                <w:i/>
                <w:color w:val="000000"/>
                <w:sz w:val="24"/>
                <w:lang w:eastAsia="en-US"/>
              </w:rPr>
              <w:t xml:space="preserve"> 5</w:t>
            </w:r>
            <w:r>
              <w:rPr>
                <w:rFonts w:eastAsia="Times New Roman"/>
                <w:i/>
                <w:color w:val="000000"/>
                <w:sz w:val="24"/>
                <w:lang w:eastAsia="en-US"/>
              </w:rPr>
              <w:t>:</w:t>
            </w:r>
            <w:r w:rsidRPr="005B2F85">
              <w:rPr>
                <w:rFonts w:eastAsia="Times New Roman"/>
                <w:i/>
                <w:color w:val="000000"/>
                <w:sz w:val="24"/>
                <w:lang w:eastAsia="en-US"/>
              </w:rPr>
              <w:t>5</w:t>
            </w:r>
            <w:r>
              <w:rPr>
                <w:rFonts w:eastAsia="Times New Roman"/>
                <w:i/>
                <w:color w:val="000000"/>
                <w:sz w:val="24"/>
                <w:lang w:eastAsia="en-US"/>
              </w:rPr>
              <w:t>:</w:t>
            </w:r>
            <w:r w:rsidRPr="005B2F85">
              <w:rPr>
                <w:rFonts w:eastAsia="Times New Roman"/>
                <w:i/>
                <w:color w:val="000000"/>
                <w:sz w:val="24"/>
                <w:lang w:eastAsia="en-US"/>
              </w:rPr>
              <w:t>5</w:t>
            </w:r>
            <w:r>
              <w:rPr>
                <w:rFonts w:eastAsia="Times New Roman"/>
                <w:i/>
                <w:color w:val="000000"/>
                <w:sz w:val="24"/>
                <w:lang w:eastAsia="en-US"/>
              </w:rPr>
              <w:t>:</w:t>
            </w:r>
            <w:r w:rsidRPr="005B2F85">
              <w:rPr>
                <w:rFonts w:eastAsia="Times New Roman"/>
                <w:i/>
                <w:color w:val="000000"/>
                <w:sz w:val="24"/>
                <w:lang w:eastAsia="en-US"/>
              </w:rPr>
              <w:t>5</w:t>
            </w:r>
            <w:r>
              <w:rPr>
                <w:rFonts w:eastAsia="Times New Roman"/>
                <w:i/>
                <w:color w:val="000000"/>
                <w:sz w:val="24"/>
                <w:lang w:eastAsia="en-US"/>
              </w:rPr>
              <w:t>:</w:t>
            </w:r>
            <w:r w:rsidRPr="005B2F85">
              <w:rPr>
                <w:rFonts w:eastAsia="Times New Roman"/>
                <w:i/>
                <w:color w:val="000000"/>
                <w:sz w:val="24"/>
                <w:lang w:eastAsia="en-US"/>
              </w:rPr>
              <w:t>5)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A066FF">
              <w:rPr>
                <w:rFonts w:eastAsia="Times New Roman"/>
                <w:color w:val="000000"/>
                <w:sz w:val="24"/>
                <w:lang w:eastAsia="en-US"/>
              </w:rPr>
              <w:t xml:space="preserve">1. Задания закрытого типа на установление соответствия (количество позиций в одном столбце (вопросы, утверждения, факты, понятия и т.д.) должны быть меньше количества позиций в другом столбце (список утверждений, свойств объектов и т.д.), которые надо сопоставить с позициями первого, на 1–3 единицы).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A066FF">
              <w:rPr>
                <w:rFonts w:eastAsia="Times New Roman"/>
                <w:color w:val="000000"/>
                <w:sz w:val="24"/>
                <w:lang w:eastAsia="en-US"/>
              </w:rPr>
              <w:t xml:space="preserve">2. Задания закрытого типа на установление последовательности.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A066FF">
              <w:rPr>
                <w:rFonts w:eastAsia="Times New Roman"/>
                <w:color w:val="000000"/>
                <w:sz w:val="24"/>
                <w:lang w:eastAsia="en-US"/>
              </w:rPr>
              <w:t xml:space="preserve">3. Задания комбинированного типа, предполагающие выбор ответов одного правильного ответа из предложенных с последующим объяснением своего выбора.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A066FF">
              <w:rPr>
                <w:rFonts w:eastAsia="Times New Roman"/>
                <w:color w:val="000000"/>
                <w:sz w:val="24"/>
                <w:lang w:eastAsia="en-US"/>
              </w:rPr>
              <w:t xml:space="preserve">4. Задания комбинированного типа, предполагающие выбор нескольких ответов из предложенных с последующим объяснением своего выбора. </w:t>
            </w:r>
          </w:p>
          <w:p w:rsidR="00EE5903" w:rsidRDefault="00EE5903" w:rsidP="00DD64A5">
            <w:pPr>
              <w:spacing w:line="276" w:lineRule="auto"/>
              <w:rPr>
                <w:rFonts w:eastAsia="Times New Roman"/>
                <w:color w:val="000000"/>
                <w:sz w:val="24"/>
                <w:lang w:eastAsia="en-US"/>
              </w:rPr>
            </w:pPr>
            <w:r w:rsidRPr="00A066FF">
              <w:rPr>
                <w:rFonts w:eastAsia="Times New Roman"/>
                <w:color w:val="000000"/>
                <w:sz w:val="24"/>
                <w:lang w:eastAsia="en-US"/>
              </w:rPr>
              <w:t>5. Задания открытого типа с развернутым ответом.</w:t>
            </w:r>
          </w:p>
          <w:p w:rsidR="00EE5903" w:rsidRPr="00A066FF" w:rsidRDefault="00EE5903" w:rsidP="00DD64A5">
            <w:pPr>
              <w:spacing w:line="276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lang w:eastAsia="en-US"/>
              </w:rPr>
            </w:pPr>
          </w:p>
          <w:p w:rsidR="00EE5903" w:rsidRDefault="00EE5903" w:rsidP="00DD64A5">
            <w:pPr>
              <w:spacing w:line="276" w:lineRule="auto"/>
              <w:jc w:val="right"/>
              <w:rPr>
                <w:rFonts w:eastAsia="Times New Roman"/>
                <w:color w:val="000000"/>
                <w:sz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lang w:eastAsia="en-US"/>
              </w:rPr>
              <w:t>Преподаватель _____________ / ФИО/</w:t>
            </w:r>
          </w:p>
        </w:tc>
      </w:tr>
    </w:tbl>
    <w:p w:rsidR="00EE5903" w:rsidRPr="00F5506B" w:rsidRDefault="00EE5903" w:rsidP="00F5506B">
      <w:pPr>
        <w:pStyle w:val="a7"/>
        <w:ind w:left="0"/>
        <w:rPr>
          <w:sz w:val="24"/>
          <w:szCs w:val="24"/>
        </w:rPr>
      </w:pPr>
    </w:p>
    <w:sectPr w:rsidR="00EE5903" w:rsidRPr="00F5506B" w:rsidSect="00573103">
      <w:headerReference w:type="default" r:id="rId18"/>
      <w:type w:val="continuous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326" w:rsidRDefault="002C7326" w:rsidP="0023323C">
      <w:r>
        <w:separator/>
      </w:r>
    </w:p>
  </w:endnote>
  <w:endnote w:type="continuationSeparator" w:id="0">
    <w:p w:rsidR="002C7326" w:rsidRDefault="002C7326" w:rsidP="0023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803" w:rsidRDefault="00866803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C75751">
      <w:rPr>
        <w:noProof/>
      </w:rPr>
      <w:t>2</w:t>
    </w:r>
    <w:r>
      <w:rPr>
        <w:noProof/>
      </w:rPr>
      <w:fldChar w:fldCharType="end"/>
    </w:r>
  </w:p>
  <w:p w:rsidR="00866803" w:rsidRDefault="0086680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326" w:rsidRDefault="002C7326" w:rsidP="0023323C">
      <w:r>
        <w:separator/>
      </w:r>
    </w:p>
  </w:footnote>
  <w:footnote w:type="continuationSeparator" w:id="0">
    <w:p w:rsidR="002C7326" w:rsidRDefault="002C7326" w:rsidP="0023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229600"/>
    </w:sdtPr>
    <w:sdtEndPr/>
    <w:sdtContent>
      <w:p w:rsidR="00866803" w:rsidRDefault="008668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7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66803" w:rsidRDefault="0086680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3E7947"/>
    <w:multiLevelType w:val="hybridMultilevel"/>
    <w:tmpl w:val="B91E52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7B7A18"/>
    <w:multiLevelType w:val="hybridMultilevel"/>
    <w:tmpl w:val="B61C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C60A37"/>
    <w:multiLevelType w:val="hybridMultilevel"/>
    <w:tmpl w:val="B91E52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A03A28"/>
    <w:multiLevelType w:val="hybridMultilevel"/>
    <w:tmpl w:val="AC389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D1DCB"/>
    <w:multiLevelType w:val="hybridMultilevel"/>
    <w:tmpl w:val="5DC2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41404"/>
    <w:multiLevelType w:val="hybridMultilevel"/>
    <w:tmpl w:val="420429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8213A0"/>
    <w:multiLevelType w:val="hybridMultilevel"/>
    <w:tmpl w:val="0BC86F40"/>
    <w:name w:val="Нумерованный список 13"/>
    <w:lvl w:ilvl="0" w:tplc="57246518">
      <w:numFmt w:val="bullet"/>
      <w:lvlText w:val="−"/>
      <w:lvlJc w:val="left"/>
      <w:pPr>
        <w:ind w:left="360"/>
      </w:pPr>
      <w:rPr>
        <w:rFonts w:ascii="Times New Roman" w:hAnsi="Times New Roman"/>
        <w:sz w:val="28"/>
      </w:rPr>
    </w:lvl>
    <w:lvl w:ilvl="1" w:tplc="CEA06536">
      <w:numFmt w:val="bullet"/>
      <w:lvlText w:val="o"/>
      <w:lvlJc w:val="left"/>
      <w:pPr>
        <w:ind w:left="1080"/>
      </w:pPr>
      <w:rPr>
        <w:rFonts w:ascii="Courier New" w:hAnsi="Courier New"/>
      </w:rPr>
    </w:lvl>
    <w:lvl w:ilvl="2" w:tplc="4A621528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 w:tplc="20E0ACB8">
      <w:numFmt w:val="bullet"/>
      <w:lvlText w:val=""/>
      <w:lvlJc w:val="left"/>
      <w:pPr>
        <w:ind w:left="2520"/>
      </w:pPr>
      <w:rPr>
        <w:rFonts w:ascii="Symbol" w:hAnsi="Symbol"/>
      </w:rPr>
    </w:lvl>
    <w:lvl w:ilvl="4" w:tplc="9ACE7502">
      <w:numFmt w:val="bullet"/>
      <w:lvlText w:val="o"/>
      <w:lvlJc w:val="left"/>
      <w:pPr>
        <w:ind w:left="3240"/>
      </w:pPr>
      <w:rPr>
        <w:rFonts w:ascii="Courier New" w:hAnsi="Courier New"/>
      </w:rPr>
    </w:lvl>
    <w:lvl w:ilvl="5" w:tplc="69567A48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 w:tplc="A1744E68">
      <w:numFmt w:val="bullet"/>
      <w:lvlText w:val=""/>
      <w:lvlJc w:val="left"/>
      <w:pPr>
        <w:ind w:left="4680"/>
      </w:pPr>
      <w:rPr>
        <w:rFonts w:ascii="Symbol" w:hAnsi="Symbol"/>
      </w:rPr>
    </w:lvl>
    <w:lvl w:ilvl="7" w:tplc="84A4F9C8">
      <w:numFmt w:val="bullet"/>
      <w:lvlText w:val="o"/>
      <w:lvlJc w:val="left"/>
      <w:pPr>
        <w:ind w:left="5400"/>
      </w:pPr>
      <w:rPr>
        <w:rFonts w:ascii="Courier New" w:hAnsi="Courier New"/>
      </w:rPr>
    </w:lvl>
    <w:lvl w:ilvl="8" w:tplc="F6863BFE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8" w15:restartNumberingAfterBreak="0">
    <w:nsid w:val="0CDE48C0"/>
    <w:multiLevelType w:val="hybridMultilevel"/>
    <w:tmpl w:val="E11C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5C7C2C"/>
    <w:multiLevelType w:val="hybridMultilevel"/>
    <w:tmpl w:val="E612DE6C"/>
    <w:name w:val="Нумерованный список 9"/>
    <w:lvl w:ilvl="0" w:tplc="7AE4D7E4">
      <w:numFmt w:val="bullet"/>
      <w:lvlText w:val="−"/>
      <w:lvlJc w:val="left"/>
      <w:pPr>
        <w:ind w:left="360"/>
      </w:pPr>
      <w:rPr>
        <w:rFonts w:ascii="Times New Roman" w:hAnsi="Times New Roman"/>
        <w:sz w:val="28"/>
      </w:rPr>
    </w:lvl>
    <w:lvl w:ilvl="1" w:tplc="DF3C9292">
      <w:numFmt w:val="bullet"/>
      <w:lvlText w:val="o"/>
      <w:lvlJc w:val="left"/>
      <w:pPr>
        <w:ind w:left="1080"/>
      </w:pPr>
      <w:rPr>
        <w:rFonts w:ascii="Courier New" w:hAnsi="Courier New"/>
      </w:rPr>
    </w:lvl>
    <w:lvl w:ilvl="2" w:tplc="9806A96A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 w:tplc="B560BEA6">
      <w:numFmt w:val="bullet"/>
      <w:lvlText w:val=""/>
      <w:lvlJc w:val="left"/>
      <w:pPr>
        <w:ind w:left="2520"/>
      </w:pPr>
      <w:rPr>
        <w:rFonts w:ascii="Symbol" w:hAnsi="Symbol"/>
      </w:rPr>
    </w:lvl>
    <w:lvl w:ilvl="4" w:tplc="8B26A5E2">
      <w:numFmt w:val="bullet"/>
      <w:lvlText w:val="o"/>
      <w:lvlJc w:val="left"/>
      <w:pPr>
        <w:ind w:left="3240"/>
      </w:pPr>
      <w:rPr>
        <w:rFonts w:ascii="Courier New" w:hAnsi="Courier New"/>
      </w:rPr>
    </w:lvl>
    <w:lvl w:ilvl="5" w:tplc="62387944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 w:tplc="B14C21EE">
      <w:numFmt w:val="bullet"/>
      <w:lvlText w:val=""/>
      <w:lvlJc w:val="left"/>
      <w:pPr>
        <w:ind w:left="4680"/>
      </w:pPr>
      <w:rPr>
        <w:rFonts w:ascii="Symbol" w:hAnsi="Symbol"/>
      </w:rPr>
    </w:lvl>
    <w:lvl w:ilvl="7" w:tplc="EDF8DEC8">
      <w:numFmt w:val="bullet"/>
      <w:lvlText w:val="o"/>
      <w:lvlJc w:val="left"/>
      <w:pPr>
        <w:ind w:left="5400"/>
      </w:pPr>
      <w:rPr>
        <w:rFonts w:ascii="Courier New" w:hAnsi="Courier New"/>
      </w:rPr>
    </w:lvl>
    <w:lvl w:ilvl="8" w:tplc="2082847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10" w15:restartNumberingAfterBreak="0">
    <w:nsid w:val="1DA03F1B"/>
    <w:multiLevelType w:val="hybridMultilevel"/>
    <w:tmpl w:val="5FE2B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76D34"/>
    <w:multiLevelType w:val="hybridMultilevel"/>
    <w:tmpl w:val="5DC2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07BF7"/>
    <w:multiLevelType w:val="hybridMultilevel"/>
    <w:tmpl w:val="F76A3D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9D39B7"/>
    <w:multiLevelType w:val="hybridMultilevel"/>
    <w:tmpl w:val="C1F0C830"/>
    <w:lvl w:ilvl="0" w:tplc="E2265CF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F522F1"/>
    <w:multiLevelType w:val="hybridMultilevel"/>
    <w:tmpl w:val="4D182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33B33"/>
    <w:multiLevelType w:val="hybridMultilevel"/>
    <w:tmpl w:val="DFA20ED8"/>
    <w:lvl w:ilvl="0" w:tplc="F572A43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0277BA7"/>
    <w:multiLevelType w:val="hybridMultilevel"/>
    <w:tmpl w:val="2858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E73F5"/>
    <w:multiLevelType w:val="hybridMultilevel"/>
    <w:tmpl w:val="A644F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44310"/>
    <w:multiLevelType w:val="hybridMultilevel"/>
    <w:tmpl w:val="169222A6"/>
    <w:lvl w:ilvl="0" w:tplc="E2265CF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6A2D77"/>
    <w:multiLevelType w:val="hybridMultilevel"/>
    <w:tmpl w:val="5DC2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97FFE"/>
    <w:multiLevelType w:val="hybridMultilevel"/>
    <w:tmpl w:val="169222A6"/>
    <w:lvl w:ilvl="0" w:tplc="E2265CF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FA3845"/>
    <w:multiLevelType w:val="hybridMultilevel"/>
    <w:tmpl w:val="F182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8207C"/>
    <w:multiLevelType w:val="hybridMultilevel"/>
    <w:tmpl w:val="C9D6C5AC"/>
    <w:name w:val="Нумерованный список 59"/>
    <w:lvl w:ilvl="0" w:tplc="E12C1A14">
      <w:numFmt w:val="bullet"/>
      <w:lvlText w:val="−"/>
      <w:lvlJc w:val="left"/>
      <w:pPr>
        <w:ind w:left="360"/>
      </w:pPr>
      <w:rPr>
        <w:rFonts w:ascii="Times New Roman" w:hAnsi="Times New Roman"/>
        <w:sz w:val="28"/>
      </w:rPr>
    </w:lvl>
    <w:lvl w:ilvl="1" w:tplc="CB980B6E">
      <w:numFmt w:val="bullet"/>
      <w:lvlText w:val="o"/>
      <w:lvlJc w:val="left"/>
      <w:pPr>
        <w:ind w:left="1080"/>
      </w:pPr>
      <w:rPr>
        <w:rFonts w:ascii="Courier New" w:hAnsi="Courier New"/>
      </w:rPr>
    </w:lvl>
    <w:lvl w:ilvl="2" w:tplc="CF348AC4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 w:tplc="2BFA842C">
      <w:numFmt w:val="bullet"/>
      <w:lvlText w:val=""/>
      <w:lvlJc w:val="left"/>
      <w:pPr>
        <w:ind w:left="2520"/>
      </w:pPr>
      <w:rPr>
        <w:rFonts w:ascii="Symbol" w:hAnsi="Symbol"/>
      </w:rPr>
    </w:lvl>
    <w:lvl w:ilvl="4" w:tplc="0206E080">
      <w:numFmt w:val="bullet"/>
      <w:lvlText w:val="o"/>
      <w:lvlJc w:val="left"/>
      <w:pPr>
        <w:ind w:left="3240"/>
      </w:pPr>
      <w:rPr>
        <w:rFonts w:ascii="Courier New" w:hAnsi="Courier New"/>
      </w:rPr>
    </w:lvl>
    <w:lvl w:ilvl="5" w:tplc="18028848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 w:tplc="C388D19E">
      <w:numFmt w:val="bullet"/>
      <w:lvlText w:val=""/>
      <w:lvlJc w:val="left"/>
      <w:pPr>
        <w:ind w:left="4680"/>
      </w:pPr>
      <w:rPr>
        <w:rFonts w:ascii="Symbol" w:hAnsi="Symbol"/>
      </w:rPr>
    </w:lvl>
    <w:lvl w:ilvl="7" w:tplc="401E4B54">
      <w:numFmt w:val="bullet"/>
      <w:lvlText w:val="o"/>
      <w:lvlJc w:val="left"/>
      <w:pPr>
        <w:ind w:left="5400"/>
      </w:pPr>
      <w:rPr>
        <w:rFonts w:ascii="Courier New" w:hAnsi="Courier New"/>
      </w:rPr>
    </w:lvl>
    <w:lvl w:ilvl="8" w:tplc="5864482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3" w15:restartNumberingAfterBreak="0">
    <w:nsid w:val="3FB25C25"/>
    <w:multiLevelType w:val="hybridMultilevel"/>
    <w:tmpl w:val="E7F8BC0A"/>
    <w:lvl w:ilvl="0" w:tplc="E2265CF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068211F"/>
    <w:multiLevelType w:val="hybridMultilevel"/>
    <w:tmpl w:val="D42E69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A24F80"/>
    <w:multiLevelType w:val="hybridMultilevel"/>
    <w:tmpl w:val="52B2C7C4"/>
    <w:name w:val="Нумерованный список 65"/>
    <w:lvl w:ilvl="0" w:tplc="601EF0E2">
      <w:numFmt w:val="bullet"/>
      <w:lvlText w:val="−"/>
      <w:lvlJc w:val="left"/>
      <w:pPr>
        <w:ind w:left="360"/>
      </w:pPr>
      <w:rPr>
        <w:rFonts w:ascii="Times New Roman" w:hAnsi="Times New Roman"/>
        <w:sz w:val="28"/>
      </w:rPr>
    </w:lvl>
    <w:lvl w:ilvl="1" w:tplc="AEA44F46">
      <w:numFmt w:val="bullet"/>
      <w:lvlText w:val="o"/>
      <w:lvlJc w:val="left"/>
      <w:pPr>
        <w:ind w:left="1080"/>
      </w:pPr>
      <w:rPr>
        <w:rFonts w:ascii="Courier New" w:hAnsi="Courier New"/>
      </w:rPr>
    </w:lvl>
    <w:lvl w:ilvl="2" w:tplc="9F143D7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 w:tplc="BBD6AA84">
      <w:numFmt w:val="bullet"/>
      <w:lvlText w:val=""/>
      <w:lvlJc w:val="left"/>
      <w:pPr>
        <w:ind w:left="2520"/>
      </w:pPr>
      <w:rPr>
        <w:rFonts w:ascii="Symbol" w:hAnsi="Symbol"/>
      </w:rPr>
    </w:lvl>
    <w:lvl w:ilvl="4" w:tplc="FB769598">
      <w:numFmt w:val="bullet"/>
      <w:lvlText w:val="o"/>
      <w:lvlJc w:val="left"/>
      <w:pPr>
        <w:ind w:left="3240"/>
      </w:pPr>
      <w:rPr>
        <w:rFonts w:ascii="Courier New" w:hAnsi="Courier New"/>
      </w:rPr>
    </w:lvl>
    <w:lvl w:ilvl="5" w:tplc="8626D448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 w:tplc="75F00172">
      <w:numFmt w:val="bullet"/>
      <w:lvlText w:val=""/>
      <w:lvlJc w:val="left"/>
      <w:pPr>
        <w:ind w:left="4680"/>
      </w:pPr>
      <w:rPr>
        <w:rFonts w:ascii="Symbol" w:hAnsi="Symbol"/>
      </w:rPr>
    </w:lvl>
    <w:lvl w:ilvl="7" w:tplc="BE540C62">
      <w:numFmt w:val="bullet"/>
      <w:lvlText w:val="o"/>
      <w:lvlJc w:val="left"/>
      <w:pPr>
        <w:ind w:left="5400"/>
      </w:pPr>
      <w:rPr>
        <w:rFonts w:ascii="Courier New" w:hAnsi="Courier New"/>
      </w:rPr>
    </w:lvl>
    <w:lvl w:ilvl="8" w:tplc="6E8A01B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6" w15:restartNumberingAfterBreak="0">
    <w:nsid w:val="5C5335DB"/>
    <w:multiLevelType w:val="hybridMultilevel"/>
    <w:tmpl w:val="B61C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036941"/>
    <w:multiLevelType w:val="hybridMultilevel"/>
    <w:tmpl w:val="77F8F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D2D67"/>
    <w:multiLevelType w:val="hybridMultilevel"/>
    <w:tmpl w:val="ECA0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72B39"/>
    <w:multiLevelType w:val="hybridMultilevel"/>
    <w:tmpl w:val="E7F8BC0A"/>
    <w:lvl w:ilvl="0" w:tplc="E2265CF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B2A6D5C"/>
    <w:multiLevelType w:val="hybridMultilevel"/>
    <w:tmpl w:val="B30A1D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9B3947"/>
    <w:multiLevelType w:val="hybridMultilevel"/>
    <w:tmpl w:val="5B0E8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A7EBD"/>
    <w:multiLevelType w:val="hybridMultilevel"/>
    <w:tmpl w:val="BC3C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20C7D"/>
    <w:multiLevelType w:val="hybridMultilevel"/>
    <w:tmpl w:val="7834C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C56012"/>
    <w:multiLevelType w:val="hybridMultilevel"/>
    <w:tmpl w:val="E11C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525743"/>
    <w:multiLevelType w:val="hybridMultilevel"/>
    <w:tmpl w:val="5FE2B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8261B"/>
    <w:multiLevelType w:val="hybridMultilevel"/>
    <w:tmpl w:val="242856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495AA1"/>
    <w:multiLevelType w:val="hybridMultilevel"/>
    <w:tmpl w:val="576C5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3"/>
  </w:num>
  <w:num w:numId="4">
    <w:abstractNumId w:val="34"/>
  </w:num>
  <w:num w:numId="5">
    <w:abstractNumId w:val="4"/>
  </w:num>
  <w:num w:numId="6">
    <w:abstractNumId w:val="12"/>
  </w:num>
  <w:num w:numId="7">
    <w:abstractNumId w:val="26"/>
  </w:num>
  <w:num w:numId="8">
    <w:abstractNumId w:val="1"/>
  </w:num>
  <w:num w:numId="9">
    <w:abstractNumId w:val="29"/>
  </w:num>
  <w:num w:numId="10">
    <w:abstractNumId w:val="13"/>
  </w:num>
  <w:num w:numId="11">
    <w:abstractNumId w:val="20"/>
  </w:num>
  <w:num w:numId="12">
    <w:abstractNumId w:val="8"/>
  </w:num>
  <w:num w:numId="13">
    <w:abstractNumId w:val="2"/>
  </w:num>
  <w:num w:numId="14">
    <w:abstractNumId w:val="3"/>
  </w:num>
  <w:num w:numId="15">
    <w:abstractNumId w:val="23"/>
  </w:num>
  <w:num w:numId="16">
    <w:abstractNumId w:val="18"/>
  </w:num>
  <w:num w:numId="17">
    <w:abstractNumId w:val="5"/>
  </w:num>
  <w:num w:numId="18">
    <w:abstractNumId w:val="16"/>
  </w:num>
  <w:num w:numId="19">
    <w:abstractNumId w:val="19"/>
  </w:num>
  <w:num w:numId="20">
    <w:abstractNumId w:val="11"/>
  </w:num>
  <w:num w:numId="21">
    <w:abstractNumId w:val="31"/>
  </w:num>
  <w:num w:numId="22">
    <w:abstractNumId w:val="14"/>
  </w:num>
  <w:num w:numId="23">
    <w:abstractNumId w:val="28"/>
  </w:num>
  <w:num w:numId="24">
    <w:abstractNumId w:val="32"/>
  </w:num>
  <w:num w:numId="25">
    <w:abstractNumId w:val="27"/>
  </w:num>
  <w:num w:numId="26">
    <w:abstractNumId w:val="17"/>
  </w:num>
  <w:num w:numId="27">
    <w:abstractNumId w:val="21"/>
  </w:num>
  <w:num w:numId="28">
    <w:abstractNumId w:val="10"/>
  </w:num>
  <w:num w:numId="29">
    <w:abstractNumId w:val="30"/>
  </w:num>
  <w:num w:numId="30">
    <w:abstractNumId w:val="35"/>
  </w:num>
  <w:num w:numId="31">
    <w:abstractNumId w:val="6"/>
  </w:num>
  <w:num w:numId="32">
    <w:abstractNumId w:val="24"/>
  </w:num>
  <w:num w:numId="33">
    <w:abstractNumId w:val="36"/>
  </w:num>
  <w:num w:numId="34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0B9"/>
    <w:rsid w:val="00004AA5"/>
    <w:rsid w:val="00006571"/>
    <w:rsid w:val="00012A85"/>
    <w:rsid w:val="00015649"/>
    <w:rsid w:val="000159C2"/>
    <w:rsid w:val="00021E51"/>
    <w:rsid w:val="00033E76"/>
    <w:rsid w:val="0003701A"/>
    <w:rsid w:val="000409E4"/>
    <w:rsid w:val="00040B0A"/>
    <w:rsid w:val="00043A9C"/>
    <w:rsid w:val="0005770D"/>
    <w:rsid w:val="00063CC4"/>
    <w:rsid w:val="00081BB8"/>
    <w:rsid w:val="00084861"/>
    <w:rsid w:val="00084916"/>
    <w:rsid w:val="000875E1"/>
    <w:rsid w:val="000900AE"/>
    <w:rsid w:val="00091DCF"/>
    <w:rsid w:val="000969F7"/>
    <w:rsid w:val="000974E3"/>
    <w:rsid w:val="000A3380"/>
    <w:rsid w:val="000A3912"/>
    <w:rsid w:val="000B700F"/>
    <w:rsid w:val="000C1ACA"/>
    <w:rsid w:val="000C395C"/>
    <w:rsid w:val="000D56F6"/>
    <w:rsid w:val="000D6F3B"/>
    <w:rsid w:val="000E615C"/>
    <w:rsid w:val="000F1C5C"/>
    <w:rsid w:val="000F75DE"/>
    <w:rsid w:val="00103A4B"/>
    <w:rsid w:val="0011311B"/>
    <w:rsid w:val="001202B4"/>
    <w:rsid w:val="00134383"/>
    <w:rsid w:val="0014013F"/>
    <w:rsid w:val="001409E9"/>
    <w:rsid w:val="00142E7B"/>
    <w:rsid w:val="00146251"/>
    <w:rsid w:val="00152503"/>
    <w:rsid w:val="0015298D"/>
    <w:rsid w:val="00163CFA"/>
    <w:rsid w:val="00180751"/>
    <w:rsid w:val="00185605"/>
    <w:rsid w:val="00193C41"/>
    <w:rsid w:val="001A4332"/>
    <w:rsid w:val="001B271D"/>
    <w:rsid w:val="001B582D"/>
    <w:rsid w:val="001B7604"/>
    <w:rsid w:val="001C4FA7"/>
    <w:rsid w:val="001D4FD2"/>
    <w:rsid w:val="001E5A93"/>
    <w:rsid w:val="001F30F7"/>
    <w:rsid w:val="001F343A"/>
    <w:rsid w:val="00206FA2"/>
    <w:rsid w:val="00207CF6"/>
    <w:rsid w:val="00213F07"/>
    <w:rsid w:val="00215856"/>
    <w:rsid w:val="002203CD"/>
    <w:rsid w:val="00221DBB"/>
    <w:rsid w:val="00226805"/>
    <w:rsid w:val="00230AFD"/>
    <w:rsid w:val="0023323C"/>
    <w:rsid w:val="00235650"/>
    <w:rsid w:val="00242D16"/>
    <w:rsid w:val="00252CEC"/>
    <w:rsid w:val="00252DB5"/>
    <w:rsid w:val="0025347A"/>
    <w:rsid w:val="00260D56"/>
    <w:rsid w:val="002645AA"/>
    <w:rsid w:val="00282EB7"/>
    <w:rsid w:val="00283C52"/>
    <w:rsid w:val="002907C1"/>
    <w:rsid w:val="00296202"/>
    <w:rsid w:val="00296EEE"/>
    <w:rsid w:val="002A0B17"/>
    <w:rsid w:val="002A61AC"/>
    <w:rsid w:val="002B21E3"/>
    <w:rsid w:val="002B34ED"/>
    <w:rsid w:val="002B6DD0"/>
    <w:rsid w:val="002C0B56"/>
    <w:rsid w:val="002C3C26"/>
    <w:rsid w:val="002C7326"/>
    <w:rsid w:val="002D11B2"/>
    <w:rsid w:val="002D12D4"/>
    <w:rsid w:val="002F3CF9"/>
    <w:rsid w:val="002F4F7E"/>
    <w:rsid w:val="00304C03"/>
    <w:rsid w:val="00306A79"/>
    <w:rsid w:val="0032518C"/>
    <w:rsid w:val="00326417"/>
    <w:rsid w:val="003306CC"/>
    <w:rsid w:val="00335283"/>
    <w:rsid w:val="0034197D"/>
    <w:rsid w:val="00354671"/>
    <w:rsid w:val="003616BC"/>
    <w:rsid w:val="00364FA8"/>
    <w:rsid w:val="003652AD"/>
    <w:rsid w:val="00365305"/>
    <w:rsid w:val="003711E5"/>
    <w:rsid w:val="0039222F"/>
    <w:rsid w:val="00393E2B"/>
    <w:rsid w:val="00395AA6"/>
    <w:rsid w:val="003A1288"/>
    <w:rsid w:val="003A4AC8"/>
    <w:rsid w:val="003C0DC7"/>
    <w:rsid w:val="003C1491"/>
    <w:rsid w:val="003C31B6"/>
    <w:rsid w:val="003D7B5C"/>
    <w:rsid w:val="003E146C"/>
    <w:rsid w:val="003E3699"/>
    <w:rsid w:val="003E5B2A"/>
    <w:rsid w:val="003E6B18"/>
    <w:rsid w:val="003F1F54"/>
    <w:rsid w:val="003F5F24"/>
    <w:rsid w:val="003F62BF"/>
    <w:rsid w:val="003F77AF"/>
    <w:rsid w:val="004015D4"/>
    <w:rsid w:val="00402B2E"/>
    <w:rsid w:val="00412185"/>
    <w:rsid w:val="00415603"/>
    <w:rsid w:val="00417968"/>
    <w:rsid w:val="00422F59"/>
    <w:rsid w:val="004327F8"/>
    <w:rsid w:val="0043480C"/>
    <w:rsid w:val="00443EC2"/>
    <w:rsid w:val="00444C50"/>
    <w:rsid w:val="0044759C"/>
    <w:rsid w:val="00451EE1"/>
    <w:rsid w:val="00455AFF"/>
    <w:rsid w:val="004609A4"/>
    <w:rsid w:val="004611FF"/>
    <w:rsid w:val="00461F76"/>
    <w:rsid w:val="00463F53"/>
    <w:rsid w:val="00465F5D"/>
    <w:rsid w:val="00467859"/>
    <w:rsid w:val="0047020D"/>
    <w:rsid w:val="00480E41"/>
    <w:rsid w:val="0048347E"/>
    <w:rsid w:val="00483F42"/>
    <w:rsid w:val="00485C88"/>
    <w:rsid w:val="00486579"/>
    <w:rsid w:val="00487E18"/>
    <w:rsid w:val="004902B0"/>
    <w:rsid w:val="00494ED4"/>
    <w:rsid w:val="00495365"/>
    <w:rsid w:val="004A01DF"/>
    <w:rsid w:val="004A04DC"/>
    <w:rsid w:val="004A79CC"/>
    <w:rsid w:val="004B0A96"/>
    <w:rsid w:val="004B1266"/>
    <w:rsid w:val="004B221B"/>
    <w:rsid w:val="004B25F1"/>
    <w:rsid w:val="004B354F"/>
    <w:rsid w:val="004B59D5"/>
    <w:rsid w:val="004C4244"/>
    <w:rsid w:val="004C59F9"/>
    <w:rsid w:val="004D25C4"/>
    <w:rsid w:val="004D53E8"/>
    <w:rsid w:val="004D7916"/>
    <w:rsid w:val="004E0D0C"/>
    <w:rsid w:val="004E4A16"/>
    <w:rsid w:val="004F34C8"/>
    <w:rsid w:val="004F552A"/>
    <w:rsid w:val="005029E1"/>
    <w:rsid w:val="0051380E"/>
    <w:rsid w:val="00524047"/>
    <w:rsid w:val="00535BAB"/>
    <w:rsid w:val="00536E8C"/>
    <w:rsid w:val="005529B1"/>
    <w:rsid w:val="00563932"/>
    <w:rsid w:val="0056567A"/>
    <w:rsid w:val="00571F9B"/>
    <w:rsid w:val="00573103"/>
    <w:rsid w:val="00577D8E"/>
    <w:rsid w:val="00584D21"/>
    <w:rsid w:val="0059080E"/>
    <w:rsid w:val="005948C4"/>
    <w:rsid w:val="00594BC6"/>
    <w:rsid w:val="005952C6"/>
    <w:rsid w:val="005A1027"/>
    <w:rsid w:val="005A507D"/>
    <w:rsid w:val="005A52F5"/>
    <w:rsid w:val="005A59A8"/>
    <w:rsid w:val="005A62C1"/>
    <w:rsid w:val="005A63D5"/>
    <w:rsid w:val="005A7846"/>
    <w:rsid w:val="005B282A"/>
    <w:rsid w:val="005B2F85"/>
    <w:rsid w:val="005B56EF"/>
    <w:rsid w:val="005B6AB6"/>
    <w:rsid w:val="005C1655"/>
    <w:rsid w:val="005C37B4"/>
    <w:rsid w:val="005D0356"/>
    <w:rsid w:val="005D590E"/>
    <w:rsid w:val="005E3492"/>
    <w:rsid w:val="005F1FFE"/>
    <w:rsid w:val="005F724C"/>
    <w:rsid w:val="0060271C"/>
    <w:rsid w:val="0060704B"/>
    <w:rsid w:val="006073EE"/>
    <w:rsid w:val="00610FB4"/>
    <w:rsid w:val="006242D0"/>
    <w:rsid w:val="00624B49"/>
    <w:rsid w:val="006340D4"/>
    <w:rsid w:val="006340DA"/>
    <w:rsid w:val="00643F33"/>
    <w:rsid w:val="00646B0A"/>
    <w:rsid w:val="00647155"/>
    <w:rsid w:val="006512EC"/>
    <w:rsid w:val="00657232"/>
    <w:rsid w:val="0066156E"/>
    <w:rsid w:val="00667597"/>
    <w:rsid w:val="00674518"/>
    <w:rsid w:val="00676D22"/>
    <w:rsid w:val="00677511"/>
    <w:rsid w:val="00684C5C"/>
    <w:rsid w:val="006934D6"/>
    <w:rsid w:val="006A08FE"/>
    <w:rsid w:val="006A1670"/>
    <w:rsid w:val="006A7EE8"/>
    <w:rsid w:val="006B06CD"/>
    <w:rsid w:val="006B4038"/>
    <w:rsid w:val="006C0022"/>
    <w:rsid w:val="006C32F6"/>
    <w:rsid w:val="006C4093"/>
    <w:rsid w:val="006D4117"/>
    <w:rsid w:val="006E7345"/>
    <w:rsid w:val="006F1C6C"/>
    <w:rsid w:val="006F286E"/>
    <w:rsid w:val="007006C3"/>
    <w:rsid w:val="00710605"/>
    <w:rsid w:val="0071179C"/>
    <w:rsid w:val="007132F4"/>
    <w:rsid w:val="00715FCC"/>
    <w:rsid w:val="007217BA"/>
    <w:rsid w:val="007351EC"/>
    <w:rsid w:val="00740845"/>
    <w:rsid w:val="00741647"/>
    <w:rsid w:val="00741853"/>
    <w:rsid w:val="00761190"/>
    <w:rsid w:val="00763450"/>
    <w:rsid w:val="00771116"/>
    <w:rsid w:val="007816C7"/>
    <w:rsid w:val="00784EC3"/>
    <w:rsid w:val="00784F68"/>
    <w:rsid w:val="0079108E"/>
    <w:rsid w:val="00795D8B"/>
    <w:rsid w:val="007A12BF"/>
    <w:rsid w:val="007A33DC"/>
    <w:rsid w:val="007A3506"/>
    <w:rsid w:val="007A7292"/>
    <w:rsid w:val="007B3E48"/>
    <w:rsid w:val="007E45BF"/>
    <w:rsid w:val="007E498B"/>
    <w:rsid w:val="007E49E2"/>
    <w:rsid w:val="007E7F8B"/>
    <w:rsid w:val="007F0605"/>
    <w:rsid w:val="00801112"/>
    <w:rsid w:val="0080345C"/>
    <w:rsid w:val="0080534C"/>
    <w:rsid w:val="008151F5"/>
    <w:rsid w:val="00825C9A"/>
    <w:rsid w:val="00831D0E"/>
    <w:rsid w:val="008328DE"/>
    <w:rsid w:val="00833A63"/>
    <w:rsid w:val="00835168"/>
    <w:rsid w:val="00835FBB"/>
    <w:rsid w:val="008450A9"/>
    <w:rsid w:val="00845911"/>
    <w:rsid w:val="00845940"/>
    <w:rsid w:val="0084674C"/>
    <w:rsid w:val="00846F48"/>
    <w:rsid w:val="00854890"/>
    <w:rsid w:val="00854F45"/>
    <w:rsid w:val="00857450"/>
    <w:rsid w:val="0085794A"/>
    <w:rsid w:val="00866803"/>
    <w:rsid w:val="00867F89"/>
    <w:rsid w:val="00871808"/>
    <w:rsid w:val="0087255D"/>
    <w:rsid w:val="00873076"/>
    <w:rsid w:val="00882249"/>
    <w:rsid w:val="00883DD3"/>
    <w:rsid w:val="008875AA"/>
    <w:rsid w:val="00890AB2"/>
    <w:rsid w:val="00895366"/>
    <w:rsid w:val="008A7EE3"/>
    <w:rsid w:val="008B10C8"/>
    <w:rsid w:val="008B1851"/>
    <w:rsid w:val="008B370E"/>
    <w:rsid w:val="008C22A0"/>
    <w:rsid w:val="008C66E4"/>
    <w:rsid w:val="008E5870"/>
    <w:rsid w:val="008F4661"/>
    <w:rsid w:val="00906B4A"/>
    <w:rsid w:val="00915823"/>
    <w:rsid w:val="00921480"/>
    <w:rsid w:val="0092344F"/>
    <w:rsid w:val="00923A04"/>
    <w:rsid w:val="009256F8"/>
    <w:rsid w:val="00925854"/>
    <w:rsid w:val="0092670A"/>
    <w:rsid w:val="009315CF"/>
    <w:rsid w:val="009364CE"/>
    <w:rsid w:val="009456D1"/>
    <w:rsid w:val="00946255"/>
    <w:rsid w:val="009463BC"/>
    <w:rsid w:val="0094731D"/>
    <w:rsid w:val="00950939"/>
    <w:rsid w:val="00950CB4"/>
    <w:rsid w:val="0095437C"/>
    <w:rsid w:val="00965305"/>
    <w:rsid w:val="00965BB5"/>
    <w:rsid w:val="00980540"/>
    <w:rsid w:val="00982372"/>
    <w:rsid w:val="00983172"/>
    <w:rsid w:val="009838B9"/>
    <w:rsid w:val="00983E06"/>
    <w:rsid w:val="00985BA8"/>
    <w:rsid w:val="00992E63"/>
    <w:rsid w:val="009970FE"/>
    <w:rsid w:val="009A1E83"/>
    <w:rsid w:val="009A6B06"/>
    <w:rsid w:val="009A7C0B"/>
    <w:rsid w:val="009B3B55"/>
    <w:rsid w:val="009B40D4"/>
    <w:rsid w:val="009B6429"/>
    <w:rsid w:val="009C1777"/>
    <w:rsid w:val="009C1DDC"/>
    <w:rsid w:val="009C5969"/>
    <w:rsid w:val="009E2854"/>
    <w:rsid w:val="009E31D6"/>
    <w:rsid w:val="009E755A"/>
    <w:rsid w:val="009F23D2"/>
    <w:rsid w:val="009F3195"/>
    <w:rsid w:val="009F370E"/>
    <w:rsid w:val="00A03DA1"/>
    <w:rsid w:val="00A046D7"/>
    <w:rsid w:val="00A066FF"/>
    <w:rsid w:val="00A105FA"/>
    <w:rsid w:val="00A13BB8"/>
    <w:rsid w:val="00A22D77"/>
    <w:rsid w:val="00A237EB"/>
    <w:rsid w:val="00A34130"/>
    <w:rsid w:val="00A35702"/>
    <w:rsid w:val="00A41DD8"/>
    <w:rsid w:val="00A5219B"/>
    <w:rsid w:val="00A539B6"/>
    <w:rsid w:val="00A61FA7"/>
    <w:rsid w:val="00A6506C"/>
    <w:rsid w:val="00A66E26"/>
    <w:rsid w:val="00A773AE"/>
    <w:rsid w:val="00A874BA"/>
    <w:rsid w:val="00A87896"/>
    <w:rsid w:val="00A912DA"/>
    <w:rsid w:val="00A93BA0"/>
    <w:rsid w:val="00AA1AC4"/>
    <w:rsid w:val="00AA5004"/>
    <w:rsid w:val="00AA5450"/>
    <w:rsid w:val="00AC1499"/>
    <w:rsid w:val="00AC1DD9"/>
    <w:rsid w:val="00AC7FC5"/>
    <w:rsid w:val="00AE0E63"/>
    <w:rsid w:val="00AE6218"/>
    <w:rsid w:val="00AF6E4D"/>
    <w:rsid w:val="00B00A26"/>
    <w:rsid w:val="00B052C9"/>
    <w:rsid w:val="00B0753B"/>
    <w:rsid w:val="00B075EE"/>
    <w:rsid w:val="00B118B4"/>
    <w:rsid w:val="00B13F57"/>
    <w:rsid w:val="00B30085"/>
    <w:rsid w:val="00B3256C"/>
    <w:rsid w:val="00B4126D"/>
    <w:rsid w:val="00B42343"/>
    <w:rsid w:val="00B456BD"/>
    <w:rsid w:val="00B457AF"/>
    <w:rsid w:val="00B5254D"/>
    <w:rsid w:val="00B55853"/>
    <w:rsid w:val="00B57017"/>
    <w:rsid w:val="00B60259"/>
    <w:rsid w:val="00B61A17"/>
    <w:rsid w:val="00B61D02"/>
    <w:rsid w:val="00B643CC"/>
    <w:rsid w:val="00B7014A"/>
    <w:rsid w:val="00B71E3F"/>
    <w:rsid w:val="00B7605B"/>
    <w:rsid w:val="00B8025D"/>
    <w:rsid w:val="00B85B8E"/>
    <w:rsid w:val="00B9251C"/>
    <w:rsid w:val="00BA0995"/>
    <w:rsid w:val="00BB32A9"/>
    <w:rsid w:val="00BB40C6"/>
    <w:rsid w:val="00BB6332"/>
    <w:rsid w:val="00BD23A0"/>
    <w:rsid w:val="00BD26EA"/>
    <w:rsid w:val="00BD46C4"/>
    <w:rsid w:val="00BD4A22"/>
    <w:rsid w:val="00BD6E00"/>
    <w:rsid w:val="00BE4D53"/>
    <w:rsid w:val="00BF445E"/>
    <w:rsid w:val="00BF609A"/>
    <w:rsid w:val="00BF6730"/>
    <w:rsid w:val="00BF67BE"/>
    <w:rsid w:val="00C04ACD"/>
    <w:rsid w:val="00C06631"/>
    <w:rsid w:val="00C07AE6"/>
    <w:rsid w:val="00C10459"/>
    <w:rsid w:val="00C11A18"/>
    <w:rsid w:val="00C12C20"/>
    <w:rsid w:val="00C17C9B"/>
    <w:rsid w:val="00C25278"/>
    <w:rsid w:val="00C25E22"/>
    <w:rsid w:val="00C265CB"/>
    <w:rsid w:val="00C273D0"/>
    <w:rsid w:val="00C341FC"/>
    <w:rsid w:val="00C34442"/>
    <w:rsid w:val="00C350B9"/>
    <w:rsid w:val="00C417B3"/>
    <w:rsid w:val="00C47A6D"/>
    <w:rsid w:val="00C531F1"/>
    <w:rsid w:val="00C743C2"/>
    <w:rsid w:val="00C75751"/>
    <w:rsid w:val="00C849C7"/>
    <w:rsid w:val="00C860B1"/>
    <w:rsid w:val="00C878D4"/>
    <w:rsid w:val="00C965B3"/>
    <w:rsid w:val="00CA04C5"/>
    <w:rsid w:val="00CA63F2"/>
    <w:rsid w:val="00CB2A87"/>
    <w:rsid w:val="00CC027C"/>
    <w:rsid w:val="00CC06AB"/>
    <w:rsid w:val="00CC1129"/>
    <w:rsid w:val="00CC5C2B"/>
    <w:rsid w:val="00CD2527"/>
    <w:rsid w:val="00CD653E"/>
    <w:rsid w:val="00CE6092"/>
    <w:rsid w:val="00CF3031"/>
    <w:rsid w:val="00CF3143"/>
    <w:rsid w:val="00D02911"/>
    <w:rsid w:val="00D07FBD"/>
    <w:rsid w:val="00D103CC"/>
    <w:rsid w:val="00D11AB5"/>
    <w:rsid w:val="00D13A9C"/>
    <w:rsid w:val="00D14437"/>
    <w:rsid w:val="00D2471F"/>
    <w:rsid w:val="00D26198"/>
    <w:rsid w:val="00D4458A"/>
    <w:rsid w:val="00D44AF0"/>
    <w:rsid w:val="00D461BA"/>
    <w:rsid w:val="00D51965"/>
    <w:rsid w:val="00D53E4D"/>
    <w:rsid w:val="00D56AB6"/>
    <w:rsid w:val="00D619DF"/>
    <w:rsid w:val="00D639E0"/>
    <w:rsid w:val="00D67110"/>
    <w:rsid w:val="00D728C2"/>
    <w:rsid w:val="00D74728"/>
    <w:rsid w:val="00D86E68"/>
    <w:rsid w:val="00D92949"/>
    <w:rsid w:val="00D92FCB"/>
    <w:rsid w:val="00D93A6E"/>
    <w:rsid w:val="00D93CFB"/>
    <w:rsid w:val="00D9492D"/>
    <w:rsid w:val="00D95093"/>
    <w:rsid w:val="00DA6A16"/>
    <w:rsid w:val="00DA760C"/>
    <w:rsid w:val="00DB01ED"/>
    <w:rsid w:val="00DB55D3"/>
    <w:rsid w:val="00DC3135"/>
    <w:rsid w:val="00DD0E46"/>
    <w:rsid w:val="00DE5FBE"/>
    <w:rsid w:val="00DF111E"/>
    <w:rsid w:val="00E02977"/>
    <w:rsid w:val="00E11F43"/>
    <w:rsid w:val="00E14840"/>
    <w:rsid w:val="00E20013"/>
    <w:rsid w:val="00E23F86"/>
    <w:rsid w:val="00E24771"/>
    <w:rsid w:val="00E30F85"/>
    <w:rsid w:val="00E4151D"/>
    <w:rsid w:val="00E434A5"/>
    <w:rsid w:val="00E43B3C"/>
    <w:rsid w:val="00E50E9A"/>
    <w:rsid w:val="00E557EF"/>
    <w:rsid w:val="00E57828"/>
    <w:rsid w:val="00E70116"/>
    <w:rsid w:val="00E75535"/>
    <w:rsid w:val="00E83895"/>
    <w:rsid w:val="00E921AF"/>
    <w:rsid w:val="00E95105"/>
    <w:rsid w:val="00E97F53"/>
    <w:rsid w:val="00EA5741"/>
    <w:rsid w:val="00EA5A00"/>
    <w:rsid w:val="00EB0084"/>
    <w:rsid w:val="00EB2E6D"/>
    <w:rsid w:val="00EB5794"/>
    <w:rsid w:val="00EB75B2"/>
    <w:rsid w:val="00EC1176"/>
    <w:rsid w:val="00EC2CC9"/>
    <w:rsid w:val="00EC6C93"/>
    <w:rsid w:val="00EC7B14"/>
    <w:rsid w:val="00ED6012"/>
    <w:rsid w:val="00EE2F3D"/>
    <w:rsid w:val="00EE3501"/>
    <w:rsid w:val="00EE3C5D"/>
    <w:rsid w:val="00EE560E"/>
    <w:rsid w:val="00EE5903"/>
    <w:rsid w:val="00EF296B"/>
    <w:rsid w:val="00EF68FB"/>
    <w:rsid w:val="00F05477"/>
    <w:rsid w:val="00F07CCB"/>
    <w:rsid w:val="00F21070"/>
    <w:rsid w:val="00F25C63"/>
    <w:rsid w:val="00F260B8"/>
    <w:rsid w:val="00F31BB9"/>
    <w:rsid w:val="00F31D78"/>
    <w:rsid w:val="00F3274E"/>
    <w:rsid w:val="00F328D5"/>
    <w:rsid w:val="00F32F48"/>
    <w:rsid w:val="00F404F3"/>
    <w:rsid w:val="00F40552"/>
    <w:rsid w:val="00F4265F"/>
    <w:rsid w:val="00F5506B"/>
    <w:rsid w:val="00F57969"/>
    <w:rsid w:val="00F60049"/>
    <w:rsid w:val="00F61AB0"/>
    <w:rsid w:val="00F66551"/>
    <w:rsid w:val="00F73810"/>
    <w:rsid w:val="00F75623"/>
    <w:rsid w:val="00F82712"/>
    <w:rsid w:val="00F84667"/>
    <w:rsid w:val="00F879DD"/>
    <w:rsid w:val="00F94303"/>
    <w:rsid w:val="00FA244B"/>
    <w:rsid w:val="00FB284C"/>
    <w:rsid w:val="00FB4219"/>
    <w:rsid w:val="00FB54FC"/>
    <w:rsid w:val="00FC512B"/>
    <w:rsid w:val="00FC76BB"/>
    <w:rsid w:val="00FD1317"/>
    <w:rsid w:val="00FD19A9"/>
    <w:rsid w:val="00FF0DB8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8AB6A110-0621-454D-8A42-8AF913A5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41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70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72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E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E70116"/>
    <w:pPr>
      <w:spacing w:after="0" w:line="240" w:lineRule="auto"/>
    </w:pPr>
  </w:style>
  <w:style w:type="paragraph" w:styleId="a5">
    <w:name w:val="Body Text"/>
    <w:basedOn w:val="a"/>
    <w:link w:val="a6"/>
    <w:semiHidden/>
    <w:rsid w:val="00282EB7"/>
    <w:pPr>
      <w:jc w:val="both"/>
    </w:pPr>
    <w:rPr>
      <w:rFonts w:eastAsia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282EB7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8"/>
    <w:uiPriority w:val="34"/>
    <w:qFormat/>
    <w:rsid w:val="0014625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332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323C"/>
    <w:rPr>
      <w:rFonts w:ascii="Times New Roman" w:eastAsiaTheme="minorEastAsia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332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323C"/>
    <w:rPr>
      <w:rFonts w:ascii="Times New Roman" w:eastAsiaTheme="minorEastAsia" w:hAnsi="Times New Roman" w:cs="Times New Roman"/>
    </w:rPr>
  </w:style>
  <w:style w:type="paragraph" w:customStyle="1" w:styleId="ad">
    <w:name w:val="Знак Знак Знак Знак"/>
    <w:basedOn w:val="a"/>
    <w:rsid w:val="008B185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e">
    <w:name w:val="Normal (Web)"/>
    <w:aliases w:val="Обычный (Web)"/>
    <w:basedOn w:val="a"/>
    <w:uiPriority w:val="99"/>
    <w:unhideWhenUsed/>
    <w:rsid w:val="00854F4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">
    <w:name w:val="Table Grid"/>
    <w:basedOn w:val="a1"/>
    <w:uiPriority w:val="39"/>
    <w:rsid w:val="0057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87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7E18"/>
    <w:rPr>
      <w:rFonts w:ascii="Tahoma" w:eastAsiaTheme="minorEastAsia" w:hAnsi="Tahoma" w:cs="Tahoma"/>
      <w:sz w:val="16"/>
      <w:szCs w:val="16"/>
    </w:rPr>
  </w:style>
  <w:style w:type="character" w:styleId="af2">
    <w:name w:val="line number"/>
    <w:basedOn w:val="a0"/>
    <w:uiPriority w:val="99"/>
    <w:semiHidden/>
    <w:unhideWhenUsed/>
    <w:rsid w:val="004327F8"/>
  </w:style>
  <w:style w:type="character" w:styleId="af3">
    <w:name w:val="Hyperlink"/>
    <w:basedOn w:val="a0"/>
    <w:uiPriority w:val="99"/>
    <w:rsid w:val="003C0DC7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3C0DC7"/>
    <w:pPr>
      <w:tabs>
        <w:tab w:val="right" w:leader="dot" w:pos="9344"/>
      </w:tabs>
      <w:spacing w:before="240" w:after="120"/>
    </w:pPr>
    <w:rPr>
      <w:rFonts w:eastAsia="Times New Roman" w:cs="Calibri"/>
      <w:b/>
      <w:bCs/>
      <w:noProof/>
      <w:kern w:val="32"/>
      <w:sz w:val="24"/>
      <w:szCs w:val="24"/>
    </w:rPr>
  </w:style>
  <w:style w:type="paragraph" w:styleId="21">
    <w:name w:val="toc 2"/>
    <w:basedOn w:val="a"/>
    <w:next w:val="a"/>
    <w:autoRedefine/>
    <w:uiPriority w:val="39"/>
    <w:qFormat/>
    <w:rsid w:val="003C0DC7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customStyle="1" w:styleId="footnotedescription">
    <w:name w:val="footnote description"/>
    <w:next w:val="a"/>
    <w:link w:val="footnotedescriptionChar"/>
    <w:hidden/>
    <w:rsid w:val="00BF609A"/>
    <w:pPr>
      <w:spacing w:after="0" w:line="259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F609A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sid w:val="00BF609A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BF609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сновной текст_"/>
    <w:basedOn w:val="a0"/>
    <w:link w:val="12"/>
    <w:rsid w:val="004865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5">
    <w:name w:val="Другое_"/>
    <w:basedOn w:val="a0"/>
    <w:link w:val="af6"/>
    <w:rsid w:val="004865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48657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Основной текст1"/>
    <w:basedOn w:val="a"/>
    <w:link w:val="af4"/>
    <w:rsid w:val="00486579"/>
    <w:pPr>
      <w:widowControl w:val="0"/>
      <w:shd w:val="clear" w:color="auto" w:fill="FFFFFF"/>
      <w:spacing w:after="40" w:line="252" w:lineRule="auto"/>
    </w:pPr>
    <w:rPr>
      <w:rFonts w:eastAsia="Times New Roman"/>
    </w:rPr>
  </w:style>
  <w:style w:type="paragraph" w:customStyle="1" w:styleId="af6">
    <w:name w:val="Другое"/>
    <w:basedOn w:val="a"/>
    <w:link w:val="af5"/>
    <w:rsid w:val="00486579"/>
    <w:pPr>
      <w:widowControl w:val="0"/>
      <w:shd w:val="clear" w:color="auto" w:fill="FFFFFF"/>
      <w:spacing w:after="40" w:line="252" w:lineRule="auto"/>
    </w:pPr>
    <w:rPr>
      <w:rFonts w:eastAsia="Times New Roman"/>
    </w:rPr>
  </w:style>
  <w:style w:type="paragraph" w:customStyle="1" w:styleId="af8">
    <w:name w:val="Подпись к таблице"/>
    <w:basedOn w:val="a"/>
    <w:link w:val="af7"/>
    <w:rsid w:val="00486579"/>
    <w:pPr>
      <w:widowControl w:val="0"/>
      <w:shd w:val="clear" w:color="auto" w:fill="FFFFFF"/>
    </w:pPr>
    <w:rPr>
      <w:rFonts w:eastAsia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5F7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Без интервала Знак"/>
    <w:link w:val="a3"/>
    <w:uiPriority w:val="1"/>
    <w:qFormat/>
    <w:locked/>
    <w:rsid w:val="008A7EE3"/>
  </w:style>
  <w:style w:type="character" w:styleId="af9">
    <w:name w:val="Emphasis"/>
    <w:qFormat/>
    <w:rsid w:val="00624B49"/>
    <w:rPr>
      <w:rFonts w:ascii="Times New Roman" w:hAnsi="Times New Roman" w:cs="Times New Roman" w:hint="default"/>
      <w:i/>
      <w:iCs w:val="0"/>
    </w:rPr>
  </w:style>
  <w:style w:type="character" w:customStyle="1" w:styleId="30">
    <w:name w:val="Заголовок 3 Знак"/>
    <w:basedOn w:val="a0"/>
    <w:link w:val="3"/>
    <w:uiPriority w:val="9"/>
    <w:semiHidden/>
    <w:rsid w:val="00992E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992E63"/>
    <w:pPr>
      <w:widowControl w:val="0"/>
      <w:autoSpaceDE w:val="0"/>
      <w:autoSpaceDN w:val="0"/>
      <w:ind w:left="71"/>
    </w:pPr>
    <w:rPr>
      <w:rFonts w:eastAsia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992E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A43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36">
    <w:name w:val="Font Style36"/>
    <w:basedOn w:val="a0"/>
    <w:uiPriority w:val="99"/>
    <w:rsid w:val="001A4332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1A4332"/>
    <w:pPr>
      <w:widowControl w:val="0"/>
      <w:autoSpaceDE w:val="0"/>
      <w:autoSpaceDN w:val="0"/>
      <w:adjustRightInd w:val="0"/>
      <w:spacing w:line="274" w:lineRule="exact"/>
      <w:ind w:firstLine="888"/>
    </w:pPr>
    <w:rPr>
      <w:sz w:val="24"/>
      <w:szCs w:val="24"/>
    </w:rPr>
  </w:style>
  <w:style w:type="character" w:customStyle="1" w:styleId="FontStyle35">
    <w:name w:val="Font Style35"/>
    <w:uiPriority w:val="99"/>
    <w:rsid w:val="001A4332"/>
    <w:rPr>
      <w:rFonts w:ascii="Times New Roman" w:hAnsi="Times New Roman"/>
      <w:b/>
      <w:i/>
      <w:color w:val="000000"/>
      <w:sz w:val="20"/>
    </w:rPr>
  </w:style>
  <w:style w:type="paragraph" w:customStyle="1" w:styleId="Style11">
    <w:name w:val="Style11"/>
    <w:basedOn w:val="a"/>
    <w:rsid w:val="001A4332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a8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qFormat/>
    <w:locked/>
    <w:rsid w:val="00D619DF"/>
    <w:rPr>
      <w:rFonts w:ascii="Times New Roman" w:eastAsiaTheme="minorEastAsia" w:hAnsi="Times New Roman" w:cs="Times New Roman"/>
    </w:rPr>
  </w:style>
  <w:style w:type="paragraph" w:customStyle="1" w:styleId="c13">
    <w:name w:val="c13"/>
    <w:basedOn w:val="a"/>
    <w:rsid w:val="00F6655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9">
    <w:name w:val="c19"/>
    <w:basedOn w:val="a0"/>
    <w:rsid w:val="00F66551"/>
  </w:style>
  <w:style w:type="paragraph" w:customStyle="1" w:styleId="c4">
    <w:name w:val="c4"/>
    <w:basedOn w:val="a"/>
    <w:rsid w:val="00F6655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F66551"/>
  </w:style>
  <w:style w:type="character" w:customStyle="1" w:styleId="c0">
    <w:name w:val="c0"/>
    <w:basedOn w:val="a0"/>
    <w:rsid w:val="00F6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D4C3-383B-47B8-807E-2A91D1FF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2082</TotalTime>
  <Pages>43</Pages>
  <Words>10207</Words>
  <Characters>58180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Компьютер</cp:lastModifiedBy>
  <cp:revision>325</cp:revision>
  <cp:lastPrinted>2024-12-12T06:12:00Z</cp:lastPrinted>
  <dcterms:created xsi:type="dcterms:W3CDTF">2024-12-11T08:07:00Z</dcterms:created>
  <dcterms:modified xsi:type="dcterms:W3CDTF">2026-05-26T09:38:00Z</dcterms:modified>
</cp:coreProperties>
</file>