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7561" w:rsidRPr="002F2054" w:rsidRDefault="00A77561" w:rsidP="00A77561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2054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A77561" w:rsidRPr="002F2054" w:rsidRDefault="00A77561" w:rsidP="00A775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54">
        <w:rPr>
          <w:rFonts w:ascii="Times New Roman" w:hAnsi="Times New Roman" w:cs="Times New Roman"/>
          <w:b/>
          <w:sz w:val="24"/>
          <w:szCs w:val="24"/>
        </w:rPr>
        <w:t>«</w:t>
      </w:r>
      <w:r w:rsidR="002F2054" w:rsidRPr="002F2054">
        <w:rPr>
          <w:rFonts w:ascii="Times New Roman" w:hAnsi="Times New Roman" w:cs="Times New Roman"/>
          <w:b/>
          <w:sz w:val="24"/>
          <w:szCs w:val="24"/>
        </w:rPr>
        <w:t>СГ.02 Иностранный</w:t>
      </w:r>
      <w:r w:rsidRPr="002F2054">
        <w:rPr>
          <w:rFonts w:ascii="Times New Roman" w:hAnsi="Times New Roman" w:cs="Times New Roman"/>
          <w:b/>
          <w:sz w:val="24"/>
          <w:szCs w:val="24"/>
        </w:rPr>
        <w:t xml:space="preserve"> язык в профессиональной деятельности»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Социально-гуманитарного цикла, образовательной программы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56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служащих) по профессии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A77561" w:rsidRPr="00A77561" w:rsidRDefault="00A77561" w:rsidP="00A775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ab/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Default="00A77561" w:rsidP="00A7756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7561">
        <w:rPr>
          <w:rFonts w:ascii="Times New Roman" w:hAnsi="Times New Roman" w:cs="Times New Roman"/>
          <w:bCs/>
          <w:sz w:val="24"/>
          <w:szCs w:val="24"/>
        </w:rPr>
        <w:t>2024 г.</w:t>
      </w:r>
    </w:p>
    <w:p w:rsidR="00A77561" w:rsidRDefault="00A77561" w:rsidP="00A7756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7561" w:rsidRDefault="00A77561" w:rsidP="00A7756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B689B" w:rsidRDefault="004B689B" w:rsidP="00A7756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61">
        <w:rPr>
          <w:rFonts w:ascii="Times New Roman" w:hAnsi="Times New Roman" w:cs="Times New Roman"/>
          <w:bCs/>
          <w:sz w:val="24"/>
          <w:szCs w:val="24"/>
        </w:rPr>
        <w:lastRenderedPageBreak/>
        <w:t>Рабочая программа учебной дисциплины разработана в соответствии с требованиями:</w:t>
      </w: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61">
        <w:rPr>
          <w:rFonts w:ascii="Times New Roman" w:hAnsi="Times New Roman" w:cs="Times New Roman"/>
          <w:bCs/>
          <w:sz w:val="24"/>
          <w:szCs w:val="24"/>
        </w:rPr>
        <w:tab/>
        <w:t>- Федерального государственного образовательного стандарта среднего общего образования (далее – СОО), утвержденный Приказом Минпросвещения от 12.08.2022 № 732;</w:t>
      </w: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Минпросвещения России от 15.11.2023 г. N 863, зарегистрированным в Минюсте России 15 декабря 2023 г. N 764332;</w:t>
      </w: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61">
        <w:rPr>
          <w:rFonts w:ascii="Times New Roman" w:hAnsi="Times New Roman" w:cs="Times New Roman"/>
          <w:bCs/>
          <w:sz w:val="24"/>
          <w:szCs w:val="24"/>
        </w:rPr>
        <w:tab/>
        <w:t>- 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61">
        <w:rPr>
          <w:rFonts w:ascii="Times New Roman" w:hAnsi="Times New Roman" w:cs="Times New Roman"/>
          <w:bCs/>
          <w:sz w:val="24"/>
          <w:szCs w:val="24"/>
        </w:rPr>
        <w:t>- 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A77561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 w:rsidRPr="00A77561">
        <w:rPr>
          <w:rFonts w:ascii="Times New Roman" w:hAnsi="Times New Roman" w:cs="Times New Roman"/>
          <w:bCs/>
          <w:sz w:val="24"/>
          <w:szCs w:val="24"/>
        </w:rPr>
        <w:t>» 2024 г.;</w:t>
      </w: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561">
        <w:rPr>
          <w:rFonts w:ascii="Times New Roman" w:hAnsi="Times New Roman" w:cs="Times New Roman"/>
          <w:bCs/>
          <w:sz w:val="24"/>
          <w:szCs w:val="24"/>
        </w:rPr>
        <w:tab/>
        <w:t xml:space="preserve">На основе Федеральной образовательной программы среднего общего образования (ФОП СОО) Приказ Минпросвещения от 18.05.20.2023 № 371 по учебной </w:t>
      </w:r>
      <w:r w:rsidRPr="002F2054">
        <w:rPr>
          <w:rFonts w:ascii="Times New Roman" w:hAnsi="Times New Roman" w:cs="Times New Roman"/>
          <w:bCs/>
          <w:sz w:val="24"/>
          <w:szCs w:val="24"/>
        </w:rPr>
        <w:t>дисциплине «Иностранный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язык</w:t>
      </w:r>
      <w:r w:rsidRPr="00A7756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77561" w:rsidRPr="00A77561" w:rsidRDefault="00A77561" w:rsidP="002F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A77561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 xml:space="preserve"> ГБПОУ «ВАТТ-ККК»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>Протокол № 5 от 26.04.2024 г.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Харитонова Ю.Н</w:t>
      </w:r>
      <w:r w:rsidRPr="00A775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преподаватель иностранного языка</w:t>
      </w:r>
      <w:r w:rsidRPr="00A77561">
        <w:rPr>
          <w:rFonts w:ascii="Times New Roman" w:hAnsi="Times New Roman" w:cs="Times New Roman"/>
          <w:sz w:val="24"/>
          <w:szCs w:val="24"/>
        </w:rPr>
        <w:t>.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284" w:rsidRDefault="00B40284" w:rsidP="00B4028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561" w:rsidRPr="00A77561" w:rsidRDefault="00A77561" w:rsidP="00B4028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7561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230"/>
        <w:gridCol w:w="943"/>
      </w:tblGrid>
      <w:tr w:rsidR="00A77561" w:rsidRPr="00A77561" w:rsidTr="00435F2C">
        <w:trPr>
          <w:trHeight w:val="446"/>
        </w:trPr>
        <w:tc>
          <w:tcPr>
            <w:tcW w:w="9180" w:type="dxa"/>
          </w:tcPr>
          <w:p w:rsidR="002F2054" w:rsidRDefault="002F2054" w:rsidP="002F2054">
            <w:pPr>
              <w:pStyle w:val="ConsPlusNormal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477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  <w:r w:rsidR="00435F2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………………..</w:t>
            </w:r>
            <w:bookmarkStart w:id="0" w:name="_GoBack"/>
            <w:bookmarkEnd w:id="0"/>
          </w:p>
          <w:p w:rsidR="00A77561" w:rsidRPr="00A77561" w:rsidRDefault="00A77561" w:rsidP="002F20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77561" w:rsidRPr="00A77561" w:rsidRDefault="002F2054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стр. 4</w:t>
            </w:r>
          </w:p>
        </w:tc>
      </w:tr>
      <w:tr w:rsidR="00A77561" w:rsidRPr="00A77561" w:rsidTr="00435F2C">
        <w:tc>
          <w:tcPr>
            <w:tcW w:w="9180" w:type="dxa"/>
          </w:tcPr>
          <w:p w:rsidR="00A77561" w:rsidRPr="00A77561" w:rsidRDefault="00B40284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</w:t>
            </w:r>
            <w:r w:rsidR="00A77561"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r w:rsidR="002F2054">
              <w:rPr>
                <w:rFonts w:ascii="Times New Roman" w:hAnsi="Times New Roman" w:cs="Times New Roman"/>
                <w:b/>
                <w:sz w:val="24"/>
                <w:szCs w:val="24"/>
              </w:rPr>
              <w:t>СЦИПЛИНЫ……………………</w:t>
            </w:r>
            <w:r w:rsidR="00435F2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435F2C" w:rsidRDefault="00435F2C" w:rsidP="002F20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61" w:rsidRPr="00A77561" w:rsidRDefault="00A77561" w:rsidP="002F20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РАБОЧЕЙ ПРОГРАММЫ УЧЕБНОЙ ДИСЦИПЛИНЫ…..…………………………………………………………</w:t>
            </w:r>
            <w:r w:rsidR="00435F2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2054" w:rsidRDefault="002F2054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5F2C">
              <w:rPr>
                <w:rFonts w:ascii="Times New Roman" w:hAnsi="Times New Roman" w:cs="Times New Roman"/>
                <w:b/>
                <w:sz w:val="24"/>
                <w:szCs w:val="24"/>
              </w:rPr>
              <w:t>тр. 6</w:t>
            </w:r>
          </w:p>
          <w:p w:rsidR="00435F2C" w:rsidRDefault="00435F2C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054" w:rsidRDefault="002F2054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61" w:rsidRDefault="002F2054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стр. 10</w:t>
            </w:r>
          </w:p>
          <w:p w:rsidR="00435F2C" w:rsidRPr="00A77561" w:rsidRDefault="00435F2C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561" w:rsidRPr="00A77561" w:rsidTr="00435F2C">
        <w:tc>
          <w:tcPr>
            <w:tcW w:w="9180" w:type="dxa"/>
          </w:tcPr>
          <w:p w:rsidR="00A77561" w:rsidRPr="00A77561" w:rsidRDefault="00A77561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ДИСЦИПЛИНЫ………………………………………………………………</w:t>
            </w:r>
            <w:r w:rsidR="00435F2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  <w:p w:rsidR="00A77561" w:rsidRPr="00A77561" w:rsidRDefault="00A77561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35F2C" w:rsidRDefault="00435F2C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561" w:rsidRPr="00A77561" w:rsidRDefault="002F2054" w:rsidP="00B40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стр. 11</w:t>
            </w:r>
          </w:p>
        </w:tc>
      </w:tr>
    </w:tbl>
    <w:p w:rsidR="00A77561" w:rsidRPr="00A77561" w:rsidRDefault="00A77561" w:rsidP="00B4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2F2054" w:rsidRDefault="00A77561" w:rsidP="002F2054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77561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2F2054" w:rsidRPr="0026477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A77561" w:rsidRPr="00A77561" w:rsidRDefault="00A77561" w:rsidP="002F2054">
      <w:pPr>
        <w:pStyle w:val="a3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77561">
        <w:rPr>
          <w:rFonts w:ascii="Times New Roman" w:hAnsi="Times New Roman" w:cs="Times New Roman"/>
          <w:b/>
          <w:color w:val="0D0D0D"/>
          <w:sz w:val="24"/>
          <w:szCs w:val="24"/>
        </w:rPr>
        <w:t>«</w:t>
      </w:r>
      <w:r w:rsidR="00B40284">
        <w:rPr>
          <w:rFonts w:ascii="Times New Roman" w:hAnsi="Times New Roman" w:cs="Times New Roman"/>
          <w:b/>
          <w:color w:val="0D0D0D"/>
          <w:sz w:val="24"/>
          <w:szCs w:val="24"/>
        </w:rPr>
        <w:t>СГ.02 Иностранный язык в профессиональной деятельности</w:t>
      </w:r>
      <w:r w:rsidRPr="00A77561">
        <w:rPr>
          <w:rFonts w:ascii="Times New Roman" w:hAnsi="Times New Roman" w:cs="Times New Roman"/>
          <w:b/>
          <w:color w:val="0D0D0D"/>
          <w:sz w:val="24"/>
          <w:szCs w:val="24"/>
        </w:rPr>
        <w:t>»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color w:val="0D0D0D"/>
          <w:sz w:val="24"/>
          <w:szCs w:val="24"/>
        </w:rPr>
      </w:pPr>
      <w:r w:rsidRPr="00A77561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A77561" w:rsidRPr="00A77561" w:rsidRDefault="00A77561" w:rsidP="00B40284">
      <w:pPr>
        <w:pStyle w:val="a3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77561">
        <w:rPr>
          <w:rFonts w:ascii="Times New Roman" w:hAnsi="Times New Roman" w:cs="Times New Roman"/>
          <w:color w:val="0D0D0D"/>
          <w:sz w:val="24"/>
          <w:szCs w:val="24"/>
        </w:rPr>
        <w:t>Учебная дисциплина «</w:t>
      </w:r>
      <w:r w:rsidR="00B40284" w:rsidRPr="00B40284">
        <w:rPr>
          <w:rFonts w:ascii="Times New Roman" w:hAnsi="Times New Roman" w:cs="Times New Roman"/>
          <w:color w:val="0D0D0D"/>
          <w:sz w:val="24"/>
          <w:szCs w:val="24"/>
        </w:rPr>
        <w:t>СГ.02 Иностранный язык в профессиональной деятельности</w:t>
      </w:r>
      <w:r w:rsidRPr="00A77561">
        <w:rPr>
          <w:rFonts w:ascii="Times New Roman" w:hAnsi="Times New Roman" w:cs="Times New Roman"/>
          <w:color w:val="0D0D0D"/>
          <w:sz w:val="24"/>
          <w:szCs w:val="24"/>
        </w:rPr>
        <w:t xml:space="preserve">» является обязательной частью социально-гуманитарного цикла ПОП в соответствии с ФГОС СПО по профессии </w:t>
      </w:r>
      <w:r w:rsidRPr="00A77561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 w:rsidRPr="00A77561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A77561" w:rsidRPr="00A77561" w:rsidRDefault="00A77561" w:rsidP="00B402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561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03, ОК 04, ОК 05, ОК 06, ОК 07, ОК 08, ОК 09</w:t>
      </w:r>
      <w:r w:rsidR="00E436E0">
        <w:rPr>
          <w:rFonts w:ascii="Times New Roman" w:hAnsi="Times New Roman" w:cs="Times New Roman"/>
          <w:sz w:val="24"/>
          <w:szCs w:val="24"/>
        </w:rPr>
        <w:t>.</w:t>
      </w:r>
    </w:p>
    <w:p w:rsidR="00A77561" w:rsidRPr="00A77561" w:rsidRDefault="00A77561" w:rsidP="00B40284">
      <w:pPr>
        <w:pStyle w:val="a3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77561">
        <w:rPr>
          <w:rFonts w:ascii="Times New Roman" w:hAnsi="Times New Roman" w:cs="Times New Roman"/>
          <w:b/>
          <w:color w:val="0D0D0D"/>
          <w:sz w:val="24"/>
          <w:szCs w:val="24"/>
        </w:rPr>
        <w:t>1.2 Место учебной дисциплины в структуре ПП</w:t>
      </w:r>
      <w:r w:rsidR="002F2054">
        <w:rPr>
          <w:rFonts w:ascii="Times New Roman" w:hAnsi="Times New Roman" w:cs="Times New Roman"/>
          <w:b/>
          <w:color w:val="0D0D0D"/>
          <w:sz w:val="24"/>
          <w:szCs w:val="24"/>
        </w:rPr>
        <w:t>КРС</w:t>
      </w:r>
      <w:r w:rsidRPr="00A77561">
        <w:rPr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A77561" w:rsidRPr="00A77561" w:rsidRDefault="00A77561" w:rsidP="00B40284">
      <w:pPr>
        <w:pStyle w:val="a3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77561">
        <w:rPr>
          <w:rFonts w:ascii="Times New Roman" w:hAnsi="Times New Roman" w:cs="Times New Roman"/>
          <w:color w:val="0D0D0D"/>
          <w:sz w:val="24"/>
          <w:szCs w:val="24"/>
        </w:rPr>
        <w:tab/>
        <w:t>Учебная дисциплина «</w:t>
      </w:r>
      <w:r w:rsidR="00B40284" w:rsidRPr="00B40284">
        <w:rPr>
          <w:rFonts w:ascii="Times New Roman" w:hAnsi="Times New Roman" w:cs="Times New Roman"/>
          <w:color w:val="0D0D0D"/>
          <w:sz w:val="24"/>
          <w:szCs w:val="24"/>
        </w:rPr>
        <w:t>СГ.02 Иностранный язык в профессиональной деятельности</w:t>
      </w:r>
      <w:r w:rsidRPr="00A77561">
        <w:rPr>
          <w:rFonts w:ascii="Times New Roman" w:hAnsi="Times New Roman" w:cs="Times New Roman"/>
          <w:color w:val="0D0D0D"/>
          <w:sz w:val="24"/>
          <w:szCs w:val="24"/>
        </w:rPr>
        <w:t xml:space="preserve">» входит в цикл социально-гуманитарных дисциплин.  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6E0" w:rsidRDefault="00E436E0" w:rsidP="00E436E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E436E0" w:rsidRDefault="00E436E0" w:rsidP="00E436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  <w:t>и знания.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2F2054" w:rsidTr="003F78F5">
        <w:trPr>
          <w:trHeight w:val="649"/>
        </w:trPr>
        <w:tc>
          <w:tcPr>
            <w:tcW w:w="1589" w:type="dxa"/>
          </w:tcPr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</w:tcPr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F2054" w:rsidTr="003F78F5">
        <w:trPr>
          <w:trHeight w:val="1020"/>
        </w:trPr>
        <w:tc>
          <w:tcPr>
            <w:tcW w:w="1589" w:type="dxa"/>
            <w:shd w:val="clear" w:color="auto" w:fill="auto"/>
          </w:tcPr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01-07</w:t>
            </w:r>
          </w:p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09</w:t>
            </w:r>
          </w:p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 0</w:t>
            </w:r>
            <w:r>
              <w:rPr>
                <w:rFonts w:ascii="Times New Roman" w:hAnsi="Times New Roman"/>
                <w:i/>
              </w:rPr>
              <w:t>1, ПК02, ПК04, ПК08</w:t>
            </w:r>
          </w:p>
          <w:p w:rsidR="002F2054" w:rsidRDefault="002F2054" w:rsidP="003F7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4" w:type="dxa"/>
            <w:shd w:val="clear" w:color="auto" w:fill="auto"/>
          </w:tcPr>
          <w:p w:rsidR="002F2054" w:rsidRDefault="002F2054" w:rsidP="003F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общий смысл воспроизведённых высказываний в пределах литературной нормы на бытовые и профессиональные темы;</w:t>
            </w:r>
          </w:p>
          <w:p w:rsidR="002F2054" w:rsidRDefault="002F2054" w:rsidP="003F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текста, на бытовые и профессиональные темы;</w:t>
            </w:r>
          </w:p>
          <w:p w:rsidR="002F2054" w:rsidRDefault="002F2054" w:rsidP="003F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высказывания (устно и письменно) на иностранном языке на профессиональные и повседневные темы;</w:t>
            </w:r>
          </w:p>
          <w:p w:rsidR="002F2054" w:rsidRDefault="002F2054" w:rsidP="003F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переводы (со словарем и без словаря) иностранных тексов профессиональной направленности;</w:t>
            </w:r>
          </w:p>
          <w:p w:rsidR="002F2054" w:rsidRDefault="002F2054" w:rsidP="003F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своей профессиональной деятельности;</w:t>
            </w:r>
          </w:p>
          <w:p w:rsidR="002F2054" w:rsidRDefault="002F2054" w:rsidP="003F7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краткое обоснование и объяснение своих текущих и планируемых действий;</w:t>
            </w:r>
          </w:p>
          <w:p w:rsidR="002F2054" w:rsidRDefault="002F2054" w:rsidP="003F78F5">
            <w:pPr>
              <w:pStyle w:val="a5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выполнять письменные простые связные сообщения на интересующие профессиональные темы</w:t>
            </w:r>
          </w:p>
        </w:tc>
        <w:tc>
          <w:tcPr>
            <w:tcW w:w="3895" w:type="dxa"/>
            <w:shd w:val="clear" w:color="auto" w:fill="auto"/>
          </w:tcPr>
          <w:p w:rsidR="002F2054" w:rsidRDefault="002F2054" w:rsidP="003F78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произношения интернациональных слов и правила чтения лексики профессиональной направленности;</w:t>
            </w:r>
          </w:p>
          <w:p w:rsidR="002F2054" w:rsidRDefault="002F2054" w:rsidP="003F78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бытовой и профессиональной направленности;</w:t>
            </w:r>
          </w:p>
          <w:p w:rsidR="002F2054" w:rsidRDefault="002F2054" w:rsidP="003F78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профессиональной деятельности;</w:t>
            </w:r>
          </w:p>
          <w:p w:rsidR="002F2054" w:rsidRDefault="002F2054" w:rsidP="003F78F5">
            <w:pPr>
              <w:pStyle w:val="a5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основные грамматические правила, необходимые для построения простых и сложных предложений на профессиональные темы</w:t>
            </w:r>
          </w:p>
        </w:tc>
      </w:tr>
    </w:tbl>
    <w:p w:rsidR="002F2054" w:rsidRDefault="002F2054" w:rsidP="00E436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054" w:rsidRDefault="002F2054" w:rsidP="00E436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6E0" w:rsidRDefault="00E436E0" w:rsidP="00E436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40284" w:rsidRDefault="00B40284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284" w:rsidRDefault="00B40284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054" w:rsidRDefault="002F2054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284" w:rsidRPr="00A77561" w:rsidRDefault="00B40284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lastRenderedPageBreak/>
        <w:t>1.4. Количество часов на освоение программы учебной дисциплины: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410" w:type="dxa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2410" w:type="dxa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теоретической обучение</w:t>
            </w:r>
          </w:p>
        </w:tc>
        <w:tc>
          <w:tcPr>
            <w:tcW w:w="2410" w:type="dxa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вт.ч. профессионально-ориентированного содержания </w:t>
            </w:r>
          </w:p>
        </w:tc>
        <w:tc>
          <w:tcPr>
            <w:tcW w:w="2410" w:type="dxa"/>
          </w:tcPr>
          <w:p w:rsidR="00A77561" w:rsidRPr="00435F2C" w:rsidRDefault="00435F2C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  <w:r w:rsidR="002F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практ. занятий</w:t>
            </w:r>
          </w:p>
        </w:tc>
        <w:tc>
          <w:tcPr>
            <w:tcW w:w="2410" w:type="dxa"/>
          </w:tcPr>
          <w:p w:rsidR="00A77561" w:rsidRPr="00435F2C" w:rsidRDefault="002F2054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410" w:type="dxa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i/>
                <w:sz w:val="24"/>
                <w:szCs w:val="24"/>
              </w:rPr>
              <w:t>вт.ч. профессионально-ориентированного содержания</w:t>
            </w:r>
          </w:p>
        </w:tc>
        <w:tc>
          <w:tcPr>
            <w:tcW w:w="2410" w:type="dxa"/>
          </w:tcPr>
          <w:p w:rsidR="00A77561" w:rsidRPr="00435F2C" w:rsidRDefault="00435F2C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2410" w:type="dxa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621" w:type="dxa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7561" w:rsidRDefault="00A77561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35F2C" w:rsidRPr="00A77561" w:rsidRDefault="00435F2C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77561" w:rsidRPr="00A77561" w:rsidRDefault="00A77561" w:rsidP="00435F2C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77561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2. СТРУКТУРА И СОДЕРЖАНИЕ УЧЕБНОЙ ДИСЦИПЛИНЫ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7756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A77561" w:rsidRPr="00A77561" w:rsidRDefault="00A77561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A77561" w:rsidRPr="00A77561" w:rsidTr="00D51BCC">
        <w:trPr>
          <w:trHeight w:val="460"/>
        </w:trPr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77561" w:rsidRPr="00A77561" w:rsidTr="00D51BCC">
        <w:trPr>
          <w:trHeight w:val="285"/>
        </w:trPr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A77561" w:rsidRPr="00A77561" w:rsidTr="00D51BCC">
        <w:trPr>
          <w:trHeight w:val="285"/>
        </w:trPr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i/>
                <w:sz w:val="24"/>
                <w:szCs w:val="24"/>
              </w:rPr>
              <w:t>вт.ч.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435F2C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435F2C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i/>
                <w:sz w:val="24"/>
                <w:szCs w:val="24"/>
              </w:rPr>
              <w:t>вт.ч.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435F2C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196" w:type="dxa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A77561" w:rsidRPr="00A77561" w:rsidTr="00D51BCC">
        <w:tc>
          <w:tcPr>
            <w:tcW w:w="7196" w:type="dxa"/>
            <w:vMerge w:val="restart"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A77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A77561" w:rsidRPr="00435F2C" w:rsidRDefault="00A77561" w:rsidP="002F2054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A77561" w:rsidRPr="00A77561" w:rsidTr="00D51BCC">
        <w:tc>
          <w:tcPr>
            <w:tcW w:w="7196" w:type="dxa"/>
            <w:vMerge/>
            <w:shd w:val="clear" w:color="auto" w:fill="auto"/>
          </w:tcPr>
          <w:p w:rsidR="00A77561" w:rsidRPr="00A77561" w:rsidRDefault="00A77561" w:rsidP="00A7756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A77561" w:rsidRPr="00435F2C" w:rsidRDefault="00B40284" w:rsidP="002F2054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</w:tbl>
    <w:p w:rsidR="002F2054" w:rsidRDefault="002F2054" w:rsidP="00A77561">
      <w:pPr>
        <w:pStyle w:val="a3"/>
        <w:rPr>
          <w:rFonts w:ascii="Times New Roman" w:hAnsi="Times New Roman" w:cs="Times New Roman"/>
          <w:sz w:val="24"/>
          <w:szCs w:val="24"/>
        </w:rPr>
        <w:sectPr w:rsidR="002F2054" w:rsidSect="002F2054"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1E5E77" w:rsidRPr="002F2054" w:rsidRDefault="001E5E77" w:rsidP="001E5E77">
      <w:pPr>
        <w:ind w:firstLine="709"/>
        <w:rPr>
          <w:rFonts w:ascii="Times New Roman" w:hAnsi="Times New Roman"/>
          <w:b/>
          <w:bCs/>
          <w:sz w:val="24"/>
        </w:rPr>
      </w:pPr>
      <w:r w:rsidRPr="002F2054">
        <w:rPr>
          <w:rFonts w:ascii="Times New Roman" w:hAnsi="Times New Roman"/>
          <w:b/>
          <w:sz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52"/>
        <w:gridCol w:w="7259"/>
        <w:gridCol w:w="2322"/>
        <w:gridCol w:w="2521"/>
      </w:tblGrid>
      <w:tr w:rsidR="00241707" w:rsidRPr="00435F2C" w:rsidTr="00435F2C">
        <w:trPr>
          <w:trHeight w:val="20"/>
        </w:trPr>
        <w:tc>
          <w:tcPr>
            <w:tcW w:w="1059" w:type="pct"/>
            <w:shd w:val="clear" w:color="auto" w:fill="FFFFFF" w:themeFill="background1"/>
            <w:vAlign w:val="center"/>
          </w:tcPr>
          <w:p w:rsidR="001E5E77" w:rsidRPr="00435F2C" w:rsidRDefault="001E5E77" w:rsidP="00D51BCC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435F2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364" w:type="pct"/>
            <w:shd w:val="clear" w:color="auto" w:fill="FFFFFF" w:themeFill="background1"/>
            <w:vAlign w:val="center"/>
          </w:tcPr>
          <w:p w:rsidR="001E5E77" w:rsidRPr="00435F2C" w:rsidRDefault="001E5E77" w:rsidP="00D51BCC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435F2C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5F2C">
              <w:rPr>
                <w:rFonts w:ascii="Times New Roman" w:hAnsi="Times New Roman"/>
                <w:b/>
                <w:bCs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:rsidR="001E5E77" w:rsidRPr="00435F2C" w:rsidRDefault="005B5279" w:rsidP="005B5279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435F2C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241707" w:rsidRPr="00435F2C" w:rsidTr="00435F2C">
        <w:trPr>
          <w:trHeight w:val="20"/>
        </w:trPr>
        <w:tc>
          <w:tcPr>
            <w:tcW w:w="3423" w:type="pct"/>
            <w:gridSpan w:val="2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756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83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Этикет профессиональной деятельности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D51B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1191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-2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35F2C">
              <w:rPr>
                <w:rFonts w:ascii="Times New Roman" w:eastAsia="TimesNewRoman" w:hAnsi="Times New Roman"/>
                <w:sz w:val="24"/>
                <w:szCs w:val="24"/>
              </w:rPr>
              <w:t xml:space="preserve"> Повторение пройденного материала. Ознакомление с целью изучения иностранного языка в профессиональной деятельности по специальности. Правила пользования словарем терминов. Знакомство с условными обозначениями и чертежами. Коммуникации на курсе изучения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(МДК01.01.Основы технологии сварки и сварочное оборудование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1417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3-4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подготовка №1. </w:t>
            </w:r>
            <w:r w:rsidR="001E5E77" w:rsidRPr="00435F2C">
              <w:rPr>
                <w:rFonts w:ascii="Times New Roman" w:eastAsia="TimesNewRoman" w:hAnsi="Times New Roman"/>
                <w:sz w:val="24"/>
                <w:szCs w:val="24"/>
              </w:rPr>
              <w:t>Профессиональная этика сварщика. Лексический материал по теме разговора. Лексические упражнения</w:t>
            </w:r>
          </w:p>
          <w:p w:rsidR="001E5E77" w:rsidRPr="00435F2C" w:rsidRDefault="001E5E77" w:rsidP="002417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Существительные исчисляемые и неисчисляемые. Употребление слов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many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much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alotof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little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alittle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few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afew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 существительными. Описание человека (внешность, национальность, образование, личные качества, род занятий, должность, место работы и др.). </w:t>
            </w:r>
            <w:r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Формирование словаря терминов и определений профессиональной направленности</w:t>
            </w:r>
            <w:r w:rsidR="0024170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. 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Общение с друзьями.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(МДК01.01.Основы технологии сварки и сварочное оборудование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34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>Тема 1.2. Наука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79" w:rsidRPr="00435F2C" w:rsidRDefault="005B5279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567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241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5-6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1E5E77" w:rsidRPr="00435F2C">
              <w:rPr>
                <w:rFonts w:ascii="Times New Roman" w:eastAsia="TimesNewRoman" w:hAnsi="Times New Roman"/>
                <w:sz w:val="24"/>
                <w:szCs w:val="24"/>
              </w:rPr>
              <w:t>Сварка как часть производственного процесса.</w:t>
            </w:r>
            <w:r w:rsidR="00DA0789" w:rsidRPr="00435F2C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1E5E7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Особенности и специфика сварки в промышленной сфере. Составление «портрета» компетенций сварщика</w:t>
            </w:r>
            <w:r w:rsidR="0024170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.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ОП.04 Допуски и технические измерения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  <w:lang w:bidi="sa-IN"/>
              </w:rPr>
              <w:t>Виды сварки и сварочного оборудования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7-8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1E5E7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Характеристика видов сварки и их применение</w:t>
            </w:r>
            <w:r w:rsidR="001E5E77" w:rsidRPr="00435F2C">
              <w:rPr>
                <w:rFonts w:ascii="Times New Roman" w:eastAsia="TimesNewRoman" w:hAnsi="Times New Roman"/>
                <w:sz w:val="24"/>
                <w:szCs w:val="24"/>
              </w:rPr>
              <w:t>. Изучающее чтение технического текста</w:t>
            </w:r>
            <w:r w:rsidR="00241707" w:rsidRPr="00435F2C">
              <w:rPr>
                <w:rFonts w:ascii="Times New Roman" w:eastAsia="TimesNewRoman" w:hAnsi="Times New Roman"/>
                <w:sz w:val="24"/>
                <w:szCs w:val="24"/>
              </w:rPr>
              <w:t xml:space="preserve">.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(МДК01.01.Основы технологии сварки и сварочное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lastRenderedPageBreak/>
              <w:t>оборудование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5B5279">
            <w:pPr>
              <w:spacing w:after="0" w:line="240" w:lineRule="auto"/>
              <w:jc w:val="both"/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9-10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Образование степеней сравнения. Наречия, обозначающие количество, место, направление, время. Предлоги времени, места, направления и др. </w:t>
            </w:r>
          </w:p>
          <w:p w:rsidR="001E5E77" w:rsidRPr="00435F2C" w:rsidRDefault="001E5E77" w:rsidP="002417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Описание местоположения объекта (адрес, как найти).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(МДК01.0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241707" w:rsidRPr="00435F2C"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Технология производства сварных конструкций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Виды систем измерений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1-12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5F2C">
              <w:rPr>
                <w:rFonts w:ascii="Times New Roman" w:eastAsia="TimesNewRoman" w:hAnsi="Times New Roman"/>
                <w:sz w:val="24"/>
                <w:szCs w:val="24"/>
              </w:rPr>
              <w:t>Системы измерений и их виды. Измерения скорости сварки. Измеряемые параметры сварки и особенности измерения. Просмотровое и изучающее чтение технического текста. Виды сварки.</w:t>
            </w:r>
            <w:r w:rsidR="00241707" w:rsidRPr="00435F2C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(МДК01.02.</w:t>
            </w:r>
            <w:r w:rsidR="00241707" w:rsidRPr="00435F2C"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13-14.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Числительные количественные и порядковые. Дроби. Обозначение годов, дат, времени, периодов. Арифметические действия и вычисления. 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 xml:space="preserve">Тема 1.5.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  <w:lang w:bidi="sa-IN"/>
              </w:rPr>
              <w:t>Металлы, сварочное оборудование и инструмент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5-16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435F2C">
              <w:rPr>
                <w:rFonts w:ascii="Times New Roman" w:eastAsia="TimesNewRoman" w:hAnsi="Times New Roman"/>
                <w:sz w:val="24"/>
                <w:szCs w:val="24"/>
              </w:rPr>
              <w:t xml:space="preserve">Материалы и их свойства. Описание свойств материалов и веществ. Названия емкостей. Описание предметов (форма, размер, положение, материал). </w:t>
            </w:r>
            <w:r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Формирование словаря лексики технической направленности: </w:t>
            </w:r>
          </w:p>
          <w:p w:rsidR="001E5E77" w:rsidRPr="00435F2C" w:rsidRDefault="001E5E77" w:rsidP="002417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eastAsia="TimesNewRoman" w:hAnsi="Times New Roman"/>
                <w:sz w:val="24"/>
                <w:szCs w:val="24"/>
              </w:rPr>
              <w:t>Активные и пассивные конструкции глагола. Грамматические упражнения. Сварочное оборудование. Диалогические и монологические высказывания по теме разговора</w:t>
            </w:r>
            <w:r w:rsidR="00241707" w:rsidRPr="00435F2C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.0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241707" w:rsidRPr="00435F2C"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Техника и технология частично механизированной сварки (наплавки) плавлением в защитном газе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  <w:lang w:bidi="sa-IN"/>
              </w:rPr>
              <w:t>Технология выполнения сварочных работ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454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7-18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5F2C">
              <w:rPr>
                <w:rFonts w:ascii="Times New Roman" w:eastAsia="TimesNewRoman" w:hAnsi="Times New Roman"/>
                <w:sz w:val="24"/>
                <w:szCs w:val="24"/>
              </w:rPr>
              <w:t>Организация сварочных работ. Факторы риска при проведении сварочных работ.</w:t>
            </w:r>
            <w:r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Формирование словаря лексики технической направленности: Составление алгоритма сварочного процесса с соблюдением техники безопасности</w:t>
            </w:r>
            <w:r w:rsidR="0024170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.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(МДК01.02.</w:t>
            </w:r>
            <w:r w:rsidR="00241707" w:rsidRPr="00435F2C"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Технология производства сварных конструкций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5B5279">
            <w:pPr>
              <w:spacing w:after="0" w:line="240" w:lineRule="auto"/>
              <w:jc w:val="both"/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19-20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Специальные вопросы. Вопросительные пред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 xml:space="preserve">ложения — формулы вежливости 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>(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Couldyou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please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. . . ?, 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Wouldyoulike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 . . . ?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ShallI</w:t>
            </w:r>
            <w:r w:rsidR="001E5E77"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 . . . ?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 др.).</w:t>
            </w:r>
          </w:p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Условные предложения 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 w:eastAsia="en-US"/>
              </w:rPr>
              <w:t>I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II и III типов. Условные предложения в официальной речи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>(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Itwouldbehighlyappreciatedifyoucould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>/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</w:rPr>
              <w:t>can</w:t>
            </w:r>
            <w:r w:rsidRPr="00435F2C">
              <w:rPr>
                <w:rStyle w:val="21"/>
                <w:rFonts w:ascii="Times New Roman" w:eastAsiaTheme="minorEastAsia" w:hAnsi="Times New Roman"/>
                <w:color w:val="auto"/>
                <w:sz w:val="24"/>
                <w:szCs w:val="24"/>
                <w:lang w:val="ru-RU"/>
              </w:rPr>
              <w:t xml:space="preserve"> . . . 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 др.)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1.7. История развития машиностроения. Новые технологии в сварке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2417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-22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5E7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История возникновения сварки и ее основоположники</w:t>
            </w:r>
            <w:r w:rsidR="0024170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.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.0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241707" w:rsidRPr="00435F2C">
              <w:t xml:space="preserve"> 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Цифровая культура по отрасли "Машиностроение"</w:t>
            </w:r>
            <w:r w:rsidR="00241707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3-24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Работа с текстами. </w:t>
            </w:r>
            <w:r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Формирование словаря лексики технической направленности:</w:t>
            </w:r>
            <w:r w:rsidR="005B5279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</w:t>
            </w:r>
            <w:r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Чтение технологических карт и процессов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.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08.02.</w:t>
            </w:r>
            <w:r w:rsidR="00435F2C" w:rsidRPr="00435F2C">
              <w:t xml:space="preserve"> 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Цифровая культура по отрасли "Машиностроение" 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>Тема 1.8. Современные технологии сварочного производства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5B5279" w:rsidP="00435F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25-26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5E77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>Особенности и специфика сварки в промышленной сфере</w:t>
            </w:r>
            <w:r w:rsidR="00435F2C" w:rsidRPr="00435F2C"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. 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(МДК0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.0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435F2C" w:rsidRPr="00435F2C">
              <w:t xml:space="preserve"> 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Техника и технология частично механизированной сварки (наплавки) плавлением в защитном газе </w:t>
            </w:r>
            <w:r w:rsidR="00435F2C" w:rsidRPr="00435F2C">
              <w:rPr>
                <w:rStyle w:val="22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7-28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5B5279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Работа с текстами. Чтение технической литературы профессиональной направленности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 w:val="restar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>Тема 1.9. Моя будущая профессия, карьера</w:t>
            </w:r>
          </w:p>
        </w:tc>
        <w:tc>
          <w:tcPr>
            <w:tcW w:w="2364" w:type="pct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F2C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41707" w:rsidRPr="00435F2C" w:rsidTr="00435F2C">
        <w:trPr>
          <w:trHeight w:val="20"/>
        </w:trPr>
        <w:tc>
          <w:tcPr>
            <w:tcW w:w="1059" w:type="pct"/>
            <w:vMerge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4" w:type="pct"/>
            <w:shd w:val="clear" w:color="auto" w:fill="FFFFFF" w:themeFill="background1"/>
          </w:tcPr>
          <w:p w:rsidR="00241707" w:rsidRPr="00435F2C" w:rsidRDefault="005B5279" w:rsidP="002417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29-30</w:t>
            </w:r>
            <w:r w:rsidR="001E5E7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24170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24170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 </w:t>
            </w:r>
            <w:r w:rsidR="001E5E77" w:rsidRPr="00435F2C">
              <w:rPr>
                <w:rStyle w:val="22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Работа с текстами. Чтение технической литературы, инструкций, чертежей и технологических процессов.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5B5279" w:rsidP="005B5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1" w:type="pct"/>
            <w:vMerge/>
            <w:shd w:val="clear" w:color="auto" w:fill="FFFFFF" w:themeFill="background1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07" w:rsidRPr="00435F2C" w:rsidTr="00435F2C">
        <w:trPr>
          <w:trHeight w:val="20"/>
        </w:trPr>
        <w:tc>
          <w:tcPr>
            <w:tcW w:w="3423" w:type="pct"/>
            <w:gridSpan w:val="2"/>
            <w:shd w:val="clear" w:color="auto" w:fill="FFFFFF" w:themeFill="background1"/>
          </w:tcPr>
          <w:p w:rsidR="001E5E77" w:rsidRPr="00435F2C" w:rsidRDefault="001E5E77" w:rsidP="0024170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5B5279" w:rsidRPr="00435F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4170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подготовка №</w:t>
            </w:r>
            <w:r w:rsidR="00241707"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</w:t>
            </w:r>
            <w:r w:rsidR="005B5279" w:rsidRPr="00435F2C">
              <w:rPr>
                <w:rFonts w:ascii="Times New Roman" w:hAnsi="Times New Roman"/>
                <w:b/>
                <w:sz w:val="24"/>
                <w:szCs w:val="24"/>
              </w:rPr>
              <w:t>31-</w:t>
            </w:r>
            <w:r w:rsidR="00241707" w:rsidRPr="00435F2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5B5279" w:rsidRPr="00435F2C">
              <w:rPr>
                <w:rFonts w:ascii="Times New Roman" w:hAnsi="Times New Roman"/>
                <w:b/>
                <w:sz w:val="24"/>
                <w:szCs w:val="24"/>
              </w:rPr>
              <w:t xml:space="preserve"> Зачёт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435F2C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1" w:type="pct"/>
            <w:shd w:val="clear" w:color="auto" w:fill="FFFFFF" w:themeFill="background1"/>
          </w:tcPr>
          <w:p w:rsidR="001E5E77" w:rsidRPr="00435F2C" w:rsidRDefault="00435F2C" w:rsidP="005B5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707" w:rsidRPr="00241707" w:rsidTr="00435F2C">
        <w:trPr>
          <w:trHeight w:val="20"/>
        </w:trPr>
        <w:tc>
          <w:tcPr>
            <w:tcW w:w="3423" w:type="pct"/>
            <w:gridSpan w:val="2"/>
            <w:shd w:val="clear" w:color="auto" w:fill="FFFFFF" w:themeFill="background1"/>
          </w:tcPr>
          <w:p w:rsidR="001E5E77" w:rsidRPr="00435F2C" w:rsidRDefault="001E5E77" w:rsidP="00D51B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1E5E77" w:rsidRPr="00241707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5F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="004B689B" w:rsidRPr="00435F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1" w:type="pct"/>
            <w:shd w:val="clear" w:color="auto" w:fill="FFFFFF" w:themeFill="background1"/>
          </w:tcPr>
          <w:p w:rsidR="001E5E77" w:rsidRPr="00241707" w:rsidRDefault="001E5E77" w:rsidP="005B527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E5E77" w:rsidRDefault="001E5E77" w:rsidP="001E5E77">
      <w:pPr>
        <w:ind w:firstLine="709"/>
        <w:rPr>
          <w:rFonts w:ascii="Times New Roman" w:hAnsi="Times New Roman"/>
          <w:i/>
        </w:rPr>
        <w:sectPr w:rsidR="001E5E77" w:rsidSect="002F2054">
          <w:pgSz w:w="16840" w:h="11907" w:orient="landscape"/>
          <w:pgMar w:top="851" w:right="992" w:bottom="851" w:left="1134" w:header="709" w:footer="709" w:gutter="0"/>
          <w:cols w:space="720"/>
          <w:docGrid w:linePitch="299"/>
        </w:sectPr>
      </w:pPr>
    </w:p>
    <w:p w:rsidR="001E5E77" w:rsidRDefault="001E5E77" w:rsidP="001E5E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435F2C" w:rsidRPr="005A5CBF" w:rsidRDefault="00435F2C" w:rsidP="00435F2C">
      <w:pPr>
        <w:keepNext/>
        <w:keepLines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5A5CBF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 обеспечение</w:t>
      </w:r>
      <w:r w:rsidRPr="005A5CB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435F2C" w:rsidRPr="005A5CBF" w:rsidRDefault="00435F2C" w:rsidP="00435F2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5A5CBF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eastAsia="Times New Roman" w:hAnsi="Times New Roman"/>
          <w:sz w:val="24"/>
          <w:szCs w:val="24"/>
        </w:rPr>
        <w:t>Иностранный язык в профессиональной деятельности</w:t>
      </w:r>
      <w:r w:rsidRPr="005A5CBF">
        <w:rPr>
          <w:rFonts w:ascii="Times New Roman" w:eastAsia="Times New Roman" w:hAnsi="Times New Roman"/>
          <w:sz w:val="24"/>
          <w:szCs w:val="24"/>
        </w:rPr>
        <w:t>» входят:</w:t>
      </w:r>
    </w:p>
    <w:p w:rsidR="00435F2C" w:rsidRPr="005A5CBF" w:rsidRDefault="00435F2C" w:rsidP="00435F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35F2C" w:rsidRPr="005A5CBF" w:rsidRDefault="00435F2C" w:rsidP="00435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/>
          <w:bCs/>
          <w:sz w:val="24"/>
          <w:szCs w:val="24"/>
        </w:rPr>
        <w:t>Оборудование учебного кабинета:</w:t>
      </w:r>
      <w:r w:rsidRPr="005A5CB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35F2C" w:rsidRPr="005A5CBF" w:rsidRDefault="00435F2C" w:rsidP="00435F2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Cs/>
          <w:sz w:val="24"/>
          <w:szCs w:val="24"/>
        </w:rPr>
        <w:t>посадочные места для обучающихся;</w:t>
      </w:r>
    </w:p>
    <w:p w:rsidR="00435F2C" w:rsidRPr="005A5CBF" w:rsidRDefault="00435F2C" w:rsidP="00435F2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Cs/>
          <w:sz w:val="24"/>
          <w:szCs w:val="24"/>
        </w:rPr>
        <w:t>многофункциональный комплекс преподавателя;</w:t>
      </w:r>
    </w:p>
    <w:p w:rsidR="00435F2C" w:rsidRPr="005A5CBF" w:rsidRDefault="00435F2C" w:rsidP="00435F2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Cs/>
          <w:sz w:val="24"/>
          <w:szCs w:val="24"/>
        </w:rPr>
        <w:t>наглядные пособия (карточки, раздаточный материал);</w:t>
      </w:r>
    </w:p>
    <w:p w:rsidR="00435F2C" w:rsidRPr="005A5CBF" w:rsidRDefault="00435F2C" w:rsidP="00435F2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Cs/>
          <w:sz w:val="24"/>
          <w:szCs w:val="24"/>
        </w:rPr>
        <w:t>видео демонстрации.</w:t>
      </w:r>
    </w:p>
    <w:p w:rsidR="00435F2C" w:rsidRPr="005A5CBF" w:rsidRDefault="00435F2C" w:rsidP="00435F2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5F2C" w:rsidRPr="005A5CBF" w:rsidRDefault="00435F2C" w:rsidP="00435F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435F2C" w:rsidRPr="005A5CBF" w:rsidRDefault="00435F2C" w:rsidP="00435F2C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r w:rsidRPr="005A5CBF"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435F2C" w:rsidRPr="005A5CBF" w:rsidRDefault="00435F2C" w:rsidP="00435F2C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r w:rsidRPr="005A5CBF">
        <w:rPr>
          <w:rFonts w:ascii="Times New Roman" w:eastAsia="Times New Roman" w:hAnsi="Times New Roman"/>
          <w:sz w:val="24"/>
          <w:szCs w:val="24"/>
        </w:rPr>
        <w:t>телевизор;</w:t>
      </w:r>
    </w:p>
    <w:p w:rsidR="00435F2C" w:rsidRPr="005A5CBF" w:rsidRDefault="00435F2C" w:rsidP="00435F2C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r w:rsidRPr="005A5CBF">
        <w:rPr>
          <w:rFonts w:ascii="Times New Roman" w:eastAsia="Times New Roman" w:hAnsi="Times New Roman"/>
          <w:sz w:val="24"/>
          <w:szCs w:val="24"/>
        </w:rPr>
        <w:t>интернет;</w:t>
      </w:r>
    </w:p>
    <w:p w:rsidR="001E5E77" w:rsidRDefault="001E5E77" w:rsidP="001E5E7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E77" w:rsidRDefault="001E5E77" w:rsidP="001E5E77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1E5E77" w:rsidRDefault="001E5E77" w:rsidP="001E5E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1.Малецкая, О. П. Английский язык : учебное пособие для СПО / О. П. Малецкая, И. М. Селевина. — 2-е изд., стер. — Санкт-Петербург : Лань, 2021. — 136 с. — ISBN 978-5-8114-8057-9. </w:t>
      </w:r>
    </w:p>
    <w:p w:rsidR="001E5E77" w:rsidRDefault="001E5E77" w:rsidP="001E5E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Евдокимова-Царенко, Э. П. Практическая грамматика английского языка в закономерностях (с тестами, упражнениями и ключами к ним) : учебное пособие / Э. П. Евдокимова-Царенко. — 2-е изд., перераб. — Санкт-Петербург : Лань, 2021. — 348 с. — ISBN 978-5-8114-2987-5. </w:t>
      </w:r>
    </w:p>
    <w:p w:rsidR="001E5E77" w:rsidRDefault="001E5E77" w:rsidP="001E5E77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Основные электронные издания </w:t>
      </w:r>
    </w:p>
    <w:p w:rsidR="001E5E77" w:rsidRDefault="001E5E77" w:rsidP="001E5E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Малецкая, О. П. Английский язык : учебное пособие для СПО / О. П. Малецкая, И. М. Селевина. — 2-е изд., стер. — Санкт-Петербург : Лань, 2021. — 136 с. —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978-5-8114-8057-9.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— Текст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: электронный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// Лань : электронно-библиотечная система. —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c"/>
            <w:lang w:val="en-US"/>
          </w:rPr>
          <w:t>https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e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lanbook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book</w:t>
        </w:r>
        <w:r>
          <w:rPr>
            <w:rStyle w:val="ac"/>
          </w:rPr>
          <w:t>/171416</w:t>
        </w:r>
      </w:hyperlink>
    </w:p>
    <w:p w:rsidR="001E5E77" w:rsidRDefault="001E5E77" w:rsidP="001E5E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3.Евдокимова-Царенко, Э. П. Практическая грамматика английского языка в закономерностях (с тестами, упражнениями и ключами к ним) : учебное пособие / Э. П. Евдокимова-Царенко. — 2-е изд., перераб. — Санкт-Петербург : Лань, 2021. — 348 с. — ISBN 978-5-8114-2987-5. — Текст : электронный // Лань : электронно-библиотечная система. — URL: </w:t>
      </w:r>
      <w:hyperlink r:id="rId8" w:history="1">
        <w:r>
          <w:rPr>
            <w:rStyle w:val="ac"/>
          </w:rPr>
          <w:t>https://e.lanbook.com/book/169508</w:t>
        </w:r>
      </w:hyperlink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89" w:rsidRDefault="00DA0789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 </w:t>
      </w: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1E5E77" w:rsidRDefault="001E5E77" w:rsidP="001E5E7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3312"/>
        <w:gridCol w:w="3830"/>
      </w:tblGrid>
      <w:tr w:rsidR="001E5E77" w:rsidTr="00D51BCC">
        <w:tc>
          <w:tcPr>
            <w:tcW w:w="1750" w:type="pct"/>
          </w:tcPr>
          <w:p w:rsidR="001E5E77" w:rsidRDefault="001E5E77" w:rsidP="00DA0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:rsidR="001E5E77" w:rsidRDefault="001E5E77" w:rsidP="00D51BC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:rsidR="001E5E77" w:rsidRDefault="001E5E77" w:rsidP="00D51BC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1E5E77" w:rsidTr="00D51BCC">
        <w:tc>
          <w:tcPr>
            <w:tcW w:w="1750" w:type="pct"/>
          </w:tcPr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произношения интернациональных слов и правила чтения лексики профессиональной направленности;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общеупотребительные глаголы бытовой и профессиональной направленности;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профессиональной деятельности;</w:t>
            </w:r>
          </w:p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грамматические правила, необходимые для построения простых и сложных предложений на профессиональные темы</w:t>
            </w:r>
          </w:p>
        </w:tc>
        <w:tc>
          <w:tcPr>
            <w:tcW w:w="1507" w:type="pct"/>
          </w:tcPr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произносит и употребляет интернациональные слова, перечисляет правила чтения профессиональных и бытовых текстов;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использует общеупотребительные глаголы;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 применяет и переводит профессиональную лексику;</w:t>
            </w:r>
          </w:p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перечисляет без ошибок изученные грамматические правила </w:t>
            </w:r>
          </w:p>
        </w:tc>
        <w:tc>
          <w:tcPr>
            <w:tcW w:w="1743" w:type="pct"/>
          </w:tcPr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Устные и письменные опросы, тестирование, оценка результатов выполнения практической работы</w:t>
            </w:r>
          </w:p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1E5E77" w:rsidTr="00D51BCC">
        <w:trPr>
          <w:trHeight w:val="896"/>
        </w:trPr>
        <w:tc>
          <w:tcPr>
            <w:tcW w:w="1750" w:type="pct"/>
          </w:tcPr>
          <w:p w:rsidR="001E5E77" w:rsidRDefault="001E5E77" w:rsidP="00D51B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общий смысл воспроизведённых высказываний в пределах литературной нормы на бытовые и профессиональные темы;</w:t>
            </w:r>
          </w:p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текста, на бытовые и профессиональные темы;</w:t>
            </w:r>
          </w:p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высказывания (устно и письменно) на иностранном языке на профессиональные и повседневные темы;</w:t>
            </w:r>
          </w:p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переводы (со словарем и без словаря) иностранных тексов профессиональной направленности;</w:t>
            </w:r>
          </w:p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простые высказывания о себе и своей профессиональной деятельности;</w:t>
            </w:r>
          </w:p>
          <w:p w:rsidR="001E5E77" w:rsidRDefault="001E5E77" w:rsidP="00D51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краткое обоснование и объяснение своих текущих и планируемых действий;</w:t>
            </w:r>
          </w:p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письменные простые связные сообщения на интересующие профессиональные темы</w:t>
            </w:r>
          </w:p>
        </w:tc>
        <w:tc>
          <w:tcPr>
            <w:tcW w:w="1507" w:type="pct"/>
          </w:tcPr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 отвечает на вопросы, поддерживает беседу, участвует в диалогах, пересказывает текст на русском языке;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логично составляет пересказы текстов, тезисы к пересказу, пишет резюме, делает выводы по заданию;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точный литературный перевод, выполняет грамматические задания с ним, выбирает ответы из текста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использует лексику, речевые обороты, строит предложения;</w:t>
            </w:r>
          </w:p>
          <w:p w:rsidR="001E5E77" w:rsidRDefault="001E5E77" w:rsidP="00D51B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строит высказывания, отвечает на вопросы;</w:t>
            </w:r>
          </w:p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уверенно составляет и записывает выступления по заданной профессиональной тематике</w:t>
            </w:r>
          </w:p>
        </w:tc>
        <w:tc>
          <w:tcPr>
            <w:tcW w:w="1743" w:type="pct"/>
          </w:tcPr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Устные и письменные опросы, тестирование, оценка результатов выполнения практической работы</w:t>
            </w:r>
          </w:p>
          <w:p w:rsidR="001E5E77" w:rsidRDefault="001E5E77" w:rsidP="00D51BCC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</w:tr>
    </w:tbl>
    <w:p w:rsidR="001E5E77" w:rsidRDefault="001E5E77" w:rsidP="001E5E77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B40284" w:rsidRPr="00A77561" w:rsidRDefault="00B40284" w:rsidP="00A775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0284" w:rsidRPr="00A77561" w:rsidSect="006328AF">
      <w:pgSz w:w="11906" w:h="16838"/>
      <w:pgMar w:top="284" w:right="284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39" w:rsidRDefault="00A31739" w:rsidP="00E436E0">
      <w:pPr>
        <w:spacing w:after="0" w:line="240" w:lineRule="auto"/>
      </w:pPr>
      <w:r>
        <w:separator/>
      </w:r>
    </w:p>
  </w:endnote>
  <w:endnote w:type="continuationSeparator" w:id="0">
    <w:p w:rsidR="00A31739" w:rsidRDefault="00A31739" w:rsidP="00E4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39" w:rsidRDefault="00A31739" w:rsidP="00E436E0">
      <w:pPr>
        <w:spacing w:after="0" w:line="240" w:lineRule="auto"/>
      </w:pPr>
      <w:r>
        <w:separator/>
      </w:r>
    </w:p>
  </w:footnote>
  <w:footnote w:type="continuationSeparator" w:id="0">
    <w:p w:rsidR="00A31739" w:rsidRDefault="00A31739" w:rsidP="00E4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4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8AF"/>
    <w:rsid w:val="00131537"/>
    <w:rsid w:val="001E5E77"/>
    <w:rsid w:val="00241707"/>
    <w:rsid w:val="002F2054"/>
    <w:rsid w:val="00435F2C"/>
    <w:rsid w:val="004B689B"/>
    <w:rsid w:val="005B5279"/>
    <w:rsid w:val="005F0CA0"/>
    <w:rsid w:val="006328AF"/>
    <w:rsid w:val="006E1136"/>
    <w:rsid w:val="00A31739"/>
    <w:rsid w:val="00A77561"/>
    <w:rsid w:val="00B22ABF"/>
    <w:rsid w:val="00B40284"/>
    <w:rsid w:val="00B75F10"/>
    <w:rsid w:val="00DA0789"/>
    <w:rsid w:val="00E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3BBC2-247C-4D79-9477-B77E9378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37"/>
  </w:style>
  <w:style w:type="paragraph" w:styleId="1">
    <w:name w:val="heading 1"/>
    <w:basedOn w:val="a"/>
    <w:next w:val="a"/>
    <w:link w:val="10"/>
    <w:qFormat/>
    <w:rsid w:val="00A775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A775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75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8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7756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0">
    <w:name w:val="Заголовок 2 Знак"/>
    <w:basedOn w:val="a0"/>
    <w:link w:val="2"/>
    <w:rsid w:val="00A775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77561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34"/>
    <w:qFormat/>
    <w:rsid w:val="00A77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77561"/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34"/>
    <w:qFormat/>
    <w:locked/>
    <w:rsid w:val="00A7756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link w:val="11"/>
    <w:qFormat/>
    <w:rsid w:val="00E436E0"/>
    <w:rPr>
      <w:rFonts w:cs="Times New Roman"/>
      <w:vertAlign w:val="superscript"/>
    </w:rPr>
  </w:style>
  <w:style w:type="paragraph" w:customStyle="1" w:styleId="11">
    <w:name w:val="Знак сноски1"/>
    <w:link w:val="a7"/>
    <w:qFormat/>
    <w:rsid w:val="00E436E0"/>
    <w:pPr>
      <w:spacing w:after="0" w:line="240" w:lineRule="auto"/>
    </w:pPr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qFormat/>
    <w:rsid w:val="00E436E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uiPriority w:val="99"/>
    <w:qFormat/>
    <w:rsid w:val="00E436E0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1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5E77"/>
    <w:rPr>
      <w:rFonts w:ascii="Tahoma" w:hAnsi="Tahoma" w:cs="Tahoma"/>
      <w:sz w:val="16"/>
      <w:szCs w:val="16"/>
    </w:rPr>
  </w:style>
  <w:style w:type="character" w:styleId="ac">
    <w:name w:val="Hyperlink"/>
    <w:uiPriority w:val="99"/>
    <w:qFormat/>
    <w:rsid w:val="001E5E77"/>
    <w:rPr>
      <w:rFonts w:cs="Times New Roman"/>
      <w:color w:val="0000FF"/>
      <w:u w:val="single"/>
    </w:rPr>
  </w:style>
  <w:style w:type="character" w:customStyle="1" w:styleId="21">
    <w:name w:val="Основной текст (2) + Курсив"/>
    <w:basedOn w:val="a0"/>
    <w:qFormat/>
    <w:rsid w:val="001E5E77"/>
    <w:rPr>
      <w:rFonts w:ascii="Century Schoolbook" w:eastAsia="Times New Roman" w:hAnsi="Century Schoolbook" w:cs="Century Schoolbook"/>
      <w:i/>
      <w:iCs/>
      <w:color w:val="231F2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22">
    <w:name w:val="Основной текст (2)"/>
    <w:basedOn w:val="a0"/>
    <w:qFormat/>
    <w:rsid w:val="001E5E77"/>
    <w:rPr>
      <w:rFonts w:ascii="Century Schoolbook" w:eastAsia="Times New Roman" w:hAnsi="Century Schoolbook" w:cs="Century Schoolbook"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ConsPlusNormal">
    <w:name w:val="ConsPlusNormal"/>
    <w:qFormat/>
    <w:rsid w:val="002F2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69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71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2024-03-24T10:11:00Z</cp:lastPrinted>
  <dcterms:created xsi:type="dcterms:W3CDTF">2024-03-24T10:06:00Z</dcterms:created>
  <dcterms:modified xsi:type="dcterms:W3CDTF">2024-05-17T18:43:00Z</dcterms:modified>
</cp:coreProperties>
</file>