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53" w:rsidRDefault="00690653" w:rsidP="00690653">
      <w:pPr>
        <w:jc w:val="center"/>
      </w:pPr>
      <w:r>
        <w:t>Министерство образования и науки Челябинской области</w:t>
      </w:r>
    </w:p>
    <w:p w:rsidR="00690653" w:rsidRDefault="00690653" w:rsidP="00690653">
      <w:pPr>
        <w:jc w:val="center"/>
      </w:pPr>
      <w:r>
        <w:t>Государственное бюджетное профессиональное образовательное учреждение</w:t>
      </w:r>
    </w:p>
    <w:p w:rsidR="00690653" w:rsidRDefault="00690653" w:rsidP="00690653">
      <w:pPr>
        <w:jc w:val="center"/>
      </w:pPr>
      <w:r>
        <w:t>«Верхнеуральский агротехнологический техникум – казачий кадетский корпус»</w:t>
      </w:r>
    </w:p>
    <w:p w:rsidR="00690653" w:rsidRDefault="00690653" w:rsidP="00690653">
      <w:pPr>
        <w:jc w:val="center"/>
      </w:pPr>
      <w:r>
        <w:t>(ГБПОУ «ВАТТ-ККК»)</w:t>
      </w:r>
    </w:p>
    <w:p w:rsidR="00690653" w:rsidRDefault="00690653" w:rsidP="00690653">
      <w:pPr>
        <w:shd w:val="clear" w:color="auto" w:fill="FFFFFF"/>
        <w:tabs>
          <w:tab w:val="left" w:pos="3298"/>
        </w:tabs>
        <w:jc w:val="center"/>
      </w:pPr>
    </w:p>
    <w:p w:rsidR="00690653" w:rsidRDefault="00690653" w:rsidP="00690653">
      <w:pPr>
        <w:shd w:val="clear" w:color="auto" w:fill="FFFFFF"/>
        <w:tabs>
          <w:tab w:val="left" w:pos="3298"/>
        </w:tabs>
        <w:jc w:val="center"/>
      </w:pPr>
    </w:p>
    <w:p w:rsidR="00690653" w:rsidRDefault="00690653" w:rsidP="00690653">
      <w:pPr>
        <w:shd w:val="clear" w:color="auto" w:fill="FFFFFF"/>
        <w:tabs>
          <w:tab w:val="left" w:pos="3298"/>
        </w:tabs>
        <w:jc w:val="center"/>
      </w:pPr>
    </w:p>
    <w:p w:rsidR="00690653" w:rsidRDefault="00690653" w:rsidP="0069065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690653" w:rsidRDefault="00690653" w:rsidP="00690653">
      <w:pPr>
        <w:shd w:val="clear" w:color="auto" w:fill="FFFFFF"/>
        <w:jc w:val="right"/>
        <w:rPr>
          <w:b/>
          <w:bCs/>
          <w:spacing w:val="1"/>
        </w:rPr>
      </w:pPr>
    </w:p>
    <w:p w:rsidR="00690653" w:rsidRDefault="00690653" w:rsidP="00690653">
      <w:pPr>
        <w:shd w:val="clear" w:color="auto" w:fill="FFFFFF"/>
        <w:jc w:val="right"/>
        <w:rPr>
          <w:b/>
          <w:bCs/>
          <w:spacing w:val="1"/>
        </w:rPr>
      </w:pPr>
    </w:p>
    <w:p w:rsidR="00690653" w:rsidRDefault="00690653" w:rsidP="00690653">
      <w:pPr>
        <w:shd w:val="clear" w:color="auto" w:fill="FFFFFF"/>
        <w:spacing w:before="100" w:beforeAutospacing="1"/>
        <w:jc w:val="center"/>
      </w:pPr>
    </w:p>
    <w:p w:rsidR="00690653" w:rsidRDefault="00690653" w:rsidP="00690653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690653" w:rsidRDefault="00690653" w:rsidP="00690653"/>
    <w:p w:rsidR="00690653" w:rsidRDefault="00690653" w:rsidP="00690653"/>
    <w:p w:rsidR="00690653" w:rsidRDefault="00690653" w:rsidP="00690653"/>
    <w:p w:rsidR="00690653" w:rsidRDefault="00690653" w:rsidP="00690653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РАБОЧАЯ ПРОГРАММА УЧЕБНОЙ ДИСЦИПЛИНЫ</w:t>
      </w:r>
    </w:p>
    <w:p w:rsidR="00690653" w:rsidRDefault="00690653" w:rsidP="00690653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ООД.08 </w:t>
      </w:r>
      <w:r>
        <w:rPr>
          <w:rFonts w:ascii="Times New Roman" w:hAnsi="Times New Roman" w:cs="Times New Roman"/>
          <w:i w:val="0"/>
          <w:sz w:val="24"/>
          <w:szCs w:val="24"/>
        </w:rPr>
        <w:t>БИОЛОГИЯ</w:t>
      </w:r>
    </w:p>
    <w:p w:rsidR="00690653" w:rsidRDefault="00690653" w:rsidP="00690653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Общеобразовательного цикла, общеобразовательная учебная дисциплина</w:t>
      </w:r>
    </w:p>
    <w:p w:rsidR="00690653" w:rsidRDefault="00690653" w:rsidP="00690653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</w:t>
      </w:r>
    </w:p>
    <w:p w:rsidR="00690653" w:rsidRDefault="00690653" w:rsidP="00690653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(программы подготовки квалифицированных рабочих, служащих) по профессии </w:t>
      </w:r>
    </w:p>
    <w:p w:rsidR="00690653" w:rsidRDefault="00690653" w:rsidP="00690653">
      <w:pPr>
        <w:pStyle w:val="22"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690653" w:rsidRDefault="00690653" w:rsidP="00690653">
      <w:pPr>
        <w:jc w:val="center"/>
        <w:rPr>
          <w:b/>
        </w:rPr>
      </w:pPr>
      <w:r>
        <w:rPr>
          <w:b/>
        </w:rPr>
        <w:t>15.01.05 Сварщик (ручной и частично механизированной сварки (наплавки)</w:t>
      </w:r>
    </w:p>
    <w:p w:rsidR="00690653" w:rsidRDefault="00690653" w:rsidP="00690653"/>
    <w:p w:rsidR="00690653" w:rsidRDefault="00690653" w:rsidP="00690653"/>
    <w:p w:rsidR="00690653" w:rsidRDefault="00690653" w:rsidP="00690653"/>
    <w:p w:rsidR="00690653" w:rsidRDefault="00690653" w:rsidP="00690653">
      <w:pPr>
        <w:tabs>
          <w:tab w:val="left" w:pos="6125"/>
        </w:tabs>
      </w:pPr>
      <w:r>
        <w:tab/>
      </w: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90653" w:rsidP="00690653">
      <w:pPr>
        <w:tabs>
          <w:tab w:val="left" w:pos="6125"/>
        </w:tabs>
      </w:pPr>
    </w:p>
    <w:p w:rsidR="00690653" w:rsidRDefault="00606A45" w:rsidP="00690653">
      <w:pPr>
        <w:tabs>
          <w:tab w:val="left" w:pos="6125"/>
        </w:tabs>
        <w:jc w:val="center"/>
        <w:rPr>
          <w:bCs/>
        </w:rPr>
      </w:pPr>
      <w:r>
        <w:rPr>
          <w:bCs/>
        </w:rPr>
        <w:t>2025</w:t>
      </w:r>
      <w:r w:rsidR="00690653">
        <w:rPr>
          <w:bCs/>
        </w:rPr>
        <w:t xml:space="preserve"> г.</w:t>
      </w:r>
    </w:p>
    <w:p w:rsidR="00690653" w:rsidRDefault="00690653" w:rsidP="00690653">
      <w:pPr>
        <w:ind w:firstLine="709"/>
        <w:jc w:val="both"/>
      </w:pPr>
      <w:r>
        <w:rPr>
          <w:bCs/>
        </w:rPr>
        <w:lastRenderedPageBreak/>
        <w:t>Рабочая п</w:t>
      </w:r>
      <w:r>
        <w:t>рограмма учебной дисциплины разработана в соответствии с требованиями:</w:t>
      </w:r>
    </w:p>
    <w:p w:rsidR="00690653" w:rsidRDefault="00690653" w:rsidP="00690653">
      <w:pPr>
        <w:ind w:firstLine="709"/>
        <w:jc w:val="both"/>
      </w:pPr>
    </w:p>
    <w:p w:rsidR="00690653" w:rsidRDefault="00690653" w:rsidP="00690653">
      <w:pPr>
        <w:pStyle w:val="a5"/>
        <w:numPr>
          <w:ilvl w:val="0"/>
          <w:numId w:val="14"/>
        </w:numPr>
        <w:ind w:left="0" w:firstLine="284"/>
        <w:jc w:val="both"/>
      </w:pPr>
      <w:r>
        <w:t>Федерального государственного образовательного стандарта среднего общего образования (далее – СОО), утвержденный Приказом Минпросвещения от 12.08.2022 № 732;</w:t>
      </w:r>
    </w:p>
    <w:p w:rsidR="00690653" w:rsidRDefault="00690653" w:rsidP="00690653">
      <w:pPr>
        <w:pStyle w:val="a5"/>
        <w:numPr>
          <w:ilvl w:val="0"/>
          <w:numId w:val="14"/>
        </w:numPr>
        <w:ind w:left="0" w:firstLine="284"/>
        <w:jc w:val="both"/>
      </w:pPr>
      <w:r>
        <w:t>Федерального государственного образовательного стандарта среднего профессионального образования (далее – СПО) получаемой профессии 15.01.05 Сварщик (ручной и частично механизированной сварки (наплавки) утвержденного приказом Минпросвещения России от 15.11.2023 г. N 863, зарегистрированным в Минюсте России 15 декабря 2023 г. N 764332;</w:t>
      </w:r>
    </w:p>
    <w:p w:rsidR="00690653" w:rsidRDefault="00690653" w:rsidP="00690653">
      <w:pPr>
        <w:pStyle w:val="a5"/>
        <w:numPr>
          <w:ilvl w:val="0"/>
          <w:numId w:val="15"/>
        </w:numPr>
        <w:tabs>
          <w:tab w:val="clear" w:pos="0"/>
          <w:tab w:val="num" w:pos="284"/>
        </w:tabs>
        <w:suppressAutoHyphens/>
        <w:ind w:left="0" w:firstLine="360"/>
        <w:jc w:val="both"/>
        <w:rPr>
          <w:rFonts w:ascii="YS Text" w:hAnsi="YS Text"/>
          <w:color w:val="1A1A1A"/>
          <w:szCs w:val="28"/>
        </w:rPr>
      </w:pPr>
      <w:r>
        <w:rPr>
          <w:rFonts w:ascii="YS Text" w:hAnsi="YS Text"/>
          <w:color w:val="1A1A1A"/>
          <w:szCs w:val="28"/>
        </w:rPr>
        <w:t>Рекомендации по реализации среднего общего образования в пределах освоения образовательной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:rsidR="00690653" w:rsidRDefault="00690653" w:rsidP="00690653">
      <w:pPr>
        <w:pStyle w:val="a5"/>
        <w:numPr>
          <w:ilvl w:val="0"/>
          <w:numId w:val="15"/>
        </w:numPr>
        <w:ind w:left="0" w:firstLine="284"/>
        <w:jc w:val="both"/>
      </w:pPr>
      <w: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</w:t>
      </w:r>
      <w:r>
        <w:rPr>
          <w:b/>
        </w:rPr>
        <w:t>«15.01.05 Сварщик (ручной и частично механизированной сварки (наплавки)»</w:t>
      </w:r>
      <w:r>
        <w:t xml:space="preserve"> 2024 г.;</w:t>
      </w:r>
    </w:p>
    <w:p w:rsidR="00690653" w:rsidRDefault="00690653" w:rsidP="00690653">
      <w:pPr>
        <w:pStyle w:val="a5"/>
        <w:keepNext/>
        <w:keepLines/>
        <w:widowControl w:val="0"/>
        <w:numPr>
          <w:ilvl w:val="0"/>
          <w:numId w:val="16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284"/>
        <w:jc w:val="both"/>
      </w:pPr>
      <w:r>
        <w:t>На основе Федеральной образовательной программы среднего общего образования (ФОП СОО) Приказ Минпросвещения от 18.05.2023 № 371 по учебной дисциплине «Биология» для 10-11 классов образовательных организаций;</w:t>
      </w:r>
    </w:p>
    <w:p w:rsidR="00690653" w:rsidRDefault="00690653" w:rsidP="00690653">
      <w:pPr>
        <w:pStyle w:val="a5"/>
        <w:keepNext/>
        <w:keepLines/>
        <w:widowControl w:val="0"/>
        <w:numPr>
          <w:ilvl w:val="0"/>
          <w:numId w:val="16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284"/>
        <w:jc w:val="both"/>
      </w:pPr>
      <w:r>
        <w:t>МЕТОДИКИ ПРЕПОДАВАНИЯ по общеобразовательным (обязательным) дисциплинам «Биология»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направленности, в т.ч. с учетом применения технологий дистанционного и электронного обучения</w:t>
      </w:r>
    </w:p>
    <w:p w:rsidR="00690653" w:rsidRDefault="00690653" w:rsidP="00690653">
      <w:pPr>
        <w:shd w:val="clear" w:color="auto" w:fill="FFFFFF" w:themeFill="background1"/>
        <w:jc w:val="both"/>
        <w:rPr>
          <w:b/>
        </w:rPr>
      </w:pPr>
    </w:p>
    <w:p w:rsidR="00690653" w:rsidRDefault="00690653" w:rsidP="00690653">
      <w:pPr>
        <w:shd w:val="clear" w:color="auto" w:fill="FFFFFF" w:themeFill="background1"/>
        <w:jc w:val="both"/>
        <w:rPr>
          <w:spacing w:val="2"/>
        </w:rPr>
      </w:pPr>
      <w:r>
        <w:rPr>
          <w:b/>
        </w:rPr>
        <w:t>Организация – разработчик</w:t>
      </w:r>
      <w: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:rsidR="00690653" w:rsidRDefault="00690653" w:rsidP="00690653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90653" w:rsidRDefault="00690653" w:rsidP="00690653">
      <w:pPr>
        <w:pStyle w:val="a3"/>
        <w:shd w:val="clear" w:color="auto" w:fill="FFFFFF" w:themeFill="background1"/>
        <w:rPr>
          <w:b/>
        </w:rPr>
      </w:pPr>
      <w:r>
        <w:rPr>
          <w:b/>
        </w:rPr>
        <w:t xml:space="preserve">Рассмотрено и утверждено </w:t>
      </w:r>
    </w:p>
    <w:p w:rsidR="00690653" w:rsidRDefault="00690653" w:rsidP="00690653">
      <w:pPr>
        <w:pStyle w:val="a3"/>
        <w:shd w:val="clear" w:color="auto" w:fill="FFFFFF" w:themeFill="background1"/>
        <w:rPr>
          <w:b/>
        </w:rPr>
      </w:pPr>
      <w:r>
        <w:rPr>
          <w:b/>
        </w:rPr>
        <w:t>Протоколом педагогического совета</w:t>
      </w:r>
    </w:p>
    <w:p w:rsidR="00690653" w:rsidRDefault="00690653" w:rsidP="00690653">
      <w:pPr>
        <w:pStyle w:val="a3"/>
        <w:shd w:val="clear" w:color="auto" w:fill="FFFFFF" w:themeFill="background1"/>
        <w:rPr>
          <w:b/>
        </w:rPr>
      </w:pPr>
      <w:r>
        <w:rPr>
          <w:b/>
        </w:rPr>
        <w:t xml:space="preserve"> ГБПОУ «ВАТТ-ККК»</w:t>
      </w:r>
    </w:p>
    <w:p w:rsidR="00690653" w:rsidRDefault="00690653" w:rsidP="00690653">
      <w:pPr>
        <w:pStyle w:val="a3"/>
        <w:shd w:val="clear" w:color="auto" w:fill="FFFFFF" w:themeFill="background1"/>
        <w:rPr>
          <w:b/>
        </w:rPr>
      </w:pPr>
    </w:p>
    <w:p w:rsidR="00690653" w:rsidRDefault="00606A45" w:rsidP="00690653">
      <w:pPr>
        <w:rPr>
          <w:b/>
        </w:rPr>
      </w:pPr>
      <w:r>
        <w:rPr>
          <w:b/>
        </w:rPr>
        <w:t xml:space="preserve">Протокол № 5 от 16.04.2025 </w:t>
      </w:r>
      <w:r w:rsidR="00690653">
        <w:rPr>
          <w:b/>
        </w:rPr>
        <w:t>г.</w:t>
      </w:r>
    </w:p>
    <w:p w:rsidR="00690653" w:rsidRDefault="00690653" w:rsidP="00690653">
      <w:pPr>
        <w:keepNext/>
        <w:keepLines/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90653" w:rsidRDefault="00690653" w:rsidP="0069065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Разработчик: </w:t>
      </w:r>
      <w:r w:rsidR="00606A45">
        <w:t>Лукьянова С.А</w:t>
      </w:r>
      <w:r>
        <w:t xml:space="preserve">., преподаватель </w:t>
      </w:r>
    </w:p>
    <w:p w:rsidR="00690653" w:rsidRDefault="00690653" w:rsidP="00690653">
      <w:pPr>
        <w:jc w:val="both"/>
      </w:pPr>
    </w:p>
    <w:p w:rsidR="00690653" w:rsidRDefault="00690653" w:rsidP="00690653">
      <w:pPr>
        <w:jc w:val="both"/>
      </w:pPr>
    </w:p>
    <w:p w:rsidR="00690653" w:rsidRDefault="00690653" w:rsidP="00690653">
      <w:pPr>
        <w:jc w:val="both"/>
      </w:pPr>
    </w:p>
    <w:p w:rsidR="00690653" w:rsidRDefault="00690653" w:rsidP="00690653">
      <w:pPr>
        <w:jc w:val="both"/>
      </w:pPr>
    </w:p>
    <w:p w:rsidR="00690653" w:rsidRDefault="00690653" w:rsidP="00690653">
      <w:pPr>
        <w:jc w:val="both"/>
      </w:pPr>
    </w:p>
    <w:p w:rsidR="00690653" w:rsidRDefault="00690653" w:rsidP="00690653">
      <w:pPr>
        <w:jc w:val="both"/>
      </w:pPr>
    </w:p>
    <w:p w:rsidR="00690653" w:rsidRDefault="00690653" w:rsidP="00690653">
      <w:pPr>
        <w:jc w:val="both"/>
      </w:pPr>
    </w:p>
    <w:p w:rsidR="00690653" w:rsidRDefault="00690653" w:rsidP="00690653">
      <w:pPr>
        <w:jc w:val="both"/>
      </w:pPr>
    </w:p>
    <w:p w:rsidR="00690653" w:rsidRDefault="00690653" w:rsidP="00690653">
      <w:pPr>
        <w:jc w:val="both"/>
      </w:pPr>
    </w:p>
    <w:p w:rsidR="00690653" w:rsidRDefault="00690653" w:rsidP="00690653">
      <w:pPr>
        <w:jc w:val="both"/>
      </w:pPr>
    </w:p>
    <w:p w:rsidR="00827201" w:rsidRDefault="00827201" w:rsidP="009D74B9">
      <w:pPr>
        <w:spacing w:after="200" w:line="276" w:lineRule="auto"/>
        <w:jc w:val="center"/>
        <w:rPr>
          <w:b/>
        </w:rPr>
      </w:pPr>
    </w:p>
    <w:p w:rsidR="009D74B9" w:rsidRPr="009D74B9" w:rsidRDefault="009D74B9" w:rsidP="009D74B9">
      <w:pPr>
        <w:spacing w:after="200" w:line="276" w:lineRule="auto"/>
        <w:jc w:val="center"/>
        <w:rPr>
          <w:b/>
        </w:rPr>
      </w:pPr>
      <w:r w:rsidRPr="009D74B9">
        <w:rPr>
          <w:b/>
        </w:rPr>
        <w:lastRenderedPageBreak/>
        <w:t>СОДЕРЖАНИЕ</w:t>
      </w:r>
    </w:p>
    <w:p w:rsidR="009D74B9" w:rsidRPr="009D74B9" w:rsidRDefault="009D74B9" w:rsidP="009D74B9">
      <w:pPr>
        <w:spacing w:after="200" w:line="276" w:lineRule="auto"/>
        <w:rPr>
          <w:b/>
          <w:i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501"/>
        <w:gridCol w:w="829"/>
        <w:gridCol w:w="1025"/>
        <w:gridCol w:w="392"/>
      </w:tblGrid>
      <w:tr w:rsidR="009D74B9" w:rsidRPr="009D74B9" w:rsidTr="00C10907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ind w:left="284"/>
              <w:jc w:val="both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  <w:gridSpan w:val="2"/>
            <w:hideMark/>
          </w:tcPr>
          <w:p w:rsidR="009D74B9" w:rsidRPr="009D74B9" w:rsidRDefault="009D74B9" w:rsidP="007735DD">
            <w:pPr>
              <w:jc w:val="center"/>
              <w:rPr>
                <w:b/>
              </w:rPr>
            </w:pPr>
          </w:p>
        </w:tc>
      </w:tr>
      <w:tr w:rsidR="009D74B9" w:rsidRPr="009D74B9" w:rsidTr="005C6AC8">
        <w:trPr>
          <w:trHeight w:val="592"/>
        </w:trPr>
        <w:tc>
          <w:tcPr>
            <w:tcW w:w="8330" w:type="dxa"/>
            <w:gridSpan w:val="2"/>
          </w:tcPr>
          <w:p w:rsidR="009D74B9" w:rsidRPr="009D74B9" w:rsidRDefault="00612244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</w:rPr>
            </w:pPr>
            <w:r>
              <w:rPr>
                <w:b/>
                <w:caps/>
              </w:rPr>
              <w:t>Паспорт</w:t>
            </w:r>
            <w:r w:rsidR="009D74B9" w:rsidRPr="009D74B9">
              <w:rPr>
                <w:b/>
                <w:caps/>
              </w:rPr>
              <w:t xml:space="preserve"> РАБОЧЕЙ ПРОГРАММЫ УЧЕБНОЙ ДИСЦИПЛИНЫ……………………………………………...</w:t>
            </w:r>
            <w:r>
              <w:rPr>
                <w:b/>
                <w:caps/>
              </w:rPr>
              <w:t>......................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9D74B9" w:rsidRPr="005C6AC8" w:rsidRDefault="009D74B9" w:rsidP="007735DD">
            <w:pPr>
              <w:rPr>
                <w:b/>
              </w:rPr>
            </w:pPr>
            <w:r w:rsidRPr="005C6AC8">
              <w:rPr>
                <w:b/>
              </w:rPr>
              <w:t xml:space="preserve">                    стр. 4</w:t>
            </w:r>
          </w:p>
          <w:p w:rsidR="009D74B9" w:rsidRPr="005C6AC8" w:rsidRDefault="009D74B9" w:rsidP="007735DD">
            <w:pPr>
              <w:rPr>
                <w:b/>
              </w:rPr>
            </w:pPr>
          </w:p>
        </w:tc>
      </w:tr>
      <w:tr w:rsidR="009D74B9" w:rsidRPr="009D74B9" w:rsidTr="005C6AC8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СТРУКТУРА и содержание УЧЕБНОЙ ДИСЦИПЛИНЫ</w:t>
            </w:r>
            <w:r w:rsidR="00612244" w:rsidRPr="009D74B9">
              <w:rPr>
                <w:b/>
                <w:caps/>
              </w:rPr>
              <w:t>…</w:t>
            </w:r>
            <w:r w:rsidR="00612244">
              <w:rPr>
                <w:b/>
                <w:caps/>
              </w:rPr>
              <w:t>.</w:t>
            </w:r>
            <w:r w:rsidR="00612244" w:rsidRPr="009D74B9">
              <w:rPr>
                <w:b/>
                <w:caps/>
              </w:rPr>
              <w:t>…</w:t>
            </w:r>
            <w:r w:rsidRPr="009D74B9">
              <w:rPr>
                <w:b/>
                <w:caps/>
              </w:rPr>
              <w:t>.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9D74B9" w:rsidRPr="005C6AC8" w:rsidRDefault="004271C9" w:rsidP="007735DD">
            <w:pPr>
              <w:rPr>
                <w:b/>
              </w:rPr>
            </w:pPr>
            <w:r>
              <w:rPr>
                <w:b/>
              </w:rPr>
              <w:t>стр. 16</w:t>
            </w:r>
          </w:p>
          <w:p w:rsidR="009D74B9" w:rsidRPr="005C6AC8" w:rsidRDefault="009D74B9" w:rsidP="007735DD">
            <w:pPr>
              <w:rPr>
                <w:b/>
              </w:rPr>
            </w:pPr>
          </w:p>
        </w:tc>
      </w:tr>
      <w:tr w:rsidR="009D74B9" w:rsidRPr="009D74B9" w:rsidTr="005C6AC8">
        <w:trPr>
          <w:trHeight w:val="670"/>
        </w:trPr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jc w:val="both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 xml:space="preserve">условия </w:t>
            </w:r>
            <w:r w:rsidR="00612244" w:rsidRPr="009D74B9">
              <w:rPr>
                <w:b/>
                <w:caps/>
              </w:rPr>
              <w:t>РЕАЛИЗАЦИИ РАБОЧЕЙ</w:t>
            </w:r>
            <w:r w:rsidRPr="009D74B9">
              <w:rPr>
                <w:b/>
              </w:rPr>
              <w:t xml:space="preserve"> ПРОГРАММЫ</w:t>
            </w:r>
            <w:r w:rsidRPr="009D74B9">
              <w:rPr>
                <w:b/>
                <w:caps/>
              </w:rPr>
              <w:t xml:space="preserve"> учебной дисциплины……………………………………………………………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9D74B9" w:rsidRPr="005C6AC8" w:rsidRDefault="004271C9" w:rsidP="007735DD">
            <w:pPr>
              <w:rPr>
                <w:b/>
              </w:rPr>
            </w:pPr>
            <w:r>
              <w:rPr>
                <w:b/>
              </w:rPr>
              <w:t xml:space="preserve">                     с</w:t>
            </w:r>
            <w:r w:rsidR="00F338F8">
              <w:rPr>
                <w:b/>
              </w:rPr>
              <w:t>тр. 25</w:t>
            </w:r>
          </w:p>
          <w:p w:rsidR="009D74B9" w:rsidRPr="005C6AC8" w:rsidRDefault="009D74B9" w:rsidP="007735DD">
            <w:pPr>
              <w:rPr>
                <w:b/>
              </w:rPr>
            </w:pPr>
          </w:p>
        </w:tc>
      </w:tr>
      <w:tr w:rsidR="009D74B9" w:rsidRPr="009D74B9" w:rsidTr="005C6AC8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numPr>
                <w:ilvl w:val="0"/>
                <w:numId w:val="7"/>
              </w:numPr>
              <w:autoSpaceDE w:val="0"/>
              <w:autoSpaceDN w:val="0"/>
              <w:ind w:left="641" w:hanging="357"/>
              <w:outlineLvl w:val="0"/>
              <w:rPr>
                <w:b/>
                <w:caps/>
              </w:rPr>
            </w:pPr>
            <w:r w:rsidRPr="009D74B9">
              <w:rPr>
                <w:b/>
                <w:caps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9D74B9" w:rsidRPr="005C6AC8" w:rsidRDefault="00F338F8" w:rsidP="007735DD">
            <w:pPr>
              <w:rPr>
                <w:b/>
              </w:rPr>
            </w:pPr>
            <w:r>
              <w:rPr>
                <w:b/>
              </w:rPr>
              <w:t xml:space="preserve">                   стр. 26</w:t>
            </w:r>
          </w:p>
          <w:p w:rsidR="009D74B9" w:rsidRPr="005C6AC8" w:rsidRDefault="009D74B9" w:rsidP="007735DD">
            <w:pPr>
              <w:rPr>
                <w:b/>
              </w:rPr>
            </w:pPr>
          </w:p>
        </w:tc>
      </w:tr>
      <w:tr w:rsidR="009D74B9" w:rsidRPr="009D74B9" w:rsidTr="00612244">
        <w:tc>
          <w:tcPr>
            <w:tcW w:w="8330" w:type="dxa"/>
            <w:gridSpan w:val="2"/>
          </w:tcPr>
          <w:p w:rsidR="009D74B9" w:rsidRPr="009D74B9" w:rsidRDefault="009D74B9" w:rsidP="007735DD">
            <w:pPr>
              <w:keepNext/>
              <w:autoSpaceDE w:val="0"/>
              <w:autoSpaceDN w:val="0"/>
              <w:ind w:right="-108"/>
              <w:outlineLvl w:val="0"/>
              <w:rPr>
                <w:b/>
                <w:caps/>
              </w:rPr>
            </w:pPr>
          </w:p>
        </w:tc>
        <w:tc>
          <w:tcPr>
            <w:tcW w:w="1417" w:type="dxa"/>
            <w:gridSpan w:val="2"/>
          </w:tcPr>
          <w:p w:rsidR="009D74B9" w:rsidRPr="009D74B9" w:rsidRDefault="009D74B9" w:rsidP="007735DD">
            <w:pPr>
              <w:rPr>
                <w:b/>
                <w:highlight w:val="yellow"/>
              </w:rPr>
            </w:pPr>
          </w:p>
        </w:tc>
      </w:tr>
      <w:tr w:rsidR="009D74B9" w:rsidRPr="009D74B9" w:rsidTr="00C10907">
        <w:trPr>
          <w:gridAfter w:val="1"/>
          <w:wAfter w:w="392" w:type="dxa"/>
        </w:trPr>
        <w:tc>
          <w:tcPr>
            <w:tcW w:w="7501" w:type="dxa"/>
          </w:tcPr>
          <w:p w:rsidR="009D74B9" w:rsidRPr="009D74B9" w:rsidRDefault="009D74B9" w:rsidP="007735DD">
            <w:pPr>
              <w:suppressAutoHyphens/>
              <w:ind w:left="644"/>
              <w:rPr>
                <w:b/>
              </w:rPr>
            </w:pPr>
          </w:p>
        </w:tc>
        <w:tc>
          <w:tcPr>
            <w:tcW w:w="1854" w:type="dxa"/>
            <w:gridSpan w:val="2"/>
          </w:tcPr>
          <w:p w:rsidR="009D74B9" w:rsidRPr="009D74B9" w:rsidRDefault="009D74B9" w:rsidP="007735DD">
            <w:pPr>
              <w:rPr>
                <w:b/>
              </w:rPr>
            </w:pPr>
          </w:p>
        </w:tc>
      </w:tr>
    </w:tbl>
    <w:p w:rsidR="009D74B9" w:rsidRDefault="009D74B9" w:rsidP="001049D5">
      <w:pPr>
        <w:jc w:val="both"/>
      </w:pPr>
    </w:p>
    <w:p w:rsidR="009D74B9" w:rsidRPr="00A10184" w:rsidRDefault="009D74B9" w:rsidP="001049D5">
      <w:pPr>
        <w:jc w:val="both"/>
      </w:pPr>
    </w:p>
    <w:p w:rsidR="001049D5" w:rsidRDefault="001049D5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21057A" w:rsidRDefault="0021057A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7735DD" w:rsidRDefault="007735DD" w:rsidP="00EC23D2">
      <w:pPr>
        <w:tabs>
          <w:tab w:val="left" w:pos="6125"/>
        </w:tabs>
        <w:jc w:val="center"/>
        <w:rPr>
          <w:bCs/>
        </w:rPr>
      </w:pPr>
    </w:p>
    <w:p w:rsidR="007735DD" w:rsidRDefault="007735DD" w:rsidP="00EC23D2">
      <w:pPr>
        <w:tabs>
          <w:tab w:val="left" w:pos="6125"/>
        </w:tabs>
        <w:jc w:val="center"/>
        <w:rPr>
          <w:bCs/>
        </w:rPr>
      </w:pPr>
    </w:p>
    <w:p w:rsidR="007735DD" w:rsidRDefault="007735DD" w:rsidP="00EC23D2">
      <w:pPr>
        <w:tabs>
          <w:tab w:val="left" w:pos="6125"/>
        </w:tabs>
        <w:jc w:val="center"/>
        <w:rPr>
          <w:bCs/>
        </w:rPr>
      </w:pPr>
    </w:p>
    <w:p w:rsidR="007735DD" w:rsidRDefault="007735DD" w:rsidP="00EC23D2">
      <w:pPr>
        <w:tabs>
          <w:tab w:val="left" w:pos="6125"/>
        </w:tabs>
        <w:jc w:val="center"/>
        <w:rPr>
          <w:bCs/>
        </w:rPr>
      </w:pPr>
    </w:p>
    <w:p w:rsidR="00612244" w:rsidRDefault="00612244" w:rsidP="00EC23D2">
      <w:pPr>
        <w:tabs>
          <w:tab w:val="left" w:pos="6125"/>
        </w:tabs>
        <w:jc w:val="center"/>
        <w:rPr>
          <w:bCs/>
        </w:rPr>
      </w:pPr>
    </w:p>
    <w:p w:rsidR="00827201" w:rsidRPr="00A10184" w:rsidRDefault="00827201" w:rsidP="008272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10184">
        <w:rPr>
          <w:b/>
          <w:caps/>
        </w:rPr>
        <w:lastRenderedPageBreak/>
        <w:t>паспорт  рабочей ПРОГРАММЫ УЧЕБНОЙ ДИСЦИПЛИНЫ</w:t>
      </w:r>
    </w:p>
    <w:p w:rsidR="00827201" w:rsidRDefault="004271C9" w:rsidP="008272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</w:rPr>
      </w:pPr>
      <w:r>
        <w:rPr>
          <w:b/>
        </w:rPr>
        <w:t>БИОЛОГИЯ</w:t>
      </w:r>
    </w:p>
    <w:p w:rsidR="00D92A1A" w:rsidRPr="00A10184" w:rsidRDefault="00D92A1A" w:rsidP="008272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</w:rPr>
      </w:pPr>
    </w:p>
    <w:p w:rsidR="004271C9" w:rsidRPr="00A10184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</w:rPr>
      </w:pPr>
      <w:r>
        <w:rPr>
          <w:b/>
        </w:rPr>
        <w:t xml:space="preserve">1.1. </w:t>
      </w:r>
      <w:r w:rsidRPr="00A10184">
        <w:rPr>
          <w:b/>
        </w:rPr>
        <w:t>Область применения рабочей программы</w:t>
      </w:r>
    </w:p>
    <w:p w:rsidR="004271C9" w:rsidRPr="0073715C" w:rsidRDefault="004271C9" w:rsidP="004271C9">
      <w:pPr>
        <w:ind w:firstLine="709"/>
        <w:jc w:val="both"/>
        <w:rPr>
          <w:sz w:val="28"/>
        </w:rPr>
      </w:pPr>
      <w:r w:rsidRPr="007B2A93">
        <w:rPr>
          <w:rStyle w:val="FontStyle36"/>
          <w:b w:val="0"/>
          <w:sz w:val="24"/>
        </w:rPr>
        <w:t xml:space="preserve">Рабочая программа учебной дисциплины </w:t>
      </w:r>
      <w:r w:rsidR="00690653">
        <w:rPr>
          <w:rStyle w:val="FontStyle36"/>
          <w:b w:val="0"/>
          <w:color w:val="auto"/>
          <w:sz w:val="24"/>
        </w:rPr>
        <w:t>ОО</w:t>
      </w:r>
      <w:r>
        <w:rPr>
          <w:rStyle w:val="FontStyle36"/>
          <w:b w:val="0"/>
          <w:color w:val="auto"/>
          <w:sz w:val="24"/>
        </w:rPr>
        <w:t>Д.08Биология</w:t>
      </w:r>
      <w:r w:rsidRPr="007B2A93">
        <w:rPr>
          <w:rStyle w:val="FontStyle36"/>
          <w:b w:val="0"/>
          <w:sz w:val="24"/>
        </w:rPr>
        <w:t xml:space="preserve"> является частью общеобразовательного цикла, учебной дисциплиной базовой образовательной программы СПО – для подготовки квалифицированных рабочих и служащих (далее – ППКРС) по профессии </w:t>
      </w:r>
      <w:r w:rsidRPr="0073715C">
        <w:t>15.01.05 «Сварщик (ручной и частично механизированной сварки (наплавки)»</w:t>
      </w:r>
      <w:r>
        <w:t>.</w:t>
      </w:r>
    </w:p>
    <w:p w:rsidR="004271C9" w:rsidRPr="00A10184" w:rsidRDefault="004271C9" w:rsidP="004271C9">
      <w:pPr>
        <w:keepNext/>
        <w:keepLines/>
        <w:widowControl w:val="0"/>
        <w:suppressAutoHyphens/>
        <w:autoSpaceDE w:val="0"/>
        <w:autoSpaceDN w:val="0"/>
        <w:adjustRightInd w:val="0"/>
        <w:jc w:val="both"/>
        <w:rPr>
          <w:b/>
        </w:rPr>
      </w:pPr>
      <w:r w:rsidRPr="00A10184">
        <w:rPr>
          <w:b/>
        </w:rPr>
        <w:t xml:space="preserve">1.2. Место </w:t>
      </w:r>
      <w:r>
        <w:rPr>
          <w:b/>
        </w:rPr>
        <w:t xml:space="preserve">учебной </w:t>
      </w:r>
      <w:r w:rsidRPr="00A10184">
        <w:rPr>
          <w:b/>
        </w:rPr>
        <w:t>дисциплины</w:t>
      </w:r>
      <w:r>
        <w:rPr>
          <w:b/>
        </w:rPr>
        <w:t xml:space="preserve"> в структуре ПП</w:t>
      </w:r>
      <w:r w:rsidR="005D02EB">
        <w:rPr>
          <w:b/>
        </w:rPr>
        <w:t>КРС</w:t>
      </w:r>
      <w:r>
        <w:rPr>
          <w:b/>
        </w:rPr>
        <w:t>:</w:t>
      </w:r>
    </w:p>
    <w:p w:rsidR="004271C9" w:rsidRPr="00690653" w:rsidRDefault="004271C9" w:rsidP="004271C9">
      <w:pPr>
        <w:keepNext/>
        <w:keepLines/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90653">
        <w:rPr>
          <w:rStyle w:val="FontStyle39"/>
          <w:sz w:val="24"/>
          <w:szCs w:val="24"/>
        </w:rPr>
        <w:t xml:space="preserve">Учебная дисциплина </w:t>
      </w:r>
      <w:r w:rsidRPr="00690653">
        <w:rPr>
          <w:rStyle w:val="FontStyle36"/>
          <w:sz w:val="24"/>
          <w:szCs w:val="24"/>
        </w:rPr>
        <w:t>«</w:t>
      </w:r>
      <w:r w:rsidR="007E0828" w:rsidRPr="00690653">
        <w:rPr>
          <w:rStyle w:val="FontStyle36"/>
          <w:b w:val="0"/>
          <w:sz w:val="24"/>
          <w:szCs w:val="24"/>
        </w:rPr>
        <w:t>Биология</w:t>
      </w:r>
      <w:r w:rsidRPr="00690653">
        <w:rPr>
          <w:rStyle w:val="FontStyle36"/>
          <w:b w:val="0"/>
          <w:sz w:val="24"/>
          <w:szCs w:val="24"/>
        </w:rPr>
        <w:t>»</w:t>
      </w:r>
      <w:r w:rsidRPr="00690653">
        <w:rPr>
          <w:rStyle w:val="FontStyle39"/>
          <w:sz w:val="24"/>
          <w:szCs w:val="24"/>
        </w:rPr>
        <w:t>входит в цикл общеобразовательных дисциплин</w:t>
      </w:r>
      <w:r w:rsidRPr="00690653">
        <w:t xml:space="preserve">. </w:t>
      </w:r>
    </w:p>
    <w:p w:rsidR="004271C9" w:rsidRPr="00044D18" w:rsidRDefault="004271C9" w:rsidP="004271C9">
      <w:pPr>
        <w:keepNext/>
        <w:keepLines/>
        <w:widowControl w:val="0"/>
        <w:suppressAutoHyphens/>
        <w:autoSpaceDE w:val="0"/>
        <w:autoSpaceDN w:val="0"/>
        <w:adjustRightInd w:val="0"/>
        <w:jc w:val="both"/>
      </w:pPr>
      <w:r w:rsidRPr="00A10184">
        <w:rPr>
          <w:b/>
        </w:rPr>
        <w:t>1.3.</w:t>
      </w:r>
      <w:r>
        <w:rPr>
          <w:b/>
        </w:rPr>
        <w:t xml:space="preserve"> Цели и задачи учебной дисциплины – требования к результатам освоения</w:t>
      </w:r>
      <w:r w:rsidRPr="00A10184">
        <w:rPr>
          <w:b/>
        </w:rPr>
        <w:t xml:space="preserve"> учебной дисциплины</w:t>
      </w:r>
      <w:r>
        <w:rPr>
          <w:b/>
        </w:rPr>
        <w:t>:</w:t>
      </w:r>
    </w:p>
    <w:p w:rsidR="004271C9" w:rsidRPr="00D92A1A" w:rsidRDefault="004271C9" w:rsidP="004271C9">
      <w:pPr>
        <w:pStyle w:val="a3"/>
        <w:ind w:firstLine="709"/>
        <w:contextualSpacing/>
        <w:jc w:val="both"/>
      </w:pPr>
      <w:r w:rsidRPr="00D92A1A">
        <w:t xml:space="preserve">Изучение </w:t>
      </w:r>
      <w:r>
        <w:t>Биологии</w:t>
      </w:r>
      <w:r w:rsidRPr="00D92A1A">
        <w:t xml:space="preserve"> направлено на достижение </w:t>
      </w:r>
      <w:r>
        <w:rPr>
          <w:b/>
        </w:rPr>
        <w:t>следующей</w:t>
      </w:r>
      <w:r w:rsidRPr="00D92A1A">
        <w:rPr>
          <w:b/>
        </w:rPr>
        <w:t xml:space="preserve"> цел</w:t>
      </w:r>
      <w:r>
        <w:rPr>
          <w:b/>
        </w:rPr>
        <w:t>и</w:t>
      </w:r>
      <w:r w:rsidRPr="00D92A1A">
        <w:t xml:space="preserve">: </w:t>
      </w:r>
    </w:p>
    <w:p w:rsidR="004271C9" w:rsidRDefault="004271C9" w:rsidP="004271C9">
      <w:pPr>
        <w:pStyle w:val="a3"/>
        <w:ind w:firstLine="709"/>
        <w:contextualSpacing/>
        <w:jc w:val="both"/>
      </w:pPr>
      <w:r>
        <w:t xml:space="preserve">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 </w:t>
      </w:r>
    </w:p>
    <w:p w:rsidR="004271C9" w:rsidRPr="00EA582F" w:rsidRDefault="004271C9" w:rsidP="004271C9">
      <w:pPr>
        <w:pStyle w:val="a3"/>
        <w:ind w:firstLine="709"/>
        <w:contextualSpacing/>
        <w:jc w:val="both"/>
        <w:rPr>
          <w:b/>
        </w:rPr>
      </w:pPr>
      <w:r>
        <w:t xml:space="preserve">Достижение цели изучения учебного предмета «Биология» на базовом уровне обеспечивается решением </w:t>
      </w:r>
      <w:r w:rsidRPr="00EA582F">
        <w:rPr>
          <w:b/>
        </w:rPr>
        <w:t xml:space="preserve">следующих задач: </w:t>
      </w:r>
    </w:p>
    <w:p w:rsidR="004271C9" w:rsidRDefault="004271C9" w:rsidP="004271C9">
      <w:pPr>
        <w:pStyle w:val="a3"/>
        <w:ind w:firstLine="709"/>
        <w:contextualSpacing/>
        <w:jc w:val="both"/>
      </w:pPr>
      <w:r>
        <w:t xml:space="preserve"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 </w:t>
      </w:r>
    </w:p>
    <w:p w:rsidR="004271C9" w:rsidRDefault="004271C9" w:rsidP="004271C9">
      <w:pPr>
        <w:pStyle w:val="a3"/>
        <w:ind w:firstLine="709"/>
        <w:contextualSpacing/>
        <w:jc w:val="both"/>
      </w:pPr>
      <w:r>
        <w:t xml:space="preserve"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 </w:t>
      </w:r>
    </w:p>
    <w:p w:rsidR="004271C9" w:rsidRDefault="004271C9" w:rsidP="004271C9">
      <w:pPr>
        <w:pStyle w:val="a3"/>
        <w:ind w:firstLine="709"/>
        <w:contextualSpacing/>
        <w:jc w:val="both"/>
      </w:pPr>
      <w:r>
        <w:t xml:space="preserve"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 </w:t>
      </w:r>
    </w:p>
    <w:p w:rsidR="004271C9" w:rsidRDefault="004271C9" w:rsidP="004271C9">
      <w:pPr>
        <w:pStyle w:val="a3"/>
        <w:ind w:firstLine="709"/>
        <w:contextualSpacing/>
        <w:jc w:val="both"/>
      </w:pPr>
      <w: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 </w:t>
      </w:r>
    </w:p>
    <w:p w:rsidR="004271C9" w:rsidRDefault="004271C9" w:rsidP="004271C9">
      <w:pPr>
        <w:pStyle w:val="a3"/>
        <w:ind w:firstLine="709"/>
        <w:contextualSpacing/>
        <w:jc w:val="both"/>
      </w:pPr>
      <w:r>
        <w:t xml:space="preserve"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4271C9" w:rsidRDefault="004271C9" w:rsidP="004271C9">
      <w:pPr>
        <w:pStyle w:val="a3"/>
        <w:ind w:firstLine="709"/>
        <w:contextualSpacing/>
        <w:jc w:val="both"/>
      </w:pPr>
      <w:r>
        <w:t xml:space="preserve">осознание ценности биологических знаний для повышения уровня экологической культуры, для формирования научного мировоззрения; </w:t>
      </w:r>
    </w:p>
    <w:p w:rsidR="004271C9" w:rsidRDefault="004271C9" w:rsidP="004271C9">
      <w:pPr>
        <w:pStyle w:val="a3"/>
        <w:ind w:firstLine="709"/>
        <w:contextualSpacing/>
        <w:jc w:val="both"/>
      </w:pPr>
      <w: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</w:pPr>
      <w:r w:rsidRPr="007B2A93">
        <w:t>Освоение соде</w:t>
      </w:r>
      <w:r>
        <w:t>ржания учебной дисциплины «Биология</w:t>
      </w:r>
      <w:r w:rsidRPr="007B2A93">
        <w:t>» обеспечивает достижение обучающимися</w:t>
      </w:r>
      <w:r w:rsidRPr="002E2627">
        <w:rPr>
          <w:b/>
        </w:rPr>
        <w:t xml:space="preserve"> следующих </w:t>
      </w:r>
      <w:r w:rsidRPr="002E2627">
        <w:rPr>
          <w:b/>
          <w:bCs/>
          <w:iCs/>
        </w:rPr>
        <w:t>результатов:</w:t>
      </w:r>
    </w:p>
    <w:p w:rsidR="004271C9" w:rsidRPr="00D92A1A" w:rsidRDefault="004271C9" w:rsidP="004271C9">
      <w:pPr>
        <w:pStyle w:val="a3"/>
        <w:ind w:firstLine="709"/>
        <w:contextualSpacing/>
        <w:jc w:val="both"/>
        <w:rPr>
          <w:b/>
        </w:rPr>
      </w:pPr>
      <w:r w:rsidRPr="00D92A1A">
        <w:rPr>
          <w:b/>
        </w:rPr>
        <w:t xml:space="preserve">ЛИЧНОСТНЫЕ РЕЗУЛЬТАТЫ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ценностносмысловыми установками, присущими системе биологического образования, наличие экологического правосознания, способности </w:t>
      </w:r>
      <w:r>
        <w:lastRenderedPageBreak/>
        <w:t xml:space="preserve">ставить цели и строить жизненные планы.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1) гражданского воспитания: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осознание своих конституционных прав и обязанностей, уважение закона и правопорядка;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способность определять собственную позицию по отношению к явлениям современной жизни и объяснять её;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готовность к гуманитарной и волонтёрской деятельности;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2) патриотического воспитания: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ценностное отношение к природному наследию и памятникам природы, достижениям России в науке, искусстве, спорте, технологиях, труде;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идейная убеждённость, готовность к служению и защите Отечества, ответственность за его судьбу;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3) духовно-нравственного воспитания: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осознание духовных ценностей российского народа;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сформированность нравственного сознания, этического поведения;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способность оценивать ситуацию и принимать осознанные решения, ориентируясь на морально-нравственные нормы и ценности;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осознание личного вклада в построение устойчивого будущего;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4) эстетического воспитания: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эстетическое отношение к миру, включая эстетику быта, научного и технического творчества, спорта, труда, общественных отношений;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понимание эмоционального воздействия живой природы и её ценности;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готовность к самовыражению в разных видах искусства, стремление проявлять качества творческой личности;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5) физического воспитания, формирования культуры здоровья и эмоционального благополучия: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понимание ценности правил индивидуального и коллективного безопасного поведения в ситуациях, угрожающих здоровью и жизни людей;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осознание последствий и неприятия вредных привычек (употребления алкоголя, наркотиков, курения);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6) трудового воспитания: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готовность к труду, осознание ценности мастерства, трудолюбие;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готовность и способность к образованию и самообразованию на протяжении всей жизни;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7) экологического воспитания: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экологически целесообразное отношение к природе как источнику жизни на Земле, основе её существования;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повышение уровня экологической культуры: приобретение опыта планирования поступков и оценки их возможных последствий для окружающей среды;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осознание глобального характера экологических проблем и путей их решения;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8) ценности научного познания: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убеждённость в значимости биологии для современной цивилизации: обеспечения </w:t>
      </w:r>
      <w:r>
        <w:lastRenderedPageBreak/>
        <w:t>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способность самостоятельно использовать биологические знания для решения проблем в реальных жизненных ситуациях;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МЕТАПРЕДМЕТНЫЕ РЕЗУЛЬТАТЫ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Познавательные универсальные учебные действия </w:t>
      </w:r>
    </w:p>
    <w:p w:rsidR="004271C9" w:rsidRPr="001D795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1D795E">
        <w:rPr>
          <w:b/>
        </w:rPr>
        <w:t xml:space="preserve">Базовые логические действия: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самостоятельно формулировать и актуализировать проблему, рассматривать её всесторонне;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определять цели деятельности, задавая параметры и критерии их достижения, соотносить результаты деятельности с поставленными целями;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использовать биологические понятия для объяснения фактов и явлений живой природы;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разрабатывать план решения проблемы с учётом анализа имеющихся материальных и нематериальных ресурсов;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развивать креативное мышление при решении жизненных проблем. </w:t>
      </w:r>
    </w:p>
    <w:p w:rsidR="004271C9" w:rsidRPr="00E507E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E507E9">
        <w:rPr>
          <w:b/>
        </w:rPr>
        <w:t xml:space="preserve">Базовые исследовательские действия: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формировать научный тип мышления, владеть научной терминологией, ключевыми понятиями и методами;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ставить и формулировать собственные задачи в образовательной деятельности и жизненных ситуациях;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давать оценку новым ситуациям, оценивать приобретённый опыт;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осуществлять целенаправленный поиск переноса средств и способов действия в профессиональную среду;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уметь переносить знания в познавательную и практическую области жизнедеятельности;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уметь интегрировать знания из разных предметных областей;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выдвигать новые идеи, предлагать оригинальные подходы и решения, ставить проблемы и задачи, допускающие альтернативные решения. </w:t>
      </w:r>
    </w:p>
    <w:p w:rsidR="004271C9" w:rsidRPr="00E507E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E507E9">
        <w:rPr>
          <w:b/>
        </w:rPr>
        <w:t xml:space="preserve">Работа с информацией: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формулировать запросы и применять различные методы при поиске и отборе биологической информации, необходимой для выполнения учебных задач;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самостоятельно выбирать оптимальную форму представления биологической информации (схемы, графики, диаграммы, таблицы, рисунки и другое);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владеть навыками распознавания и защиты информации, информационной безопасности личности. </w:t>
      </w:r>
    </w:p>
    <w:p w:rsidR="004271C9" w:rsidRPr="00E507E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E507E9">
        <w:rPr>
          <w:b/>
        </w:rPr>
        <w:t xml:space="preserve">Коммуникативные универсальные учебные действия </w:t>
      </w:r>
    </w:p>
    <w:p w:rsidR="004271C9" w:rsidRPr="00E507E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E507E9">
        <w:rPr>
          <w:b/>
        </w:rPr>
        <w:t xml:space="preserve">Общение: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</w:t>
      </w:r>
      <w:r>
        <w:lastRenderedPageBreak/>
        <w:t xml:space="preserve">вести переговоры;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развёрнуто и логично излагать свою точку зрения с использованием языковых средств. </w:t>
      </w:r>
    </w:p>
    <w:p w:rsidR="004271C9" w:rsidRPr="00E507E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E507E9">
        <w:rPr>
          <w:b/>
        </w:rPr>
        <w:t xml:space="preserve">Совместная деятельность: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оценивать качество своего вклада и каждого участника команды в общий результат по разработанным критериям;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предлагать новые проекты, оценивать идеи с позиции новизны, оригинальности, практической значимости;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4271C9" w:rsidRPr="00D81AD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D81ADE">
        <w:rPr>
          <w:b/>
        </w:rPr>
        <w:t xml:space="preserve">Регулятивные универсальные учебные действия </w:t>
      </w:r>
    </w:p>
    <w:p w:rsidR="004271C9" w:rsidRPr="00D81AD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D81ADE">
        <w:rPr>
          <w:b/>
        </w:rPr>
        <w:t>Самоорганизация: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использовать биологические знания для выявления проблем и их решения в жизненных и учебных ситуациях;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самостоятельно составлять план решения проблемы с учётом имеющихся ресурсов, собственных возможностей и предпочтений;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давать оценку новым ситуациям;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расширять рамки учебного предмета на основе личных предпочтений;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делать осознанный выбор, аргументировать его, брать ответственность за решение;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оценивать приобретённый опыт;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271C9" w:rsidRPr="00D81AD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D81ADE">
        <w:rPr>
          <w:b/>
        </w:rPr>
        <w:t xml:space="preserve">Самоконтроль: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уметь оценивать риски и своевременно принимать решения по их снижению; принимать мотивы и аргументы других при анализе результатов деятельности. </w:t>
      </w:r>
    </w:p>
    <w:p w:rsidR="004271C9" w:rsidRPr="00D81AD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D81ADE">
        <w:rPr>
          <w:b/>
        </w:rPr>
        <w:t xml:space="preserve">Принятие себя и других: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принимать себя, понимая свои недостатки и достоинства;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принимать мотивы и аргументы других при анализе результатов деятельности;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признавать своё право и право других на ошибки;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развивать способность понимать мир с позиции другого человека. </w:t>
      </w:r>
    </w:p>
    <w:p w:rsidR="004271C9" w:rsidRPr="00D81ADE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D81ADE">
        <w:rPr>
          <w:b/>
        </w:rPr>
        <w:lastRenderedPageBreak/>
        <w:t xml:space="preserve">ПРЕДМЕТНЫЕ РЕЗУЛЬТАТЫ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Предметные результаты освоения учебного предмета «Биология» в </w:t>
      </w:r>
      <w:r w:rsidRPr="00D81ADE">
        <w:rPr>
          <w:b/>
        </w:rPr>
        <w:t>10 классе</w:t>
      </w:r>
      <w:r>
        <w:t xml:space="preserve"> должны отражать: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учёныхбиологов в развитие биологии, функциональной грамотности человека для решения жизненных задач;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излагать биологические теории (клеточная, хромосомная, мутационная, центральная догма молекулярной биологии),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выполнять лабораторные и практические работы, соблюдать правила при работе с учебным и лабораторным оборудованием;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Предметные результаты освоения учебного предмета «Биология» </w:t>
      </w:r>
      <w:r w:rsidRPr="00EA582F">
        <w:rPr>
          <w:b/>
        </w:rPr>
        <w:t>в 11 классе</w:t>
      </w:r>
      <w:r>
        <w:t xml:space="preserve"> должны отражать: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сформированность знаний о месте и роли биологии в системе научного знания </w:t>
      </w:r>
      <w:r>
        <w:lastRenderedPageBreak/>
        <w:t>естественных наук, в формировании современной естественно-научной картины мира и научного мировоззрения, о вкладе российских и зарубежных учёныхбиологов в развитие биологии, функциональной грамотности человека для решения жизненных задач;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системам; 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решать элементарные биологические задачи, составлять схемы переноса веществ и энергии в экосистемах (цепи питания);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выполнять лабораторные и практические работы, соблюдать правила при работе с учебным и лабораторным оборудованием;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 </w:t>
      </w:r>
    </w:p>
    <w:p w:rsidR="004271C9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 </w:t>
      </w:r>
    </w:p>
    <w:p w:rsidR="004271C9" w:rsidRPr="00A10184" w:rsidRDefault="004271C9" w:rsidP="004271C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A10184">
        <w:rPr>
          <w:b/>
        </w:rPr>
        <w:t>1.4 Формирование общих компетенций согласно ФГОС СПО.</w:t>
      </w:r>
    </w:p>
    <w:p w:rsidR="005D02EB" w:rsidRDefault="005D02EB" w:rsidP="005D02EB">
      <w:pPr>
        <w:widowControl w:val="0"/>
        <w:ind w:firstLine="709"/>
        <w:jc w:val="both"/>
      </w:pPr>
      <w:r w:rsidRPr="007B4D5A"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квалифицированных рабочих, служащих (далее – ППКРС).</w:t>
      </w: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</w:pPr>
    </w:p>
    <w:p w:rsidR="004271C9" w:rsidRDefault="004271C9" w:rsidP="004271C9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  <w:sectPr w:rsidR="004271C9" w:rsidSect="004A684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71C9" w:rsidRDefault="004271C9" w:rsidP="004271C9">
      <w:pPr>
        <w:pStyle w:val="a3"/>
        <w:ind w:firstLine="709"/>
        <w:contextualSpacing/>
        <w:jc w:val="center"/>
        <w:rPr>
          <w:rFonts w:eastAsia="OfficinaSansBookC"/>
          <w:sz w:val="28"/>
          <w:szCs w:val="28"/>
        </w:rPr>
      </w:pPr>
      <w:r w:rsidRPr="00A96A84">
        <w:rPr>
          <w:rFonts w:eastAsia="OfficinaSansBookC"/>
          <w:sz w:val="28"/>
          <w:szCs w:val="28"/>
        </w:rPr>
        <w:lastRenderedPageBreak/>
        <w:t>Планируемые результаты освоения общеобразовательной дисциплины в соответствии с ФГОС СПО и на основе ФГОС СОО</w:t>
      </w:r>
    </w:p>
    <w:p w:rsidR="004271C9" w:rsidRPr="00A96A84" w:rsidRDefault="004271C9" w:rsidP="004271C9">
      <w:pPr>
        <w:pStyle w:val="a3"/>
        <w:ind w:firstLine="709"/>
        <w:contextualSpacing/>
        <w:jc w:val="center"/>
        <w:rPr>
          <w:bCs/>
          <w:iCs/>
        </w:rPr>
      </w:pPr>
    </w:p>
    <w:tbl>
      <w:tblPr>
        <w:tblW w:w="148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6285"/>
        <w:gridCol w:w="6270"/>
      </w:tblGrid>
      <w:tr w:rsidR="004271C9" w:rsidRPr="00EA582F" w:rsidTr="00103A74">
        <w:trPr>
          <w:cantSplit/>
          <w:trHeight w:val="415"/>
        </w:trPr>
        <w:tc>
          <w:tcPr>
            <w:tcW w:w="2295" w:type="dxa"/>
            <w:vMerge w:val="restart"/>
            <w:vAlign w:val="center"/>
          </w:tcPr>
          <w:p w:rsidR="004271C9" w:rsidRPr="00EA582F" w:rsidRDefault="004271C9" w:rsidP="00103A74">
            <w:pPr>
              <w:jc w:val="center"/>
              <w:rPr>
                <w:b/>
              </w:rPr>
            </w:pPr>
            <w:r w:rsidRPr="00EA582F">
              <w:rPr>
                <w:b/>
              </w:rPr>
              <w:t>Код и наименование формируемых компетенций</w:t>
            </w:r>
          </w:p>
        </w:tc>
        <w:tc>
          <w:tcPr>
            <w:tcW w:w="12555" w:type="dxa"/>
            <w:gridSpan w:val="2"/>
            <w:vAlign w:val="center"/>
          </w:tcPr>
          <w:p w:rsidR="004271C9" w:rsidRPr="00EA582F" w:rsidRDefault="004271C9" w:rsidP="00103A74">
            <w:pPr>
              <w:jc w:val="center"/>
              <w:rPr>
                <w:b/>
              </w:rPr>
            </w:pPr>
            <w:r w:rsidRPr="00EA582F">
              <w:rPr>
                <w:b/>
              </w:rPr>
              <w:t>Планируемые результаты освоения дисциплины</w:t>
            </w:r>
          </w:p>
        </w:tc>
      </w:tr>
      <w:tr w:rsidR="004271C9" w:rsidRPr="00EA582F" w:rsidTr="00103A74">
        <w:trPr>
          <w:cantSplit/>
          <w:trHeight w:val="563"/>
        </w:trPr>
        <w:tc>
          <w:tcPr>
            <w:tcW w:w="2295" w:type="dxa"/>
            <w:vMerge/>
            <w:vAlign w:val="center"/>
          </w:tcPr>
          <w:p w:rsidR="004271C9" w:rsidRPr="00EA582F" w:rsidRDefault="004271C9" w:rsidP="0010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6285" w:type="dxa"/>
            <w:vAlign w:val="center"/>
          </w:tcPr>
          <w:p w:rsidR="004271C9" w:rsidRPr="00EA582F" w:rsidRDefault="004271C9" w:rsidP="00103A74">
            <w:pPr>
              <w:jc w:val="center"/>
              <w:rPr>
                <w:b/>
              </w:rPr>
            </w:pPr>
            <w:r w:rsidRPr="00EA582F">
              <w:rPr>
                <w:b/>
              </w:rPr>
              <w:t>Общие</w:t>
            </w:r>
          </w:p>
        </w:tc>
        <w:tc>
          <w:tcPr>
            <w:tcW w:w="6270" w:type="dxa"/>
            <w:vAlign w:val="center"/>
          </w:tcPr>
          <w:p w:rsidR="004271C9" w:rsidRPr="00EA582F" w:rsidRDefault="004271C9" w:rsidP="00103A74">
            <w:pPr>
              <w:jc w:val="center"/>
              <w:rPr>
                <w:b/>
              </w:rPr>
            </w:pPr>
            <w:r w:rsidRPr="00EA582F">
              <w:rPr>
                <w:b/>
              </w:rPr>
              <w:t>Дисциплинарные</w:t>
            </w:r>
          </w:p>
        </w:tc>
      </w:tr>
      <w:tr w:rsidR="004271C9" w:rsidRPr="00EA582F" w:rsidTr="00103A74">
        <w:trPr>
          <w:trHeight w:val="674"/>
        </w:trPr>
        <w:tc>
          <w:tcPr>
            <w:tcW w:w="2295" w:type="dxa"/>
          </w:tcPr>
          <w:p w:rsidR="004271C9" w:rsidRPr="00EA582F" w:rsidRDefault="004271C9" w:rsidP="00103A74">
            <w:r w:rsidRPr="00EA582F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285" w:type="dxa"/>
          </w:tcPr>
          <w:p w:rsidR="004271C9" w:rsidRPr="00EA582F" w:rsidRDefault="004271C9" w:rsidP="00103A74">
            <w:pPr>
              <w:jc w:val="both"/>
              <w:rPr>
                <w:b/>
              </w:rPr>
            </w:pPr>
            <w:r w:rsidRPr="00EA582F">
              <w:rPr>
                <w:b/>
              </w:rPr>
              <w:t>В части трудового воспитания: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готовность к труду, осознание ценности мастерства, трудолюбие; 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4271C9" w:rsidRPr="00EA582F" w:rsidRDefault="004271C9" w:rsidP="00103A74">
            <w:pPr>
              <w:jc w:val="both"/>
            </w:pPr>
            <w:r w:rsidRPr="00EA582F">
              <w:t>- интерес к различным сферам профессиональной деятельности,</w:t>
            </w:r>
          </w:p>
          <w:p w:rsidR="004271C9" w:rsidRPr="00EA582F" w:rsidRDefault="004271C9" w:rsidP="00103A74">
            <w:pPr>
              <w:jc w:val="both"/>
            </w:pPr>
            <w:r w:rsidRPr="00EA582F">
              <w:t>Овладение универсальными учебными познавательными действиями: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а) </w:t>
            </w:r>
            <w:r w:rsidRPr="00EA582F">
              <w:rPr>
                <w:b/>
              </w:rPr>
              <w:t>базовые логические действия: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самостоятельно формулировать и актуализировать проблему, рассматривать ее всесторонне; 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271C9" w:rsidRPr="00EA582F" w:rsidRDefault="004271C9" w:rsidP="00103A74">
            <w:pPr>
              <w:jc w:val="both"/>
            </w:pPr>
            <w:r w:rsidRPr="00EA582F">
              <w:t>- определять цели деятельности, задавать параметры и критерии их достижения;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выявлять закономерности и противоречия в рассматриваемых явлениях; 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развивать креативное мышление при решении </w:t>
            </w:r>
            <w:r w:rsidRPr="00EA582F">
              <w:lastRenderedPageBreak/>
              <w:t xml:space="preserve">жизненных проблем 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б) </w:t>
            </w:r>
            <w:r w:rsidRPr="00EA582F">
              <w:rPr>
                <w:b/>
              </w:rPr>
              <w:t>базовые исследовательские действия: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271C9" w:rsidRPr="00EA582F" w:rsidRDefault="004271C9" w:rsidP="00103A74">
            <w:pPr>
              <w:jc w:val="both"/>
            </w:pPr>
            <w:r w:rsidRPr="00EA582F">
              <w:t>- уметь переносить знания в познавательную и практическую области жизнедеятельности;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уметь интегрировать знания из разных предметных областей; 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выдвигать новые идеи, предлагать оригинальные подходы и решения; </w:t>
            </w:r>
          </w:p>
          <w:p w:rsidR="004271C9" w:rsidRPr="00EA582F" w:rsidRDefault="004271C9" w:rsidP="00103A74">
            <w:pPr>
              <w:jc w:val="both"/>
            </w:pPr>
            <w:r w:rsidRPr="00EA582F">
              <w:t>- способность их использования в познавательной и социальной практике</w:t>
            </w:r>
          </w:p>
        </w:tc>
        <w:tc>
          <w:tcPr>
            <w:tcW w:w="6270" w:type="dxa"/>
          </w:tcPr>
          <w:p w:rsidR="004271C9" w:rsidRPr="00EA582F" w:rsidRDefault="004271C9" w:rsidP="00103A74">
            <w:pPr>
              <w:shd w:val="clear" w:color="auto" w:fill="FFFFFF"/>
              <w:jc w:val="both"/>
            </w:pPr>
            <w:r w:rsidRPr="00EA582F">
              <w:lastRenderedPageBreak/>
              <w:t>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4271C9" w:rsidRPr="00EA582F" w:rsidRDefault="004271C9" w:rsidP="00103A74">
            <w:pPr>
              <w:shd w:val="clear" w:color="auto" w:fill="FFFFFF"/>
              <w:jc w:val="both"/>
            </w:pPr>
            <w:r w:rsidRPr="00EA582F">
              <w:t>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4271C9" w:rsidRPr="00EA582F" w:rsidRDefault="004271C9" w:rsidP="00103A74">
            <w:pPr>
              <w:shd w:val="clear" w:color="auto" w:fill="FFFFFF"/>
              <w:jc w:val="both"/>
            </w:pPr>
            <w:r w:rsidRPr="00EA582F">
              <w:t>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4271C9" w:rsidRPr="00EA582F" w:rsidRDefault="004271C9" w:rsidP="00103A74">
            <w:pPr>
              <w:shd w:val="clear" w:color="auto" w:fill="FFFFFF"/>
              <w:jc w:val="both"/>
            </w:pPr>
            <w:r w:rsidRPr="00EA582F">
              <w:t>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4271C9" w:rsidRPr="00EA582F" w:rsidRDefault="004271C9" w:rsidP="00103A74">
            <w:pPr>
              <w:shd w:val="clear" w:color="auto" w:fill="FFFFFF"/>
              <w:jc w:val="both"/>
            </w:pPr>
            <w:r w:rsidRPr="00EA582F"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</w:t>
            </w:r>
            <w:r w:rsidRPr="00EA582F">
              <w:lastRenderedPageBreak/>
              <w:t>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4271C9" w:rsidRPr="00EA582F" w:rsidRDefault="004271C9" w:rsidP="00103A74">
            <w:pPr>
              <w:shd w:val="clear" w:color="auto" w:fill="FFFFFF"/>
              <w:jc w:val="both"/>
            </w:pPr>
            <w:r w:rsidRPr="00EA582F">
              <w:t>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4271C9" w:rsidRPr="00EA582F" w:rsidRDefault="004271C9" w:rsidP="00103A74">
            <w:pPr>
              <w:shd w:val="clear" w:color="auto" w:fill="FFFFFF"/>
              <w:jc w:val="both"/>
            </w:pPr>
            <w:r w:rsidRPr="00EA582F">
              <w:t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4271C9" w:rsidRPr="00EA582F" w:rsidTr="00103A74">
        <w:trPr>
          <w:trHeight w:val="674"/>
        </w:trPr>
        <w:tc>
          <w:tcPr>
            <w:tcW w:w="2295" w:type="dxa"/>
          </w:tcPr>
          <w:p w:rsidR="004271C9" w:rsidRPr="00EA582F" w:rsidRDefault="004271C9" w:rsidP="00103A74">
            <w:r w:rsidRPr="00EA582F">
              <w:lastRenderedPageBreak/>
              <w:t xml:space="preserve">ОК 02. Использовать современные средства поиска, анализа и интерпретации информации и информационные </w:t>
            </w:r>
            <w:r w:rsidRPr="00EA582F"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6285" w:type="dxa"/>
          </w:tcPr>
          <w:p w:rsidR="004271C9" w:rsidRPr="00EA582F" w:rsidRDefault="004271C9" w:rsidP="00103A74">
            <w:pPr>
              <w:jc w:val="both"/>
              <w:rPr>
                <w:b/>
                <w:bCs/>
              </w:rPr>
            </w:pPr>
            <w:r w:rsidRPr="00EA582F">
              <w:rPr>
                <w:b/>
                <w:bCs/>
              </w:rPr>
              <w:lastRenderedPageBreak/>
              <w:t>В области ценности научного познания: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совершенствование языковой и читательской культуры как средства взаимодействия между людьми и познания </w:t>
            </w:r>
            <w:r w:rsidRPr="00EA582F">
              <w:lastRenderedPageBreak/>
              <w:t xml:space="preserve">мира; </w:t>
            </w:r>
          </w:p>
          <w:p w:rsidR="004271C9" w:rsidRPr="00EA582F" w:rsidRDefault="004271C9" w:rsidP="00103A74">
            <w:pPr>
              <w:jc w:val="both"/>
            </w:pPr>
            <w:r w:rsidRPr="00EA582F"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271C9" w:rsidRPr="00EA582F" w:rsidRDefault="004271C9" w:rsidP="00103A74">
            <w:pPr>
              <w:jc w:val="both"/>
            </w:pPr>
            <w:r w:rsidRPr="00EA582F">
              <w:t>Овладение универсальными учебными познавательными действиями:</w:t>
            </w:r>
          </w:p>
          <w:p w:rsidR="004271C9" w:rsidRPr="00EA582F" w:rsidRDefault="004271C9" w:rsidP="00103A74">
            <w:pPr>
              <w:jc w:val="both"/>
              <w:rPr>
                <w:b/>
                <w:bCs/>
              </w:rPr>
            </w:pPr>
            <w:r w:rsidRPr="00EA582F">
              <w:rPr>
                <w:b/>
                <w:bCs/>
              </w:rPr>
              <w:t>в) работа с информацией:</w:t>
            </w:r>
          </w:p>
          <w:p w:rsidR="004271C9" w:rsidRPr="00EA582F" w:rsidRDefault="004271C9" w:rsidP="00103A74">
            <w:pPr>
              <w:jc w:val="both"/>
            </w:pPr>
            <w:r w:rsidRPr="00EA582F"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271C9" w:rsidRPr="00EA582F" w:rsidRDefault="004271C9" w:rsidP="00103A74">
            <w:pPr>
              <w:jc w:val="both"/>
            </w:pPr>
            <w:r w:rsidRPr="00EA582F"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271C9" w:rsidRPr="00EA582F" w:rsidRDefault="004271C9" w:rsidP="00103A74">
            <w:pPr>
              <w:jc w:val="both"/>
            </w:pPr>
            <w:r w:rsidRPr="00EA582F"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4271C9" w:rsidRPr="00EA582F" w:rsidRDefault="004271C9" w:rsidP="00103A74">
            <w:pPr>
              <w:jc w:val="both"/>
            </w:pPr>
            <w:r w:rsidRPr="00EA582F"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270" w:type="dxa"/>
          </w:tcPr>
          <w:p w:rsidR="004271C9" w:rsidRPr="00EA582F" w:rsidRDefault="004271C9" w:rsidP="00103A74">
            <w:pPr>
              <w:shd w:val="clear" w:color="auto" w:fill="FFFFFF"/>
              <w:jc w:val="both"/>
            </w:pPr>
            <w:r w:rsidRPr="00EA582F">
              <w:lastRenderedPageBreak/>
              <w:t xml:space="preserve"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</w:t>
            </w:r>
            <w:r w:rsidRPr="00EA582F">
              <w:lastRenderedPageBreak/>
              <w:t>собственную позицию;</w:t>
            </w:r>
          </w:p>
          <w:p w:rsidR="004271C9" w:rsidRPr="00EA582F" w:rsidRDefault="004271C9" w:rsidP="00103A74">
            <w:pPr>
              <w:shd w:val="clear" w:color="auto" w:fill="FFFFFF"/>
              <w:jc w:val="both"/>
            </w:pPr>
            <w:r w:rsidRPr="00EA582F">
              <w:t>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4271C9" w:rsidRPr="00EA582F" w:rsidTr="00103A74">
        <w:trPr>
          <w:trHeight w:val="674"/>
        </w:trPr>
        <w:tc>
          <w:tcPr>
            <w:tcW w:w="2295" w:type="dxa"/>
          </w:tcPr>
          <w:p w:rsidR="004271C9" w:rsidRPr="00EA582F" w:rsidRDefault="004271C9" w:rsidP="00103A74">
            <w:pPr>
              <w:jc w:val="both"/>
            </w:pPr>
            <w:r w:rsidRPr="00EA582F"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6285" w:type="dxa"/>
          </w:tcPr>
          <w:p w:rsidR="004271C9" w:rsidRPr="00EA582F" w:rsidRDefault="004271C9" w:rsidP="00103A74">
            <w:pPr>
              <w:jc w:val="both"/>
              <w:rPr>
                <w:shd w:val="clear" w:color="auto" w:fill="FFFFFF"/>
                <w:lang w:eastAsia="en-US"/>
              </w:rPr>
            </w:pPr>
            <w:r w:rsidRPr="00EA582F">
              <w:rPr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:rsidR="004271C9" w:rsidRPr="00EA582F" w:rsidRDefault="004271C9" w:rsidP="00103A74">
            <w:pPr>
              <w:jc w:val="both"/>
              <w:textAlignment w:val="baseline"/>
            </w:pPr>
            <w:r w:rsidRPr="00EA582F">
              <w:t>-овладение навыками учебно-исследовательской, проектной и социальной деятельности;</w:t>
            </w:r>
          </w:p>
          <w:p w:rsidR="004271C9" w:rsidRPr="00EA582F" w:rsidRDefault="004271C9" w:rsidP="00103A74">
            <w:pPr>
              <w:jc w:val="both"/>
              <w:textAlignment w:val="baseline"/>
              <w:rPr>
                <w:b/>
                <w:bCs/>
              </w:rPr>
            </w:pPr>
            <w:r w:rsidRPr="00EA582F">
              <w:rPr>
                <w:b/>
                <w:bCs/>
              </w:rPr>
              <w:t>Овладение универсальными коммуникативными действиями:</w:t>
            </w:r>
          </w:p>
          <w:p w:rsidR="004271C9" w:rsidRPr="00EA582F" w:rsidRDefault="004271C9" w:rsidP="00103A74">
            <w:pPr>
              <w:jc w:val="both"/>
              <w:textAlignment w:val="baseline"/>
            </w:pPr>
            <w:r w:rsidRPr="00EA582F">
              <w:t>б) </w:t>
            </w:r>
            <w:r w:rsidRPr="00EA582F">
              <w:rPr>
                <w:b/>
                <w:bCs/>
              </w:rPr>
              <w:t>совместная деятельность</w:t>
            </w:r>
            <w:r w:rsidRPr="00EA582F">
              <w:t>:</w:t>
            </w:r>
          </w:p>
          <w:p w:rsidR="004271C9" w:rsidRPr="00EA582F" w:rsidRDefault="004271C9" w:rsidP="00103A74">
            <w:pPr>
              <w:jc w:val="both"/>
              <w:textAlignment w:val="baseline"/>
            </w:pPr>
            <w:r w:rsidRPr="00EA582F">
              <w:t xml:space="preserve">- понимать и использовать преимущества командной и </w:t>
            </w:r>
            <w:r w:rsidRPr="00EA582F">
              <w:lastRenderedPageBreak/>
              <w:t>индивидуальной работы;</w:t>
            </w:r>
          </w:p>
          <w:p w:rsidR="004271C9" w:rsidRPr="00EA582F" w:rsidRDefault="004271C9" w:rsidP="00103A74">
            <w:pPr>
              <w:jc w:val="both"/>
              <w:textAlignment w:val="baseline"/>
            </w:pPr>
            <w:r w:rsidRPr="00EA582F"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271C9" w:rsidRPr="00EA582F" w:rsidRDefault="004271C9" w:rsidP="00103A74">
            <w:pPr>
              <w:jc w:val="both"/>
              <w:textAlignment w:val="baseline"/>
            </w:pPr>
            <w:r w:rsidRPr="00EA582F"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271C9" w:rsidRPr="00EA582F" w:rsidRDefault="004271C9" w:rsidP="00103A74">
            <w:pPr>
              <w:jc w:val="both"/>
            </w:pPr>
            <w:r w:rsidRPr="00EA582F"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271C9" w:rsidRPr="00EA582F" w:rsidRDefault="004271C9" w:rsidP="00103A74">
            <w:pPr>
              <w:jc w:val="both"/>
              <w:textAlignment w:val="baseline"/>
              <w:rPr>
                <w:b/>
                <w:bCs/>
              </w:rPr>
            </w:pPr>
            <w:r w:rsidRPr="00EA582F">
              <w:rPr>
                <w:b/>
                <w:bCs/>
              </w:rPr>
              <w:t>Овладение универсальными регулятивными действиями:</w:t>
            </w:r>
          </w:p>
          <w:p w:rsidR="004271C9" w:rsidRPr="00EA582F" w:rsidRDefault="004271C9" w:rsidP="00103A74">
            <w:pPr>
              <w:jc w:val="both"/>
              <w:textAlignment w:val="baseline"/>
              <w:rPr>
                <w:b/>
                <w:bCs/>
              </w:rPr>
            </w:pPr>
            <w:r w:rsidRPr="00EA582F">
              <w:t>г</w:t>
            </w:r>
            <w:r w:rsidRPr="00EA582F">
              <w:rPr>
                <w:b/>
                <w:bCs/>
              </w:rPr>
              <w:t>) принятие себя и других людей:</w:t>
            </w:r>
          </w:p>
          <w:p w:rsidR="004271C9" w:rsidRPr="00EA582F" w:rsidRDefault="004271C9" w:rsidP="00103A74">
            <w:pPr>
              <w:jc w:val="both"/>
              <w:textAlignment w:val="baseline"/>
            </w:pPr>
            <w:r w:rsidRPr="00EA582F">
              <w:t>- принимать мотивы и аргументы других людей при анализе результатов деятельности;</w:t>
            </w:r>
          </w:p>
          <w:p w:rsidR="004271C9" w:rsidRPr="00EA582F" w:rsidRDefault="004271C9" w:rsidP="00103A74">
            <w:pPr>
              <w:jc w:val="both"/>
              <w:textAlignment w:val="baseline"/>
            </w:pPr>
            <w:r w:rsidRPr="00EA582F">
              <w:t>- признавать свое право и право других людей на ошибки;</w:t>
            </w:r>
          </w:p>
          <w:p w:rsidR="004271C9" w:rsidRPr="00EA582F" w:rsidRDefault="004271C9" w:rsidP="00103A74">
            <w:pPr>
              <w:jc w:val="both"/>
            </w:pPr>
            <w:r w:rsidRPr="00EA582F">
              <w:t>- развивать способность понимать мир с позиции другого человека</w:t>
            </w:r>
          </w:p>
        </w:tc>
        <w:tc>
          <w:tcPr>
            <w:tcW w:w="6270" w:type="dxa"/>
          </w:tcPr>
          <w:p w:rsidR="004271C9" w:rsidRPr="00EA582F" w:rsidRDefault="004271C9" w:rsidP="00103A74">
            <w:pPr>
              <w:shd w:val="clear" w:color="auto" w:fill="FFFFFF"/>
              <w:spacing w:before="220" w:after="220"/>
              <w:jc w:val="both"/>
            </w:pPr>
            <w:r w:rsidRPr="00EA582F">
              <w:lastRenderedPageBreak/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</w:t>
            </w:r>
            <w:r w:rsidRPr="00EA582F">
              <w:lastRenderedPageBreak/>
              <w:t>выводов с использованием научных понятий, теорий и законов</w:t>
            </w:r>
          </w:p>
        </w:tc>
      </w:tr>
      <w:tr w:rsidR="004271C9" w:rsidRPr="00EA582F" w:rsidTr="00103A74">
        <w:trPr>
          <w:trHeight w:val="674"/>
        </w:trPr>
        <w:tc>
          <w:tcPr>
            <w:tcW w:w="2295" w:type="dxa"/>
          </w:tcPr>
          <w:p w:rsidR="004271C9" w:rsidRPr="00EA582F" w:rsidRDefault="004271C9" w:rsidP="00103A74">
            <w:r w:rsidRPr="00EA582F"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</w:t>
            </w:r>
            <w:r w:rsidRPr="00EA582F">
              <w:lastRenderedPageBreak/>
              <w:t>действовать в чрезвычайных ситуациях</w:t>
            </w:r>
          </w:p>
        </w:tc>
        <w:tc>
          <w:tcPr>
            <w:tcW w:w="6285" w:type="dxa"/>
          </w:tcPr>
          <w:p w:rsidR="004271C9" w:rsidRPr="00EA582F" w:rsidRDefault="004271C9" w:rsidP="00103A74">
            <w:pPr>
              <w:rPr>
                <w:b/>
                <w:bCs/>
                <w:shd w:val="clear" w:color="auto" w:fill="FFFFFF"/>
                <w:lang w:eastAsia="en-US"/>
              </w:rPr>
            </w:pPr>
            <w:r w:rsidRPr="00EA582F">
              <w:rPr>
                <w:b/>
                <w:bCs/>
                <w:shd w:val="clear" w:color="auto" w:fill="FFFFFF"/>
                <w:lang w:eastAsia="en-US"/>
              </w:rPr>
              <w:lastRenderedPageBreak/>
              <w:t>В областиэкологического воспитания:</w:t>
            </w:r>
          </w:p>
          <w:p w:rsidR="004271C9" w:rsidRPr="00EA582F" w:rsidRDefault="004271C9" w:rsidP="00103A74">
            <w:pPr>
              <w:jc w:val="both"/>
              <w:rPr>
                <w:shd w:val="clear" w:color="auto" w:fill="FFFFFF"/>
                <w:lang w:eastAsia="en-US"/>
              </w:rPr>
            </w:pPr>
            <w:r w:rsidRPr="00EA582F">
              <w:rPr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271C9" w:rsidRPr="00EA582F" w:rsidRDefault="004271C9" w:rsidP="00103A74">
            <w:pPr>
              <w:jc w:val="both"/>
              <w:rPr>
                <w:b/>
                <w:bCs/>
                <w:lang w:eastAsia="en-US"/>
              </w:rPr>
            </w:pPr>
            <w:r w:rsidRPr="00EA582F">
              <w:rPr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4271C9" w:rsidRPr="00EA582F" w:rsidRDefault="004271C9" w:rsidP="00103A74">
            <w:pPr>
              <w:jc w:val="both"/>
              <w:rPr>
                <w:lang w:eastAsia="en-US"/>
              </w:rPr>
            </w:pPr>
            <w:r w:rsidRPr="00EA582F">
              <w:rPr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</w:p>
          <w:p w:rsidR="004271C9" w:rsidRPr="00EA582F" w:rsidRDefault="004271C9" w:rsidP="00103A74">
            <w:pPr>
              <w:jc w:val="both"/>
              <w:rPr>
                <w:lang w:eastAsia="en-US"/>
              </w:rPr>
            </w:pPr>
            <w:r w:rsidRPr="00EA582F">
              <w:rPr>
                <w:shd w:val="clear" w:color="auto" w:fill="FFFFFF"/>
                <w:lang w:eastAsia="en-US"/>
              </w:rPr>
              <w:t xml:space="preserve">- умение прогнозировать неблагоприятные экологические последствия предпринимаемых действий, предотвращать </w:t>
            </w:r>
            <w:r w:rsidRPr="00EA582F">
              <w:rPr>
                <w:shd w:val="clear" w:color="auto" w:fill="FFFFFF"/>
                <w:lang w:eastAsia="en-US"/>
              </w:rPr>
              <w:lastRenderedPageBreak/>
              <w:t>их;</w:t>
            </w:r>
          </w:p>
          <w:p w:rsidR="004271C9" w:rsidRPr="00EA582F" w:rsidRDefault="004271C9" w:rsidP="00103A74">
            <w:pPr>
              <w:jc w:val="both"/>
              <w:rPr>
                <w:shd w:val="clear" w:color="auto" w:fill="FFFFFF"/>
                <w:lang w:eastAsia="en-US"/>
              </w:rPr>
            </w:pPr>
            <w:r w:rsidRPr="00EA582F">
              <w:rPr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</w:p>
          <w:p w:rsidR="004271C9" w:rsidRPr="00EA582F" w:rsidRDefault="004271C9" w:rsidP="00103A74">
            <w:pPr>
              <w:jc w:val="both"/>
            </w:pPr>
            <w:r w:rsidRPr="00EA582F">
              <w:rPr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270" w:type="dxa"/>
          </w:tcPr>
          <w:p w:rsidR="004271C9" w:rsidRPr="00EA582F" w:rsidRDefault="004271C9" w:rsidP="00103A74">
            <w:pPr>
              <w:shd w:val="clear" w:color="auto" w:fill="FFFFFF"/>
              <w:spacing w:before="220" w:after="220"/>
              <w:jc w:val="both"/>
            </w:pPr>
            <w:r w:rsidRPr="00EA582F">
              <w:lastRenderedPageBreak/>
              <w:t>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</w:tbl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</w:pP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</w:pP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</w:pP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</w:pP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</w:pP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</w:pPr>
    </w:p>
    <w:p w:rsidR="004271C9" w:rsidRDefault="004271C9" w:rsidP="004271C9">
      <w:pPr>
        <w:pStyle w:val="a3"/>
        <w:contextualSpacing/>
        <w:jc w:val="both"/>
        <w:rPr>
          <w:b/>
          <w:bCs/>
          <w:iCs/>
        </w:rPr>
        <w:sectPr w:rsidR="004271C9" w:rsidSect="00A96A8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271C9" w:rsidRDefault="004271C9" w:rsidP="004271C9">
      <w:pPr>
        <w:pStyle w:val="a3"/>
        <w:jc w:val="both"/>
        <w:rPr>
          <w:b/>
        </w:rPr>
      </w:pPr>
      <w:r w:rsidRPr="00A10184">
        <w:rPr>
          <w:b/>
        </w:rPr>
        <w:lastRenderedPageBreak/>
        <w:t>1.</w:t>
      </w:r>
      <w:r>
        <w:rPr>
          <w:b/>
        </w:rPr>
        <w:t>5</w:t>
      </w:r>
      <w:r w:rsidRPr="00A10184">
        <w:rPr>
          <w:b/>
        </w:rPr>
        <w:t>. Количество часов на освоение программы учебной дисциплины:</w:t>
      </w:r>
    </w:p>
    <w:p w:rsidR="005D02EB" w:rsidRPr="00A10184" w:rsidRDefault="005D02EB" w:rsidP="004271C9">
      <w:pPr>
        <w:pStyle w:val="a3"/>
        <w:jc w:val="both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Pr="00A10184" w:rsidRDefault="005D02EB" w:rsidP="00BF1E7C">
            <w:pPr>
              <w:pStyle w:val="a3"/>
              <w:jc w:val="center"/>
              <w:rPr>
                <w:b/>
              </w:rPr>
            </w:pPr>
            <w:r w:rsidRPr="00A10184">
              <w:t>Учебная нагрузка обучающегося</w:t>
            </w:r>
          </w:p>
        </w:tc>
        <w:tc>
          <w:tcPr>
            <w:tcW w:w="2410" w:type="dxa"/>
          </w:tcPr>
          <w:p w:rsidR="005D02EB" w:rsidRPr="00A10184" w:rsidRDefault="005D02EB" w:rsidP="00BF1E7C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jc w:val="center"/>
            </w:pPr>
            <w:r w:rsidRPr="00A10184">
              <w:t>Количество часов</w:t>
            </w: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Pr="00A10184" w:rsidRDefault="005D02EB" w:rsidP="00BF1E7C">
            <w:pPr>
              <w:pStyle w:val="a3"/>
            </w:pPr>
            <w:r w:rsidRPr="00A10184">
              <w:t>максимальная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  <w:r>
              <w:t>34</w:t>
            </w: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Pr="00A10184" w:rsidRDefault="005D02EB" w:rsidP="00BF1E7C">
            <w:pPr>
              <w:pStyle w:val="a3"/>
            </w:pPr>
            <w:r w:rsidRPr="00A10184">
              <w:t>Самостоятельная учебная работа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  <w:r w:rsidRPr="00C2006D">
              <w:t>0</w:t>
            </w: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Pr="00A10184" w:rsidRDefault="005D02EB" w:rsidP="00BF1E7C">
            <w:pPr>
              <w:pStyle w:val="a3"/>
              <w:jc w:val="center"/>
            </w:pPr>
            <w:r w:rsidRPr="00A10184">
              <w:t>Обязательная аудиторная: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Pr="00A10184" w:rsidRDefault="005D02EB" w:rsidP="00BF1E7C">
            <w:pPr>
              <w:pStyle w:val="a3"/>
              <w:rPr>
                <w:b/>
              </w:rPr>
            </w:pPr>
            <w:r w:rsidRPr="00A10184">
              <w:t>всего занятий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  <w:r>
              <w:t>34</w:t>
            </w: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Pr="00A10184" w:rsidRDefault="005D02EB" w:rsidP="00BF1E7C">
            <w:pPr>
              <w:pStyle w:val="a3"/>
            </w:pPr>
            <w:r>
              <w:t>теоретической обучение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  <w:r>
              <w:t>22</w:t>
            </w: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Pr="004050F2" w:rsidRDefault="005D02EB" w:rsidP="00BF1E7C">
            <w:pPr>
              <w:pStyle w:val="a3"/>
              <w:rPr>
                <w:i/>
              </w:rPr>
            </w:pPr>
            <w:r>
              <w:rPr>
                <w:i/>
              </w:rPr>
              <w:t xml:space="preserve">в т.ч. профессионально-ориентированного содержания 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Pr="00A10184" w:rsidRDefault="005D02EB" w:rsidP="00BF1E7C">
            <w:pPr>
              <w:pStyle w:val="a3"/>
            </w:pPr>
            <w:r w:rsidRPr="00A10184">
              <w:t>лаб.и практ. занятий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  <w:r>
              <w:t>12</w:t>
            </w: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Pr="00A10184" w:rsidRDefault="005D02EB" w:rsidP="00BF1E7C">
            <w:pPr>
              <w:pStyle w:val="a3"/>
            </w:pPr>
            <w:r>
              <w:t>практическая подготовка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  <w:r>
              <w:t>6</w:t>
            </w: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Pr="00DE5A2D" w:rsidRDefault="005D02EB" w:rsidP="00BF1E7C">
            <w:pPr>
              <w:pStyle w:val="a3"/>
              <w:rPr>
                <w:color w:val="FF0000"/>
              </w:rPr>
            </w:pPr>
            <w:r w:rsidRPr="00DE4542"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Default="005D02EB" w:rsidP="00BF1E7C">
            <w:pPr>
              <w:pStyle w:val="a3"/>
            </w:pPr>
            <w:r>
              <w:t>курсовые работы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  <w:r w:rsidRPr="00C2006D">
              <w:t>0</w:t>
            </w: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Default="005D02EB" w:rsidP="00BF1E7C">
            <w:pPr>
              <w:pStyle w:val="a3"/>
            </w:pPr>
            <w:r>
              <w:t>консультации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  <w:r>
              <w:t>0</w:t>
            </w:r>
          </w:p>
        </w:tc>
      </w:tr>
      <w:tr w:rsidR="005D02EB" w:rsidRPr="00A10184" w:rsidTr="005D02EB">
        <w:trPr>
          <w:jc w:val="center"/>
        </w:trPr>
        <w:tc>
          <w:tcPr>
            <w:tcW w:w="7621" w:type="dxa"/>
          </w:tcPr>
          <w:p w:rsidR="005D02EB" w:rsidRDefault="005D02EB" w:rsidP="00BF1E7C">
            <w:pPr>
              <w:pStyle w:val="a3"/>
            </w:pPr>
            <w:r>
              <w:t>промежуточная аттестация</w:t>
            </w:r>
          </w:p>
        </w:tc>
        <w:tc>
          <w:tcPr>
            <w:tcW w:w="2410" w:type="dxa"/>
          </w:tcPr>
          <w:p w:rsidR="005D02EB" w:rsidRPr="00C2006D" w:rsidRDefault="005D02EB" w:rsidP="00BF1E7C">
            <w:pPr>
              <w:pStyle w:val="a3"/>
              <w:jc w:val="center"/>
            </w:pPr>
            <w:r>
              <w:t>0</w:t>
            </w:r>
          </w:p>
        </w:tc>
      </w:tr>
    </w:tbl>
    <w:p w:rsidR="004271C9" w:rsidRDefault="004271C9" w:rsidP="004271C9">
      <w:pPr>
        <w:pStyle w:val="a3"/>
        <w:jc w:val="both"/>
        <w:rPr>
          <w:b/>
        </w:rPr>
      </w:pPr>
    </w:p>
    <w:p w:rsidR="005D02EB" w:rsidRPr="00A10184" w:rsidRDefault="005D02EB" w:rsidP="004271C9">
      <w:pPr>
        <w:pStyle w:val="a3"/>
        <w:jc w:val="both"/>
        <w:rPr>
          <w:b/>
        </w:rPr>
      </w:pPr>
    </w:p>
    <w:p w:rsidR="004271C9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:rsidR="004271C9" w:rsidRPr="00A10184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  <w:r w:rsidRPr="00A10184">
        <w:rPr>
          <w:b/>
          <w:smallCaps/>
        </w:rPr>
        <w:t>2. СТРУКТУРА И СОДЕРЖАНИЕ УЧЕБНОЙ ДИСЦИПЛИНЫ</w:t>
      </w:r>
    </w:p>
    <w:p w:rsidR="004271C9" w:rsidRPr="00A10184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</w:rPr>
      </w:pPr>
    </w:p>
    <w:p w:rsidR="004271C9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b/>
        </w:rPr>
      </w:pPr>
      <w:r w:rsidRPr="00A10184">
        <w:rPr>
          <w:b/>
        </w:rPr>
        <w:t>2.1. Объем учебной дисциплины и виды учебной работы</w:t>
      </w:r>
    </w:p>
    <w:p w:rsidR="005D02EB" w:rsidRPr="00A10184" w:rsidRDefault="005D02EB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u w:val="single"/>
        </w:rPr>
      </w:pP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5D02EB" w:rsidRPr="00A10184" w:rsidTr="00BF1E7C">
        <w:trPr>
          <w:trHeight w:val="460"/>
        </w:trPr>
        <w:tc>
          <w:tcPr>
            <w:tcW w:w="7196" w:type="dxa"/>
            <w:shd w:val="clear" w:color="auto" w:fill="auto"/>
          </w:tcPr>
          <w:p w:rsidR="005D02EB" w:rsidRPr="00A10184" w:rsidRDefault="005D02EB" w:rsidP="00BF1E7C">
            <w:pPr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A10184" w:rsidRDefault="005D02EB" w:rsidP="00BF1E7C">
            <w:pPr>
              <w:jc w:val="both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5D02EB" w:rsidRPr="00A10184" w:rsidTr="00BF1E7C">
        <w:trPr>
          <w:trHeight w:val="285"/>
        </w:trPr>
        <w:tc>
          <w:tcPr>
            <w:tcW w:w="7196" w:type="dxa"/>
            <w:shd w:val="clear" w:color="auto" w:fill="auto"/>
          </w:tcPr>
          <w:p w:rsidR="005D02EB" w:rsidRPr="00A10184" w:rsidRDefault="005D02EB" w:rsidP="005D02EB">
            <w:pPr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  <w:r>
              <w:t>34</w:t>
            </w:r>
          </w:p>
        </w:tc>
      </w:tr>
      <w:tr w:rsidR="005D02EB" w:rsidRPr="00A10184" w:rsidTr="00BF1E7C">
        <w:trPr>
          <w:trHeight w:val="285"/>
        </w:trPr>
        <w:tc>
          <w:tcPr>
            <w:tcW w:w="7196" w:type="dxa"/>
            <w:shd w:val="clear" w:color="auto" w:fill="auto"/>
          </w:tcPr>
          <w:p w:rsidR="005D02EB" w:rsidRPr="00A10184" w:rsidRDefault="005D02EB" w:rsidP="005D02EB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  <w:r w:rsidRPr="00C2006D">
              <w:t>0</w:t>
            </w:r>
          </w:p>
        </w:tc>
      </w:tr>
      <w:tr w:rsidR="005D02EB" w:rsidRPr="00A10184" w:rsidTr="00BF1E7C">
        <w:tc>
          <w:tcPr>
            <w:tcW w:w="7196" w:type="dxa"/>
            <w:shd w:val="clear" w:color="auto" w:fill="auto"/>
          </w:tcPr>
          <w:p w:rsidR="005D02EB" w:rsidRPr="00A10184" w:rsidRDefault="005D02EB" w:rsidP="005D02EB">
            <w:pPr>
              <w:jc w:val="both"/>
            </w:pPr>
            <w:r w:rsidRPr="00A10184"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</w:p>
        </w:tc>
      </w:tr>
      <w:tr w:rsidR="005D02EB" w:rsidRPr="00A10184" w:rsidTr="00BF1E7C">
        <w:tc>
          <w:tcPr>
            <w:tcW w:w="7196" w:type="dxa"/>
            <w:shd w:val="clear" w:color="auto" w:fill="auto"/>
          </w:tcPr>
          <w:p w:rsidR="005D02EB" w:rsidRPr="00A10184" w:rsidRDefault="005D02EB" w:rsidP="005D02EB">
            <w:pPr>
              <w:jc w:val="both"/>
              <w:rPr>
                <w:b/>
              </w:rPr>
            </w:pPr>
            <w:r>
              <w:rPr>
                <w:b/>
              </w:rPr>
              <w:t>теоретическое обучение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  <w:r>
              <w:t>34</w:t>
            </w:r>
          </w:p>
        </w:tc>
      </w:tr>
      <w:tr w:rsidR="005D02EB" w:rsidRPr="00A10184" w:rsidTr="00BF1E7C">
        <w:tc>
          <w:tcPr>
            <w:tcW w:w="7196" w:type="dxa"/>
            <w:shd w:val="clear" w:color="auto" w:fill="auto"/>
          </w:tcPr>
          <w:p w:rsidR="005D02EB" w:rsidRDefault="005D02EB" w:rsidP="005D02EB">
            <w:pPr>
              <w:pStyle w:val="a3"/>
            </w:pPr>
            <w:r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  <w:r>
              <w:t>22</w:t>
            </w:r>
          </w:p>
        </w:tc>
      </w:tr>
      <w:tr w:rsidR="005D02EB" w:rsidRPr="00A10184" w:rsidTr="00BF1E7C">
        <w:tc>
          <w:tcPr>
            <w:tcW w:w="7196" w:type="dxa"/>
            <w:shd w:val="clear" w:color="auto" w:fill="auto"/>
          </w:tcPr>
          <w:p w:rsidR="005D02EB" w:rsidRPr="00A10184" w:rsidRDefault="005D02EB" w:rsidP="005D02EB">
            <w:pPr>
              <w:jc w:val="both"/>
            </w:pPr>
            <w:r w:rsidRPr="00A10184">
              <w:t>лабораторно-практические занятия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</w:p>
        </w:tc>
      </w:tr>
      <w:tr w:rsidR="005D02EB" w:rsidRPr="00A10184" w:rsidTr="00BF1E7C">
        <w:tc>
          <w:tcPr>
            <w:tcW w:w="7196" w:type="dxa"/>
            <w:shd w:val="clear" w:color="auto" w:fill="auto"/>
          </w:tcPr>
          <w:p w:rsidR="005D02EB" w:rsidRPr="00A10184" w:rsidRDefault="005D02EB" w:rsidP="005D02EB">
            <w:pPr>
              <w:jc w:val="both"/>
            </w:pPr>
            <w:r>
              <w:t>практическая подготовка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  <w:r>
              <w:t>12</w:t>
            </w:r>
          </w:p>
        </w:tc>
      </w:tr>
      <w:tr w:rsidR="005D02EB" w:rsidRPr="00A10184" w:rsidTr="00BF1E7C">
        <w:tc>
          <w:tcPr>
            <w:tcW w:w="7196" w:type="dxa"/>
            <w:shd w:val="clear" w:color="auto" w:fill="auto"/>
          </w:tcPr>
          <w:p w:rsidR="005D02EB" w:rsidRDefault="005D02EB" w:rsidP="005D02EB">
            <w:pPr>
              <w:pStyle w:val="a3"/>
            </w:pPr>
            <w:r>
              <w:rPr>
                <w:i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  <w:r>
              <w:t>6</w:t>
            </w:r>
          </w:p>
        </w:tc>
      </w:tr>
      <w:tr w:rsidR="005D02EB" w:rsidRPr="00A10184" w:rsidTr="00BF1E7C">
        <w:tc>
          <w:tcPr>
            <w:tcW w:w="7196" w:type="dxa"/>
            <w:shd w:val="clear" w:color="auto" w:fill="auto"/>
          </w:tcPr>
          <w:p w:rsidR="005D02EB" w:rsidRDefault="005D02EB" w:rsidP="005D02EB">
            <w:pPr>
              <w:jc w:val="both"/>
            </w:pPr>
            <w:r>
              <w:t>курсовые работы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</w:p>
        </w:tc>
      </w:tr>
      <w:tr w:rsidR="005D02EB" w:rsidRPr="00A10184" w:rsidTr="00BF1E7C">
        <w:tc>
          <w:tcPr>
            <w:tcW w:w="7196" w:type="dxa"/>
            <w:shd w:val="clear" w:color="auto" w:fill="auto"/>
          </w:tcPr>
          <w:p w:rsidR="005D02EB" w:rsidRDefault="005D02EB" w:rsidP="005D02EB">
            <w:pPr>
              <w:jc w:val="both"/>
            </w:pPr>
            <w:r>
              <w:t>консультации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  <w:r w:rsidRPr="00C2006D">
              <w:t>0</w:t>
            </w:r>
          </w:p>
        </w:tc>
      </w:tr>
      <w:tr w:rsidR="005D02EB" w:rsidRPr="00A10184" w:rsidTr="00BF1E7C">
        <w:tc>
          <w:tcPr>
            <w:tcW w:w="7196" w:type="dxa"/>
            <w:shd w:val="clear" w:color="auto" w:fill="auto"/>
          </w:tcPr>
          <w:p w:rsidR="005D02EB" w:rsidRDefault="005D02EB" w:rsidP="005D02EB">
            <w:pPr>
              <w:jc w:val="both"/>
            </w:pPr>
            <w:r w:rsidRPr="00855CC3">
              <w:t>промежуточная аттестация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D02EB" w:rsidRPr="00C2006D" w:rsidRDefault="005D02EB" w:rsidP="005D02EB">
            <w:pPr>
              <w:pStyle w:val="a3"/>
              <w:jc w:val="center"/>
            </w:pPr>
            <w:r>
              <w:t>0</w:t>
            </w:r>
          </w:p>
        </w:tc>
      </w:tr>
      <w:tr w:rsidR="005D02EB" w:rsidRPr="00A10184" w:rsidTr="00BF1E7C">
        <w:tc>
          <w:tcPr>
            <w:tcW w:w="7196" w:type="dxa"/>
            <w:vMerge w:val="restart"/>
            <w:shd w:val="clear" w:color="auto" w:fill="auto"/>
          </w:tcPr>
          <w:p w:rsidR="005D02EB" w:rsidRPr="00A10184" w:rsidRDefault="005D02EB" w:rsidP="00F338F8">
            <w:r w:rsidRPr="00A10184">
              <w:rPr>
                <w:i/>
                <w:iCs/>
              </w:rPr>
              <w:t xml:space="preserve">Промежуточная аттестация в виде </w:t>
            </w:r>
            <w:r w:rsidRPr="00030A90">
              <w:rPr>
                <w:b/>
                <w:i/>
                <w:iCs/>
              </w:rPr>
              <w:t>зачета</w:t>
            </w:r>
          </w:p>
        </w:tc>
        <w:tc>
          <w:tcPr>
            <w:tcW w:w="1063" w:type="dxa"/>
            <w:shd w:val="clear" w:color="auto" w:fill="auto"/>
          </w:tcPr>
          <w:p w:rsidR="005D02EB" w:rsidRPr="00C2006D" w:rsidRDefault="005D02EB" w:rsidP="00BF1E7C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1 семестр</w:t>
            </w:r>
          </w:p>
        </w:tc>
        <w:tc>
          <w:tcPr>
            <w:tcW w:w="1063" w:type="dxa"/>
            <w:shd w:val="clear" w:color="auto" w:fill="auto"/>
          </w:tcPr>
          <w:p w:rsidR="005D02EB" w:rsidRPr="00C2006D" w:rsidRDefault="005D02EB" w:rsidP="00BF1E7C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2</w:t>
            </w:r>
          </w:p>
          <w:p w:rsidR="005D02EB" w:rsidRPr="00C2006D" w:rsidRDefault="005D02EB" w:rsidP="00BF1E7C">
            <w:pPr>
              <w:jc w:val="center"/>
              <w:rPr>
                <w:b/>
                <w:iCs/>
              </w:rPr>
            </w:pPr>
            <w:r w:rsidRPr="00C2006D">
              <w:rPr>
                <w:b/>
                <w:iCs/>
              </w:rPr>
              <w:t>семестр</w:t>
            </w:r>
          </w:p>
        </w:tc>
      </w:tr>
      <w:tr w:rsidR="005D02EB" w:rsidRPr="00A10184" w:rsidTr="00BF1E7C">
        <w:tc>
          <w:tcPr>
            <w:tcW w:w="7196" w:type="dxa"/>
            <w:vMerge/>
            <w:shd w:val="clear" w:color="auto" w:fill="auto"/>
          </w:tcPr>
          <w:p w:rsidR="005D02EB" w:rsidRPr="00A10184" w:rsidRDefault="005D02EB" w:rsidP="00BF1E7C">
            <w:pPr>
              <w:rPr>
                <w:i/>
                <w:iCs/>
              </w:rPr>
            </w:pPr>
          </w:p>
        </w:tc>
        <w:tc>
          <w:tcPr>
            <w:tcW w:w="1063" w:type="dxa"/>
            <w:shd w:val="clear" w:color="auto" w:fill="auto"/>
          </w:tcPr>
          <w:p w:rsidR="005D02EB" w:rsidRPr="00C2006D" w:rsidRDefault="005D02EB" w:rsidP="00BF1E7C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063" w:type="dxa"/>
            <w:shd w:val="clear" w:color="auto" w:fill="auto"/>
          </w:tcPr>
          <w:p w:rsidR="005D02EB" w:rsidRPr="00C2006D" w:rsidRDefault="005D02EB" w:rsidP="00BF1E7C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Pr="00C2006D">
              <w:rPr>
                <w:iCs/>
              </w:rPr>
              <w:t>4</w:t>
            </w:r>
          </w:p>
        </w:tc>
      </w:tr>
    </w:tbl>
    <w:p w:rsidR="004271C9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p w:rsidR="005D02EB" w:rsidRPr="00A10184" w:rsidRDefault="005D02EB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</w:rPr>
      </w:pPr>
    </w:p>
    <w:p w:rsidR="004271C9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4271C9" w:rsidRDefault="004271C9" w:rsidP="004271C9">
      <w:pPr>
        <w:spacing w:after="200" w:line="276" w:lineRule="auto"/>
        <w:sectPr w:rsidR="004271C9" w:rsidSect="00C10907">
          <w:pgSz w:w="11907" w:h="16840"/>
          <w:pgMar w:top="1134" w:right="1418" w:bottom="992" w:left="1560" w:header="709" w:footer="159" w:gutter="0"/>
          <w:cols w:space="720"/>
          <w:titlePg/>
          <w:docGrid w:linePitch="326"/>
        </w:sectPr>
      </w:pPr>
      <w:r>
        <w:br w:type="page"/>
      </w: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3936"/>
        <w:gridCol w:w="8505"/>
        <w:gridCol w:w="1417"/>
        <w:gridCol w:w="1134"/>
      </w:tblGrid>
      <w:tr w:rsidR="004271C9" w:rsidRPr="00C51ACB" w:rsidTr="00103A74">
        <w:tc>
          <w:tcPr>
            <w:tcW w:w="14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1C9" w:rsidRPr="00C51ACB" w:rsidRDefault="004271C9" w:rsidP="0010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C51ACB">
              <w:rPr>
                <w:b/>
                <w:sz w:val="24"/>
                <w:szCs w:val="24"/>
              </w:rPr>
              <w:lastRenderedPageBreak/>
              <w:t>2.2. Тематический план и содержание учебной дисциплины ОУД.08 Биология</w:t>
            </w:r>
          </w:p>
          <w:p w:rsidR="004271C9" w:rsidRPr="00C51ACB" w:rsidRDefault="004271C9" w:rsidP="00103A7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1C9" w:rsidRPr="00C51ACB" w:rsidRDefault="004271C9" w:rsidP="00103A7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1C9" w:rsidRPr="00C51ACB" w:rsidRDefault="004271C9" w:rsidP="00103A7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1C9" w:rsidRPr="00C51ACB" w:rsidRDefault="004271C9" w:rsidP="00103A7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1C9" w:rsidRPr="00C51ACB" w:rsidRDefault="004271C9" w:rsidP="00103A7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bCs/>
                <w:sz w:val="24"/>
                <w:szCs w:val="24"/>
              </w:rPr>
              <w:t>Краткое содержание учебного материала. Практические работы, самостоятельные работы обучающихся.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 w:rsidRPr="00C51ACB">
              <w:rPr>
                <w:b/>
                <w:bCs/>
                <w:spacing w:val="-2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pacing w:val="-20"/>
                <w:sz w:val="24"/>
                <w:szCs w:val="24"/>
              </w:rPr>
            </w:pPr>
            <w:r w:rsidRPr="00C51ACB">
              <w:rPr>
                <w:b/>
                <w:bCs/>
                <w:spacing w:val="-20"/>
                <w:sz w:val="24"/>
                <w:szCs w:val="24"/>
              </w:rPr>
              <w:t>Уровень освоения</w:t>
            </w:r>
          </w:p>
        </w:tc>
      </w:tr>
      <w:tr w:rsidR="004271C9" w:rsidRPr="00C51ACB" w:rsidTr="00103A74">
        <w:tc>
          <w:tcPr>
            <w:tcW w:w="14992" w:type="dxa"/>
            <w:gridSpan w:val="4"/>
            <w:tcBorders>
              <w:bottom w:val="single" w:sz="4" w:space="0" w:color="auto"/>
            </w:tcBorders>
          </w:tcPr>
          <w:p w:rsidR="004271C9" w:rsidRPr="00C51ACB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bCs/>
                <w:sz w:val="24"/>
                <w:szCs w:val="24"/>
              </w:rPr>
              <w:t>10 КЛАСС</w:t>
            </w: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sz w:val="24"/>
                <w:szCs w:val="24"/>
              </w:rPr>
              <w:t>Раздел 1. Биология как наука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C51ACB" w:rsidRDefault="004271C9" w:rsidP="005D02E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2</w:t>
            </w:r>
          </w:p>
        </w:tc>
      </w:tr>
      <w:tr w:rsidR="004271C9" w:rsidRPr="00C51ACB" w:rsidTr="00103A74">
        <w:trPr>
          <w:trHeight w:val="759"/>
        </w:trPr>
        <w:tc>
          <w:tcPr>
            <w:tcW w:w="3936" w:type="dxa"/>
            <w:tcBorders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1.1. Биология в системе наук.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4271C9" w:rsidRPr="00C51ACB">
              <w:rPr>
                <w:sz w:val="24"/>
                <w:szCs w:val="24"/>
              </w:rPr>
              <w:t>Биология как наука. Связи биологии с общественными, техническими и другими естественными науками, философией, религией, этикой, эстетикой и правом. Роль биологии в формировании современной научной картины мира. Система биологических наук.Методы познания живой природы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rPr>
                <w:b/>
                <w:sz w:val="24"/>
                <w:szCs w:val="24"/>
              </w:rPr>
            </w:pPr>
            <w:r w:rsidRPr="00C51ACB">
              <w:rPr>
                <w:b/>
                <w:sz w:val="24"/>
                <w:szCs w:val="24"/>
              </w:rPr>
              <w:t>Раздел.2. Живые системы и их организация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624768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 xml:space="preserve">Тема 2.1. Биологические системы, процессы и их изучение. </w:t>
            </w:r>
          </w:p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4271C9" w:rsidRPr="00C51ACB">
              <w:rPr>
                <w:sz w:val="24"/>
                <w:szCs w:val="24"/>
              </w:rPr>
              <w:t>Живые системы (биосистемы) как предмет изучения биологии. Отличие живых систем от неорганической природы. Свойства биосистем и их разнообразие. Уровни организации биос</w:t>
            </w:r>
            <w:r w:rsidR="004271C9">
              <w:rPr>
                <w:sz w:val="24"/>
                <w:szCs w:val="24"/>
              </w:rPr>
              <w:t>истем: молекулярный, органоидно-</w:t>
            </w:r>
            <w:r w:rsidR="004271C9" w:rsidRPr="00C51ACB">
              <w:rPr>
                <w:sz w:val="24"/>
                <w:szCs w:val="24"/>
              </w:rPr>
              <w:t>клеточный, организменный, популяционно-видовой, экосистемный (био-геоценотический), биосферный. Науки, изучающие биосистемы на разных уровнях организации.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rPr>
                <w:b/>
                <w:sz w:val="24"/>
                <w:szCs w:val="24"/>
              </w:rPr>
            </w:pPr>
            <w:r w:rsidRPr="00C51ACB">
              <w:rPr>
                <w:b/>
                <w:sz w:val="24"/>
                <w:szCs w:val="24"/>
              </w:rPr>
              <w:t>Раздел 3. Химический состав и строение клетки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624768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EB70A5">
            <w:pPr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3.</w:t>
            </w:r>
            <w:r w:rsidR="00EB70A5">
              <w:rPr>
                <w:sz w:val="24"/>
                <w:szCs w:val="24"/>
              </w:rPr>
              <w:t>1</w:t>
            </w:r>
            <w:r w:rsidRPr="00C51ACB">
              <w:rPr>
                <w:sz w:val="24"/>
                <w:szCs w:val="24"/>
              </w:rPr>
              <w:t>. Белки. Состав и строение белков</w:t>
            </w:r>
          </w:p>
        </w:tc>
        <w:tc>
          <w:tcPr>
            <w:tcW w:w="8505" w:type="dxa"/>
          </w:tcPr>
          <w:p w:rsidR="00BF1E7C" w:rsidRDefault="005D02EB" w:rsidP="00103A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BF1E7C" w:rsidRPr="00BF1E7C">
              <w:rPr>
                <w:b/>
                <w:bCs/>
              </w:rPr>
              <w:t>Практическая работа № 1</w:t>
            </w:r>
          </w:p>
          <w:p w:rsidR="004271C9" w:rsidRPr="00C51ACB" w:rsidRDefault="004271C9" w:rsidP="00103A74">
            <w:pPr>
              <w:jc w:val="both"/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EB70A5" w:rsidP="00103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3.2</w:t>
            </w:r>
            <w:r w:rsidR="004271C9" w:rsidRPr="00C51ACB">
              <w:rPr>
                <w:sz w:val="24"/>
                <w:szCs w:val="24"/>
              </w:rPr>
              <w:t>. Углеводы. Липиды</w:t>
            </w:r>
          </w:p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271C9" w:rsidRPr="00C51ACB" w:rsidRDefault="005D02EB" w:rsidP="00BF1E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4271C9" w:rsidRPr="00C51ACB">
              <w:rPr>
                <w:sz w:val="24"/>
                <w:szCs w:val="24"/>
              </w:rPr>
              <w:t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 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EB70A5" w:rsidP="00103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3.3</w:t>
            </w:r>
            <w:r w:rsidR="004271C9" w:rsidRPr="00C51ACB">
              <w:rPr>
                <w:sz w:val="24"/>
                <w:szCs w:val="24"/>
              </w:rPr>
              <w:t>. Нуклеиновые кислоты. АТФ</w:t>
            </w:r>
          </w:p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BF1E7C" w:rsidRDefault="005D02EB" w:rsidP="00103A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5. </w:t>
            </w:r>
            <w:r w:rsidR="00BF1E7C" w:rsidRPr="00BF1E7C">
              <w:rPr>
                <w:b/>
                <w:bCs/>
              </w:rPr>
              <w:t>Практическая работа № 2</w:t>
            </w:r>
          </w:p>
          <w:p w:rsidR="004271C9" w:rsidRPr="00C51ACB" w:rsidRDefault="004271C9" w:rsidP="00103A74">
            <w:pPr>
              <w:jc w:val="both"/>
              <w:rPr>
                <w:b/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Нуклеиновые кислоты: ДНК</w:t>
            </w:r>
            <w:r w:rsidR="00BF1E7C">
              <w:rPr>
                <w:sz w:val="24"/>
                <w:szCs w:val="24"/>
              </w:rPr>
              <w:t xml:space="preserve"> </w:t>
            </w:r>
            <w:r w:rsidRPr="00C51ACB">
              <w:rPr>
                <w:sz w:val="24"/>
                <w:szCs w:val="24"/>
              </w:rPr>
              <w:t xml:space="preserve">и РНК. Нуклеотиды – мономеры нуклеиновых </w:t>
            </w:r>
            <w:r w:rsidRPr="00C51ACB">
              <w:rPr>
                <w:sz w:val="24"/>
                <w:szCs w:val="24"/>
              </w:rPr>
              <w:lastRenderedPageBreak/>
              <w:t>кислот. Строение и функции ДНК. Строение и функции РНК. АТФ: строение и функции.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EB70A5" w:rsidP="00103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3.4</w:t>
            </w:r>
            <w:r w:rsidR="004271C9" w:rsidRPr="00C51ACB">
              <w:rPr>
                <w:sz w:val="24"/>
                <w:szCs w:val="24"/>
              </w:rPr>
              <w:t>. Клетка как целостная живая система</w:t>
            </w:r>
          </w:p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="004271C9" w:rsidRPr="00C51ACB">
              <w:rPr>
                <w:sz w:val="24"/>
                <w:szCs w:val="24"/>
              </w:rPr>
              <w:t>Клетка как целостная живая система. Общие признаки клеток: замкнутая наружная мембрана, молекулыДНК как генетический аппарат, система синтеза белка. Типы клеток: эукариотическая и прокариотическая. Особенности строения прокариотической клетки. Клеточная стенка бактерий.Строение эукариотической клетки. Основные отличиярастительной, животной и грибной клетки. Поверхностные структуры – клеточная стенка, гликокаликс, их функции. Плазматическаямембрана, ее свойства и функции.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rPr>
          <w:trHeight w:val="635"/>
        </w:trPr>
        <w:tc>
          <w:tcPr>
            <w:tcW w:w="3936" w:type="dxa"/>
          </w:tcPr>
          <w:p w:rsidR="004271C9" w:rsidRPr="00C51ACB" w:rsidRDefault="00FD1127" w:rsidP="00103A7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3.5</w:t>
            </w:r>
            <w:r w:rsidR="004271C9" w:rsidRPr="00C51ACB">
              <w:rPr>
                <w:sz w:val="24"/>
                <w:szCs w:val="24"/>
              </w:rPr>
              <w:t>. Строение эукариотической клетки</w:t>
            </w:r>
          </w:p>
        </w:tc>
        <w:tc>
          <w:tcPr>
            <w:tcW w:w="8505" w:type="dxa"/>
          </w:tcPr>
          <w:p w:rsidR="004271C9" w:rsidRPr="00892945" w:rsidRDefault="005D02EB" w:rsidP="00103A7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7-8. </w:t>
            </w:r>
            <w:r w:rsidR="004271C9" w:rsidRPr="00892945">
              <w:rPr>
                <w:b/>
                <w:bCs/>
                <w:sz w:val="24"/>
                <w:szCs w:val="24"/>
              </w:rPr>
              <w:t>Практическа</w:t>
            </w:r>
            <w:r w:rsidR="004271C9">
              <w:rPr>
                <w:b/>
                <w:bCs/>
                <w:sz w:val="24"/>
                <w:szCs w:val="24"/>
              </w:rPr>
              <w:t xml:space="preserve">я </w:t>
            </w:r>
            <w:r w:rsidR="00EB70A5">
              <w:rPr>
                <w:b/>
                <w:bCs/>
                <w:sz w:val="24"/>
                <w:szCs w:val="24"/>
              </w:rPr>
              <w:t>подготовка № 1</w:t>
            </w:r>
          </w:p>
          <w:p w:rsidR="004271C9" w:rsidRPr="00892945" w:rsidRDefault="004271C9" w:rsidP="00103A74">
            <w:pPr>
              <w:jc w:val="both"/>
              <w:rPr>
                <w:sz w:val="24"/>
                <w:szCs w:val="24"/>
              </w:rPr>
            </w:pPr>
            <w:r w:rsidRPr="00892945">
              <w:rPr>
                <w:bCs/>
                <w:sz w:val="24"/>
                <w:szCs w:val="24"/>
              </w:rPr>
              <w:t>Строение и функции органоидов клетки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</w:t>
            </w:r>
            <w:r w:rsidRPr="00C51ACB">
              <w:rPr>
                <w:b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624768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4.1. Обмен веществ. Пластический обмен. Фотосинтез. Хемосинтез</w:t>
            </w:r>
          </w:p>
          <w:p w:rsidR="004271C9" w:rsidRPr="00C51ACB" w:rsidRDefault="004271C9" w:rsidP="00103A74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 w:rsidR="004271C9" w:rsidRPr="00C51ACB">
              <w:rPr>
                <w:sz w:val="24"/>
                <w:szCs w:val="24"/>
              </w:rPr>
      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вещества и энергии в понимании метаболизма. Типы обмена веществ: автотрофный и гетеротрофный. Роль ферментов в обмене веществ и превращении энергии в клетке. 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Хемосинтез. Хемосинтезирующие бактерии. Значение хемосинтеза для жизни на Земле.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sz w:val="24"/>
                <w:szCs w:val="24"/>
              </w:rPr>
              <w:t>Раздел 5. Размножение и индивидуальное развитие организмов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624768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338F8" w:rsidRPr="00C51ACB" w:rsidTr="00A748FD">
        <w:trPr>
          <w:trHeight w:val="1932"/>
        </w:trPr>
        <w:tc>
          <w:tcPr>
            <w:tcW w:w="3936" w:type="dxa"/>
            <w:tcBorders>
              <w:top w:val="single" w:sz="4" w:space="0" w:color="auto"/>
            </w:tcBorders>
          </w:tcPr>
          <w:p w:rsidR="00F338F8" w:rsidRPr="00C51ACB" w:rsidRDefault="00F338F8" w:rsidP="00103A74">
            <w:pPr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lastRenderedPageBreak/>
              <w:t>Тема 5.1. Жизненный цикл клетки. Деление клетки. Митоз</w:t>
            </w:r>
          </w:p>
          <w:p w:rsidR="00F338F8" w:rsidRPr="00C51ACB" w:rsidRDefault="00F338F8" w:rsidP="00103A74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F338F8" w:rsidRPr="00C51ACB" w:rsidRDefault="00F338F8" w:rsidP="00103A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 w:rsidRPr="00C51ACB">
              <w:rPr>
                <w:sz w:val="24"/>
                <w:szCs w:val="24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 Деление клетки – митоз. Стадии митоза. Процессы, происходящие на разных стадиях митоза. Биологический смысл митоза. Программируемая гибель клетки – апоптоз.</w:t>
            </w:r>
          </w:p>
        </w:tc>
        <w:tc>
          <w:tcPr>
            <w:tcW w:w="1417" w:type="dxa"/>
          </w:tcPr>
          <w:p w:rsidR="00F338F8" w:rsidRPr="00F805D5" w:rsidRDefault="00F338F8" w:rsidP="00103A7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Merge/>
          </w:tcPr>
          <w:p w:rsidR="00F338F8" w:rsidRPr="00C51ACB" w:rsidRDefault="00F338F8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 xml:space="preserve">Тема 5.2. </w:t>
            </w:r>
            <w:r w:rsidRPr="00C51ACB">
              <w:rPr>
                <w:sz w:val="24"/>
                <w:szCs w:val="24"/>
              </w:rPr>
              <w:t>Формы размножения организмов</w:t>
            </w:r>
          </w:p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271C9" w:rsidRPr="00C51ACB" w:rsidRDefault="005D02EB" w:rsidP="00BF1E7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 </w:t>
            </w:r>
            <w:r w:rsidR="004271C9" w:rsidRPr="00C51ACB">
              <w:rPr>
                <w:sz w:val="24"/>
                <w:szCs w:val="24"/>
              </w:rPr>
              <w:t>Формы размножения организмов: бесполое и половое. Виды бесполого размножения: деление надвое и почкование однои многоклеточных, спорообразование, вегетативное размножение. Искусственное клонирование организмов, его значение дляселекции. Половое размножение, егоотличия от бесполого.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 xml:space="preserve">Тема 5.3. </w:t>
            </w:r>
            <w:r w:rsidRPr="00C51ACB">
              <w:rPr>
                <w:sz w:val="24"/>
                <w:szCs w:val="24"/>
              </w:rPr>
              <w:t>Мейоз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 </w:t>
            </w:r>
            <w:r w:rsidR="004271C9" w:rsidRPr="00C51ACB">
              <w:rPr>
                <w:sz w:val="24"/>
                <w:szCs w:val="24"/>
              </w:rPr>
              <w:t>Мейоз. Стадии мейоза. Процессы, происходящие на стадиях мейоза. Поведение хромосом в мейозе. Кроссинговер. Биологический смысл и значение мейоза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5.4. Образование и развитие половых клеток. Оплодотворение</w:t>
            </w:r>
          </w:p>
        </w:tc>
        <w:tc>
          <w:tcPr>
            <w:tcW w:w="8505" w:type="dxa"/>
          </w:tcPr>
          <w:p w:rsidR="004271C9" w:rsidRPr="00307CF9" w:rsidRDefault="005D02EB" w:rsidP="00BF1E7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 w:rsidR="00EB70A5" w:rsidRPr="00C51ACB">
              <w:rPr>
                <w:sz w:val="24"/>
                <w:szCs w:val="24"/>
              </w:rPr>
              <w:t>Образование и развитие половых клеток. Оплодотворение</w:t>
            </w:r>
          </w:p>
        </w:tc>
        <w:tc>
          <w:tcPr>
            <w:tcW w:w="1417" w:type="dxa"/>
          </w:tcPr>
          <w:p w:rsidR="004271C9" w:rsidRPr="00C51ACB" w:rsidRDefault="00EB70A5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rPr>
          <w:trHeight w:val="1913"/>
        </w:trPr>
        <w:tc>
          <w:tcPr>
            <w:tcW w:w="3936" w:type="dxa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5.5. Индивидуальное развитие организмов</w:t>
            </w:r>
          </w:p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271C9" w:rsidRDefault="005D02EB" w:rsidP="00103A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 w:rsidR="004271C9" w:rsidRPr="00C51ACB">
              <w:rPr>
                <w:sz w:val="24"/>
                <w:szCs w:val="24"/>
              </w:rPr>
      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 прямое (личиночное). Влияние среды на развитие организмов; факторы, способные вызывать врожденные уродства. Рост и развитие растений. Онтогенез цветкового растения: строение семени, стадии развития.</w:t>
            </w:r>
          </w:p>
          <w:p w:rsidR="004271C9" w:rsidRPr="00C51ACB" w:rsidRDefault="004271C9" w:rsidP="00103A7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71C9" w:rsidRPr="00C51ACB" w:rsidRDefault="00EB70A5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rPr>
          <w:trHeight w:val="274"/>
        </w:trPr>
        <w:tc>
          <w:tcPr>
            <w:tcW w:w="3936" w:type="dxa"/>
            <w:tcBorders>
              <w:top w:val="single" w:sz="4" w:space="0" w:color="auto"/>
            </w:tcBorders>
          </w:tcPr>
          <w:p w:rsidR="004271C9" w:rsidRPr="00C51ACB" w:rsidRDefault="004271C9" w:rsidP="00103A74"/>
        </w:tc>
        <w:tc>
          <w:tcPr>
            <w:tcW w:w="8505" w:type="dxa"/>
          </w:tcPr>
          <w:p w:rsidR="004271C9" w:rsidRPr="00C51ACB" w:rsidRDefault="004271C9" w:rsidP="00103A74">
            <w:pPr>
              <w:jc w:val="center"/>
            </w:pPr>
            <w:r w:rsidRPr="00C51ACB">
              <w:rPr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71C9" w:rsidRDefault="004271C9" w:rsidP="00103A74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4271C9" w:rsidRPr="00C51ACB" w:rsidRDefault="004271C9" w:rsidP="00103A74">
            <w:pPr>
              <w:jc w:val="center"/>
              <w:rPr>
                <w:bCs/>
              </w:rPr>
            </w:pPr>
          </w:p>
        </w:tc>
      </w:tr>
      <w:tr w:rsidR="004271C9" w:rsidRPr="00C51ACB" w:rsidTr="00103A74">
        <w:trPr>
          <w:trHeight w:val="613"/>
        </w:trPr>
        <w:tc>
          <w:tcPr>
            <w:tcW w:w="3936" w:type="dxa"/>
            <w:tcBorders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6. </w:t>
            </w:r>
            <w:r w:rsidRPr="00C51ACB">
              <w:rPr>
                <w:b/>
                <w:sz w:val="24"/>
                <w:szCs w:val="24"/>
              </w:rPr>
              <w:t>Наследственность и изменчивость организмов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1B7497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6.1. Генетика – наука о наследственности и изменчивости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15. </w:t>
            </w:r>
            <w:r w:rsidR="004271C9">
              <w:rPr>
                <w:sz w:val="24"/>
                <w:szCs w:val="24"/>
              </w:rPr>
              <w:t>Основные понятия генетики</w:t>
            </w:r>
            <w:r w:rsidR="004271C9" w:rsidRPr="00C51ACB">
              <w:rPr>
                <w:sz w:val="24"/>
                <w:szCs w:val="24"/>
              </w:rPr>
              <w:t xml:space="preserve">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молекулярногенетический). </w:t>
            </w:r>
            <w:r w:rsidR="004271C9" w:rsidRPr="00C51ACB">
              <w:rPr>
                <w:sz w:val="24"/>
                <w:szCs w:val="24"/>
              </w:rPr>
              <w:lastRenderedPageBreak/>
              <w:t>Основные генетические понятия. Генетическая символика, используемая в схемах скрещиваний.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lastRenderedPageBreak/>
              <w:t>Тема 6.2. Закономерности наследования признаков. Моногибридное скрещивание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 </w:t>
            </w:r>
            <w:r w:rsidR="004271C9" w:rsidRPr="00C51ACB">
              <w:rPr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скрещивание. Законединообразия гибридов первого поколения. Правило доминирования. Закон расщепления признаков. Гипотеза чистоты гамет. Полноеи неполное доминирование.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6.3. Дигибридное скрещивание. Закон независимого наследования признаков</w:t>
            </w:r>
          </w:p>
        </w:tc>
        <w:tc>
          <w:tcPr>
            <w:tcW w:w="8505" w:type="dxa"/>
          </w:tcPr>
          <w:p w:rsidR="00BF1E7C" w:rsidRDefault="005D02EB" w:rsidP="00103A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17. </w:t>
            </w:r>
            <w:r w:rsidR="00BF1E7C" w:rsidRPr="00F338F8">
              <w:rPr>
                <w:b/>
                <w:bCs/>
              </w:rPr>
              <w:t>Практическая работа № 3</w:t>
            </w:r>
          </w:p>
          <w:p w:rsidR="004271C9" w:rsidRPr="00C51ACB" w:rsidRDefault="004271C9" w:rsidP="00103A74">
            <w:pPr>
              <w:jc w:val="both"/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Дигибридное скрещивание. 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особи.</w:t>
            </w:r>
          </w:p>
        </w:tc>
        <w:tc>
          <w:tcPr>
            <w:tcW w:w="1417" w:type="dxa"/>
          </w:tcPr>
          <w:p w:rsidR="004271C9" w:rsidRPr="0059248D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5924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6.4. Сцепленное наследование признаков</w:t>
            </w:r>
          </w:p>
        </w:tc>
        <w:tc>
          <w:tcPr>
            <w:tcW w:w="8505" w:type="dxa"/>
          </w:tcPr>
          <w:p w:rsidR="00BF1E7C" w:rsidRDefault="005D02EB" w:rsidP="00103A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18. </w:t>
            </w:r>
            <w:r w:rsidR="00BF1E7C" w:rsidRPr="00F338F8">
              <w:rPr>
                <w:b/>
                <w:bCs/>
              </w:rPr>
              <w:t>Практическая работа № 4</w:t>
            </w:r>
          </w:p>
          <w:p w:rsidR="004271C9" w:rsidRPr="00C51ACB" w:rsidRDefault="004271C9" w:rsidP="00103A74">
            <w:pPr>
              <w:jc w:val="both"/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6.5. Генетика пола. Наследование признаков, сцепленных с полом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19. </w:t>
            </w:r>
            <w:r w:rsidR="004271C9" w:rsidRPr="00C51ACB">
              <w:rPr>
                <w:sz w:val="24"/>
                <w:szCs w:val="24"/>
              </w:rPr>
      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6.6. Изменчивость. Ненаследственная изменчивость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20. </w:t>
            </w:r>
            <w:r w:rsidR="004271C9" w:rsidRPr="00C51ACB">
              <w:rPr>
                <w:sz w:val="24"/>
                <w:szCs w:val="24"/>
              </w:rPr>
      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иих норма реакции. Свойствамодификационной изменчивости.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6.7. Наследственная изменчивость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 </w:t>
            </w:r>
            <w:r w:rsidR="004271C9" w:rsidRPr="00C51ACB">
              <w:rPr>
                <w:sz w:val="24"/>
                <w:szCs w:val="24"/>
              </w:rPr>
              <w:t>Наследственная, или генотипическая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 И. Вавилова. Внеядерная наследственность и изменчивость.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6.8. Генетика человека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22. </w:t>
            </w:r>
            <w:r w:rsidR="004271C9" w:rsidRPr="00C51ACB">
              <w:rPr>
                <w:sz w:val="24"/>
                <w:szCs w:val="24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      </w:r>
            <w:r w:rsidR="004271C9" w:rsidRPr="00C51ACB">
              <w:rPr>
                <w:sz w:val="24"/>
                <w:szCs w:val="24"/>
              </w:rPr>
              <w:lastRenderedPageBreak/>
              <w:t>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b/>
                <w:sz w:val="24"/>
                <w:szCs w:val="24"/>
              </w:rPr>
            </w:pPr>
            <w:r w:rsidRPr="00C51ACB">
              <w:rPr>
                <w:b/>
                <w:sz w:val="24"/>
                <w:szCs w:val="24"/>
              </w:rPr>
              <w:lastRenderedPageBreak/>
              <w:t>Раздел 7. Селекция организмов, основы биотехнологии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1B7497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D1127" w:rsidRPr="00C51ACB" w:rsidTr="00BF1E7C">
        <w:trPr>
          <w:trHeight w:val="2760"/>
        </w:trPr>
        <w:tc>
          <w:tcPr>
            <w:tcW w:w="3936" w:type="dxa"/>
          </w:tcPr>
          <w:p w:rsidR="00FD1127" w:rsidRPr="00C51ACB" w:rsidRDefault="00FD1127" w:rsidP="00103A74">
            <w:pPr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7.1. Селекция как наука и процесс</w:t>
            </w:r>
            <w:r>
              <w:rPr>
                <w:sz w:val="24"/>
                <w:szCs w:val="24"/>
              </w:rPr>
              <w:t xml:space="preserve">. </w:t>
            </w:r>
            <w:r w:rsidRPr="00C51ACB">
              <w:rPr>
                <w:sz w:val="24"/>
                <w:szCs w:val="24"/>
              </w:rPr>
              <w:t>Методы и достижения селекции растений и животных</w:t>
            </w:r>
          </w:p>
        </w:tc>
        <w:tc>
          <w:tcPr>
            <w:tcW w:w="8505" w:type="dxa"/>
          </w:tcPr>
          <w:p w:rsidR="00BF1E7C" w:rsidRDefault="005D02EB" w:rsidP="00103A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23. </w:t>
            </w:r>
            <w:r w:rsidR="00BF1E7C" w:rsidRPr="00F338F8">
              <w:rPr>
                <w:b/>
                <w:bCs/>
              </w:rPr>
              <w:t>Практическая работа № 5</w:t>
            </w:r>
          </w:p>
          <w:p w:rsidR="00FD1127" w:rsidRPr="00C51ACB" w:rsidRDefault="00FD1127" w:rsidP="00103A74">
            <w:pPr>
              <w:jc w:val="both"/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Селекция как наука и процесс. Зарождение селекции и доместикация. Учение Н. И. Вавилова о центрах многообразия и происхождения культурных растений. Центры происхождения домашних животных. Сорт, порода, штамм</w:t>
            </w:r>
          </w:p>
          <w:p w:rsidR="00FD1127" w:rsidRPr="00C51ACB" w:rsidRDefault="00FD1127" w:rsidP="00103A74">
            <w:pPr>
              <w:jc w:val="both"/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Современные методы селекции. Массовый и индивидуальный отборы в селекциирастений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еёуспехи. Искусственный мутагенез и получение полиплоидов. Достижения селекции растений, животных и микроорганизмов.Биотехнология как отрасль производства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D1127" w:rsidRPr="00C51ACB" w:rsidRDefault="00FD1127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  <w:p w:rsidR="00FD1127" w:rsidRPr="00C51ACB" w:rsidRDefault="00FD1127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1127" w:rsidRPr="00C51ACB" w:rsidRDefault="00FD1127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sz w:val="24"/>
                <w:szCs w:val="24"/>
              </w:rPr>
              <w:t>Раздел 8. Эволюционная биология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2</w:t>
            </w:r>
          </w:p>
        </w:tc>
      </w:tr>
      <w:tr w:rsidR="0082650B" w:rsidRPr="00C51ACB" w:rsidTr="00BF1E7C">
        <w:trPr>
          <w:trHeight w:val="4140"/>
        </w:trPr>
        <w:tc>
          <w:tcPr>
            <w:tcW w:w="3936" w:type="dxa"/>
          </w:tcPr>
          <w:p w:rsidR="0082650B" w:rsidRPr="00C51ACB" w:rsidRDefault="0082650B" w:rsidP="00103A74">
            <w:pPr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lastRenderedPageBreak/>
              <w:t>Тема 8.1. Эволюция и методы её изучения</w:t>
            </w:r>
            <w:r>
              <w:rPr>
                <w:sz w:val="24"/>
                <w:szCs w:val="24"/>
              </w:rPr>
              <w:t xml:space="preserve">. </w:t>
            </w:r>
            <w:r w:rsidRPr="00C51ACB">
              <w:rPr>
                <w:sz w:val="24"/>
                <w:szCs w:val="24"/>
              </w:rPr>
              <w:t>История развития представлений об эволюции</w:t>
            </w:r>
            <w:r>
              <w:rPr>
                <w:sz w:val="24"/>
                <w:szCs w:val="24"/>
              </w:rPr>
              <w:t xml:space="preserve">. </w:t>
            </w:r>
            <w:r w:rsidRPr="00C51ACB">
              <w:rPr>
                <w:sz w:val="24"/>
                <w:szCs w:val="24"/>
              </w:rPr>
              <w:t>Движущие силы (элементарные факторы) эволюции</w:t>
            </w:r>
          </w:p>
        </w:tc>
        <w:tc>
          <w:tcPr>
            <w:tcW w:w="8505" w:type="dxa"/>
          </w:tcPr>
          <w:p w:rsidR="0082650B" w:rsidRPr="00C51ACB" w:rsidRDefault="005D02EB" w:rsidP="00103A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24. </w:t>
            </w:r>
            <w:r w:rsidR="0082650B" w:rsidRPr="00C51ACB">
              <w:rPr>
                <w:sz w:val="24"/>
                <w:szCs w:val="24"/>
              </w:rPr>
      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другихнаук. Свидетельства эволюции. Палеонтологические: последовательность появления видов в палеонтологическойлетописи, переходные формы. Биогеографические: сходство и различие фаун ифлор материков и островов.Эмбриологические: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живых организмов.</w:t>
            </w:r>
          </w:p>
          <w:p w:rsidR="0082650B" w:rsidRPr="00C51ACB" w:rsidRDefault="0082650B" w:rsidP="0082650B">
            <w:pPr>
              <w:jc w:val="both"/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 xml:space="preserve"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 Синтетическая теория эволюции (СТЭ) и её основныеположения.Движущие силы (факторы)эволюции видов в природе. </w:t>
            </w:r>
          </w:p>
        </w:tc>
        <w:tc>
          <w:tcPr>
            <w:tcW w:w="1417" w:type="dxa"/>
          </w:tcPr>
          <w:p w:rsidR="0082650B" w:rsidRPr="00C51ACB" w:rsidRDefault="0082650B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82650B" w:rsidRPr="00C51ACB" w:rsidRDefault="0082650B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</w:tcBorders>
          </w:tcPr>
          <w:p w:rsidR="004271C9" w:rsidRPr="00C51ACB" w:rsidRDefault="00FD1127" w:rsidP="00103A7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8.2</w:t>
            </w:r>
            <w:r w:rsidR="004271C9" w:rsidRPr="00C51ACB">
              <w:rPr>
                <w:sz w:val="24"/>
                <w:szCs w:val="24"/>
              </w:rPr>
              <w:t>. Вид: критери</w:t>
            </w:r>
            <w:r w:rsidR="00103A74">
              <w:rPr>
                <w:sz w:val="24"/>
                <w:szCs w:val="24"/>
              </w:rPr>
              <w:t>и и структура. Популяция как</w:t>
            </w:r>
            <w:r w:rsidR="004271C9" w:rsidRPr="00C51ACB">
              <w:rPr>
                <w:sz w:val="24"/>
                <w:szCs w:val="24"/>
              </w:rPr>
              <w:t xml:space="preserve"> элементарная единица вида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25. </w:t>
            </w:r>
            <w:r w:rsidR="004271C9" w:rsidRPr="00C51ACB">
              <w:rPr>
                <w:sz w:val="24"/>
                <w:szCs w:val="24"/>
              </w:rPr>
              <w:t>Микроэволюция. Популяция как единицавида и эволюции.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</w:tcBorders>
          </w:tcPr>
          <w:p w:rsidR="004271C9" w:rsidRPr="00C51ACB" w:rsidRDefault="00FD1127" w:rsidP="00103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8.3</w:t>
            </w:r>
            <w:r w:rsidR="004271C9" w:rsidRPr="00C51ACB">
              <w:rPr>
                <w:sz w:val="24"/>
                <w:szCs w:val="24"/>
              </w:rPr>
              <w:t>. Результаты эволюции: приспособленность организмов и видообразование</w:t>
            </w:r>
          </w:p>
        </w:tc>
        <w:tc>
          <w:tcPr>
            <w:tcW w:w="8505" w:type="dxa"/>
          </w:tcPr>
          <w:p w:rsidR="00BF1E7C" w:rsidRDefault="005D02EB" w:rsidP="00103A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26. </w:t>
            </w:r>
            <w:r w:rsidR="00BF1E7C" w:rsidRPr="00F338F8">
              <w:rPr>
                <w:b/>
                <w:bCs/>
              </w:rPr>
              <w:t>Практическая работа № 6</w:t>
            </w:r>
          </w:p>
          <w:p w:rsidR="004271C9" w:rsidRPr="00C51ACB" w:rsidRDefault="004271C9" w:rsidP="00103A74">
            <w:pPr>
              <w:jc w:val="both"/>
              <w:rPr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 xml:space="preserve">Приспособленность организмов как результат эволюции. Примеры приспособлений у организмов. </w:t>
            </w:r>
            <w:r w:rsidR="00F338F8">
              <w:rPr>
                <w:sz w:val="24"/>
                <w:szCs w:val="24"/>
              </w:rPr>
              <w:t>Ароморфозы и идиоадаптации. Виды</w:t>
            </w:r>
            <w:r w:rsidRPr="00C51ACB">
              <w:rPr>
                <w:sz w:val="24"/>
                <w:szCs w:val="24"/>
              </w:rPr>
              <w:t xml:space="preserve"> видообразование. Критерии вида. Основные формы видообразования: географическое, экологическое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sz w:val="24"/>
                <w:szCs w:val="24"/>
              </w:rPr>
              <w:t>Раздел 9. Возникновение и развитие жизни на Земле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300AF3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2</w:t>
            </w:r>
          </w:p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9.1. История жизни на Земле и методы её изучения. Гипотезы происхождения жизни на Земле</w:t>
            </w:r>
          </w:p>
        </w:tc>
        <w:tc>
          <w:tcPr>
            <w:tcW w:w="8505" w:type="dxa"/>
          </w:tcPr>
          <w:p w:rsidR="004271C9" w:rsidRPr="001B7497" w:rsidRDefault="005D02EB" w:rsidP="00103A7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27-28. </w:t>
            </w:r>
            <w:r w:rsidR="004271C9" w:rsidRPr="001B7497">
              <w:rPr>
                <w:b/>
                <w:bCs/>
                <w:sz w:val="24"/>
                <w:szCs w:val="24"/>
              </w:rPr>
              <w:t>Практическая</w:t>
            </w:r>
            <w:r w:rsidR="004271C9">
              <w:rPr>
                <w:b/>
                <w:bCs/>
                <w:sz w:val="24"/>
                <w:szCs w:val="24"/>
              </w:rPr>
              <w:t xml:space="preserve"> подготовка</w:t>
            </w:r>
            <w:r w:rsidR="004271C9" w:rsidRPr="001B7497">
              <w:rPr>
                <w:b/>
                <w:bCs/>
                <w:sz w:val="24"/>
                <w:szCs w:val="24"/>
              </w:rPr>
              <w:t xml:space="preserve"> № </w:t>
            </w:r>
            <w:r w:rsidR="004271C9">
              <w:rPr>
                <w:b/>
                <w:bCs/>
                <w:sz w:val="24"/>
                <w:szCs w:val="24"/>
              </w:rPr>
              <w:t>2</w:t>
            </w:r>
          </w:p>
          <w:p w:rsidR="004271C9" w:rsidRPr="001B7497" w:rsidRDefault="004271C9" w:rsidP="00103A74">
            <w:pPr>
              <w:jc w:val="both"/>
              <w:rPr>
                <w:bCs/>
                <w:sz w:val="24"/>
                <w:szCs w:val="24"/>
              </w:rPr>
            </w:pPr>
            <w:r w:rsidRPr="001B7497">
              <w:rPr>
                <w:bCs/>
                <w:sz w:val="24"/>
                <w:szCs w:val="24"/>
              </w:rPr>
              <w:t>Анализ и оценка различных гипотез о происхождении жизни на Земле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</w:p>
        </w:tc>
      </w:tr>
      <w:tr w:rsidR="0082650B" w:rsidRPr="00C51ACB" w:rsidTr="00BF1E7C">
        <w:trPr>
          <w:trHeight w:val="868"/>
        </w:trPr>
        <w:tc>
          <w:tcPr>
            <w:tcW w:w="3936" w:type="dxa"/>
            <w:tcBorders>
              <w:top w:val="single" w:sz="4" w:space="0" w:color="auto"/>
            </w:tcBorders>
          </w:tcPr>
          <w:p w:rsidR="0082650B" w:rsidRPr="00C51ACB" w:rsidRDefault="00FD1127" w:rsidP="00103A7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9.2</w:t>
            </w:r>
            <w:r w:rsidR="0082650B" w:rsidRPr="00C51ACB">
              <w:rPr>
                <w:sz w:val="24"/>
                <w:szCs w:val="24"/>
              </w:rPr>
              <w:t>. Эволюция человека (антропогенез)</w:t>
            </w:r>
            <w:r w:rsidR="0082650B">
              <w:rPr>
                <w:sz w:val="24"/>
                <w:szCs w:val="24"/>
              </w:rPr>
              <w:t xml:space="preserve">. </w:t>
            </w:r>
            <w:r w:rsidR="0082650B" w:rsidRPr="00C51ACB">
              <w:rPr>
                <w:sz w:val="24"/>
                <w:szCs w:val="24"/>
              </w:rPr>
              <w:t>Основные стадии эволюции человека</w:t>
            </w:r>
          </w:p>
        </w:tc>
        <w:tc>
          <w:tcPr>
            <w:tcW w:w="8505" w:type="dxa"/>
          </w:tcPr>
          <w:p w:rsidR="0082650B" w:rsidRDefault="005D02EB" w:rsidP="00103A7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29-30. </w:t>
            </w:r>
            <w:r w:rsidR="0082650B" w:rsidRPr="00C51ACB">
              <w:rPr>
                <w:b/>
                <w:bCs/>
                <w:sz w:val="24"/>
                <w:szCs w:val="24"/>
              </w:rPr>
              <w:t>Практическая</w:t>
            </w:r>
            <w:r w:rsidR="0082650B">
              <w:rPr>
                <w:b/>
                <w:bCs/>
                <w:sz w:val="24"/>
                <w:szCs w:val="24"/>
              </w:rPr>
              <w:t xml:space="preserve"> подготовка № 3</w:t>
            </w:r>
          </w:p>
          <w:p w:rsidR="0082650B" w:rsidRPr="00C51ACB" w:rsidRDefault="0082650B" w:rsidP="00103A74">
            <w:pPr>
              <w:jc w:val="both"/>
              <w:rPr>
                <w:bCs/>
                <w:sz w:val="24"/>
                <w:szCs w:val="24"/>
              </w:rPr>
            </w:pPr>
            <w:r w:rsidRPr="00861C03">
              <w:rPr>
                <w:bCs/>
                <w:sz w:val="24"/>
                <w:szCs w:val="24"/>
              </w:rPr>
              <w:t>Анализ и оценка доказательств родства человека и животных</w:t>
            </w:r>
          </w:p>
        </w:tc>
        <w:tc>
          <w:tcPr>
            <w:tcW w:w="1417" w:type="dxa"/>
          </w:tcPr>
          <w:p w:rsidR="0082650B" w:rsidRPr="00C51ACB" w:rsidRDefault="0082650B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82650B" w:rsidRPr="00C51ACB" w:rsidRDefault="0082650B" w:rsidP="00103A74">
            <w:pPr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sz w:val="24"/>
                <w:szCs w:val="24"/>
              </w:rPr>
              <w:lastRenderedPageBreak/>
              <w:t>Раздел 10. Организмы и окружающая среда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300AF3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2</w:t>
            </w:r>
          </w:p>
        </w:tc>
      </w:tr>
      <w:tr w:rsidR="004271C9" w:rsidRPr="00C51ACB" w:rsidTr="00103A74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 w:rsidRPr="00C51ACB">
              <w:rPr>
                <w:sz w:val="24"/>
                <w:szCs w:val="24"/>
              </w:rPr>
              <w:t>Тема 10.1. Экология как наука</w:t>
            </w:r>
            <w:r w:rsidR="00FD1127">
              <w:rPr>
                <w:sz w:val="24"/>
                <w:szCs w:val="24"/>
              </w:rPr>
              <w:t xml:space="preserve">. </w:t>
            </w:r>
            <w:r w:rsidR="00FD1127" w:rsidRPr="00C51ACB">
              <w:rPr>
                <w:sz w:val="24"/>
                <w:szCs w:val="24"/>
              </w:rPr>
              <w:t>Среды обитания и экологические факторы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31. </w:t>
            </w:r>
            <w:r w:rsidR="004271C9" w:rsidRPr="00C51ACB">
              <w:rPr>
                <w:sz w:val="24"/>
                <w:szCs w:val="24"/>
              </w:rPr>
              <w:t>Экология как наука. Задачии разделы экологии. Методы экологических исследований. Экологическое мировоззрение современного человека.</w:t>
            </w:r>
            <w:r w:rsidR="00FD1127" w:rsidRPr="00C51ACB">
              <w:rPr>
                <w:sz w:val="24"/>
                <w:szCs w:val="24"/>
              </w:rPr>
              <w:t>Среды обитания организмов: водная, назем</w:t>
            </w:r>
            <w:r w:rsidR="00FD1127">
              <w:rPr>
                <w:sz w:val="24"/>
                <w:szCs w:val="24"/>
              </w:rPr>
              <w:t>но-воздушная, почвенная, внутри</w:t>
            </w:r>
            <w:r w:rsidR="00FD1127" w:rsidRPr="00C51ACB">
              <w:rPr>
                <w:sz w:val="24"/>
                <w:szCs w:val="24"/>
              </w:rPr>
              <w:t>организменная.</w:t>
            </w:r>
            <w:r w:rsidR="00FD1127">
              <w:rPr>
                <w:sz w:val="24"/>
                <w:szCs w:val="24"/>
              </w:rPr>
              <w:t>-</w:t>
            </w:r>
            <w:r w:rsidR="00FD1127" w:rsidRPr="00C51ACB">
              <w:rPr>
                <w:sz w:val="24"/>
                <w:szCs w:val="24"/>
              </w:rPr>
              <w:t xml:space="preserve"> Экологические факторы. Классификация экологических факторов: абиотические, биотические и антропогенные. Действие экологических факторов на организмы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sz w:val="24"/>
                <w:szCs w:val="24"/>
              </w:rPr>
              <w:t>Раздел 11. Сообщества и экологические системы</w:t>
            </w: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1C9" w:rsidRPr="00300AF3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4271C9" w:rsidRPr="00C51ACB" w:rsidTr="00103A74">
        <w:trPr>
          <w:trHeight w:val="2208"/>
        </w:trPr>
        <w:tc>
          <w:tcPr>
            <w:tcW w:w="3936" w:type="dxa"/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11.1</w:t>
            </w:r>
            <w:r w:rsidRPr="00C51ACB">
              <w:rPr>
                <w:sz w:val="24"/>
                <w:szCs w:val="24"/>
              </w:rPr>
              <w:t>. Экосистемы и закономерности их существования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32. </w:t>
            </w:r>
            <w:r w:rsidR="004271C9" w:rsidRPr="00C51ACB">
              <w:rPr>
                <w:sz w:val="24"/>
                <w:szCs w:val="24"/>
              </w:rPr>
              <w:t>Экологические системы (экосистемы). Понятие об экосистеме и биогеоценозе. Структуры биоценоза: видовая, пространственная, трофическая (пищевая). Виды-доминанты. Связи в биоценозе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</w:t>
            </w:r>
          </w:p>
        </w:tc>
        <w:tc>
          <w:tcPr>
            <w:tcW w:w="1417" w:type="dxa"/>
          </w:tcPr>
          <w:p w:rsidR="004271C9" w:rsidRPr="00FD1127" w:rsidRDefault="00FD1127" w:rsidP="00103A7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11.2</w:t>
            </w:r>
            <w:r w:rsidRPr="00C51ACB">
              <w:rPr>
                <w:sz w:val="24"/>
                <w:szCs w:val="24"/>
              </w:rPr>
              <w:t>. Биосфера – глобальная экосистема Земли</w:t>
            </w:r>
          </w:p>
        </w:tc>
        <w:tc>
          <w:tcPr>
            <w:tcW w:w="8505" w:type="dxa"/>
          </w:tcPr>
          <w:p w:rsidR="004271C9" w:rsidRPr="00C51ACB" w:rsidRDefault="005D02EB" w:rsidP="00103A7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33. </w:t>
            </w:r>
            <w:r w:rsidR="004271C9" w:rsidRPr="00C51ACB">
              <w:rPr>
                <w:sz w:val="24"/>
                <w:szCs w:val="24"/>
              </w:rPr>
      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C51A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271C9" w:rsidRPr="00C51ACB" w:rsidRDefault="005D02EB" w:rsidP="00103A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34. </w:t>
            </w:r>
            <w:r w:rsidR="00EB70A5">
              <w:rPr>
                <w:b/>
                <w:bCs/>
                <w:sz w:val="24"/>
                <w:szCs w:val="24"/>
              </w:rPr>
              <w:t>З</w:t>
            </w:r>
            <w:r w:rsidR="004271C9" w:rsidRPr="00C51ACB">
              <w:rPr>
                <w:b/>
                <w:bCs/>
                <w:sz w:val="24"/>
                <w:szCs w:val="24"/>
              </w:rPr>
              <w:t>ачет</w:t>
            </w:r>
          </w:p>
        </w:tc>
        <w:tc>
          <w:tcPr>
            <w:tcW w:w="1417" w:type="dxa"/>
          </w:tcPr>
          <w:p w:rsidR="004271C9" w:rsidRPr="00C51ACB" w:rsidRDefault="004271C9" w:rsidP="00103A74">
            <w:pPr>
              <w:jc w:val="center"/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71C9" w:rsidRPr="00C51ACB" w:rsidTr="00103A74">
        <w:tc>
          <w:tcPr>
            <w:tcW w:w="3936" w:type="dxa"/>
          </w:tcPr>
          <w:p w:rsidR="004271C9" w:rsidRPr="00C51ACB" w:rsidRDefault="004271C9" w:rsidP="00103A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4271C9" w:rsidRPr="00C51ACB" w:rsidRDefault="004271C9" w:rsidP="00103A74">
            <w:pPr>
              <w:jc w:val="right"/>
              <w:rPr>
                <w:b/>
                <w:bCs/>
                <w:sz w:val="24"/>
                <w:szCs w:val="24"/>
              </w:rPr>
            </w:pPr>
            <w:r w:rsidRPr="00C51AC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4271C9" w:rsidRPr="00C51ACB" w:rsidRDefault="00EB70A5" w:rsidP="00103A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271C9" w:rsidRPr="00C51ACB" w:rsidRDefault="004271C9" w:rsidP="00103A7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271C9" w:rsidRPr="00CE5B85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>Для характеристики уровня освоения учебного материала используются следующие обозначения:</w:t>
      </w:r>
    </w:p>
    <w:p w:rsidR="004271C9" w:rsidRPr="00CE5B85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 xml:space="preserve">1. – ознакомительный (узнавание ранее изученных объектов, свойств); </w:t>
      </w:r>
    </w:p>
    <w:p w:rsidR="004271C9" w:rsidRPr="00CE5B85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>2. – репродуктивный (выполнение деятельности по образцу, инструкции или под руководством);</w:t>
      </w:r>
    </w:p>
    <w:p w:rsidR="004271C9" w:rsidRDefault="004271C9" w:rsidP="004271C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4"/>
        </w:rPr>
      </w:pPr>
      <w:r w:rsidRPr="00CE5B85">
        <w:rPr>
          <w:sz w:val="14"/>
        </w:rPr>
        <w:t>3. – продуктивный (планирование и самостоятельное выполнение деятельности, решение проблемных задач)</w:t>
      </w: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</w:pP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</w:pPr>
    </w:p>
    <w:p w:rsidR="004271C9" w:rsidRDefault="004271C9" w:rsidP="004271C9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4271C9" w:rsidRDefault="004271C9" w:rsidP="004271C9">
      <w:pPr>
        <w:pStyle w:val="a3"/>
        <w:ind w:firstLine="709"/>
        <w:contextualSpacing/>
        <w:jc w:val="both"/>
        <w:rPr>
          <w:b/>
          <w:bCs/>
          <w:iCs/>
        </w:rPr>
        <w:sectPr w:rsidR="004271C9" w:rsidSect="00274B8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271C9" w:rsidRPr="00D74A30" w:rsidRDefault="004271C9" w:rsidP="004271C9">
      <w:pPr>
        <w:pStyle w:val="Style15"/>
        <w:widowControl/>
        <w:spacing w:line="322" w:lineRule="exact"/>
        <w:jc w:val="center"/>
        <w:rPr>
          <w:rStyle w:val="FontStyle35"/>
          <w:i w:val="0"/>
          <w:sz w:val="22"/>
        </w:rPr>
      </w:pPr>
      <w:r w:rsidRPr="00D74A30">
        <w:rPr>
          <w:rStyle w:val="FontStyle35"/>
          <w:i w:val="0"/>
          <w:sz w:val="22"/>
        </w:rPr>
        <w:lastRenderedPageBreak/>
        <w:t>3. УСЛОВИЯ РЕАЛИЗАЦИИ УЧЕБНОЙ ДИСЦИПЛИНЫ</w:t>
      </w:r>
    </w:p>
    <w:p w:rsidR="004271C9" w:rsidRPr="00A47E0D" w:rsidRDefault="004271C9" w:rsidP="004271C9">
      <w:pPr>
        <w:pStyle w:val="Style15"/>
        <w:widowControl/>
        <w:rPr>
          <w:rStyle w:val="FontStyle35"/>
          <w:i w:val="0"/>
        </w:rPr>
      </w:pPr>
    </w:p>
    <w:p w:rsidR="004271C9" w:rsidRPr="00770BAF" w:rsidRDefault="004271C9" w:rsidP="004271C9">
      <w:pPr>
        <w:pStyle w:val="Style15"/>
        <w:widowControl/>
        <w:rPr>
          <w:rStyle w:val="FontStyle35"/>
          <w:i w:val="0"/>
          <w:sz w:val="24"/>
          <w:szCs w:val="24"/>
        </w:rPr>
      </w:pPr>
      <w:r w:rsidRPr="00770BAF">
        <w:rPr>
          <w:rStyle w:val="FontStyle35"/>
          <w:i w:val="0"/>
          <w:sz w:val="24"/>
          <w:szCs w:val="24"/>
        </w:rPr>
        <w:t>3.1.</w:t>
      </w:r>
      <w:r w:rsidRPr="00770BAF">
        <w:rPr>
          <w:rStyle w:val="FontStyle35"/>
          <w:i w:val="0"/>
          <w:sz w:val="24"/>
          <w:szCs w:val="24"/>
        </w:rPr>
        <w:tab/>
        <w:t>Материально-техническое обеспечение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 xml:space="preserve">В состав учебно-методического и материально-технического обеспечения программы учебной </w:t>
      </w:r>
      <w:r>
        <w:rPr>
          <w:rStyle w:val="FontStyle35"/>
          <w:b w:val="0"/>
          <w:i w:val="0"/>
          <w:sz w:val="24"/>
          <w:szCs w:val="24"/>
        </w:rPr>
        <w:t>дисциплины «Биология</w:t>
      </w:r>
      <w:r w:rsidRPr="00770BAF">
        <w:rPr>
          <w:rStyle w:val="FontStyle35"/>
          <w:b w:val="0"/>
          <w:i w:val="0"/>
          <w:sz w:val="24"/>
          <w:szCs w:val="24"/>
        </w:rPr>
        <w:t>» входят: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i w:val="0"/>
          <w:sz w:val="24"/>
          <w:szCs w:val="24"/>
        </w:rPr>
      </w:pPr>
      <w:r w:rsidRPr="00770BAF">
        <w:rPr>
          <w:rStyle w:val="FontStyle35"/>
          <w:i w:val="0"/>
          <w:sz w:val="24"/>
          <w:szCs w:val="24"/>
        </w:rPr>
        <w:t xml:space="preserve">Оборудование учебного кабинета: 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 xml:space="preserve">- рабочие места по количеству обучающихся; 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 xml:space="preserve">- рабочее место преподавателя. </w:t>
      </w:r>
    </w:p>
    <w:p w:rsidR="004271C9" w:rsidRPr="00770BAF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0BAF">
        <w:t>- комплект учебно-наглядных пособий;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i w:val="0"/>
          <w:sz w:val="24"/>
          <w:szCs w:val="24"/>
        </w:rPr>
      </w:pPr>
      <w:r w:rsidRPr="00770BAF">
        <w:rPr>
          <w:rStyle w:val="FontStyle35"/>
          <w:i w:val="0"/>
          <w:sz w:val="24"/>
          <w:szCs w:val="24"/>
        </w:rPr>
        <w:t xml:space="preserve">Технические средства обучения: 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>- мультимедийное оборудование;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>- локальная сеть кабинета, интернет;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>- периферийное оборудование и оргтехника.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i w:val="0"/>
          <w:sz w:val="24"/>
          <w:szCs w:val="24"/>
        </w:rPr>
      </w:pPr>
      <w:r w:rsidRPr="00770BAF">
        <w:rPr>
          <w:rStyle w:val="FontStyle35"/>
          <w:i w:val="0"/>
          <w:sz w:val="24"/>
          <w:szCs w:val="24"/>
        </w:rPr>
        <w:t xml:space="preserve">Комплект учебно-методической документации: 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 xml:space="preserve">- стандарт 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 xml:space="preserve">- рабочая программа; 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 xml:space="preserve">- календарно-тематический план; 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 xml:space="preserve">- методическая литература; 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i w:val="0"/>
          <w:sz w:val="24"/>
          <w:szCs w:val="24"/>
        </w:rPr>
      </w:pPr>
      <w:r w:rsidRPr="00770BAF">
        <w:rPr>
          <w:rStyle w:val="FontStyle35"/>
          <w:i w:val="0"/>
          <w:sz w:val="24"/>
          <w:szCs w:val="24"/>
        </w:rPr>
        <w:t>Раздаточные дидактические материалы: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b w:val="0"/>
          <w:i w:val="0"/>
          <w:sz w:val="24"/>
          <w:szCs w:val="24"/>
        </w:rPr>
      </w:pPr>
      <w:r w:rsidRPr="00770BAF">
        <w:rPr>
          <w:rStyle w:val="FontStyle35"/>
          <w:b w:val="0"/>
          <w:i w:val="0"/>
          <w:sz w:val="24"/>
          <w:szCs w:val="24"/>
        </w:rPr>
        <w:t xml:space="preserve"> - карточки-задания для выполнения практических работ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i w:val="0"/>
          <w:sz w:val="24"/>
          <w:szCs w:val="24"/>
        </w:rPr>
      </w:pP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i w:val="0"/>
          <w:sz w:val="24"/>
          <w:szCs w:val="24"/>
        </w:rPr>
      </w:pPr>
      <w:r w:rsidRPr="00770BAF">
        <w:rPr>
          <w:rStyle w:val="FontStyle35"/>
          <w:i w:val="0"/>
          <w:sz w:val="24"/>
          <w:szCs w:val="24"/>
        </w:rPr>
        <w:t>3.2. Информационное обеспечение обучения.</w:t>
      </w:r>
    </w:p>
    <w:p w:rsidR="004271C9" w:rsidRPr="00770BAF" w:rsidRDefault="004271C9" w:rsidP="004271C9">
      <w:pPr>
        <w:pStyle w:val="Style15"/>
        <w:widowControl/>
        <w:spacing w:line="276" w:lineRule="auto"/>
        <w:rPr>
          <w:rStyle w:val="FontStyle35"/>
          <w:i w:val="0"/>
          <w:sz w:val="24"/>
          <w:szCs w:val="24"/>
        </w:rPr>
      </w:pPr>
      <w:r w:rsidRPr="00770BAF">
        <w:rPr>
          <w:rStyle w:val="FontStyle35"/>
          <w:i w:val="0"/>
          <w:sz w:val="24"/>
          <w:szCs w:val="24"/>
        </w:rPr>
        <w:t xml:space="preserve">3.2.1. Основные печатные издания: </w:t>
      </w:r>
    </w:p>
    <w:p w:rsidR="004271C9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0BAF">
        <w:t xml:space="preserve">1. </w:t>
      </w:r>
      <w:r>
        <w:t>Биология. 10 класс. Базовый уровень. Пасечник В.В., Каменский А.А., Рубцов А.М. и другие/Под ред. Пасечника В.В.Издательство «Просвещение». 2020.</w:t>
      </w:r>
    </w:p>
    <w:p w:rsidR="004271C9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 Биология. 11 класс. Базовый уровень. Пасечник В.В., Каменский А.А., Рубцов А.М. и другие/Под ред. Пасечника В.В.Издательство «Просвещение». 2020.</w:t>
      </w:r>
    </w:p>
    <w:p w:rsidR="004271C9" w:rsidRDefault="004271C9" w:rsidP="00427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35"/>
          <w:i w:val="0"/>
          <w:sz w:val="24"/>
          <w:szCs w:val="24"/>
        </w:rPr>
      </w:pPr>
      <w:r w:rsidRPr="00770BAF">
        <w:rPr>
          <w:rStyle w:val="FontStyle35"/>
          <w:i w:val="0"/>
          <w:sz w:val="24"/>
          <w:szCs w:val="24"/>
        </w:rPr>
        <w:t xml:space="preserve">3.2.2. Дополнительная литература: </w:t>
      </w:r>
    </w:p>
    <w:p w:rsidR="004271C9" w:rsidRDefault="004271C9" w:rsidP="004271C9">
      <w:pPr>
        <w:jc w:val="both"/>
      </w:pPr>
      <w:r w:rsidRPr="00A44827">
        <w:t>1. Константинов В.М. «Биология для профессий и специальностей технического и естественно-научного профилей: учебник для студ. учреждений сред.проф. образования», М. 2017</w:t>
      </w:r>
    </w:p>
    <w:p w:rsidR="004271C9" w:rsidRDefault="004271C9" w:rsidP="004271C9">
      <w:pPr>
        <w:jc w:val="both"/>
        <w:rPr>
          <w:color w:val="000000"/>
          <w:szCs w:val="28"/>
        </w:rPr>
      </w:pPr>
      <w:r>
        <w:t xml:space="preserve">2. </w:t>
      </w:r>
      <w:r w:rsidRPr="00A44827">
        <w:rPr>
          <w:color w:val="000000"/>
          <w:szCs w:val="28"/>
        </w:rPr>
        <w:t>Захаров В.Б. Общая биология: учеб. для 10-11 кл. общеобразоват. учреждений / В.Б. Захаров, С.Г. Мамонтов, Н.И. Сонин. – 7-е изд., стереотип. – М.: Дрофа,2004. – 624 с.</w:t>
      </w:r>
    </w:p>
    <w:p w:rsidR="004271C9" w:rsidRPr="00122A3B" w:rsidRDefault="004271C9" w:rsidP="004271C9">
      <w:pPr>
        <w:jc w:val="both"/>
      </w:pPr>
      <w:r>
        <w:rPr>
          <w:color w:val="000000"/>
          <w:szCs w:val="28"/>
        </w:rPr>
        <w:t xml:space="preserve">3. </w:t>
      </w:r>
      <w:r w:rsidRPr="00A44827">
        <w:rPr>
          <w:color w:val="000000"/>
          <w:szCs w:val="28"/>
        </w:rPr>
        <w:t>Общая биология: учеб. для 11 кл. общеобразоват. учреждений / В.Б. Захаров, С.Г. Мамонтов, Н.И. Сонин.– М.: Дрофа,2005. – 283 с.</w:t>
      </w:r>
    </w:p>
    <w:p w:rsidR="004271C9" w:rsidRPr="00A44827" w:rsidRDefault="004271C9" w:rsidP="004271C9">
      <w:pPr>
        <w:pStyle w:val="a5"/>
        <w:tabs>
          <w:tab w:val="left" w:pos="284"/>
        </w:tabs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4. </w:t>
      </w:r>
      <w:r w:rsidRPr="00A44827">
        <w:rPr>
          <w:szCs w:val="28"/>
        </w:rPr>
        <w:t>Мамонтов С.Г. Биология. Для школьников старших классов и поступающих в вузы: Учеб. пособие. – 5-е изд., стереотип. – М.: Дрофа, 2002. – 544 с.:ил.</w:t>
      </w:r>
    </w:p>
    <w:p w:rsidR="004271C9" w:rsidRPr="00A44827" w:rsidRDefault="004271C9" w:rsidP="004271C9">
      <w:pPr>
        <w:pStyle w:val="a5"/>
        <w:tabs>
          <w:tab w:val="left" w:pos="284"/>
        </w:tabs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5. </w:t>
      </w:r>
      <w:r w:rsidRPr="00A44827">
        <w:rPr>
          <w:szCs w:val="28"/>
        </w:rPr>
        <w:t>Биология. Общая биология: практикум для учащихся 10-11 кл. общеобразоват. учреждений: проф. уровень/ [ Г.М. Дымшиц, О.В. Саблина, Л.В. Высоцкая, П.М. Бородин]; Рос. акад. наук, Рос. акад. Образования, изд-во «Просвещение». – М.: Просвещение, 2008. – 143 с.: ил.</w:t>
      </w:r>
    </w:p>
    <w:p w:rsidR="004271C9" w:rsidRPr="00770BAF" w:rsidRDefault="004271C9" w:rsidP="004271C9">
      <w:pPr>
        <w:rPr>
          <w:b/>
        </w:rPr>
      </w:pPr>
      <w:r>
        <w:rPr>
          <w:b/>
        </w:rPr>
        <w:t>3.2.3</w:t>
      </w:r>
      <w:r w:rsidRPr="00770BAF">
        <w:rPr>
          <w:b/>
        </w:rPr>
        <w:t>.Интернет-ресурсы:</w:t>
      </w:r>
    </w:p>
    <w:p w:rsidR="004271C9" w:rsidRDefault="004271C9" w:rsidP="004271C9">
      <w:pPr>
        <w:pStyle w:val="Style15"/>
        <w:widowControl/>
        <w:rPr>
          <w:rStyle w:val="FontStyle35"/>
          <w:b w:val="0"/>
          <w:i w:val="0"/>
          <w:color w:val="FF0000"/>
          <w:sz w:val="24"/>
          <w:szCs w:val="24"/>
        </w:rPr>
      </w:pPr>
      <w:r w:rsidRPr="001C3A1A">
        <w:rPr>
          <w:rStyle w:val="FontStyle35"/>
          <w:b w:val="0"/>
          <w:i w:val="0"/>
          <w:color w:val="auto"/>
          <w:sz w:val="24"/>
          <w:szCs w:val="24"/>
        </w:rPr>
        <w:t>1.</w:t>
      </w:r>
      <w:hyperlink r:id="rId9" w:history="1">
        <w:r w:rsidRPr="00092878">
          <w:rPr>
            <w:rStyle w:val="ac"/>
          </w:rPr>
          <w:t>https://firpo.ru/</w:t>
        </w:r>
      </w:hyperlink>
    </w:p>
    <w:p w:rsidR="004271C9" w:rsidRDefault="004271C9" w:rsidP="004271C9">
      <w:pPr>
        <w:pStyle w:val="Style15"/>
        <w:widowControl/>
        <w:rPr>
          <w:rStyle w:val="FontStyle35"/>
          <w:b w:val="0"/>
          <w:i w:val="0"/>
          <w:color w:val="FF0000"/>
          <w:sz w:val="24"/>
          <w:szCs w:val="24"/>
        </w:rPr>
      </w:pPr>
      <w:r w:rsidRPr="001C3A1A">
        <w:rPr>
          <w:rStyle w:val="FontStyle35"/>
          <w:b w:val="0"/>
          <w:i w:val="0"/>
          <w:color w:val="auto"/>
          <w:sz w:val="24"/>
          <w:szCs w:val="24"/>
        </w:rPr>
        <w:t>2.</w:t>
      </w:r>
      <w:hyperlink r:id="rId10" w:history="1">
        <w:r w:rsidRPr="00092878">
          <w:rPr>
            <w:rStyle w:val="ac"/>
          </w:rPr>
          <w:t>https://edsoo.ru/</w:t>
        </w:r>
      </w:hyperlink>
    </w:p>
    <w:p w:rsidR="004271C9" w:rsidRDefault="004271C9" w:rsidP="004271C9">
      <w:pPr>
        <w:pStyle w:val="Style15"/>
        <w:widowControl/>
        <w:rPr>
          <w:rStyle w:val="FontStyle35"/>
          <w:b w:val="0"/>
          <w:i w:val="0"/>
          <w:color w:val="FF0000"/>
          <w:sz w:val="24"/>
          <w:szCs w:val="24"/>
        </w:rPr>
      </w:pPr>
      <w:r w:rsidRPr="001C3A1A">
        <w:rPr>
          <w:rStyle w:val="FontStyle35"/>
          <w:b w:val="0"/>
          <w:i w:val="0"/>
          <w:color w:val="auto"/>
          <w:sz w:val="24"/>
          <w:szCs w:val="24"/>
        </w:rPr>
        <w:t>3.</w:t>
      </w:r>
      <w:hyperlink r:id="rId11" w:history="1">
        <w:r w:rsidRPr="00092878">
          <w:rPr>
            <w:rStyle w:val="ac"/>
          </w:rPr>
          <w:t>https://foxford.ru/</w:t>
        </w:r>
      </w:hyperlink>
    </w:p>
    <w:p w:rsidR="004271C9" w:rsidRDefault="004271C9" w:rsidP="004271C9">
      <w:pPr>
        <w:pStyle w:val="Style15"/>
        <w:widowControl/>
        <w:rPr>
          <w:rStyle w:val="FontStyle35"/>
          <w:b w:val="0"/>
          <w:i w:val="0"/>
          <w:color w:val="FF0000"/>
          <w:sz w:val="24"/>
          <w:szCs w:val="24"/>
        </w:rPr>
      </w:pPr>
    </w:p>
    <w:p w:rsidR="004271C9" w:rsidRPr="001C3A1A" w:rsidRDefault="004271C9" w:rsidP="004271C9">
      <w:pPr>
        <w:pStyle w:val="Style15"/>
        <w:widowControl/>
        <w:rPr>
          <w:rStyle w:val="FontStyle35"/>
          <w:b w:val="0"/>
          <w:i w:val="0"/>
          <w:color w:val="auto"/>
          <w:sz w:val="24"/>
          <w:szCs w:val="24"/>
        </w:rPr>
      </w:pPr>
    </w:p>
    <w:p w:rsidR="004271C9" w:rsidRPr="00A47E0D" w:rsidRDefault="004271C9" w:rsidP="004271C9">
      <w:pPr>
        <w:pStyle w:val="Style15"/>
        <w:widowControl/>
        <w:rPr>
          <w:rStyle w:val="FontStyle36"/>
        </w:rPr>
      </w:pPr>
      <w:r w:rsidRPr="00A47E0D">
        <w:rPr>
          <w:rStyle w:val="FontStyle36"/>
        </w:rPr>
        <w:lastRenderedPageBreak/>
        <w:t>4. КОНТРОЛЬ И ОЦЕНКА РЕЗУЛЬТАТОВ ОСВОЕНИЯ УЧЕБНОЙ ДИСЦИПЛИНЫ. ХАРАКТЕРИСТИКА ОСНОВНЫХ ВИДОВ УЧЕБНОЙ ДЕЯТЕЛЬНОСТИ СТУДЕНТОВ</w:t>
      </w:r>
    </w:p>
    <w:p w:rsidR="004271C9" w:rsidRPr="00A47E0D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</w:rPr>
      </w:pPr>
    </w:p>
    <w:tbl>
      <w:tblPr>
        <w:tblStyle w:val="TableNormal"/>
        <w:tblW w:w="9721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6214"/>
      </w:tblGrid>
      <w:tr w:rsidR="004271C9" w:rsidRPr="008B2387" w:rsidTr="00103A74">
        <w:trPr>
          <w:trHeight w:val="552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jc w:val="center"/>
              <w:rPr>
                <w:b/>
                <w:sz w:val="24"/>
                <w:szCs w:val="24"/>
                <w:lang w:val="ru-RU"/>
              </w:rPr>
            </w:pPr>
            <w:r w:rsidRPr="008B2387">
              <w:rPr>
                <w:b/>
                <w:sz w:val="24"/>
                <w:szCs w:val="24"/>
                <w:lang w:val="ru-RU"/>
              </w:rPr>
              <w:t>Содержание обучения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pStyle w:val="TableParagraph"/>
              <w:ind w:left="184" w:right="173"/>
              <w:jc w:val="center"/>
              <w:rPr>
                <w:b/>
                <w:sz w:val="24"/>
                <w:szCs w:val="24"/>
                <w:lang w:val="ru-RU"/>
              </w:rPr>
            </w:pPr>
            <w:r w:rsidRPr="008B2387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Характеристика основных видов деятельности</w:t>
            </w:r>
            <w:r w:rsidR="00F338F8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B2387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студентов(науровнеучебныхдействий)</w:t>
            </w:r>
          </w:p>
        </w:tc>
      </w:tr>
      <w:tr w:rsidR="004271C9" w:rsidRPr="008B2387" w:rsidTr="00103A74">
        <w:trPr>
          <w:trHeight w:val="190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Ознакомление с биологическими системами разного уровня: клеткой, организмом, популяцией, экосистемой, биосферой. Определение роли биологии в формировании современной естественно-научной картины мира и практической деятельности людей.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Обучение соблюдению правил поведения в природе, бережному отношению к биологическим объектам (рас</w:t>
            </w:r>
            <w:r w:rsidRPr="008B2387">
              <w:rPr>
                <w:sz w:val="24"/>
                <w:szCs w:val="24"/>
                <w:lang w:val="ru-RU"/>
              </w:rPr>
              <w:t>тениям и животным и их сообществам) и их охране</w:t>
            </w:r>
          </w:p>
        </w:tc>
      </w:tr>
      <w:tr w:rsidR="004271C9" w:rsidRPr="008B2387" w:rsidTr="00103A74">
        <w:trPr>
          <w:trHeight w:val="352"/>
          <w:jc w:val="center"/>
        </w:trPr>
        <w:tc>
          <w:tcPr>
            <w:tcW w:w="9721" w:type="dxa"/>
            <w:gridSpan w:val="2"/>
          </w:tcPr>
          <w:p w:rsidR="004271C9" w:rsidRPr="008B2387" w:rsidRDefault="004271C9" w:rsidP="00103A74">
            <w:pPr>
              <w:pStyle w:val="TableParagraph"/>
              <w:ind w:left="184" w:right="173"/>
              <w:jc w:val="center"/>
              <w:rPr>
                <w:b/>
                <w:sz w:val="24"/>
                <w:szCs w:val="24"/>
                <w:lang w:val="ru-RU"/>
              </w:rPr>
            </w:pPr>
            <w:r w:rsidRPr="008B2387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Учение о клетке</w:t>
            </w:r>
          </w:p>
        </w:tc>
      </w:tr>
      <w:tr w:rsidR="004271C9" w:rsidRPr="008B2387" w:rsidTr="00103A74">
        <w:trPr>
          <w:trHeight w:val="102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Химическая организация клетки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Умение проводить сравнение химической организации живых и неживых объектов.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Получение представления о роли органических </w:t>
            </w:r>
            <w:r w:rsidRPr="008B2387">
              <w:rPr>
                <w:sz w:val="24"/>
                <w:szCs w:val="24"/>
                <w:lang w:val="ru-RU"/>
              </w:rPr>
              <w:t>и неорганических веществ в клетке</w:t>
            </w:r>
          </w:p>
        </w:tc>
      </w:tr>
      <w:tr w:rsidR="004271C9" w:rsidRPr="008B2387" w:rsidTr="00103A74">
        <w:trPr>
          <w:trHeight w:val="212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Строение и функции клетки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Изучение строения клеток эукариот, строения и многообразия клеток растений и животных с помощью микропрепаратов.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Наблюдение клеток растений и животных под микроскопом на готовых микропрепаратах, их описание.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Приготовление и описание микропрепаратов клеток растений.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Сравнение строения клеток растений и животных по </w:t>
            </w:r>
            <w:r w:rsidRPr="008B2387">
              <w:rPr>
                <w:sz w:val="24"/>
                <w:szCs w:val="24"/>
                <w:lang w:val="ru-RU"/>
              </w:rPr>
              <w:t>готовым микропрепаратам</w:t>
            </w:r>
          </w:p>
        </w:tc>
      </w:tr>
      <w:tr w:rsidR="004271C9" w:rsidRPr="008B2387" w:rsidTr="00103A74">
        <w:trPr>
          <w:trHeight w:val="102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Умение строить схемы энергетического обмена и биосинтеза белка.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Получение представления о пространственной струк</w:t>
            </w:r>
            <w:r w:rsidRPr="008B2387">
              <w:rPr>
                <w:sz w:val="24"/>
                <w:szCs w:val="24"/>
                <w:lang w:val="ru-RU"/>
              </w:rPr>
              <w:t>туре белка, молекул ДНК и РНК</w:t>
            </w:r>
          </w:p>
        </w:tc>
      </w:tr>
      <w:tr w:rsidR="004271C9" w:rsidRPr="008B2387" w:rsidTr="00103A74">
        <w:trPr>
          <w:trHeight w:val="146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Жизненный цикл клетки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Ознакомление с клеточной теорией строения организмов.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Умение самостоятельно искать доказательства того, что клетка - элементарная живая система и основная структурно-функциональная единица всех живых ор</w:t>
            </w:r>
            <w:r w:rsidRPr="008B2387">
              <w:rPr>
                <w:sz w:val="24"/>
                <w:szCs w:val="24"/>
                <w:lang w:val="ru-RU"/>
              </w:rPr>
              <w:t>ганизмов</w:t>
            </w:r>
          </w:p>
        </w:tc>
      </w:tr>
      <w:tr w:rsidR="004271C9" w:rsidRPr="008B2387" w:rsidTr="00103A74">
        <w:trPr>
          <w:trHeight w:val="352"/>
          <w:jc w:val="center"/>
        </w:trPr>
        <w:tc>
          <w:tcPr>
            <w:tcW w:w="9721" w:type="dxa"/>
            <w:gridSpan w:val="2"/>
          </w:tcPr>
          <w:p w:rsidR="004271C9" w:rsidRPr="008B2387" w:rsidRDefault="004271C9" w:rsidP="00103A74">
            <w:pPr>
              <w:pStyle w:val="TableParagraph"/>
              <w:ind w:left="184" w:right="173"/>
              <w:jc w:val="center"/>
              <w:rPr>
                <w:b/>
                <w:sz w:val="24"/>
                <w:szCs w:val="24"/>
                <w:lang w:val="ru-RU"/>
              </w:rPr>
            </w:pPr>
            <w:r w:rsidRPr="008B2387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Организм. Размножение и индивидуальное развитие организмов</w:t>
            </w:r>
          </w:p>
        </w:tc>
      </w:tr>
      <w:tr w:rsidR="004271C9" w:rsidRPr="008B2387" w:rsidTr="00103A74">
        <w:trPr>
          <w:trHeight w:val="124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Размножение организмов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Овладение знаниями о размножении как о важнейшем свойстве живых организмов.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Умение самостоятельно находить отличия митоза от мейоза, определяя эволюционную роль этих видов де</w:t>
            </w:r>
            <w:r w:rsidRPr="008B2387">
              <w:rPr>
                <w:sz w:val="24"/>
                <w:szCs w:val="24"/>
                <w:lang w:val="ru-RU"/>
              </w:rPr>
              <w:t>ления клетки</w:t>
            </w:r>
          </w:p>
        </w:tc>
      </w:tr>
      <w:tr w:rsidR="004271C9" w:rsidRPr="008B2387" w:rsidTr="00103A74">
        <w:trPr>
          <w:trHeight w:val="168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Индивидуальное развитие организма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Ознакомление с основными стадиями онтогенеза на примере развития позвоночных животных.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Умение характеризовать стадии постэмбрионального развития на примере человека. Ознакомление с причинами нарушений в развитии организмов.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Развитие умения правильно формировать доказатель</w:t>
            </w:r>
            <w:r w:rsidRPr="008B2387">
              <w:rPr>
                <w:sz w:val="24"/>
                <w:szCs w:val="24"/>
                <w:lang w:val="ru-RU"/>
              </w:rPr>
              <w:t xml:space="preserve">ную базу эволюционного развития животного </w:t>
            </w:r>
            <w:r w:rsidRPr="008B2387">
              <w:rPr>
                <w:sz w:val="24"/>
                <w:szCs w:val="24"/>
                <w:lang w:val="ru-RU"/>
              </w:rPr>
              <w:lastRenderedPageBreak/>
              <w:t>мира</w:t>
            </w:r>
          </w:p>
        </w:tc>
      </w:tr>
      <w:tr w:rsidR="004271C9" w:rsidRPr="008B2387" w:rsidTr="00103A74">
        <w:trPr>
          <w:trHeight w:val="146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Индивидуальное развитие человека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Выявление и описание признаков сходства зародышей человека и других позвоночных как доказательства их эволюционного родства.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Получение представления о последствиях влияния алкоголя, никотина, наркотических веществ, загрязнения </w:t>
            </w:r>
            <w:r w:rsidRPr="008B2387">
              <w:rPr>
                <w:sz w:val="24"/>
                <w:szCs w:val="24"/>
                <w:lang w:val="ru-RU"/>
              </w:rPr>
              <w:t>среды на развитие и репродуктивное здоровье человека</w:t>
            </w:r>
          </w:p>
        </w:tc>
      </w:tr>
      <w:tr w:rsidR="004271C9" w:rsidRPr="008B2387" w:rsidTr="00103A74">
        <w:trPr>
          <w:trHeight w:val="355"/>
          <w:jc w:val="center"/>
        </w:trPr>
        <w:tc>
          <w:tcPr>
            <w:tcW w:w="9721" w:type="dxa"/>
            <w:gridSpan w:val="2"/>
          </w:tcPr>
          <w:p w:rsidR="004271C9" w:rsidRPr="008B2387" w:rsidRDefault="004271C9" w:rsidP="00103A74">
            <w:pPr>
              <w:pStyle w:val="TableParagraph"/>
              <w:ind w:left="184" w:right="173"/>
              <w:jc w:val="center"/>
              <w:rPr>
                <w:b/>
                <w:color w:val="231F20"/>
                <w:w w:val="115"/>
                <w:sz w:val="24"/>
                <w:szCs w:val="24"/>
                <w:lang w:val="ru-RU"/>
              </w:rPr>
            </w:pPr>
            <w:r w:rsidRPr="008B2387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Основы генетики и селекции</w:t>
            </w:r>
          </w:p>
        </w:tc>
      </w:tr>
      <w:tr w:rsidR="004271C9" w:rsidRPr="008B2387" w:rsidTr="00103A74">
        <w:trPr>
          <w:trHeight w:val="146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</w:rPr>
            </w:pPr>
            <w:r w:rsidRPr="008B2387">
              <w:rPr>
                <w:color w:val="231F20"/>
                <w:w w:val="110"/>
                <w:sz w:val="24"/>
                <w:szCs w:val="24"/>
              </w:rPr>
              <w:t>Закономерности</w:t>
            </w:r>
            <w:r w:rsidR="00F338F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B2387">
              <w:rPr>
                <w:color w:val="231F20"/>
                <w:w w:val="110"/>
                <w:sz w:val="24"/>
                <w:szCs w:val="24"/>
              </w:rPr>
              <w:t>изменчивости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Ознакомление с наследственной и ненаследственной изменчивостью и ее биологической ролью в эволюции живого мира.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Получение представления о связи генетики и медицины.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Ознакомление с наследственными болезнями человека, их причинами и профилактикой.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Изучение влияния алкоголизма, наркомании, курения на наследственность на видеоматериале.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Анализ фенотипической изменчивости.  Выявление мутагенов в окружающей среде и косвенная оценка </w:t>
            </w:r>
            <w:r w:rsidRPr="008B2387">
              <w:rPr>
                <w:sz w:val="24"/>
                <w:szCs w:val="24"/>
                <w:lang w:val="ru-RU"/>
              </w:rPr>
              <w:t>возможного их влияния на организм</w:t>
            </w:r>
          </w:p>
        </w:tc>
      </w:tr>
      <w:tr w:rsidR="004271C9" w:rsidRPr="008B2387" w:rsidTr="00103A74">
        <w:trPr>
          <w:trHeight w:val="146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Основы селекции растений,</w:t>
            </w:r>
            <w:r w:rsidR="00F338F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животных</w:t>
            </w:r>
            <w:r w:rsidR="00F338F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="00F338F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микроорганизмов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Получение представления о генетике как о теоретической основе селекции.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Развитие метапредметных умений в процессе нахождения на карте центров многообразия и происхождения культурных растений и домашних животных, открытых Н. И. Вавиловым.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Изучение методов гибридизации и искусственного отбора. Умение разбираться в этических аспектах некоторых достижений в биотехнологии: клонировании животных и проблемах клонирования человека.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Ознакомление с основными достижениями современной селекции культурных растений, домашних жи</w:t>
            </w:r>
            <w:r w:rsidRPr="008B2387">
              <w:rPr>
                <w:sz w:val="24"/>
                <w:szCs w:val="24"/>
                <w:lang w:val="ru-RU"/>
              </w:rPr>
              <w:t>вотных и микроорганизмов</w:t>
            </w:r>
          </w:p>
        </w:tc>
      </w:tr>
      <w:tr w:rsidR="004271C9" w:rsidRPr="008B2387" w:rsidTr="00103A74">
        <w:trPr>
          <w:trHeight w:val="383"/>
          <w:jc w:val="center"/>
        </w:trPr>
        <w:tc>
          <w:tcPr>
            <w:tcW w:w="9721" w:type="dxa"/>
            <w:gridSpan w:val="2"/>
          </w:tcPr>
          <w:p w:rsidR="004271C9" w:rsidRPr="008B2387" w:rsidRDefault="004271C9" w:rsidP="00103A74">
            <w:pPr>
              <w:pStyle w:val="TableParagraph"/>
              <w:ind w:left="184" w:right="173"/>
              <w:jc w:val="center"/>
              <w:rPr>
                <w:b/>
                <w:color w:val="231F20"/>
                <w:w w:val="115"/>
                <w:sz w:val="24"/>
                <w:szCs w:val="24"/>
                <w:lang w:val="ru-RU"/>
              </w:rPr>
            </w:pPr>
            <w:r w:rsidRPr="008B2387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Происхождение и развитие жизни на Земле. Эволюционное учение</w:t>
            </w:r>
          </w:p>
        </w:tc>
      </w:tr>
      <w:tr w:rsidR="004271C9" w:rsidRPr="008B2387" w:rsidTr="00103A74">
        <w:trPr>
          <w:trHeight w:val="146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Происхождение и начальные</w:t>
            </w:r>
            <w:r w:rsidR="00F338F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этапы</w:t>
            </w:r>
            <w:r w:rsidR="00F338F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развития</w:t>
            </w:r>
            <w:r w:rsidR="00F338F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жизни</w:t>
            </w:r>
            <w:r w:rsidR="00F338F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="00F338F8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Земле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Анализ и оценка различных гипотез происхождения жизни. 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Получение представления об усложнении живых организмов на Земле в процессе эволюции.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Умение экспериментальным путем выявлять адаптивные особенности организмов, их относительный характер. Ознакомление с некоторыми представителями редких и исчезающих видов растений и животных.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Проведение описания особей одного вида по морфологическому критерию при выполнении лабораторной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работы.   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lastRenderedPageBreak/>
              <w:t>Выявление черт приспособленности организмов к разным средам обитания (водной, наземно-</w:t>
            </w:r>
            <w:r w:rsidRPr="008B2387">
              <w:rPr>
                <w:sz w:val="24"/>
                <w:szCs w:val="24"/>
                <w:lang w:val="ru-RU"/>
              </w:rPr>
              <w:t>воздушной, почвенной)</w:t>
            </w:r>
          </w:p>
        </w:tc>
      </w:tr>
      <w:tr w:rsidR="004271C9" w:rsidRPr="008B2387" w:rsidTr="00103A74">
        <w:trPr>
          <w:trHeight w:val="561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</w:rPr>
            </w:pPr>
            <w:r w:rsidRPr="008B2387">
              <w:rPr>
                <w:color w:val="231F20"/>
                <w:w w:val="110"/>
                <w:sz w:val="24"/>
                <w:szCs w:val="24"/>
              </w:rPr>
              <w:lastRenderedPageBreak/>
              <w:t>История развитияэволюционныхидей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Изучение наследия человечества на примере знакомства с историей развития эволюционных идей К. Линнея, Ж. Б. Ламарка Ч. Дарвина. Оценивание роли эволюционного учения в формировании современной естественно-научной картины мира.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Развитие способности ясно и точно излагать свои мысли, логически обосновывать свою точку зрения, воспринимать и анализировать мнения собеседников, </w:t>
            </w:r>
            <w:r w:rsidRPr="008B2387">
              <w:rPr>
                <w:sz w:val="24"/>
                <w:szCs w:val="24"/>
                <w:lang w:val="ru-RU"/>
              </w:rPr>
              <w:t>признавая право другого человека на иное мнение</w:t>
            </w:r>
          </w:p>
        </w:tc>
      </w:tr>
      <w:tr w:rsidR="004271C9" w:rsidRPr="008B2387" w:rsidTr="00103A74">
        <w:trPr>
          <w:trHeight w:val="3397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</w:rPr>
            </w:pPr>
            <w:r w:rsidRPr="008B2387">
              <w:rPr>
                <w:color w:val="231F20"/>
                <w:w w:val="110"/>
                <w:sz w:val="24"/>
                <w:szCs w:val="24"/>
              </w:rPr>
              <w:t>Микроэволюцияимакроэволюция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Ознакомление с концепцией вида, ее критериями, подбор примеров того, что популяция – структурная единица вида и эволюции.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Ознакомление с движущимися силами эволюции и ее доказательствами.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Усвоение того, что основными направлениями эволюционного прогресса являются биологический прогресс</w:t>
            </w:r>
          </w:p>
          <w:p w:rsidR="004271C9" w:rsidRPr="008B2387" w:rsidRDefault="004271C9" w:rsidP="00103A74">
            <w:pPr>
              <w:pStyle w:val="TableParagraph"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/>
              </w:rPr>
              <w:t>и биологический регресс.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Умение отстаивать мнение, о сохранении биологического многообразия как основе устойчивости биосферы и прогрессивного ее развития. Умение выявлять </w:t>
            </w:r>
            <w:r w:rsidRPr="008B2387">
              <w:rPr>
                <w:sz w:val="24"/>
                <w:szCs w:val="24"/>
                <w:lang w:val="ru-RU"/>
              </w:rPr>
              <w:t>причины вымирания видов</w:t>
            </w:r>
          </w:p>
        </w:tc>
      </w:tr>
      <w:tr w:rsidR="004271C9" w:rsidRPr="008B2387" w:rsidTr="00103A74">
        <w:trPr>
          <w:trHeight w:val="264"/>
          <w:jc w:val="center"/>
        </w:trPr>
        <w:tc>
          <w:tcPr>
            <w:tcW w:w="9721" w:type="dxa"/>
            <w:gridSpan w:val="2"/>
          </w:tcPr>
          <w:p w:rsidR="004271C9" w:rsidRPr="008B2387" w:rsidRDefault="004271C9" w:rsidP="00103A74">
            <w:pPr>
              <w:pStyle w:val="TableParagraph"/>
              <w:ind w:left="184" w:right="173"/>
              <w:jc w:val="center"/>
              <w:rPr>
                <w:b/>
                <w:color w:val="231F20"/>
                <w:w w:val="115"/>
                <w:sz w:val="24"/>
                <w:szCs w:val="24"/>
                <w:lang w:val="ru-RU"/>
              </w:rPr>
            </w:pPr>
            <w:r w:rsidRPr="008B2387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Происхождение человека</w:t>
            </w:r>
          </w:p>
        </w:tc>
      </w:tr>
      <w:tr w:rsidR="004271C9" w:rsidRPr="008B2387" w:rsidTr="00103A74">
        <w:trPr>
          <w:trHeight w:val="146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</w:rPr>
            </w:pPr>
            <w:r w:rsidRPr="008B2387">
              <w:rPr>
                <w:color w:val="231F20"/>
                <w:w w:val="110"/>
                <w:sz w:val="24"/>
                <w:szCs w:val="24"/>
              </w:rPr>
              <w:t>Антропогенез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Анализ и оценка различных гипотез о происхождении человека.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Развитие умения строить доказательную базу по сравнительной характеристике человека и приматов, доказывая их родство.</w:t>
            </w:r>
          </w:p>
          <w:p w:rsidR="004271C9" w:rsidRPr="008B2387" w:rsidRDefault="004271C9" w:rsidP="00103A74">
            <w:pPr>
              <w:pStyle w:val="TableParagraph"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/>
              </w:rPr>
              <w:t>Выявление этапов эволюции человека</w:t>
            </w:r>
          </w:p>
        </w:tc>
      </w:tr>
      <w:tr w:rsidR="004271C9" w:rsidRPr="008B2387" w:rsidTr="00103A74">
        <w:trPr>
          <w:trHeight w:val="1136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</w:rPr>
            </w:pPr>
            <w:r w:rsidRPr="008B2387">
              <w:rPr>
                <w:color w:val="231F20"/>
                <w:w w:val="110"/>
                <w:sz w:val="24"/>
                <w:szCs w:val="24"/>
              </w:rPr>
              <w:t>Человеческиерасы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Умение доказывать равенство человеческих рас на основании их родства и единства происхождения.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Развитие толерантности, критика расизма во всех его </w:t>
            </w:r>
            <w:r w:rsidRPr="008B2387">
              <w:rPr>
                <w:sz w:val="24"/>
                <w:szCs w:val="24"/>
                <w:lang w:val="ru-RU"/>
              </w:rPr>
              <w:t xml:space="preserve">проявлениях. </w:t>
            </w:r>
          </w:p>
        </w:tc>
      </w:tr>
      <w:tr w:rsidR="004271C9" w:rsidRPr="008B2387" w:rsidTr="00103A74">
        <w:trPr>
          <w:trHeight w:val="323"/>
          <w:jc w:val="center"/>
        </w:trPr>
        <w:tc>
          <w:tcPr>
            <w:tcW w:w="9721" w:type="dxa"/>
            <w:gridSpan w:val="2"/>
          </w:tcPr>
          <w:p w:rsidR="004271C9" w:rsidRPr="008B2387" w:rsidRDefault="004271C9" w:rsidP="00103A74">
            <w:pPr>
              <w:pStyle w:val="TableParagraph"/>
              <w:ind w:left="184" w:right="173"/>
              <w:jc w:val="center"/>
              <w:rPr>
                <w:b/>
                <w:color w:val="231F20"/>
                <w:w w:val="115"/>
                <w:sz w:val="24"/>
                <w:szCs w:val="24"/>
                <w:lang w:val="ru-RU"/>
              </w:rPr>
            </w:pPr>
            <w:r w:rsidRPr="008B2387">
              <w:rPr>
                <w:b/>
                <w:color w:val="231F20"/>
                <w:sz w:val="24"/>
                <w:szCs w:val="24"/>
                <w:lang w:val="ru-RU"/>
              </w:rPr>
              <w:t>Основы экологии</w:t>
            </w:r>
          </w:p>
        </w:tc>
      </w:tr>
      <w:tr w:rsidR="004271C9" w:rsidRPr="008B2387" w:rsidTr="00103A74">
        <w:trPr>
          <w:trHeight w:val="146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t>Экология-наукаовзаимоотношениях организмов между собойиокружающейсредой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Изучение экологических факторов и их влияния на организмы.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Знакомство с экологическими системами, их видовой и пространственной структурами. Умение объяснять причины устойчивости и смены экосистем. 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Ознакомление с межвидовыми взаимоотношениями в экосистеме: конкуренцией, симбиозом, хищничеством, паразитизмом.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Умение строить ярусность растительного сообщества, пищевые цепи и сети в биоценозе, а также экологические пирамиды.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Знание отличительных признаков искусственных </w:t>
            </w:r>
            <w:r w:rsidRPr="008B2387">
              <w:rPr>
                <w:sz w:val="24"/>
                <w:szCs w:val="24"/>
                <w:lang w:val="ru-RU" w:eastAsia="en-US"/>
              </w:rPr>
              <w:lastRenderedPageBreak/>
              <w:t>сообществ - агроэкосистемы и урбоэкосистемы.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Описание антропогенных изменений в естественных природных ландшафтах своей местности.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Сравнительное описание одной из естественных природных систем (например, леса) и какой-нибудь агроэкосистемы (например, пшеничного поля).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Составление схем передачи веществ и энергии по це</w:t>
            </w:r>
            <w:r w:rsidRPr="008B2387">
              <w:rPr>
                <w:sz w:val="24"/>
                <w:szCs w:val="24"/>
                <w:lang w:val="ru-RU"/>
              </w:rPr>
              <w:t xml:space="preserve">пям питания в природной экосистеме и агроценозе. </w:t>
            </w:r>
          </w:p>
        </w:tc>
      </w:tr>
      <w:tr w:rsidR="004271C9" w:rsidRPr="008B2387" w:rsidTr="00103A74">
        <w:trPr>
          <w:trHeight w:val="146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  <w:lang w:val="ru-RU"/>
              </w:rPr>
            </w:pPr>
            <w:r w:rsidRPr="008B2387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Биосфера – глобальная экосистема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Ознакомление с учением В. И. Вернадского о биосфере как о глобальной экосистеме.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Наличие представления о схеме экосистемы на примере биосферы, круговороте веществ и превращении энергии в биосфере.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>Умение доказывать роль живых организмов в биосфе</w:t>
            </w:r>
            <w:r w:rsidRPr="008B2387">
              <w:rPr>
                <w:sz w:val="24"/>
                <w:szCs w:val="24"/>
                <w:lang w:val="ru-RU"/>
              </w:rPr>
              <w:t xml:space="preserve">ре на конкретных примерах </w:t>
            </w:r>
          </w:p>
        </w:tc>
      </w:tr>
      <w:tr w:rsidR="004271C9" w:rsidRPr="008B2387" w:rsidTr="00103A74">
        <w:trPr>
          <w:trHeight w:val="1464"/>
          <w:jc w:val="center"/>
        </w:trPr>
        <w:tc>
          <w:tcPr>
            <w:tcW w:w="3507" w:type="dxa"/>
          </w:tcPr>
          <w:p w:rsidR="004271C9" w:rsidRPr="008B2387" w:rsidRDefault="004271C9" w:rsidP="00103A74">
            <w:pPr>
              <w:pStyle w:val="TableParagraph"/>
              <w:ind w:left="147" w:right="100"/>
              <w:rPr>
                <w:sz w:val="24"/>
                <w:szCs w:val="24"/>
              </w:rPr>
            </w:pPr>
            <w:r w:rsidRPr="008B2387">
              <w:rPr>
                <w:color w:val="231F20"/>
                <w:w w:val="110"/>
                <w:sz w:val="24"/>
                <w:szCs w:val="24"/>
              </w:rPr>
              <w:t>Биосфераичеловек</w:t>
            </w:r>
          </w:p>
        </w:tc>
        <w:tc>
          <w:tcPr>
            <w:tcW w:w="6214" w:type="dxa"/>
          </w:tcPr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Нахождение связи изменения в биосфере с последствиями деятельности человека в окружающей среде.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Умение определять воздействие производственной деятельности на окружающую среду в области своей будущей профессии.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Ознакомление с глобальными экологическими проблемами и умение определять пути их решения. 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Описание и практическое создание искусственной экосистемы (пресноводного аквариума). Решение экологических задач.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 w:eastAsia="en-US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Демонстрирование умения постановки целей деятельности, планирования собственной деятельности для достижения поставленных целей, предвидения возможных результатов этих действий, организации самоконтроля и оценки полученных результатов. </w:t>
            </w:r>
          </w:p>
          <w:p w:rsidR="004271C9" w:rsidRPr="008B2387" w:rsidRDefault="004271C9" w:rsidP="00103A74">
            <w:pPr>
              <w:widowControl/>
              <w:ind w:left="184" w:right="173"/>
              <w:jc w:val="both"/>
              <w:rPr>
                <w:sz w:val="24"/>
                <w:szCs w:val="24"/>
                <w:lang w:val="ru-RU"/>
              </w:rPr>
            </w:pPr>
            <w:r w:rsidRPr="008B2387">
              <w:rPr>
                <w:sz w:val="24"/>
                <w:szCs w:val="24"/>
                <w:lang w:val="ru-RU" w:eastAsia="en-US"/>
              </w:rPr>
              <w:t xml:space="preserve">Обучение соблюдению правил поведения в природе, бережному отношению к биологическим объектам </w:t>
            </w:r>
            <w:r w:rsidRPr="008B2387">
              <w:rPr>
                <w:sz w:val="24"/>
                <w:szCs w:val="24"/>
                <w:lang w:val="ru-RU"/>
              </w:rPr>
              <w:t xml:space="preserve">(растениям, животным и их сообществам) и их охране </w:t>
            </w:r>
          </w:p>
        </w:tc>
      </w:tr>
    </w:tbl>
    <w:p w:rsidR="004271C9" w:rsidRPr="00A47E0D" w:rsidRDefault="004271C9" w:rsidP="004271C9">
      <w:pPr>
        <w:pStyle w:val="Style3"/>
        <w:widowControl/>
        <w:spacing w:line="276" w:lineRule="auto"/>
        <w:ind w:hanging="142"/>
        <w:jc w:val="both"/>
        <w:rPr>
          <w:rStyle w:val="FontStyle36"/>
        </w:rPr>
      </w:pPr>
    </w:p>
    <w:p w:rsidR="004271C9" w:rsidRDefault="004271C9" w:rsidP="004271C9">
      <w:pPr>
        <w:pStyle w:val="Style3"/>
        <w:widowControl/>
        <w:spacing w:line="276" w:lineRule="auto"/>
        <w:ind w:hanging="142"/>
        <w:jc w:val="both"/>
        <w:rPr>
          <w:rStyle w:val="FontStyle36"/>
        </w:rPr>
      </w:pPr>
      <w:r w:rsidRPr="00A47E0D">
        <w:rPr>
          <w:rStyle w:val="FontStyle36"/>
        </w:rPr>
        <w:t>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работ, а также внеаудиторных самостоятельных работ.</w:t>
      </w:r>
    </w:p>
    <w:p w:rsidR="004271C9" w:rsidRDefault="004271C9" w:rsidP="004271C9">
      <w:pPr>
        <w:pStyle w:val="Style3"/>
        <w:widowControl/>
        <w:spacing w:line="276" w:lineRule="auto"/>
        <w:ind w:hanging="142"/>
        <w:jc w:val="both"/>
        <w:rPr>
          <w:rStyle w:val="FontStyle36"/>
        </w:rPr>
      </w:pPr>
    </w:p>
    <w:tbl>
      <w:tblPr>
        <w:tblStyle w:val="ab"/>
        <w:tblW w:w="10173" w:type="dxa"/>
        <w:jc w:val="center"/>
        <w:tblLook w:val="04A0" w:firstRow="1" w:lastRow="0" w:firstColumn="1" w:lastColumn="0" w:noHBand="0" w:noVBand="1"/>
      </w:tblPr>
      <w:tblGrid>
        <w:gridCol w:w="3510"/>
        <w:gridCol w:w="2127"/>
        <w:gridCol w:w="4536"/>
      </w:tblGrid>
      <w:tr w:rsidR="004271C9" w:rsidRPr="00122A3B" w:rsidTr="00103A74">
        <w:trPr>
          <w:jc w:val="center"/>
        </w:trPr>
        <w:tc>
          <w:tcPr>
            <w:tcW w:w="3510" w:type="dxa"/>
            <w:vAlign w:val="center"/>
          </w:tcPr>
          <w:p w:rsidR="004271C9" w:rsidRPr="00122A3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122A3B">
              <w:rPr>
                <w:bCs/>
                <w:sz w:val="24"/>
                <w:szCs w:val="24"/>
              </w:rPr>
              <w:t>Результаты обучения (предметные)</w:t>
            </w:r>
          </w:p>
          <w:p w:rsidR="004271C9" w:rsidRPr="00122A3B" w:rsidRDefault="004271C9" w:rsidP="00103A74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4271C9" w:rsidRPr="00122A3B" w:rsidRDefault="004271C9" w:rsidP="00103A74">
            <w:pPr>
              <w:jc w:val="center"/>
              <w:rPr>
                <w:sz w:val="24"/>
                <w:szCs w:val="24"/>
              </w:rPr>
            </w:pPr>
            <w:r w:rsidRPr="00122A3B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4536" w:type="dxa"/>
            <w:vAlign w:val="center"/>
          </w:tcPr>
          <w:p w:rsidR="004271C9" w:rsidRPr="00122A3B" w:rsidRDefault="004271C9" w:rsidP="00103A74">
            <w:pPr>
              <w:jc w:val="center"/>
              <w:rPr>
                <w:bCs/>
                <w:sz w:val="24"/>
                <w:szCs w:val="24"/>
              </w:rPr>
            </w:pPr>
            <w:r w:rsidRPr="00122A3B">
              <w:rPr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271C9" w:rsidRPr="00122A3B" w:rsidTr="00103A74">
        <w:trPr>
          <w:trHeight w:val="703"/>
          <w:jc w:val="center"/>
        </w:trPr>
        <w:tc>
          <w:tcPr>
            <w:tcW w:w="3510" w:type="dxa"/>
          </w:tcPr>
          <w:p w:rsidR="004271C9" w:rsidRPr="00122A3B" w:rsidRDefault="004271C9" w:rsidP="00103A74">
            <w:pPr>
              <w:jc w:val="both"/>
              <w:rPr>
                <w:sz w:val="24"/>
                <w:szCs w:val="24"/>
              </w:rPr>
            </w:pPr>
            <w:r w:rsidRPr="00122A3B">
              <w:rPr>
                <w:sz w:val="24"/>
                <w:szCs w:val="24"/>
              </w:rPr>
              <w:t>П1 -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      </w:r>
          </w:p>
        </w:tc>
        <w:tc>
          <w:tcPr>
            <w:tcW w:w="2127" w:type="dxa"/>
          </w:tcPr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1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2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3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4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5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6</w:t>
            </w:r>
          </w:p>
        </w:tc>
        <w:tc>
          <w:tcPr>
            <w:tcW w:w="4536" w:type="dxa"/>
          </w:tcPr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устных ответов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 xml:space="preserve">Оценка практической </w:t>
            </w:r>
            <w:r>
              <w:rPr>
                <w:rStyle w:val="FontStyle36"/>
                <w:b w:val="0"/>
              </w:rPr>
              <w:t>работ</w:t>
            </w:r>
            <w:r w:rsidR="00606A45">
              <w:rPr>
                <w:rStyle w:val="FontStyle36"/>
                <w:b w:val="0"/>
              </w:rPr>
              <w:t>ы №1-6</w:t>
            </w:r>
            <w:bookmarkStart w:id="0" w:name="_GoBack"/>
            <w:bookmarkEnd w:id="0"/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практической подготовки №1-3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 xml:space="preserve">Оценка тестовых заданий 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контрольных работ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составленного кроссворда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ментальной карты</w:t>
            </w:r>
          </w:p>
        </w:tc>
      </w:tr>
      <w:tr w:rsidR="004271C9" w:rsidRPr="00122A3B" w:rsidTr="00103A74">
        <w:trPr>
          <w:jc w:val="center"/>
        </w:trPr>
        <w:tc>
          <w:tcPr>
            <w:tcW w:w="3510" w:type="dxa"/>
          </w:tcPr>
          <w:p w:rsidR="004271C9" w:rsidRPr="00122A3B" w:rsidRDefault="004271C9" w:rsidP="00103A74">
            <w:pPr>
              <w:jc w:val="both"/>
              <w:rPr>
                <w:sz w:val="24"/>
                <w:szCs w:val="24"/>
              </w:rPr>
            </w:pPr>
            <w:r w:rsidRPr="00122A3B">
              <w:rPr>
                <w:sz w:val="24"/>
                <w:szCs w:val="24"/>
              </w:rPr>
              <w:lastRenderedPageBreak/>
              <w:t>П2 -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      </w:r>
          </w:p>
        </w:tc>
        <w:tc>
          <w:tcPr>
            <w:tcW w:w="2127" w:type="dxa"/>
          </w:tcPr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1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2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3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4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5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6</w:t>
            </w:r>
          </w:p>
        </w:tc>
        <w:tc>
          <w:tcPr>
            <w:tcW w:w="4536" w:type="dxa"/>
          </w:tcPr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устных ответов</w:t>
            </w:r>
          </w:p>
          <w:p w:rsidR="004271C9" w:rsidRPr="00122A3B" w:rsidRDefault="00606A45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>
              <w:rPr>
                <w:rStyle w:val="FontStyle36"/>
                <w:b w:val="0"/>
              </w:rPr>
              <w:t>Оценка практической работы №1-6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практической подготовки №1-3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 xml:space="preserve">Оценка тестовых заданий 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контрольных работ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составленного кроссворда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ментальной карты</w:t>
            </w:r>
          </w:p>
        </w:tc>
      </w:tr>
      <w:tr w:rsidR="004271C9" w:rsidRPr="00122A3B" w:rsidTr="00103A74">
        <w:trPr>
          <w:jc w:val="center"/>
        </w:trPr>
        <w:tc>
          <w:tcPr>
            <w:tcW w:w="3510" w:type="dxa"/>
          </w:tcPr>
          <w:p w:rsidR="004271C9" w:rsidRPr="00122A3B" w:rsidRDefault="004271C9" w:rsidP="00103A74">
            <w:pPr>
              <w:jc w:val="both"/>
              <w:rPr>
                <w:sz w:val="24"/>
                <w:szCs w:val="24"/>
              </w:rPr>
            </w:pPr>
            <w:r w:rsidRPr="00122A3B">
              <w:rPr>
                <w:sz w:val="24"/>
                <w:szCs w:val="24"/>
              </w:rPr>
              <w:t xml:space="preserve">П3 - 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 </w:t>
            </w:r>
          </w:p>
        </w:tc>
        <w:tc>
          <w:tcPr>
            <w:tcW w:w="2127" w:type="dxa"/>
          </w:tcPr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2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3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4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</w:p>
        </w:tc>
        <w:tc>
          <w:tcPr>
            <w:tcW w:w="4536" w:type="dxa"/>
          </w:tcPr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 xml:space="preserve">Оценка </w:t>
            </w:r>
            <w:r w:rsidR="00606A45">
              <w:rPr>
                <w:rStyle w:val="FontStyle36"/>
                <w:b w:val="0"/>
              </w:rPr>
              <w:t>практической работы №1-6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практической подготовки №1-3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 xml:space="preserve">Оценка тестовых заданий 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контрольных работ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</w:p>
        </w:tc>
      </w:tr>
      <w:tr w:rsidR="004271C9" w:rsidRPr="00122A3B" w:rsidTr="00103A74">
        <w:trPr>
          <w:jc w:val="center"/>
        </w:trPr>
        <w:tc>
          <w:tcPr>
            <w:tcW w:w="3510" w:type="dxa"/>
          </w:tcPr>
          <w:p w:rsidR="004271C9" w:rsidRPr="00122A3B" w:rsidRDefault="004271C9" w:rsidP="00103A74">
            <w:pPr>
              <w:jc w:val="both"/>
              <w:rPr>
                <w:sz w:val="24"/>
                <w:szCs w:val="24"/>
              </w:rPr>
            </w:pPr>
            <w:r w:rsidRPr="00122A3B">
              <w:rPr>
                <w:sz w:val="24"/>
                <w:szCs w:val="24"/>
              </w:rPr>
              <w:t>П4 - сформированность умений объяснять результаты биологических экспериментов, решать элементарные биологические задачи;</w:t>
            </w:r>
          </w:p>
        </w:tc>
        <w:tc>
          <w:tcPr>
            <w:tcW w:w="2127" w:type="dxa"/>
          </w:tcPr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2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3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4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</w:p>
        </w:tc>
        <w:tc>
          <w:tcPr>
            <w:tcW w:w="4536" w:type="dxa"/>
          </w:tcPr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 xml:space="preserve">Оценка </w:t>
            </w:r>
            <w:r w:rsidR="00606A45">
              <w:rPr>
                <w:rStyle w:val="FontStyle36"/>
                <w:b w:val="0"/>
              </w:rPr>
              <w:t>практической работы №1-6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практической подготовки №1-3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тестовых заданий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контрольных работ</w:t>
            </w:r>
          </w:p>
          <w:p w:rsidR="004271C9" w:rsidRPr="00122A3B" w:rsidRDefault="004271C9" w:rsidP="00103A74">
            <w:pPr>
              <w:pStyle w:val="Style3"/>
              <w:widowControl/>
              <w:tabs>
                <w:tab w:val="left" w:pos="1365"/>
              </w:tabs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ab/>
            </w:r>
          </w:p>
        </w:tc>
      </w:tr>
      <w:tr w:rsidR="004271C9" w:rsidRPr="00122A3B" w:rsidTr="00103A74">
        <w:trPr>
          <w:jc w:val="center"/>
        </w:trPr>
        <w:tc>
          <w:tcPr>
            <w:tcW w:w="3510" w:type="dxa"/>
          </w:tcPr>
          <w:p w:rsidR="004271C9" w:rsidRPr="00122A3B" w:rsidRDefault="004271C9" w:rsidP="00103A74">
            <w:pPr>
              <w:jc w:val="both"/>
              <w:rPr>
                <w:sz w:val="24"/>
                <w:szCs w:val="24"/>
              </w:rPr>
            </w:pPr>
            <w:r w:rsidRPr="00122A3B">
              <w:rPr>
                <w:sz w:val="24"/>
                <w:szCs w:val="24"/>
              </w:rPr>
              <w:t>П5 - 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      </w:r>
          </w:p>
        </w:tc>
        <w:tc>
          <w:tcPr>
            <w:tcW w:w="2127" w:type="dxa"/>
          </w:tcPr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1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3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  <w:r w:rsidRPr="00122A3B">
              <w:rPr>
                <w:rStyle w:val="FontStyle36"/>
                <w:b w:val="0"/>
              </w:rPr>
              <w:t>КО</w:t>
            </w:r>
            <w:r w:rsidRPr="00122A3B">
              <w:rPr>
                <w:rStyle w:val="FontStyle36"/>
                <w:b w:val="0"/>
                <w:vertAlign w:val="subscript"/>
              </w:rPr>
              <w:t>7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36"/>
                <w:b w:val="0"/>
                <w:vertAlign w:val="subscript"/>
              </w:rPr>
            </w:pPr>
          </w:p>
        </w:tc>
        <w:tc>
          <w:tcPr>
            <w:tcW w:w="4536" w:type="dxa"/>
          </w:tcPr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устных ответов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>Оценка тестовых заданий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</w:rPr>
            </w:pPr>
            <w:r w:rsidRPr="00122A3B">
              <w:rPr>
                <w:rStyle w:val="FontStyle36"/>
                <w:b w:val="0"/>
              </w:rPr>
              <w:t xml:space="preserve">Оценка сообщений (рефератов) </w:t>
            </w:r>
          </w:p>
          <w:p w:rsidR="004271C9" w:rsidRPr="00122A3B" w:rsidRDefault="004271C9" w:rsidP="00103A74">
            <w:pPr>
              <w:pStyle w:val="Style3"/>
              <w:widowControl/>
              <w:spacing w:line="276" w:lineRule="auto"/>
              <w:ind w:firstLine="0"/>
              <w:rPr>
                <w:rStyle w:val="FontStyle36"/>
                <w:b w:val="0"/>
              </w:rPr>
            </w:pPr>
          </w:p>
        </w:tc>
      </w:tr>
    </w:tbl>
    <w:p w:rsidR="004271C9" w:rsidRDefault="004271C9" w:rsidP="004271C9">
      <w:pPr>
        <w:pStyle w:val="Style3"/>
        <w:widowControl/>
        <w:spacing w:line="276" w:lineRule="auto"/>
        <w:ind w:hanging="142"/>
        <w:jc w:val="both"/>
        <w:rPr>
          <w:rStyle w:val="FontStyle36"/>
        </w:rPr>
      </w:pPr>
    </w:p>
    <w:p w:rsidR="004271C9" w:rsidRPr="00A47E0D" w:rsidRDefault="004271C9" w:rsidP="004271C9">
      <w:pPr>
        <w:pStyle w:val="Style3"/>
        <w:widowControl/>
        <w:spacing w:line="276" w:lineRule="auto"/>
        <w:ind w:firstLine="0"/>
        <w:jc w:val="center"/>
        <w:rPr>
          <w:rStyle w:val="FontStyle36"/>
        </w:rPr>
      </w:pPr>
      <w:r w:rsidRPr="00A47E0D">
        <w:rPr>
          <w:rStyle w:val="FontStyle36"/>
        </w:rPr>
        <w:t>К</w:t>
      </w:r>
      <w:r>
        <w:rPr>
          <w:rStyle w:val="FontStyle36"/>
        </w:rPr>
        <w:t>О</w:t>
      </w:r>
      <w:r w:rsidRPr="00A47E0D">
        <w:rPr>
          <w:rStyle w:val="FontStyle36"/>
          <w:vertAlign w:val="subscript"/>
        </w:rPr>
        <w:t>1</w:t>
      </w:r>
      <w:r w:rsidRPr="00A47E0D">
        <w:rPr>
          <w:rStyle w:val="FontStyle36"/>
        </w:rPr>
        <w:t xml:space="preserve"> (критерии оценивания устных ответов) </w:t>
      </w:r>
    </w:p>
    <w:p w:rsidR="004271C9" w:rsidRDefault="004271C9" w:rsidP="004271C9">
      <w:pPr>
        <w:ind w:firstLine="709"/>
        <w:jc w:val="both"/>
        <w:rPr>
          <w:bCs/>
        </w:rPr>
      </w:pPr>
    </w:p>
    <w:p w:rsidR="004271C9" w:rsidRPr="00F82F57" w:rsidRDefault="004271C9" w:rsidP="004271C9">
      <w:pPr>
        <w:ind w:firstLine="709"/>
        <w:jc w:val="both"/>
      </w:pPr>
      <w:r>
        <w:rPr>
          <w:bCs/>
        </w:rPr>
        <w:t>Оценка</w:t>
      </w:r>
      <w:r w:rsidRPr="00F82F57">
        <w:rPr>
          <w:bCs/>
        </w:rPr>
        <w:t xml:space="preserve"> «5»</w:t>
      </w:r>
      <w:r w:rsidRPr="00F82F57">
        <w:t>:</w:t>
      </w:r>
    </w:p>
    <w:p w:rsidR="004271C9" w:rsidRPr="00F82F57" w:rsidRDefault="004271C9" w:rsidP="004271C9">
      <w:pPr>
        <w:ind w:firstLine="709"/>
        <w:jc w:val="both"/>
      </w:pPr>
      <w:r w:rsidRPr="00F82F57">
        <w:t>- ответ полный и правильный на основании изученных теорий;</w:t>
      </w:r>
    </w:p>
    <w:p w:rsidR="004271C9" w:rsidRPr="00F82F57" w:rsidRDefault="004271C9" w:rsidP="004271C9">
      <w:pPr>
        <w:ind w:firstLine="709"/>
        <w:jc w:val="both"/>
      </w:pPr>
      <w:r w:rsidRPr="00F82F57">
        <w:t>- материал изложен в определенной логической последовательности, литературным языком;</w:t>
      </w:r>
    </w:p>
    <w:p w:rsidR="004271C9" w:rsidRPr="00F82F57" w:rsidRDefault="004271C9" w:rsidP="004271C9">
      <w:pPr>
        <w:ind w:firstLine="709"/>
        <w:jc w:val="both"/>
      </w:pPr>
      <w:r w:rsidRPr="00F82F57">
        <w:t>- ответ самостоятельный.</w:t>
      </w:r>
    </w:p>
    <w:p w:rsidR="004271C9" w:rsidRPr="00F82F57" w:rsidRDefault="004271C9" w:rsidP="004271C9">
      <w:pPr>
        <w:ind w:firstLine="709"/>
        <w:jc w:val="both"/>
      </w:pPr>
      <w:r>
        <w:rPr>
          <w:bCs/>
        </w:rPr>
        <w:t>Оценка</w:t>
      </w:r>
      <w:r w:rsidRPr="00F82F57">
        <w:rPr>
          <w:bCs/>
        </w:rPr>
        <w:t xml:space="preserve"> «4»</w:t>
      </w:r>
      <w:r w:rsidRPr="00F82F57">
        <w:t>:</w:t>
      </w:r>
    </w:p>
    <w:p w:rsidR="004271C9" w:rsidRPr="00F82F57" w:rsidRDefault="004271C9" w:rsidP="004271C9">
      <w:pPr>
        <w:ind w:firstLine="709"/>
        <w:jc w:val="both"/>
      </w:pPr>
      <w:r w:rsidRPr="00F82F57">
        <w:t>- ответ полный и правильный на сновании изученных теорий;</w:t>
      </w:r>
    </w:p>
    <w:p w:rsidR="004271C9" w:rsidRPr="00F82F57" w:rsidRDefault="004271C9" w:rsidP="004271C9">
      <w:pPr>
        <w:ind w:firstLine="709"/>
        <w:jc w:val="both"/>
      </w:pPr>
      <w:r w:rsidRPr="00F82F57">
        <w:t>- материал изложен в определенной логической последовательности, при этом допущены две-три несущественные ошибки, исправленные по требо</w:t>
      </w:r>
      <w:r w:rsidRPr="00F82F57">
        <w:softHyphen/>
        <w:t>ванию учителя.</w:t>
      </w:r>
    </w:p>
    <w:p w:rsidR="004271C9" w:rsidRPr="00F82F57" w:rsidRDefault="004271C9" w:rsidP="004271C9">
      <w:pPr>
        <w:ind w:firstLine="709"/>
        <w:jc w:val="both"/>
      </w:pPr>
      <w:r>
        <w:rPr>
          <w:bCs/>
        </w:rPr>
        <w:t>Оценка</w:t>
      </w:r>
      <w:r w:rsidRPr="00F82F57">
        <w:rPr>
          <w:bCs/>
        </w:rPr>
        <w:t xml:space="preserve"> «3»</w:t>
      </w:r>
      <w:r w:rsidRPr="00F82F57">
        <w:t>:</w:t>
      </w:r>
    </w:p>
    <w:p w:rsidR="004271C9" w:rsidRPr="00F82F57" w:rsidRDefault="004271C9" w:rsidP="004271C9">
      <w:pPr>
        <w:ind w:firstLine="709"/>
        <w:jc w:val="both"/>
      </w:pPr>
      <w:r w:rsidRPr="00F82F57">
        <w:t>- ответ полный, но при этом допущена существенная ошибка или ответ неполный, несвязный.</w:t>
      </w:r>
    </w:p>
    <w:p w:rsidR="004271C9" w:rsidRPr="00F82F57" w:rsidRDefault="004271C9" w:rsidP="004271C9">
      <w:pPr>
        <w:ind w:firstLine="709"/>
        <w:jc w:val="both"/>
      </w:pPr>
      <w:r>
        <w:rPr>
          <w:bCs/>
        </w:rPr>
        <w:t>Оценка</w:t>
      </w:r>
      <w:r w:rsidRPr="00F82F57">
        <w:rPr>
          <w:bCs/>
        </w:rPr>
        <w:t xml:space="preserve"> «2»</w:t>
      </w:r>
      <w:r w:rsidRPr="00F82F57">
        <w:t>:</w:t>
      </w:r>
    </w:p>
    <w:p w:rsidR="004271C9" w:rsidRDefault="004271C9" w:rsidP="004271C9">
      <w:pPr>
        <w:ind w:firstLine="709"/>
        <w:jc w:val="both"/>
      </w:pPr>
      <w:r>
        <w:t>-</w:t>
      </w:r>
      <w:r w:rsidRPr="00F82F57">
        <w:t xml:space="preserve"> при ответе обнаружено непонимание учащимся основного содержания учебного материала или допущены существенные ошибки, которые уча</w:t>
      </w:r>
      <w:r w:rsidRPr="00F82F57">
        <w:softHyphen/>
        <w:t>щийся не может исправить при наводящих вопросах учителя, отсутствие ответа.</w:t>
      </w:r>
    </w:p>
    <w:p w:rsidR="004271C9" w:rsidRPr="00A47E0D" w:rsidRDefault="004271C9" w:rsidP="004271C9">
      <w:pPr>
        <w:pStyle w:val="Style3"/>
        <w:widowControl/>
        <w:spacing w:line="276" w:lineRule="auto"/>
        <w:ind w:hanging="142"/>
        <w:jc w:val="both"/>
        <w:rPr>
          <w:rStyle w:val="FontStyle36"/>
          <w:b w:val="0"/>
        </w:rPr>
      </w:pPr>
    </w:p>
    <w:p w:rsidR="004271C9" w:rsidRPr="00A47E0D" w:rsidRDefault="004271C9" w:rsidP="004271C9">
      <w:pPr>
        <w:pStyle w:val="Style3"/>
        <w:widowControl/>
        <w:spacing w:line="276" w:lineRule="auto"/>
        <w:ind w:firstLine="0"/>
        <w:jc w:val="center"/>
        <w:rPr>
          <w:rStyle w:val="FontStyle36"/>
        </w:rPr>
      </w:pPr>
      <w:r w:rsidRPr="00A47E0D">
        <w:rPr>
          <w:rStyle w:val="FontStyle36"/>
        </w:rPr>
        <w:lastRenderedPageBreak/>
        <w:t>К</w:t>
      </w:r>
      <w:r>
        <w:rPr>
          <w:rStyle w:val="FontStyle36"/>
        </w:rPr>
        <w:t>О</w:t>
      </w:r>
      <w:r w:rsidRPr="00A47E0D">
        <w:rPr>
          <w:rStyle w:val="FontStyle36"/>
          <w:vertAlign w:val="subscript"/>
        </w:rPr>
        <w:t xml:space="preserve">2 </w:t>
      </w:r>
      <w:r>
        <w:rPr>
          <w:rStyle w:val="FontStyle36"/>
        </w:rPr>
        <w:t>(экспериментальных умений</w:t>
      </w:r>
      <w:r w:rsidRPr="00A47E0D">
        <w:rPr>
          <w:rStyle w:val="FontStyle36"/>
        </w:rPr>
        <w:t>)</w:t>
      </w:r>
    </w:p>
    <w:p w:rsidR="004271C9" w:rsidRPr="00A47E0D" w:rsidRDefault="004271C9" w:rsidP="004271C9">
      <w:pPr>
        <w:pStyle w:val="Style3"/>
        <w:widowControl/>
        <w:spacing w:line="276" w:lineRule="auto"/>
        <w:ind w:hanging="142"/>
        <w:jc w:val="both"/>
        <w:rPr>
          <w:rStyle w:val="FontStyle36"/>
          <w:b w:val="0"/>
        </w:rPr>
      </w:pPr>
    </w:p>
    <w:p w:rsidR="004271C9" w:rsidRPr="001C0209" w:rsidRDefault="004271C9" w:rsidP="004271C9">
      <w:pPr>
        <w:ind w:firstLine="709"/>
        <w:jc w:val="both"/>
      </w:pPr>
      <w:r w:rsidRPr="001C0209">
        <w:t>Оценка ставится на основании наблюдения за обучающимися и письменного отчета за работу.</w:t>
      </w:r>
    </w:p>
    <w:p w:rsidR="004271C9" w:rsidRPr="001C0209" w:rsidRDefault="004271C9" w:rsidP="004271C9">
      <w:pPr>
        <w:ind w:firstLine="709"/>
        <w:jc w:val="both"/>
      </w:pPr>
      <w:r>
        <w:rPr>
          <w:bCs/>
        </w:rPr>
        <w:t>Оценка</w:t>
      </w:r>
      <w:r w:rsidRPr="001C0209">
        <w:rPr>
          <w:bCs/>
        </w:rPr>
        <w:t xml:space="preserve"> «5»:</w:t>
      </w:r>
    </w:p>
    <w:p w:rsidR="004271C9" w:rsidRPr="001C0209" w:rsidRDefault="004271C9" w:rsidP="004271C9">
      <w:pPr>
        <w:ind w:firstLine="709"/>
        <w:jc w:val="both"/>
      </w:pPr>
      <w:r w:rsidRPr="001C0209">
        <w:t>- работа выполнена полностью и правильно, сделаны правильные наблюдения и выводы;</w:t>
      </w:r>
    </w:p>
    <w:p w:rsidR="004271C9" w:rsidRPr="001C0209" w:rsidRDefault="004271C9" w:rsidP="004271C9">
      <w:pPr>
        <w:ind w:firstLine="709"/>
        <w:jc w:val="both"/>
      </w:pPr>
      <w:r w:rsidRPr="001C0209">
        <w:t>- эксперимент осуществлен по плану с учетом техники безопасности и правил работы с веществами и оборудованием;</w:t>
      </w:r>
    </w:p>
    <w:p w:rsidR="004271C9" w:rsidRPr="001C0209" w:rsidRDefault="004271C9" w:rsidP="004271C9">
      <w:pPr>
        <w:ind w:firstLine="709"/>
        <w:jc w:val="both"/>
      </w:pPr>
      <w:r w:rsidRPr="001C0209"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4271C9" w:rsidRPr="001C0209" w:rsidRDefault="004271C9" w:rsidP="004271C9">
      <w:pPr>
        <w:ind w:firstLine="709"/>
        <w:jc w:val="both"/>
      </w:pPr>
      <w:r>
        <w:rPr>
          <w:bCs/>
        </w:rPr>
        <w:t>Оценка</w:t>
      </w:r>
      <w:r w:rsidRPr="001C0209">
        <w:rPr>
          <w:bCs/>
        </w:rPr>
        <w:t xml:space="preserve"> «4»</w:t>
      </w:r>
      <w:r w:rsidRPr="001C0209">
        <w:t>:</w:t>
      </w:r>
    </w:p>
    <w:p w:rsidR="004271C9" w:rsidRPr="001C0209" w:rsidRDefault="004271C9" w:rsidP="004271C9">
      <w:pPr>
        <w:ind w:firstLine="709"/>
        <w:jc w:val="both"/>
      </w:pPr>
      <w:r w:rsidRPr="001C0209">
        <w:t>-  работа выполнена правильно, 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4271C9" w:rsidRPr="001C0209" w:rsidRDefault="004271C9" w:rsidP="004271C9">
      <w:pPr>
        <w:ind w:firstLine="709"/>
        <w:jc w:val="both"/>
      </w:pPr>
      <w:r>
        <w:rPr>
          <w:bCs/>
        </w:rPr>
        <w:t>Оценка</w:t>
      </w:r>
      <w:r w:rsidRPr="001C0209">
        <w:rPr>
          <w:bCs/>
        </w:rPr>
        <w:t xml:space="preserve"> «3»:</w:t>
      </w:r>
    </w:p>
    <w:p w:rsidR="004271C9" w:rsidRPr="001C0209" w:rsidRDefault="004271C9" w:rsidP="004271C9">
      <w:pPr>
        <w:ind w:firstLine="709"/>
        <w:jc w:val="both"/>
      </w:pPr>
      <w:r w:rsidRPr="001C0209"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</w:t>
      </w:r>
      <w:r w:rsidRPr="001C0209">
        <w:softHyphen/>
        <w:t>ществами и оборудованием, которая исправляется по требованию учителя.</w:t>
      </w:r>
    </w:p>
    <w:p w:rsidR="004271C9" w:rsidRPr="001C0209" w:rsidRDefault="004271C9" w:rsidP="004271C9">
      <w:pPr>
        <w:ind w:firstLine="709"/>
        <w:jc w:val="both"/>
      </w:pPr>
      <w:r>
        <w:rPr>
          <w:bCs/>
        </w:rPr>
        <w:t>Оценка</w:t>
      </w:r>
      <w:r w:rsidRPr="001C0209">
        <w:rPr>
          <w:bCs/>
        </w:rPr>
        <w:t xml:space="preserve"> «2»:</w:t>
      </w:r>
    </w:p>
    <w:p w:rsidR="004271C9" w:rsidRPr="001C0209" w:rsidRDefault="004271C9" w:rsidP="004271C9">
      <w:pPr>
        <w:ind w:firstLine="709"/>
        <w:jc w:val="both"/>
      </w:pPr>
      <w:r w:rsidRPr="001C0209">
        <w:t>- допущены две (и более) существенные ошибки в ходе: эксперимента, в объяснении, в оформлении работы, в соблюдении правил техники без</w:t>
      </w:r>
      <w:r w:rsidRPr="001C0209">
        <w:softHyphen/>
        <w:t>опасности при работе с веществами и оборудованием, которые учащийся не может исправить даже по требованию учителя;</w:t>
      </w:r>
    </w:p>
    <w:p w:rsidR="004271C9" w:rsidRDefault="004271C9" w:rsidP="004271C9">
      <w:pPr>
        <w:ind w:firstLine="709"/>
        <w:jc w:val="both"/>
      </w:pPr>
      <w:r w:rsidRPr="001C0209">
        <w:t>- работа не выполнена, у учащегося отсутствует экспериментальные умения.</w:t>
      </w:r>
    </w:p>
    <w:p w:rsidR="004271C9" w:rsidRPr="00A47E0D" w:rsidRDefault="004271C9" w:rsidP="004271C9">
      <w:pPr>
        <w:pStyle w:val="Style3"/>
        <w:widowControl/>
        <w:spacing w:line="276" w:lineRule="auto"/>
        <w:ind w:hanging="142"/>
        <w:jc w:val="both"/>
        <w:rPr>
          <w:rStyle w:val="FontStyle36"/>
          <w:b w:val="0"/>
        </w:rPr>
      </w:pPr>
    </w:p>
    <w:p w:rsidR="004271C9" w:rsidRPr="00A47E0D" w:rsidRDefault="004271C9" w:rsidP="004271C9">
      <w:pPr>
        <w:pStyle w:val="Style3"/>
        <w:widowControl/>
        <w:spacing w:line="276" w:lineRule="auto"/>
        <w:ind w:firstLine="0"/>
        <w:jc w:val="center"/>
        <w:rPr>
          <w:rStyle w:val="FontStyle36"/>
        </w:rPr>
      </w:pPr>
      <w:r w:rsidRPr="00A47E0D">
        <w:rPr>
          <w:rStyle w:val="FontStyle36"/>
        </w:rPr>
        <w:t>К</w:t>
      </w:r>
      <w:r>
        <w:rPr>
          <w:rStyle w:val="FontStyle36"/>
        </w:rPr>
        <w:t>О</w:t>
      </w:r>
      <w:r w:rsidRPr="00A47E0D">
        <w:rPr>
          <w:rStyle w:val="FontStyle36"/>
          <w:vertAlign w:val="subscript"/>
        </w:rPr>
        <w:t>3</w:t>
      </w:r>
      <w:r w:rsidRPr="00270623">
        <w:rPr>
          <w:rStyle w:val="FontStyle36"/>
        </w:rPr>
        <w:t xml:space="preserve"> (</w:t>
      </w:r>
      <w:r w:rsidRPr="00A47E0D">
        <w:rPr>
          <w:rStyle w:val="FontStyle36"/>
        </w:rPr>
        <w:t xml:space="preserve">критерии оценки </w:t>
      </w:r>
      <w:r>
        <w:rPr>
          <w:rStyle w:val="FontStyle36"/>
        </w:rPr>
        <w:t>самостоятельных, тестовых и контрольных работ, химического диктанта</w:t>
      </w:r>
      <w:r w:rsidRPr="00A47E0D">
        <w:rPr>
          <w:rStyle w:val="FontStyle36"/>
        </w:rPr>
        <w:t>)</w:t>
      </w:r>
    </w:p>
    <w:p w:rsidR="004271C9" w:rsidRDefault="004271C9" w:rsidP="004271C9">
      <w:pPr>
        <w:ind w:firstLine="709"/>
        <w:rPr>
          <w:bCs/>
        </w:rPr>
      </w:pPr>
    </w:p>
    <w:p w:rsidR="004271C9" w:rsidRPr="00611540" w:rsidRDefault="004271C9" w:rsidP="004271C9">
      <w:pPr>
        <w:ind w:firstLine="709"/>
      </w:pPr>
      <w:r>
        <w:rPr>
          <w:bCs/>
        </w:rPr>
        <w:t>Оценка</w:t>
      </w:r>
      <w:r w:rsidRPr="00F82F57">
        <w:rPr>
          <w:bCs/>
        </w:rPr>
        <w:t xml:space="preserve"> «5»</w:t>
      </w:r>
      <w:r>
        <w:rPr>
          <w:bCs/>
        </w:rPr>
        <w:t xml:space="preserve"> - выполнено правильно 95-100% заданий</w:t>
      </w:r>
    </w:p>
    <w:p w:rsidR="004271C9" w:rsidRDefault="004271C9" w:rsidP="004271C9">
      <w:pPr>
        <w:ind w:firstLine="709"/>
        <w:jc w:val="both"/>
      </w:pPr>
      <w:r>
        <w:rPr>
          <w:bCs/>
        </w:rPr>
        <w:t>Оценка</w:t>
      </w:r>
      <w:r w:rsidRPr="00F82F57">
        <w:rPr>
          <w:bCs/>
        </w:rPr>
        <w:t xml:space="preserve"> «</w:t>
      </w:r>
      <w:r>
        <w:rPr>
          <w:bCs/>
        </w:rPr>
        <w:t>4</w:t>
      </w:r>
      <w:r w:rsidRPr="00F82F57">
        <w:rPr>
          <w:bCs/>
        </w:rPr>
        <w:t>»</w:t>
      </w:r>
      <w:r>
        <w:rPr>
          <w:bCs/>
        </w:rPr>
        <w:t xml:space="preserve"> - выполнено правильно 75-94% заданий</w:t>
      </w:r>
    </w:p>
    <w:p w:rsidR="004271C9" w:rsidRPr="00F82F57" w:rsidRDefault="004271C9" w:rsidP="004271C9">
      <w:pPr>
        <w:ind w:firstLine="709"/>
        <w:jc w:val="both"/>
      </w:pPr>
      <w:r>
        <w:rPr>
          <w:bCs/>
        </w:rPr>
        <w:t>Оценка</w:t>
      </w:r>
      <w:r w:rsidRPr="00F82F57">
        <w:rPr>
          <w:bCs/>
        </w:rPr>
        <w:t xml:space="preserve"> «</w:t>
      </w:r>
      <w:r>
        <w:rPr>
          <w:bCs/>
        </w:rPr>
        <w:t>3</w:t>
      </w:r>
      <w:r w:rsidRPr="00F82F57">
        <w:rPr>
          <w:bCs/>
        </w:rPr>
        <w:t>»</w:t>
      </w:r>
      <w:r>
        <w:rPr>
          <w:bCs/>
        </w:rPr>
        <w:t xml:space="preserve"> - выполнено правильно 50-74% заданий</w:t>
      </w:r>
    </w:p>
    <w:p w:rsidR="004271C9" w:rsidRDefault="004271C9" w:rsidP="004271C9">
      <w:pPr>
        <w:ind w:firstLine="709"/>
        <w:rPr>
          <w:bCs/>
        </w:rPr>
      </w:pPr>
      <w:r>
        <w:rPr>
          <w:bCs/>
        </w:rPr>
        <w:t>Оценка</w:t>
      </w:r>
      <w:r w:rsidRPr="00F82F57">
        <w:rPr>
          <w:bCs/>
        </w:rPr>
        <w:t xml:space="preserve"> «</w:t>
      </w:r>
      <w:r>
        <w:rPr>
          <w:bCs/>
        </w:rPr>
        <w:t>2</w:t>
      </w:r>
      <w:r w:rsidRPr="00F82F57">
        <w:rPr>
          <w:bCs/>
        </w:rPr>
        <w:t>»</w:t>
      </w:r>
      <w:r>
        <w:rPr>
          <w:bCs/>
        </w:rPr>
        <w:t xml:space="preserve"> - выполнено правильно менее 50% заданий</w:t>
      </w:r>
    </w:p>
    <w:p w:rsidR="004271C9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</w:rPr>
      </w:pPr>
    </w:p>
    <w:p w:rsidR="004271C9" w:rsidRPr="00A47E0D" w:rsidRDefault="004271C9" w:rsidP="004271C9">
      <w:pPr>
        <w:pStyle w:val="Style3"/>
        <w:widowControl/>
        <w:spacing w:line="276" w:lineRule="auto"/>
        <w:ind w:firstLine="0"/>
        <w:jc w:val="center"/>
        <w:rPr>
          <w:rStyle w:val="FontStyle36"/>
        </w:rPr>
      </w:pPr>
      <w:r w:rsidRPr="00A47E0D">
        <w:rPr>
          <w:rStyle w:val="FontStyle36"/>
        </w:rPr>
        <w:t>К</w:t>
      </w:r>
      <w:r>
        <w:rPr>
          <w:rStyle w:val="FontStyle36"/>
        </w:rPr>
        <w:t>О</w:t>
      </w:r>
      <w:r w:rsidRPr="00270623">
        <w:rPr>
          <w:rStyle w:val="FontStyle36"/>
          <w:vertAlign w:val="subscript"/>
        </w:rPr>
        <w:t>4</w:t>
      </w:r>
      <w:r w:rsidRPr="00270623">
        <w:rPr>
          <w:rStyle w:val="FontStyle36"/>
        </w:rPr>
        <w:t xml:space="preserve"> (</w:t>
      </w:r>
      <w:r w:rsidRPr="00A47E0D">
        <w:rPr>
          <w:rStyle w:val="FontStyle36"/>
        </w:rPr>
        <w:t xml:space="preserve">критерии оценки </w:t>
      </w:r>
      <w:r>
        <w:rPr>
          <w:rStyle w:val="FontStyle36"/>
        </w:rPr>
        <w:t>умений решать  задачи</w:t>
      </w:r>
      <w:r w:rsidRPr="00A47E0D">
        <w:rPr>
          <w:rStyle w:val="FontStyle36"/>
        </w:rPr>
        <w:t>)</w:t>
      </w:r>
    </w:p>
    <w:p w:rsidR="004271C9" w:rsidRPr="00A47E0D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</w:rPr>
      </w:pPr>
    </w:p>
    <w:p w:rsidR="004271C9" w:rsidRPr="001C0209" w:rsidRDefault="004271C9" w:rsidP="004271C9">
      <w:pPr>
        <w:ind w:firstLine="709"/>
        <w:jc w:val="both"/>
      </w:pPr>
      <w:r>
        <w:rPr>
          <w:bCs/>
        </w:rPr>
        <w:t>Оценка</w:t>
      </w:r>
      <w:r w:rsidRPr="001C0209">
        <w:rPr>
          <w:bCs/>
        </w:rPr>
        <w:t xml:space="preserve"> «5»:</w:t>
      </w:r>
    </w:p>
    <w:p w:rsidR="004271C9" w:rsidRPr="001C0209" w:rsidRDefault="004271C9" w:rsidP="004271C9">
      <w:pPr>
        <w:ind w:firstLine="709"/>
        <w:jc w:val="both"/>
      </w:pPr>
      <w:r w:rsidRPr="001C0209">
        <w:t>- в логическом рассуждении и решении нет ошибок, задача решена рациональным способом;</w:t>
      </w:r>
    </w:p>
    <w:p w:rsidR="004271C9" w:rsidRPr="001C0209" w:rsidRDefault="004271C9" w:rsidP="004271C9">
      <w:pPr>
        <w:ind w:firstLine="709"/>
        <w:jc w:val="both"/>
      </w:pPr>
      <w:r>
        <w:rPr>
          <w:bCs/>
        </w:rPr>
        <w:t xml:space="preserve">Оценка </w:t>
      </w:r>
      <w:r w:rsidRPr="001C0209">
        <w:rPr>
          <w:bCs/>
        </w:rPr>
        <w:t>«4»:</w:t>
      </w:r>
    </w:p>
    <w:p w:rsidR="004271C9" w:rsidRPr="001C0209" w:rsidRDefault="004271C9" w:rsidP="004271C9">
      <w:pPr>
        <w:ind w:firstLine="709"/>
        <w:jc w:val="both"/>
      </w:pPr>
      <w:r w:rsidRPr="001C0209">
        <w:t>- 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4271C9" w:rsidRPr="001C0209" w:rsidRDefault="004271C9" w:rsidP="004271C9">
      <w:pPr>
        <w:ind w:firstLine="709"/>
        <w:jc w:val="both"/>
      </w:pPr>
      <w:r w:rsidRPr="001C0209">
        <w:t>   </w:t>
      </w:r>
      <w:r>
        <w:rPr>
          <w:bCs/>
        </w:rPr>
        <w:t>Оценка</w:t>
      </w:r>
      <w:r w:rsidRPr="001C0209">
        <w:rPr>
          <w:bCs/>
        </w:rPr>
        <w:t xml:space="preserve"> «3»:</w:t>
      </w:r>
    </w:p>
    <w:p w:rsidR="004271C9" w:rsidRPr="001C0209" w:rsidRDefault="004271C9" w:rsidP="004271C9">
      <w:pPr>
        <w:ind w:firstLine="709"/>
        <w:jc w:val="both"/>
      </w:pPr>
      <w:r w:rsidRPr="001C0209">
        <w:t>- в логическом рассуждении нет существенных ошибок, но допущена существенная ошибка в математических расчетах.</w:t>
      </w:r>
    </w:p>
    <w:p w:rsidR="004271C9" w:rsidRPr="001C0209" w:rsidRDefault="004271C9" w:rsidP="004271C9">
      <w:pPr>
        <w:ind w:firstLine="709"/>
        <w:jc w:val="both"/>
      </w:pPr>
      <w:r>
        <w:rPr>
          <w:bCs/>
        </w:rPr>
        <w:t>Оценка</w:t>
      </w:r>
      <w:r w:rsidRPr="001C0209">
        <w:rPr>
          <w:bCs/>
        </w:rPr>
        <w:t xml:space="preserve"> «2»:</w:t>
      </w:r>
    </w:p>
    <w:p w:rsidR="004271C9" w:rsidRPr="001C0209" w:rsidRDefault="004271C9" w:rsidP="004271C9">
      <w:pPr>
        <w:ind w:firstLine="709"/>
        <w:jc w:val="both"/>
      </w:pPr>
      <w:r w:rsidRPr="001C0209">
        <w:t>- имеется существенные ошибки в логическом рассуждении и в решении;</w:t>
      </w:r>
    </w:p>
    <w:p w:rsidR="004271C9" w:rsidRDefault="004271C9" w:rsidP="004271C9">
      <w:pPr>
        <w:ind w:firstLine="709"/>
        <w:jc w:val="both"/>
      </w:pPr>
      <w:r w:rsidRPr="001C0209">
        <w:t>- отсутствие ответа на задание.</w:t>
      </w:r>
    </w:p>
    <w:p w:rsidR="004271C9" w:rsidRPr="001C0209" w:rsidRDefault="004271C9" w:rsidP="004271C9">
      <w:pPr>
        <w:ind w:firstLine="709"/>
        <w:jc w:val="both"/>
        <w:rPr>
          <w:u w:val="single"/>
        </w:rPr>
      </w:pPr>
      <w:r>
        <w:rPr>
          <w:bCs/>
          <w:u w:val="single"/>
        </w:rPr>
        <w:t>5. К</w:t>
      </w:r>
      <w:r w:rsidRPr="001C0209">
        <w:rPr>
          <w:bCs/>
          <w:u w:val="single"/>
        </w:rPr>
        <w:t>ритерии оценки  реферата (презентации)</w:t>
      </w:r>
      <w:r>
        <w:rPr>
          <w:bCs/>
          <w:u w:val="single"/>
        </w:rPr>
        <w:t>:</w:t>
      </w:r>
    </w:p>
    <w:p w:rsidR="004271C9" w:rsidRPr="000D4D2D" w:rsidRDefault="004271C9" w:rsidP="004271C9">
      <w:pPr>
        <w:ind w:firstLine="709"/>
        <w:jc w:val="both"/>
      </w:pPr>
      <w:r w:rsidRPr="000D4D2D">
        <w:t>• соблюдение требований к оформлению;</w:t>
      </w:r>
    </w:p>
    <w:p w:rsidR="004271C9" w:rsidRPr="000D4D2D" w:rsidRDefault="004271C9" w:rsidP="004271C9">
      <w:pPr>
        <w:ind w:firstLine="709"/>
        <w:jc w:val="both"/>
      </w:pPr>
      <w:r w:rsidRPr="000D4D2D">
        <w:lastRenderedPageBreak/>
        <w:t>• необходимость и достаточность для раскрытия темы приведенной в тексте реферата</w:t>
      </w:r>
      <w:r>
        <w:t xml:space="preserve"> (презентации)</w:t>
      </w:r>
      <w:r w:rsidRPr="000D4D2D">
        <w:t xml:space="preserve"> информации;</w:t>
      </w:r>
    </w:p>
    <w:p w:rsidR="004271C9" w:rsidRPr="000D4D2D" w:rsidRDefault="004271C9" w:rsidP="004271C9">
      <w:pPr>
        <w:ind w:firstLine="709"/>
        <w:jc w:val="both"/>
      </w:pPr>
      <w:r w:rsidRPr="000D4D2D">
        <w:t>• умение обучающегося свободно излагать основные идеи, отраженные в реферате</w:t>
      </w:r>
      <w:r>
        <w:t xml:space="preserve"> (презентации)</w:t>
      </w:r>
      <w:r w:rsidRPr="000D4D2D">
        <w:t>;</w:t>
      </w:r>
    </w:p>
    <w:p w:rsidR="004271C9" w:rsidRDefault="004271C9" w:rsidP="004271C9">
      <w:pPr>
        <w:ind w:firstLine="709"/>
        <w:jc w:val="both"/>
      </w:pPr>
      <w:r w:rsidRPr="000D4D2D">
        <w:t>• способность обучающегося понять суть задаваемых вопросов и сформулировать точные ответы на них.</w:t>
      </w:r>
    </w:p>
    <w:p w:rsidR="004271C9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</w:rPr>
      </w:pPr>
    </w:p>
    <w:p w:rsidR="004271C9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</w:rPr>
      </w:pPr>
      <w:r w:rsidRPr="00A47E0D">
        <w:rPr>
          <w:rStyle w:val="FontStyle36"/>
        </w:rPr>
        <w:t>К</w:t>
      </w:r>
      <w:r>
        <w:rPr>
          <w:rStyle w:val="FontStyle36"/>
        </w:rPr>
        <w:t>О</w:t>
      </w:r>
      <w:r w:rsidRPr="00270623">
        <w:rPr>
          <w:rStyle w:val="FontStyle36"/>
          <w:vertAlign w:val="subscript"/>
        </w:rPr>
        <w:t>5</w:t>
      </w:r>
      <w:r w:rsidRPr="00A47E0D">
        <w:t xml:space="preserve"> (</w:t>
      </w:r>
      <w:r w:rsidRPr="00A47E0D">
        <w:rPr>
          <w:rStyle w:val="FontStyle36"/>
        </w:rPr>
        <w:t>к</w:t>
      </w:r>
      <w:r>
        <w:rPr>
          <w:rStyle w:val="FontStyle36"/>
        </w:rPr>
        <w:t>ритерии оценки составления</w:t>
      </w:r>
      <w:r w:rsidRPr="00A47E0D">
        <w:rPr>
          <w:rStyle w:val="FontStyle36"/>
        </w:rPr>
        <w:t xml:space="preserve"> кроссворда)</w:t>
      </w:r>
    </w:p>
    <w:p w:rsidR="004271C9" w:rsidRPr="00A47E0D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  <w:vertAlign w:val="subscript"/>
        </w:rPr>
      </w:pP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-смысловое содержание;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-грамотность;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-выполнение правил составления кроссвордов;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-эстетичность.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 xml:space="preserve">При оценке кроссворда учитывается точность формулировок. Если определение понятий записано неточно, оценка снижается. 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5 (отлично)</w:t>
      </w:r>
      <w:r w:rsidRPr="00CA488B">
        <w:rPr>
          <w:rStyle w:val="FontStyle36"/>
          <w:b w:val="0"/>
          <w:sz w:val="24"/>
        </w:rPr>
        <w:t xml:space="preserve"> - выставляется в случае полного выполнения работы, отсутствия ошибок, грамотного текста, точность формулировок и т.д.;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4 (хорошо)</w:t>
      </w:r>
      <w:r w:rsidRPr="00CA488B">
        <w:rPr>
          <w:rStyle w:val="FontStyle36"/>
          <w:b w:val="0"/>
          <w:sz w:val="24"/>
        </w:rPr>
        <w:t xml:space="preserve"> - выставляется в случае полного выполнения всего объема работ при наличии несущественных ошибок, не повлиявших на общий результат работы и т.д.;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3 (удовлетворительно)</w:t>
      </w:r>
      <w:r w:rsidRPr="00CA488B">
        <w:rPr>
          <w:rStyle w:val="FontStyle36"/>
          <w:b w:val="0"/>
          <w:sz w:val="24"/>
        </w:rPr>
        <w:t xml:space="preserve"> - выставляется в случае недостаточно полного выполнения всех разделов работы, при наличии ошибок, которые не оказали существенного влияния на окончательный результат, при очень ограниченном объеме используемых понятий и т.д.;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2 (неудовлетворительно)</w:t>
      </w:r>
      <w:r w:rsidRPr="00CA488B">
        <w:rPr>
          <w:rStyle w:val="FontStyle36"/>
          <w:b w:val="0"/>
          <w:sz w:val="24"/>
        </w:rPr>
        <w:t xml:space="preserve"> - выставляется в случае, если допущены принципиальные ошибки, работа выполнена крайне небрежно и т.д.</w:t>
      </w:r>
    </w:p>
    <w:p w:rsidR="004271C9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</w:rPr>
      </w:pPr>
    </w:p>
    <w:p w:rsidR="004271C9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</w:rPr>
      </w:pPr>
      <w:r w:rsidRPr="00A47E0D">
        <w:rPr>
          <w:rStyle w:val="FontStyle36"/>
        </w:rPr>
        <w:t>К</w:t>
      </w:r>
      <w:r>
        <w:rPr>
          <w:rStyle w:val="FontStyle36"/>
        </w:rPr>
        <w:t>О</w:t>
      </w:r>
      <w:r w:rsidRPr="00270623">
        <w:rPr>
          <w:rStyle w:val="FontStyle36"/>
          <w:vertAlign w:val="subscript"/>
        </w:rPr>
        <w:t>6</w:t>
      </w:r>
      <w:r w:rsidRPr="00A47E0D">
        <w:rPr>
          <w:rStyle w:val="FontStyle36"/>
        </w:rPr>
        <w:t xml:space="preserve"> (к</w:t>
      </w:r>
      <w:r>
        <w:rPr>
          <w:rStyle w:val="FontStyle36"/>
        </w:rPr>
        <w:t>ритерии оценки составления</w:t>
      </w:r>
      <w:r w:rsidRPr="00A47E0D">
        <w:rPr>
          <w:rStyle w:val="FontStyle36"/>
        </w:rPr>
        <w:t xml:space="preserve"> ментальной карты)</w:t>
      </w:r>
    </w:p>
    <w:p w:rsidR="004271C9" w:rsidRPr="00A47E0D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</w:rPr>
      </w:pP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5 (отлично)</w:t>
      </w:r>
      <w:r w:rsidRPr="00CA488B">
        <w:rPr>
          <w:rStyle w:val="FontStyle36"/>
          <w:b w:val="0"/>
          <w:sz w:val="24"/>
        </w:rPr>
        <w:tab/>
        <w:t>- полнота использования учебного материала; логика изложения материала в соответствии с планом; терминологическая и орфографическая грамотность; демонстрирует полное понимание и структурирование темы;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ментальная карта оформлена грамотно и аккуратно; оригинальность составления ментальной карты.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4 (хорошо)</w:t>
      </w:r>
      <w:r w:rsidRPr="00CA488B">
        <w:rPr>
          <w:rStyle w:val="FontStyle36"/>
          <w:b w:val="0"/>
          <w:sz w:val="24"/>
        </w:rPr>
        <w:t>- неполное использование учебного материала; логика изложения материала в соответствии с планом; для оформления ментальной карты студент не использует цвета и символы; в карте допущены информативные неточности;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ментальная карта оформлена грамотно и аккуратно.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3 (удовлетворительно)</w:t>
      </w:r>
      <w:r w:rsidRPr="00CA488B">
        <w:rPr>
          <w:rStyle w:val="FontStyle36"/>
          <w:b w:val="0"/>
          <w:sz w:val="24"/>
        </w:rPr>
        <w:t xml:space="preserve"> - отсутствие связи, структуры разделов ментальной карты;  карта составлена не по правилам; язык работы в целом не соответствует уровню студента; допущена информативная неточность и недостоверность фактов;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2 (неудовлетворительно)</w:t>
      </w:r>
      <w:r w:rsidRPr="00CA488B">
        <w:rPr>
          <w:rStyle w:val="FontStyle36"/>
          <w:b w:val="0"/>
          <w:sz w:val="24"/>
        </w:rPr>
        <w:t xml:space="preserve"> -отсутствие связи, структуры разделов ментальной карты;  карта составлена не по правилам; язык работы в целом не соответствует уровню студента; имеются орфографические ошибки; допущена информативная неточность и недостоверность фактов; грубое нарушение правил составление ментальной карты; имеются орфографические ошибки.</w:t>
      </w:r>
    </w:p>
    <w:p w:rsidR="004271C9" w:rsidRPr="00A47E0D" w:rsidRDefault="004271C9" w:rsidP="004271C9">
      <w:pPr>
        <w:pStyle w:val="Style3"/>
        <w:widowControl/>
        <w:spacing w:line="276" w:lineRule="auto"/>
        <w:ind w:hanging="142"/>
        <w:jc w:val="both"/>
        <w:rPr>
          <w:rStyle w:val="FontStyle36"/>
          <w:b w:val="0"/>
        </w:rPr>
      </w:pPr>
    </w:p>
    <w:p w:rsidR="004271C9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</w:rPr>
      </w:pPr>
      <w:r w:rsidRPr="00A47E0D">
        <w:rPr>
          <w:rStyle w:val="FontStyle36"/>
        </w:rPr>
        <w:lastRenderedPageBreak/>
        <w:t>К</w:t>
      </w:r>
      <w:r>
        <w:rPr>
          <w:rStyle w:val="FontStyle36"/>
        </w:rPr>
        <w:t>О</w:t>
      </w:r>
      <w:r w:rsidRPr="00270623">
        <w:rPr>
          <w:rStyle w:val="FontStyle36"/>
          <w:vertAlign w:val="subscript"/>
        </w:rPr>
        <w:t>7</w:t>
      </w:r>
      <w:r w:rsidRPr="00A47E0D">
        <w:rPr>
          <w:rStyle w:val="FontStyle36"/>
        </w:rPr>
        <w:t xml:space="preserve"> (критерии оценки сообщения</w:t>
      </w:r>
      <w:r>
        <w:rPr>
          <w:rStyle w:val="FontStyle36"/>
        </w:rPr>
        <w:t>, реферата</w:t>
      </w:r>
      <w:r w:rsidRPr="00A47E0D">
        <w:rPr>
          <w:rStyle w:val="FontStyle36"/>
        </w:rPr>
        <w:t>)</w:t>
      </w:r>
    </w:p>
    <w:p w:rsidR="004271C9" w:rsidRDefault="004271C9" w:rsidP="004271C9">
      <w:pPr>
        <w:pStyle w:val="Style3"/>
        <w:widowControl/>
        <w:spacing w:line="276" w:lineRule="auto"/>
        <w:ind w:hanging="142"/>
        <w:jc w:val="center"/>
        <w:rPr>
          <w:rStyle w:val="FontStyle36"/>
        </w:rPr>
      </w:pPr>
    </w:p>
    <w:p w:rsidR="004271C9" w:rsidRPr="00CA488B" w:rsidRDefault="004271C9" w:rsidP="004271C9">
      <w:pPr>
        <w:pStyle w:val="Style3"/>
        <w:widowControl/>
        <w:tabs>
          <w:tab w:val="left" w:pos="709"/>
        </w:tabs>
        <w:spacing w:line="276" w:lineRule="auto"/>
        <w:ind w:firstLine="709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1. Соответствие содержания работы теме.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2. Самостоятельность выполнения работы, глубина проработки материала, использование рекомендованной и справочной литературы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3. Исследовательский характер.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4. Логичность и последовательность изложения.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5. Обоснованность и доказательность выводов.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6. Грамотность изложения и качество оформления работы.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b w:val="0"/>
          <w:sz w:val="24"/>
        </w:rPr>
        <w:t>7. Использование наглядного материала.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5 (отлично)</w:t>
      </w:r>
      <w:r w:rsidRPr="00CA488B">
        <w:rPr>
          <w:rStyle w:val="FontStyle36"/>
          <w:sz w:val="24"/>
        </w:rPr>
        <w:tab/>
      </w:r>
      <w:r w:rsidRPr="00CA488B">
        <w:rPr>
          <w:rStyle w:val="FontStyle36"/>
          <w:b w:val="0"/>
          <w:sz w:val="24"/>
        </w:rPr>
        <w:t>- учебный материал освоен студентом в полном объеме,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4 (хорошо)</w:t>
      </w:r>
      <w:r w:rsidRPr="00CA488B">
        <w:rPr>
          <w:rStyle w:val="FontStyle36"/>
          <w:b w:val="0"/>
          <w:sz w:val="24"/>
        </w:rPr>
        <w:t xml:space="preserve"> - по своим характеристикам сообщение студента соответствует характеристикам отличного ответа, но студент может испытывать некоторые затруднения в ответах на дополнительные вопросы, допускать некоторые погрешности в речи. 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3 (удовлетворительно)</w:t>
      </w:r>
      <w:r w:rsidRPr="00CA488B">
        <w:rPr>
          <w:rStyle w:val="FontStyle36"/>
          <w:b w:val="0"/>
          <w:sz w:val="24"/>
        </w:rPr>
        <w:t xml:space="preserve">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Допускает стилистические и орфоэпические ошибки.</w:t>
      </w:r>
    </w:p>
    <w:p w:rsidR="004271C9" w:rsidRPr="00CA488B" w:rsidRDefault="004271C9" w:rsidP="004271C9">
      <w:pPr>
        <w:pStyle w:val="Style3"/>
        <w:widowControl/>
        <w:spacing w:line="276" w:lineRule="auto"/>
        <w:ind w:firstLine="709"/>
        <w:jc w:val="both"/>
        <w:rPr>
          <w:rStyle w:val="FontStyle36"/>
          <w:b w:val="0"/>
          <w:sz w:val="24"/>
        </w:rPr>
      </w:pPr>
      <w:r w:rsidRPr="00CA488B">
        <w:rPr>
          <w:rStyle w:val="FontStyle36"/>
          <w:sz w:val="24"/>
        </w:rPr>
        <w:t>2 (неудовлетворительно)</w:t>
      </w:r>
      <w:r w:rsidRPr="00CA488B">
        <w:rPr>
          <w:rStyle w:val="FontStyle36"/>
          <w:b w:val="0"/>
          <w:sz w:val="24"/>
        </w:rPr>
        <w:t xml:space="preserve"> - сообщение студентом не подготовлено либо подготовлено по одному источнику информации, либо не соответствует теме.</w:t>
      </w:r>
    </w:p>
    <w:sectPr w:rsidR="004271C9" w:rsidRPr="00CA488B" w:rsidSect="004271C9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48B" w:rsidRDefault="0086348B" w:rsidP="00A96A84">
      <w:r>
        <w:separator/>
      </w:r>
    </w:p>
  </w:endnote>
  <w:endnote w:type="continuationSeparator" w:id="0">
    <w:p w:rsidR="0086348B" w:rsidRDefault="0086348B" w:rsidP="00A9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56032"/>
      <w:docPartObj>
        <w:docPartGallery w:val="Page Numbers (Bottom of Page)"/>
        <w:docPartUnique/>
      </w:docPartObj>
    </w:sdtPr>
    <w:sdtEndPr/>
    <w:sdtContent>
      <w:p w:rsidR="00BF1E7C" w:rsidRDefault="0086348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A4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BF1E7C" w:rsidRDefault="00BF1E7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E7C" w:rsidRDefault="0086348B">
    <w:pPr>
      <w:pStyle w:val="af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 w:rsidR="00606A45">
      <w:rPr>
        <w:noProof/>
      </w:rPr>
      <w:t>29</w:t>
    </w:r>
    <w:r>
      <w:rPr>
        <w:noProof/>
      </w:rPr>
      <w:fldChar w:fldCharType="end"/>
    </w:r>
  </w:p>
  <w:p w:rsidR="00BF1E7C" w:rsidRDefault="00BF1E7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48B" w:rsidRDefault="0086348B" w:rsidP="00A96A84">
      <w:r>
        <w:separator/>
      </w:r>
    </w:p>
  </w:footnote>
  <w:footnote w:type="continuationSeparator" w:id="0">
    <w:p w:rsidR="0086348B" w:rsidRDefault="0086348B" w:rsidP="00A9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373AD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>
    <w:nsid w:val="11E47B7B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">
    <w:nsid w:val="15383D59"/>
    <w:multiLevelType w:val="hybridMultilevel"/>
    <w:tmpl w:val="BC16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01E62"/>
    <w:multiLevelType w:val="hybridMultilevel"/>
    <w:tmpl w:val="38709978"/>
    <w:lvl w:ilvl="0" w:tplc="0E563C7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23B0E"/>
    <w:multiLevelType w:val="hybridMultilevel"/>
    <w:tmpl w:val="D45ECB64"/>
    <w:lvl w:ilvl="0" w:tplc="EE667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EB55DE"/>
    <w:multiLevelType w:val="multilevel"/>
    <w:tmpl w:val="A550A13A"/>
    <w:lvl w:ilvl="0">
      <w:start w:val="1"/>
      <w:numFmt w:val="decimal"/>
      <w:lvlText w:val="%1."/>
      <w:lvlJc w:val="left"/>
      <w:pPr>
        <w:ind w:left="1324" w:hanging="5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hint="default"/>
      </w:rPr>
    </w:lvl>
  </w:abstractNum>
  <w:abstractNum w:abstractNumId="7">
    <w:nsid w:val="33E4645A"/>
    <w:multiLevelType w:val="hybridMultilevel"/>
    <w:tmpl w:val="AAA05A44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9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>
    <w:nsid w:val="4F9721B2"/>
    <w:multiLevelType w:val="multilevel"/>
    <w:tmpl w:val="7BD62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2">
    <w:nsid w:val="603F2E8C"/>
    <w:multiLevelType w:val="hybridMultilevel"/>
    <w:tmpl w:val="D5ACA47E"/>
    <w:lvl w:ilvl="0" w:tplc="42C267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4119F"/>
    <w:multiLevelType w:val="hybridMultilevel"/>
    <w:tmpl w:val="62CEEA96"/>
    <w:lvl w:ilvl="0" w:tplc="42C267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0"/>
  </w:num>
  <w:num w:numId="5">
    <w:abstractNumId w:val="15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5"/>
  </w:num>
  <w:num w:numId="14">
    <w:abstractNumId w:val="8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3D2"/>
    <w:rsid w:val="0002277D"/>
    <w:rsid w:val="00040A80"/>
    <w:rsid w:val="00044D18"/>
    <w:rsid w:val="000470D9"/>
    <w:rsid w:val="00061A89"/>
    <w:rsid w:val="0009269C"/>
    <w:rsid w:val="000E001A"/>
    <w:rsid w:val="00101989"/>
    <w:rsid w:val="00103A74"/>
    <w:rsid w:val="001049D5"/>
    <w:rsid w:val="00167796"/>
    <w:rsid w:val="001C3A1A"/>
    <w:rsid w:val="001C3AB6"/>
    <w:rsid w:val="00205E09"/>
    <w:rsid w:val="0021057A"/>
    <w:rsid w:val="00225586"/>
    <w:rsid w:val="00274B8B"/>
    <w:rsid w:val="00287FD4"/>
    <w:rsid w:val="002F11B2"/>
    <w:rsid w:val="003038B6"/>
    <w:rsid w:val="003569DA"/>
    <w:rsid w:val="00375E3D"/>
    <w:rsid w:val="004242C1"/>
    <w:rsid w:val="004271C9"/>
    <w:rsid w:val="00427313"/>
    <w:rsid w:val="00451044"/>
    <w:rsid w:val="0045385D"/>
    <w:rsid w:val="004A684F"/>
    <w:rsid w:val="004B2CE1"/>
    <w:rsid w:val="004C0D4C"/>
    <w:rsid w:val="00517534"/>
    <w:rsid w:val="00523DE7"/>
    <w:rsid w:val="005246FD"/>
    <w:rsid w:val="00572533"/>
    <w:rsid w:val="0057305F"/>
    <w:rsid w:val="005A426E"/>
    <w:rsid w:val="005C6AC8"/>
    <w:rsid w:val="005D02EB"/>
    <w:rsid w:val="00606A45"/>
    <w:rsid w:val="00612244"/>
    <w:rsid w:val="00685310"/>
    <w:rsid w:val="00690653"/>
    <w:rsid w:val="00722C97"/>
    <w:rsid w:val="00736534"/>
    <w:rsid w:val="0073715C"/>
    <w:rsid w:val="007477BF"/>
    <w:rsid w:val="00770BAF"/>
    <w:rsid w:val="007735DD"/>
    <w:rsid w:val="007B2A93"/>
    <w:rsid w:val="007D36F5"/>
    <w:rsid w:val="007E0828"/>
    <w:rsid w:val="007F7F48"/>
    <w:rsid w:val="00800A44"/>
    <w:rsid w:val="0082650B"/>
    <w:rsid w:val="00827201"/>
    <w:rsid w:val="00831CA7"/>
    <w:rsid w:val="00840919"/>
    <w:rsid w:val="0084686C"/>
    <w:rsid w:val="00862992"/>
    <w:rsid w:val="0086348B"/>
    <w:rsid w:val="00875824"/>
    <w:rsid w:val="00894C59"/>
    <w:rsid w:val="008B31B6"/>
    <w:rsid w:val="008B74E6"/>
    <w:rsid w:val="008C5725"/>
    <w:rsid w:val="008E1A45"/>
    <w:rsid w:val="00932C10"/>
    <w:rsid w:val="009726EE"/>
    <w:rsid w:val="009A21FC"/>
    <w:rsid w:val="009B5578"/>
    <w:rsid w:val="009D74B9"/>
    <w:rsid w:val="009E3D39"/>
    <w:rsid w:val="009E5F68"/>
    <w:rsid w:val="00A404EB"/>
    <w:rsid w:val="00A75431"/>
    <w:rsid w:val="00A96A84"/>
    <w:rsid w:val="00AC68E2"/>
    <w:rsid w:val="00B01356"/>
    <w:rsid w:val="00B567B9"/>
    <w:rsid w:val="00B610C4"/>
    <w:rsid w:val="00B65C46"/>
    <w:rsid w:val="00B9568A"/>
    <w:rsid w:val="00BA2A7F"/>
    <w:rsid w:val="00BA5BA9"/>
    <w:rsid w:val="00BB1730"/>
    <w:rsid w:val="00BD477C"/>
    <w:rsid w:val="00BE1A81"/>
    <w:rsid w:val="00BF1E7C"/>
    <w:rsid w:val="00C10907"/>
    <w:rsid w:val="00C54408"/>
    <w:rsid w:val="00C74C5C"/>
    <w:rsid w:val="00CA67FE"/>
    <w:rsid w:val="00D35DAE"/>
    <w:rsid w:val="00D61ADD"/>
    <w:rsid w:val="00D74A30"/>
    <w:rsid w:val="00D768B6"/>
    <w:rsid w:val="00D76C6E"/>
    <w:rsid w:val="00D81CDF"/>
    <w:rsid w:val="00D92A1A"/>
    <w:rsid w:val="00DA2F5B"/>
    <w:rsid w:val="00DC694C"/>
    <w:rsid w:val="00DC76CC"/>
    <w:rsid w:val="00E03270"/>
    <w:rsid w:val="00E041BE"/>
    <w:rsid w:val="00E81080"/>
    <w:rsid w:val="00EB70A5"/>
    <w:rsid w:val="00EC23D2"/>
    <w:rsid w:val="00F04FE5"/>
    <w:rsid w:val="00F30F21"/>
    <w:rsid w:val="00F338F8"/>
    <w:rsid w:val="00F7454E"/>
    <w:rsid w:val="00F805D5"/>
    <w:rsid w:val="00F834EF"/>
    <w:rsid w:val="00FD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A8C3A-19BF-4EBE-B3B3-44DEE400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7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C2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23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23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C23D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rsid w:val="00932C10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2C10"/>
    <w:pPr>
      <w:shd w:val="clear" w:color="auto" w:fill="FFFFFF"/>
      <w:spacing w:before="360" w:after="6180" w:line="0" w:lineRule="atLeas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3">
    <w:name w:val="No Spacing"/>
    <w:link w:val="a4"/>
    <w:uiPriority w:val="1"/>
    <w:qFormat/>
    <w:rsid w:val="0010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6"/>
    <w:qFormat/>
    <w:rsid w:val="001049D5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qFormat/>
    <w:locked/>
    <w:rsid w:val="00104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4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34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5"/>
    <w:qFormat/>
    <w:locked/>
    <w:rsid w:val="00B567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044D1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9">
    <w:name w:val="Font Style39"/>
    <w:basedOn w:val="a0"/>
    <w:uiPriority w:val="99"/>
    <w:rsid w:val="00044D18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footnote text"/>
    <w:basedOn w:val="a"/>
    <w:link w:val="aa"/>
    <w:uiPriority w:val="99"/>
    <w:semiHidden/>
    <w:unhideWhenUsed/>
    <w:rsid w:val="00D768B6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768B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274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5">
    <w:name w:val="Font Style35"/>
    <w:basedOn w:val="a0"/>
    <w:uiPriority w:val="99"/>
    <w:rsid w:val="00770BAF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15">
    <w:name w:val="Style15"/>
    <w:basedOn w:val="a"/>
    <w:uiPriority w:val="99"/>
    <w:rsid w:val="00770BA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770BAF"/>
    <w:pPr>
      <w:widowControl w:val="0"/>
      <w:autoSpaceDE w:val="0"/>
      <w:autoSpaceDN w:val="0"/>
      <w:adjustRightInd w:val="0"/>
      <w:spacing w:line="274" w:lineRule="exact"/>
      <w:ind w:firstLine="888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770BAF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Theme="minorEastAsia"/>
    </w:rPr>
  </w:style>
  <w:style w:type="character" w:customStyle="1" w:styleId="FontStyle37">
    <w:name w:val="Font Style37"/>
    <w:basedOn w:val="a0"/>
    <w:uiPriority w:val="99"/>
    <w:rsid w:val="00770BA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8">
    <w:name w:val="Font Style38"/>
    <w:basedOn w:val="a0"/>
    <w:uiPriority w:val="99"/>
    <w:rsid w:val="00770BAF"/>
    <w:rPr>
      <w:rFonts w:ascii="Times New Roman" w:hAnsi="Times New Roman" w:cs="Times New Roman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70BAF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770BAF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B2A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B2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B2A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B2A9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271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xfor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rp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1CED5-611C-4561-A626-3211824E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10687</Words>
  <Characters>60920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2023-09-19T04:32:00Z</cp:lastPrinted>
  <dcterms:created xsi:type="dcterms:W3CDTF">2024-05-23T11:31:00Z</dcterms:created>
  <dcterms:modified xsi:type="dcterms:W3CDTF">2025-05-14T18:10:00Z</dcterms:modified>
</cp:coreProperties>
</file>