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8" w:type="dxa"/>
        <w:tblInd w:w="-142" w:type="dxa"/>
        <w:tblLook w:val="01E0" w:firstRow="1" w:lastRow="1" w:firstColumn="1" w:lastColumn="1" w:noHBand="0" w:noVBand="0"/>
      </w:tblPr>
      <w:tblGrid>
        <w:gridCol w:w="9963"/>
        <w:gridCol w:w="335"/>
      </w:tblGrid>
      <w:tr w:rsidR="005A743B" w:rsidRPr="004C319B" w:rsidTr="005938B0">
        <w:trPr>
          <w:trHeight w:val="720"/>
        </w:trPr>
        <w:tc>
          <w:tcPr>
            <w:tcW w:w="9039" w:type="dxa"/>
          </w:tcPr>
          <w:p w:rsidR="00C72FF4" w:rsidRPr="00C72FF4" w:rsidRDefault="00C72FF4" w:rsidP="00C72FF4">
            <w:pPr>
              <w:spacing w:after="0" w:line="240" w:lineRule="auto"/>
              <w:jc w:val="center"/>
              <w:rPr>
                <w:rFonts w:ascii="Times New Roman" w:eastAsia="Times New Roman" w:hAnsi="Times New Roman" w:cs="Times New Roman"/>
                <w:sz w:val="24"/>
                <w:szCs w:val="24"/>
              </w:rPr>
            </w:pPr>
            <w:r w:rsidRPr="00C72FF4">
              <w:rPr>
                <w:rFonts w:ascii="Times New Roman" w:eastAsia="Times New Roman" w:hAnsi="Times New Roman" w:cs="Times New Roman"/>
                <w:sz w:val="24"/>
                <w:szCs w:val="24"/>
              </w:rPr>
              <w:t>Министерство образования и науки Челябинской области</w:t>
            </w:r>
          </w:p>
          <w:p w:rsidR="00C72FF4" w:rsidRPr="00C72FF4" w:rsidRDefault="00C72FF4" w:rsidP="00C72FF4">
            <w:pPr>
              <w:spacing w:after="0" w:line="240" w:lineRule="auto"/>
              <w:jc w:val="center"/>
              <w:rPr>
                <w:rFonts w:ascii="Times New Roman" w:eastAsia="Times New Roman" w:hAnsi="Times New Roman" w:cs="Times New Roman"/>
                <w:sz w:val="24"/>
                <w:szCs w:val="24"/>
              </w:rPr>
            </w:pPr>
            <w:r w:rsidRPr="00C72FF4">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72FF4" w:rsidRPr="00C72FF4" w:rsidRDefault="00C72FF4" w:rsidP="00C72FF4">
            <w:pPr>
              <w:spacing w:after="0" w:line="240" w:lineRule="auto"/>
              <w:jc w:val="center"/>
              <w:rPr>
                <w:rFonts w:ascii="Times New Roman" w:eastAsia="Times New Roman" w:hAnsi="Times New Roman" w:cs="Times New Roman"/>
                <w:sz w:val="24"/>
                <w:szCs w:val="24"/>
              </w:rPr>
            </w:pPr>
            <w:r w:rsidRPr="00C72FF4">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72FF4" w:rsidRPr="00C72FF4" w:rsidRDefault="00C72FF4" w:rsidP="00C72FF4">
            <w:pPr>
              <w:spacing w:after="0" w:line="240" w:lineRule="auto"/>
              <w:jc w:val="center"/>
              <w:rPr>
                <w:rFonts w:ascii="Times New Roman" w:eastAsia="Times New Roman" w:hAnsi="Times New Roman" w:cs="Times New Roman"/>
                <w:sz w:val="24"/>
                <w:szCs w:val="24"/>
              </w:rPr>
            </w:pPr>
            <w:r w:rsidRPr="00C72FF4">
              <w:rPr>
                <w:rFonts w:ascii="Times New Roman" w:eastAsia="Times New Roman" w:hAnsi="Times New Roman" w:cs="Times New Roman"/>
                <w:sz w:val="24"/>
                <w:szCs w:val="24"/>
              </w:rPr>
              <w:t>(ГБПОУ «ВАТТ-ККК»)</w:t>
            </w:r>
          </w:p>
          <w:p w:rsidR="00C72FF4" w:rsidRPr="00C72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C72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C72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C72FF4" w:rsidRDefault="00C72FF4" w:rsidP="00C72FF4">
            <w:pPr>
              <w:autoSpaceDE w:val="0"/>
              <w:autoSpaceDN w:val="0"/>
              <w:adjustRightInd w:val="0"/>
              <w:spacing w:after="0" w:line="240" w:lineRule="auto"/>
              <w:jc w:val="center"/>
              <w:rPr>
                <w:rFonts w:ascii="Times New Roman CYR" w:eastAsia="Times New Roman" w:hAnsi="Times New Roman CYR" w:cs="Times New Roman CYR"/>
                <w:b/>
                <w:bCs/>
                <w:sz w:val="24"/>
                <w:szCs w:val="24"/>
              </w:rPr>
            </w:pPr>
          </w:p>
          <w:p w:rsidR="00C72FF4" w:rsidRPr="00C72FF4" w:rsidRDefault="00C72FF4" w:rsidP="00C72FF4">
            <w:pPr>
              <w:shd w:val="clear" w:color="auto" w:fill="FFFFFF"/>
              <w:spacing w:after="0" w:line="240" w:lineRule="auto"/>
              <w:jc w:val="right"/>
              <w:rPr>
                <w:rFonts w:ascii="Times New Roman" w:eastAsia="Times New Roman" w:hAnsi="Times New Roman" w:cs="Times New Roman"/>
                <w:b/>
                <w:bCs/>
                <w:spacing w:val="1"/>
                <w:sz w:val="24"/>
                <w:szCs w:val="24"/>
              </w:rPr>
            </w:pPr>
          </w:p>
          <w:p w:rsidR="00C72FF4" w:rsidRPr="00C72FF4" w:rsidRDefault="00C72FF4" w:rsidP="00C72FF4">
            <w:pPr>
              <w:shd w:val="clear" w:color="auto" w:fill="FFFFFF"/>
              <w:spacing w:after="0" w:line="240" w:lineRule="auto"/>
              <w:jc w:val="right"/>
              <w:rPr>
                <w:rFonts w:ascii="Times New Roman" w:eastAsia="Times New Roman" w:hAnsi="Times New Roman" w:cs="Times New Roman"/>
                <w:b/>
                <w:bCs/>
                <w:spacing w:val="1"/>
                <w:sz w:val="24"/>
                <w:szCs w:val="24"/>
              </w:rPr>
            </w:pPr>
          </w:p>
          <w:p w:rsidR="00C72FF4" w:rsidRPr="00C72FF4" w:rsidRDefault="00C72FF4" w:rsidP="00C72FF4">
            <w:pPr>
              <w:shd w:val="clear" w:color="auto" w:fill="FFFFFF"/>
              <w:spacing w:before="100" w:beforeAutospacing="1" w:after="0" w:line="240" w:lineRule="auto"/>
              <w:jc w:val="center"/>
              <w:rPr>
                <w:rFonts w:ascii="Times New Roman" w:eastAsia="Times New Roman" w:hAnsi="Times New Roman" w:cs="Times New Roman"/>
                <w:sz w:val="24"/>
                <w:szCs w:val="24"/>
              </w:rPr>
            </w:pPr>
          </w:p>
          <w:p w:rsidR="00C72FF4" w:rsidRPr="00C72FF4" w:rsidRDefault="00C72FF4" w:rsidP="00C72FF4">
            <w:pPr>
              <w:keepNext/>
              <w:spacing w:before="240" w:after="60" w:line="240" w:lineRule="auto"/>
              <w:outlineLvl w:val="2"/>
              <w:rPr>
                <w:rFonts w:ascii="Times New Roman" w:eastAsia="Times New Roman" w:hAnsi="Times New Roman" w:cs="Times New Roman"/>
                <w:b/>
                <w:bCs/>
                <w:sz w:val="24"/>
                <w:szCs w:val="24"/>
              </w:rPr>
            </w:pPr>
          </w:p>
          <w:p w:rsidR="00C72FF4" w:rsidRPr="00C72FF4" w:rsidRDefault="00C72FF4" w:rsidP="00C72FF4">
            <w:pPr>
              <w:spacing w:after="0" w:line="240" w:lineRule="auto"/>
              <w:rPr>
                <w:rFonts w:ascii="Times New Roman" w:eastAsia="Times New Roman" w:hAnsi="Times New Roman" w:cs="Times New Roman"/>
                <w:sz w:val="24"/>
                <w:szCs w:val="24"/>
              </w:rPr>
            </w:pPr>
          </w:p>
          <w:p w:rsidR="00C72FF4" w:rsidRPr="00C72FF4" w:rsidRDefault="00C72FF4" w:rsidP="00C72FF4">
            <w:pPr>
              <w:spacing w:after="0" w:line="240" w:lineRule="auto"/>
              <w:rPr>
                <w:rFonts w:ascii="Times New Roman" w:eastAsia="Times New Roman" w:hAnsi="Times New Roman" w:cs="Times New Roman"/>
                <w:sz w:val="24"/>
                <w:szCs w:val="24"/>
              </w:rPr>
            </w:pPr>
          </w:p>
          <w:p w:rsidR="00C72FF4" w:rsidRPr="00C72FF4" w:rsidRDefault="00C72FF4" w:rsidP="00C72FF4">
            <w:pPr>
              <w:spacing w:after="0" w:line="240" w:lineRule="auto"/>
              <w:rPr>
                <w:rFonts w:ascii="Times New Roman" w:eastAsia="Times New Roman" w:hAnsi="Times New Roman" w:cs="Times New Roman"/>
                <w:sz w:val="24"/>
                <w:szCs w:val="24"/>
              </w:rPr>
            </w:pPr>
          </w:p>
          <w:p w:rsidR="00C72FF4" w:rsidRPr="00C72FF4" w:rsidRDefault="00C72FF4" w:rsidP="00C72FF4">
            <w:pPr>
              <w:keepNext/>
              <w:spacing w:before="240" w:after="60" w:line="240" w:lineRule="auto"/>
              <w:jc w:val="center"/>
              <w:outlineLvl w:val="1"/>
              <w:rPr>
                <w:rFonts w:ascii="Times New Roman" w:eastAsia="Times New Roman" w:hAnsi="Times New Roman" w:cs="Times New Roman"/>
                <w:b/>
                <w:bCs/>
                <w:sz w:val="24"/>
                <w:szCs w:val="24"/>
              </w:rPr>
            </w:pPr>
            <w:r w:rsidRPr="00C72FF4">
              <w:rPr>
                <w:rFonts w:ascii="Times New Roman" w:eastAsia="Times New Roman" w:hAnsi="Times New Roman" w:cs="Times New Roman"/>
                <w:b/>
                <w:bCs/>
                <w:sz w:val="24"/>
                <w:szCs w:val="24"/>
              </w:rPr>
              <w:t xml:space="preserve">РАБОЧАЯ ПРОГРАММА ПРОФЕССИОНАЛЬНОГО МОДУЛЯ </w:t>
            </w:r>
          </w:p>
          <w:p w:rsidR="00C72FF4" w:rsidRPr="00C72FF4" w:rsidRDefault="00C72FF4" w:rsidP="00C72FF4">
            <w:pPr>
              <w:keepNext/>
              <w:spacing w:before="240" w:after="60" w:line="240" w:lineRule="auto"/>
              <w:jc w:val="center"/>
              <w:outlineLvl w:val="1"/>
              <w:rPr>
                <w:rFonts w:ascii="Times New Roman" w:eastAsia="Times New Roman" w:hAnsi="Times New Roman" w:cs="Times New Roman"/>
                <w:b/>
                <w:bCs/>
                <w:iCs/>
                <w:sz w:val="24"/>
                <w:szCs w:val="24"/>
              </w:rPr>
            </w:pPr>
            <w:r w:rsidRPr="00C72FF4">
              <w:rPr>
                <w:rFonts w:ascii="Times New Roman" w:eastAsia="Times New Roman" w:hAnsi="Times New Roman" w:cs="Times New Roman"/>
                <w:b/>
                <w:bCs/>
                <w:sz w:val="24"/>
                <w:szCs w:val="24"/>
              </w:rPr>
              <w:t>ПМ.0</w:t>
            </w:r>
            <w:r w:rsidR="004F6ECB">
              <w:rPr>
                <w:rFonts w:ascii="Times New Roman" w:eastAsia="Times New Roman" w:hAnsi="Times New Roman" w:cs="Times New Roman"/>
                <w:b/>
                <w:bCs/>
                <w:sz w:val="24"/>
                <w:szCs w:val="24"/>
              </w:rPr>
              <w:t>8</w:t>
            </w:r>
            <w:r w:rsidR="00FA52D4">
              <w:rPr>
                <w:rFonts w:ascii="Times New Roman" w:eastAsia="Times New Roman" w:hAnsi="Times New Roman" w:cs="Times New Roman"/>
                <w:b/>
                <w:bCs/>
                <w:sz w:val="24"/>
                <w:szCs w:val="24"/>
              </w:rPr>
              <w:t xml:space="preserve"> </w:t>
            </w:r>
            <w:r w:rsidR="004F6ECB">
              <w:rPr>
                <w:rFonts w:ascii="Times New Roman" w:eastAsia="Times New Roman" w:hAnsi="Times New Roman" w:cs="Times New Roman"/>
                <w:b/>
                <w:bCs/>
                <w:iCs/>
                <w:sz w:val="24"/>
                <w:szCs w:val="24"/>
              </w:rPr>
              <w:t>ОСВОЕНИЕ РАБОТ ПО ПРОФЕССИИ РАБОЧЕГО «СВАРЩИК-ОПЕРАТОР</w:t>
            </w:r>
            <w:r w:rsidRPr="00C72FF4">
              <w:rPr>
                <w:rFonts w:ascii="Times New Roman" w:eastAsia="Times New Roman" w:hAnsi="Times New Roman" w:cs="Times New Roman"/>
                <w:b/>
                <w:bCs/>
                <w:iCs/>
                <w:sz w:val="24"/>
                <w:szCs w:val="24"/>
              </w:rPr>
              <w:t xml:space="preserve"> </w:t>
            </w:r>
            <w:r w:rsidR="004F6ECB">
              <w:rPr>
                <w:rFonts w:ascii="Times New Roman" w:eastAsia="Times New Roman" w:hAnsi="Times New Roman" w:cs="Times New Roman"/>
                <w:b/>
                <w:bCs/>
                <w:iCs/>
                <w:sz w:val="24"/>
                <w:szCs w:val="24"/>
              </w:rPr>
              <w:t>РОБОТИЗИРОВАННОГО КОМПЛЕКСА»</w:t>
            </w:r>
            <w:r w:rsidRPr="00C72FF4">
              <w:rPr>
                <w:rFonts w:ascii="Times New Roman" w:eastAsia="Times New Roman" w:hAnsi="Times New Roman" w:cs="Times New Roman"/>
                <w:b/>
                <w:bCs/>
                <w:iCs/>
                <w:sz w:val="24"/>
                <w:szCs w:val="24"/>
              </w:rPr>
              <w:t xml:space="preserve"> </w:t>
            </w:r>
          </w:p>
          <w:p w:rsidR="002C014D" w:rsidRPr="006608C4" w:rsidRDefault="00C72FF4" w:rsidP="002C014D">
            <w:pPr>
              <w:keepNext/>
              <w:spacing w:before="240" w:after="60" w:line="240" w:lineRule="auto"/>
              <w:jc w:val="center"/>
              <w:outlineLvl w:val="1"/>
              <w:rPr>
                <w:rFonts w:ascii="Times New Roman" w:eastAsia="Times New Roman" w:hAnsi="Times New Roman" w:cs="Times New Roman"/>
                <w:bCs/>
                <w:iCs/>
                <w:sz w:val="28"/>
                <w:szCs w:val="28"/>
              </w:rPr>
            </w:pPr>
            <w:r w:rsidRPr="00C72FF4">
              <w:rPr>
                <w:rFonts w:ascii="Times New Roman" w:eastAsia="Times New Roman" w:hAnsi="Times New Roman" w:cs="Times New Roman"/>
                <w:sz w:val="24"/>
                <w:szCs w:val="24"/>
              </w:rPr>
              <w:t xml:space="preserve">      </w:t>
            </w:r>
            <w:r w:rsidR="002C014D" w:rsidRPr="006608C4">
              <w:rPr>
                <w:rFonts w:ascii="Times New Roman" w:eastAsia="Times New Roman" w:hAnsi="Times New Roman" w:cs="Times New Roman"/>
                <w:bCs/>
                <w:iCs/>
                <w:sz w:val="28"/>
                <w:szCs w:val="28"/>
              </w:rPr>
              <w:t>Профессиональный цикл</w:t>
            </w:r>
          </w:p>
          <w:p w:rsidR="002C014D" w:rsidRDefault="002C014D" w:rsidP="002C01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модуль</w:t>
            </w:r>
          </w:p>
          <w:p w:rsidR="002C014D" w:rsidRDefault="002C014D" w:rsidP="002C014D">
            <w:pPr>
              <w:spacing w:after="0"/>
              <w:ind w:hanging="360"/>
              <w:jc w:val="center"/>
              <w:rPr>
                <w:rFonts w:ascii="Times New Roman" w:hAnsi="Times New Roman" w:cs="Times New Roman"/>
                <w:sz w:val="28"/>
                <w:szCs w:val="28"/>
              </w:rPr>
            </w:pPr>
            <w:r>
              <w:rPr>
                <w:rFonts w:ascii="Times New Roman" w:hAnsi="Times New Roman" w:cs="Times New Roman"/>
                <w:sz w:val="28"/>
                <w:szCs w:val="28"/>
              </w:rPr>
              <w:t xml:space="preserve">   образовательной программы среднего профессионального образования</w:t>
            </w:r>
          </w:p>
          <w:p w:rsidR="002C014D" w:rsidRDefault="002C014D" w:rsidP="002C014D">
            <w:pPr>
              <w:spacing w:after="0"/>
              <w:ind w:hanging="360"/>
              <w:jc w:val="center"/>
              <w:rPr>
                <w:rFonts w:ascii="Times New Roman" w:hAnsi="Times New Roman" w:cs="Times New Roman"/>
                <w:sz w:val="28"/>
                <w:szCs w:val="28"/>
              </w:rPr>
            </w:pPr>
            <w:r>
              <w:rPr>
                <w:rFonts w:ascii="Times New Roman" w:hAnsi="Times New Roman" w:cs="Times New Roman"/>
                <w:sz w:val="28"/>
                <w:szCs w:val="28"/>
              </w:rPr>
              <w:t xml:space="preserve"> по профессии среднего профессионального образования</w:t>
            </w:r>
          </w:p>
          <w:p w:rsidR="002C014D" w:rsidRDefault="002C014D" w:rsidP="002C014D">
            <w:pPr>
              <w:spacing w:after="0" w:line="240" w:lineRule="auto"/>
              <w:jc w:val="center"/>
              <w:rPr>
                <w:rFonts w:ascii="Times New Roman" w:eastAsia="Times New Roman" w:hAnsi="Times New Roman" w:cs="Times New Roman"/>
                <w:b/>
                <w:sz w:val="28"/>
                <w:szCs w:val="28"/>
                <w:highlight w:val="yellow"/>
              </w:rPr>
            </w:pPr>
          </w:p>
          <w:p w:rsidR="002C014D" w:rsidRDefault="004F6ECB" w:rsidP="002C014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15</w:t>
            </w:r>
            <w:r w:rsidR="002C014D">
              <w:rPr>
                <w:rFonts w:ascii="Times New Roman" w:eastAsia="Times New Roman" w:hAnsi="Times New Roman" w:cs="Times New Roman"/>
                <w:b/>
                <w:sz w:val="28"/>
                <w:szCs w:val="28"/>
              </w:rPr>
              <w:t>.01.</w:t>
            </w:r>
            <w:r>
              <w:rPr>
                <w:rFonts w:ascii="Times New Roman" w:eastAsia="Times New Roman" w:hAnsi="Times New Roman" w:cs="Times New Roman"/>
                <w:b/>
                <w:sz w:val="28"/>
                <w:szCs w:val="28"/>
              </w:rPr>
              <w:t>05</w:t>
            </w:r>
            <w:r w:rsidR="002C014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СВАРЩИК (РУЧНОЙ И ЧАСТИЧНО МЕХАНИЗИРОВАННОЙ СВАРКИ (НАПЛАВКИ)</w:t>
            </w:r>
          </w:p>
          <w:p w:rsidR="00C72FF4" w:rsidRPr="00C72FF4" w:rsidRDefault="00C72FF4" w:rsidP="00C72FF4">
            <w:pPr>
              <w:spacing w:after="0" w:line="240" w:lineRule="auto"/>
              <w:jc w:val="center"/>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r w:rsidRPr="00C72FF4">
              <w:rPr>
                <w:rFonts w:ascii="Times New Roman" w:eastAsia="Times New Roman" w:hAnsi="Times New Roman" w:cs="Times New Roman"/>
                <w:sz w:val="24"/>
                <w:szCs w:val="24"/>
              </w:rPr>
              <w:tab/>
            </w: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2C014D" w:rsidP="002C014D">
            <w:pPr>
              <w:tabs>
                <w:tab w:val="left" w:pos="6125"/>
              </w:tabs>
              <w:spacing w:after="0" w:line="240" w:lineRule="auto"/>
              <w:jc w:val="center"/>
              <w:rPr>
                <w:rFonts w:ascii="Times New Roman" w:eastAsia="Times New Roman" w:hAnsi="Times New Roman" w:cs="Times New Roman"/>
                <w:sz w:val="24"/>
                <w:szCs w:val="24"/>
              </w:rPr>
            </w:pPr>
            <w:r w:rsidRPr="00C72FF4">
              <w:rPr>
                <w:rFonts w:ascii="Times New Roman" w:eastAsia="Times New Roman" w:hAnsi="Times New Roman" w:cs="Times New Roman"/>
                <w:bCs/>
                <w:sz w:val="24"/>
                <w:szCs w:val="24"/>
              </w:rPr>
              <w:t>202</w:t>
            </w:r>
            <w:r w:rsidR="004F6ECB">
              <w:rPr>
                <w:rFonts w:ascii="Times New Roman" w:eastAsia="Times New Roman" w:hAnsi="Times New Roman" w:cs="Times New Roman"/>
                <w:bCs/>
                <w:sz w:val="24"/>
                <w:szCs w:val="24"/>
              </w:rPr>
              <w:t>5</w:t>
            </w:r>
            <w:r w:rsidRPr="00C72FF4">
              <w:rPr>
                <w:rFonts w:ascii="Times New Roman" w:eastAsia="Times New Roman" w:hAnsi="Times New Roman" w:cs="Times New Roman"/>
                <w:bCs/>
                <w:sz w:val="24"/>
                <w:szCs w:val="24"/>
              </w:rPr>
              <w:t xml:space="preserve"> г</w:t>
            </w: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sz w:val="24"/>
                <w:szCs w:val="24"/>
              </w:rPr>
            </w:pPr>
          </w:p>
          <w:p w:rsidR="00C72FF4" w:rsidRPr="00C72FF4" w:rsidRDefault="00C72FF4" w:rsidP="00C72FF4">
            <w:pPr>
              <w:tabs>
                <w:tab w:val="left" w:pos="6125"/>
              </w:tabs>
              <w:spacing w:after="0" w:line="240" w:lineRule="auto"/>
              <w:jc w:val="center"/>
              <w:rPr>
                <w:rFonts w:ascii="Times New Roman" w:eastAsia="Times New Roman" w:hAnsi="Times New Roman" w:cs="Times New Roman"/>
                <w:bCs/>
                <w:sz w:val="24"/>
                <w:szCs w:val="24"/>
              </w:rPr>
            </w:pPr>
            <w:r w:rsidRPr="00C72FF4">
              <w:rPr>
                <w:rFonts w:ascii="Times New Roman" w:eastAsia="Times New Roman" w:hAnsi="Times New Roman" w:cs="Times New Roman"/>
                <w:bCs/>
                <w:sz w:val="24"/>
                <w:szCs w:val="24"/>
              </w:rPr>
              <w:t>.</w:t>
            </w:r>
          </w:p>
          <w:p w:rsidR="002C014D" w:rsidRDefault="002C014D" w:rsidP="002C014D">
            <w:pPr>
              <w:tabs>
                <w:tab w:val="left" w:pos="3525"/>
              </w:tabs>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Рабочая программа профессионального модуля разработана на основе:</w:t>
            </w:r>
          </w:p>
          <w:p w:rsidR="002C014D" w:rsidRDefault="002C014D" w:rsidP="002C014D">
            <w:pPr>
              <w:tabs>
                <w:tab w:val="left" w:pos="3525"/>
              </w:tabs>
              <w:spacing w:after="0" w:line="240" w:lineRule="auto"/>
              <w:rPr>
                <w:rFonts w:ascii="Times New Roman" w:eastAsia="Times New Roman" w:hAnsi="Times New Roman" w:cs="Times New Roman"/>
                <w:sz w:val="24"/>
                <w:szCs w:val="28"/>
              </w:rPr>
            </w:pPr>
          </w:p>
          <w:p w:rsidR="004F6ECB" w:rsidRPr="004F6ECB" w:rsidRDefault="004F6ECB" w:rsidP="004F6ECB">
            <w:pPr>
              <w:numPr>
                <w:ilvl w:val="0"/>
                <w:numId w:val="17"/>
              </w:numPr>
              <w:tabs>
                <w:tab w:val="left" w:pos="993"/>
              </w:tabs>
              <w:spacing w:after="0" w:line="240" w:lineRule="auto"/>
              <w:ind w:left="428" w:hanging="590"/>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Приказа Министерства просвещения Российской Федерации</w:t>
            </w:r>
            <w:r>
              <w:rPr>
                <w:rFonts w:ascii="Times New Roman" w:eastAsia="Times New Roman" w:hAnsi="Times New Roman" w:cs="Times New Roman"/>
                <w:sz w:val="24"/>
                <w:szCs w:val="24"/>
              </w:rPr>
              <w:t xml:space="preserve"> </w:t>
            </w:r>
            <w:r w:rsidRPr="004F6ECB">
              <w:rPr>
                <w:rFonts w:ascii="Times New Roman" w:eastAsia="Times New Roman" w:hAnsi="Times New Roman" w:cs="Times New Roman"/>
                <w:sz w:val="24"/>
                <w:szCs w:val="24"/>
              </w:rP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F6ECB" w:rsidRPr="004F6ECB" w:rsidRDefault="004F6ECB" w:rsidP="004F6ECB">
            <w:pPr>
              <w:numPr>
                <w:ilvl w:val="0"/>
                <w:numId w:val="17"/>
              </w:numPr>
              <w:tabs>
                <w:tab w:val="left" w:pos="993"/>
              </w:tabs>
              <w:spacing w:after="0" w:line="240" w:lineRule="auto"/>
              <w:ind w:left="428" w:hanging="590"/>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4F6ECB" w:rsidRPr="004F6ECB" w:rsidRDefault="004F6ECB" w:rsidP="004F6ECB">
            <w:pPr>
              <w:numPr>
                <w:ilvl w:val="0"/>
                <w:numId w:val="17"/>
              </w:numPr>
              <w:tabs>
                <w:tab w:val="left" w:pos="993"/>
              </w:tabs>
              <w:spacing w:after="0" w:line="240" w:lineRule="auto"/>
              <w:ind w:left="428" w:hanging="590"/>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«15.01.05 Сварщик (ручной и частично механизированной сварки (наплавки)» 2024 г.; </w:t>
            </w:r>
          </w:p>
          <w:p w:rsidR="004F6ECB" w:rsidRPr="004F6ECB" w:rsidRDefault="004F6ECB" w:rsidP="004F6ECB">
            <w:pPr>
              <w:numPr>
                <w:ilvl w:val="0"/>
                <w:numId w:val="17"/>
              </w:numPr>
              <w:tabs>
                <w:tab w:val="left" w:pos="993"/>
              </w:tabs>
              <w:spacing w:after="0" w:line="240" w:lineRule="auto"/>
              <w:ind w:left="428" w:hanging="590"/>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Примерной образовательной программы среднего профессионального образования подготовки специалистов среднего звена по профессии «15.01.05 Сварщик (ручной и частично механизированной сварки (наплавки)»,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4F6ECB" w:rsidRPr="004F6ECB" w:rsidRDefault="004F6ECB" w:rsidP="004F6ECB">
            <w:pPr>
              <w:tabs>
                <w:tab w:val="left" w:pos="993"/>
              </w:tabs>
              <w:spacing w:after="0" w:line="240" w:lineRule="auto"/>
              <w:ind w:left="428"/>
              <w:contextualSpacing/>
              <w:jc w:val="both"/>
              <w:rPr>
                <w:rFonts w:ascii="Times New Roman" w:eastAsia="Times New Roman" w:hAnsi="Times New Roman" w:cs="Times New Roman"/>
                <w:sz w:val="24"/>
                <w:szCs w:val="24"/>
              </w:rPr>
            </w:pP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 xml:space="preserve">Организация-разработчик: </w:t>
            </w: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F6ECB" w:rsidRPr="004F6ECB" w:rsidRDefault="004F6ECB" w:rsidP="004F6ECB">
            <w:pPr>
              <w:tabs>
                <w:tab w:val="left" w:pos="993"/>
              </w:tabs>
              <w:spacing w:after="0" w:line="240" w:lineRule="auto"/>
              <w:ind w:left="428"/>
              <w:contextualSpacing/>
              <w:jc w:val="both"/>
              <w:rPr>
                <w:rFonts w:ascii="Times New Roman" w:eastAsia="Times New Roman" w:hAnsi="Times New Roman" w:cs="Times New Roman"/>
                <w:sz w:val="24"/>
                <w:szCs w:val="24"/>
              </w:rPr>
            </w:pP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 xml:space="preserve">Рассмотрено и утверждено </w:t>
            </w: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Протоколом педагогического совета</w:t>
            </w: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ГБПОУ «ВАТТ-ККК»</w:t>
            </w:r>
          </w:p>
          <w:p w:rsidR="004F6ECB" w:rsidRPr="004F6ECB" w:rsidRDefault="004F6ECB" w:rsidP="004F6ECB">
            <w:pPr>
              <w:tabs>
                <w:tab w:val="left" w:pos="993"/>
              </w:tabs>
              <w:spacing w:after="0" w:line="240" w:lineRule="auto"/>
              <w:ind w:left="428"/>
              <w:contextualSpacing/>
              <w:jc w:val="both"/>
              <w:rPr>
                <w:rFonts w:ascii="Times New Roman" w:eastAsia="Times New Roman" w:hAnsi="Times New Roman" w:cs="Times New Roman"/>
                <w:sz w:val="24"/>
                <w:szCs w:val="24"/>
              </w:rPr>
            </w:pPr>
          </w:p>
          <w:p w:rsidR="004F6ECB" w:rsidRPr="004F6ECB" w:rsidRDefault="000F0DDD" w:rsidP="004F6ECB">
            <w:pPr>
              <w:tabs>
                <w:tab w:val="left" w:pos="993"/>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5 от 16.05</w:t>
            </w:r>
            <w:r w:rsidR="004F6ECB" w:rsidRPr="004F6ECB">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4F6ECB" w:rsidRPr="004F6ECB">
              <w:rPr>
                <w:rFonts w:ascii="Times New Roman" w:eastAsia="Times New Roman" w:hAnsi="Times New Roman" w:cs="Times New Roman"/>
                <w:sz w:val="24"/>
                <w:szCs w:val="24"/>
              </w:rPr>
              <w:t>г.</w:t>
            </w:r>
          </w:p>
          <w:p w:rsidR="004F6ECB" w:rsidRPr="004F6ECB" w:rsidRDefault="004F6ECB" w:rsidP="004F6ECB">
            <w:pPr>
              <w:tabs>
                <w:tab w:val="left" w:pos="993"/>
              </w:tabs>
              <w:spacing w:after="0" w:line="240" w:lineRule="auto"/>
              <w:ind w:left="428"/>
              <w:contextualSpacing/>
              <w:jc w:val="both"/>
              <w:rPr>
                <w:rFonts w:ascii="Times New Roman" w:eastAsia="Times New Roman" w:hAnsi="Times New Roman" w:cs="Times New Roman"/>
                <w:sz w:val="24"/>
                <w:szCs w:val="24"/>
              </w:rPr>
            </w:pPr>
          </w:p>
          <w:p w:rsidR="004F6ECB" w:rsidRPr="004F6ECB" w:rsidRDefault="004F6ECB" w:rsidP="004F6ECB">
            <w:pPr>
              <w:tabs>
                <w:tab w:val="left" w:pos="993"/>
              </w:tabs>
              <w:spacing w:after="0" w:line="240" w:lineRule="auto"/>
              <w:ind w:left="428"/>
              <w:contextualSpacing/>
              <w:jc w:val="both"/>
              <w:rPr>
                <w:rFonts w:ascii="Times New Roman" w:eastAsia="Times New Roman" w:hAnsi="Times New Roman" w:cs="Times New Roman"/>
                <w:sz w:val="24"/>
                <w:szCs w:val="24"/>
              </w:rPr>
            </w:pPr>
          </w:p>
          <w:p w:rsidR="004F6ECB" w:rsidRPr="004F6ECB" w:rsidRDefault="004F6ECB" w:rsidP="004F6ECB">
            <w:pPr>
              <w:tabs>
                <w:tab w:val="left" w:pos="993"/>
              </w:tabs>
              <w:spacing w:after="0" w:line="240" w:lineRule="auto"/>
              <w:contextualSpacing/>
              <w:jc w:val="both"/>
              <w:rPr>
                <w:rFonts w:ascii="Times New Roman" w:eastAsia="Times New Roman" w:hAnsi="Times New Roman" w:cs="Times New Roman"/>
                <w:sz w:val="24"/>
                <w:szCs w:val="24"/>
              </w:rPr>
            </w:pPr>
            <w:r w:rsidRPr="004F6ECB">
              <w:rPr>
                <w:rFonts w:ascii="Times New Roman" w:eastAsia="Times New Roman" w:hAnsi="Times New Roman" w:cs="Times New Roman"/>
                <w:sz w:val="24"/>
                <w:szCs w:val="24"/>
              </w:rPr>
              <w:t xml:space="preserve">Разработчики: </w:t>
            </w:r>
            <w:r>
              <w:rPr>
                <w:rFonts w:ascii="Times New Roman" w:eastAsia="Times New Roman" w:hAnsi="Times New Roman" w:cs="Times New Roman"/>
                <w:sz w:val="24"/>
                <w:szCs w:val="24"/>
              </w:rPr>
              <w:t>Головина С.В</w:t>
            </w:r>
            <w:r w:rsidRPr="004F6ECB">
              <w:rPr>
                <w:rFonts w:ascii="Times New Roman" w:eastAsia="Times New Roman" w:hAnsi="Times New Roman" w:cs="Times New Roman"/>
                <w:sz w:val="24"/>
                <w:szCs w:val="24"/>
              </w:rPr>
              <w:t>., преподаватель высшей категории.</w:t>
            </w:r>
          </w:p>
          <w:p w:rsidR="00C72FF4" w:rsidRPr="00C72FF4" w:rsidRDefault="004F6ECB" w:rsidP="004F6ECB">
            <w:pPr>
              <w:tabs>
                <w:tab w:val="left" w:pos="6125"/>
              </w:tabs>
              <w:spacing w:after="0" w:line="240" w:lineRule="auto"/>
              <w:rPr>
                <w:rFonts w:ascii="Times New Roman" w:eastAsia="Times New Roman" w:hAnsi="Times New Roman" w:cs="Times New Roman"/>
                <w:bCs/>
                <w:szCs w:val="24"/>
              </w:rPr>
            </w:pPr>
            <w:r>
              <w:rPr>
                <w:rFonts w:ascii="Times New Roman" w:eastAsia="Times New Roman" w:hAnsi="Times New Roman" w:cs="Times New Roman"/>
                <w:sz w:val="24"/>
                <w:szCs w:val="24"/>
              </w:rPr>
              <w:t>Змеевский А.А</w:t>
            </w:r>
            <w:r w:rsidRPr="004F6ECB">
              <w:rPr>
                <w:rFonts w:ascii="Times New Roman" w:eastAsia="Times New Roman" w:hAnsi="Times New Roman" w:cs="Times New Roman"/>
                <w:sz w:val="24"/>
                <w:szCs w:val="24"/>
              </w:rPr>
              <w:t>., мастер производственного обучения.</w:t>
            </w:r>
          </w:p>
          <w:p w:rsidR="00C72FF4" w:rsidRPr="00C72FF4" w:rsidRDefault="00C72FF4" w:rsidP="004F6ECB">
            <w:pPr>
              <w:tabs>
                <w:tab w:val="left" w:pos="6125"/>
              </w:tabs>
              <w:spacing w:after="0" w:line="240" w:lineRule="auto"/>
              <w:ind w:left="428" w:hanging="590"/>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C72FF4" w:rsidRDefault="00C72FF4" w:rsidP="00C72FF4">
            <w:pPr>
              <w:tabs>
                <w:tab w:val="left" w:pos="6125"/>
              </w:tabs>
              <w:spacing w:after="0" w:line="240" w:lineRule="auto"/>
              <w:rPr>
                <w:rFonts w:ascii="Times New Roman" w:eastAsia="Times New Roman" w:hAnsi="Times New Roman" w:cs="Times New Roman"/>
                <w:bCs/>
                <w:szCs w:val="24"/>
              </w:rPr>
            </w:pPr>
          </w:p>
          <w:p w:rsidR="004F6ECB" w:rsidRPr="00C72FF4" w:rsidRDefault="004F6ECB" w:rsidP="00C72FF4">
            <w:pPr>
              <w:tabs>
                <w:tab w:val="left" w:pos="6125"/>
              </w:tabs>
              <w:spacing w:after="0" w:line="240" w:lineRule="auto"/>
              <w:rPr>
                <w:rFonts w:ascii="Times New Roman" w:eastAsia="Times New Roman" w:hAnsi="Times New Roman" w:cs="Times New Roman"/>
                <w:bCs/>
                <w:szCs w:val="24"/>
              </w:rPr>
            </w:pPr>
          </w:p>
          <w:p w:rsidR="00C72FF4" w:rsidRPr="00C72FF4" w:rsidRDefault="00C72FF4" w:rsidP="00C72FF4">
            <w:pPr>
              <w:jc w:val="center"/>
              <w:rPr>
                <w:rFonts w:ascii="Times New Roman" w:eastAsia="Times New Roman" w:hAnsi="Times New Roman" w:cs="Times New Roman"/>
                <w:b/>
                <w:sz w:val="24"/>
                <w:szCs w:val="24"/>
              </w:rPr>
            </w:pPr>
            <w:r w:rsidRPr="00C72FF4">
              <w:rPr>
                <w:rFonts w:ascii="Times New Roman" w:eastAsia="Times New Roman" w:hAnsi="Times New Roman" w:cs="Times New Roman"/>
                <w:b/>
                <w:sz w:val="24"/>
                <w:szCs w:val="24"/>
              </w:rPr>
              <w:lastRenderedPageBreak/>
              <w:t>СОДЕРЖАНИЕ</w:t>
            </w:r>
          </w:p>
          <w:tbl>
            <w:tblPr>
              <w:tblW w:w="9747" w:type="dxa"/>
              <w:tblLook w:val="01E0" w:firstRow="1" w:lastRow="1" w:firstColumn="1" w:lastColumn="1" w:noHBand="0" w:noVBand="0"/>
            </w:tblPr>
            <w:tblGrid>
              <w:gridCol w:w="8330"/>
              <w:gridCol w:w="1417"/>
            </w:tblGrid>
            <w:tr w:rsidR="00C72FF4" w:rsidRPr="00C72FF4" w:rsidTr="00C72FF4">
              <w:tc>
                <w:tcPr>
                  <w:tcW w:w="8330" w:type="dxa"/>
                </w:tcPr>
                <w:p w:rsidR="00C72FF4" w:rsidRPr="00C72FF4" w:rsidRDefault="00C72FF4" w:rsidP="00C72FF4">
                  <w:pPr>
                    <w:keepNext/>
                    <w:spacing w:before="120" w:after="120" w:line="240" w:lineRule="auto"/>
                    <w:ind w:left="284"/>
                    <w:jc w:val="both"/>
                    <w:outlineLvl w:val="0"/>
                    <w:rPr>
                      <w:rFonts w:ascii="Times New Roman" w:eastAsia="Times New Roman" w:hAnsi="Times New Roman" w:cs="Times New Roman"/>
                      <w:b/>
                      <w:caps/>
                      <w:sz w:val="24"/>
                      <w:szCs w:val="24"/>
                    </w:rPr>
                  </w:pPr>
                </w:p>
              </w:tc>
              <w:tc>
                <w:tcPr>
                  <w:tcW w:w="1417" w:type="dxa"/>
                  <w:hideMark/>
                </w:tcPr>
                <w:p w:rsidR="00C72FF4" w:rsidRPr="00C72FF4" w:rsidRDefault="00C72FF4" w:rsidP="00C72FF4">
                  <w:pPr>
                    <w:spacing w:before="120" w:after="120" w:line="240" w:lineRule="auto"/>
                    <w:jc w:val="center"/>
                    <w:rPr>
                      <w:rFonts w:ascii="Times New Roman" w:eastAsia="Times New Roman" w:hAnsi="Times New Roman" w:cs="Times New Roman"/>
                      <w:b/>
                      <w:sz w:val="24"/>
                      <w:szCs w:val="24"/>
                    </w:rPr>
                  </w:pPr>
                </w:p>
              </w:tc>
            </w:tr>
            <w:tr w:rsidR="00C72FF4" w:rsidRPr="00C72FF4" w:rsidTr="00C72FF4">
              <w:trPr>
                <w:trHeight w:val="592"/>
              </w:trPr>
              <w:tc>
                <w:tcPr>
                  <w:tcW w:w="8330" w:type="dxa"/>
                </w:tcPr>
                <w:p w:rsidR="00C72FF4" w:rsidRPr="00C72FF4" w:rsidRDefault="00C72FF4" w:rsidP="00C72FF4">
                  <w:pPr>
                    <w:keepNext/>
                    <w:numPr>
                      <w:ilvl w:val="0"/>
                      <w:numId w:val="19"/>
                    </w:numPr>
                    <w:autoSpaceDE w:val="0"/>
                    <w:autoSpaceDN w:val="0"/>
                    <w:spacing w:before="120" w:after="12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ПАСПОРТ</w:t>
                  </w:r>
                  <w:r w:rsidRPr="00C72FF4">
                    <w:rPr>
                      <w:rFonts w:ascii="Times New Roman" w:eastAsia="Times New Roman" w:hAnsi="Times New Roman" w:cs="Times New Roman"/>
                      <w:b/>
                      <w:caps/>
                      <w:sz w:val="24"/>
                      <w:szCs w:val="24"/>
                    </w:rPr>
                    <w:t xml:space="preserve"> рабочей программы профессионального модуля .…………………........................</w:t>
                  </w:r>
                  <w:r>
                    <w:rPr>
                      <w:rFonts w:ascii="Times New Roman" w:eastAsia="Times New Roman" w:hAnsi="Times New Roman" w:cs="Times New Roman"/>
                      <w:b/>
                      <w:caps/>
                      <w:sz w:val="24"/>
                      <w:szCs w:val="24"/>
                    </w:rPr>
                    <w:t>...................................................</w:t>
                  </w:r>
                  <w:r w:rsidRPr="00C72FF4">
                    <w:rPr>
                      <w:rFonts w:ascii="Times New Roman" w:eastAsia="Times New Roman" w:hAnsi="Times New Roman" w:cs="Times New Roman"/>
                      <w:b/>
                      <w:caps/>
                      <w:sz w:val="24"/>
                      <w:szCs w:val="24"/>
                    </w:rPr>
                    <w:t xml:space="preserve">. </w:t>
                  </w:r>
                </w:p>
              </w:tc>
              <w:tc>
                <w:tcPr>
                  <w:tcW w:w="1417" w:type="dxa"/>
                  <w:hideMark/>
                </w:tcPr>
                <w:p w:rsidR="00C72FF4" w:rsidRPr="00C72FF4" w:rsidRDefault="00C72FF4" w:rsidP="00C72FF4">
                  <w:pPr>
                    <w:spacing w:before="120" w:after="120" w:line="240" w:lineRule="auto"/>
                    <w:rPr>
                      <w:rFonts w:ascii="Times New Roman" w:eastAsia="Times New Roman" w:hAnsi="Times New Roman" w:cs="Times New Roman"/>
                      <w:b/>
                      <w:sz w:val="24"/>
                      <w:szCs w:val="24"/>
                    </w:rPr>
                  </w:pPr>
                  <w:r w:rsidRPr="00C72FF4">
                    <w:rPr>
                      <w:rFonts w:ascii="Times New Roman" w:eastAsia="Times New Roman" w:hAnsi="Times New Roman" w:cs="Times New Roman"/>
                      <w:b/>
                      <w:sz w:val="24"/>
                      <w:szCs w:val="24"/>
                    </w:rPr>
                    <w:t xml:space="preserve">                    стр. 4</w:t>
                  </w:r>
                </w:p>
              </w:tc>
            </w:tr>
            <w:tr w:rsidR="00C72FF4" w:rsidRPr="00C72FF4" w:rsidTr="00C72FF4">
              <w:tc>
                <w:tcPr>
                  <w:tcW w:w="8330" w:type="dxa"/>
                </w:tcPr>
                <w:p w:rsidR="00C72FF4" w:rsidRPr="00C72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C72FF4">
                    <w:rPr>
                      <w:rFonts w:ascii="Times New Roman" w:eastAsia="Times New Roman" w:hAnsi="Times New Roman" w:cs="Times New Roman"/>
                      <w:b/>
                      <w:caps/>
                      <w:sz w:val="24"/>
                      <w:szCs w:val="24"/>
                    </w:rPr>
                    <w:t>СТРУКТУРА и содержание профессионального модуля .….………………………………………………………………...</w:t>
                  </w:r>
                </w:p>
              </w:tc>
              <w:tc>
                <w:tcPr>
                  <w:tcW w:w="1417" w:type="dxa"/>
                  <w:hideMark/>
                </w:tcPr>
                <w:p w:rsidR="00C72FF4" w:rsidRPr="00C72FF4" w:rsidRDefault="00C72FF4" w:rsidP="00C72FF4">
                  <w:pPr>
                    <w:spacing w:before="120" w:after="120" w:line="240" w:lineRule="auto"/>
                    <w:rPr>
                      <w:rFonts w:ascii="Times New Roman" w:eastAsia="Times New Roman" w:hAnsi="Times New Roman" w:cs="Times New Roman"/>
                      <w:b/>
                      <w:sz w:val="24"/>
                      <w:szCs w:val="24"/>
                    </w:rPr>
                  </w:pPr>
                  <w:r w:rsidRPr="00C72FF4">
                    <w:rPr>
                      <w:rFonts w:ascii="Times New Roman" w:eastAsia="Times New Roman" w:hAnsi="Times New Roman" w:cs="Times New Roman"/>
                      <w:b/>
                      <w:sz w:val="24"/>
                      <w:szCs w:val="24"/>
                    </w:rPr>
                    <w:t xml:space="preserve">                   стр. 8</w:t>
                  </w:r>
                </w:p>
              </w:tc>
            </w:tr>
            <w:tr w:rsidR="00C72FF4" w:rsidRPr="00C72FF4" w:rsidTr="00C72FF4">
              <w:trPr>
                <w:trHeight w:val="565"/>
              </w:trPr>
              <w:tc>
                <w:tcPr>
                  <w:tcW w:w="8330" w:type="dxa"/>
                </w:tcPr>
                <w:p w:rsidR="00C72FF4" w:rsidRPr="00C72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C72FF4">
                    <w:rPr>
                      <w:rFonts w:ascii="Times New Roman" w:eastAsia="Times New Roman" w:hAnsi="Times New Roman" w:cs="Times New Roman"/>
                      <w:b/>
                      <w:caps/>
                      <w:sz w:val="24"/>
                      <w:szCs w:val="24"/>
                    </w:rPr>
                    <w:t>условия РЕАЛИЗАЦИИ профессионального модуля…</w:t>
                  </w:r>
                  <w:r>
                    <w:rPr>
                      <w:rFonts w:ascii="Times New Roman" w:eastAsia="Times New Roman" w:hAnsi="Times New Roman" w:cs="Times New Roman"/>
                      <w:b/>
                      <w:caps/>
                      <w:sz w:val="24"/>
                      <w:szCs w:val="24"/>
                    </w:rPr>
                    <w:t>………………………………………………………………….</w:t>
                  </w:r>
                </w:p>
              </w:tc>
              <w:tc>
                <w:tcPr>
                  <w:tcW w:w="1417" w:type="dxa"/>
                  <w:hideMark/>
                </w:tcPr>
                <w:p w:rsidR="00C72FF4" w:rsidRPr="00C72FF4" w:rsidRDefault="00C72FF4" w:rsidP="00555672">
                  <w:pPr>
                    <w:spacing w:before="120" w:after="120" w:line="240" w:lineRule="auto"/>
                    <w:rPr>
                      <w:rFonts w:ascii="Times New Roman" w:eastAsia="Times New Roman" w:hAnsi="Times New Roman" w:cs="Times New Roman"/>
                      <w:b/>
                      <w:sz w:val="24"/>
                      <w:szCs w:val="24"/>
                    </w:rPr>
                  </w:pPr>
                  <w:r w:rsidRPr="00C72FF4">
                    <w:rPr>
                      <w:rFonts w:ascii="Times New Roman" w:eastAsia="Times New Roman" w:hAnsi="Times New Roman" w:cs="Times New Roman"/>
                      <w:b/>
                      <w:sz w:val="24"/>
                      <w:szCs w:val="24"/>
                    </w:rPr>
                    <w:t>стр. 1</w:t>
                  </w:r>
                  <w:r w:rsidR="00555672">
                    <w:rPr>
                      <w:rFonts w:ascii="Times New Roman" w:eastAsia="Times New Roman" w:hAnsi="Times New Roman" w:cs="Times New Roman"/>
                      <w:b/>
                      <w:sz w:val="24"/>
                      <w:szCs w:val="24"/>
                    </w:rPr>
                    <w:t>6</w:t>
                  </w:r>
                </w:p>
              </w:tc>
            </w:tr>
            <w:tr w:rsidR="00C72FF4" w:rsidRPr="00C72FF4" w:rsidTr="00C72FF4">
              <w:tc>
                <w:tcPr>
                  <w:tcW w:w="8330" w:type="dxa"/>
                </w:tcPr>
                <w:p w:rsidR="00C72FF4" w:rsidRPr="00C72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C72FF4">
                    <w:rPr>
                      <w:rFonts w:ascii="Times New Roman" w:eastAsia="Times New Roman" w:hAnsi="Times New Roman" w:cs="Times New Roman"/>
                      <w:b/>
                      <w:caps/>
                      <w:sz w:val="24"/>
                      <w:szCs w:val="24"/>
                    </w:rPr>
                    <w:t>Контроль и оценка результатов Освоения профессионального модуля ………………………………….</w:t>
                  </w:r>
                </w:p>
              </w:tc>
              <w:tc>
                <w:tcPr>
                  <w:tcW w:w="1417" w:type="dxa"/>
                  <w:hideMark/>
                </w:tcPr>
                <w:p w:rsidR="00C72FF4" w:rsidRPr="00C72FF4" w:rsidRDefault="00C72FF4" w:rsidP="00555672">
                  <w:pPr>
                    <w:spacing w:before="120" w:after="120" w:line="240" w:lineRule="auto"/>
                    <w:rPr>
                      <w:rFonts w:ascii="Times New Roman" w:eastAsia="Times New Roman" w:hAnsi="Times New Roman" w:cs="Times New Roman"/>
                      <w:b/>
                      <w:sz w:val="24"/>
                      <w:szCs w:val="24"/>
                    </w:rPr>
                  </w:pPr>
                  <w:r w:rsidRPr="00C72FF4">
                    <w:rPr>
                      <w:rFonts w:ascii="Times New Roman" w:eastAsia="Times New Roman" w:hAnsi="Times New Roman" w:cs="Times New Roman"/>
                      <w:b/>
                      <w:sz w:val="24"/>
                      <w:szCs w:val="24"/>
                    </w:rPr>
                    <w:t xml:space="preserve">                   стр. 1</w:t>
                  </w:r>
                  <w:r w:rsidR="00555672">
                    <w:rPr>
                      <w:rFonts w:ascii="Times New Roman" w:eastAsia="Times New Roman" w:hAnsi="Times New Roman" w:cs="Times New Roman"/>
                      <w:b/>
                      <w:sz w:val="24"/>
                      <w:szCs w:val="24"/>
                    </w:rPr>
                    <w:t>8</w:t>
                  </w:r>
                </w:p>
              </w:tc>
            </w:tr>
          </w:tbl>
          <w:p w:rsidR="00C72FF4" w:rsidRPr="00C72FF4" w:rsidRDefault="00C72FF4" w:rsidP="00C72FF4">
            <w:pPr>
              <w:tabs>
                <w:tab w:val="left" w:pos="6125"/>
              </w:tabs>
              <w:spacing w:after="0" w:line="240" w:lineRule="auto"/>
              <w:rPr>
                <w:rFonts w:ascii="Times New Roman" w:eastAsia="Times New Roman" w:hAnsi="Times New Roman" w:cs="Times New Roman"/>
                <w:bCs/>
                <w:szCs w:val="24"/>
              </w:rPr>
            </w:pPr>
          </w:p>
          <w:p w:rsidR="005A743B" w:rsidRPr="001B6EAB" w:rsidRDefault="005A743B" w:rsidP="00C72FF4">
            <w:pPr>
              <w:rPr>
                <w:rFonts w:ascii="Times New Roman" w:hAnsi="Times New Roman" w:cs="Times New Roman"/>
                <w:sz w:val="28"/>
                <w:szCs w:val="28"/>
              </w:rPr>
            </w:pPr>
          </w:p>
        </w:tc>
        <w:tc>
          <w:tcPr>
            <w:tcW w:w="1259" w:type="dxa"/>
            <w:vAlign w:val="bottom"/>
          </w:tcPr>
          <w:p w:rsidR="005A743B" w:rsidRPr="004C319B" w:rsidRDefault="005A743B" w:rsidP="00197C42">
            <w:pPr>
              <w:ind w:left="-142" w:hanging="142"/>
              <w:jc w:val="center"/>
              <w:rPr>
                <w:rFonts w:ascii="Times New Roman" w:hAnsi="Times New Roman" w:cs="Times New Roman"/>
                <w:b/>
                <w:sz w:val="28"/>
                <w:szCs w:val="28"/>
              </w:rPr>
            </w:pPr>
          </w:p>
        </w:tc>
      </w:tr>
    </w:tbl>
    <w:p w:rsidR="005A743B" w:rsidRPr="00671CA7" w:rsidRDefault="005A743B" w:rsidP="005A743B">
      <w:pPr>
        <w:rPr>
          <w:rFonts w:ascii="Times New Roman" w:hAnsi="Times New Roman" w:cs="Times New Roman"/>
          <w:b/>
          <w:i/>
          <w:sz w:val="24"/>
          <w:szCs w:val="24"/>
        </w:rPr>
        <w:sectPr w:rsidR="005A743B" w:rsidRPr="00671CA7" w:rsidSect="004C319B">
          <w:footerReference w:type="default" r:id="rId8"/>
          <w:pgSz w:w="11907" w:h="16840" w:code="9"/>
          <w:pgMar w:top="1134" w:right="851" w:bottom="992" w:left="1418" w:header="709" w:footer="709" w:gutter="0"/>
          <w:pgNumType w:start="1"/>
          <w:cols w:space="720"/>
          <w:titlePg/>
        </w:sectPr>
      </w:pPr>
    </w:p>
    <w:p w:rsidR="00595488" w:rsidRPr="00C72FF4" w:rsidRDefault="00C72FF4" w:rsidP="00C72FF4">
      <w:pPr>
        <w:pStyle w:val="af"/>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caps/>
        </w:rPr>
      </w:pPr>
      <w:r>
        <w:rPr>
          <w:b/>
          <w:caps/>
        </w:rPr>
        <w:lastRenderedPageBreak/>
        <w:t>ПАСПОРТ</w:t>
      </w:r>
      <w:r w:rsidR="000B7031" w:rsidRPr="00C72FF4">
        <w:rPr>
          <w:b/>
          <w:caps/>
        </w:rPr>
        <w:t xml:space="preserve"> РАБОЧЕЙ </w:t>
      </w:r>
      <w:r w:rsidR="00595488" w:rsidRPr="00C72FF4">
        <w:rPr>
          <w:b/>
          <w:caps/>
        </w:rPr>
        <w:t>ПРОГРАММЫ</w:t>
      </w:r>
    </w:p>
    <w:p w:rsidR="00595488" w:rsidRPr="00CE5205" w:rsidRDefault="00595488" w:rsidP="00EA7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E5205">
        <w:rPr>
          <w:rFonts w:ascii="Times New Roman" w:hAnsi="Times New Roman" w:cs="Times New Roman"/>
          <w:b/>
          <w:caps/>
          <w:sz w:val="24"/>
          <w:szCs w:val="24"/>
        </w:rPr>
        <w:t>ПРОФЕССИОНАЛЬНОГО МОДУЛЯ</w:t>
      </w:r>
    </w:p>
    <w:p w:rsidR="000B7031" w:rsidRPr="00CE5205" w:rsidRDefault="00A32CD3" w:rsidP="00CE5205">
      <w:pPr>
        <w:spacing w:after="0" w:line="240" w:lineRule="auto"/>
        <w:jc w:val="center"/>
        <w:rPr>
          <w:rFonts w:ascii="Times New Roman" w:hAnsi="Times New Roman" w:cs="Times New Roman"/>
          <w:sz w:val="24"/>
          <w:szCs w:val="24"/>
        </w:rPr>
      </w:pPr>
      <w:r w:rsidRPr="00CE5205">
        <w:rPr>
          <w:rFonts w:ascii="Times New Roman" w:hAnsi="Times New Roman" w:cs="Times New Roman"/>
          <w:b/>
          <w:sz w:val="24"/>
          <w:szCs w:val="24"/>
        </w:rPr>
        <w:t>ПМ.0</w:t>
      </w:r>
      <w:r w:rsidR="004F6ECB">
        <w:rPr>
          <w:rFonts w:ascii="Times New Roman" w:hAnsi="Times New Roman" w:cs="Times New Roman"/>
          <w:b/>
          <w:sz w:val="24"/>
          <w:szCs w:val="24"/>
        </w:rPr>
        <w:t>8</w:t>
      </w:r>
      <w:r w:rsidRPr="00CE5205">
        <w:rPr>
          <w:rFonts w:ascii="Times New Roman" w:hAnsi="Times New Roman" w:cs="Times New Roman"/>
          <w:b/>
          <w:sz w:val="24"/>
          <w:szCs w:val="24"/>
        </w:rPr>
        <w:t xml:space="preserve"> </w:t>
      </w:r>
      <w:r w:rsidR="000F0DDD" w:rsidRPr="000F0DDD">
        <w:rPr>
          <w:rFonts w:ascii="Times New Roman" w:hAnsi="Times New Roman" w:cs="Times New Roman"/>
          <w:b/>
          <w:color w:val="000000"/>
          <w:sz w:val="24"/>
          <w:szCs w:val="24"/>
        </w:rPr>
        <w:t>ОСВОЕНИЕ РАБОТ ПО ПРОФЕССИИ РАБОЧЕГО «СВАРЩИК-ОПЕРА</w:t>
      </w:r>
      <w:r w:rsidR="000F0DDD">
        <w:rPr>
          <w:rFonts w:ascii="Times New Roman" w:hAnsi="Times New Roman" w:cs="Times New Roman"/>
          <w:b/>
          <w:color w:val="000000"/>
          <w:sz w:val="24"/>
          <w:szCs w:val="24"/>
        </w:rPr>
        <w:t>ТОР РОБОТИЗИРОВАННОГО КОМПЛЕКСА</w:t>
      </w:r>
      <w:r w:rsidR="00595488" w:rsidRPr="00CE5205">
        <w:rPr>
          <w:rFonts w:ascii="Times New Roman" w:hAnsi="Times New Roman" w:cs="Times New Roman"/>
          <w:b/>
          <w:color w:val="000000"/>
          <w:sz w:val="24"/>
          <w:szCs w:val="24"/>
        </w:rPr>
        <w:t>»</w:t>
      </w:r>
    </w:p>
    <w:p w:rsidR="00813915" w:rsidRDefault="00813915" w:rsidP="00813915">
      <w:pPr>
        <w:spacing w:after="0" w:line="240" w:lineRule="auto"/>
        <w:jc w:val="both"/>
        <w:rPr>
          <w:rFonts w:ascii="Times New Roman" w:hAnsi="Times New Roman" w:cs="Times New Roman"/>
          <w:sz w:val="24"/>
          <w:szCs w:val="24"/>
        </w:rPr>
      </w:pPr>
    </w:p>
    <w:p w:rsidR="00C72FF4" w:rsidRPr="00F03581" w:rsidRDefault="00C72FF4" w:rsidP="00C72FF4">
      <w:pPr>
        <w:suppressAutoHyphens/>
        <w:spacing w:after="0"/>
        <w:ind w:firstLine="709"/>
        <w:rPr>
          <w:rFonts w:ascii="Times New Roman" w:hAnsi="Times New Roman"/>
          <w:b/>
          <w:sz w:val="24"/>
          <w:szCs w:val="24"/>
        </w:rPr>
      </w:pPr>
      <w:r w:rsidRPr="00F03581">
        <w:rPr>
          <w:rFonts w:ascii="Times New Roman" w:hAnsi="Times New Roman"/>
          <w:b/>
          <w:sz w:val="24"/>
          <w:szCs w:val="24"/>
        </w:rPr>
        <w:t xml:space="preserve">1.1. </w:t>
      </w:r>
      <w:bookmarkStart w:id="0" w:name="_Hlk511590080"/>
      <w:r w:rsidRPr="00F03581">
        <w:rPr>
          <w:rFonts w:ascii="Times New Roman" w:hAnsi="Times New Roman"/>
          <w:b/>
          <w:sz w:val="24"/>
          <w:szCs w:val="24"/>
        </w:rPr>
        <w:t xml:space="preserve">Цель и планируемые результаты освоения профессионального модуля </w:t>
      </w:r>
      <w:bookmarkEnd w:id="0"/>
    </w:p>
    <w:p w:rsidR="00C72FF4" w:rsidRPr="00FA086B" w:rsidRDefault="00C72FF4" w:rsidP="00FA086B">
      <w:pPr>
        <w:spacing w:after="0" w:line="240" w:lineRule="auto"/>
        <w:jc w:val="both"/>
        <w:rPr>
          <w:rFonts w:ascii="Times New Roman" w:eastAsia="Calibri" w:hAnsi="Times New Roman"/>
          <w:bCs/>
          <w:i/>
          <w:sz w:val="24"/>
          <w:szCs w:val="24"/>
          <w:lang w:eastAsia="en-US"/>
        </w:rPr>
      </w:pPr>
      <w:r w:rsidRPr="00F03581">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004F6ECB" w:rsidRPr="004F6ECB">
        <w:rPr>
          <w:rFonts w:ascii="Times New Roman" w:hAnsi="Times New Roman"/>
          <w:bCs/>
          <w:sz w:val="24"/>
          <w:szCs w:val="24"/>
        </w:rPr>
        <w:t>освоение работ по профессии рабочего сварщик</w:t>
      </w:r>
      <w:r w:rsidR="004F6ECB">
        <w:rPr>
          <w:rFonts w:ascii="Times New Roman" w:hAnsi="Times New Roman"/>
          <w:bCs/>
          <w:sz w:val="24"/>
          <w:szCs w:val="24"/>
        </w:rPr>
        <w:t xml:space="preserve"> </w:t>
      </w:r>
      <w:r w:rsidR="004F6ECB" w:rsidRPr="004F6ECB">
        <w:rPr>
          <w:rFonts w:ascii="Times New Roman" w:hAnsi="Times New Roman"/>
          <w:bCs/>
          <w:sz w:val="24"/>
          <w:szCs w:val="24"/>
        </w:rPr>
        <w:t>- оператор роботизированного комплекса</w:t>
      </w:r>
      <w:r w:rsidRPr="00F03581">
        <w:rPr>
          <w:rFonts w:ascii="Times New Roman" w:hAnsi="Times New Roman"/>
          <w:bCs/>
          <w:sz w:val="24"/>
          <w:szCs w:val="24"/>
        </w:rPr>
        <w:t>»</w:t>
      </w:r>
      <w:r w:rsidR="00904758">
        <w:rPr>
          <w:rFonts w:ascii="Times New Roman" w:hAnsi="Times New Roman"/>
          <w:bCs/>
          <w:sz w:val="24"/>
          <w:szCs w:val="24"/>
        </w:rPr>
        <w:t xml:space="preserve"> </w:t>
      </w:r>
      <w:r w:rsidRPr="00F03581">
        <w:rPr>
          <w:rFonts w:ascii="Times New Roman" w:hAnsi="Times New Roman"/>
          <w:sz w:val="24"/>
          <w:szCs w:val="24"/>
        </w:rPr>
        <w:t>и соответствующие ему общие компетенции и профессиональные компетенции:</w:t>
      </w:r>
    </w:p>
    <w:p w:rsidR="00C72FF4" w:rsidRPr="00F03581" w:rsidRDefault="00C72FF4" w:rsidP="00C72FF4">
      <w:pPr>
        <w:numPr>
          <w:ilvl w:val="2"/>
          <w:numId w:val="21"/>
        </w:numPr>
        <w:spacing w:after="0"/>
        <w:jc w:val="both"/>
        <w:rPr>
          <w:rFonts w:ascii="Times New Roman" w:eastAsia="Calibri" w:hAnsi="Times New Roman"/>
          <w:sz w:val="24"/>
          <w:szCs w:val="24"/>
          <w:lang w:eastAsia="en-US"/>
        </w:rPr>
      </w:pPr>
      <w:r w:rsidRPr="00F03581">
        <w:rPr>
          <w:rFonts w:ascii="Times New Roman" w:eastAsia="Calibri" w:hAnsi="Times New Roman"/>
          <w:sz w:val="24"/>
          <w:szCs w:val="24"/>
          <w:lang w:eastAsia="en-US"/>
        </w:rPr>
        <w:t>Перечень общих компетенций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53"/>
      </w:tblGrid>
      <w:tr w:rsidR="00C72FF4" w:rsidRPr="00F03581" w:rsidTr="004D37E2">
        <w:tc>
          <w:tcPr>
            <w:tcW w:w="1101" w:type="dxa"/>
          </w:tcPr>
          <w:p w:rsidR="00C72FF4" w:rsidRPr="00F03581" w:rsidRDefault="00C72FF4" w:rsidP="00C72FF4">
            <w:pPr>
              <w:spacing w:after="0" w:line="240" w:lineRule="auto"/>
              <w:rPr>
                <w:rFonts w:ascii="Times New Roman" w:eastAsia="Calibri" w:hAnsi="Times New Roman"/>
                <w:iCs/>
                <w:sz w:val="24"/>
                <w:szCs w:val="24"/>
                <w:lang w:eastAsia="en-US"/>
              </w:rPr>
            </w:pPr>
            <w:r w:rsidRPr="00F03581">
              <w:rPr>
                <w:rFonts w:ascii="Times New Roman" w:eastAsia="Calibri" w:hAnsi="Times New Roman"/>
                <w:iCs/>
                <w:sz w:val="24"/>
                <w:szCs w:val="24"/>
                <w:lang w:eastAsia="en-US"/>
              </w:rPr>
              <w:t>Код</w:t>
            </w:r>
          </w:p>
        </w:tc>
        <w:tc>
          <w:tcPr>
            <w:tcW w:w="8753" w:type="dxa"/>
          </w:tcPr>
          <w:p w:rsidR="00C72FF4" w:rsidRPr="00F03581" w:rsidRDefault="00C72FF4" w:rsidP="00C72FF4">
            <w:pPr>
              <w:spacing w:after="0" w:line="240" w:lineRule="auto"/>
              <w:jc w:val="center"/>
              <w:rPr>
                <w:rFonts w:ascii="Times New Roman" w:eastAsia="Calibri" w:hAnsi="Times New Roman"/>
                <w:iCs/>
                <w:sz w:val="24"/>
                <w:szCs w:val="24"/>
                <w:lang w:eastAsia="en-US"/>
              </w:rPr>
            </w:pPr>
            <w:r w:rsidRPr="00F03581">
              <w:rPr>
                <w:rFonts w:ascii="Times New Roman" w:eastAsia="Calibri" w:hAnsi="Times New Roman"/>
                <w:iCs/>
                <w:sz w:val="24"/>
                <w:szCs w:val="24"/>
                <w:lang w:eastAsia="en-US"/>
              </w:rPr>
              <w:t>Наименование общих компетенций</w:t>
            </w:r>
          </w:p>
        </w:tc>
      </w:tr>
      <w:tr w:rsidR="00C72FF4" w:rsidRPr="00F03581" w:rsidTr="004D37E2">
        <w:trPr>
          <w:trHeight w:val="327"/>
        </w:trPr>
        <w:tc>
          <w:tcPr>
            <w:tcW w:w="1101" w:type="dxa"/>
          </w:tcPr>
          <w:p w:rsidR="00C72FF4" w:rsidRPr="00F03581" w:rsidRDefault="00C72FF4" w:rsidP="00C72FF4">
            <w:pPr>
              <w:spacing w:after="0" w:line="240" w:lineRule="auto"/>
              <w:rPr>
                <w:rFonts w:ascii="Times New Roman" w:eastAsia="Calibri" w:hAnsi="Times New Roman"/>
                <w:b/>
                <w:bCs/>
                <w:i/>
                <w:iCs/>
                <w:sz w:val="24"/>
                <w:szCs w:val="24"/>
                <w:lang w:eastAsia="en-US"/>
              </w:rPr>
            </w:pPr>
            <w:r w:rsidRPr="00F03581">
              <w:rPr>
                <w:rStyle w:val="af1"/>
                <w:rFonts w:ascii="Times New Roman" w:hAnsi="Times New Roman"/>
                <w:b/>
                <w:bCs/>
                <w:i w:val="0"/>
                <w:iCs/>
                <w:sz w:val="24"/>
                <w:szCs w:val="24"/>
              </w:rPr>
              <w:t>ОК 01.</w:t>
            </w:r>
          </w:p>
        </w:tc>
        <w:tc>
          <w:tcPr>
            <w:tcW w:w="8753" w:type="dxa"/>
          </w:tcPr>
          <w:p w:rsidR="00C72FF4" w:rsidRPr="00FA086B" w:rsidRDefault="00FA086B" w:rsidP="00FA086B">
            <w:pPr>
              <w:pStyle w:val="a5"/>
              <w:ind w:right="139"/>
              <w:jc w:val="both"/>
              <w:rPr>
                <w:sz w:val="24"/>
              </w:rPr>
            </w:pPr>
            <w:r w:rsidRPr="00FA086B">
              <w:rPr>
                <w:sz w:val="24"/>
              </w:rPr>
              <w:t>Выбирать</w:t>
            </w:r>
            <w:r w:rsidR="004D37E2">
              <w:rPr>
                <w:sz w:val="24"/>
              </w:rPr>
              <w:t xml:space="preserve"> </w:t>
            </w:r>
            <w:r w:rsidRPr="00FA086B">
              <w:rPr>
                <w:sz w:val="24"/>
              </w:rPr>
              <w:t>способы</w:t>
            </w:r>
            <w:r w:rsidR="004D37E2">
              <w:rPr>
                <w:sz w:val="24"/>
              </w:rPr>
              <w:t xml:space="preserve"> </w:t>
            </w:r>
            <w:r w:rsidRPr="00FA086B">
              <w:rPr>
                <w:sz w:val="24"/>
              </w:rPr>
              <w:t>решения</w:t>
            </w:r>
            <w:r w:rsidR="004D37E2">
              <w:rPr>
                <w:sz w:val="24"/>
              </w:rPr>
              <w:t xml:space="preserve"> </w:t>
            </w:r>
            <w:r w:rsidRPr="00FA086B">
              <w:rPr>
                <w:sz w:val="24"/>
              </w:rPr>
              <w:t>задач</w:t>
            </w:r>
            <w:r w:rsidR="004D37E2">
              <w:rPr>
                <w:sz w:val="24"/>
              </w:rPr>
              <w:t xml:space="preserve"> </w:t>
            </w:r>
            <w:r w:rsidRPr="00FA086B">
              <w:rPr>
                <w:sz w:val="24"/>
              </w:rPr>
              <w:t>профессиональной</w:t>
            </w:r>
            <w:r w:rsidR="004D37E2">
              <w:rPr>
                <w:sz w:val="24"/>
              </w:rPr>
              <w:t xml:space="preserve"> </w:t>
            </w:r>
            <w:r w:rsidRPr="00FA086B">
              <w:rPr>
                <w:sz w:val="24"/>
              </w:rPr>
              <w:t>деятельности</w:t>
            </w:r>
            <w:r w:rsidR="004D37E2">
              <w:rPr>
                <w:sz w:val="24"/>
              </w:rPr>
              <w:t xml:space="preserve"> </w:t>
            </w:r>
            <w:r w:rsidRPr="00FA086B">
              <w:rPr>
                <w:sz w:val="24"/>
              </w:rPr>
              <w:t>применительно</w:t>
            </w:r>
            <w:r w:rsidR="004D37E2">
              <w:rPr>
                <w:sz w:val="24"/>
              </w:rPr>
              <w:t xml:space="preserve"> </w:t>
            </w:r>
            <w:r w:rsidRPr="00FA086B">
              <w:rPr>
                <w:sz w:val="24"/>
              </w:rPr>
              <w:t>к</w:t>
            </w:r>
            <w:r w:rsidR="004D37E2">
              <w:rPr>
                <w:sz w:val="24"/>
              </w:rPr>
              <w:t xml:space="preserve"> </w:t>
            </w:r>
            <w:r w:rsidRPr="00FA086B">
              <w:rPr>
                <w:sz w:val="24"/>
              </w:rPr>
              <w:t>различным</w:t>
            </w:r>
            <w:r w:rsidR="004D37E2">
              <w:rPr>
                <w:sz w:val="24"/>
              </w:rPr>
              <w:t xml:space="preserve"> </w:t>
            </w:r>
            <w:r w:rsidRPr="00FA086B">
              <w:rPr>
                <w:sz w:val="24"/>
              </w:rPr>
              <w:t>контекстам;</w:t>
            </w:r>
          </w:p>
        </w:tc>
      </w:tr>
      <w:tr w:rsidR="00C72FF4" w:rsidRPr="00F03581" w:rsidTr="004D37E2">
        <w:trPr>
          <w:trHeight w:val="327"/>
        </w:trPr>
        <w:tc>
          <w:tcPr>
            <w:tcW w:w="1101" w:type="dxa"/>
          </w:tcPr>
          <w:p w:rsidR="00C72FF4" w:rsidRPr="00F03581" w:rsidRDefault="00C72FF4" w:rsidP="00C72FF4">
            <w:pPr>
              <w:spacing w:after="0" w:line="240" w:lineRule="auto"/>
              <w:rPr>
                <w:rStyle w:val="af1"/>
                <w:rFonts w:ascii="Times New Roman" w:hAnsi="Times New Roman"/>
                <w:b/>
                <w:bCs/>
                <w:i w:val="0"/>
                <w:iCs/>
                <w:sz w:val="24"/>
                <w:szCs w:val="24"/>
              </w:rPr>
            </w:pPr>
            <w:r>
              <w:rPr>
                <w:rStyle w:val="af1"/>
                <w:rFonts w:ascii="Times New Roman" w:hAnsi="Times New Roman"/>
                <w:b/>
                <w:bCs/>
                <w:i w:val="0"/>
                <w:iCs/>
                <w:sz w:val="24"/>
                <w:szCs w:val="24"/>
              </w:rPr>
              <w:t>ОК 02.</w:t>
            </w:r>
          </w:p>
        </w:tc>
        <w:tc>
          <w:tcPr>
            <w:tcW w:w="8753" w:type="dxa"/>
          </w:tcPr>
          <w:p w:rsidR="00C72FF4" w:rsidRPr="00FA086B" w:rsidRDefault="00FA086B" w:rsidP="00FA086B">
            <w:pPr>
              <w:pStyle w:val="a5"/>
              <w:spacing w:line="244" w:lineRule="auto"/>
              <w:ind w:right="139"/>
              <w:jc w:val="both"/>
              <w:rPr>
                <w:sz w:val="24"/>
              </w:rPr>
            </w:pPr>
            <w:r w:rsidRPr="00FA086B">
              <w:rPr>
                <w:sz w:val="24"/>
              </w:rPr>
              <w:t>Использовать</w:t>
            </w:r>
            <w:r w:rsidR="004D37E2">
              <w:rPr>
                <w:sz w:val="24"/>
              </w:rPr>
              <w:t xml:space="preserve"> </w:t>
            </w:r>
            <w:r w:rsidRPr="00FA086B">
              <w:rPr>
                <w:sz w:val="24"/>
              </w:rPr>
              <w:t>современные</w:t>
            </w:r>
            <w:r w:rsidR="004D37E2">
              <w:rPr>
                <w:sz w:val="24"/>
              </w:rPr>
              <w:t xml:space="preserve"> </w:t>
            </w:r>
            <w:r w:rsidRPr="00FA086B">
              <w:rPr>
                <w:sz w:val="24"/>
              </w:rPr>
              <w:t>средства</w:t>
            </w:r>
            <w:r w:rsidR="004D37E2">
              <w:rPr>
                <w:sz w:val="24"/>
              </w:rPr>
              <w:t xml:space="preserve"> </w:t>
            </w:r>
            <w:r w:rsidRPr="00FA086B">
              <w:rPr>
                <w:sz w:val="24"/>
              </w:rPr>
              <w:t>поиска,</w:t>
            </w:r>
            <w:r w:rsidR="004D37E2">
              <w:rPr>
                <w:sz w:val="24"/>
              </w:rPr>
              <w:t xml:space="preserve"> </w:t>
            </w:r>
            <w:r w:rsidRPr="00FA086B">
              <w:rPr>
                <w:sz w:val="24"/>
              </w:rPr>
              <w:t>анализа</w:t>
            </w:r>
            <w:r w:rsidR="004D37E2">
              <w:rPr>
                <w:sz w:val="24"/>
              </w:rPr>
              <w:t xml:space="preserve"> </w:t>
            </w:r>
            <w:r w:rsidRPr="00FA086B">
              <w:rPr>
                <w:sz w:val="24"/>
              </w:rPr>
              <w:t>и</w:t>
            </w:r>
            <w:r w:rsidR="004D37E2">
              <w:rPr>
                <w:sz w:val="24"/>
              </w:rPr>
              <w:t xml:space="preserve"> </w:t>
            </w:r>
            <w:r w:rsidRPr="00FA086B">
              <w:rPr>
                <w:sz w:val="24"/>
              </w:rPr>
              <w:t>интерпретации</w:t>
            </w:r>
            <w:r w:rsidR="004D37E2">
              <w:rPr>
                <w:sz w:val="24"/>
              </w:rPr>
              <w:t xml:space="preserve"> </w:t>
            </w:r>
            <w:r w:rsidRPr="00FA086B">
              <w:rPr>
                <w:sz w:val="24"/>
              </w:rPr>
              <w:t>информации,</w:t>
            </w:r>
            <w:r w:rsidR="004D37E2">
              <w:rPr>
                <w:sz w:val="24"/>
              </w:rPr>
              <w:t xml:space="preserve"> </w:t>
            </w:r>
            <w:r w:rsidR="003450F0">
              <w:rPr>
                <w:sz w:val="24"/>
              </w:rPr>
              <w:t xml:space="preserve">информационные </w:t>
            </w:r>
            <w:r w:rsidRPr="00FA086B">
              <w:rPr>
                <w:sz w:val="24"/>
              </w:rPr>
              <w:t>технологии</w:t>
            </w:r>
            <w:r w:rsidR="003450F0">
              <w:rPr>
                <w:sz w:val="24"/>
              </w:rPr>
              <w:t xml:space="preserve"> </w:t>
            </w:r>
            <w:r w:rsidRPr="00FA086B">
              <w:rPr>
                <w:sz w:val="24"/>
              </w:rPr>
              <w:t>для</w:t>
            </w:r>
            <w:r w:rsidR="003450F0">
              <w:rPr>
                <w:sz w:val="24"/>
              </w:rPr>
              <w:t xml:space="preserve"> </w:t>
            </w:r>
            <w:r w:rsidRPr="00FA086B">
              <w:rPr>
                <w:sz w:val="24"/>
              </w:rPr>
              <w:t>выполнения</w:t>
            </w:r>
            <w:r w:rsidR="003450F0">
              <w:rPr>
                <w:sz w:val="24"/>
              </w:rPr>
              <w:t xml:space="preserve"> </w:t>
            </w:r>
            <w:r w:rsidRPr="00FA086B">
              <w:rPr>
                <w:sz w:val="24"/>
              </w:rPr>
              <w:t>задач</w:t>
            </w:r>
            <w:r w:rsidR="003450F0">
              <w:rPr>
                <w:sz w:val="24"/>
              </w:rPr>
              <w:t xml:space="preserve"> </w:t>
            </w:r>
            <w:r w:rsidRPr="00FA086B">
              <w:rPr>
                <w:sz w:val="24"/>
              </w:rPr>
              <w:t>профессиональной</w:t>
            </w:r>
            <w:r w:rsidR="003450F0">
              <w:rPr>
                <w:sz w:val="24"/>
              </w:rPr>
              <w:t xml:space="preserve"> </w:t>
            </w:r>
            <w:r w:rsidRPr="00FA086B">
              <w:rPr>
                <w:sz w:val="24"/>
              </w:rPr>
              <w:t>деятельности;</w:t>
            </w:r>
          </w:p>
        </w:tc>
      </w:tr>
      <w:tr w:rsidR="00C72FF4" w:rsidRPr="00F03581" w:rsidTr="004D37E2">
        <w:trPr>
          <w:trHeight w:val="327"/>
        </w:trPr>
        <w:tc>
          <w:tcPr>
            <w:tcW w:w="1101" w:type="dxa"/>
          </w:tcPr>
          <w:p w:rsidR="00C72FF4" w:rsidRPr="00F03581" w:rsidRDefault="00C72FF4" w:rsidP="00C72FF4">
            <w:pPr>
              <w:spacing w:after="0" w:line="240" w:lineRule="auto"/>
              <w:rPr>
                <w:rStyle w:val="af1"/>
                <w:rFonts w:ascii="Times New Roman" w:hAnsi="Times New Roman"/>
                <w:b/>
                <w:bCs/>
                <w:i w:val="0"/>
                <w:iCs/>
                <w:sz w:val="24"/>
                <w:szCs w:val="24"/>
              </w:rPr>
            </w:pPr>
            <w:r>
              <w:rPr>
                <w:rStyle w:val="af1"/>
                <w:rFonts w:ascii="Times New Roman" w:hAnsi="Times New Roman"/>
                <w:b/>
                <w:bCs/>
                <w:i w:val="0"/>
                <w:iCs/>
                <w:sz w:val="24"/>
                <w:szCs w:val="24"/>
              </w:rPr>
              <w:t>ОК 03.</w:t>
            </w:r>
          </w:p>
        </w:tc>
        <w:tc>
          <w:tcPr>
            <w:tcW w:w="8753" w:type="dxa"/>
          </w:tcPr>
          <w:p w:rsidR="00C72FF4" w:rsidRPr="00FA086B" w:rsidRDefault="00FA086B" w:rsidP="00FA086B">
            <w:pPr>
              <w:pStyle w:val="a5"/>
              <w:spacing w:line="242" w:lineRule="auto"/>
              <w:ind w:right="141"/>
              <w:jc w:val="both"/>
              <w:rPr>
                <w:sz w:val="24"/>
              </w:rPr>
            </w:pPr>
            <w:r w:rsidRPr="00FA086B">
              <w:rPr>
                <w:sz w:val="24"/>
              </w:rPr>
              <w:t>Планировать</w:t>
            </w:r>
            <w:r w:rsidR="003450F0">
              <w:rPr>
                <w:sz w:val="24"/>
              </w:rPr>
              <w:t xml:space="preserve"> </w:t>
            </w:r>
            <w:r w:rsidRPr="00FA086B">
              <w:rPr>
                <w:sz w:val="24"/>
              </w:rPr>
              <w:t>и</w:t>
            </w:r>
            <w:r w:rsidR="003450F0">
              <w:rPr>
                <w:sz w:val="24"/>
              </w:rPr>
              <w:t xml:space="preserve"> </w:t>
            </w:r>
            <w:r w:rsidRPr="00FA086B">
              <w:rPr>
                <w:sz w:val="24"/>
              </w:rPr>
              <w:t>реализовывать</w:t>
            </w:r>
            <w:r w:rsidR="003450F0">
              <w:rPr>
                <w:sz w:val="24"/>
              </w:rPr>
              <w:t xml:space="preserve"> </w:t>
            </w:r>
            <w:r w:rsidRPr="00FA086B">
              <w:rPr>
                <w:sz w:val="24"/>
              </w:rPr>
              <w:t>собственное</w:t>
            </w:r>
            <w:r w:rsidR="003450F0">
              <w:rPr>
                <w:sz w:val="24"/>
              </w:rPr>
              <w:t xml:space="preserve"> </w:t>
            </w:r>
            <w:r w:rsidRPr="00FA086B">
              <w:rPr>
                <w:sz w:val="24"/>
              </w:rPr>
              <w:t>профессиональное</w:t>
            </w:r>
            <w:r w:rsidR="003450F0">
              <w:rPr>
                <w:sz w:val="24"/>
              </w:rPr>
              <w:t xml:space="preserve"> </w:t>
            </w:r>
            <w:r w:rsidRPr="00FA086B">
              <w:rPr>
                <w:sz w:val="24"/>
              </w:rPr>
              <w:t>и</w:t>
            </w:r>
            <w:r w:rsidR="003450F0">
              <w:rPr>
                <w:sz w:val="24"/>
              </w:rPr>
              <w:t xml:space="preserve"> </w:t>
            </w:r>
            <w:r w:rsidRPr="00FA086B">
              <w:rPr>
                <w:sz w:val="24"/>
              </w:rPr>
              <w:t>личностное</w:t>
            </w:r>
            <w:r w:rsidR="003450F0">
              <w:rPr>
                <w:sz w:val="24"/>
              </w:rPr>
              <w:t xml:space="preserve"> </w:t>
            </w:r>
            <w:r w:rsidRPr="00FA086B">
              <w:rPr>
                <w:sz w:val="24"/>
              </w:rPr>
              <w:t>развитие,</w:t>
            </w:r>
            <w:r w:rsidR="004D37E2">
              <w:rPr>
                <w:sz w:val="24"/>
              </w:rPr>
              <w:t xml:space="preserve"> </w:t>
            </w:r>
            <w:r w:rsidRPr="00FA086B">
              <w:rPr>
                <w:sz w:val="24"/>
              </w:rPr>
              <w:t>предпринимательскую</w:t>
            </w:r>
            <w:r w:rsidR="003450F0">
              <w:rPr>
                <w:sz w:val="24"/>
              </w:rPr>
              <w:t xml:space="preserve"> </w:t>
            </w:r>
            <w:r w:rsidRPr="00FA086B">
              <w:rPr>
                <w:sz w:val="24"/>
              </w:rPr>
              <w:t>деятельность</w:t>
            </w:r>
            <w:r w:rsidR="003450F0">
              <w:rPr>
                <w:sz w:val="24"/>
              </w:rPr>
              <w:t xml:space="preserve"> </w:t>
            </w:r>
            <w:r w:rsidRPr="00FA086B">
              <w:rPr>
                <w:sz w:val="24"/>
              </w:rPr>
              <w:t>в</w:t>
            </w:r>
            <w:r w:rsidR="003450F0">
              <w:rPr>
                <w:sz w:val="24"/>
              </w:rPr>
              <w:t xml:space="preserve"> </w:t>
            </w:r>
            <w:r w:rsidRPr="00FA086B">
              <w:rPr>
                <w:sz w:val="24"/>
              </w:rPr>
              <w:t>профессиональной</w:t>
            </w:r>
            <w:r w:rsidR="003450F0">
              <w:rPr>
                <w:sz w:val="24"/>
              </w:rPr>
              <w:t xml:space="preserve"> </w:t>
            </w:r>
            <w:r w:rsidRPr="00FA086B">
              <w:rPr>
                <w:sz w:val="24"/>
              </w:rPr>
              <w:t>сфере,</w:t>
            </w:r>
            <w:r w:rsidR="003450F0">
              <w:rPr>
                <w:sz w:val="24"/>
              </w:rPr>
              <w:t xml:space="preserve"> </w:t>
            </w:r>
            <w:r w:rsidRPr="00FA086B">
              <w:rPr>
                <w:sz w:val="24"/>
              </w:rPr>
              <w:t>использовать</w:t>
            </w:r>
            <w:r w:rsidR="003450F0">
              <w:rPr>
                <w:sz w:val="24"/>
              </w:rPr>
              <w:t xml:space="preserve"> </w:t>
            </w:r>
            <w:r w:rsidRPr="00FA086B">
              <w:rPr>
                <w:sz w:val="24"/>
              </w:rPr>
              <w:t>знания</w:t>
            </w:r>
            <w:r w:rsidR="003450F0">
              <w:rPr>
                <w:sz w:val="24"/>
              </w:rPr>
              <w:t xml:space="preserve"> </w:t>
            </w:r>
            <w:r w:rsidRPr="00FA086B">
              <w:rPr>
                <w:sz w:val="24"/>
              </w:rPr>
              <w:t>по</w:t>
            </w:r>
            <w:r w:rsidR="003450F0">
              <w:rPr>
                <w:sz w:val="24"/>
              </w:rPr>
              <w:t xml:space="preserve"> </w:t>
            </w:r>
            <w:r w:rsidRPr="00FA086B">
              <w:rPr>
                <w:sz w:val="24"/>
              </w:rPr>
              <w:t>финансовой</w:t>
            </w:r>
            <w:r w:rsidR="003450F0">
              <w:rPr>
                <w:sz w:val="24"/>
              </w:rPr>
              <w:t xml:space="preserve"> </w:t>
            </w:r>
            <w:r w:rsidRPr="00FA086B">
              <w:rPr>
                <w:sz w:val="24"/>
              </w:rPr>
              <w:t>грамотности</w:t>
            </w:r>
            <w:r w:rsidR="003450F0">
              <w:rPr>
                <w:sz w:val="24"/>
              </w:rPr>
              <w:t xml:space="preserve"> </w:t>
            </w:r>
            <w:r w:rsidRPr="00FA086B">
              <w:rPr>
                <w:sz w:val="24"/>
              </w:rPr>
              <w:t>в</w:t>
            </w:r>
            <w:r w:rsidR="003450F0">
              <w:rPr>
                <w:sz w:val="24"/>
              </w:rPr>
              <w:t xml:space="preserve"> </w:t>
            </w:r>
            <w:r w:rsidRPr="00FA086B">
              <w:rPr>
                <w:sz w:val="24"/>
              </w:rPr>
              <w:t>различных</w:t>
            </w:r>
            <w:r w:rsidR="003450F0">
              <w:rPr>
                <w:sz w:val="24"/>
              </w:rPr>
              <w:t xml:space="preserve"> </w:t>
            </w:r>
            <w:r w:rsidRPr="00FA086B">
              <w:rPr>
                <w:sz w:val="24"/>
              </w:rPr>
              <w:t>жизненных</w:t>
            </w:r>
            <w:r w:rsidR="003450F0">
              <w:rPr>
                <w:sz w:val="24"/>
              </w:rPr>
              <w:t xml:space="preserve"> </w:t>
            </w:r>
            <w:r w:rsidRPr="00FA086B">
              <w:rPr>
                <w:sz w:val="24"/>
              </w:rPr>
              <w:t>ситуациях;</w:t>
            </w:r>
          </w:p>
        </w:tc>
      </w:tr>
      <w:tr w:rsidR="00C72FF4" w:rsidRPr="00F03581" w:rsidTr="004D37E2">
        <w:tc>
          <w:tcPr>
            <w:tcW w:w="1101" w:type="dxa"/>
          </w:tcPr>
          <w:p w:rsidR="00C72FF4" w:rsidRPr="00F03581" w:rsidRDefault="00C72FF4" w:rsidP="00C72FF4">
            <w:pPr>
              <w:spacing w:after="0" w:line="240" w:lineRule="auto"/>
              <w:rPr>
                <w:rFonts w:ascii="Times New Roman" w:eastAsia="Calibri" w:hAnsi="Times New Roman"/>
                <w:b/>
                <w:bCs/>
                <w:iCs/>
                <w:sz w:val="24"/>
                <w:szCs w:val="24"/>
                <w:lang w:eastAsia="en-US"/>
              </w:rPr>
            </w:pPr>
            <w:r w:rsidRPr="00F03581">
              <w:rPr>
                <w:rFonts w:ascii="Times New Roman" w:hAnsi="Times New Roman"/>
                <w:b/>
                <w:bCs/>
                <w:sz w:val="24"/>
                <w:szCs w:val="24"/>
              </w:rPr>
              <w:t>ОК 04.</w:t>
            </w:r>
          </w:p>
        </w:tc>
        <w:tc>
          <w:tcPr>
            <w:tcW w:w="8753" w:type="dxa"/>
          </w:tcPr>
          <w:p w:rsidR="00C72FF4" w:rsidRPr="00FA086B" w:rsidRDefault="00FA086B" w:rsidP="00FA086B">
            <w:pPr>
              <w:pStyle w:val="a5"/>
              <w:rPr>
                <w:sz w:val="24"/>
              </w:rPr>
            </w:pPr>
            <w:r w:rsidRPr="00FA086B">
              <w:rPr>
                <w:sz w:val="24"/>
              </w:rPr>
              <w:t>Эффективно</w:t>
            </w:r>
            <w:r w:rsidR="003450F0">
              <w:rPr>
                <w:sz w:val="24"/>
              </w:rPr>
              <w:t xml:space="preserve"> </w:t>
            </w:r>
            <w:r w:rsidRPr="00FA086B">
              <w:rPr>
                <w:sz w:val="24"/>
              </w:rPr>
              <w:t>взаимодействовать</w:t>
            </w:r>
            <w:r w:rsidR="003450F0">
              <w:rPr>
                <w:sz w:val="24"/>
              </w:rPr>
              <w:t xml:space="preserve"> </w:t>
            </w:r>
            <w:r w:rsidRPr="00FA086B">
              <w:rPr>
                <w:sz w:val="24"/>
              </w:rPr>
              <w:t>и</w:t>
            </w:r>
            <w:r w:rsidR="003450F0">
              <w:rPr>
                <w:sz w:val="24"/>
              </w:rPr>
              <w:t xml:space="preserve"> </w:t>
            </w:r>
            <w:r w:rsidRPr="00FA086B">
              <w:rPr>
                <w:sz w:val="24"/>
              </w:rPr>
              <w:t>работать</w:t>
            </w:r>
            <w:r w:rsidR="003450F0">
              <w:rPr>
                <w:sz w:val="24"/>
              </w:rPr>
              <w:t xml:space="preserve"> </w:t>
            </w:r>
            <w:r w:rsidRPr="00FA086B">
              <w:rPr>
                <w:sz w:val="24"/>
              </w:rPr>
              <w:t>в</w:t>
            </w:r>
            <w:r w:rsidR="003450F0">
              <w:rPr>
                <w:sz w:val="24"/>
              </w:rPr>
              <w:t xml:space="preserve"> </w:t>
            </w:r>
            <w:r w:rsidRPr="00FA086B">
              <w:rPr>
                <w:sz w:val="24"/>
              </w:rPr>
              <w:t>коллективе</w:t>
            </w:r>
            <w:r w:rsidR="003450F0">
              <w:rPr>
                <w:sz w:val="24"/>
              </w:rPr>
              <w:t xml:space="preserve"> </w:t>
            </w:r>
            <w:r w:rsidRPr="00FA086B">
              <w:rPr>
                <w:sz w:val="24"/>
              </w:rPr>
              <w:t>и</w:t>
            </w:r>
            <w:r w:rsidR="003450F0">
              <w:rPr>
                <w:sz w:val="24"/>
              </w:rPr>
              <w:t xml:space="preserve"> </w:t>
            </w:r>
            <w:r w:rsidRPr="00FA086B">
              <w:rPr>
                <w:sz w:val="24"/>
              </w:rPr>
              <w:t>команде;</w:t>
            </w:r>
          </w:p>
        </w:tc>
      </w:tr>
      <w:tr w:rsidR="00C72FF4" w:rsidRPr="00F03581" w:rsidTr="004D37E2">
        <w:tc>
          <w:tcPr>
            <w:tcW w:w="1101" w:type="dxa"/>
          </w:tcPr>
          <w:p w:rsidR="00C72FF4" w:rsidRPr="00F03581" w:rsidRDefault="00C72FF4" w:rsidP="00C72FF4">
            <w:pPr>
              <w:spacing w:after="0" w:line="240" w:lineRule="auto"/>
              <w:rPr>
                <w:rFonts w:ascii="Times New Roman" w:hAnsi="Times New Roman"/>
                <w:b/>
                <w:bCs/>
                <w:sz w:val="24"/>
                <w:szCs w:val="24"/>
              </w:rPr>
            </w:pPr>
            <w:r>
              <w:rPr>
                <w:rStyle w:val="af1"/>
                <w:rFonts w:ascii="Times New Roman" w:hAnsi="Times New Roman"/>
                <w:b/>
                <w:bCs/>
                <w:i w:val="0"/>
                <w:iCs/>
                <w:sz w:val="24"/>
                <w:szCs w:val="24"/>
              </w:rPr>
              <w:t>ОК 05.</w:t>
            </w:r>
          </w:p>
        </w:tc>
        <w:tc>
          <w:tcPr>
            <w:tcW w:w="8753" w:type="dxa"/>
          </w:tcPr>
          <w:p w:rsidR="00C72FF4" w:rsidRPr="00FA086B" w:rsidRDefault="00FA086B" w:rsidP="00FA086B">
            <w:pPr>
              <w:pStyle w:val="a5"/>
              <w:spacing w:line="244" w:lineRule="auto"/>
              <w:ind w:right="143"/>
              <w:jc w:val="both"/>
              <w:rPr>
                <w:sz w:val="24"/>
              </w:rPr>
            </w:pPr>
            <w:r w:rsidRPr="00FA086B">
              <w:rPr>
                <w:sz w:val="24"/>
              </w:rPr>
              <w:t>Осуществлять устную и письменную коммуникацию на государственном языке Российской</w:t>
            </w:r>
            <w:r w:rsidR="003450F0">
              <w:rPr>
                <w:sz w:val="24"/>
              </w:rPr>
              <w:t xml:space="preserve"> </w:t>
            </w:r>
            <w:r w:rsidRPr="00FA086B">
              <w:rPr>
                <w:sz w:val="24"/>
              </w:rPr>
              <w:t>Федерации с</w:t>
            </w:r>
            <w:r w:rsidR="003450F0">
              <w:rPr>
                <w:sz w:val="24"/>
              </w:rPr>
              <w:t xml:space="preserve"> </w:t>
            </w:r>
            <w:r w:rsidRPr="00FA086B">
              <w:rPr>
                <w:sz w:val="24"/>
              </w:rPr>
              <w:t>учетом</w:t>
            </w:r>
            <w:r w:rsidR="003450F0">
              <w:rPr>
                <w:sz w:val="24"/>
              </w:rPr>
              <w:t xml:space="preserve"> </w:t>
            </w:r>
            <w:r w:rsidRPr="00FA086B">
              <w:rPr>
                <w:sz w:val="24"/>
              </w:rPr>
              <w:t>особенностей социального</w:t>
            </w:r>
            <w:r w:rsidR="003450F0">
              <w:rPr>
                <w:sz w:val="24"/>
              </w:rPr>
              <w:t xml:space="preserve"> </w:t>
            </w:r>
            <w:r w:rsidRPr="00FA086B">
              <w:rPr>
                <w:sz w:val="24"/>
              </w:rPr>
              <w:t>и</w:t>
            </w:r>
            <w:r w:rsidR="003450F0">
              <w:rPr>
                <w:sz w:val="24"/>
              </w:rPr>
              <w:t xml:space="preserve"> </w:t>
            </w:r>
            <w:r w:rsidRPr="00FA086B">
              <w:rPr>
                <w:sz w:val="24"/>
              </w:rPr>
              <w:t>культурного</w:t>
            </w:r>
            <w:r w:rsidR="003450F0">
              <w:rPr>
                <w:sz w:val="24"/>
              </w:rPr>
              <w:t xml:space="preserve"> </w:t>
            </w:r>
            <w:r w:rsidRPr="00FA086B">
              <w:rPr>
                <w:sz w:val="24"/>
              </w:rPr>
              <w:t>контекста;</w:t>
            </w:r>
          </w:p>
        </w:tc>
      </w:tr>
      <w:tr w:rsidR="00C72FF4" w:rsidRPr="00F03581" w:rsidTr="004D37E2">
        <w:tc>
          <w:tcPr>
            <w:tcW w:w="1101" w:type="dxa"/>
          </w:tcPr>
          <w:p w:rsidR="00C72FF4" w:rsidRPr="00F03581" w:rsidRDefault="00C72FF4" w:rsidP="00C72FF4">
            <w:pPr>
              <w:spacing w:after="0" w:line="240" w:lineRule="auto"/>
              <w:rPr>
                <w:rFonts w:ascii="Times New Roman" w:hAnsi="Times New Roman"/>
                <w:b/>
                <w:bCs/>
                <w:sz w:val="24"/>
                <w:szCs w:val="24"/>
              </w:rPr>
            </w:pPr>
            <w:r>
              <w:rPr>
                <w:rStyle w:val="af1"/>
                <w:rFonts w:ascii="Times New Roman" w:hAnsi="Times New Roman"/>
                <w:b/>
                <w:bCs/>
                <w:i w:val="0"/>
                <w:iCs/>
                <w:sz w:val="24"/>
                <w:szCs w:val="24"/>
              </w:rPr>
              <w:t>ОК 06.</w:t>
            </w:r>
          </w:p>
        </w:tc>
        <w:tc>
          <w:tcPr>
            <w:tcW w:w="8753" w:type="dxa"/>
          </w:tcPr>
          <w:p w:rsidR="00C72FF4" w:rsidRPr="00FA086B" w:rsidRDefault="00FA086B" w:rsidP="00FA086B">
            <w:pPr>
              <w:pStyle w:val="a5"/>
              <w:spacing w:before="99" w:line="244" w:lineRule="auto"/>
              <w:ind w:right="139"/>
              <w:jc w:val="both"/>
              <w:rPr>
                <w:sz w:val="24"/>
              </w:rPr>
            </w:pPr>
            <w:r w:rsidRPr="00FA086B">
              <w:rPr>
                <w:sz w:val="24"/>
              </w:rPr>
              <w:t>Проявлять гражданско-патриотическую позицию, демонстрировать осознанное поведение на</w:t>
            </w:r>
            <w:r w:rsidR="003450F0">
              <w:rPr>
                <w:sz w:val="24"/>
              </w:rPr>
              <w:t xml:space="preserve"> </w:t>
            </w:r>
            <w:r w:rsidRPr="00FA086B">
              <w:rPr>
                <w:sz w:val="24"/>
              </w:rPr>
              <w:t>основе традиционных общечеловеческих ценностей, в том числе с учетом гармонизации межнациональных</w:t>
            </w:r>
            <w:r w:rsidR="003450F0">
              <w:rPr>
                <w:sz w:val="24"/>
              </w:rPr>
              <w:t xml:space="preserve"> </w:t>
            </w:r>
            <w:r w:rsidRPr="00FA086B">
              <w:rPr>
                <w:sz w:val="24"/>
              </w:rPr>
              <w:t>и</w:t>
            </w:r>
            <w:r w:rsidR="003450F0">
              <w:rPr>
                <w:sz w:val="24"/>
              </w:rPr>
              <w:t xml:space="preserve"> </w:t>
            </w:r>
            <w:r w:rsidRPr="00FA086B">
              <w:rPr>
                <w:sz w:val="24"/>
              </w:rPr>
              <w:t>межрелигиозных</w:t>
            </w:r>
            <w:r w:rsidR="003450F0">
              <w:rPr>
                <w:sz w:val="24"/>
              </w:rPr>
              <w:t xml:space="preserve"> </w:t>
            </w:r>
            <w:r w:rsidRPr="00FA086B">
              <w:rPr>
                <w:sz w:val="24"/>
              </w:rPr>
              <w:t>отношений,</w:t>
            </w:r>
            <w:r w:rsidR="003450F0">
              <w:rPr>
                <w:sz w:val="24"/>
              </w:rPr>
              <w:t xml:space="preserve"> </w:t>
            </w:r>
            <w:r w:rsidRPr="00FA086B">
              <w:rPr>
                <w:sz w:val="24"/>
              </w:rPr>
              <w:t>применять</w:t>
            </w:r>
            <w:r w:rsidR="003450F0">
              <w:rPr>
                <w:sz w:val="24"/>
              </w:rPr>
              <w:t xml:space="preserve"> </w:t>
            </w:r>
            <w:r w:rsidRPr="00FA086B">
              <w:rPr>
                <w:sz w:val="24"/>
              </w:rPr>
              <w:t>стандарты антикоррупционного поведения;</w:t>
            </w:r>
          </w:p>
        </w:tc>
      </w:tr>
      <w:tr w:rsidR="00C72FF4" w:rsidRPr="00F03581" w:rsidTr="004D37E2">
        <w:tc>
          <w:tcPr>
            <w:tcW w:w="1101" w:type="dxa"/>
          </w:tcPr>
          <w:p w:rsidR="00C72FF4" w:rsidRPr="00F03581" w:rsidRDefault="00C72FF4" w:rsidP="00C72FF4">
            <w:pPr>
              <w:spacing w:after="0" w:line="240" w:lineRule="auto"/>
              <w:rPr>
                <w:rFonts w:ascii="Times New Roman" w:eastAsia="Calibri" w:hAnsi="Times New Roman"/>
                <w:b/>
                <w:bCs/>
                <w:iCs/>
                <w:sz w:val="24"/>
                <w:szCs w:val="24"/>
                <w:lang w:eastAsia="en-US"/>
              </w:rPr>
            </w:pPr>
            <w:r w:rsidRPr="00F03581">
              <w:rPr>
                <w:rFonts w:ascii="Times New Roman" w:hAnsi="Times New Roman"/>
                <w:b/>
                <w:bCs/>
                <w:sz w:val="24"/>
                <w:szCs w:val="24"/>
              </w:rPr>
              <w:t>ОК 07.</w:t>
            </w:r>
          </w:p>
        </w:tc>
        <w:tc>
          <w:tcPr>
            <w:tcW w:w="8753" w:type="dxa"/>
          </w:tcPr>
          <w:p w:rsidR="00C72FF4" w:rsidRPr="00FA086B" w:rsidRDefault="00FA086B" w:rsidP="00FA086B">
            <w:pPr>
              <w:pStyle w:val="a5"/>
              <w:spacing w:line="244" w:lineRule="auto"/>
              <w:ind w:right="137"/>
              <w:jc w:val="both"/>
              <w:rPr>
                <w:sz w:val="24"/>
              </w:rPr>
            </w:pPr>
            <w:r w:rsidRPr="00FA086B">
              <w:rPr>
                <w:sz w:val="24"/>
              </w:rPr>
              <w:t>Содействовать сохранению окружающей среды, ресурсосбережению, применять знания об</w:t>
            </w:r>
            <w:r w:rsidR="003450F0">
              <w:rPr>
                <w:sz w:val="24"/>
              </w:rPr>
              <w:t xml:space="preserve"> </w:t>
            </w:r>
            <w:r w:rsidRPr="00FA086B">
              <w:rPr>
                <w:sz w:val="24"/>
              </w:rPr>
              <w:t>изменении</w:t>
            </w:r>
            <w:r w:rsidR="003450F0">
              <w:rPr>
                <w:sz w:val="24"/>
              </w:rPr>
              <w:t xml:space="preserve"> </w:t>
            </w:r>
            <w:r w:rsidRPr="00FA086B">
              <w:rPr>
                <w:sz w:val="24"/>
              </w:rPr>
              <w:t>климата,</w:t>
            </w:r>
            <w:r w:rsidR="003450F0">
              <w:rPr>
                <w:sz w:val="24"/>
              </w:rPr>
              <w:t xml:space="preserve"> </w:t>
            </w:r>
            <w:r w:rsidRPr="00FA086B">
              <w:rPr>
                <w:sz w:val="24"/>
              </w:rPr>
              <w:t>принципы</w:t>
            </w:r>
            <w:r w:rsidR="003450F0">
              <w:rPr>
                <w:sz w:val="24"/>
              </w:rPr>
              <w:t xml:space="preserve"> </w:t>
            </w:r>
            <w:r w:rsidRPr="00FA086B">
              <w:rPr>
                <w:sz w:val="24"/>
              </w:rPr>
              <w:t>бережливого</w:t>
            </w:r>
            <w:r w:rsidR="003450F0">
              <w:rPr>
                <w:sz w:val="24"/>
              </w:rPr>
              <w:t xml:space="preserve"> </w:t>
            </w:r>
            <w:r w:rsidRPr="00FA086B">
              <w:rPr>
                <w:sz w:val="24"/>
              </w:rPr>
              <w:t>производства,</w:t>
            </w:r>
            <w:r w:rsidR="003450F0">
              <w:rPr>
                <w:sz w:val="24"/>
              </w:rPr>
              <w:t xml:space="preserve"> </w:t>
            </w:r>
            <w:r w:rsidRPr="00FA086B">
              <w:rPr>
                <w:sz w:val="24"/>
              </w:rPr>
              <w:t>эффективно</w:t>
            </w:r>
            <w:r w:rsidR="003450F0">
              <w:rPr>
                <w:sz w:val="24"/>
              </w:rPr>
              <w:t xml:space="preserve"> </w:t>
            </w:r>
            <w:r w:rsidRPr="00FA086B">
              <w:rPr>
                <w:sz w:val="24"/>
              </w:rPr>
              <w:t>действовать</w:t>
            </w:r>
            <w:r w:rsidR="003450F0">
              <w:rPr>
                <w:sz w:val="24"/>
              </w:rPr>
              <w:t xml:space="preserve"> </w:t>
            </w:r>
            <w:r w:rsidRPr="00FA086B">
              <w:rPr>
                <w:sz w:val="24"/>
              </w:rPr>
              <w:t>в</w:t>
            </w:r>
            <w:r w:rsidR="003450F0">
              <w:rPr>
                <w:sz w:val="24"/>
              </w:rPr>
              <w:t xml:space="preserve"> </w:t>
            </w:r>
            <w:r w:rsidRPr="00FA086B">
              <w:rPr>
                <w:sz w:val="24"/>
              </w:rPr>
              <w:t>чрезвычайных</w:t>
            </w:r>
            <w:r w:rsidR="003450F0">
              <w:rPr>
                <w:sz w:val="24"/>
              </w:rPr>
              <w:t xml:space="preserve"> </w:t>
            </w:r>
            <w:r w:rsidRPr="00FA086B">
              <w:rPr>
                <w:sz w:val="24"/>
              </w:rPr>
              <w:t>ситуациях;</w:t>
            </w:r>
          </w:p>
        </w:tc>
      </w:tr>
      <w:tr w:rsidR="00C72FF4" w:rsidRPr="00F03581" w:rsidTr="004D37E2">
        <w:trPr>
          <w:trHeight w:val="981"/>
        </w:trPr>
        <w:tc>
          <w:tcPr>
            <w:tcW w:w="1101" w:type="dxa"/>
          </w:tcPr>
          <w:p w:rsidR="00C72FF4" w:rsidRPr="00F03581" w:rsidRDefault="00C72FF4" w:rsidP="00C72FF4">
            <w:pPr>
              <w:spacing w:after="0" w:line="240" w:lineRule="auto"/>
              <w:rPr>
                <w:rFonts w:ascii="Times New Roman" w:hAnsi="Times New Roman"/>
                <w:b/>
                <w:bCs/>
                <w:sz w:val="24"/>
                <w:szCs w:val="24"/>
              </w:rPr>
            </w:pPr>
            <w:r>
              <w:rPr>
                <w:rStyle w:val="af1"/>
                <w:rFonts w:ascii="Times New Roman" w:hAnsi="Times New Roman"/>
                <w:b/>
                <w:bCs/>
                <w:i w:val="0"/>
                <w:iCs/>
                <w:sz w:val="24"/>
                <w:szCs w:val="24"/>
              </w:rPr>
              <w:t>ОК 08.</w:t>
            </w:r>
          </w:p>
        </w:tc>
        <w:tc>
          <w:tcPr>
            <w:tcW w:w="8753" w:type="dxa"/>
          </w:tcPr>
          <w:p w:rsidR="00C72FF4" w:rsidRPr="00FA086B" w:rsidRDefault="00FA086B" w:rsidP="00FA086B">
            <w:pPr>
              <w:pStyle w:val="a5"/>
              <w:spacing w:before="195" w:line="244" w:lineRule="auto"/>
              <w:ind w:right="140"/>
              <w:jc w:val="both"/>
              <w:rPr>
                <w:sz w:val="24"/>
              </w:rPr>
            </w:pPr>
            <w:r w:rsidRPr="00FA086B">
              <w:rPr>
                <w:sz w:val="24"/>
              </w:rPr>
              <w:t>Использовать</w:t>
            </w:r>
            <w:r w:rsidR="003450F0">
              <w:rPr>
                <w:sz w:val="24"/>
              </w:rPr>
              <w:t xml:space="preserve"> </w:t>
            </w:r>
            <w:r w:rsidRPr="00FA086B">
              <w:rPr>
                <w:sz w:val="24"/>
              </w:rPr>
              <w:t>средства</w:t>
            </w:r>
            <w:r w:rsidR="003450F0">
              <w:rPr>
                <w:sz w:val="24"/>
              </w:rPr>
              <w:t xml:space="preserve"> </w:t>
            </w:r>
            <w:r w:rsidRPr="00FA086B">
              <w:rPr>
                <w:sz w:val="24"/>
              </w:rPr>
              <w:t>физической</w:t>
            </w:r>
            <w:r w:rsidR="003450F0">
              <w:rPr>
                <w:sz w:val="24"/>
              </w:rPr>
              <w:t xml:space="preserve"> </w:t>
            </w:r>
            <w:r w:rsidRPr="00FA086B">
              <w:rPr>
                <w:sz w:val="24"/>
              </w:rPr>
              <w:t>культуры</w:t>
            </w:r>
            <w:r w:rsidR="003450F0">
              <w:rPr>
                <w:sz w:val="24"/>
              </w:rPr>
              <w:t xml:space="preserve"> </w:t>
            </w:r>
            <w:r w:rsidRPr="00FA086B">
              <w:rPr>
                <w:sz w:val="24"/>
              </w:rPr>
              <w:t>для</w:t>
            </w:r>
            <w:r w:rsidR="003450F0">
              <w:rPr>
                <w:sz w:val="24"/>
              </w:rPr>
              <w:t xml:space="preserve"> </w:t>
            </w:r>
            <w:r w:rsidRPr="00FA086B">
              <w:rPr>
                <w:sz w:val="24"/>
              </w:rPr>
              <w:t>сохранения</w:t>
            </w:r>
            <w:r w:rsidR="003450F0">
              <w:rPr>
                <w:sz w:val="24"/>
              </w:rPr>
              <w:t xml:space="preserve"> </w:t>
            </w:r>
            <w:r w:rsidRPr="00FA086B">
              <w:rPr>
                <w:sz w:val="24"/>
              </w:rPr>
              <w:t>и</w:t>
            </w:r>
            <w:r w:rsidR="003450F0">
              <w:rPr>
                <w:sz w:val="24"/>
              </w:rPr>
              <w:t xml:space="preserve"> </w:t>
            </w:r>
            <w:r w:rsidRPr="00FA086B">
              <w:rPr>
                <w:sz w:val="24"/>
              </w:rPr>
              <w:t>укрепления</w:t>
            </w:r>
            <w:r w:rsidR="003450F0">
              <w:rPr>
                <w:sz w:val="24"/>
              </w:rPr>
              <w:t xml:space="preserve"> </w:t>
            </w:r>
            <w:r w:rsidRPr="00FA086B">
              <w:rPr>
                <w:sz w:val="24"/>
              </w:rPr>
              <w:t>здоровья</w:t>
            </w:r>
            <w:r w:rsidR="003450F0">
              <w:rPr>
                <w:sz w:val="24"/>
              </w:rPr>
              <w:t xml:space="preserve"> </w:t>
            </w:r>
            <w:r w:rsidRPr="00FA086B">
              <w:rPr>
                <w:sz w:val="24"/>
              </w:rPr>
              <w:t>в</w:t>
            </w:r>
            <w:r w:rsidR="003450F0">
              <w:rPr>
                <w:sz w:val="24"/>
              </w:rPr>
              <w:t xml:space="preserve"> </w:t>
            </w:r>
            <w:r w:rsidRPr="00FA086B">
              <w:rPr>
                <w:sz w:val="24"/>
              </w:rPr>
              <w:t>процессе</w:t>
            </w:r>
            <w:r w:rsidR="003450F0">
              <w:rPr>
                <w:sz w:val="24"/>
              </w:rPr>
              <w:t xml:space="preserve"> </w:t>
            </w:r>
            <w:r w:rsidRPr="00FA086B">
              <w:rPr>
                <w:sz w:val="24"/>
              </w:rPr>
              <w:t>профессиональной</w:t>
            </w:r>
            <w:r w:rsidR="003450F0">
              <w:rPr>
                <w:sz w:val="24"/>
              </w:rPr>
              <w:t xml:space="preserve"> </w:t>
            </w:r>
            <w:r w:rsidRPr="00FA086B">
              <w:rPr>
                <w:sz w:val="24"/>
              </w:rPr>
              <w:t>деятельности</w:t>
            </w:r>
            <w:r w:rsidR="003450F0">
              <w:rPr>
                <w:sz w:val="24"/>
              </w:rPr>
              <w:t xml:space="preserve"> </w:t>
            </w:r>
            <w:r w:rsidRPr="00FA086B">
              <w:rPr>
                <w:sz w:val="24"/>
              </w:rPr>
              <w:t>и</w:t>
            </w:r>
            <w:r w:rsidR="003450F0">
              <w:rPr>
                <w:sz w:val="24"/>
              </w:rPr>
              <w:t xml:space="preserve"> </w:t>
            </w:r>
            <w:r w:rsidRPr="00FA086B">
              <w:rPr>
                <w:sz w:val="24"/>
              </w:rPr>
              <w:t>поддержания</w:t>
            </w:r>
            <w:r w:rsidR="003450F0">
              <w:rPr>
                <w:sz w:val="24"/>
              </w:rPr>
              <w:t xml:space="preserve"> </w:t>
            </w:r>
            <w:r w:rsidRPr="00FA086B">
              <w:rPr>
                <w:sz w:val="24"/>
              </w:rPr>
              <w:t>необходимого</w:t>
            </w:r>
            <w:r w:rsidR="003450F0">
              <w:rPr>
                <w:sz w:val="24"/>
              </w:rPr>
              <w:t xml:space="preserve"> </w:t>
            </w:r>
            <w:r w:rsidRPr="00FA086B">
              <w:rPr>
                <w:sz w:val="24"/>
              </w:rPr>
              <w:t>уровня</w:t>
            </w:r>
            <w:r w:rsidR="003450F0">
              <w:rPr>
                <w:sz w:val="24"/>
              </w:rPr>
              <w:t xml:space="preserve"> </w:t>
            </w:r>
            <w:r w:rsidRPr="00FA086B">
              <w:rPr>
                <w:sz w:val="24"/>
              </w:rPr>
              <w:t>физической</w:t>
            </w:r>
            <w:r w:rsidR="003450F0">
              <w:rPr>
                <w:sz w:val="24"/>
              </w:rPr>
              <w:t xml:space="preserve"> </w:t>
            </w:r>
            <w:r w:rsidRPr="00FA086B">
              <w:rPr>
                <w:sz w:val="24"/>
              </w:rPr>
              <w:t>подготовленности;</w:t>
            </w:r>
          </w:p>
        </w:tc>
      </w:tr>
      <w:tr w:rsidR="00C72FF4" w:rsidRPr="00F03581" w:rsidTr="004D37E2">
        <w:tc>
          <w:tcPr>
            <w:tcW w:w="1101" w:type="dxa"/>
          </w:tcPr>
          <w:p w:rsidR="00C72FF4" w:rsidRPr="00F03581" w:rsidRDefault="00FA086B" w:rsidP="00C72FF4">
            <w:pPr>
              <w:spacing w:after="0" w:line="240" w:lineRule="auto"/>
              <w:rPr>
                <w:rFonts w:ascii="Times New Roman" w:hAnsi="Times New Roman"/>
                <w:b/>
                <w:bCs/>
                <w:sz w:val="24"/>
                <w:szCs w:val="24"/>
              </w:rPr>
            </w:pPr>
            <w:r>
              <w:rPr>
                <w:rStyle w:val="af1"/>
                <w:rFonts w:ascii="Times New Roman" w:hAnsi="Times New Roman"/>
                <w:b/>
                <w:bCs/>
                <w:i w:val="0"/>
                <w:iCs/>
                <w:sz w:val="24"/>
                <w:szCs w:val="24"/>
              </w:rPr>
              <w:t>ОК 09</w:t>
            </w:r>
            <w:r w:rsidR="00C72FF4">
              <w:rPr>
                <w:rStyle w:val="af1"/>
                <w:rFonts w:ascii="Times New Roman" w:hAnsi="Times New Roman"/>
                <w:b/>
                <w:bCs/>
                <w:i w:val="0"/>
                <w:iCs/>
                <w:sz w:val="24"/>
                <w:szCs w:val="24"/>
              </w:rPr>
              <w:t>.</w:t>
            </w:r>
          </w:p>
        </w:tc>
        <w:tc>
          <w:tcPr>
            <w:tcW w:w="8753" w:type="dxa"/>
          </w:tcPr>
          <w:p w:rsidR="00C72FF4" w:rsidRPr="00FA086B" w:rsidRDefault="00FA086B" w:rsidP="00FA086B">
            <w:pPr>
              <w:pStyle w:val="a5"/>
              <w:rPr>
                <w:sz w:val="24"/>
              </w:rPr>
            </w:pPr>
            <w:r w:rsidRPr="00FA086B">
              <w:rPr>
                <w:sz w:val="24"/>
              </w:rPr>
              <w:t>Пользоваться</w:t>
            </w:r>
            <w:r w:rsidR="003450F0">
              <w:rPr>
                <w:sz w:val="24"/>
              </w:rPr>
              <w:t xml:space="preserve"> </w:t>
            </w:r>
            <w:r w:rsidRPr="00FA086B">
              <w:rPr>
                <w:sz w:val="24"/>
              </w:rPr>
              <w:t>профессиональной</w:t>
            </w:r>
            <w:r w:rsidR="003450F0">
              <w:rPr>
                <w:sz w:val="24"/>
              </w:rPr>
              <w:t xml:space="preserve"> </w:t>
            </w:r>
            <w:r w:rsidRPr="00FA086B">
              <w:rPr>
                <w:sz w:val="24"/>
              </w:rPr>
              <w:t>документацией</w:t>
            </w:r>
            <w:r w:rsidR="003450F0">
              <w:rPr>
                <w:sz w:val="24"/>
              </w:rPr>
              <w:t xml:space="preserve"> </w:t>
            </w:r>
            <w:r w:rsidRPr="00FA086B">
              <w:rPr>
                <w:sz w:val="24"/>
              </w:rPr>
              <w:t>на</w:t>
            </w:r>
            <w:r w:rsidR="003450F0">
              <w:rPr>
                <w:sz w:val="24"/>
              </w:rPr>
              <w:t xml:space="preserve"> </w:t>
            </w:r>
            <w:r w:rsidRPr="00FA086B">
              <w:rPr>
                <w:sz w:val="24"/>
              </w:rPr>
              <w:t>государственном</w:t>
            </w:r>
            <w:r w:rsidR="00972BE4">
              <w:rPr>
                <w:sz w:val="24"/>
              </w:rPr>
              <w:t xml:space="preserve"> </w:t>
            </w:r>
            <w:r w:rsidRPr="00FA086B">
              <w:rPr>
                <w:sz w:val="24"/>
              </w:rPr>
              <w:t>и</w:t>
            </w:r>
            <w:r w:rsidR="00972BE4">
              <w:rPr>
                <w:sz w:val="24"/>
              </w:rPr>
              <w:t xml:space="preserve"> </w:t>
            </w:r>
            <w:r w:rsidRPr="00FA086B">
              <w:rPr>
                <w:sz w:val="24"/>
              </w:rPr>
              <w:t>иностранном</w:t>
            </w:r>
            <w:r w:rsidR="00972BE4">
              <w:rPr>
                <w:sz w:val="24"/>
              </w:rPr>
              <w:t xml:space="preserve"> </w:t>
            </w:r>
            <w:r w:rsidRPr="00FA086B">
              <w:rPr>
                <w:sz w:val="24"/>
              </w:rPr>
              <w:t>языках.</w:t>
            </w:r>
          </w:p>
        </w:tc>
      </w:tr>
    </w:tbl>
    <w:p w:rsidR="00C72FF4" w:rsidRPr="00F03581" w:rsidRDefault="00C72FF4" w:rsidP="00C72FF4">
      <w:pPr>
        <w:spacing w:after="0" w:line="240" w:lineRule="auto"/>
        <w:ind w:firstLine="709"/>
        <w:jc w:val="both"/>
        <w:rPr>
          <w:rFonts w:ascii="Times New Roman" w:hAnsi="Times New Roman"/>
          <w:sz w:val="24"/>
          <w:szCs w:val="24"/>
        </w:rPr>
      </w:pPr>
    </w:p>
    <w:p w:rsidR="00C72FF4" w:rsidRPr="00F03581" w:rsidRDefault="00C72FF4" w:rsidP="00C72FF4">
      <w:pPr>
        <w:spacing w:after="0" w:line="240" w:lineRule="auto"/>
        <w:ind w:firstLine="709"/>
        <w:rPr>
          <w:rFonts w:ascii="Times New Roman" w:eastAsia="Calibri" w:hAnsi="Times New Roman"/>
          <w:bCs/>
          <w:iCs/>
          <w:sz w:val="24"/>
          <w:szCs w:val="24"/>
          <w:lang w:eastAsia="en-US"/>
        </w:rPr>
      </w:pPr>
      <w:r w:rsidRPr="00F03581">
        <w:rPr>
          <w:rFonts w:ascii="Times New Roman" w:eastAsia="Calibri" w:hAnsi="Times New Roman"/>
          <w:bCs/>
          <w:iCs/>
          <w:sz w:val="24"/>
          <w:szCs w:val="24"/>
          <w:lang w:eastAsia="en-US"/>
        </w:rPr>
        <w:t xml:space="preserve">1.1.2. Перечень профессиональных компетенций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53"/>
      </w:tblGrid>
      <w:tr w:rsidR="00C72FF4" w:rsidRPr="00F03581" w:rsidTr="004D37E2">
        <w:tc>
          <w:tcPr>
            <w:tcW w:w="1101" w:type="dxa"/>
          </w:tcPr>
          <w:p w:rsidR="00C72FF4" w:rsidRPr="00F03581" w:rsidRDefault="00C72FF4" w:rsidP="00C72FF4">
            <w:pPr>
              <w:spacing w:after="0" w:line="240" w:lineRule="auto"/>
              <w:rPr>
                <w:rFonts w:ascii="Times New Roman" w:eastAsia="Calibri" w:hAnsi="Times New Roman"/>
                <w:iCs/>
                <w:sz w:val="24"/>
                <w:szCs w:val="24"/>
                <w:lang w:eastAsia="en-US"/>
              </w:rPr>
            </w:pPr>
            <w:r w:rsidRPr="00F03581">
              <w:rPr>
                <w:rFonts w:ascii="Times New Roman" w:eastAsia="Calibri" w:hAnsi="Times New Roman"/>
                <w:iCs/>
                <w:sz w:val="24"/>
                <w:szCs w:val="24"/>
                <w:lang w:eastAsia="en-US"/>
              </w:rPr>
              <w:t>Код</w:t>
            </w:r>
          </w:p>
        </w:tc>
        <w:tc>
          <w:tcPr>
            <w:tcW w:w="8753" w:type="dxa"/>
          </w:tcPr>
          <w:p w:rsidR="00C72FF4" w:rsidRPr="00F03581" w:rsidRDefault="00C72FF4" w:rsidP="00C72FF4">
            <w:pPr>
              <w:spacing w:after="0" w:line="240" w:lineRule="auto"/>
              <w:rPr>
                <w:rFonts w:ascii="Times New Roman" w:eastAsia="Calibri" w:hAnsi="Times New Roman"/>
                <w:iCs/>
                <w:sz w:val="24"/>
                <w:szCs w:val="24"/>
                <w:lang w:eastAsia="en-US"/>
              </w:rPr>
            </w:pPr>
            <w:r w:rsidRPr="00F03581">
              <w:rPr>
                <w:rFonts w:ascii="Times New Roman" w:eastAsia="Calibri" w:hAnsi="Times New Roman"/>
                <w:iCs/>
                <w:sz w:val="24"/>
                <w:szCs w:val="24"/>
                <w:lang w:eastAsia="en-US"/>
              </w:rPr>
              <w:t>Наименование видов деятельности и профессиональных компетенций</w:t>
            </w:r>
          </w:p>
        </w:tc>
      </w:tr>
      <w:tr w:rsidR="00C72FF4" w:rsidRPr="00F03581" w:rsidTr="004D37E2">
        <w:tc>
          <w:tcPr>
            <w:tcW w:w="1101" w:type="dxa"/>
          </w:tcPr>
          <w:p w:rsidR="00C72FF4" w:rsidRPr="00F03581" w:rsidRDefault="00C72FF4" w:rsidP="000F0DDD">
            <w:pPr>
              <w:spacing w:after="0" w:line="240" w:lineRule="auto"/>
              <w:rPr>
                <w:rFonts w:ascii="Times New Roman" w:eastAsia="Calibri" w:hAnsi="Times New Roman"/>
                <w:b/>
                <w:iCs/>
                <w:sz w:val="24"/>
                <w:szCs w:val="24"/>
                <w:lang w:eastAsia="en-US"/>
              </w:rPr>
            </w:pPr>
            <w:r w:rsidRPr="00F03581">
              <w:rPr>
                <w:rFonts w:ascii="Times New Roman" w:eastAsia="Calibri" w:hAnsi="Times New Roman"/>
                <w:b/>
                <w:iCs/>
                <w:sz w:val="24"/>
                <w:szCs w:val="24"/>
                <w:lang w:eastAsia="en-US"/>
              </w:rPr>
              <w:t xml:space="preserve">ВД </w:t>
            </w:r>
            <w:r w:rsidR="000F0DDD">
              <w:rPr>
                <w:rFonts w:ascii="Times New Roman" w:eastAsia="Calibri" w:hAnsi="Times New Roman"/>
                <w:b/>
                <w:iCs/>
                <w:sz w:val="24"/>
                <w:szCs w:val="24"/>
                <w:lang w:eastAsia="en-US"/>
              </w:rPr>
              <w:t>8</w:t>
            </w:r>
          </w:p>
        </w:tc>
        <w:tc>
          <w:tcPr>
            <w:tcW w:w="8753" w:type="dxa"/>
          </w:tcPr>
          <w:p w:rsidR="00C72FF4" w:rsidRPr="00F03581" w:rsidRDefault="00FD479C" w:rsidP="00C72FF4">
            <w:pPr>
              <w:spacing w:after="0" w:line="240" w:lineRule="auto"/>
              <w:rPr>
                <w:rFonts w:ascii="Times New Roman" w:eastAsia="Calibri" w:hAnsi="Times New Roman"/>
                <w:bCs/>
                <w:i/>
                <w:sz w:val="24"/>
                <w:szCs w:val="24"/>
                <w:lang w:eastAsia="en-US"/>
              </w:rPr>
            </w:pPr>
            <w:r>
              <w:rPr>
                <w:rFonts w:ascii="Times New Roman" w:hAnsi="Times New Roman"/>
                <w:bCs/>
                <w:sz w:val="24"/>
                <w:szCs w:val="24"/>
              </w:rPr>
              <w:t>О</w:t>
            </w:r>
            <w:r w:rsidRPr="00FD479C">
              <w:rPr>
                <w:rFonts w:ascii="Times New Roman" w:hAnsi="Times New Roman"/>
                <w:bCs/>
                <w:sz w:val="24"/>
                <w:szCs w:val="24"/>
              </w:rPr>
              <w:t>своение работ по профессии рабочего сварщик - оператор роботизированного комплекса</w:t>
            </w:r>
          </w:p>
        </w:tc>
      </w:tr>
      <w:tr w:rsidR="00C72FF4" w:rsidRPr="00F03581" w:rsidTr="004D37E2">
        <w:tc>
          <w:tcPr>
            <w:tcW w:w="1101" w:type="dxa"/>
          </w:tcPr>
          <w:p w:rsidR="00C72FF4" w:rsidRPr="000F0DDD" w:rsidRDefault="00FD479C" w:rsidP="00C72FF4">
            <w:pPr>
              <w:spacing w:after="0" w:line="240" w:lineRule="auto"/>
              <w:rPr>
                <w:rFonts w:ascii="Times New Roman" w:eastAsia="Calibri" w:hAnsi="Times New Roman" w:cs="Times New Roman"/>
                <w:b/>
                <w:bCs/>
                <w:i/>
                <w:iCs/>
                <w:sz w:val="24"/>
                <w:szCs w:val="24"/>
                <w:lang w:eastAsia="en-US"/>
              </w:rPr>
            </w:pPr>
            <w:r>
              <w:rPr>
                <w:rFonts w:ascii="Times New Roman" w:hAnsi="Times New Roman" w:cs="Times New Roman"/>
                <w:b/>
                <w:sz w:val="24"/>
              </w:rPr>
              <w:t xml:space="preserve">ПК </w:t>
            </w:r>
            <w:r w:rsidR="000F0DDD" w:rsidRPr="000F0DDD">
              <w:rPr>
                <w:rFonts w:ascii="Times New Roman" w:hAnsi="Times New Roman" w:cs="Times New Roman"/>
                <w:b/>
                <w:sz w:val="24"/>
              </w:rPr>
              <w:t>8.1</w:t>
            </w:r>
            <w:r>
              <w:rPr>
                <w:rFonts w:ascii="Times New Roman" w:hAnsi="Times New Roman" w:cs="Times New Roman"/>
                <w:b/>
                <w:sz w:val="24"/>
              </w:rPr>
              <w:t>.</w:t>
            </w:r>
          </w:p>
        </w:tc>
        <w:tc>
          <w:tcPr>
            <w:tcW w:w="8753" w:type="dxa"/>
          </w:tcPr>
          <w:p w:rsidR="00C72FF4" w:rsidRPr="00C72FF4" w:rsidRDefault="000F0DDD" w:rsidP="00C72FF4">
            <w:pPr>
              <w:pStyle w:val="TableParagraph"/>
              <w:tabs>
                <w:tab w:val="left" w:pos="541"/>
                <w:tab w:val="left" w:pos="1117"/>
                <w:tab w:val="left" w:pos="2364"/>
                <w:tab w:val="left" w:pos="3804"/>
                <w:tab w:val="left" w:pos="4706"/>
                <w:tab w:val="left" w:pos="5142"/>
              </w:tabs>
              <w:spacing w:line="244" w:lineRule="auto"/>
              <w:ind w:right="47"/>
              <w:rPr>
                <w:sz w:val="24"/>
              </w:rPr>
            </w:pPr>
            <w:r w:rsidRPr="000F0DDD">
              <w:rPr>
                <w:sz w:val="24"/>
              </w:rPr>
              <w:t>Выполнять роботизированную сварку</w:t>
            </w:r>
          </w:p>
        </w:tc>
      </w:tr>
      <w:tr w:rsidR="00C72FF4" w:rsidRPr="00F03581" w:rsidTr="004D37E2">
        <w:tc>
          <w:tcPr>
            <w:tcW w:w="1101" w:type="dxa"/>
          </w:tcPr>
          <w:p w:rsidR="00C72FF4" w:rsidRPr="00F03581" w:rsidRDefault="00C72FF4" w:rsidP="000F0DDD">
            <w:pPr>
              <w:spacing w:after="0" w:line="240" w:lineRule="auto"/>
              <w:rPr>
                <w:rFonts w:ascii="Times New Roman" w:eastAsia="Calibri" w:hAnsi="Times New Roman"/>
                <w:b/>
                <w:bCs/>
                <w:iCs/>
                <w:sz w:val="24"/>
                <w:szCs w:val="24"/>
                <w:lang w:eastAsia="en-US"/>
              </w:rPr>
            </w:pPr>
            <w:r w:rsidRPr="00F03581">
              <w:rPr>
                <w:rFonts w:ascii="Times New Roman" w:hAnsi="Times New Roman"/>
                <w:b/>
                <w:bCs/>
                <w:iCs/>
                <w:sz w:val="24"/>
                <w:szCs w:val="24"/>
              </w:rPr>
              <w:t xml:space="preserve">ПК </w:t>
            </w:r>
            <w:r w:rsidR="000F0DDD">
              <w:rPr>
                <w:rFonts w:ascii="Times New Roman" w:hAnsi="Times New Roman"/>
                <w:b/>
                <w:bCs/>
                <w:iCs/>
                <w:sz w:val="24"/>
                <w:szCs w:val="24"/>
              </w:rPr>
              <w:t>8</w:t>
            </w:r>
            <w:r w:rsidRPr="00F03581">
              <w:rPr>
                <w:rFonts w:ascii="Times New Roman" w:hAnsi="Times New Roman"/>
                <w:b/>
                <w:bCs/>
                <w:iCs/>
                <w:sz w:val="24"/>
                <w:szCs w:val="24"/>
              </w:rPr>
              <w:t>.2.</w:t>
            </w:r>
          </w:p>
        </w:tc>
        <w:tc>
          <w:tcPr>
            <w:tcW w:w="8753" w:type="dxa"/>
          </w:tcPr>
          <w:p w:rsidR="00C72FF4" w:rsidRPr="00C72FF4" w:rsidRDefault="000F0DDD" w:rsidP="000F0DDD">
            <w:pPr>
              <w:pStyle w:val="TableParagraph"/>
              <w:tabs>
                <w:tab w:val="left" w:pos="541"/>
                <w:tab w:val="left" w:pos="1117"/>
                <w:tab w:val="left" w:pos="2364"/>
                <w:tab w:val="left" w:pos="3804"/>
                <w:tab w:val="left" w:pos="4706"/>
                <w:tab w:val="left" w:pos="5142"/>
              </w:tabs>
              <w:spacing w:line="244" w:lineRule="auto"/>
              <w:ind w:right="47"/>
              <w:jc w:val="both"/>
              <w:rPr>
                <w:sz w:val="24"/>
              </w:rPr>
            </w:pPr>
            <w:r w:rsidRPr="000F0DDD">
              <w:rPr>
                <w:sz w:val="24"/>
              </w:rPr>
              <w:t>Программировать и настраивать оборудование для выполнения роботизированной сварки</w:t>
            </w:r>
          </w:p>
        </w:tc>
      </w:tr>
    </w:tbl>
    <w:p w:rsidR="00C72FF4" w:rsidRDefault="00C72FF4" w:rsidP="00813915">
      <w:pPr>
        <w:spacing w:after="0" w:line="240" w:lineRule="auto"/>
        <w:jc w:val="both"/>
        <w:rPr>
          <w:rFonts w:ascii="Times New Roman" w:hAnsi="Times New Roman" w:cs="Times New Roman"/>
          <w:sz w:val="24"/>
          <w:szCs w:val="24"/>
        </w:rPr>
      </w:pPr>
    </w:p>
    <w:p w:rsidR="00C72FF4" w:rsidRPr="00CE5205" w:rsidRDefault="00C72FF4" w:rsidP="00813915">
      <w:pPr>
        <w:spacing w:after="0" w:line="240" w:lineRule="auto"/>
        <w:jc w:val="both"/>
        <w:rPr>
          <w:rFonts w:ascii="Times New Roman" w:hAnsi="Times New Roman" w:cs="Times New Roman"/>
          <w:sz w:val="24"/>
          <w:szCs w:val="24"/>
        </w:rPr>
      </w:pPr>
    </w:p>
    <w:p w:rsidR="00595488" w:rsidRPr="00671CA7" w:rsidRDefault="00595488" w:rsidP="00595488">
      <w:pPr>
        <w:rPr>
          <w:rFonts w:ascii="Times New Roman" w:hAnsi="Times New Roman" w:cs="Times New Roman"/>
          <w:bCs/>
          <w:sz w:val="24"/>
          <w:szCs w:val="24"/>
        </w:rPr>
      </w:pPr>
    </w:p>
    <w:p w:rsidR="00FA086B" w:rsidRPr="00F03581" w:rsidRDefault="00FA086B" w:rsidP="00FA086B">
      <w:pPr>
        <w:spacing w:after="0" w:line="240" w:lineRule="auto"/>
        <w:ind w:firstLine="709"/>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lastRenderedPageBreak/>
        <w:t>1.1.3. В результате освоения профессионального модуля обучающийся должен</w:t>
      </w:r>
      <w:r w:rsidRPr="00F03581">
        <w:rPr>
          <w:rFonts w:ascii="Times New Roman" w:eastAsia="Calibri" w:hAnsi="Times New Roman"/>
          <w:bCs/>
          <w:sz w:val="24"/>
          <w:szCs w:val="24"/>
          <w:vertAlign w:val="superscript"/>
          <w:lang w:eastAsia="en-US"/>
        </w:rPr>
        <w:footnoteReference w:id="1"/>
      </w:r>
      <w:r w:rsidRPr="00F03581">
        <w:rPr>
          <w:rFonts w:ascii="Times New Roman" w:eastAsia="Calibri" w:hAnsi="Times New Roman"/>
          <w:bCs/>
          <w:sz w:val="24"/>
          <w:szCs w:val="24"/>
          <w:lang w:eastAsia="en-US"/>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208"/>
        <w:gridCol w:w="6644"/>
      </w:tblGrid>
      <w:tr w:rsidR="00FD479C" w:rsidRPr="00F03581" w:rsidTr="009116FC">
        <w:trPr>
          <w:trHeight w:val="290"/>
        </w:trPr>
        <w:tc>
          <w:tcPr>
            <w:tcW w:w="913" w:type="pct"/>
            <w:vMerge w:val="restart"/>
          </w:tcPr>
          <w:p w:rsidR="00FD479C" w:rsidRPr="00F03581" w:rsidRDefault="00FD479C" w:rsidP="00FD479C">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Владеть навыками</w:t>
            </w:r>
          </w:p>
        </w:tc>
        <w:tc>
          <w:tcPr>
            <w:tcW w:w="629" w:type="pct"/>
          </w:tcPr>
          <w:p w:rsidR="00FD479C" w:rsidRPr="00FC759F" w:rsidRDefault="00AC4955" w:rsidP="00FD479C">
            <w:pPr>
              <w:spacing w:after="0" w:line="240" w:lineRule="auto"/>
              <w:rPr>
                <w:rFonts w:ascii="Times New Roman" w:eastAsia="Calibri" w:hAnsi="Times New Roman"/>
                <w:bCs/>
                <w:sz w:val="24"/>
                <w:szCs w:val="24"/>
                <w:lang w:eastAsia="en-US"/>
              </w:rPr>
            </w:pPr>
            <w:r w:rsidRPr="00AC4955">
              <w:rPr>
                <w:rFonts w:ascii="Times New Roman" w:eastAsia="Calibri" w:hAnsi="Times New Roman"/>
                <w:bCs/>
                <w:sz w:val="24"/>
                <w:szCs w:val="24"/>
                <w:lang w:eastAsia="en-US"/>
              </w:rPr>
              <w:t>ПК 8.2.</w:t>
            </w:r>
          </w:p>
        </w:tc>
        <w:tc>
          <w:tcPr>
            <w:tcW w:w="3458" w:type="pct"/>
            <w:tcBorders>
              <w:top w:val="single" w:sz="4" w:space="0" w:color="auto"/>
              <w:left w:val="single" w:sz="4" w:space="0" w:color="auto"/>
              <w:right w:val="single" w:sz="4" w:space="0" w:color="auto"/>
            </w:tcBorders>
          </w:tcPr>
          <w:p w:rsidR="00FD479C" w:rsidRPr="00FD479C" w:rsidRDefault="00FD479C" w:rsidP="00FD479C">
            <w:pPr>
              <w:spacing w:after="0"/>
              <w:rPr>
                <w:rFonts w:ascii="Times New Roman" w:eastAsia="Times New Roman" w:hAnsi="Times New Roman" w:cs="Times New Roman"/>
                <w:b/>
                <w:sz w:val="24"/>
                <w:szCs w:val="20"/>
              </w:rPr>
            </w:pPr>
            <w:r w:rsidRPr="00FD479C">
              <w:rPr>
                <w:rFonts w:ascii="Times New Roman" w:eastAsia="Times New Roman" w:hAnsi="Times New Roman" w:cs="Times New Roman"/>
                <w:bCs/>
                <w:sz w:val="24"/>
                <w:szCs w:val="20"/>
              </w:rPr>
              <w:t>Изучение производственного задания, конструкторской и производственно-технологической документации</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Подготовка рабочего места и средств индивидуальной защиты</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Подготовка сварочных и свариваемых материалов к сварке</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Проверка работоспособности и исправности сварочного оборудования</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Сборка конструкции под сварку с применением сборочных приспособлений и технологической оснастки</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Контроль с применением измерительного инструмента подготовленной под сварку конструкции на соответствие требованиям конструкторской и производственно-технологической документации</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Выбор программы сварочных операций в соответствии с производственным заданием, конструкторской и производственно-технологической документацией</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Выполнение роботизированной сварки</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Извлечение сварной конструкции из сборочных приспособлений и технологической оснастки</w:t>
            </w:r>
          </w:p>
        </w:tc>
      </w:tr>
      <w:tr w:rsidR="00FD479C" w:rsidRPr="00F03581" w:rsidTr="009116FC">
        <w:tc>
          <w:tcPr>
            <w:tcW w:w="913" w:type="pct"/>
            <w:vMerge/>
          </w:tcPr>
          <w:p w:rsidR="00FD479C" w:rsidRPr="00F03581" w:rsidRDefault="00FD479C" w:rsidP="00FD479C">
            <w:pPr>
              <w:spacing w:after="0" w:line="240" w:lineRule="auto"/>
              <w:rPr>
                <w:rFonts w:ascii="Times New Roman" w:eastAsia="Calibri" w:hAnsi="Times New Roman"/>
                <w:bCs/>
                <w:sz w:val="24"/>
                <w:szCs w:val="24"/>
                <w:lang w:eastAsia="en-US"/>
              </w:rPr>
            </w:pPr>
          </w:p>
        </w:tc>
        <w:tc>
          <w:tcPr>
            <w:tcW w:w="629" w:type="pct"/>
          </w:tcPr>
          <w:p w:rsidR="00FD479C" w:rsidRPr="00F03581" w:rsidRDefault="00FD479C" w:rsidP="00FD479C">
            <w:pPr>
              <w:spacing w:after="0" w:line="240" w:lineRule="auto"/>
              <w:ind w:firstLine="709"/>
              <w:rPr>
                <w:rFonts w:ascii="Times New Roman" w:hAnsi="Times New Roman"/>
                <w:bCs/>
                <w:sz w:val="24"/>
                <w:szCs w:val="24"/>
              </w:rPr>
            </w:pPr>
          </w:p>
        </w:tc>
        <w:tc>
          <w:tcPr>
            <w:tcW w:w="3458" w:type="pct"/>
            <w:tcBorders>
              <w:top w:val="single" w:sz="4" w:space="0" w:color="auto"/>
              <w:left w:val="single" w:sz="4" w:space="0" w:color="auto"/>
              <w:bottom w:val="single" w:sz="4" w:space="0" w:color="auto"/>
              <w:right w:val="single" w:sz="4" w:space="0" w:color="auto"/>
            </w:tcBorders>
          </w:tcPr>
          <w:p w:rsidR="00FD479C" w:rsidRPr="00FD479C" w:rsidRDefault="00FD479C" w:rsidP="00FD479C">
            <w:pPr>
              <w:spacing w:after="0"/>
              <w:jc w:val="both"/>
              <w:rPr>
                <w:rFonts w:ascii="Times New Roman" w:eastAsia="Times New Roman" w:hAnsi="Times New Roman" w:cs="Times New Roman"/>
                <w:bCs/>
                <w:sz w:val="24"/>
                <w:szCs w:val="20"/>
              </w:rPr>
            </w:pPr>
            <w:r w:rsidRPr="00FD479C">
              <w:rPr>
                <w:rFonts w:ascii="Times New Roman" w:eastAsia="Times New Roman" w:hAnsi="Times New Roman" w:cs="Times New Roman"/>
                <w:bCs/>
                <w:sz w:val="24"/>
                <w:szCs w:val="20"/>
              </w:rPr>
              <w:t>Контроль с применением измерительного инструмента сварной конструкции на соответствие требованиям конструкторской и производственно-технологической документации</w:t>
            </w:r>
          </w:p>
        </w:tc>
      </w:tr>
      <w:tr w:rsidR="00AC4955" w:rsidRPr="00F03581" w:rsidTr="009116FC">
        <w:tc>
          <w:tcPr>
            <w:tcW w:w="913" w:type="pct"/>
            <w:vMerge w:val="restart"/>
          </w:tcPr>
          <w:p w:rsidR="00AC4955" w:rsidRPr="00F03581" w:rsidRDefault="00AC4955" w:rsidP="00AC4955">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Уметь</w:t>
            </w: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Определять работоспособность, исправность роботизированного сварочного оборудования и осуществлять его подготовку</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Применять сборочные приспособления для сборки элементов конструкции (изделий, узлов, деталей) под сварку</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Проверять систему безопасности сварочного оборудования (при ее наличии) перед началом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Применять программное обеспечение (выбирать программы сварки) для роботизированного сварочного оборудования под конкретные условия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Запускать и проверять траекторию манипулятора (робота) по заданной траектории без выполнения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Пользоваться техникой роботизированной сварки по соответствующему процессу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 xml:space="preserve">Контролировать процесс роботизированной сварки и работу сварочного оборудования для своевременной корректировки режимов в случае отклонений параметров процесса сварки, отклонений в работе оборудования или при </w:t>
            </w:r>
            <w:r w:rsidRPr="00AC4955">
              <w:rPr>
                <w:rFonts w:ascii="Times New Roman" w:eastAsia="Times New Roman" w:hAnsi="Times New Roman" w:cs="Times New Roman"/>
                <w:bCs/>
                <w:sz w:val="24"/>
                <w:szCs w:val="20"/>
              </w:rPr>
              <w:lastRenderedPageBreak/>
              <w:t>неудовлетворительном качестве сварного соединения</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Выполнять мероприятия, направленные на устранение аварийной ситуации при использовании оборудования для роботизированной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Прогнозировать возникновение нештатных ситуаций в зависимости от положения робота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Применять измерительный инструмент для контроля собранных и сваренных конструкций (изделий, узлов, деталей) на соответствие требованиям конструкторской и производственно-технологической документации</w:t>
            </w:r>
          </w:p>
        </w:tc>
      </w:tr>
      <w:tr w:rsidR="00AC4955" w:rsidRPr="00F03581" w:rsidTr="009116FC">
        <w:tc>
          <w:tcPr>
            <w:tcW w:w="913" w:type="pct"/>
            <w:vMerge w:val="restart"/>
          </w:tcPr>
          <w:p w:rsidR="00AC4955" w:rsidRPr="00F03581" w:rsidRDefault="00AC4955" w:rsidP="00AC4955">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Знать</w:t>
            </w: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Основные типы, конструктивные элементы и размеры сварных соединений, выполняемых роботизированной сваркой, и обозначение их на чертежах</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Устройство сварочного робота и вспомогательного оборудования для роботизированной сварки, назначение и условия работы контрольно-измерительных приборов, правила их эксплуатации и область применения</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 xml:space="preserve">Сварочные материалы для роботизированной сварки </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Основные группы и марки свариваемых материалов</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Требования к сборке конструкции под сварку, расположение и размеры прихваток при сборке конструкции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Виды и назначение сборочно-сварочной оснастки, технологических приспособлений и манипуляторов, используемых для сборки деталей (узлов) под роботизированную сварку</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Требования к качеству сварных соединений; виды и методы контроля</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Виды дефектов сварных соединений, причины их образования, методы предупреждения и способы устранения</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Назначение и условия применения роботизированной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Причины возникновения и меры предупреждения внутренних напряжений и деформаций в свариваемых изделиях</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Технология роботизированной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Основы программирования робота</w:t>
            </w:r>
          </w:p>
        </w:tc>
      </w:tr>
      <w:tr w:rsidR="00AC4955" w:rsidRPr="00F03581" w:rsidTr="009116FC">
        <w:trPr>
          <w:trHeight w:val="290"/>
        </w:trPr>
        <w:tc>
          <w:tcPr>
            <w:tcW w:w="913" w:type="pct"/>
            <w:vMerge w:val="restart"/>
          </w:tcPr>
          <w:p w:rsidR="00AC4955" w:rsidRPr="00F03581" w:rsidRDefault="00AC4955" w:rsidP="00AC4955">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Владеть навыками</w:t>
            </w:r>
          </w:p>
        </w:tc>
        <w:tc>
          <w:tcPr>
            <w:tcW w:w="629" w:type="pct"/>
          </w:tcPr>
          <w:p w:rsidR="00AC4955" w:rsidRPr="00F75D32" w:rsidRDefault="00AC4955" w:rsidP="00AC4955">
            <w:pPr>
              <w:pStyle w:val="ConsPlusNormal"/>
              <w:rPr>
                <w:rFonts w:ascii="Times New Roman" w:eastAsia="Calibri" w:hAnsi="Times New Roman" w:cs="Times New Roman"/>
                <w:sz w:val="24"/>
                <w:lang w:eastAsia="en-US"/>
              </w:rPr>
            </w:pPr>
            <w:r>
              <w:rPr>
                <w:rFonts w:ascii="Times New Roman" w:eastAsia="Calibri" w:hAnsi="Times New Roman"/>
                <w:bCs/>
                <w:sz w:val="24"/>
                <w:szCs w:val="24"/>
                <w:lang w:eastAsia="en-US"/>
              </w:rPr>
              <w:t>ПК 8.2.</w:t>
            </w:r>
          </w:p>
        </w:tc>
        <w:tc>
          <w:tcPr>
            <w:tcW w:w="3458" w:type="pct"/>
            <w:tcBorders>
              <w:top w:val="single" w:sz="4" w:space="0" w:color="auto"/>
              <w:left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
                <w:sz w:val="24"/>
                <w:szCs w:val="20"/>
              </w:rPr>
            </w:pPr>
            <w:r w:rsidRPr="00AC4955">
              <w:rPr>
                <w:rFonts w:ascii="Times New Roman" w:eastAsia="Times New Roman" w:hAnsi="Times New Roman" w:cs="Times New Roman"/>
                <w:bCs/>
                <w:sz w:val="24"/>
                <w:szCs w:val="20"/>
              </w:rPr>
              <w:t xml:space="preserve">Разработка и настройка технологических программ по сварке для единичного манипулятора </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75D32" w:rsidRDefault="00AC4955" w:rsidP="00AC4955">
            <w:pPr>
              <w:pStyle w:val="ConsPlusNormal"/>
              <w:rPr>
                <w:rFonts w:ascii="Times New Roman" w:hAnsi="Times New Roman" w:cs="Times New Roman"/>
                <w:sz w:val="24"/>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Проверка работоспособности и исправности оборудования для роботизированной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75D32" w:rsidRDefault="00AC4955" w:rsidP="00AC4955">
            <w:pPr>
              <w:pStyle w:val="ConsPlusNormal"/>
              <w:rPr>
                <w:rFonts w:ascii="Times New Roman" w:hAnsi="Times New Roman" w:cs="Times New Roman"/>
                <w:sz w:val="24"/>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Устранение неисправности в работе единичного манипулятора</w:t>
            </w:r>
          </w:p>
        </w:tc>
      </w:tr>
      <w:tr w:rsidR="00AC4955" w:rsidRPr="00F03581" w:rsidTr="009116FC">
        <w:tc>
          <w:tcPr>
            <w:tcW w:w="913" w:type="pct"/>
            <w:vMerge w:val="restart"/>
          </w:tcPr>
          <w:p w:rsidR="00AC4955" w:rsidRPr="00F03581" w:rsidRDefault="00AC4955" w:rsidP="00AC4955">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Уметь</w:t>
            </w: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Составлять блок-схемы для формирования программы</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Конфигурировать цифровые и аналоговые входы/выходы робота, работать с системными переменными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Учитывать нагрузку на робота от дополнительного оборудования для повышения точности робота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Осуществлять взаимодействие робота с дополнительным оборудованием (сварочные источники питания, манипуляторы, поворотные столы, транспортеры, системы измерения и слежения, станции очистки горелки)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
                <w:sz w:val="24"/>
                <w:szCs w:val="20"/>
              </w:rPr>
            </w:pPr>
            <w:r w:rsidRPr="00AC4955">
              <w:rPr>
                <w:rFonts w:ascii="Times New Roman" w:eastAsia="Times New Roman" w:hAnsi="Times New Roman" w:cs="Times New Roman"/>
                <w:bCs/>
                <w:sz w:val="24"/>
                <w:szCs w:val="20"/>
              </w:rPr>
              <w:t>Вносить изменения в технологические программы: траектории движения робота; типа движения робота (по прямой, по окружности, от точки к точке); последовательности выполнения операций; мест и количества точек измерений; частоты, амплитуды колебаний и задержки на кромках; последовательности смены инструмента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
                <w:sz w:val="24"/>
                <w:szCs w:val="20"/>
              </w:rPr>
            </w:pPr>
            <w:r w:rsidRPr="00AC4955">
              <w:rPr>
                <w:rFonts w:ascii="Times New Roman" w:eastAsia="Times New Roman" w:hAnsi="Times New Roman" w:cs="Times New Roman"/>
                <w:bCs/>
                <w:sz w:val="24"/>
                <w:szCs w:val="20"/>
              </w:rPr>
              <w:t xml:space="preserve">Выполнять настройку параметров сварки сварочного оборудования </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Выполнять юстировку робота и калибровку инструмента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Настраивать конфигурацию цифровых и аналоговых входов/выходов робота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Определять неисправности в работе оборудования для роботизированной сварки по внешнему виду сварного шва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Устранять неисправности в работе оборудования для роботизированной сварки</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F03581" w:rsidRDefault="00AC4955" w:rsidP="00AC4955">
            <w:pPr>
              <w:spacing w:after="0" w:line="240" w:lineRule="auto"/>
              <w:ind w:firstLine="709"/>
              <w:rPr>
                <w:rFonts w:ascii="Times New Roman" w:eastAsia="Calibri" w:hAnsi="Times New Roman"/>
                <w:bCs/>
                <w:i/>
                <w:sz w:val="24"/>
                <w:szCs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Оптимизировать программу для более эффективной работы робота по сварке элементов конструкции</w:t>
            </w:r>
          </w:p>
        </w:tc>
      </w:tr>
      <w:tr w:rsidR="00AC4955" w:rsidRPr="00F03581" w:rsidTr="009116FC">
        <w:tc>
          <w:tcPr>
            <w:tcW w:w="913" w:type="pct"/>
            <w:vMerge w:val="restart"/>
          </w:tcPr>
          <w:p w:rsidR="00AC4955" w:rsidRPr="00F03581" w:rsidRDefault="00AC4955" w:rsidP="00AC4955">
            <w:pPr>
              <w:spacing w:after="0" w:line="240" w:lineRule="auto"/>
              <w:rPr>
                <w:rFonts w:ascii="Times New Roman" w:eastAsia="Calibri" w:hAnsi="Times New Roman"/>
                <w:bCs/>
                <w:sz w:val="24"/>
                <w:szCs w:val="24"/>
                <w:lang w:eastAsia="en-US"/>
              </w:rPr>
            </w:pPr>
            <w:r w:rsidRPr="00F03581">
              <w:rPr>
                <w:rFonts w:ascii="Times New Roman" w:eastAsia="Calibri" w:hAnsi="Times New Roman"/>
                <w:bCs/>
                <w:sz w:val="24"/>
                <w:szCs w:val="24"/>
                <w:lang w:eastAsia="en-US"/>
              </w:rPr>
              <w:t>Знать</w:t>
            </w: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
                <w:sz w:val="24"/>
                <w:szCs w:val="20"/>
              </w:rPr>
            </w:pPr>
            <w:r w:rsidRPr="00AC4955">
              <w:rPr>
                <w:rFonts w:ascii="Times New Roman" w:eastAsia="Times New Roman" w:hAnsi="Times New Roman" w:cs="Times New Roman"/>
                <w:bCs/>
                <w:sz w:val="24"/>
                <w:szCs w:val="20"/>
              </w:rPr>
              <w:t>Программирование робота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Обслуживание робота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Влияние сварочных параметров на характеристику сварочной дуги и сварной шов</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 xml:space="preserve">Электрические схемы и конструкции различных типов сварочного оборудования, применяемого в составе роботизированного комплекса для сварки </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Механические и технологические свойства свариваемых металлов</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Механические свойства наплавленного металла</w:t>
            </w:r>
          </w:p>
        </w:tc>
      </w:tr>
      <w:tr w:rsidR="00AC4955" w:rsidRPr="00F03581" w:rsidTr="009116FC">
        <w:tc>
          <w:tcPr>
            <w:tcW w:w="913" w:type="pct"/>
            <w:vMerge/>
          </w:tcPr>
          <w:p w:rsidR="00AC4955" w:rsidRPr="00F03581" w:rsidRDefault="00AC4955" w:rsidP="00AC4955">
            <w:pPr>
              <w:spacing w:after="0" w:line="240" w:lineRule="auto"/>
              <w:rPr>
                <w:rFonts w:ascii="Times New Roman" w:eastAsia="Calibri" w:hAnsi="Times New Roman"/>
                <w:bCs/>
                <w:sz w:val="24"/>
                <w:szCs w:val="24"/>
                <w:lang w:eastAsia="en-US"/>
              </w:rPr>
            </w:pPr>
          </w:p>
        </w:tc>
        <w:tc>
          <w:tcPr>
            <w:tcW w:w="629" w:type="pct"/>
          </w:tcPr>
          <w:p w:rsidR="00AC4955" w:rsidRPr="00DF7CF8" w:rsidRDefault="00AC4955" w:rsidP="00AC4955">
            <w:pPr>
              <w:pStyle w:val="ConsPlusNormal"/>
              <w:rPr>
                <w:rFonts w:ascii="Times New Roman" w:eastAsia="Calibri" w:hAnsi="Times New Roman" w:cs="Times New Roman"/>
                <w:sz w:val="24"/>
                <w:lang w:eastAsia="en-US"/>
              </w:rPr>
            </w:pPr>
          </w:p>
        </w:tc>
        <w:tc>
          <w:tcPr>
            <w:tcW w:w="3458" w:type="pct"/>
            <w:tcBorders>
              <w:top w:val="single" w:sz="4" w:space="0" w:color="auto"/>
              <w:left w:val="single" w:sz="4" w:space="0" w:color="auto"/>
              <w:bottom w:val="single" w:sz="4" w:space="0" w:color="auto"/>
              <w:right w:val="single" w:sz="4" w:space="0" w:color="auto"/>
            </w:tcBorders>
          </w:tcPr>
          <w:p w:rsidR="00AC4955" w:rsidRPr="00AC4955" w:rsidRDefault="00AC4955" w:rsidP="00AC4955">
            <w:pPr>
              <w:spacing w:after="0"/>
              <w:jc w:val="both"/>
              <w:rPr>
                <w:rFonts w:ascii="Times New Roman" w:eastAsia="Times New Roman" w:hAnsi="Times New Roman" w:cs="Times New Roman"/>
                <w:bCs/>
                <w:sz w:val="24"/>
                <w:szCs w:val="20"/>
              </w:rPr>
            </w:pPr>
            <w:r w:rsidRPr="00AC4955">
              <w:rPr>
                <w:rFonts w:ascii="Times New Roman" w:eastAsia="Times New Roman" w:hAnsi="Times New Roman" w:cs="Times New Roman"/>
                <w:bCs/>
                <w:sz w:val="24"/>
                <w:szCs w:val="20"/>
              </w:rPr>
              <w:t>Методы контроля и испытаний ответственных сварных конструкций</w:t>
            </w:r>
          </w:p>
        </w:tc>
      </w:tr>
    </w:tbl>
    <w:p w:rsidR="00EA7859" w:rsidRDefault="00EA7859" w:rsidP="00580F39">
      <w:pPr>
        <w:widowControl w:val="0"/>
        <w:tabs>
          <w:tab w:val="left" w:pos="993"/>
        </w:tabs>
        <w:spacing w:after="0" w:line="240" w:lineRule="auto"/>
        <w:jc w:val="both"/>
        <w:rPr>
          <w:rFonts w:ascii="Times New Roman" w:eastAsia="Times New Roman" w:hAnsi="Times New Roman" w:cs="Times New Roman"/>
          <w:sz w:val="24"/>
          <w:szCs w:val="24"/>
        </w:rPr>
      </w:pPr>
    </w:p>
    <w:p w:rsidR="00FA086B" w:rsidRDefault="00FA086B" w:rsidP="00580F39">
      <w:pPr>
        <w:widowControl w:val="0"/>
        <w:tabs>
          <w:tab w:val="left" w:pos="993"/>
        </w:tabs>
        <w:spacing w:after="0" w:line="240" w:lineRule="auto"/>
        <w:jc w:val="both"/>
        <w:rPr>
          <w:rFonts w:ascii="Times New Roman" w:eastAsia="Times New Roman" w:hAnsi="Times New Roman" w:cs="Times New Roman"/>
          <w:sz w:val="24"/>
          <w:szCs w:val="24"/>
        </w:rPr>
      </w:pP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b/>
          <w:sz w:val="24"/>
          <w:szCs w:val="24"/>
        </w:rPr>
      </w:pPr>
      <w:r w:rsidRPr="00FC759F">
        <w:rPr>
          <w:rFonts w:ascii="Times New Roman" w:eastAsia="Times New Roman" w:hAnsi="Times New Roman" w:cs="Times New Roman"/>
          <w:b/>
          <w:sz w:val="24"/>
          <w:szCs w:val="24"/>
        </w:rPr>
        <w:t>1.</w:t>
      </w:r>
      <w:r w:rsidR="00CD2F2A">
        <w:rPr>
          <w:rFonts w:ascii="Times New Roman" w:eastAsia="Times New Roman" w:hAnsi="Times New Roman" w:cs="Times New Roman"/>
          <w:b/>
          <w:sz w:val="24"/>
          <w:szCs w:val="24"/>
        </w:rPr>
        <w:t>3</w:t>
      </w:r>
      <w:r w:rsidRPr="00FC759F">
        <w:rPr>
          <w:rFonts w:ascii="Times New Roman" w:eastAsia="Times New Roman" w:hAnsi="Times New Roman" w:cs="Times New Roman"/>
          <w:b/>
          <w:sz w:val="24"/>
          <w:szCs w:val="24"/>
        </w:rPr>
        <w:t>.</w:t>
      </w:r>
      <w:r w:rsidRPr="00FC759F">
        <w:rPr>
          <w:rFonts w:ascii="Times New Roman" w:eastAsia="Times New Roman" w:hAnsi="Times New Roman" w:cs="Times New Roman"/>
          <w:b/>
          <w:sz w:val="24"/>
          <w:szCs w:val="24"/>
        </w:rPr>
        <w:tab/>
        <w:t>Количество часов, отводимое на освоение профессионального модуля</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Всего часов </w:t>
      </w:r>
      <w:r>
        <w:rPr>
          <w:rFonts w:ascii="Times New Roman" w:eastAsia="Times New Roman" w:hAnsi="Times New Roman" w:cs="Times New Roman"/>
          <w:sz w:val="24"/>
          <w:szCs w:val="24"/>
        </w:rPr>
        <w:t>2</w:t>
      </w:r>
      <w:r w:rsidR="000F0DDD">
        <w:rPr>
          <w:rFonts w:ascii="Times New Roman" w:eastAsia="Times New Roman" w:hAnsi="Times New Roman" w:cs="Times New Roman"/>
          <w:sz w:val="24"/>
          <w:szCs w:val="24"/>
        </w:rPr>
        <w:t>17</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в том числе в форме практической подготовки </w:t>
      </w:r>
      <w:r w:rsidR="000F0DDD">
        <w:rPr>
          <w:rFonts w:ascii="Times New Roman" w:eastAsia="Times New Roman" w:hAnsi="Times New Roman" w:cs="Times New Roman"/>
          <w:sz w:val="24"/>
          <w:szCs w:val="24"/>
        </w:rPr>
        <w:t>34</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Из них на освоение МДК </w:t>
      </w:r>
      <w:r>
        <w:rPr>
          <w:rFonts w:ascii="Times New Roman" w:eastAsia="Times New Roman" w:hAnsi="Times New Roman" w:cs="Times New Roman"/>
          <w:sz w:val="24"/>
          <w:szCs w:val="24"/>
        </w:rPr>
        <w:t xml:space="preserve">- </w:t>
      </w:r>
      <w:r w:rsidR="000F0DDD">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в том числе самостоятельная работа - </w:t>
      </w:r>
      <w:r w:rsidR="000F0DDD">
        <w:rPr>
          <w:rFonts w:ascii="Times New Roman" w:eastAsia="Times New Roman" w:hAnsi="Times New Roman" w:cs="Times New Roman"/>
          <w:sz w:val="24"/>
          <w:szCs w:val="24"/>
        </w:rPr>
        <w:t>0</w:t>
      </w:r>
    </w:p>
    <w:p w:rsid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практики, в том числе </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lastRenderedPageBreak/>
        <w:t xml:space="preserve">учебная </w:t>
      </w:r>
      <w:r>
        <w:rPr>
          <w:rFonts w:ascii="Times New Roman" w:eastAsia="Times New Roman" w:hAnsi="Times New Roman" w:cs="Times New Roman"/>
          <w:sz w:val="24"/>
          <w:szCs w:val="24"/>
        </w:rPr>
        <w:t xml:space="preserve">- </w:t>
      </w:r>
      <w:r w:rsidRPr="00FC759F">
        <w:rPr>
          <w:rFonts w:ascii="Times New Roman" w:eastAsia="Times New Roman" w:hAnsi="Times New Roman" w:cs="Times New Roman"/>
          <w:sz w:val="24"/>
          <w:szCs w:val="24"/>
        </w:rPr>
        <w:t>72</w:t>
      </w:r>
    </w:p>
    <w:p w:rsidR="00FC759F" w:rsidRPr="00FC759F"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производственная </w:t>
      </w:r>
      <w:r>
        <w:rPr>
          <w:rFonts w:ascii="Times New Roman" w:eastAsia="Times New Roman" w:hAnsi="Times New Roman" w:cs="Times New Roman"/>
          <w:sz w:val="24"/>
          <w:szCs w:val="24"/>
        </w:rPr>
        <w:t>-</w:t>
      </w:r>
      <w:r w:rsidR="000F0DDD">
        <w:rPr>
          <w:rFonts w:ascii="Times New Roman" w:eastAsia="Times New Roman" w:hAnsi="Times New Roman" w:cs="Times New Roman"/>
          <w:sz w:val="24"/>
          <w:szCs w:val="24"/>
        </w:rPr>
        <w:t>72</w:t>
      </w:r>
    </w:p>
    <w:p w:rsidR="00FA086B" w:rsidRPr="00671CA7"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FC759F">
        <w:rPr>
          <w:rFonts w:ascii="Times New Roman" w:eastAsia="Times New Roman" w:hAnsi="Times New Roman" w:cs="Times New Roman"/>
          <w:sz w:val="24"/>
          <w:szCs w:val="24"/>
        </w:rPr>
        <w:t xml:space="preserve">Промежуточная аттестация в форме </w:t>
      </w:r>
      <w:r w:rsidR="00AC4955">
        <w:rPr>
          <w:rFonts w:ascii="Times New Roman" w:eastAsia="Times New Roman" w:hAnsi="Times New Roman" w:cs="Times New Roman"/>
          <w:sz w:val="24"/>
          <w:szCs w:val="24"/>
        </w:rPr>
        <w:t>экзамена</w:t>
      </w:r>
      <w:r w:rsidRPr="00FC759F">
        <w:rPr>
          <w:rFonts w:ascii="Times New Roman" w:eastAsia="Times New Roman" w:hAnsi="Times New Roman" w:cs="Times New Roman"/>
          <w:sz w:val="24"/>
          <w:szCs w:val="24"/>
        </w:rPr>
        <w:t xml:space="preserve">- </w:t>
      </w:r>
      <w:r w:rsidR="00AC4955">
        <w:rPr>
          <w:rFonts w:ascii="Times New Roman" w:eastAsia="Times New Roman" w:hAnsi="Times New Roman" w:cs="Times New Roman"/>
          <w:sz w:val="24"/>
          <w:szCs w:val="24"/>
        </w:rPr>
        <w:t>8</w:t>
      </w:r>
      <w:r w:rsidRPr="00FC759F">
        <w:rPr>
          <w:rFonts w:ascii="Times New Roman" w:eastAsia="Times New Roman" w:hAnsi="Times New Roman" w:cs="Times New Roman"/>
          <w:sz w:val="24"/>
          <w:szCs w:val="24"/>
        </w:rPr>
        <w:t xml:space="preserve"> (консультаций –</w:t>
      </w:r>
      <w:r>
        <w:rPr>
          <w:rFonts w:ascii="Times New Roman" w:eastAsia="Times New Roman" w:hAnsi="Times New Roman" w:cs="Times New Roman"/>
          <w:sz w:val="24"/>
          <w:szCs w:val="24"/>
        </w:rPr>
        <w:t xml:space="preserve"> </w:t>
      </w:r>
      <w:r w:rsidR="00AC4955">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rsidR="00595488" w:rsidRPr="00580F39" w:rsidRDefault="00595488" w:rsidP="00595488">
      <w:pPr>
        <w:rPr>
          <w:rFonts w:ascii="Times New Roman" w:hAnsi="Times New Roman" w:cs="Times New Roman"/>
          <w:b/>
          <w:sz w:val="6"/>
          <w:szCs w:val="24"/>
        </w:rPr>
      </w:pPr>
    </w:p>
    <w:p w:rsidR="005A743B" w:rsidRPr="00671CA7" w:rsidRDefault="005A743B" w:rsidP="005A743B">
      <w:pPr>
        <w:rPr>
          <w:rFonts w:ascii="Times New Roman" w:hAnsi="Times New Roman" w:cs="Times New Roman"/>
          <w:b/>
          <w:i/>
          <w:sz w:val="24"/>
          <w:szCs w:val="24"/>
        </w:rPr>
        <w:sectPr w:rsidR="005A743B" w:rsidRPr="00671CA7" w:rsidSect="00197C42">
          <w:pgSz w:w="11907" w:h="16840"/>
          <w:pgMar w:top="1134" w:right="851" w:bottom="992" w:left="1418" w:header="709" w:footer="709" w:gutter="0"/>
          <w:cols w:space="720"/>
        </w:sectPr>
      </w:pPr>
    </w:p>
    <w:p w:rsidR="005A743B" w:rsidRPr="00732204" w:rsidRDefault="005A743B" w:rsidP="00732204">
      <w:pPr>
        <w:spacing w:after="0" w:line="240" w:lineRule="auto"/>
        <w:jc w:val="center"/>
        <w:rPr>
          <w:rFonts w:ascii="Times New Roman" w:hAnsi="Times New Roman" w:cs="Times New Roman"/>
          <w:b/>
          <w:sz w:val="28"/>
          <w:szCs w:val="28"/>
        </w:rPr>
      </w:pPr>
      <w:r w:rsidRPr="00732204">
        <w:rPr>
          <w:rFonts w:ascii="Times New Roman" w:hAnsi="Times New Roman" w:cs="Times New Roman"/>
          <w:b/>
          <w:sz w:val="28"/>
          <w:szCs w:val="28"/>
        </w:rPr>
        <w:lastRenderedPageBreak/>
        <w:t>2. Структура и содержание профессионального модуля</w:t>
      </w:r>
    </w:p>
    <w:p w:rsidR="00424566" w:rsidRDefault="005A743B" w:rsidP="00305A10">
      <w:pPr>
        <w:spacing w:after="0" w:line="240" w:lineRule="auto"/>
        <w:ind w:firstLine="709"/>
        <w:jc w:val="center"/>
        <w:rPr>
          <w:rFonts w:ascii="Times New Roman" w:hAnsi="Times New Roman" w:cs="Times New Roman"/>
          <w:b/>
          <w:sz w:val="28"/>
          <w:szCs w:val="28"/>
        </w:rPr>
      </w:pPr>
      <w:r w:rsidRPr="00732204">
        <w:rPr>
          <w:rFonts w:ascii="Times New Roman" w:hAnsi="Times New Roman" w:cs="Times New Roman"/>
          <w:b/>
          <w:sz w:val="28"/>
          <w:szCs w:val="28"/>
        </w:rPr>
        <w:t>2.1. Структура профессионального модуля.</w:t>
      </w:r>
    </w:p>
    <w:p w:rsidR="00DD63EF" w:rsidRPr="00424566" w:rsidRDefault="00DD63EF" w:rsidP="00424566">
      <w:pPr>
        <w:widowControl w:val="0"/>
        <w:autoSpaceDE w:val="0"/>
        <w:autoSpaceDN w:val="0"/>
        <w:spacing w:after="0" w:line="240" w:lineRule="auto"/>
        <w:rPr>
          <w:rFonts w:ascii="Times New Roman" w:eastAsia="Times New Roman" w:hAnsi="Times New Roman" w:cs="Times New Roman"/>
          <w:b/>
          <w:sz w:val="20"/>
          <w:szCs w:val="28"/>
          <w:lang w:bidi="ru-RU"/>
        </w:rPr>
      </w:pPr>
    </w:p>
    <w:p w:rsidR="00424566" w:rsidRPr="00424566" w:rsidRDefault="00424566" w:rsidP="00424566">
      <w:pPr>
        <w:widowControl w:val="0"/>
        <w:autoSpaceDE w:val="0"/>
        <w:autoSpaceDN w:val="0"/>
        <w:spacing w:before="4" w:after="0" w:line="240" w:lineRule="auto"/>
        <w:rPr>
          <w:rFonts w:ascii="Times New Roman" w:eastAsia="Times New Roman" w:hAnsi="Times New Roman" w:cs="Times New Roman"/>
          <w:b/>
          <w:sz w:val="16"/>
          <w:szCs w:val="28"/>
          <w:lang w:bidi="ru-RU"/>
        </w:rPr>
      </w:pP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5658"/>
        <w:gridCol w:w="882"/>
        <w:gridCol w:w="992"/>
        <w:gridCol w:w="708"/>
        <w:gridCol w:w="608"/>
        <w:gridCol w:w="763"/>
        <w:gridCol w:w="608"/>
        <w:gridCol w:w="766"/>
        <w:gridCol w:w="889"/>
        <w:gridCol w:w="1067"/>
        <w:gridCol w:w="915"/>
        <w:gridCol w:w="766"/>
        <w:gridCol w:w="13"/>
      </w:tblGrid>
      <w:tr w:rsidR="00DD63EF" w:rsidRPr="00DE21B8" w:rsidTr="0085216F">
        <w:trPr>
          <w:trHeight w:val="294"/>
          <w:jc w:val="center"/>
        </w:trPr>
        <w:tc>
          <w:tcPr>
            <w:tcW w:w="472" w:type="pct"/>
            <w:vMerge w:val="restart"/>
            <w:vAlign w:val="center"/>
          </w:tcPr>
          <w:p w:rsidR="00DD63EF" w:rsidRPr="00EA7796" w:rsidRDefault="00DD63EF" w:rsidP="00F4423E">
            <w:pPr>
              <w:spacing w:after="0"/>
              <w:rPr>
                <w:rFonts w:ascii="Times New Roman" w:hAnsi="Times New Roman" w:cs="Times New Roman"/>
                <w:sz w:val="20"/>
                <w:szCs w:val="20"/>
              </w:rPr>
            </w:pPr>
            <w:r w:rsidRPr="00EA7796">
              <w:rPr>
                <w:rFonts w:ascii="Times New Roman" w:hAnsi="Times New Roman" w:cs="Times New Roman"/>
                <w:sz w:val="20"/>
                <w:szCs w:val="20"/>
              </w:rPr>
              <w:t xml:space="preserve">Коды профессиональных и общих </w:t>
            </w:r>
            <w:r w:rsidRPr="00E865A2">
              <w:rPr>
                <w:rFonts w:ascii="Times New Roman" w:hAnsi="Times New Roman" w:cs="Times New Roman"/>
                <w:sz w:val="20"/>
                <w:szCs w:val="20"/>
              </w:rPr>
              <w:t>компетенций</w:t>
            </w:r>
          </w:p>
        </w:tc>
        <w:tc>
          <w:tcPr>
            <w:tcW w:w="1751" w:type="pct"/>
            <w:vMerge w:val="restart"/>
            <w:vAlign w:val="center"/>
          </w:tcPr>
          <w:p w:rsidR="00DD63EF" w:rsidRPr="00EA7796" w:rsidRDefault="00DD63EF" w:rsidP="00F4423E">
            <w:pPr>
              <w:spacing w:after="0"/>
              <w:rPr>
                <w:rFonts w:ascii="Times New Roman" w:hAnsi="Times New Roman" w:cs="Times New Roman"/>
                <w:sz w:val="20"/>
                <w:szCs w:val="20"/>
              </w:rPr>
            </w:pPr>
            <w:r w:rsidRPr="00EA7796">
              <w:rPr>
                <w:rFonts w:ascii="Times New Roman" w:hAnsi="Times New Roman" w:cs="Times New Roman"/>
                <w:sz w:val="20"/>
                <w:szCs w:val="20"/>
              </w:rPr>
              <w:t>Наименования разделов профессионального модуля</w:t>
            </w:r>
          </w:p>
        </w:tc>
        <w:tc>
          <w:tcPr>
            <w:tcW w:w="2778" w:type="pct"/>
            <w:gridSpan w:val="12"/>
          </w:tcPr>
          <w:p w:rsidR="00DD63EF" w:rsidRPr="00BC5485" w:rsidRDefault="00DD63EF" w:rsidP="00F4423E">
            <w:pPr>
              <w:spacing w:after="0"/>
              <w:jc w:val="center"/>
              <w:rPr>
                <w:rFonts w:ascii="Times New Roman" w:hAnsi="Times New Roman" w:cs="Times New Roman"/>
                <w:sz w:val="20"/>
                <w:szCs w:val="20"/>
              </w:rPr>
            </w:pPr>
            <w:r w:rsidRPr="003949C2">
              <w:rPr>
                <w:rFonts w:ascii="Times New Roman" w:hAnsi="Times New Roman" w:cs="Times New Roman"/>
                <w:sz w:val="20"/>
                <w:szCs w:val="20"/>
              </w:rPr>
              <w:t>Учебная нагрузка обучающихся при заочной форме обучения (час)</w:t>
            </w:r>
          </w:p>
        </w:tc>
      </w:tr>
      <w:tr w:rsidR="00E865A2" w:rsidRPr="00DE21B8" w:rsidTr="0085216F">
        <w:trPr>
          <w:jc w:val="center"/>
        </w:trPr>
        <w:tc>
          <w:tcPr>
            <w:tcW w:w="472" w:type="pct"/>
            <w:vMerge/>
          </w:tcPr>
          <w:p w:rsidR="004A678A" w:rsidRPr="00EA7796" w:rsidRDefault="004A678A" w:rsidP="00F4423E">
            <w:pPr>
              <w:spacing w:after="0"/>
              <w:rPr>
                <w:rFonts w:ascii="Times New Roman" w:hAnsi="Times New Roman" w:cs="Times New Roman"/>
                <w:sz w:val="20"/>
                <w:szCs w:val="20"/>
              </w:rPr>
            </w:pPr>
          </w:p>
        </w:tc>
        <w:tc>
          <w:tcPr>
            <w:tcW w:w="1751" w:type="pct"/>
            <w:vMerge/>
            <w:vAlign w:val="center"/>
          </w:tcPr>
          <w:p w:rsidR="004A678A" w:rsidRPr="00EA7796" w:rsidRDefault="004A678A" w:rsidP="00F4423E">
            <w:pPr>
              <w:spacing w:after="0"/>
              <w:rPr>
                <w:rFonts w:ascii="Times New Roman" w:hAnsi="Times New Roman" w:cs="Times New Roman"/>
                <w:sz w:val="20"/>
                <w:szCs w:val="20"/>
              </w:rPr>
            </w:pPr>
          </w:p>
        </w:tc>
        <w:tc>
          <w:tcPr>
            <w:tcW w:w="273" w:type="pct"/>
            <w:vMerge w:val="restart"/>
            <w:textDirection w:val="btLr"/>
            <w:vAlign w:val="center"/>
          </w:tcPr>
          <w:p w:rsidR="004A678A" w:rsidRPr="00EA7796" w:rsidRDefault="00E865A2" w:rsidP="00F4423E">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М</w:t>
            </w:r>
            <w:r w:rsidR="004A678A">
              <w:rPr>
                <w:rFonts w:ascii="Times New Roman" w:hAnsi="Times New Roman" w:cs="Times New Roman"/>
                <w:sz w:val="20"/>
                <w:szCs w:val="20"/>
              </w:rPr>
              <w:t>аксимальная</w:t>
            </w:r>
          </w:p>
          <w:p w:rsidR="004A678A" w:rsidRPr="003C0781" w:rsidRDefault="004A678A" w:rsidP="00F4423E">
            <w:pPr>
              <w:spacing w:after="0"/>
              <w:ind w:left="113" w:right="113"/>
              <w:jc w:val="center"/>
              <w:rPr>
                <w:rFonts w:ascii="Times New Roman" w:hAnsi="Times New Roman" w:cs="Times New Roman"/>
                <w:color w:val="FF0000"/>
                <w:sz w:val="20"/>
                <w:szCs w:val="20"/>
              </w:rPr>
            </w:pPr>
          </w:p>
        </w:tc>
        <w:tc>
          <w:tcPr>
            <w:tcW w:w="307" w:type="pct"/>
            <w:vMerge w:val="restart"/>
            <w:textDirection w:val="btLr"/>
            <w:vAlign w:val="center"/>
          </w:tcPr>
          <w:p w:rsidR="004A678A" w:rsidRPr="00BC5485" w:rsidRDefault="004A678A" w:rsidP="00F4423E">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219" w:type="pct"/>
            <w:vMerge w:val="restart"/>
            <w:textDirection w:val="btLr"/>
          </w:tcPr>
          <w:p w:rsidR="004A678A" w:rsidRPr="003949C2" w:rsidRDefault="004A678A" w:rsidP="00F4423E">
            <w:pPr>
              <w:ind w:left="113" w:right="113"/>
              <w:jc w:val="center"/>
              <w:rPr>
                <w:rFonts w:ascii="Times New Roman" w:hAnsi="Times New Roman" w:cs="Times New Roman"/>
                <w:sz w:val="20"/>
                <w:szCs w:val="20"/>
              </w:rPr>
            </w:pPr>
            <w:r w:rsidRPr="003949C2">
              <w:rPr>
                <w:rFonts w:ascii="Times New Roman" w:hAnsi="Times New Roman" w:cs="Times New Roman"/>
                <w:sz w:val="20"/>
                <w:szCs w:val="20"/>
              </w:rPr>
              <w:t>всего занятий во взаимодействии</w:t>
            </w:r>
          </w:p>
          <w:p w:rsidR="004A678A" w:rsidRPr="00BC5485" w:rsidRDefault="004A678A" w:rsidP="00F4423E">
            <w:pPr>
              <w:spacing w:after="0"/>
              <w:ind w:left="113" w:right="113"/>
              <w:jc w:val="center"/>
              <w:rPr>
                <w:rFonts w:ascii="Times New Roman" w:hAnsi="Times New Roman" w:cs="Times New Roman"/>
                <w:sz w:val="20"/>
                <w:szCs w:val="20"/>
              </w:rPr>
            </w:pPr>
          </w:p>
        </w:tc>
        <w:tc>
          <w:tcPr>
            <w:tcW w:w="1979" w:type="pct"/>
            <w:gridSpan w:val="9"/>
          </w:tcPr>
          <w:p w:rsidR="004A678A" w:rsidRPr="00BC5485" w:rsidRDefault="004A678A" w:rsidP="00F4423E">
            <w:pPr>
              <w:spacing w:after="0"/>
              <w:jc w:val="center"/>
              <w:rPr>
                <w:rFonts w:ascii="Times New Roman" w:hAnsi="Times New Roman" w:cs="Times New Roman"/>
                <w:sz w:val="20"/>
                <w:szCs w:val="20"/>
              </w:rPr>
            </w:pPr>
            <w:r w:rsidRPr="00B2617E">
              <w:rPr>
                <w:rFonts w:ascii="Times New Roman" w:hAnsi="Times New Roman" w:cs="Times New Roman"/>
                <w:sz w:val="20"/>
                <w:szCs w:val="20"/>
              </w:rPr>
              <w:t>Работа обучающихся во взаимодействии с преподавателем</w:t>
            </w:r>
          </w:p>
        </w:tc>
      </w:tr>
      <w:tr w:rsidR="00E865A2" w:rsidRPr="00DE21B8" w:rsidTr="0085216F">
        <w:trPr>
          <w:jc w:val="center"/>
        </w:trPr>
        <w:tc>
          <w:tcPr>
            <w:tcW w:w="472" w:type="pct"/>
            <w:vMerge/>
          </w:tcPr>
          <w:p w:rsidR="004A678A" w:rsidRPr="00EA7796" w:rsidRDefault="004A678A" w:rsidP="00F4423E">
            <w:pPr>
              <w:spacing w:after="0"/>
              <w:rPr>
                <w:rFonts w:ascii="Times New Roman" w:hAnsi="Times New Roman" w:cs="Times New Roman"/>
                <w:sz w:val="20"/>
                <w:szCs w:val="20"/>
              </w:rPr>
            </w:pPr>
          </w:p>
        </w:tc>
        <w:tc>
          <w:tcPr>
            <w:tcW w:w="1751" w:type="pct"/>
            <w:vMerge/>
            <w:vAlign w:val="center"/>
          </w:tcPr>
          <w:p w:rsidR="004A678A" w:rsidRPr="00EA7796" w:rsidRDefault="004A678A" w:rsidP="00F4423E">
            <w:pPr>
              <w:spacing w:after="0"/>
              <w:rPr>
                <w:rFonts w:ascii="Times New Roman" w:hAnsi="Times New Roman" w:cs="Times New Roman"/>
                <w:sz w:val="20"/>
                <w:szCs w:val="20"/>
              </w:rPr>
            </w:pPr>
          </w:p>
        </w:tc>
        <w:tc>
          <w:tcPr>
            <w:tcW w:w="273" w:type="pct"/>
            <w:vMerge/>
            <w:vAlign w:val="center"/>
          </w:tcPr>
          <w:p w:rsidR="004A678A" w:rsidRDefault="004A678A" w:rsidP="00F4423E">
            <w:pPr>
              <w:spacing w:after="0"/>
              <w:jc w:val="center"/>
              <w:rPr>
                <w:rFonts w:ascii="Times New Roman" w:hAnsi="Times New Roman" w:cs="Times New Roman"/>
                <w:sz w:val="20"/>
                <w:szCs w:val="20"/>
              </w:rPr>
            </w:pPr>
          </w:p>
        </w:tc>
        <w:tc>
          <w:tcPr>
            <w:tcW w:w="307" w:type="pct"/>
            <w:vMerge/>
            <w:textDirection w:val="btLr"/>
            <w:vAlign w:val="center"/>
          </w:tcPr>
          <w:p w:rsidR="004A678A" w:rsidRPr="00BC5485" w:rsidRDefault="004A678A" w:rsidP="00F4423E">
            <w:pPr>
              <w:spacing w:after="0"/>
              <w:jc w:val="center"/>
              <w:rPr>
                <w:rFonts w:ascii="Times New Roman" w:hAnsi="Times New Roman" w:cs="Times New Roman"/>
                <w:sz w:val="20"/>
                <w:szCs w:val="20"/>
              </w:rPr>
            </w:pPr>
          </w:p>
        </w:tc>
        <w:tc>
          <w:tcPr>
            <w:tcW w:w="219" w:type="pct"/>
            <w:vMerge/>
          </w:tcPr>
          <w:p w:rsidR="004A678A" w:rsidRPr="003949C2" w:rsidRDefault="004A678A" w:rsidP="00F4423E">
            <w:pPr>
              <w:jc w:val="center"/>
              <w:rPr>
                <w:rFonts w:ascii="Times New Roman" w:hAnsi="Times New Roman" w:cs="Times New Roman"/>
                <w:sz w:val="20"/>
                <w:szCs w:val="20"/>
              </w:rPr>
            </w:pPr>
          </w:p>
        </w:tc>
        <w:tc>
          <w:tcPr>
            <w:tcW w:w="1979" w:type="pct"/>
            <w:gridSpan w:val="9"/>
          </w:tcPr>
          <w:p w:rsidR="004A678A" w:rsidRPr="00BC5485" w:rsidRDefault="004A678A" w:rsidP="00F4423E">
            <w:pPr>
              <w:spacing w:after="0"/>
              <w:jc w:val="center"/>
              <w:rPr>
                <w:rFonts w:ascii="Times New Roman" w:hAnsi="Times New Roman" w:cs="Times New Roman"/>
                <w:sz w:val="20"/>
                <w:szCs w:val="20"/>
              </w:rPr>
            </w:pPr>
            <w:r w:rsidRPr="00BC5485">
              <w:rPr>
                <w:rFonts w:ascii="Times New Roman" w:hAnsi="Times New Roman" w:cs="Times New Roman"/>
                <w:sz w:val="20"/>
                <w:szCs w:val="20"/>
              </w:rPr>
              <w:t>В том числе</w:t>
            </w:r>
          </w:p>
        </w:tc>
      </w:tr>
      <w:tr w:rsidR="00DD63EF" w:rsidRPr="00DE21B8" w:rsidTr="00E865A2">
        <w:trPr>
          <w:gridAfter w:val="1"/>
          <w:wAfter w:w="4" w:type="pct"/>
          <w:cantSplit/>
          <w:trHeight w:val="2446"/>
          <w:jc w:val="center"/>
        </w:trPr>
        <w:tc>
          <w:tcPr>
            <w:tcW w:w="472" w:type="pct"/>
            <w:vMerge/>
          </w:tcPr>
          <w:p w:rsidR="004A678A" w:rsidRPr="00EA7796" w:rsidRDefault="004A678A" w:rsidP="00F4423E">
            <w:pPr>
              <w:spacing w:after="0"/>
              <w:rPr>
                <w:rFonts w:ascii="Times New Roman" w:hAnsi="Times New Roman" w:cs="Times New Roman"/>
                <w:sz w:val="20"/>
                <w:szCs w:val="20"/>
              </w:rPr>
            </w:pPr>
          </w:p>
        </w:tc>
        <w:tc>
          <w:tcPr>
            <w:tcW w:w="1751" w:type="pct"/>
            <w:vMerge/>
            <w:vAlign w:val="center"/>
          </w:tcPr>
          <w:p w:rsidR="004A678A" w:rsidRPr="00EA7796" w:rsidRDefault="004A678A" w:rsidP="00F4423E">
            <w:pPr>
              <w:spacing w:after="0"/>
              <w:rPr>
                <w:rFonts w:ascii="Times New Roman" w:hAnsi="Times New Roman" w:cs="Times New Roman"/>
                <w:sz w:val="20"/>
                <w:szCs w:val="20"/>
              </w:rPr>
            </w:pPr>
          </w:p>
        </w:tc>
        <w:tc>
          <w:tcPr>
            <w:tcW w:w="273" w:type="pct"/>
            <w:vMerge/>
            <w:vAlign w:val="center"/>
          </w:tcPr>
          <w:p w:rsidR="004A678A" w:rsidRPr="00EA7796" w:rsidRDefault="004A678A" w:rsidP="00F4423E">
            <w:pPr>
              <w:spacing w:after="0"/>
              <w:jc w:val="center"/>
              <w:rPr>
                <w:rFonts w:ascii="Times New Roman" w:hAnsi="Times New Roman" w:cs="Times New Roman"/>
                <w:sz w:val="20"/>
                <w:szCs w:val="20"/>
              </w:rPr>
            </w:pPr>
          </w:p>
        </w:tc>
        <w:tc>
          <w:tcPr>
            <w:tcW w:w="307" w:type="pct"/>
            <w:vMerge/>
            <w:shd w:val="clear" w:color="auto" w:fill="FFFF00"/>
          </w:tcPr>
          <w:p w:rsidR="004A678A" w:rsidRPr="003C0781" w:rsidRDefault="004A678A" w:rsidP="00F4423E">
            <w:pPr>
              <w:spacing w:after="0"/>
              <w:jc w:val="center"/>
              <w:rPr>
                <w:rFonts w:ascii="Times New Roman" w:hAnsi="Times New Roman" w:cs="Times New Roman"/>
                <w:color w:val="FF0000"/>
                <w:sz w:val="20"/>
                <w:szCs w:val="20"/>
              </w:rPr>
            </w:pPr>
          </w:p>
        </w:tc>
        <w:tc>
          <w:tcPr>
            <w:tcW w:w="219" w:type="pct"/>
            <w:vMerge/>
          </w:tcPr>
          <w:p w:rsidR="004A678A" w:rsidRPr="00BC5485" w:rsidRDefault="004A678A" w:rsidP="00F4423E">
            <w:pPr>
              <w:spacing w:after="0"/>
              <w:jc w:val="center"/>
              <w:rPr>
                <w:rFonts w:ascii="Times New Roman" w:hAnsi="Times New Roman" w:cs="Times New Roman"/>
                <w:sz w:val="20"/>
                <w:szCs w:val="20"/>
              </w:rPr>
            </w:pPr>
          </w:p>
        </w:tc>
        <w:tc>
          <w:tcPr>
            <w:tcW w:w="188" w:type="pct"/>
            <w:textDirection w:val="btLr"/>
          </w:tcPr>
          <w:p w:rsidR="004A678A" w:rsidRPr="00BC5485" w:rsidRDefault="004A678A" w:rsidP="00F4423E">
            <w:pPr>
              <w:spacing w:after="0"/>
              <w:jc w:val="center"/>
              <w:rPr>
                <w:rFonts w:ascii="Times New Roman" w:hAnsi="Times New Roman" w:cs="Times New Roman"/>
                <w:sz w:val="20"/>
                <w:szCs w:val="20"/>
              </w:rPr>
            </w:pPr>
            <w:r w:rsidRPr="00B2617E">
              <w:rPr>
                <w:rFonts w:ascii="Times New Roman" w:hAnsi="Times New Roman" w:cs="Times New Roman"/>
                <w:sz w:val="20"/>
                <w:szCs w:val="20"/>
              </w:rPr>
              <w:t>теоретические занятия</w:t>
            </w:r>
          </w:p>
        </w:tc>
        <w:tc>
          <w:tcPr>
            <w:tcW w:w="236" w:type="pct"/>
            <w:textDirection w:val="btLr"/>
            <w:vAlign w:val="center"/>
          </w:tcPr>
          <w:p w:rsidR="004A678A" w:rsidRPr="00BC5485" w:rsidRDefault="004A678A" w:rsidP="00F4423E">
            <w:pPr>
              <w:spacing w:after="0"/>
              <w:jc w:val="center"/>
              <w:rPr>
                <w:rFonts w:ascii="Times New Roman" w:hAnsi="Times New Roman" w:cs="Times New Roman"/>
                <w:sz w:val="20"/>
                <w:szCs w:val="20"/>
              </w:rPr>
            </w:pPr>
            <w:r w:rsidRPr="00BC5485">
              <w:rPr>
                <w:rFonts w:ascii="Times New Roman" w:hAnsi="Times New Roman" w:cs="Times New Roman"/>
                <w:sz w:val="20"/>
                <w:szCs w:val="20"/>
              </w:rPr>
              <w:t>Лабораторных и практических занятий</w:t>
            </w:r>
          </w:p>
        </w:tc>
        <w:tc>
          <w:tcPr>
            <w:tcW w:w="188" w:type="pct"/>
            <w:textDirection w:val="btLr"/>
          </w:tcPr>
          <w:p w:rsidR="004A678A" w:rsidRPr="00BC5485" w:rsidRDefault="004A678A" w:rsidP="00F4423E">
            <w:pPr>
              <w:spacing w:after="0"/>
              <w:jc w:val="center"/>
              <w:rPr>
                <w:rFonts w:ascii="Times New Roman" w:hAnsi="Times New Roman" w:cs="Times New Roman"/>
                <w:sz w:val="20"/>
                <w:szCs w:val="20"/>
              </w:rPr>
            </w:pPr>
            <w:r>
              <w:rPr>
                <w:rFonts w:ascii="Times New Roman" w:hAnsi="Times New Roman" w:cs="Times New Roman"/>
                <w:sz w:val="20"/>
                <w:szCs w:val="20"/>
              </w:rPr>
              <w:t>Практическая подготовка</w:t>
            </w:r>
          </w:p>
        </w:tc>
        <w:tc>
          <w:tcPr>
            <w:tcW w:w="237" w:type="pct"/>
            <w:textDirection w:val="btLr"/>
            <w:vAlign w:val="center"/>
          </w:tcPr>
          <w:p w:rsidR="004A678A" w:rsidRPr="00BC5485" w:rsidRDefault="004A678A" w:rsidP="00F4423E">
            <w:pPr>
              <w:spacing w:after="0"/>
              <w:jc w:val="center"/>
              <w:rPr>
                <w:rFonts w:ascii="Times New Roman" w:hAnsi="Times New Roman" w:cs="Times New Roman"/>
                <w:sz w:val="20"/>
                <w:szCs w:val="20"/>
              </w:rPr>
            </w:pPr>
            <w:r w:rsidRPr="00BC5485">
              <w:rPr>
                <w:rFonts w:ascii="Times New Roman" w:hAnsi="Times New Roman" w:cs="Times New Roman"/>
                <w:sz w:val="20"/>
                <w:szCs w:val="20"/>
              </w:rPr>
              <w:t>Курсовых работ (проектов)</w:t>
            </w:r>
          </w:p>
        </w:tc>
        <w:tc>
          <w:tcPr>
            <w:tcW w:w="275" w:type="pct"/>
            <w:textDirection w:val="btLr"/>
            <w:vAlign w:val="center"/>
          </w:tcPr>
          <w:p w:rsidR="00E865A2" w:rsidRDefault="00E865A2" w:rsidP="00F4423E">
            <w:pPr>
              <w:jc w:val="center"/>
              <w:rPr>
                <w:rFonts w:ascii="Times New Roman" w:hAnsi="Times New Roman" w:cs="Times New Roman"/>
                <w:sz w:val="20"/>
                <w:szCs w:val="20"/>
              </w:rPr>
            </w:pPr>
          </w:p>
          <w:p w:rsidR="004A678A" w:rsidRPr="00357CF9" w:rsidRDefault="00E865A2" w:rsidP="00F4423E">
            <w:pPr>
              <w:jc w:val="center"/>
              <w:rPr>
                <w:rFonts w:ascii="Times New Roman" w:hAnsi="Times New Roman" w:cs="Times New Roman"/>
                <w:sz w:val="20"/>
                <w:szCs w:val="20"/>
              </w:rPr>
            </w:pPr>
            <w:r>
              <w:rPr>
                <w:rFonts w:ascii="Times New Roman" w:hAnsi="Times New Roman" w:cs="Times New Roman"/>
                <w:sz w:val="20"/>
                <w:szCs w:val="20"/>
              </w:rPr>
              <w:t>У</w:t>
            </w:r>
            <w:r w:rsidR="004A678A" w:rsidRPr="00357CF9">
              <w:rPr>
                <w:rFonts w:ascii="Times New Roman" w:hAnsi="Times New Roman" w:cs="Times New Roman"/>
                <w:sz w:val="20"/>
                <w:szCs w:val="20"/>
              </w:rPr>
              <w:t>чебная и производственная практика</w:t>
            </w:r>
          </w:p>
          <w:p w:rsidR="004A678A" w:rsidRPr="00BC5485" w:rsidRDefault="004A678A" w:rsidP="00F4423E">
            <w:pPr>
              <w:spacing w:after="0"/>
              <w:jc w:val="center"/>
              <w:rPr>
                <w:rFonts w:ascii="Times New Roman" w:hAnsi="Times New Roman" w:cs="Times New Roman"/>
                <w:sz w:val="20"/>
                <w:szCs w:val="20"/>
              </w:rPr>
            </w:pPr>
          </w:p>
        </w:tc>
        <w:tc>
          <w:tcPr>
            <w:tcW w:w="330" w:type="pct"/>
            <w:textDirection w:val="btLr"/>
            <w:vAlign w:val="center"/>
          </w:tcPr>
          <w:p w:rsidR="00E865A2" w:rsidRDefault="00E865A2" w:rsidP="00F4423E">
            <w:pPr>
              <w:spacing w:after="0"/>
              <w:jc w:val="center"/>
              <w:rPr>
                <w:rFonts w:ascii="Times New Roman" w:hAnsi="Times New Roman" w:cs="Times New Roman"/>
                <w:sz w:val="20"/>
                <w:szCs w:val="20"/>
              </w:rPr>
            </w:pPr>
          </w:p>
          <w:p w:rsidR="00E865A2" w:rsidRDefault="00E865A2" w:rsidP="00F4423E">
            <w:pPr>
              <w:spacing w:after="0"/>
              <w:jc w:val="center"/>
              <w:rPr>
                <w:rFonts w:ascii="Times New Roman" w:hAnsi="Times New Roman" w:cs="Times New Roman"/>
                <w:sz w:val="20"/>
                <w:szCs w:val="20"/>
              </w:rPr>
            </w:pPr>
          </w:p>
          <w:p w:rsidR="00E865A2" w:rsidRDefault="00E865A2" w:rsidP="00F4423E">
            <w:pPr>
              <w:spacing w:after="0"/>
              <w:jc w:val="center"/>
              <w:rPr>
                <w:rFonts w:ascii="Times New Roman" w:hAnsi="Times New Roman" w:cs="Times New Roman"/>
                <w:sz w:val="20"/>
                <w:szCs w:val="20"/>
              </w:rPr>
            </w:pPr>
          </w:p>
          <w:p w:rsidR="004A678A" w:rsidRPr="00357CF9" w:rsidRDefault="004A678A" w:rsidP="00F4423E">
            <w:pPr>
              <w:spacing w:after="0"/>
              <w:jc w:val="center"/>
              <w:rPr>
                <w:rFonts w:ascii="Times New Roman" w:hAnsi="Times New Roman" w:cs="Times New Roman"/>
                <w:sz w:val="20"/>
                <w:szCs w:val="20"/>
              </w:rPr>
            </w:pPr>
            <w:r w:rsidRPr="00357CF9">
              <w:rPr>
                <w:rFonts w:ascii="Times New Roman" w:hAnsi="Times New Roman" w:cs="Times New Roman"/>
                <w:sz w:val="20"/>
                <w:szCs w:val="20"/>
              </w:rPr>
              <w:t>Формы промежуточной аттестации</w:t>
            </w:r>
          </w:p>
          <w:p w:rsidR="004A678A" w:rsidRPr="00357CF9" w:rsidRDefault="004A678A" w:rsidP="00F4423E">
            <w:pPr>
              <w:spacing w:after="0"/>
              <w:jc w:val="center"/>
              <w:rPr>
                <w:rFonts w:ascii="Times New Roman" w:hAnsi="Times New Roman" w:cs="Times New Roman"/>
                <w:sz w:val="20"/>
                <w:szCs w:val="20"/>
              </w:rPr>
            </w:pPr>
          </w:p>
          <w:p w:rsidR="004A678A" w:rsidRPr="00357CF9" w:rsidRDefault="004A678A" w:rsidP="00F4423E">
            <w:pPr>
              <w:spacing w:after="0"/>
              <w:jc w:val="center"/>
              <w:rPr>
                <w:rFonts w:ascii="Times New Roman" w:hAnsi="Times New Roman" w:cs="Times New Roman"/>
                <w:sz w:val="20"/>
                <w:szCs w:val="20"/>
              </w:rPr>
            </w:pPr>
          </w:p>
          <w:p w:rsidR="004A678A" w:rsidRPr="00BC5485" w:rsidRDefault="004A678A" w:rsidP="00F4423E">
            <w:pPr>
              <w:spacing w:after="0"/>
              <w:jc w:val="center"/>
              <w:rPr>
                <w:rFonts w:ascii="Times New Roman" w:hAnsi="Times New Roman" w:cs="Times New Roman"/>
                <w:sz w:val="20"/>
                <w:szCs w:val="20"/>
              </w:rPr>
            </w:pPr>
          </w:p>
        </w:tc>
        <w:tc>
          <w:tcPr>
            <w:tcW w:w="283" w:type="pct"/>
            <w:textDirection w:val="btLr"/>
          </w:tcPr>
          <w:p w:rsidR="004A678A" w:rsidRPr="00357CF9" w:rsidRDefault="004A678A" w:rsidP="00F4423E">
            <w:pPr>
              <w:jc w:val="center"/>
              <w:rPr>
                <w:rFonts w:ascii="Times New Roman" w:hAnsi="Times New Roman" w:cs="Times New Roman"/>
                <w:sz w:val="20"/>
                <w:szCs w:val="20"/>
              </w:rPr>
            </w:pPr>
            <w:r>
              <w:rPr>
                <w:rFonts w:ascii="Times New Roman" w:hAnsi="Times New Roman" w:cs="Times New Roman"/>
                <w:sz w:val="20"/>
                <w:szCs w:val="20"/>
              </w:rPr>
              <w:t>К</w:t>
            </w:r>
            <w:r w:rsidRPr="00357CF9">
              <w:rPr>
                <w:rFonts w:ascii="Times New Roman" w:hAnsi="Times New Roman" w:cs="Times New Roman"/>
                <w:sz w:val="20"/>
                <w:szCs w:val="20"/>
              </w:rPr>
              <w:t>онсультации</w:t>
            </w:r>
          </w:p>
          <w:p w:rsidR="004A678A" w:rsidRPr="00BC5485" w:rsidRDefault="004A678A" w:rsidP="00F4423E">
            <w:pPr>
              <w:spacing w:after="0"/>
              <w:jc w:val="center"/>
              <w:rPr>
                <w:rFonts w:ascii="Times New Roman" w:hAnsi="Times New Roman" w:cs="Times New Roman"/>
                <w:sz w:val="20"/>
                <w:szCs w:val="20"/>
              </w:rPr>
            </w:pPr>
          </w:p>
        </w:tc>
        <w:tc>
          <w:tcPr>
            <w:tcW w:w="237" w:type="pct"/>
            <w:textDirection w:val="btLr"/>
          </w:tcPr>
          <w:p w:rsidR="004A678A" w:rsidRPr="00BC5485" w:rsidRDefault="004A678A" w:rsidP="00F4423E">
            <w:pPr>
              <w:spacing w:after="0"/>
              <w:jc w:val="center"/>
              <w:rPr>
                <w:rFonts w:ascii="Times New Roman" w:hAnsi="Times New Roman" w:cs="Times New Roman"/>
                <w:sz w:val="20"/>
                <w:szCs w:val="20"/>
              </w:rPr>
            </w:pPr>
            <w:r>
              <w:rPr>
                <w:rFonts w:ascii="Times New Roman" w:hAnsi="Times New Roman" w:cs="Times New Roman"/>
                <w:sz w:val="20"/>
                <w:szCs w:val="20"/>
              </w:rPr>
              <w:t>П</w:t>
            </w:r>
            <w:r w:rsidRPr="00BC5485">
              <w:rPr>
                <w:rFonts w:ascii="Times New Roman" w:hAnsi="Times New Roman" w:cs="Times New Roman"/>
                <w:sz w:val="20"/>
                <w:szCs w:val="20"/>
              </w:rPr>
              <w:t>ромежуточной аттестации</w:t>
            </w:r>
          </w:p>
        </w:tc>
      </w:tr>
      <w:tr w:rsidR="00DD63EF" w:rsidRPr="00DE21B8" w:rsidTr="00E865A2">
        <w:trPr>
          <w:gridAfter w:val="1"/>
          <w:wAfter w:w="4" w:type="pct"/>
          <w:trHeight w:val="70"/>
          <w:jc w:val="center"/>
        </w:trPr>
        <w:tc>
          <w:tcPr>
            <w:tcW w:w="472" w:type="pct"/>
            <w:vAlign w:val="center"/>
          </w:tcPr>
          <w:p w:rsidR="004A678A" w:rsidRPr="00DE21B8" w:rsidRDefault="004A678A" w:rsidP="00F4423E">
            <w:pPr>
              <w:spacing w:after="0"/>
              <w:rPr>
                <w:rFonts w:ascii="Times New Roman" w:hAnsi="Times New Roman" w:cs="Times New Roman"/>
              </w:rPr>
            </w:pPr>
            <w:r w:rsidRPr="00DE21B8">
              <w:rPr>
                <w:rFonts w:ascii="Times New Roman" w:hAnsi="Times New Roman" w:cs="Times New Roman"/>
              </w:rPr>
              <w:t>1</w:t>
            </w:r>
          </w:p>
        </w:tc>
        <w:tc>
          <w:tcPr>
            <w:tcW w:w="1751" w:type="pct"/>
            <w:vAlign w:val="center"/>
          </w:tcPr>
          <w:p w:rsidR="004A678A" w:rsidRPr="00DE21B8" w:rsidRDefault="004A678A" w:rsidP="00F4423E">
            <w:pPr>
              <w:spacing w:after="0"/>
              <w:rPr>
                <w:rFonts w:ascii="Times New Roman" w:hAnsi="Times New Roman" w:cs="Times New Roman"/>
              </w:rPr>
            </w:pPr>
            <w:r w:rsidRPr="00DE21B8">
              <w:rPr>
                <w:rFonts w:ascii="Times New Roman" w:hAnsi="Times New Roman" w:cs="Times New Roman"/>
              </w:rPr>
              <w:t>2</w:t>
            </w:r>
          </w:p>
        </w:tc>
        <w:tc>
          <w:tcPr>
            <w:tcW w:w="273" w:type="pct"/>
            <w:vAlign w:val="center"/>
          </w:tcPr>
          <w:p w:rsidR="004A678A" w:rsidRPr="006A59C1" w:rsidRDefault="004A678A" w:rsidP="00F4423E">
            <w:pPr>
              <w:spacing w:after="0"/>
              <w:jc w:val="center"/>
              <w:rPr>
                <w:rFonts w:ascii="Times New Roman" w:hAnsi="Times New Roman" w:cs="Times New Roman"/>
              </w:rPr>
            </w:pPr>
            <w:r w:rsidRPr="006A59C1">
              <w:rPr>
                <w:rFonts w:ascii="Times New Roman" w:hAnsi="Times New Roman" w:cs="Times New Roman"/>
              </w:rPr>
              <w:t>3</w:t>
            </w:r>
          </w:p>
        </w:tc>
        <w:tc>
          <w:tcPr>
            <w:tcW w:w="307" w:type="pct"/>
            <w:vAlign w:val="center"/>
          </w:tcPr>
          <w:p w:rsidR="004A678A" w:rsidRPr="006A59C1" w:rsidRDefault="004A678A" w:rsidP="00F4423E">
            <w:pPr>
              <w:spacing w:after="0"/>
              <w:jc w:val="center"/>
              <w:rPr>
                <w:rFonts w:ascii="Times New Roman" w:hAnsi="Times New Roman" w:cs="Times New Roman"/>
              </w:rPr>
            </w:pPr>
            <w:r w:rsidRPr="006A59C1">
              <w:rPr>
                <w:rFonts w:ascii="Times New Roman" w:hAnsi="Times New Roman" w:cs="Times New Roman"/>
              </w:rPr>
              <w:t>4</w:t>
            </w:r>
          </w:p>
        </w:tc>
        <w:tc>
          <w:tcPr>
            <w:tcW w:w="219" w:type="pct"/>
            <w:vAlign w:val="center"/>
          </w:tcPr>
          <w:p w:rsidR="004A678A" w:rsidRPr="006A59C1" w:rsidRDefault="004A678A" w:rsidP="00F4423E">
            <w:pPr>
              <w:spacing w:after="0"/>
              <w:jc w:val="center"/>
              <w:rPr>
                <w:rFonts w:ascii="Times New Roman" w:hAnsi="Times New Roman" w:cs="Times New Roman"/>
              </w:rPr>
            </w:pPr>
            <w:r w:rsidRPr="006A59C1">
              <w:rPr>
                <w:rFonts w:ascii="Times New Roman" w:hAnsi="Times New Roman" w:cs="Times New Roman"/>
              </w:rPr>
              <w:t>5</w:t>
            </w:r>
          </w:p>
        </w:tc>
        <w:tc>
          <w:tcPr>
            <w:tcW w:w="188" w:type="pct"/>
          </w:tcPr>
          <w:p w:rsidR="004A678A" w:rsidRPr="006A59C1" w:rsidRDefault="004A678A" w:rsidP="00F4423E">
            <w:pPr>
              <w:spacing w:after="0"/>
              <w:jc w:val="center"/>
              <w:rPr>
                <w:rFonts w:ascii="Times New Roman" w:hAnsi="Times New Roman" w:cs="Times New Roman"/>
              </w:rPr>
            </w:pPr>
            <w:r w:rsidRPr="006A59C1">
              <w:rPr>
                <w:rFonts w:ascii="Times New Roman" w:hAnsi="Times New Roman" w:cs="Times New Roman"/>
              </w:rPr>
              <w:t>6</w:t>
            </w:r>
          </w:p>
        </w:tc>
        <w:tc>
          <w:tcPr>
            <w:tcW w:w="236" w:type="pct"/>
            <w:vAlign w:val="center"/>
          </w:tcPr>
          <w:p w:rsidR="004A678A" w:rsidRPr="006A59C1" w:rsidRDefault="004A678A" w:rsidP="00F4423E">
            <w:pPr>
              <w:spacing w:after="0"/>
              <w:jc w:val="center"/>
              <w:rPr>
                <w:rFonts w:ascii="Times New Roman" w:hAnsi="Times New Roman" w:cs="Times New Roman"/>
              </w:rPr>
            </w:pPr>
            <w:r w:rsidRPr="006A59C1">
              <w:rPr>
                <w:rFonts w:ascii="Times New Roman" w:hAnsi="Times New Roman" w:cs="Times New Roman"/>
              </w:rPr>
              <w:t>7</w:t>
            </w:r>
          </w:p>
        </w:tc>
        <w:tc>
          <w:tcPr>
            <w:tcW w:w="188" w:type="pct"/>
          </w:tcPr>
          <w:p w:rsidR="004A678A" w:rsidRPr="006A59C1" w:rsidRDefault="007B4579" w:rsidP="00F4423E">
            <w:pPr>
              <w:spacing w:after="0"/>
              <w:jc w:val="center"/>
              <w:rPr>
                <w:rFonts w:ascii="Times New Roman" w:hAnsi="Times New Roman" w:cs="Times New Roman"/>
              </w:rPr>
            </w:pPr>
            <w:r>
              <w:rPr>
                <w:rFonts w:ascii="Times New Roman" w:hAnsi="Times New Roman" w:cs="Times New Roman"/>
              </w:rPr>
              <w:t>8</w:t>
            </w:r>
          </w:p>
        </w:tc>
        <w:tc>
          <w:tcPr>
            <w:tcW w:w="237" w:type="pct"/>
            <w:vAlign w:val="center"/>
          </w:tcPr>
          <w:p w:rsidR="004A678A" w:rsidRPr="006A59C1" w:rsidRDefault="007B4579" w:rsidP="00F4423E">
            <w:pPr>
              <w:spacing w:after="0"/>
              <w:jc w:val="center"/>
              <w:rPr>
                <w:rFonts w:ascii="Times New Roman" w:hAnsi="Times New Roman" w:cs="Times New Roman"/>
              </w:rPr>
            </w:pPr>
            <w:r>
              <w:rPr>
                <w:rFonts w:ascii="Times New Roman" w:hAnsi="Times New Roman" w:cs="Times New Roman"/>
              </w:rPr>
              <w:t>9</w:t>
            </w:r>
          </w:p>
        </w:tc>
        <w:tc>
          <w:tcPr>
            <w:tcW w:w="275" w:type="pct"/>
            <w:vAlign w:val="center"/>
          </w:tcPr>
          <w:p w:rsidR="004A678A" w:rsidRPr="006A59C1" w:rsidRDefault="007B4579" w:rsidP="00F4423E">
            <w:pPr>
              <w:spacing w:after="0"/>
              <w:jc w:val="center"/>
              <w:rPr>
                <w:rFonts w:ascii="Times New Roman" w:hAnsi="Times New Roman" w:cs="Times New Roman"/>
              </w:rPr>
            </w:pPr>
            <w:r>
              <w:rPr>
                <w:rFonts w:ascii="Times New Roman" w:hAnsi="Times New Roman" w:cs="Times New Roman"/>
              </w:rPr>
              <w:t>10</w:t>
            </w:r>
          </w:p>
        </w:tc>
        <w:tc>
          <w:tcPr>
            <w:tcW w:w="330" w:type="pct"/>
            <w:vAlign w:val="center"/>
          </w:tcPr>
          <w:p w:rsidR="004A678A" w:rsidRPr="006A59C1" w:rsidRDefault="004A678A" w:rsidP="007B4579">
            <w:pPr>
              <w:spacing w:after="0"/>
              <w:jc w:val="center"/>
              <w:rPr>
                <w:rFonts w:ascii="Times New Roman" w:hAnsi="Times New Roman" w:cs="Times New Roman"/>
              </w:rPr>
            </w:pPr>
            <w:r w:rsidRPr="006A59C1">
              <w:rPr>
                <w:rFonts w:ascii="Times New Roman" w:hAnsi="Times New Roman" w:cs="Times New Roman"/>
              </w:rPr>
              <w:t>1</w:t>
            </w:r>
            <w:r w:rsidR="007B4579">
              <w:rPr>
                <w:rFonts w:ascii="Times New Roman" w:hAnsi="Times New Roman" w:cs="Times New Roman"/>
              </w:rPr>
              <w:t>1</w:t>
            </w:r>
          </w:p>
        </w:tc>
        <w:tc>
          <w:tcPr>
            <w:tcW w:w="283" w:type="pct"/>
          </w:tcPr>
          <w:p w:rsidR="004A678A" w:rsidRPr="006A59C1" w:rsidRDefault="004A678A" w:rsidP="007B4579">
            <w:pPr>
              <w:spacing w:after="0"/>
              <w:jc w:val="center"/>
              <w:rPr>
                <w:rFonts w:ascii="Times New Roman" w:hAnsi="Times New Roman" w:cs="Times New Roman"/>
              </w:rPr>
            </w:pPr>
            <w:r w:rsidRPr="006A59C1">
              <w:rPr>
                <w:rFonts w:ascii="Times New Roman" w:hAnsi="Times New Roman" w:cs="Times New Roman"/>
              </w:rPr>
              <w:t>1</w:t>
            </w:r>
            <w:r w:rsidR="007B4579">
              <w:rPr>
                <w:rFonts w:ascii="Times New Roman" w:hAnsi="Times New Roman" w:cs="Times New Roman"/>
              </w:rPr>
              <w:t>2</w:t>
            </w:r>
          </w:p>
        </w:tc>
        <w:tc>
          <w:tcPr>
            <w:tcW w:w="237" w:type="pct"/>
          </w:tcPr>
          <w:p w:rsidR="004A678A" w:rsidRPr="006A59C1" w:rsidRDefault="004A678A" w:rsidP="007B4579">
            <w:pPr>
              <w:spacing w:after="0"/>
              <w:jc w:val="center"/>
              <w:rPr>
                <w:rFonts w:ascii="Times New Roman" w:hAnsi="Times New Roman" w:cs="Times New Roman"/>
              </w:rPr>
            </w:pPr>
            <w:r w:rsidRPr="006A59C1">
              <w:rPr>
                <w:rFonts w:ascii="Times New Roman" w:hAnsi="Times New Roman" w:cs="Times New Roman"/>
              </w:rPr>
              <w:t>1</w:t>
            </w:r>
            <w:r w:rsidR="007B4579">
              <w:rPr>
                <w:rFonts w:ascii="Times New Roman" w:hAnsi="Times New Roman" w:cs="Times New Roman"/>
              </w:rPr>
              <w:t>3</w:t>
            </w:r>
          </w:p>
        </w:tc>
      </w:tr>
      <w:tr w:rsidR="0085216F" w:rsidRPr="00DE21B8" w:rsidTr="00E865A2">
        <w:trPr>
          <w:gridAfter w:val="1"/>
          <w:wAfter w:w="4" w:type="pct"/>
          <w:jc w:val="center"/>
        </w:trPr>
        <w:tc>
          <w:tcPr>
            <w:tcW w:w="472" w:type="pct"/>
            <w:vMerge w:val="restart"/>
          </w:tcPr>
          <w:p w:rsidR="0085216F" w:rsidRPr="00F03581" w:rsidRDefault="0085216F" w:rsidP="00F4423E">
            <w:pPr>
              <w:spacing w:after="0" w:line="240" w:lineRule="auto"/>
              <w:rPr>
                <w:rFonts w:ascii="Times New Roman" w:hAnsi="Times New Roman"/>
                <w:bCs/>
                <w:sz w:val="24"/>
                <w:szCs w:val="24"/>
              </w:rPr>
            </w:pPr>
            <w:r w:rsidRPr="00F03581">
              <w:rPr>
                <w:rFonts w:ascii="Times New Roman" w:hAnsi="Times New Roman"/>
                <w:bCs/>
                <w:sz w:val="24"/>
                <w:szCs w:val="24"/>
              </w:rPr>
              <w:t xml:space="preserve">ПК </w:t>
            </w:r>
            <w:r w:rsidR="001922A0">
              <w:rPr>
                <w:rFonts w:ascii="Times New Roman" w:hAnsi="Times New Roman"/>
                <w:bCs/>
                <w:sz w:val="24"/>
                <w:szCs w:val="24"/>
              </w:rPr>
              <w:t>8</w:t>
            </w:r>
            <w:r w:rsidRPr="00F03581">
              <w:rPr>
                <w:rFonts w:ascii="Times New Roman" w:hAnsi="Times New Roman"/>
                <w:bCs/>
                <w:sz w:val="24"/>
                <w:szCs w:val="24"/>
              </w:rPr>
              <w:t>.1</w:t>
            </w:r>
            <w:r>
              <w:rPr>
                <w:rFonts w:ascii="Times New Roman" w:hAnsi="Times New Roman"/>
                <w:bCs/>
                <w:sz w:val="24"/>
                <w:szCs w:val="24"/>
              </w:rPr>
              <w:t xml:space="preserve"> -</w:t>
            </w:r>
            <w:r w:rsidRPr="00F03581">
              <w:rPr>
                <w:rFonts w:ascii="Times New Roman" w:hAnsi="Times New Roman"/>
                <w:bCs/>
                <w:sz w:val="24"/>
                <w:szCs w:val="24"/>
              </w:rPr>
              <w:t xml:space="preserve"> ПК </w:t>
            </w:r>
            <w:r w:rsidR="001922A0">
              <w:rPr>
                <w:rFonts w:ascii="Times New Roman" w:hAnsi="Times New Roman"/>
                <w:bCs/>
                <w:sz w:val="24"/>
                <w:szCs w:val="24"/>
              </w:rPr>
              <w:t>8</w:t>
            </w:r>
            <w:r w:rsidRPr="00F03581">
              <w:rPr>
                <w:rFonts w:ascii="Times New Roman" w:hAnsi="Times New Roman"/>
                <w:bCs/>
                <w:sz w:val="24"/>
                <w:szCs w:val="24"/>
              </w:rPr>
              <w:t>.</w:t>
            </w:r>
            <w:r w:rsidR="001922A0">
              <w:rPr>
                <w:rFonts w:ascii="Times New Roman" w:hAnsi="Times New Roman"/>
                <w:bCs/>
                <w:sz w:val="24"/>
                <w:szCs w:val="24"/>
              </w:rPr>
              <w:t>2</w:t>
            </w:r>
            <w:r w:rsidRPr="00F03581">
              <w:rPr>
                <w:rFonts w:ascii="Times New Roman" w:hAnsi="Times New Roman"/>
                <w:bCs/>
                <w:sz w:val="24"/>
                <w:szCs w:val="24"/>
              </w:rPr>
              <w:t>, ОК 01</w:t>
            </w:r>
            <w:r>
              <w:rPr>
                <w:rFonts w:ascii="Times New Roman" w:hAnsi="Times New Roman"/>
                <w:bCs/>
                <w:sz w:val="24"/>
                <w:szCs w:val="24"/>
              </w:rPr>
              <w:t xml:space="preserve"> -</w:t>
            </w:r>
            <w:r w:rsidRPr="00F03581">
              <w:rPr>
                <w:rFonts w:ascii="Times New Roman" w:hAnsi="Times New Roman"/>
                <w:bCs/>
                <w:sz w:val="24"/>
                <w:szCs w:val="24"/>
              </w:rPr>
              <w:t xml:space="preserve"> ОК 0</w:t>
            </w:r>
            <w:r>
              <w:rPr>
                <w:rFonts w:ascii="Times New Roman" w:hAnsi="Times New Roman"/>
                <w:bCs/>
                <w:sz w:val="24"/>
                <w:szCs w:val="24"/>
              </w:rPr>
              <w:t>9</w:t>
            </w:r>
          </w:p>
          <w:p w:rsidR="0085216F" w:rsidRPr="00F03581" w:rsidRDefault="0085216F" w:rsidP="00F4423E">
            <w:pPr>
              <w:spacing w:after="0"/>
              <w:rPr>
                <w:rFonts w:ascii="Times New Roman" w:hAnsi="Times New Roman"/>
                <w:sz w:val="24"/>
                <w:szCs w:val="24"/>
              </w:rPr>
            </w:pPr>
          </w:p>
        </w:tc>
        <w:tc>
          <w:tcPr>
            <w:tcW w:w="1751" w:type="pct"/>
          </w:tcPr>
          <w:p w:rsidR="00C93194" w:rsidRPr="00C93194" w:rsidRDefault="0085216F" w:rsidP="00C93194">
            <w:pPr>
              <w:spacing w:after="0"/>
              <w:rPr>
                <w:rFonts w:ascii="Times New Roman" w:eastAsia="Times New Roman" w:hAnsi="Times New Roman" w:cs="Times New Roman"/>
                <w:sz w:val="24"/>
                <w:lang w:bidi="ru-RU"/>
              </w:rPr>
            </w:pPr>
            <w:r w:rsidRPr="00F03581">
              <w:rPr>
                <w:rFonts w:ascii="Times New Roman" w:hAnsi="Times New Roman"/>
                <w:bCs/>
                <w:sz w:val="24"/>
                <w:szCs w:val="24"/>
              </w:rPr>
              <w:t xml:space="preserve">МДК.01.01. </w:t>
            </w:r>
            <w:r w:rsidR="00C93194" w:rsidRPr="00C93194">
              <w:rPr>
                <w:rFonts w:ascii="Times New Roman" w:eastAsia="Times New Roman" w:hAnsi="Times New Roman" w:cs="Times New Roman"/>
                <w:sz w:val="24"/>
                <w:lang w:bidi="ru-RU"/>
              </w:rPr>
              <w:t>Техника и</w:t>
            </w:r>
          </w:p>
          <w:p w:rsidR="00C93194" w:rsidRPr="00C93194" w:rsidRDefault="00C93194" w:rsidP="00C93194">
            <w:pPr>
              <w:spacing w:after="0"/>
              <w:rPr>
                <w:rFonts w:ascii="Times New Roman" w:eastAsia="Times New Roman" w:hAnsi="Times New Roman" w:cs="Times New Roman"/>
                <w:sz w:val="24"/>
                <w:lang w:bidi="ru-RU"/>
              </w:rPr>
            </w:pPr>
            <w:r w:rsidRPr="00C93194">
              <w:rPr>
                <w:rFonts w:ascii="Times New Roman" w:eastAsia="Times New Roman" w:hAnsi="Times New Roman" w:cs="Times New Roman"/>
                <w:sz w:val="24"/>
                <w:lang w:bidi="ru-RU"/>
              </w:rPr>
              <w:t>технология роботизированной</w:t>
            </w:r>
          </w:p>
          <w:p w:rsidR="0085216F" w:rsidRPr="00EF7251" w:rsidRDefault="00C93194" w:rsidP="00C93194">
            <w:pPr>
              <w:spacing w:after="0"/>
              <w:rPr>
                <w:rFonts w:ascii="Times New Roman" w:hAnsi="Times New Roman" w:cs="Times New Roman"/>
                <w:highlight w:val="yellow"/>
              </w:rPr>
            </w:pPr>
            <w:r w:rsidRPr="00C93194">
              <w:rPr>
                <w:rFonts w:ascii="Times New Roman" w:eastAsia="Times New Roman" w:hAnsi="Times New Roman" w:cs="Times New Roman"/>
                <w:sz w:val="24"/>
                <w:lang w:bidi="ru-RU"/>
              </w:rPr>
              <w:t>сварки</w:t>
            </w:r>
          </w:p>
        </w:tc>
        <w:tc>
          <w:tcPr>
            <w:tcW w:w="273"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6</w:t>
            </w:r>
            <w:r w:rsidR="0085216F" w:rsidRPr="00DD63EF">
              <w:rPr>
                <w:rFonts w:ascii="Times New Roman" w:hAnsi="Times New Roman" w:cs="Times New Roman"/>
              </w:rPr>
              <w:t>4</w:t>
            </w:r>
          </w:p>
        </w:tc>
        <w:tc>
          <w:tcPr>
            <w:tcW w:w="307"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0</w:t>
            </w:r>
          </w:p>
        </w:tc>
        <w:tc>
          <w:tcPr>
            <w:tcW w:w="219"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6</w:t>
            </w:r>
            <w:r w:rsidR="0085216F" w:rsidRPr="00DD63EF">
              <w:rPr>
                <w:rFonts w:ascii="Times New Roman" w:hAnsi="Times New Roman" w:cs="Times New Roman"/>
              </w:rPr>
              <w:t>4</w:t>
            </w:r>
          </w:p>
        </w:tc>
        <w:tc>
          <w:tcPr>
            <w:tcW w:w="188"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30</w:t>
            </w:r>
          </w:p>
        </w:tc>
        <w:tc>
          <w:tcPr>
            <w:tcW w:w="236"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34</w:t>
            </w:r>
          </w:p>
        </w:tc>
        <w:tc>
          <w:tcPr>
            <w:tcW w:w="188" w:type="pct"/>
            <w:vAlign w:val="center"/>
          </w:tcPr>
          <w:p w:rsidR="0085216F" w:rsidRPr="00DD63EF" w:rsidRDefault="0085216F" w:rsidP="00C93194">
            <w:pPr>
              <w:spacing w:after="0" w:line="240" w:lineRule="auto"/>
              <w:jc w:val="center"/>
              <w:rPr>
                <w:rFonts w:ascii="Times New Roman" w:hAnsi="Times New Roman" w:cs="Times New Roman"/>
              </w:rPr>
            </w:pPr>
            <w:r w:rsidRPr="00DD63EF">
              <w:rPr>
                <w:rFonts w:ascii="Times New Roman" w:hAnsi="Times New Roman" w:cs="Times New Roman"/>
              </w:rPr>
              <w:t>3</w:t>
            </w:r>
            <w:r w:rsidR="00C93194">
              <w:rPr>
                <w:rFonts w:ascii="Times New Roman" w:hAnsi="Times New Roman" w:cs="Times New Roman"/>
              </w:rPr>
              <w:t>4</w:t>
            </w:r>
          </w:p>
        </w:tc>
        <w:tc>
          <w:tcPr>
            <w:tcW w:w="237" w:type="pct"/>
            <w:vAlign w:val="center"/>
          </w:tcPr>
          <w:p w:rsidR="0085216F" w:rsidRPr="00DD63EF" w:rsidRDefault="0085216F" w:rsidP="00F4423E">
            <w:pPr>
              <w:spacing w:after="0" w:line="240" w:lineRule="auto"/>
              <w:jc w:val="center"/>
              <w:rPr>
                <w:rFonts w:ascii="Times New Roman" w:hAnsi="Times New Roman" w:cs="Times New Roman"/>
              </w:rPr>
            </w:pPr>
            <w:r w:rsidRPr="00DD63EF">
              <w:rPr>
                <w:rFonts w:ascii="Times New Roman" w:hAnsi="Times New Roman" w:cs="Times New Roman"/>
              </w:rPr>
              <w:t>0</w:t>
            </w:r>
          </w:p>
        </w:tc>
        <w:tc>
          <w:tcPr>
            <w:tcW w:w="275" w:type="pct"/>
            <w:vAlign w:val="center"/>
          </w:tcPr>
          <w:p w:rsidR="0085216F" w:rsidRPr="00DD63EF" w:rsidRDefault="0085216F" w:rsidP="00F4423E">
            <w:pPr>
              <w:spacing w:after="0" w:line="240" w:lineRule="auto"/>
              <w:jc w:val="center"/>
              <w:rPr>
                <w:rFonts w:ascii="Times New Roman" w:hAnsi="Times New Roman" w:cs="Times New Roman"/>
              </w:rPr>
            </w:pPr>
            <w:r w:rsidRPr="00DD63EF">
              <w:rPr>
                <w:rFonts w:ascii="Times New Roman" w:hAnsi="Times New Roman" w:cs="Times New Roman"/>
              </w:rPr>
              <w:t>0</w:t>
            </w:r>
          </w:p>
        </w:tc>
        <w:tc>
          <w:tcPr>
            <w:tcW w:w="330"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З</w:t>
            </w:r>
          </w:p>
        </w:tc>
        <w:tc>
          <w:tcPr>
            <w:tcW w:w="283"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0</w:t>
            </w:r>
          </w:p>
        </w:tc>
        <w:tc>
          <w:tcPr>
            <w:tcW w:w="237" w:type="pct"/>
            <w:vAlign w:val="center"/>
          </w:tcPr>
          <w:p w:rsidR="0085216F" w:rsidRPr="00DD63EF" w:rsidRDefault="00C93194" w:rsidP="00F4423E">
            <w:pPr>
              <w:spacing w:after="0" w:line="240" w:lineRule="auto"/>
              <w:jc w:val="center"/>
              <w:rPr>
                <w:rFonts w:ascii="Times New Roman" w:hAnsi="Times New Roman" w:cs="Times New Roman"/>
              </w:rPr>
            </w:pPr>
            <w:r>
              <w:rPr>
                <w:rFonts w:ascii="Times New Roman" w:hAnsi="Times New Roman" w:cs="Times New Roman"/>
              </w:rPr>
              <w:t>0</w:t>
            </w:r>
          </w:p>
        </w:tc>
      </w:tr>
      <w:tr w:rsidR="0085216F" w:rsidRPr="00DE21B8" w:rsidTr="0085216F">
        <w:trPr>
          <w:gridAfter w:val="1"/>
          <w:wAfter w:w="4" w:type="pct"/>
          <w:trHeight w:val="344"/>
          <w:jc w:val="center"/>
        </w:trPr>
        <w:tc>
          <w:tcPr>
            <w:tcW w:w="472" w:type="pct"/>
            <w:vMerge/>
          </w:tcPr>
          <w:p w:rsidR="0085216F" w:rsidRPr="00F03581" w:rsidRDefault="0085216F" w:rsidP="00F4423E">
            <w:pPr>
              <w:spacing w:after="0" w:line="240" w:lineRule="auto"/>
              <w:rPr>
                <w:rFonts w:ascii="Times New Roman" w:hAnsi="Times New Roman"/>
                <w:bCs/>
                <w:sz w:val="24"/>
                <w:szCs w:val="24"/>
              </w:rPr>
            </w:pPr>
          </w:p>
        </w:tc>
        <w:tc>
          <w:tcPr>
            <w:tcW w:w="1751" w:type="pct"/>
          </w:tcPr>
          <w:p w:rsidR="0085216F" w:rsidRPr="0085216F" w:rsidRDefault="0085216F" w:rsidP="00DD63EF">
            <w:pPr>
              <w:spacing w:after="0"/>
              <w:rPr>
                <w:rFonts w:ascii="Times New Roman" w:hAnsi="Times New Roman" w:cs="Times New Roman"/>
                <w:bCs/>
                <w:sz w:val="24"/>
                <w:szCs w:val="24"/>
              </w:rPr>
            </w:pPr>
            <w:r w:rsidRPr="0085216F">
              <w:rPr>
                <w:rFonts w:ascii="Times New Roman" w:eastAsia="Times New Roman" w:hAnsi="Times New Roman" w:cs="Times New Roman"/>
              </w:rPr>
              <w:t>в т.ч. профессионально-ориентированного содержания</w:t>
            </w:r>
          </w:p>
        </w:tc>
        <w:tc>
          <w:tcPr>
            <w:tcW w:w="273" w:type="pct"/>
            <w:vAlign w:val="center"/>
          </w:tcPr>
          <w:p w:rsidR="0085216F" w:rsidRPr="00DD63EF" w:rsidRDefault="0085216F" w:rsidP="00F4423E">
            <w:pPr>
              <w:spacing w:after="0" w:line="240" w:lineRule="auto"/>
              <w:jc w:val="center"/>
              <w:rPr>
                <w:rFonts w:ascii="Times New Roman" w:hAnsi="Times New Roman" w:cs="Times New Roman"/>
              </w:rPr>
            </w:pPr>
          </w:p>
        </w:tc>
        <w:tc>
          <w:tcPr>
            <w:tcW w:w="307" w:type="pct"/>
            <w:vAlign w:val="center"/>
          </w:tcPr>
          <w:p w:rsidR="0085216F" w:rsidRPr="00DD63EF" w:rsidRDefault="0085216F" w:rsidP="00F4423E">
            <w:pPr>
              <w:spacing w:after="0" w:line="240" w:lineRule="auto"/>
              <w:jc w:val="center"/>
              <w:rPr>
                <w:rFonts w:ascii="Times New Roman" w:hAnsi="Times New Roman" w:cs="Times New Roman"/>
              </w:rPr>
            </w:pPr>
          </w:p>
        </w:tc>
        <w:tc>
          <w:tcPr>
            <w:tcW w:w="219" w:type="pct"/>
            <w:vAlign w:val="center"/>
          </w:tcPr>
          <w:p w:rsidR="0085216F" w:rsidRPr="00DD63EF" w:rsidRDefault="0085216F" w:rsidP="00C93194">
            <w:pPr>
              <w:spacing w:after="0" w:line="240" w:lineRule="auto"/>
              <w:jc w:val="center"/>
              <w:rPr>
                <w:rFonts w:ascii="Times New Roman" w:hAnsi="Times New Roman" w:cs="Times New Roman"/>
              </w:rPr>
            </w:pPr>
          </w:p>
        </w:tc>
        <w:tc>
          <w:tcPr>
            <w:tcW w:w="188" w:type="pct"/>
            <w:vAlign w:val="center"/>
          </w:tcPr>
          <w:p w:rsidR="0085216F" w:rsidRPr="00DD63EF" w:rsidRDefault="0085216F" w:rsidP="00F4423E">
            <w:pPr>
              <w:spacing w:after="0" w:line="240" w:lineRule="auto"/>
              <w:jc w:val="center"/>
              <w:rPr>
                <w:rFonts w:ascii="Times New Roman" w:hAnsi="Times New Roman" w:cs="Times New Roman"/>
              </w:rPr>
            </w:pPr>
          </w:p>
        </w:tc>
        <w:tc>
          <w:tcPr>
            <w:tcW w:w="236" w:type="pct"/>
            <w:vAlign w:val="center"/>
          </w:tcPr>
          <w:p w:rsidR="0085216F" w:rsidRPr="00DD63EF" w:rsidRDefault="0085216F" w:rsidP="00F4423E">
            <w:pPr>
              <w:spacing w:after="0" w:line="240" w:lineRule="auto"/>
              <w:jc w:val="center"/>
              <w:rPr>
                <w:rFonts w:ascii="Times New Roman" w:hAnsi="Times New Roman" w:cs="Times New Roman"/>
              </w:rPr>
            </w:pPr>
          </w:p>
        </w:tc>
        <w:tc>
          <w:tcPr>
            <w:tcW w:w="188" w:type="pct"/>
            <w:vAlign w:val="center"/>
          </w:tcPr>
          <w:p w:rsidR="0085216F" w:rsidRPr="00DD63EF" w:rsidRDefault="0085216F" w:rsidP="00F4423E">
            <w:pPr>
              <w:spacing w:after="0" w:line="240" w:lineRule="auto"/>
              <w:jc w:val="center"/>
              <w:rPr>
                <w:rFonts w:ascii="Times New Roman" w:hAnsi="Times New Roman" w:cs="Times New Roman"/>
              </w:rPr>
            </w:pPr>
          </w:p>
        </w:tc>
        <w:tc>
          <w:tcPr>
            <w:tcW w:w="237" w:type="pct"/>
            <w:vAlign w:val="center"/>
          </w:tcPr>
          <w:p w:rsidR="0085216F" w:rsidRPr="00DD63EF" w:rsidRDefault="0085216F" w:rsidP="00F4423E">
            <w:pPr>
              <w:spacing w:after="0" w:line="240" w:lineRule="auto"/>
              <w:jc w:val="center"/>
              <w:rPr>
                <w:rFonts w:ascii="Times New Roman" w:hAnsi="Times New Roman" w:cs="Times New Roman"/>
              </w:rPr>
            </w:pPr>
          </w:p>
        </w:tc>
        <w:tc>
          <w:tcPr>
            <w:tcW w:w="275" w:type="pct"/>
            <w:vAlign w:val="center"/>
          </w:tcPr>
          <w:p w:rsidR="0085216F" w:rsidRPr="00DD63EF" w:rsidRDefault="0085216F" w:rsidP="00F4423E">
            <w:pPr>
              <w:spacing w:after="0" w:line="240" w:lineRule="auto"/>
              <w:jc w:val="center"/>
              <w:rPr>
                <w:rFonts w:ascii="Times New Roman" w:hAnsi="Times New Roman" w:cs="Times New Roman"/>
              </w:rPr>
            </w:pPr>
          </w:p>
        </w:tc>
        <w:tc>
          <w:tcPr>
            <w:tcW w:w="330" w:type="pct"/>
            <w:vAlign w:val="center"/>
          </w:tcPr>
          <w:p w:rsidR="0085216F" w:rsidRPr="00DD63EF" w:rsidRDefault="0085216F" w:rsidP="00F4423E">
            <w:pPr>
              <w:spacing w:after="0" w:line="240" w:lineRule="auto"/>
              <w:jc w:val="center"/>
              <w:rPr>
                <w:rFonts w:ascii="Times New Roman" w:hAnsi="Times New Roman" w:cs="Times New Roman"/>
              </w:rPr>
            </w:pPr>
          </w:p>
        </w:tc>
        <w:tc>
          <w:tcPr>
            <w:tcW w:w="283" w:type="pct"/>
            <w:vAlign w:val="center"/>
          </w:tcPr>
          <w:p w:rsidR="0085216F" w:rsidRPr="00DD63EF" w:rsidRDefault="0085216F" w:rsidP="00F4423E">
            <w:pPr>
              <w:spacing w:after="0" w:line="240" w:lineRule="auto"/>
              <w:jc w:val="center"/>
              <w:rPr>
                <w:rFonts w:ascii="Times New Roman" w:hAnsi="Times New Roman" w:cs="Times New Roman"/>
              </w:rPr>
            </w:pPr>
          </w:p>
        </w:tc>
        <w:tc>
          <w:tcPr>
            <w:tcW w:w="237" w:type="pct"/>
            <w:vAlign w:val="center"/>
          </w:tcPr>
          <w:p w:rsidR="0085216F" w:rsidRPr="00DD63EF" w:rsidRDefault="0085216F" w:rsidP="00F4423E">
            <w:pPr>
              <w:spacing w:after="0" w:line="240" w:lineRule="auto"/>
              <w:jc w:val="center"/>
              <w:rPr>
                <w:rFonts w:ascii="Times New Roman" w:hAnsi="Times New Roman" w:cs="Times New Roman"/>
              </w:rPr>
            </w:pPr>
          </w:p>
        </w:tc>
      </w:tr>
      <w:tr w:rsidR="0085216F" w:rsidRPr="00DE21B8" w:rsidTr="00E865A2">
        <w:trPr>
          <w:gridAfter w:val="1"/>
          <w:wAfter w:w="4" w:type="pct"/>
          <w:trHeight w:val="314"/>
          <w:jc w:val="center"/>
        </w:trPr>
        <w:tc>
          <w:tcPr>
            <w:tcW w:w="472" w:type="pct"/>
            <w:vMerge w:val="restart"/>
          </w:tcPr>
          <w:p w:rsidR="0085216F" w:rsidRPr="0086373A" w:rsidRDefault="0085216F" w:rsidP="001922A0">
            <w:pPr>
              <w:spacing w:after="0" w:line="240" w:lineRule="auto"/>
              <w:rPr>
                <w:rFonts w:ascii="Times New Roman" w:hAnsi="Times New Roman"/>
                <w:bCs/>
                <w:sz w:val="24"/>
                <w:szCs w:val="24"/>
              </w:rPr>
            </w:pPr>
            <w:r w:rsidRPr="00F03581">
              <w:rPr>
                <w:rFonts w:ascii="Times New Roman" w:hAnsi="Times New Roman"/>
                <w:bCs/>
                <w:sz w:val="24"/>
                <w:szCs w:val="24"/>
              </w:rPr>
              <w:t xml:space="preserve">ПК </w:t>
            </w:r>
            <w:r w:rsidR="001922A0">
              <w:rPr>
                <w:rFonts w:ascii="Times New Roman" w:hAnsi="Times New Roman"/>
                <w:bCs/>
                <w:sz w:val="24"/>
                <w:szCs w:val="24"/>
              </w:rPr>
              <w:t>8</w:t>
            </w:r>
            <w:r w:rsidRPr="00F03581">
              <w:rPr>
                <w:rFonts w:ascii="Times New Roman" w:hAnsi="Times New Roman"/>
                <w:bCs/>
                <w:sz w:val="24"/>
                <w:szCs w:val="24"/>
              </w:rPr>
              <w:t>.1</w:t>
            </w:r>
            <w:r>
              <w:rPr>
                <w:rFonts w:ascii="Times New Roman" w:hAnsi="Times New Roman"/>
                <w:bCs/>
                <w:sz w:val="24"/>
                <w:szCs w:val="24"/>
              </w:rPr>
              <w:t xml:space="preserve"> -</w:t>
            </w:r>
            <w:r w:rsidRPr="00F03581">
              <w:rPr>
                <w:rFonts w:ascii="Times New Roman" w:hAnsi="Times New Roman"/>
                <w:bCs/>
                <w:sz w:val="24"/>
                <w:szCs w:val="24"/>
              </w:rPr>
              <w:t xml:space="preserve"> ПК </w:t>
            </w:r>
            <w:r w:rsidR="001922A0">
              <w:rPr>
                <w:rFonts w:ascii="Times New Roman" w:hAnsi="Times New Roman"/>
                <w:bCs/>
                <w:sz w:val="24"/>
                <w:szCs w:val="24"/>
              </w:rPr>
              <w:t>8</w:t>
            </w:r>
            <w:r w:rsidRPr="00F03581">
              <w:rPr>
                <w:rFonts w:ascii="Times New Roman" w:hAnsi="Times New Roman"/>
                <w:bCs/>
                <w:sz w:val="24"/>
                <w:szCs w:val="24"/>
              </w:rPr>
              <w:t>.</w:t>
            </w:r>
            <w:r w:rsidR="001922A0">
              <w:rPr>
                <w:rFonts w:ascii="Times New Roman" w:hAnsi="Times New Roman"/>
                <w:bCs/>
                <w:sz w:val="24"/>
                <w:szCs w:val="24"/>
              </w:rPr>
              <w:t>2</w:t>
            </w:r>
            <w:r w:rsidRPr="00F03581">
              <w:rPr>
                <w:rFonts w:ascii="Times New Roman" w:hAnsi="Times New Roman"/>
                <w:bCs/>
                <w:sz w:val="24"/>
                <w:szCs w:val="24"/>
              </w:rPr>
              <w:t>, ОК 01</w:t>
            </w:r>
            <w:r>
              <w:rPr>
                <w:rFonts w:ascii="Times New Roman" w:hAnsi="Times New Roman"/>
                <w:bCs/>
                <w:sz w:val="24"/>
                <w:szCs w:val="24"/>
              </w:rPr>
              <w:t xml:space="preserve"> -</w:t>
            </w:r>
            <w:r w:rsidRPr="00F03581">
              <w:rPr>
                <w:rFonts w:ascii="Times New Roman" w:hAnsi="Times New Roman"/>
                <w:bCs/>
                <w:sz w:val="24"/>
                <w:szCs w:val="24"/>
              </w:rPr>
              <w:t xml:space="preserve"> ОК 0</w:t>
            </w:r>
            <w:r>
              <w:rPr>
                <w:rFonts w:ascii="Times New Roman" w:hAnsi="Times New Roman"/>
                <w:bCs/>
                <w:sz w:val="24"/>
                <w:szCs w:val="24"/>
              </w:rPr>
              <w:t>9</w:t>
            </w:r>
          </w:p>
        </w:tc>
        <w:tc>
          <w:tcPr>
            <w:tcW w:w="1751" w:type="pct"/>
          </w:tcPr>
          <w:p w:rsidR="0085216F" w:rsidRPr="00DD63EF" w:rsidRDefault="0085216F" w:rsidP="00F4423E">
            <w:pPr>
              <w:spacing w:after="0"/>
              <w:rPr>
                <w:rFonts w:ascii="Times New Roman" w:hAnsi="Times New Roman" w:cs="Times New Roman"/>
              </w:rPr>
            </w:pPr>
            <w:r>
              <w:rPr>
                <w:rFonts w:ascii="Times New Roman" w:hAnsi="Times New Roman" w:cs="Times New Roman"/>
              </w:rPr>
              <w:t xml:space="preserve">УП.01 </w:t>
            </w:r>
            <w:r w:rsidRPr="00DD63EF">
              <w:rPr>
                <w:rFonts w:ascii="Times New Roman" w:hAnsi="Times New Roman" w:cs="Times New Roman"/>
              </w:rPr>
              <w:t>Учебная практика, часов</w:t>
            </w:r>
          </w:p>
        </w:tc>
        <w:tc>
          <w:tcPr>
            <w:tcW w:w="273"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72</w:t>
            </w:r>
          </w:p>
        </w:tc>
        <w:tc>
          <w:tcPr>
            <w:tcW w:w="307"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19"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72</w:t>
            </w:r>
          </w:p>
        </w:tc>
        <w:tc>
          <w:tcPr>
            <w:tcW w:w="188"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36"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188" w:type="pct"/>
            <w:vAlign w:val="center"/>
          </w:tcPr>
          <w:p w:rsidR="0085216F" w:rsidRPr="00DD63EF" w:rsidRDefault="00C93194" w:rsidP="00F4423E">
            <w:pPr>
              <w:spacing w:after="0"/>
              <w:jc w:val="center"/>
              <w:rPr>
                <w:rFonts w:ascii="Times New Roman" w:hAnsi="Times New Roman" w:cs="Times New Roman"/>
              </w:rPr>
            </w:pPr>
            <w:r>
              <w:rPr>
                <w:rFonts w:ascii="Times New Roman" w:hAnsi="Times New Roman" w:cs="Times New Roman"/>
              </w:rPr>
              <w:t>0</w:t>
            </w:r>
          </w:p>
        </w:tc>
        <w:tc>
          <w:tcPr>
            <w:tcW w:w="237"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75"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72</w:t>
            </w:r>
          </w:p>
        </w:tc>
        <w:tc>
          <w:tcPr>
            <w:tcW w:w="330" w:type="pct"/>
            <w:vAlign w:val="center"/>
          </w:tcPr>
          <w:p w:rsidR="0085216F" w:rsidRPr="00DD63EF" w:rsidRDefault="0085216F" w:rsidP="00F4423E">
            <w:pPr>
              <w:spacing w:after="0"/>
              <w:jc w:val="center"/>
              <w:rPr>
                <w:rFonts w:ascii="Times New Roman" w:hAnsi="Times New Roman" w:cs="Times New Roman"/>
              </w:rPr>
            </w:pPr>
          </w:p>
        </w:tc>
        <w:tc>
          <w:tcPr>
            <w:tcW w:w="283"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37"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r>
      <w:tr w:rsidR="0085216F" w:rsidRPr="00DE21B8" w:rsidTr="00E865A2">
        <w:trPr>
          <w:gridAfter w:val="1"/>
          <w:wAfter w:w="4" w:type="pct"/>
          <w:trHeight w:val="314"/>
          <w:jc w:val="center"/>
        </w:trPr>
        <w:tc>
          <w:tcPr>
            <w:tcW w:w="472" w:type="pct"/>
            <w:vMerge/>
          </w:tcPr>
          <w:p w:rsidR="0085216F" w:rsidRPr="00F03581" w:rsidRDefault="0085216F" w:rsidP="00F4423E">
            <w:pPr>
              <w:spacing w:after="0" w:line="240" w:lineRule="auto"/>
              <w:rPr>
                <w:rFonts w:ascii="Times New Roman" w:hAnsi="Times New Roman"/>
                <w:bCs/>
                <w:sz w:val="24"/>
                <w:szCs w:val="24"/>
              </w:rPr>
            </w:pPr>
          </w:p>
        </w:tc>
        <w:tc>
          <w:tcPr>
            <w:tcW w:w="1751" w:type="pct"/>
          </w:tcPr>
          <w:p w:rsidR="0085216F" w:rsidRDefault="0085216F" w:rsidP="00F4423E">
            <w:pPr>
              <w:spacing w:after="0"/>
              <w:rPr>
                <w:rFonts w:ascii="Times New Roman" w:hAnsi="Times New Roman" w:cs="Times New Roman"/>
              </w:rPr>
            </w:pPr>
            <w:r w:rsidRPr="0085216F">
              <w:rPr>
                <w:rFonts w:ascii="Times New Roman" w:eastAsia="Times New Roman" w:hAnsi="Times New Roman" w:cs="Times New Roman"/>
              </w:rPr>
              <w:t>в т.ч. профессионально-ориентированного содержания</w:t>
            </w:r>
          </w:p>
        </w:tc>
        <w:tc>
          <w:tcPr>
            <w:tcW w:w="273" w:type="pct"/>
            <w:vAlign w:val="center"/>
          </w:tcPr>
          <w:p w:rsidR="0085216F" w:rsidRPr="00DD63EF" w:rsidRDefault="0085216F" w:rsidP="00F4423E">
            <w:pPr>
              <w:spacing w:after="0"/>
              <w:jc w:val="center"/>
              <w:rPr>
                <w:rFonts w:ascii="Times New Roman" w:hAnsi="Times New Roman" w:cs="Times New Roman"/>
              </w:rPr>
            </w:pPr>
          </w:p>
        </w:tc>
        <w:tc>
          <w:tcPr>
            <w:tcW w:w="307" w:type="pct"/>
            <w:vAlign w:val="center"/>
          </w:tcPr>
          <w:p w:rsidR="0085216F" w:rsidRPr="00DD63EF" w:rsidRDefault="0085216F" w:rsidP="00F4423E">
            <w:pPr>
              <w:spacing w:after="0"/>
              <w:jc w:val="center"/>
              <w:rPr>
                <w:rFonts w:ascii="Times New Roman" w:hAnsi="Times New Roman" w:cs="Times New Roman"/>
              </w:rPr>
            </w:pPr>
          </w:p>
        </w:tc>
        <w:tc>
          <w:tcPr>
            <w:tcW w:w="219" w:type="pct"/>
            <w:vAlign w:val="center"/>
          </w:tcPr>
          <w:p w:rsidR="0085216F" w:rsidRPr="00DD63EF" w:rsidRDefault="0085216F" w:rsidP="00F4423E">
            <w:pPr>
              <w:spacing w:after="0"/>
              <w:jc w:val="center"/>
              <w:rPr>
                <w:rFonts w:ascii="Times New Roman" w:hAnsi="Times New Roman" w:cs="Times New Roman"/>
              </w:rPr>
            </w:pPr>
          </w:p>
        </w:tc>
        <w:tc>
          <w:tcPr>
            <w:tcW w:w="188" w:type="pct"/>
            <w:vAlign w:val="center"/>
          </w:tcPr>
          <w:p w:rsidR="0085216F" w:rsidRPr="00DD63EF" w:rsidRDefault="0085216F" w:rsidP="00F4423E">
            <w:pPr>
              <w:spacing w:after="0"/>
              <w:jc w:val="center"/>
              <w:rPr>
                <w:rFonts w:ascii="Times New Roman" w:hAnsi="Times New Roman" w:cs="Times New Roman"/>
              </w:rPr>
            </w:pPr>
          </w:p>
        </w:tc>
        <w:tc>
          <w:tcPr>
            <w:tcW w:w="236" w:type="pct"/>
            <w:vAlign w:val="center"/>
          </w:tcPr>
          <w:p w:rsidR="0085216F" w:rsidRPr="00DD63EF" w:rsidRDefault="0085216F" w:rsidP="00F4423E">
            <w:pPr>
              <w:spacing w:after="0"/>
              <w:jc w:val="center"/>
              <w:rPr>
                <w:rFonts w:ascii="Times New Roman" w:hAnsi="Times New Roman" w:cs="Times New Roman"/>
              </w:rPr>
            </w:pPr>
          </w:p>
        </w:tc>
        <w:tc>
          <w:tcPr>
            <w:tcW w:w="188" w:type="pct"/>
            <w:vAlign w:val="center"/>
          </w:tcPr>
          <w:p w:rsidR="0085216F" w:rsidRPr="00DD63EF" w:rsidRDefault="0085216F" w:rsidP="00F4423E">
            <w:pPr>
              <w:spacing w:after="0"/>
              <w:jc w:val="center"/>
              <w:rPr>
                <w:rFonts w:ascii="Times New Roman" w:hAnsi="Times New Roman" w:cs="Times New Roman"/>
              </w:rPr>
            </w:pPr>
          </w:p>
        </w:tc>
        <w:tc>
          <w:tcPr>
            <w:tcW w:w="237" w:type="pct"/>
            <w:vAlign w:val="center"/>
          </w:tcPr>
          <w:p w:rsidR="0085216F" w:rsidRPr="00DD63EF" w:rsidRDefault="0085216F" w:rsidP="00F4423E">
            <w:pPr>
              <w:spacing w:after="0"/>
              <w:jc w:val="center"/>
              <w:rPr>
                <w:rFonts w:ascii="Times New Roman" w:hAnsi="Times New Roman" w:cs="Times New Roman"/>
              </w:rPr>
            </w:pPr>
          </w:p>
        </w:tc>
        <w:tc>
          <w:tcPr>
            <w:tcW w:w="275" w:type="pct"/>
            <w:vAlign w:val="center"/>
          </w:tcPr>
          <w:p w:rsidR="0085216F" w:rsidRPr="00DD63EF" w:rsidRDefault="0085216F" w:rsidP="00F4423E">
            <w:pPr>
              <w:spacing w:after="0"/>
              <w:jc w:val="center"/>
              <w:rPr>
                <w:rFonts w:ascii="Times New Roman" w:hAnsi="Times New Roman" w:cs="Times New Roman"/>
              </w:rPr>
            </w:pPr>
          </w:p>
        </w:tc>
        <w:tc>
          <w:tcPr>
            <w:tcW w:w="330" w:type="pct"/>
            <w:vAlign w:val="center"/>
          </w:tcPr>
          <w:p w:rsidR="0085216F" w:rsidRPr="00DD63EF" w:rsidRDefault="0085216F" w:rsidP="00F4423E">
            <w:pPr>
              <w:spacing w:after="0"/>
              <w:jc w:val="center"/>
              <w:rPr>
                <w:rFonts w:ascii="Times New Roman" w:hAnsi="Times New Roman" w:cs="Times New Roman"/>
              </w:rPr>
            </w:pPr>
          </w:p>
        </w:tc>
        <w:tc>
          <w:tcPr>
            <w:tcW w:w="283" w:type="pct"/>
            <w:vAlign w:val="center"/>
          </w:tcPr>
          <w:p w:rsidR="0085216F" w:rsidRPr="00DD63EF" w:rsidRDefault="0085216F" w:rsidP="00F4423E">
            <w:pPr>
              <w:spacing w:after="0"/>
              <w:jc w:val="center"/>
              <w:rPr>
                <w:rFonts w:ascii="Times New Roman" w:hAnsi="Times New Roman" w:cs="Times New Roman"/>
              </w:rPr>
            </w:pPr>
          </w:p>
        </w:tc>
        <w:tc>
          <w:tcPr>
            <w:tcW w:w="237" w:type="pct"/>
            <w:vAlign w:val="center"/>
          </w:tcPr>
          <w:p w:rsidR="0085216F" w:rsidRPr="00DD63EF" w:rsidRDefault="0085216F" w:rsidP="00F4423E">
            <w:pPr>
              <w:spacing w:after="0"/>
              <w:jc w:val="center"/>
              <w:rPr>
                <w:rFonts w:ascii="Times New Roman" w:hAnsi="Times New Roman" w:cs="Times New Roman"/>
              </w:rPr>
            </w:pPr>
          </w:p>
        </w:tc>
      </w:tr>
      <w:tr w:rsidR="0085216F" w:rsidRPr="00DE21B8" w:rsidTr="00E865A2">
        <w:trPr>
          <w:gridAfter w:val="1"/>
          <w:wAfter w:w="4" w:type="pct"/>
          <w:jc w:val="center"/>
        </w:trPr>
        <w:tc>
          <w:tcPr>
            <w:tcW w:w="472" w:type="pct"/>
          </w:tcPr>
          <w:p w:rsidR="0085216F" w:rsidRPr="00F03581" w:rsidRDefault="0085216F" w:rsidP="001922A0">
            <w:pPr>
              <w:spacing w:after="0" w:line="240" w:lineRule="auto"/>
              <w:rPr>
                <w:rFonts w:ascii="Times New Roman" w:hAnsi="Times New Roman"/>
                <w:bCs/>
                <w:sz w:val="24"/>
                <w:szCs w:val="24"/>
              </w:rPr>
            </w:pPr>
            <w:r w:rsidRPr="00F03581">
              <w:rPr>
                <w:rFonts w:ascii="Times New Roman" w:hAnsi="Times New Roman"/>
                <w:bCs/>
                <w:sz w:val="24"/>
                <w:szCs w:val="24"/>
              </w:rPr>
              <w:t xml:space="preserve">ПК </w:t>
            </w:r>
            <w:r w:rsidR="001922A0">
              <w:rPr>
                <w:rFonts w:ascii="Times New Roman" w:hAnsi="Times New Roman"/>
                <w:bCs/>
                <w:sz w:val="24"/>
                <w:szCs w:val="24"/>
              </w:rPr>
              <w:t>8</w:t>
            </w:r>
            <w:r w:rsidRPr="00F03581">
              <w:rPr>
                <w:rFonts w:ascii="Times New Roman" w:hAnsi="Times New Roman"/>
                <w:bCs/>
                <w:sz w:val="24"/>
                <w:szCs w:val="24"/>
              </w:rPr>
              <w:t>.1</w:t>
            </w:r>
            <w:r>
              <w:rPr>
                <w:rFonts w:ascii="Times New Roman" w:hAnsi="Times New Roman"/>
                <w:bCs/>
                <w:sz w:val="24"/>
                <w:szCs w:val="24"/>
              </w:rPr>
              <w:t xml:space="preserve"> -</w:t>
            </w:r>
            <w:r w:rsidRPr="00F03581">
              <w:rPr>
                <w:rFonts w:ascii="Times New Roman" w:hAnsi="Times New Roman"/>
                <w:bCs/>
                <w:sz w:val="24"/>
                <w:szCs w:val="24"/>
              </w:rPr>
              <w:t xml:space="preserve"> ПК </w:t>
            </w:r>
            <w:r w:rsidR="001922A0">
              <w:rPr>
                <w:rFonts w:ascii="Times New Roman" w:hAnsi="Times New Roman"/>
                <w:bCs/>
                <w:sz w:val="24"/>
                <w:szCs w:val="24"/>
              </w:rPr>
              <w:t>8</w:t>
            </w:r>
            <w:r w:rsidRPr="00F03581">
              <w:rPr>
                <w:rFonts w:ascii="Times New Roman" w:hAnsi="Times New Roman"/>
                <w:bCs/>
                <w:sz w:val="24"/>
                <w:szCs w:val="24"/>
              </w:rPr>
              <w:t>.</w:t>
            </w:r>
            <w:r w:rsidR="001922A0">
              <w:rPr>
                <w:rFonts w:ascii="Times New Roman" w:hAnsi="Times New Roman"/>
                <w:bCs/>
                <w:sz w:val="24"/>
                <w:szCs w:val="24"/>
              </w:rPr>
              <w:t>2</w:t>
            </w:r>
            <w:r w:rsidRPr="00F03581">
              <w:rPr>
                <w:rFonts w:ascii="Times New Roman" w:hAnsi="Times New Roman"/>
                <w:bCs/>
                <w:sz w:val="24"/>
                <w:szCs w:val="24"/>
              </w:rPr>
              <w:t>, ОК 01</w:t>
            </w:r>
            <w:r>
              <w:rPr>
                <w:rFonts w:ascii="Times New Roman" w:hAnsi="Times New Roman"/>
                <w:bCs/>
                <w:sz w:val="24"/>
                <w:szCs w:val="24"/>
              </w:rPr>
              <w:t xml:space="preserve"> -</w:t>
            </w:r>
            <w:r w:rsidRPr="00F03581">
              <w:rPr>
                <w:rFonts w:ascii="Times New Roman" w:hAnsi="Times New Roman"/>
                <w:bCs/>
                <w:sz w:val="24"/>
                <w:szCs w:val="24"/>
              </w:rPr>
              <w:t xml:space="preserve"> ОК 0</w:t>
            </w:r>
            <w:r>
              <w:rPr>
                <w:rFonts w:ascii="Times New Roman" w:hAnsi="Times New Roman"/>
                <w:bCs/>
                <w:sz w:val="24"/>
                <w:szCs w:val="24"/>
              </w:rPr>
              <w:t>9</w:t>
            </w:r>
          </w:p>
        </w:tc>
        <w:tc>
          <w:tcPr>
            <w:tcW w:w="1751" w:type="pct"/>
          </w:tcPr>
          <w:p w:rsidR="0085216F" w:rsidRPr="00DD63EF" w:rsidRDefault="0085216F" w:rsidP="00DD63EF">
            <w:pPr>
              <w:spacing w:after="0"/>
              <w:rPr>
                <w:rFonts w:ascii="Times New Roman" w:hAnsi="Times New Roman" w:cs="Times New Roman"/>
              </w:rPr>
            </w:pPr>
            <w:r>
              <w:rPr>
                <w:rFonts w:ascii="Times New Roman" w:hAnsi="Times New Roman" w:cs="Times New Roman"/>
              </w:rPr>
              <w:t xml:space="preserve">ПП.01 </w:t>
            </w:r>
            <w:r w:rsidRPr="00DD63EF">
              <w:rPr>
                <w:rFonts w:ascii="Times New Roman" w:hAnsi="Times New Roman" w:cs="Times New Roman"/>
              </w:rPr>
              <w:t>Производственная практика, часов</w:t>
            </w:r>
          </w:p>
        </w:tc>
        <w:tc>
          <w:tcPr>
            <w:tcW w:w="273" w:type="pct"/>
            <w:vAlign w:val="center"/>
          </w:tcPr>
          <w:p w:rsidR="0085216F" w:rsidRPr="00DD63EF" w:rsidRDefault="00C93194" w:rsidP="00F4423E">
            <w:pPr>
              <w:spacing w:after="0"/>
              <w:jc w:val="center"/>
              <w:rPr>
                <w:rFonts w:ascii="Times New Roman" w:hAnsi="Times New Roman" w:cs="Times New Roman"/>
              </w:rPr>
            </w:pPr>
            <w:r>
              <w:rPr>
                <w:rFonts w:ascii="Times New Roman" w:hAnsi="Times New Roman" w:cs="Times New Roman"/>
              </w:rPr>
              <w:t>72</w:t>
            </w:r>
          </w:p>
        </w:tc>
        <w:tc>
          <w:tcPr>
            <w:tcW w:w="307" w:type="pct"/>
            <w:shd w:val="clear" w:color="auto" w:fill="auto"/>
            <w:vAlign w:val="center"/>
          </w:tcPr>
          <w:p w:rsidR="0085216F" w:rsidRPr="00DD63EF" w:rsidRDefault="0085216F" w:rsidP="00F4423E">
            <w:pPr>
              <w:spacing w:after="0"/>
              <w:jc w:val="center"/>
              <w:rPr>
                <w:rFonts w:ascii="Times New Roman" w:hAnsi="Times New Roman" w:cs="Times New Roman"/>
                <w:color w:val="FF0000"/>
              </w:rPr>
            </w:pPr>
            <w:r w:rsidRPr="00DD63EF">
              <w:rPr>
                <w:rFonts w:ascii="Times New Roman" w:hAnsi="Times New Roman" w:cs="Times New Roman"/>
              </w:rPr>
              <w:t>0</w:t>
            </w:r>
          </w:p>
        </w:tc>
        <w:tc>
          <w:tcPr>
            <w:tcW w:w="219" w:type="pct"/>
            <w:shd w:val="clear" w:color="auto" w:fill="auto"/>
            <w:vAlign w:val="center"/>
          </w:tcPr>
          <w:p w:rsidR="0085216F" w:rsidRPr="00DD63EF" w:rsidRDefault="00C93194" w:rsidP="00F4423E">
            <w:pPr>
              <w:spacing w:after="0"/>
              <w:jc w:val="center"/>
              <w:rPr>
                <w:rFonts w:ascii="Times New Roman" w:hAnsi="Times New Roman" w:cs="Times New Roman"/>
              </w:rPr>
            </w:pPr>
            <w:r>
              <w:rPr>
                <w:rFonts w:ascii="Times New Roman" w:hAnsi="Times New Roman" w:cs="Times New Roman"/>
              </w:rPr>
              <w:t>72</w:t>
            </w:r>
          </w:p>
        </w:tc>
        <w:tc>
          <w:tcPr>
            <w:tcW w:w="188" w:type="pct"/>
            <w:shd w:val="clear" w:color="auto" w:fill="auto"/>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36" w:type="pct"/>
            <w:shd w:val="clear" w:color="auto" w:fill="auto"/>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188" w:type="pct"/>
            <w:vAlign w:val="center"/>
          </w:tcPr>
          <w:p w:rsidR="0085216F" w:rsidRPr="00DD63EF" w:rsidRDefault="00C93194" w:rsidP="00F4423E">
            <w:pPr>
              <w:spacing w:after="0"/>
              <w:jc w:val="center"/>
              <w:rPr>
                <w:rFonts w:ascii="Times New Roman" w:hAnsi="Times New Roman" w:cs="Times New Roman"/>
              </w:rPr>
            </w:pPr>
            <w:r>
              <w:rPr>
                <w:rFonts w:ascii="Times New Roman" w:hAnsi="Times New Roman" w:cs="Times New Roman"/>
              </w:rPr>
              <w:t>0</w:t>
            </w:r>
          </w:p>
        </w:tc>
        <w:tc>
          <w:tcPr>
            <w:tcW w:w="237" w:type="pct"/>
            <w:shd w:val="clear" w:color="auto" w:fill="auto"/>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75" w:type="pct"/>
            <w:shd w:val="clear" w:color="auto" w:fill="auto"/>
            <w:vAlign w:val="center"/>
          </w:tcPr>
          <w:p w:rsidR="0085216F" w:rsidRPr="00DD63EF" w:rsidRDefault="00C93194" w:rsidP="00F4423E">
            <w:pPr>
              <w:spacing w:after="0"/>
              <w:jc w:val="center"/>
              <w:rPr>
                <w:rFonts w:ascii="Times New Roman" w:hAnsi="Times New Roman" w:cs="Times New Roman"/>
              </w:rPr>
            </w:pPr>
            <w:r>
              <w:rPr>
                <w:rFonts w:ascii="Times New Roman" w:hAnsi="Times New Roman" w:cs="Times New Roman"/>
              </w:rPr>
              <w:t>72</w:t>
            </w:r>
          </w:p>
        </w:tc>
        <w:tc>
          <w:tcPr>
            <w:tcW w:w="330" w:type="pct"/>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З</w:t>
            </w:r>
          </w:p>
        </w:tc>
        <w:tc>
          <w:tcPr>
            <w:tcW w:w="283" w:type="pct"/>
            <w:shd w:val="clear" w:color="auto" w:fill="auto"/>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c>
          <w:tcPr>
            <w:tcW w:w="237" w:type="pct"/>
            <w:shd w:val="clear" w:color="auto" w:fill="auto"/>
            <w:vAlign w:val="center"/>
          </w:tcPr>
          <w:p w:rsidR="0085216F" w:rsidRPr="00DD63EF" w:rsidRDefault="0085216F" w:rsidP="00F4423E">
            <w:pPr>
              <w:spacing w:after="0"/>
              <w:jc w:val="center"/>
              <w:rPr>
                <w:rFonts w:ascii="Times New Roman" w:hAnsi="Times New Roman" w:cs="Times New Roman"/>
              </w:rPr>
            </w:pPr>
            <w:r w:rsidRPr="00DD63EF">
              <w:rPr>
                <w:rFonts w:ascii="Times New Roman" w:hAnsi="Times New Roman" w:cs="Times New Roman"/>
              </w:rPr>
              <w:t>0</w:t>
            </w:r>
          </w:p>
        </w:tc>
      </w:tr>
      <w:tr w:rsidR="00DD63EF" w:rsidRPr="00DE21B8" w:rsidTr="00E865A2">
        <w:trPr>
          <w:gridAfter w:val="1"/>
          <w:wAfter w:w="4" w:type="pct"/>
          <w:jc w:val="center"/>
        </w:trPr>
        <w:tc>
          <w:tcPr>
            <w:tcW w:w="472" w:type="pct"/>
          </w:tcPr>
          <w:p w:rsidR="00DD63EF" w:rsidRPr="00DE21B8" w:rsidRDefault="00DD63EF" w:rsidP="00F4423E">
            <w:pPr>
              <w:spacing w:after="0"/>
              <w:rPr>
                <w:rFonts w:ascii="Times New Roman" w:hAnsi="Times New Roman" w:cs="Times New Roman"/>
              </w:rPr>
            </w:pPr>
          </w:p>
        </w:tc>
        <w:tc>
          <w:tcPr>
            <w:tcW w:w="1751" w:type="pct"/>
          </w:tcPr>
          <w:p w:rsidR="00DD63EF" w:rsidRPr="00DD63EF" w:rsidRDefault="00DD63EF" w:rsidP="00C93194">
            <w:pPr>
              <w:spacing w:after="0"/>
              <w:rPr>
                <w:rFonts w:ascii="Times New Roman" w:hAnsi="Times New Roman" w:cs="Times New Roman"/>
              </w:rPr>
            </w:pPr>
            <w:r w:rsidRPr="00DD63EF">
              <w:rPr>
                <w:rFonts w:ascii="Times New Roman" w:hAnsi="Times New Roman" w:cs="Times New Roman"/>
              </w:rPr>
              <w:t>Промежуточная аттестация по ПМ.0</w:t>
            </w:r>
            <w:r w:rsidR="00C93194">
              <w:rPr>
                <w:rFonts w:ascii="Times New Roman" w:hAnsi="Times New Roman" w:cs="Times New Roman"/>
              </w:rPr>
              <w:t>8</w:t>
            </w:r>
          </w:p>
        </w:tc>
        <w:tc>
          <w:tcPr>
            <w:tcW w:w="273"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9</w:t>
            </w:r>
          </w:p>
        </w:tc>
        <w:tc>
          <w:tcPr>
            <w:tcW w:w="307"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219" w:type="pct"/>
            <w:shd w:val="clear" w:color="auto" w:fill="auto"/>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9</w:t>
            </w:r>
          </w:p>
        </w:tc>
        <w:tc>
          <w:tcPr>
            <w:tcW w:w="188"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236"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188" w:type="pct"/>
            <w:vAlign w:val="center"/>
          </w:tcPr>
          <w:p w:rsidR="00DD63EF" w:rsidRPr="00E865A2" w:rsidRDefault="00DD63EF" w:rsidP="00F4423E">
            <w:pPr>
              <w:spacing w:after="0"/>
              <w:jc w:val="center"/>
              <w:rPr>
                <w:rFonts w:ascii="Times New Roman" w:hAnsi="Times New Roman" w:cs="Times New Roman"/>
              </w:rPr>
            </w:pPr>
          </w:p>
        </w:tc>
        <w:tc>
          <w:tcPr>
            <w:tcW w:w="237"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275"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330" w:type="pct"/>
            <w:shd w:val="clear" w:color="auto" w:fill="auto"/>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Э</w:t>
            </w:r>
            <w:r w:rsidR="00E865A2">
              <w:rPr>
                <w:rFonts w:ascii="Times New Roman" w:hAnsi="Times New Roman" w:cs="Times New Roman"/>
              </w:rPr>
              <w:t xml:space="preserve"> </w:t>
            </w:r>
            <w:r w:rsidRPr="00E865A2">
              <w:rPr>
                <w:rFonts w:ascii="Times New Roman" w:hAnsi="Times New Roman" w:cs="Times New Roman"/>
              </w:rPr>
              <w:t>(К)</w:t>
            </w:r>
          </w:p>
        </w:tc>
        <w:tc>
          <w:tcPr>
            <w:tcW w:w="283" w:type="pct"/>
            <w:shd w:val="clear" w:color="auto" w:fill="auto"/>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1</w:t>
            </w:r>
          </w:p>
        </w:tc>
        <w:tc>
          <w:tcPr>
            <w:tcW w:w="237" w:type="pct"/>
            <w:shd w:val="clear" w:color="auto" w:fill="auto"/>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8</w:t>
            </w:r>
          </w:p>
        </w:tc>
      </w:tr>
      <w:tr w:rsidR="00DD63EF" w:rsidRPr="00DE21B8" w:rsidTr="00E865A2">
        <w:trPr>
          <w:gridAfter w:val="1"/>
          <w:wAfter w:w="4" w:type="pct"/>
          <w:jc w:val="center"/>
        </w:trPr>
        <w:tc>
          <w:tcPr>
            <w:tcW w:w="472" w:type="pct"/>
          </w:tcPr>
          <w:p w:rsidR="00DD63EF" w:rsidRPr="00DE21B8" w:rsidRDefault="00DD63EF" w:rsidP="00F4423E">
            <w:pPr>
              <w:spacing w:after="0"/>
              <w:rPr>
                <w:rFonts w:ascii="Times New Roman" w:hAnsi="Times New Roman" w:cs="Times New Roman"/>
              </w:rPr>
            </w:pPr>
          </w:p>
        </w:tc>
        <w:tc>
          <w:tcPr>
            <w:tcW w:w="1751" w:type="pct"/>
          </w:tcPr>
          <w:p w:rsidR="00DD63EF" w:rsidRPr="00DD63EF" w:rsidRDefault="00DD63EF" w:rsidP="00F4423E">
            <w:pPr>
              <w:spacing w:after="0"/>
              <w:rPr>
                <w:rFonts w:ascii="Times New Roman" w:hAnsi="Times New Roman" w:cs="Times New Roman"/>
              </w:rPr>
            </w:pPr>
            <w:r w:rsidRPr="00DD63EF">
              <w:rPr>
                <w:rFonts w:ascii="Times New Roman" w:hAnsi="Times New Roman" w:cs="Times New Roman"/>
              </w:rPr>
              <w:t>Всего:</w:t>
            </w:r>
          </w:p>
        </w:tc>
        <w:tc>
          <w:tcPr>
            <w:tcW w:w="273" w:type="pct"/>
            <w:vAlign w:val="center"/>
          </w:tcPr>
          <w:p w:rsidR="00DD63EF" w:rsidRPr="00E865A2" w:rsidRDefault="00DD63EF" w:rsidP="00C93194">
            <w:pPr>
              <w:spacing w:after="0"/>
              <w:jc w:val="center"/>
              <w:rPr>
                <w:rFonts w:ascii="Times New Roman" w:hAnsi="Times New Roman" w:cs="Times New Roman"/>
              </w:rPr>
            </w:pPr>
            <w:r w:rsidRPr="00E865A2">
              <w:rPr>
                <w:rFonts w:ascii="Times New Roman" w:hAnsi="Times New Roman" w:cs="Times New Roman"/>
              </w:rPr>
              <w:t>2</w:t>
            </w:r>
            <w:r w:rsidR="00C93194">
              <w:rPr>
                <w:rFonts w:ascii="Times New Roman" w:hAnsi="Times New Roman" w:cs="Times New Roman"/>
              </w:rPr>
              <w:t>17</w:t>
            </w:r>
          </w:p>
        </w:tc>
        <w:tc>
          <w:tcPr>
            <w:tcW w:w="307"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0</w:t>
            </w:r>
          </w:p>
        </w:tc>
        <w:tc>
          <w:tcPr>
            <w:tcW w:w="219"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208</w:t>
            </w:r>
          </w:p>
        </w:tc>
        <w:tc>
          <w:tcPr>
            <w:tcW w:w="188"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30</w:t>
            </w:r>
          </w:p>
        </w:tc>
        <w:tc>
          <w:tcPr>
            <w:tcW w:w="236"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34</w:t>
            </w:r>
          </w:p>
        </w:tc>
        <w:tc>
          <w:tcPr>
            <w:tcW w:w="188"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34</w:t>
            </w:r>
          </w:p>
        </w:tc>
        <w:tc>
          <w:tcPr>
            <w:tcW w:w="237" w:type="pct"/>
            <w:vAlign w:val="center"/>
          </w:tcPr>
          <w:p w:rsidR="00DD63EF" w:rsidRPr="00E865A2" w:rsidRDefault="00DD63EF" w:rsidP="00F4423E">
            <w:pPr>
              <w:spacing w:after="0"/>
              <w:jc w:val="center"/>
              <w:rPr>
                <w:rFonts w:ascii="Times New Roman" w:hAnsi="Times New Roman" w:cs="Times New Roman"/>
              </w:rPr>
            </w:pPr>
            <w:r w:rsidRPr="00E865A2">
              <w:rPr>
                <w:rFonts w:ascii="Times New Roman" w:hAnsi="Times New Roman" w:cs="Times New Roman"/>
              </w:rPr>
              <w:t>0</w:t>
            </w:r>
          </w:p>
        </w:tc>
        <w:tc>
          <w:tcPr>
            <w:tcW w:w="275"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144</w:t>
            </w:r>
          </w:p>
        </w:tc>
        <w:tc>
          <w:tcPr>
            <w:tcW w:w="330" w:type="pct"/>
            <w:vAlign w:val="center"/>
          </w:tcPr>
          <w:p w:rsidR="00DD63EF" w:rsidRPr="00E865A2" w:rsidRDefault="00E865A2" w:rsidP="00E865A2">
            <w:pPr>
              <w:spacing w:after="0"/>
              <w:ind w:left="-105" w:right="-104"/>
              <w:jc w:val="center"/>
              <w:rPr>
                <w:rFonts w:ascii="Times New Roman" w:hAnsi="Times New Roman" w:cs="Times New Roman"/>
              </w:rPr>
            </w:pPr>
            <w:r w:rsidRPr="00E865A2">
              <w:rPr>
                <w:rFonts w:ascii="Times New Roman" w:hAnsi="Times New Roman" w:cs="Times New Roman"/>
              </w:rPr>
              <w:t>2</w:t>
            </w:r>
            <w:r w:rsidR="00C93194">
              <w:rPr>
                <w:rFonts w:ascii="Times New Roman" w:hAnsi="Times New Roman" w:cs="Times New Roman"/>
              </w:rPr>
              <w:t xml:space="preserve"> </w:t>
            </w:r>
            <w:r w:rsidR="00DD63EF" w:rsidRPr="00E865A2">
              <w:rPr>
                <w:rFonts w:ascii="Times New Roman" w:hAnsi="Times New Roman" w:cs="Times New Roman"/>
              </w:rPr>
              <w:t>З/</w:t>
            </w:r>
            <w:r w:rsidRPr="00E865A2">
              <w:rPr>
                <w:rFonts w:ascii="Times New Roman" w:hAnsi="Times New Roman" w:cs="Times New Roman"/>
              </w:rPr>
              <w:t>1</w:t>
            </w:r>
            <w:r w:rsidR="00DD63EF" w:rsidRPr="00E865A2">
              <w:rPr>
                <w:rFonts w:ascii="Times New Roman" w:hAnsi="Times New Roman" w:cs="Times New Roman"/>
              </w:rPr>
              <w:t xml:space="preserve"> Э      </w:t>
            </w:r>
          </w:p>
        </w:tc>
        <w:tc>
          <w:tcPr>
            <w:tcW w:w="283"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1</w:t>
            </w:r>
          </w:p>
        </w:tc>
        <w:tc>
          <w:tcPr>
            <w:tcW w:w="237" w:type="pct"/>
            <w:vAlign w:val="center"/>
          </w:tcPr>
          <w:p w:rsidR="00DD63EF" w:rsidRPr="00E865A2" w:rsidRDefault="00C93194" w:rsidP="00F4423E">
            <w:pPr>
              <w:spacing w:after="0"/>
              <w:jc w:val="center"/>
              <w:rPr>
                <w:rFonts w:ascii="Times New Roman" w:hAnsi="Times New Roman" w:cs="Times New Roman"/>
              </w:rPr>
            </w:pPr>
            <w:r>
              <w:rPr>
                <w:rFonts w:ascii="Times New Roman" w:hAnsi="Times New Roman" w:cs="Times New Roman"/>
              </w:rPr>
              <w:t>8</w:t>
            </w:r>
          </w:p>
        </w:tc>
      </w:tr>
    </w:tbl>
    <w:p w:rsidR="00424566" w:rsidRPr="00424566" w:rsidRDefault="00424566" w:rsidP="00424566">
      <w:pPr>
        <w:widowControl w:val="0"/>
        <w:autoSpaceDE w:val="0"/>
        <w:autoSpaceDN w:val="0"/>
        <w:spacing w:after="0" w:line="255" w:lineRule="exact"/>
        <w:rPr>
          <w:rFonts w:ascii="Times New Roman" w:eastAsia="Times New Roman" w:hAnsi="Times New Roman" w:cs="Times New Roman"/>
          <w:sz w:val="24"/>
          <w:lang w:bidi="ru-RU"/>
        </w:rPr>
        <w:sectPr w:rsidR="00424566" w:rsidRPr="00424566">
          <w:footerReference w:type="default" r:id="rId9"/>
          <w:pgSz w:w="16850" w:h="11910" w:orient="landscape"/>
          <w:pgMar w:top="480" w:right="880" w:bottom="1120" w:left="900" w:header="0" w:footer="923" w:gutter="0"/>
          <w:pgNumType w:start="71"/>
          <w:cols w:space="720"/>
        </w:sectPr>
      </w:pPr>
    </w:p>
    <w:p w:rsidR="00424566" w:rsidRPr="00424566" w:rsidRDefault="00305A10" w:rsidP="00305A10">
      <w:pPr>
        <w:widowControl w:val="0"/>
        <w:numPr>
          <w:ilvl w:val="1"/>
          <w:numId w:val="6"/>
        </w:numPr>
        <w:tabs>
          <w:tab w:val="left" w:pos="1335"/>
        </w:tabs>
        <w:autoSpaceDE w:val="0"/>
        <w:autoSpaceDN w:val="0"/>
        <w:spacing w:before="77" w:after="0" w:line="240" w:lineRule="auto"/>
        <w:jc w:val="center"/>
        <w:rPr>
          <w:rFonts w:ascii="Times New Roman" w:eastAsia="Times New Roman" w:hAnsi="Times New Roman" w:cs="Times New Roman"/>
          <w:b/>
          <w:sz w:val="28"/>
          <w:lang w:bidi="ru-RU"/>
        </w:rPr>
      </w:pPr>
      <w:r>
        <w:rPr>
          <w:rFonts w:ascii="Times New Roman" w:eastAsia="Times New Roman" w:hAnsi="Times New Roman" w:cs="Times New Roman"/>
          <w:b/>
          <w:sz w:val="28"/>
          <w:lang w:bidi="ru-RU"/>
        </w:rPr>
        <w:lastRenderedPageBreak/>
        <w:t>2</w:t>
      </w:r>
      <w:r w:rsidR="00424566" w:rsidRPr="00424566">
        <w:rPr>
          <w:rFonts w:ascii="Times New Roman" w:eastAsia="Times New Roman" w:hAnsi="Times New Roman" w:cs="Times New Roman"/>
          <w:b/>
          <w:sz w:val="28"/>
          <w:lang w:bidi="ru-RU"/>
        </w:rPr>
        <w:t xml:space="preserve">.2. Содержание обучения по профессиональному модулю ПМ.01 </w:t>
      </w:r>
      <w:r w:rsidR="00AC0971">
        <w:rPr>
          <w:rFonts w:ascii="Times New Roman" w:eastAsia="Times New Roman" w:hAnsi="Times New Roman" w:cs="Times New Roman"/>
          <w:b/>
          <w:sz w:val="28"/>
          <w:lang w:bidi="ru-RU"/>
        </w:rPr>
        <w:t>Освоение работ по профессии рабочего «Сварщик-оператор роботизированного комплекса»</w:t>
      </w:r>
    </w:p>
    <w:p w:rsidR="00424566" w:rsidRPr="00424566" w:rsidRDefault="00424566" w:rsidP="00424566">
      <w:pPr>
        <w:widowControl w:val="0"/>
        <w:tabs>
          <w:tab w:val="left" w:pos="1335"/>
        </w:tabs>
        <w:autoSpaceDE w:val="0"/>
        <w:autoSpaceDN w:val="0"/>
        <w:spacing w:before="77" w:after="0" w:line="240" w:lineRule="auto"/>
        <w:rPr>
          <w:rFonts w:ascii="Times New Roman" w:eastAsia="Times New Roman" w:hAnsi="Times New Roman" w:cs="Times New Roman"/>
          <w:b/>
          <w:sz w:val="28"/>
          <w:lang w:bidi="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37"/>
        <w:gridCol w:w="10070"/>
        <w:gridCol w:w="1418"/>
      </w:tblGrid>
      <w:tr w:rsidR="000E5B11" w:rsidRPr="00424566" w:rsidTr="003264EA">
        <w:tc>
          <w:tcPr>
            <w:tcW w:w="3085" w:type="dxa"/>
          </w:tcPr>
          <w:p w:rsidR="000E5B11" w:rsidRPr="00424566"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Наименование разделов профессионального модуля (ПМ), междисциплинарных курсов (МДК) и тем</w:t>
            </w:r>
          </w:p>
        </w:tc>
        <w:tc>
          <w:tcPr>
            <w:tcW w:w="10807" w:type="dxa"/>
            <w:gridSpan w:val="2"/>
          </w:tcPr>
          <w:p w:rsidR="000E5B11" w:rsidRPr="00424566"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 практические занятия, самостоятельная работа обучающихся.</w:t>
            </w:r>
          </w:p>
        </w:tc>
        <w:tc>
          <w:tcPr>
            <w:tcW w:w="1418" w:type="dxa"/>
          </w:tcPr>
          <w:p w:rsidR="000E5B11" w:rsidRPr="00424566"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Объем часов</w:t>
            </w:r>
          </w:p>
        </w:tc>
      </w:tr>
      <w:tr w:rsidR="000E5B11" w:rsidRPr="00424566" w:rsidTr="003264EA">
        <w:tc>
          <w:tcPr>
            <w:tcW w:w="3085" w:type="dxa"/>
          </w:tcPr>
          <w:p w:rsidR="000E5B11" w:rsidRPr="00424566"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1</w:t>
            </w:r>
          </w:p>
        </w:tc>
        <w:tc>
          <w:tcPr>
            <w:tcW w:w="10807" w:type="dxa"/>
            <w:gridSpan w:val="2"/>
          </w:tcPr>
          <w:p w:rsidR="000E5B11" w:rsidRPr="00424566"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2</w:t>
            </w:r>
          </w:p>
        </w:tc>
        <w:tc>
          <w:tcPr>
            <w:tcW w:w="1418" w:type="dxa"/>
          </w:tcPr>
          <w:p w:rsidR="000E5B11" w:rsidRPr="00424566"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3</w:t>
            </w:r>
          </w:p>
        </w:tc>
      </w:tr>
      <w:tr w:rsidR="000E5B11" w:rsidRPr="00424566" w:rsidTr="003264EA">
        <w:tc>
          <w:tcPr>
            <w:tcW w:w="13892" w:type="dxa"/>
            <w:gridSpan w:val="3"/>
          </w:tcPr>
          <w:p w:rsidR="000E5B11" w:rsidRPr="00424566" w:rsidRDefault="000E5B11" w:rsidP="00AC0971">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МДК 0</w:t>
            </w:r>
            <w:r w:rsidR="00AC0971">
              <w:rPr>
                <w:rFonts w:ascii="Times New Roman" w:eastAsia="Times New Roman" w:hAnsi="Times New Roman" w:cs="Times New Roman"/>
                <w:b/>
                <w:bCs/>
                <w:sz w:val="24"/>
                <w:szCs w:val="24"/>
                <w:lang w:bidi="ru-RU"/>
              </w:rPr>
              <w:t>8</w:t>
            </w:r>
            <w:r w:rsidRPr="00424566">
              <w:rPr>
                <w:rFonts w:ascii="Times New Roman" w:eastAsia="Times New Roman" w:hAnsi="Times New Roman" w:cs="Times New Roman"/>
                <w:b/>
                <w:bCs/>
                <w:sz w:val="24"/>
                <w:szCs w:val="24"/>
                <w:lang w:bidi="ru-RU"/>
              </w:rPr>
              <w:t>.01 Т</w:t>
            </w:r>
            <w:r w:rsidR="001922A0">
              <w:rPr>
                <w:rFonts w:ascii="Times New Roman" w:eastAsia="Times New Roman" w:hAnsi="Times New Roman" w:cs="Times New Roman"/>
                <w:b/>
                <w:bCs/>
                <w:sz w:val="24"/>
                <w:szCs w:val="24"/>
                <w:lang w:bidi="ru-RU"/>
              </w:rPr>
              <w:t>ехника и т</w:t>
            </w:r>
            <w:r w:rsidRPr="00424566">
              <w:rPr>
                <w:rFonts w:ascii="Times New Roman" w:eastAsia="Times New Roman" w:hAnsi="Times New Roman" w:cs="Times New Roman"/>
                <w:b/>
                <w:bCs/>
                <w:sz w:val="24"/>
                <w:szCs w:val="24"/>
                <w:lang w:bidi="ru-RU"/>
              </w:rPr>
              <w:t xml:space="preserve">ехнология </w:t>
            </w:r>
            <w:r w:rsidR="001922A0">
              <w:rPr>
                <w:rFonts w:ascii="Times New Roman" w:eastAsia="Times New Roman" w:hAnsi="Times New Roman" w:cs="Times New Roman"/>
                <w:b/>
                <w:bCs/>
                <w:sz w:val="24"/>
                <w:szCs w:val="24"/>
                <w:lang w:bidi="ru-RU"/>
              </w:rPr>
              <w:t>роботизированной сварки</w:t>
            </w:r>
          </w:p>
        </w:tc>
        <w:tc>
          <w:tcPr>
            <w:tcW w:w="1418" w:type="dxa"/>
            <w:shd w:val="clear" w:color="auto" w:fill="auto"/>
          </w:tcPr>
          <w:p w:rsidR="000E5B11" w:rsidRPr="00424566" w:rsidRDefault="001922A0"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6</w:t>
            </w:r>
            <w:r w:rsidR="00C81FE1">
              <w:rPr>
                <w:rFonts w:ascii="Times New Roman" w:eastAsia="Times New Roman" w:hAnsi="Times New Roman" w:cs="Times New Roman"/>
                <w:sz w:val="24"/>
                <w:szCs w:val="24"/>
                <w:lang w:bidi="ru-RU"/>
              </w:rPr>
              <w:t>4</w:t>
            </w:r>
          </w:p>
        </w:tc>
      </w:tr>
      <w:tr w:rsidR="00C81FE1" w:rsidRPr="00424566" w:rsidTr="003264EA">
        <w:tc>
          <w:tcPr>
            <w:tcW w:w="13892" w:type="dxa"/>
            <w:gridSpan w:val="3"/>
          </w:tcPr>
          <w:p w:rsidR="00C81FE1" w:rsidRPr="00424566" w:rsidRDefault="00646B8E" w:rsidP="00646B8E">
            <w:pPr>
              <w:widowControl w:val="0"/>
              <w:autoSpaceDE w:val="0"/>
              <w:autoSpaceDN w:val="0"/>
              <w:spacing w:after="0" w:line="240" w:lineRule="auto"/>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2</w:t>
            </w:r>
            <w:r w:rsidR="00C81FE1">
              <w:rPr>
                <w:rFonts w:ascii="Times New Roman" w:eastAsia="Times New Roman" w:hAnsi="Times New Roman" w:cs="Times New Roman"/>
                <w:b/>
                <w:bCs/>
                <w:sz w:val="24"/>
                <w:szCs w:val="24"/>
                <w:lang w:bidi="ru-RU"/>
              </w:rPr>
              <w:t xml:space="preserve"> курс </w:t>
            </w:r>
            <w:r>
              <w:rPr>
                <w:rFonts w:ascii="Times New Roman" w:eastAsia="Times New Roman" w:hAnsi="Times New Roman" w:cs="Times New Roman"/>
                <w:b/>
                <w:bCs/>
                <w:sz w:val="24"/>
                <w:szCs w:val="24"/>
                <w:lang w:bidi="ru-RU"/>
              </w:rPr>
              <w:t>3</w:t>
            </w:r>
            <w:r w:rsidR="00C81FE1">
              <w:rPr>
                <w:rFonts w:ascii="Times New Roman" w:eastAsia="Times New Roman" w:hAnsi="Times New Roman" w:cs="Times New Roman"/>
                <w:b/>
                <w:bCs/>
                <w:sz w:val="24"/>
                <w:szCs w:val="24"/>
                <w:lang w:bidi="ru-RU"/>
              </w:rPr>
              <w:t xml:space="preserve"> семестр </w:t>
            </w:r>
            <w:r>
              <w:rPr>
                <w:rFonts w:ascii="Times New Roman" w:eastAsia="Times New Roman" w:hAnsi="Times New Roman" w:cs="Times New Roman"/>
                <w:b/>
                <w:bCs/>
                <w:sz w:val="24"/>
                <w:szCs w:val="24"/>
                <w:lang w:bidi="ru-RU"/>
              </w:rPr>
              <w:t>64</w:t>
            </w:r>
            <w:r w:rsidR="00C81FE1">
              <w:rPr>
                <w:rFonts w:ascii="Times New Roman" w:eastAsia="Times New Roman" w:hAnsi="Times New Roman" w:cs="Times New Roman"/>
                <w:b/>
                <w:bCs/>
                <w:sz w:val="24"/>
                <w:szCs w:val="24"/>
                <w:lang w:bidi="ru-RU"/>
              </w:rPr>
              <w:t xml:space="preserve"> час</w:t>
            </w:r>
            <w:r>
              <w:rPr>
                <w:rFonts w:ascii="Times New Roman" w:eastAsia="Times New Roman" w:hAnsi="Times New Roman" w:cs="Times New Roman"/>
                <w:b/>
                <w:bCs/>
                <w:sz w:val="24"/>
                <w:szCs w:val="24"/>
                <w:lang w:bidi="ru-RU"/>
              </w:rPr>
              <w:t>а</w:t>
            </w:r>
          </w:p>
        </w:tc>
        <w:tc>
          <w:tcPr>
            <w:tcW w:w="1418" w:type="dxa"/>
            <w:shd w:val="clear" w:color="auto" w:fill="auto"/>
          </w:tcPr>
          <w:p w:rsidR="00C81FE1" w:rsidRDefault="00C81FE1"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0E5B11" w:rsidRPr="00424566" w:rsidTr="003264EA">
        <w:tc>
          <w:tcPr>
            <w:tcW w:w="3085" w:type="dxa"/>
          </w:tcPr>
          <w:p w:rsidR="000E5B11" w:rsidRPr="00424566" w:rsidRDefault="000E5B1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Раздел 1. </w:t>
            </w:r>
          </w:p>
        </w:tc>
        <w:tc>
          <w:tcPr>
            <w:tcW w:w="10807" w:type="dxa"/>
            <w:gridSpan w:val="2"/>
          </w:tcPr>
          <w:p w:rsidR="000E5B11" w:rsidRPr="00424566" w:rsidRDefault="001922A0" w:rsidP="00C81FE1">
            <w:pPr>
              <w:widowControl w:val="0"/>
              <w:autoSpaceDE w:val="0"/>
              <w:autoSpaceDN w:val="0"/>
              <w:spacing w:after="0" w:line="240" w:lineRule="auto"/>
              <w:rPr>
                <w:rFonts w:ascii="Times New Roman" w:eastAsia="Times New Roman" w:hAnsi="Times New Roman" w:cs="Times New Roman"/>
                <w:b/>
                <w:sz w:val="24"/>
                <w:szCs w:val="24"/>
                <w:lang w:bidi="ru-RU"/>
              </w:rPr>
            </w:pPr>
            <w:r w:rsidRPr="001922A0">
              <w:rPr>
                <w:rFonts w:ascii="Times New Roman" w:hAnsi="Times New Roman" w:cs="Times New Roman"/>
                <w:sz w:val="24"/>
              </w:rPr>
              <w:t>Техника и технология роботизированной сварки</w:t>
            </w:r>
            <w:r>
              <w:rPr>
                <w:rFonts w:ascii="Times New Roman" w:hAnsi="Times New Roman" w:cs="Times New Roman"/>
                <w:sz w:val="24"/>
              </w:rPr>
              <w:t>.</w:t>
            </w:r>
          </w:p>
        </w:tc>
        <w:tc>
          <w:tcPr>
            <w:tcW w:w="1418" w:type="dxa"/>
            <w:shd w:val="clear" w:color="auto" w:fill="auto"/>
          </w:tcPr>
          <w:p w:rsidR="000E5B11" w:rsidRPr="00424566" w:rsidRDefault="008C4E01"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64</w:t>
            </w:r>
          </w:p>
        </w:tc>
      </w:tr>
      <w:tr w:rsidR="00207039" w:rsidRPr="00424566" w:rsidTr="003264EA">
        <w:tc>
          <w:tcPr>
            <w:tcW w:w="3085" w:type="dxa"/>
            <w:vMerge w:val="restart"/>
          </w:tcPr>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1.</w:t>
            </w:r>
            <w:r>
              <w:rPr>
                <w:rFonts w:ascii="Times New Roman" w:eastAsia="Times New Roman" w:hAnsi="Times New Roman" w:cs="Times New Roman"/>
                <w:b/>
                <w:bCs/>
                <w:sz w:val="24"/>
                <w:szCs w:val="24"/>
                <w:lang w:bidi="ru-RU"/>
              </w:rPr>
              <w:t>1</w:t>
            </w:r>
            <w:r w:rsidRPr="00424566">
              <w:rPr>
                <w:rFonts w:ascii="Times New Roman" w:eastAsia="Times New Roman" w:hAnsi="Times New Roman" w:cs="Times New Roman"/>
                <w:b/>
                <w:bCs/>
                <w:sz w:val="24"/>
                <w:szCs w:val="24"/>
                <w:lang w:bidi="ru-RU"/>
              </w:rPr>
              <w:t xml:space="preserve">. </w:t>
            </w:r>
          </w:p>
          <w:p w:rsidR="00207039" w:rsidRPr="00AC0971" w:rsidRDefault="00207039" w:rsidP="00AC0971">
            <w:pPr>
              <w:widowControl w:val="0"/>
              <w:autoSpaceDE w:val="0"/>
              <w:autoSpaceDN w:val="0"/>
              <w:spacing w:after="0" w:line="240" w:lineRule="auto"/>
              <w:rPr>
                <w:rFonts w:ascii="Times New Roman" w:eastAsia="Times New Roman" w:hAnsi="Times New Roman" w:cs="Times New Roman"/>
                <w:b/>
                <w:bCs/>
                <w:sz w:val="24"/>
                <w:szCs w:val="24"/>
                <w:lang w:bidi="ru-RU"/>
              </w:rPr>
            </w:pPr>
            <w:r w:rsidRPr="00AC0971">
              <w:rPr>
                <w:rFonts w:ascii="Times New Roman" w:eastAsia="Times New Roman" w:hAnsi="Times New Roman" w:cs="Times New Roman"/>
                <w:b/>
                <w:bCs/>
                <w:sz w:val="24"/>
                <w:szCs w:val="24"/>
                <w:lang w:bidi="ru-RU"/>
              </w:rPr>
              <w:t>Сварочное и</w:t>
            </w:r>
          </w:p>
          <w:p w:rsidR="00207039" w:rsidRPr="00AC0971" w:rsidRDefault="00207039" w:rsidP="00AC0971">
            <w:pPr>
              <w:widowControl w:val="0"/>
              <w:autoSpaceDE w:val="0"/>
              <w:autoSpaceDN w:val="0"/>
              <w:spacing w:after="0" w:line="240" w:lineRule="auto"/>
              <w:rPr>
                <w:rFonts w:ascii="Times New Roman" w:eastAsia="Times New Roman" w:hAnsi="Times New Roman" w:cs="Times New Roman"/>
                <w:b/>
                <w:bCs/>
                <w:sz w:val="24"/>
                <w:szCs w:val="24"/>
                <w:lang w:bidi="ru-RU"/>
              </w:rPr>
            </w:pPr>
            <w:r w:rsidRPr="00AC0971">
              <w:rPr>
                <w:rFonts w:ascii="Times New Roman" w:eastAsia="Times New Roman" w:hAnsi="Times New Roman" w:cs="Times New Roman"/>
                <w:b/>
                <w:bCs/>
                <w:sz w:val="24"/>
                <w:szCs w:val="24"/>
                <w:lang w:bidi="ru-RU"/>
              </w:rPr>
              <w:t>технологическое</w:t>
            </w:r>
          </w:p>
          <w:p w:rsidR="00207039" w:rsidRPr="00AC0971" w:rsidRDefault="00207039" w:rsidP="00AC0971">
            <w:pPr>
              <w:widowControl w:val="0"/>
              <w:autoSpaceDE w:val="0"/>
              <w:autoSpaceDN w:val="0"/>
              <w:spacing w:after="0" w:line="240" w:lineRule="auto"/>
              <w:rPr>
                <w:rFonts w:ascii="Times New Roman" w:eastAsia="Times New Roman" w:hAnsi="Times New Roman" w:cs="Times New Roman"/>
                <w:b/>
                <w:bCs/>
                <w:sz w:val="24"/>
                <w:szCs w:val="24"/>
                <w:lang w:bidi="ru-RU"/>
              </w:rPr>
            </w:pPr>
            <w:r w:rsidRPr="00AC0971">
              <w:rPr>
                <w:rFonts w:ascii="Times New Roman" w:eastAsia="Times New Roman" w:hAnsi="Times New Roman" w:cs="Times New Roman"/>
                <w:b/>
                <w:bCs/>
                <w:sz w:val="24"/>
                <w:szCs w:val="24"/>
                <w:lang w:bidi="ru-RU"/>
              </w:rPr>
              <w:t>оборудование робототехнических ячеек</w:t>
            </w:r>
          </w:p>
          <w:p w:rsidR="00207039" w:rsidRPr="00AC0971" w:rsidRDefault="00207039" w:rsidP="00AC0971">
            <w:pPr>
              <w:widowControl w:val="0"/>
              <w:autoSpaceDE w:val="0"/>
              <w:autoSpaceDN w:val="0"/>
              <w:spacing w:after="0" w:line="240" w:lineRule="auto"/>
              <w:rPr>
                <w:rFonts w:ascii="Times New Roman" w:eastAsia="Times New Roman" w:hAnsi="Times New Roman" w:cs="Times New Roman"/>
                <w:b/>
                <w:bCs/>
                <w:sz w:val="24"/>
                <w:szCs w:val="24"/>
                <w:lang w:bidi="ru-RU"/>
              </w:rPr>
            </w:pPr>
          </w:p>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807" w:type="dxa"/>
            <w:gridSpan w:val="2"/>
          </w:tcPr>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207039" w:rsidRPr="008C4E01" w:rsidRDefault="00207039" w:rsidP="00BF478E">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14</w:t>
            </w:r>
          </w:p>
        </w:tc>
      </w:tr>
      <w:tr w:rsidR="00207039" w:rsidRPr="00424566" w:rsidTr="00AC0971">
        <w:trPr>
          <w:trHeight w:val="602"/>
        </w:trPr>
        <w:tc>
          <w:tcPr>
            <w:tcW w:w="3085" w:type="dxa"/>
            <w:vMerge/>
          </w:tcPr>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Pr="00424566" w:rsidRDefault="00207039" w:rsidP="00424566">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w:t>
            </w:r>
            <w:r w:rsidRPr="00424566">
              <w:rPr>
                <w:rFonts w:ascii="Times New Roman" w:eastAsia="Times New Roman" w:hAnsi="Times New Roman" w:cs="Times New Roman"/>
                <w:szCs w:val="24"/>
                <w:lang w:bidi="ru-RU"/>
              </w:rPr>
              <w:t>-</w:t>
            </w:r>
            <w:r>
              <w:rPr>
                <w:rFonts w:ascii="Times New Roman" w:eastAsia="Times New Roman" w:hAnsi="Times New Roman" w:cs="Times New Roman"/>
                <w:szCs w:val="24"/>
                <w:lang w:bidi="ru-RU"/>
              </w:rPr>
              <w:t>2</w:t>
            </w:r>
          </w:p>
          <w:p w:rsidR="00207039" w:rsidRPr="00424566" w:rsidRDefault="00207039" w:rsidP="00757E00">
            <w:pPr>
              <w:widowControl w:val="0"/>
              <w:autoSpaceDE w:val="0"/>
              <w:autoSpaceDN w:val="0"/>
              <w:spacing w:after="0" w:line="240" w:lineRule="auto"/>
              <w:rPr>
                <w:rFonts w:ascii="Times New Roman" w:eastAsia="Times New Roman" w:hAnsi="Times New Roman" w:cs="Times New Roman"/>
                <w:szCs w:val="24"/>
                <w:lang w:bidi="ru-RU"/>
              </w:rPr>
            </w:pP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Предметная область</w:t>
            </w:r>
            <w:r>
              <w:rPr>
                <w:rFonts w:ascii="Times New Roman" w:eastAsia="Times New Roman" w:hAnsi="Times New Roman" w:cs="Times New Roman"/>
                <w:b/>
                <w:bCs/>
                <w:szCs w:val="24"/>
                <w:lang w:bidi="ru-RU"/>
              </w:rPr>
              <w:t>, у</w:t>
            </w:r>
            <w:r w:rsidRPr="00AC0971">
              <w:rPr>
                <w:rFonts w:ascii="Times New Roman" w:eastAsia="Times New Roman" w:hAnsi="Times New Roman" w:cs="Times New Roman"/>
                <w:b/>
                <w:bCs/>
                <w:szCs w:val="24"/>
                <w:lang w:bidi="ru-RU"/>
              </w:rPr>
              <w:t>словия становления и развития</w:t>
            </w:r>
            <w:r>
              <w:rPr>
                <w:rFonts w:ascii="Times New Roman" w:eastAsia="Times New Roman" w:hAnsi="Times New Roman" w:cs="Times New Roman"/>
                <w:b/>
                <w:bCs/>
                <w:szCs w:val="24"/>
                <w:lang w:bidi="ru-RU"/>
              </w:rPr>
              <w:t xml:space="preserve"> робототехники.</w:t>
            </w:r>
            <w:r w:rsidRPr="002F685B">
              <w:rPr>
                <w:rFonts w:ascii="Times New Roman" w:eastAsia="Times New Roman" w:hAnsi="Times New Roman" w:cs="Times New Roman"/>
                <w:i/>
                <w:szCs w:val="24"/>
                <w:lang w:bidi="ru-RU"/>
              </w:rPr>
              <w:t xml:space="preserve"> </w:t>
            </w:r>
            <w:r w:rsidRPr="00AC0971">
              <w:rPr>
                <w:rFonts w:ascii="Times New Roman" w:eastAsia="Times New Roman" w:hAnsi="Times New Roman" w:cs="Times New Roman"/>
                <w:b/>
                <w:bCs/>
                <w:szCs w:val="24"/>
                <w:lang w:bidi="ru-RU"/>
              </w:rPr>
              <w:t>Решаемые технико-экономические проблемы</w:t>
            </w:r>
            <w:r>
              <w:rPr>
                <w:rFonts w:ascii="Times New Roman" w:eastAsia="Times New Roman" w:hAnsi="Times New Roman" w:cs="Times New Roman"/>
                <w:i/>
                <w:szCs w:val="24"/>
                <w:lang w:bidi="ru-RU"/>
              </w:rPr>
              <w:t xml:space="preserve">. </w:t>
            </w:r>
          </w:p>
        </w:tc>
        <w:tc>
          <w:tcPr>
            <w:tcW w:w="1418" w:type="dxa"/>
            <w:shd w:val="clear" w:color="auto" w:fill="auto"/>
          </w:tcPr>
          <w:p w:rsidR="00207039" w:rsidRPr="00424566" w:rsidRDefault="00207039" w:rsidP="008C4E01">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07039" w:rsidRPr="00424566" w:rsidRDefault="00207039" w:rsidP="00757E00">
            <w:pPr>
              <w:widowControl w:val="0"/>
              <w:autoSpaceDE w:val="0"/>
              <w:autoSpaceDN w:val="0"/>
              <w:spacing w:after="0" w:line="240" w:lineRule="auto"/>
              <w:rPr>
                <w:rFonts w:ascii="Times New Roman" w:eastAsia="Times New Roman" w:hAnsi="Times New Roman" w:cs="Times New Roman"/>
                <w:sz w:val="24"/>
                <w:szCs w:val="24"/>
                <w:lang w:bidi="ru-RU"/>
              </w:rPr>
            </w:pPr>
          </w:p>
        </w:tc>
      </w:tr>
      <w:tr w:rsidR="00207039" w:rsidRPr="00424566" w:rsidTr="00147A22">
        <w:trPr>
          <w:trHeight w:val="387"/>
        </w:trPr>
        <w:tc>
          <w:tcPr>
            <w:tcW w:w="3085" w:type="dxa"/>
            <w:vMerge/>
          </w:tcPr>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757E00">
            <w:pPr>
              <w:widowControl w:val="0"/>
              <w:autoSpaceDE w:val="0"/>
              <w:autoSpaceDN w:val="0"/>
              <w:spacing w:after="0" w:line="240" w:lineRule="auto"/>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 xml:space="preserve">  3-4</w:t>
            </w: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Социальные последствия роботизации</w:t>
            </w:r>
            <w:r>
              <w:rPr>
                <w:rFonts w:ascii="Times New Roman" w:eastAsia="Times New Roman" w:hAnsi="Times New Roman" w:cs="Times New Roman"/>
                <w:b/>
                <w:bCs/>
                <w:szCs w:val="24"/>
                <w:lang w:bidi="ru-RU"/>
              </w:rPr>
              <w:t>.</w:t>
            </w:r>
            <w:r>
              <w:t xml:space="preserve"> </w:t>
            </w:r>
            <w:r w:rsidRPr="00AC0971">
              <w:rPr>
                <w:rFonts w:ascii="Times New Roman" w:eastAsia="Times New Roman" w:hAnsi="Times New Roman" w:cs="Times New Roman"/>
                <w:b/>
                <w:bCs/>
                <w:szCs w:val="24"/>
                <w:lang w:bidi="ru-RU"/>
              </w:rPr>
              <w:t>Основные функции робота</w:t>
            </w:r>
            <w:r>
              <w:rPr>
                <w:rFonts w:ascii="Times New Roman" w:eastAsia="Times New Roman" w:hAnsi="Times New Roman" w:cs="Times New Roman"/>
                <w:b/>
                <w:bCs/>
                <w:szCs w:val="24"/>
                <w:lang w:bidi="ru-RU"/>
              </w:rPr>
              <w:t xml:space="preserve">. </w:t>
            </w:r>
          </w:p>
        </w:tc>
        <w:tc>
          <w:tcPr>
            <w:tcW w:w="1418" w:type="dxa"/>
            <w:shd w:val="clear" w:color="auto" w:fill="auto"/>
          </w:tcPr>
          <w:p w:rsidR="00207039" w:rsidRPr="00424566" w:rsidRDefault="00207039" w:rsidP="00AC0971">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BF478E">
        <w:trPr>
          <w:trHeight w:val="336"/>
        </w:trPr>
        <w:tc>
          <w:tcPr>
            <w:tcW w:w="3085" w:type="dxa"/>
            <w:vMerge/>
          </w:tcPr>
          <w:p w:rsidR="00207039" w:rsidRPr="00424566" w:rsidRDefault="00207039"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Pr="00424566" w:rsidRDefault="00207039" w:rsidP="00AC0971">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5</w:t>
            </w:r>
            <w:r w:rsidRPr="00424566">
              <w:rPr>
                <w:rFonts w:ascii="Times New Roman" w:eastAsia="Times New Roman" w:hAnsi="Times New Roman" w:cs="Times New Roman"/>
                <w:szCs w:val="24"/>
                <w:lang w:bidi="ru-RU"/>
              </w:rPr>
              <w:t>-</w:t>
            </w:r>
            <w:r>
              <w:rPr>
                <w:rFonts w:ascii="Times New Roman" w:eastAsia="Times New Roman" w:hAnsi="Times New Roman" w:cs="Times New Roman"/>
                <w:szCs w:val="24"/>
                <w:lang w:bidi="ru-RU"/>
              </w:rPr>
              <w:t>6</w:t>
            </w:r>
          </w:p>
        </w:tc>
        <w:tc>
          <w:tcPr>
            <w:tcW w:w="10070" w:type="dxa"/>
          </w:tcPr>
          <w:p w:rsidR="00207039" w:rsidRPr="00424566"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 xml:space="preserve">Техника и режимы сварки. Положение сварочного шва. </w:t>
            </w:r>
            <w:r w:rsidRPr="00F12977">
              <w:rPr>
                <w:rFonts w:ascii="Times New Roman" w:eastAsia="Times New Roman" w:hAnsi="Times New Roman" w:cs="Times New Roman"/>
                <w:bCs/>
                <w:i/>
                <w:szCs w:val="24"/>
                <w:lang w:bidi="ru-RU"/>
              </w:rPr>
              <w:t>(ООД. 06 Физика, ООД.07 Химия профессионально-ориентированного содержания).</w:t>
            </w:r>
          </w:p>
        </w:tc>
        <w:tc>
          <w:tcPr>
            <w:tcW w:w="1418" w:type="dxa"/>
            <w:shd w:val="clear" w:color="auto" w:fill="auto"/>
          </w:tcPr>
          <w:p w:rsidR="00207039" w:rsidRPr="00424566" w:rsidRDefault="00207039"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7-8</w:t>
            </w: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Механизм подачи</w:t>
            </w:r>
            <w:r>
              <w:rPr>
                <w:rFonts w:ascii="Times New Roman" w:eastAsia="Times New Roman" w:hAnsi="Times New Roman" w:cs="Times New Roman"/>
                <w:b/>
                <w:bCs/>
                <w:szCs w:val="24"/>
                <w:lang w:bidi="ru-RU"/>
              </w:rPr>
              <w:t xml:space="preserve"> </w:t>
            </w:r>
            <w:r w:rsidRPr="00AC0971">
              <w:rPr>
                <w:rFonts w:ascii="Times New Roman" w:eastAsia="Times New Roman" w:hAnsi="Times New Roman" w:cs="Times New Roman"/>
                <w:b/>
                <w:bCs/>
                <w:szCs w:val="24"/>
                <w:lang w:bidi="ru-RU"/>
              </w:rPr>
              <w:t xml:space="preserve">проволоки. Горелки. </w:t>
            </w:r>
            <w:r w:rsidRPr="00F12977">
              <w:rPr>
                <w:rFonts w:ascii="Times New Roman" w:eastAsia="Times New Roman" w:hAnsi="Times New Roman" w:cs="Times New Roman"/>
                <w:bCs/>
                <w:i/>
                <w:szCs w:val="24"/>
                <w:lang w:bidi="ru-RU"/>
              </w:rPr>
              <w:t>(ООД. 06 Физика, ООД.07 Химия профессионально-ориентированного содержания).</w:t>
            </w:r>
          </w:p>
        </w:tc>
        <w:tc>
          <w:tcPr>
            <w:tcW w:w="1418" w:type="dxa"/>
            <w:shd w:val="clear" w:color="auto" w:fill="auto"/>
          </w:tcPr>
          <w:p w:rsidR="00207039" w:rsidRPr="00424566"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9-10</w:t>
            </w: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Источник питания. Устройство очистки горелки.</w:t>
            </w:r>
            <w:r>
              <w:t xml:space="preserve"> </w:t>
            </w:r>
            <w:r w:rsidRPr="00F12977">
              <w:rPr>
                <w:rFonts w:ascii="Times New Roman" w:eastAsia="Times New Roman" w:hAnsi="Times New Roman" w:cs="Times New Roman"/>
                <w:bCs/>
                <w:i/>
                <w:szCs w:val="24"/>
                <w:lang w:bidi="ru-RU"/>
              </w:rPr>
              <w:t>(ООД. 06 Физика, ООД.07 Химия профессионально-ориентированного содержания).</w:t>
            </w:r>
          </w:p>
        </w:tc>
        <w:tc>
          <w:tcPr>
            <w:tcW w:w="1418" w:type="dxa"/>
            <w:shd w:val="clear" w:color="auto" w:fill="auto"/>
          </w:tcPr>
          <w:p w:rsidR="00207039" w:rsidRPr="00424566"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11-12</w:t>
            </w: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Функциональная схема робота. Разложение задачи на отдельные операции.</w:t>
            </w:r>
            <w:r>
              <w:t xml:space="preserve"> </w:t>
            </w:r>
            <w:r w:rsidRPr="00F12977">
              <w:rPr>
                <w:rFonts w:ascii="Times New Roman" w:eastAsia="Times New Roman" w:hAnsi="Times New Roman" w:cs="Times New Roman"/>
                <w:bCs/>
                <w:i/>
                <w:szCs w:val="24"/>
                <w:lang w:bidi="ru-RU"/>
              </w:rPr>
              <w:t>(ООД. 05 Информатика, ООД. 06 Физика, ООД.07 Химия профессионально-ориентированного содержания).</w:t>
            </w:r>
          </w:p>
        </w:tc>
        <w:tc>
          <w:tcPr>
            <w:tcW w:w="1418" w:type="dxa"/>
            <w:shd w:val="clear" w:color="auto" w:fill="auto"/>
          </w:tcPr>
          <w:p w:rsidR="00207039" w:rsidRPr="00424566"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13-14</w:t>
            </w:r>
          </w:p>
        </w:tc>
        <w:tc>
          <w:tcPr>
            <w:tcW w:w="10070" w:type="dxa"/>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AC0971">
              <w:rPr>
                <w:rFonts w:ascii="Times New Roman" w:eastAsia="Times New Roman" w:hAnsi="Times New Roman" w:cs="Times New Roman"/>
                <w:b/>
                <w:bCs/>
                <w:szCs w:val="24"/>
                <w:lang w:bidi="ru-RU"/>
              </w:rPr>
              <w:t>Структурная схема робота и функции его подсистем.</w:t>
            </w:r>
            <w:r>
              <w:t xml:space="preserve"> </w:t>
            </w:r>
            <w:r>
              <w:rPr>
                <w:rFonts w:ascii="Times New Roman" w:eastAsia="Times New Roman" w:hAnsi="Times New Roman" w:cs="Times New Roman"/>
                <w:bCs/>
                <w:i/>
                <w:szCs w:val="24"/>
                <w:lang w:bidi="ru-RU"/>
              </w:rPr>
              <w:t>(ООД. 05 Информатика</w:t>
            </w:r>
            <w:r w:rsidRPr="00F12977">
              <w:rPr>
                <w:rFonts w:ascii="Times New Roman" w:eastAsia="Times New Roman" w:hAnsi="Times New Roman" w:cs="Times New Roman"/>
                <w:bCs/>
                <w:i/>
                <w:szCs w:val="24"/>
                <w:lang w:bidi="ru-RU"/>
              </w:rPr>
              <w:t xml:space="preserve"> профессионально-ориентированного содержания).</w:t>
            </w:r>
          </w:p>
        </w:tc>
        <w:tc>
          <w:tcPr>
            <w:tcW w:w="1418" w:type="dxa"/>
            <w:shd w:val="clear" w:color="auto" w:fill="auto"/>
          </w:tcPr>
          <w:p w:rsidR="00207039" w:rsidRPr="00424566"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9116FC">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807" w:type="dxa"/>
            <w:gridSpan w:val="2"/>
          </w:tcPr>
          <w:p w:rsidR="00207039" w:rsidRPr="00AC0971" w:rsidRDefault="00207039" w:rsidP="00F12977">
            <w:pPr>
              <w:widowControl w:val="0"/>
              <w:autoSpaceDE w:val="0"/>
              <w:autoSpaceDN w:val="0"/>
              <w:spacing w:after="0" w:line="240" w:lineRule="auto"/>
              <w:jc w:val="both"/>
              <w:rPr>
                <w:rFonts w:ascii="Times New Roman" w:eastAsia="Times New Roman" w:hAnsi="Times New Roman" w:cs="Times New Roman"/>
                <w:b/>
                <w:bCs/>
                <w:szCs w:val="24"/>
                <w:lang w:bidi="ru-RU"/>
              </w:rPr>
            </w:pPr>
            <w:r w:rsidRPr="00BF478E">
              <w:rPr>
                <w:rFonts w:ascii="Times New Roman" w:eastAsia="Times New Roman" w:hAnsi="Times New Roman" w:cs="Times New Roman"/>
                <w:b/>
                <w:bCs/>
                <w:szCs w:val="24"/>
                <w:lang w:bidi="ru-RU"/>
              </w:rPr>
              <w:t>В том числе практических и лабораторных занятий</w:t>
            </w:r>
          </w:p>
        </w:tc>
        <w:tc>
          <w:tcPr>
            <w:tcW w:w="1418" w:type="dxa"/>
            <w:shd w:val="clear" w:color="auto" w:fill="auto"/>
          </w:tcPr>
          <w:p w:rsidR="00207039" w:rsidRPr="00BF478E" w:rsidRDefault="00207039" w:rsidP="00207039">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BF478E">
              <w:rPr>
                <w:rFonts w:ascii="Times New Roman" w:eastAsia="Times New Roman" w:hAnsi="Times New Roman" w:cs="Times New Roman"/>
                <w:b/>
                <w:sz w:val="24"/>
                <w:szCs w:val="24"/>
                <w:lang w:bidi="ru-RU"/>
              </w:rPr>
              <w:t>1</w:t>
            </w:r>
            <w:r>
              <w:rPr>
                <w:rFonts w:ascii="Times New Roman" w:eastAsia="Times New Roman" w:hAnsi="Times New Roman" w:cs="Times New Roman"/>
                <w:b/>
                <w:sz w:val="24"/>
                <w:szCs w:val="24"/>
                <w:lang w:bidi="ru-RU"/>
              </w:rPr>
              <w:t>4</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15-16</w:t>
            </w:r>
          </w:p>
        </w:tc>
        <w:tc>
          <w:tcPr>
            <w:tcW w:w="10070" w:type="dxa"/>
          </w:tcPr>
          <w:p w:rsidR="00207039" w:rsidRDefault="00207039" w:rsidP="00F12977">
            <w:pPr>
              <w:pStyle w:val="TableParagraph"/>
              <w:tabs>
                <w:tab w:val="left" w:pos="1738"/>
                <w:tab w:val="left" w:pos="2724"/>
                <w:tab w:val="left" w:pos="3156"/>
                <w:tab w:val="left" w:pos="3941"/>
                <w:tab w:val="left" w:pos="5037"/>
                <w:tab w:val="left" w:pos="6218"/>
                <w:tab w:val="left" w:pos="6853"/>
                <w:tab w:val="left" w:pos="7175"/>
              </w:tabs>
              <w:spacing w:line="246" w:lineRule="exact"/>
              <w:jc w:val="both"/>
            </w:pPr>
            <w:r>
              <w:rPr>
                <w:b/>
                <w:spacing w:val="-2"/>
              </w:rPr>
              <w:t>Практическая</w:t>
            </w:r>
            <w:r>
              <w:rPr>
                <w:b/>
              </w:rPr>
              <w:tab/>
            </w:r>
            <w:r>
              <w:rPr>
                <w:b/>
                <w:spacing w:val="-2"/>
              </w:rPr>
              <w:t>подготовка</w:t>
            </w:r>
            <w:r>
              <w:rPr>
                <w:b/>
              </w:rPr>
              <w:tab/>
            </w:r>
            <w:r>
              <w:rPr>
                <w:b/>
                <w:spacing w:val="-10"/>
              </w:rPr>
              <w:t>№</w:t>
            </w:r>
            <w:r>
              <w:rPr>
                <w:b/>
              </w:rPr>
              <w:tab/>
            </w:r>
            <w:r>
              <w:rPr>
                <w:b/>
                <w:spacing w:val="-5"/>
              </w:rPr>
              <w:t>1</w:t>
            </w:r>
            <w:r>
              <w:rPr>
                <w:spacing w:val="-5"/>
              </w:rPr>
              <w:t>.</w:t>
            </w:r>
            <w:r>
              <w:tab/>
            </w:r>
            <w:r>
              <w:rPr>
                <w:spacing w:val="-2"/>
              </w:rPr>
              <w:t>Строение</w:t>
            </w:r>
            <w:r>
              <w:tab/>
            </w:r>
            <w:r>
              <w:rPr>
                <w:spacing w:val="-2"/>
              </w:rPr>
              <w:t>сварочной</w:t>
            </w:r>
            <w:r>
              <w:tab/>
            </w:r>
            <w:r>
              <w:rPr>
                <w:spacing w:val="-4"/>
              </w:rPr>
              <w:t>дуги</w:t>
            </w:r>
            <w:r>
              <w:tab/>
            </w:r>
            <w:r>
              <w:rPr>
                <w:spacing w:val="-10"/>
              </w:rPr>
              <w:t>и</w:t>
            </w:r>
            <w:r>
              <w:tab/>
            </w:r>
            <w:r>
              <w:rPr>
                <w:spacing w:val="-5"/>
              </w:rPr>
              <w:t>её т</w:t>
            </w:r>
            <w:r>
              <w:t>ехнологические</w:t>
            </w:r>
            <w:r>
              <w:rPr>
                <w:spacing w:val="-6"/>
              </w:rPr>
              <w:t xml:space="preserve"> </w:t>
            </w:r>
            <w:r>
              <w:rPr>
                <w:spacing w:val="-2"/>
              </w:rPr>
              <w:t>свойства.</w:t>
            </w:r>
            <w:r>
              <w:t xml:space="preserve"> </w:t>
            </w:r>
            <w:r>
              <w:rPr>
                <w:i/>
                <w:spacing w:val="-2"/>
              </w:rPr>
              <w:t xml:space="preserve">(ООД. 06 Физика </w:t>
            </w:r>
            <w:r w:rsidRPr="00F12977">
              <w:rPr>
                <w:i/>
                <w:spacing w:val="-2"/>
              </w:rPr>
              <w:t>профессионально-ориентированного содержания).</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17-18</w:t>
            </w:r>
          </w:p>
        </w:tc>
        <w:tc>
          <w:tcPr>
            <w:tcW w:w="10070" w:type="dxa"/>
          </w:tcPr>
          <w:p w:rsidR="00207039" w:rsidRPr="00F12977" w:rsidRDefault="00207039" w:rsidP="00F12977">
            <w:pPr>
              <w:pStyle w:val="TableParagraph"/>
              <w:tabs>
                <w:tab w:val="left" w:pos="3311"/>
              </w:tabs>
              <w:spacing w:line="246" w:lineRule="exact"/>
              <w:jc w:val="both"/>
              <w:rPr>
                <w:i/>
              </w:rPr>
            </w:pPr>
            <w:r>
              <w:rPr>
                <w:b/>
              </w:rPr>
              <w:t>Практическая</w:t>
            </w:r>
            <w:r>
              <w:rPr>
                <w:b/>
                <w:spacing w:val="41"/>
              </w:rPr>
              <w:t xml:space="preserve"> </w:t>
            </w:r>
            <w:r>
              <w:rPr>
                <w:b/>
              </w:rPr>
              <w:t>подготовка</w:t>
            </w:r>
            <w:r>
              <w:rPr>
                <w:b/>
                <w:spacing w:val="44"/>
              </w:rPr>
              <w:t xml:space="preserve"> </w:t>
            </w:r>
            <w:r>
              <w:rPr>
                <w:b/>
              </w:rPr>
              <w:t>№</w:t>
            </w:r>
            <w:r>
              <w:rPr>
                <w:b/>
                <w:spacing w:val="44"/>
              </w:rPr>
              <w:t xml:space="preserve"> </w:t>
            </w:r>
            <w:r>
              <w:rPr>
                <w:b/>
                <w:spacing w:val="-5"/>
              </w:rPr>
              <w:t>2</w:t>
            </w:r>
            <w:r>
              <w:rPr>
                <w:spacing w:val="-5"/>
              </w:rPr>
              <w:t>.</w:t>
            </w:r>
            <w:r>
              <w:tab/>
              <w:t>Изучение</w:t>
            </w:r>
            <w:r>
              <w:rPr>
                <w:spacing w:val="31"/>
              </w:rPr>
              <w:t xml:space="preserve"> </w:t>
            </w:r>
            <w:r>
              <w:t>статистической</w:t>
            </w:r>
            <w:r>
              <w:rPr>
                <w:spacing w:val="33"/>
              </w:rPr>
              <w:t xml:space="preserve"> </w:t>
            </w:r>
            <w:r>
              <w:t>вольт-</w:t>
            </w:r>
            <w:r>
              <w:rPr>
                <w:spacing w:val="-2"/>
              </w:rPr>
              <w:t>амперной</w:t>
            </w:r>
          </w:p>
          <w:p w:rsidR="00207039" w:rsidRDefault="00207039" w:rsidP="00F12977">
            <w:pPr>
              <w:pStyle w:val="TableParagraph"/>
              <w:spacing w:line="240" w:lineRule="exact"/>
              <w:jc w:val="both"/>
            </w:pPr>
            <w:r w:rsidRPr="00F12977">
              <w:rPr>
                <w:i/>
              </w:rPr>
              <w:t>характеристики</w:t>
            </w:r>
            <w:r w:rsidRPr="00F12977">
              <w:rPr>
                <w:i/>
                <w:spacing w:val="-10"/>
              </w:rPr>
              <w:t xml:space="preserve"> </w:t>
            </w:r>
            <w:r w:rsidRPr="00F12977">
              <w:rPr>
                <w:i/>
              </w:rPr>
              <w:t>сварочной</w:t>
            </w:r>
            <w:r w:rsidRPr="00F12977">
              <w:rPr>
                <w:i/>
                <w:spacing w:val="-6"/>
              </w:rPr>
              <w:t xml:space="preserve"> </w:t>
            </w:r>
            <w:r w:rsidRPr="00F12977">
              <w:rPr>
                <w:i/>
                <w:spacing w:val="-4"/>
              </w:rPr>
              <w:t>дуги. (</w:t>
            </w:r>
            <w:r w:rsidRPr="00F12977">
              <w:rPr>
                <w:spacing w:val="-4"/>
              </w:rPr>
              <w:t>ООД. 06 Физика профессионально-ориентированного содержания).</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19-20</w:t>
            </w:r>
          </w:p>
        </w:tc>
        <w:tc>
          <w:tcPr>
            <w:tcW w:w="10070" w:type="dxa"/>
          </w:tcPr>
          <w:p w:rsidR="00207039" w:rsidRDefault="00207039" w:rsidP="00474864">
            <w:pPr>
              <w:pStyle w:val="TableParagraph"/>
              <w:tabs>
                <w:tab w:val="left" w:pos="3754"/>
              </w:tabs>
              <w:spacing w:line="246" w:lineRule="exact"/>
              <w:jc w:val="both"/>
            </w:pPr>
            <w:r>
              <w:rPr>
                <w:b/>
              </w:rPr>
              <w:t>Практическая подготовка</w:t>
            </w:r>
            <w:r>
              <w:rPr>
                <w:b/>
                <w:spacing w:val="31"/>
              </w:rPr>
              <w:t xml:space="preserve"> </w:t>
            </w:r>
            <w:r>
              <w:rPr>
                <w:b/>
              </w:rPr>
              <w:t>№</w:t>
            </w:r>
            <w:r>
              <w:rPr>
                <w:b/>
                <w:spacing w:val="32"/>
              </w:rPr>
              <w:t xml:space="preserve"> </w:t>
            </w:r>
            <w:r>
              <w:rPr>
                <w:b/>
                <w:spacing w:val="-5"/>
              </w:rPr>
              <w:t>3</w:t>
            </w:r>
            <w:r>
              <w:rPr>
                <w:spacing w:val="-5"/>
              </w:rPr>
              <w:t>.</w:t>
            </w:r>
            <w:r>
              <w:t xml:space="preserve"> Изучение</w:t>
            </w:r>
            <w:r>
              <w:rPr>
                <w:spacing w:val="27"/>
              </w:rPr>
              <w:t xml:space="preserve">  </w:t>
            </w:r>
            <w:r>
              <w:t>характеристик</w:t>
            </w:r>
            <w:r>
              <w:rPr>
                <w:spacing w:val="27"/>
              </w:rPr>
              <w:t xml:space="preserve">  </w:t>
            </w:r>
            <w:r>
              <w:rPr>
                <w:spacing w:val="-2"/>
              </w:rPr>
              <w:t>сварочных материалов.</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21-22</w:t>
            </w:r>
          </w:p>
        </w:tc>
        <w:tc>
          <w:tcPr>
            <w:tcW w:w="10070" w:type="dxa"/>
          </w:tcPr>
          <w:p w:rsidR="00207039" w:rsidRDefault="00207039" w:rsidP="00F12977">
            <w:pPr>
              <w:pStyle w:val="TableParagraph"/>
              <w:tabs>
                <w:tab w:val="left" w:pos="3339"/>
              </w:tabs>
              <w:spacing w:line="246" w:lineRule="exact"/>
              <w:jc w:val="both"/>
            </w:pPr>
            <w:r>
              <w:rPr>
                <w:b/>
              </w:rPr>
              <w:t>Практическая подготовка</w:t>
            </w:r>
            <w:r>
              <w:rPr>
                <w:b/>
                <w:spacing w:val="49"/>
              </w:rPr>
              <w:t xml:space="preserve"> </w:t>
            </w:r>
            <w:r>
              <w:rPr>
                <w:b/>
              </w:rPr>
              <w:t>№</w:t>
            </w:r>
            <w:r>
              <w:rPr>
                <w:b/>
                <w:spacing w:val="49"/>
              </w:rPr>
              <w:t xml:space="preserve"> </w:t>
            </w:r>
            <w:r>
              <w:rPr>
                <w:b/>
                <w:spacing w:val="-5"/>
              </w:rPr>
              <w:t>4</w:t>
            </w:r>
            <w:r>
              <w:rPr>
                <w:spacing w:val="-5"/>
              </w:rPr>
              <w:t>.</w:t>
            </w:r>
            <w:r>
              <w:tab/>
              <w:t>Кристаллизация</w:t>
            </w:r>
            <w:r>
              <w:rPr>
                <w:spacing w:val="45"/>
              </w:rPr>
              <w:t xml:space="preserve"> </w:t>
            </w:r>
            <w:r>
              <w:t>металла</w:t>
            </w:r>
            <w:r>
              <w:rPr>
                <w:spacing w:val="46"/>
              </w:rPr>
              <w:t xml:space="preserve"> </w:t>
            </w:r>
            <w:r>
              <w:t>шва</w:t>
            </w:r>
            <w:r>
              <w:rPr>
                <w:spacing w:val="48"/>
              </w:rPr>
              <w:t xml:space="preserve"> </w:t>
            </w:r>
            <w:r>
              <w:t>и</w:t>
            </w:r>
            <w:r>
              <w:rPr>
                <w:spacing w:val="48"/>
              </w:rPr>
              <w:t xml:space="preserve"> </w:t>
            </w:r>
            <w:r>
              <w:rPr>
                <w:spacing w:val="-2"/>
              </w:rPr>
              <w:t>строение</w:t>
            </w:r>
          </w:p>
          <w:p w:rsidR="00207039" w:rsidRDefault="00207039" w:rsidP="00F12977">
            <w:pPr>
              <w:pStyle w:val="TableParagraph"/>
              <w:spacing w:line="240" w:lineRule="exact"/>
              <w:jc w:val="both"/>
            </w:pPr>
            <w:r>
              <w:t>сварного</w:t>
            </w:r>
            <w:r>
              <w:rPr>
                <w:spacing w:val="-9"/>
              </w:rPr>
              <w:t xml:space="preserve"> </w:t>
            </w:r>
            <w:r>
              <w:rPr>
                <w:spacing w:val="-2"/>
              </w:rPr>
              <w:t xml:space="preserve">соединения. </w:t>
            </w:r>
            <w:r w:rsidRPr="00F12977">
              <w:rPr>
                <w:i/>
                <w:spacing w:val="-2"/>
              </w:rPr>
              <w:t>(ООД. 0</w:t>
            </w:r>
            <w:r>
              <w:rPr>
                <w:i/>
                <w:spacing w:val="-2"/>
              </w:rPr>
              <w:t>7</w:t>
            </w:r>
            <w:r w:rsidRPr="00F12977">
              <w:rPr>
                <w:i/>
                <w:spacing w:val="-2"/>
              </w:rPr>
              <w:t xml:space="preserve"> </w:t>
            </w:r>
            <w:r>
              <w:rPr>
                <w:i/>
                <w:spacing w:val="-2"/>
              </w:rPr>
              <w:t>Химия</w:t>
            </w:r>
            <w:r w:rsidRPr="00F12977">
              <w:rPr>
                <w:i/>
                <w:spacing w:val="-2"/>
              </w:rPr>
              <w:t xml:space="preserve"> профессионально-ориентированного содержания).</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23-24</w:t>
            </w:r>
          </w:p>
        </w:tc>
        <w:tc>
          <w:tcPr>
            <w:tcW w:w="10070" w:type="dxa"/>
          </w:tcPr>
          <w:p w:rsidR="00207039" w:rsidRDefault="00207039" w:rsidP="00F12977">
            <w:pPr>
              <w:pStyle w:val="TableParagraph"/>
              <w:spacing w:line="246" w:lineRule="exact"/>
              <w:jc w:val="both"/>
            </w:pPr>
            <w:r>
              <w:rPr>
                <w:b/>
              </w:rPr>
              <w:t>Практическая</w:t>
            </w:r>
            <w:r>
              <w:rPr>
                <w:b/>
                <w:spacing w:val="75"/>
              </w:rPr>
              <w:t xml:space="preserve"> </w:t>
            </w:r>
            <w:r>
              <w:rPr>
                <w:b/>
              </w:rPr>
              <w:t>подготовка</w:t>
            </w:r>
            <w:r>
              <w:rPr>
                <w:b/>
                <w:spacing w:val="74"/>
              </w:rPr>
              <w:t xml:space="preserve"> </w:t>
            </w:r>
            <w:r>
              <w:rPr>
                <w:b/>
              </w:rPr>
              <w:t>№</w:t>
            </w:r>
            <w:r>
              <w:rPr>
                <w:b/>
                <w:spacing w:val="75"/>
              </w:rPr>
              <w:t xml:space="preserve"> </w:t>
            </w:r>
            <w:r>
              <w:rPr>
                <w:b/>
              </w:rPr>
              <w:t>5</w:t>
            </w:r>
            <w:r>
              <w:t>.</w:t>
            </w:r>
            <w:r>
              <w:rPr>
                <w:spacing w:val="69"/>
              </w:rPr>
              <w:t xml:space="preserve"> </w:t>
            </w:r>
            <w:r>
              <w:t>Изображение</w:t>
            </w:r>
            <w:r>
              <w:rPr>
                <w:spacing w:val="69"/>
              </w:rPr>
              <w:t xml:space="preserve"> </w:t>
            </w:r>
            <w:r>
              <w:t>схемы</w:t>
            </w:r>
            <w:r>
              <w:rPr>
                <w:spacing w:val="69"/>
              </w:rPr>
              <w:t xml:space="preserve"> </w:t>
            </w:r>
            <w:r>
              <w:rPr>
                <w:spacing w:val="-2"/>
              </w:rPr>
              <w:t>«Последовательность</w:t>
            </w:r>
          </w:p>
          <w:p w:rsidR="00207039" w:rsidRDefault="00207039" w:rsidP="00F12977">
            <w:pPr>
              <w:pStyle w:val="TableParagraph"/>
              <w:spacing w:line="240" w:lineRule="exact"/>
              <w:jc w:val="both"/>
            </w:pPr>
            <w:r>
              <w:lastRenderedPageBreak/>
              <w:t>наложения</w:t>
            </w:r>
            <w:r>
              <w:rPr>
                <w:spacing w:val="-8"/>
              </w:rPr>
              <w:t xml:space="preserve"> </w:t>
            </w:r>
            <w:r>
              <w:t>сварных</w:t>
            </w:r>
            <w:r>
              <w:rPr>
                <w:spacing w:val="-6"/>
              </w:rPr>
              <w:t xml:space="preserve"> </w:t>
            </w:r>
            <w:r>
              <w:t>швов</w:t>
            </w:r>
            <w:r>
              <w:rPr>
                <w:spacing w:val="-8"/>
              </w:rPr>
              <w:t xml:space="preserve"> </w:t>
            </w:r>
            <w:r>
              <w:t>для</w:t>
            </w:r>
            <w:r>
              <w:rPr>
                <w:spacing w:val="-5"/>
              </w:rPr>
              <w:t xml:space="preserve"> </w:t>
            </w:r>
            <w:r>
              <w:t>уменьшения</w:t>
            </w:r>
            <w:r>
              <w:rPr>
                <w:spacing w:val="-5"/>
              </w:rPr>
              <w:t xml:space="preserve"> </w:t>
            </w:r>
            <w:r>
              <w:t>сварочных</w:t>
            </w:r>
            <w:r>
              <w:rPr>
                <w:spacing w:val="-4"/>
              </w:rPr>
              <w:t xml:space="preserve"> </w:t>
            </w:r>
            <w:r>
              <w:rPr>
                <w:spacing w:val="-2"/>
              </w:rPr>
              <w:t>деформаций».</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25-26</w:t>
            </w:r>
          </w:p>
        </w:tc>
        <w:tc>
          <w:tcPr>
            <w:tcW w:w="10070" w:type="dxa"/>
          </w:tcPr>
          <w:p w:rsidR="00207039" w:rsidRDefault="00207039" w:rsidP="00207039">
            <w:pPr>
              <w:pStyle w:val="TableParagraph"/>
              <w:spacing w:line="246" w:lineRule="exact"/>
              <w:jc w:val="both"/>
              <w:rPr>
                <w:b/>
              </w:rPr>
            </w:pPr>
            <w:r>
              <w:rPr>
                <w:b/>
              </w:rPr>
              <w:t xml:space="preserve">Практическая подготовка № 6. </w:t>
            </w:r>
            <w:r w:rsidRPr="00207039">
              <w:t>Составление мероприятия, направленного на устранение аварийной ситуации при использовании оборудования для роботизированной сварки.</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3264EA">
        <w:tc>
          <w:tcPr>
            <w:tcW w:w="3085" w:type="dxa"/>
            <w:vMerge/>
          </w:tcPr>
          <w:p w:rsidR="00207039" w:rsidRPr="00424566" w:rsidRDefault="00207039" w:rsidP="00BF478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Cs w:val="24"/>
                <w:lang w:bidi="ru-RU"/>
              </w:rPr>
            </w:pPr>
            <w:r>
              <w:rPr>
                <w:rFonts w:ascii="Times New Roman" w:eastAsia="Times New Roman" w:hAnsi="Times New Roman" w:cs="Times New Roman"/>
                <w:szCs w:val="24"/>
                <w:lang w:bidi="ru-RU"/>
              </w:rPr>
              <w:t>27-28</w:t>
            </w:r>
          </w:p>
        </w:tc>
        <w:tc>
          <w:tcPr>
            <w:tcW w:w="10070" w:type="dxa"/>
          </w:tcPr>
          <w:p w:rsidR="00207039" w:rsidRDefault="00207039" w:rsidP="00207039">
            <w:pPr>
              <w:pStyle w:val="TableParagraph"/>
              <w:spacing w:line="246" w:lineRule="exact"/>
              <w:jc w:val="both"/>
              <w:rPr>
                <w:b/>
              </w:rPr>
            </w:pPr>
            <w:r>
              <w:rPr>
                <w:b/>
              </w:rPr>
              <w:t xml:space="preserve">Практическая подготовка № 7. </w:t>
            </w:r>
            <w:r w:rsidRPr="00207039">
              <w:t>Прогнозирова</w:t>
            </w:r>
            <w:r>
              <w:t>ние</w:t>
            </w:r>
            <w:r w:rsidRPr="00207039">
              <w:t xml:space="preserve"> возникновени</w:t>
            </w:r>
            <w:r>
              <w:t>я</w:t>
            </w:r>
            <w:r w:rsidRPr="00207039">
              <w:t xml:space="preserve"> нештатных ситуаций в зависимости от положения робота</w:t>
            </w:r>
            <w:r>
              <w:t>.</w:t>
            </w:r>
          </w:p>
        </w:tc>
        <w:tc>
          <w:tcPr>
            <w:tcW w:w="1418" w:type="dxa"/>
            <w:shd w:val="clear" w:color="auto" w:fill="auto"/>
          </w:tcPr>
          <w:p w:rsidR="00207039" w:rsidRDefault="00207039" w:rsidP="00BF478E">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CC124D" w:rsidRPr="00424566" w:rsidTr="003264EA">
        <w:tc>
          <w:tcPr>
            <w:tcW w:w="3085" w:type="dxa"/>
            <w:vMerge w:val="restart"/>
            <w:shd w:val="clear" w:color="auto" w:fill="auto"/>
          </w:tcPr>
          <w:p w:rsidR="00CC124D" w:rsidRPr="00424566" w:rsidRDefault="00CC124D" w:rsidP="00BF478E">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1.</w:t>
            </w:r>
            <w:r>
              <w:rPr>
                <w:rFonts w:ascii="Times New Roman" w:eastAsia="Times New Roman" w:hAnsi="Times New Roman" w:cs="Times New Roman"/>
                <w:b/>
                <w:bCs/>
                <w:sz w:val="24"/>
                <w:szCs w:val="24"/>
                <w:lang w:bidi="ru-RU"/>
              </w:rPr>
              <w:t>2</w:t>
            </w:r>
            <w:r w:rsidRPr="00424566">
              <w:rPr>
                <w:rFonts w:ascii="Times New Roman" w:eastAsia="Times New Roman" w:hAnsi="Times New Roman" w:cs="Times New Roman"/>
                <w:b/>
                <w:bCs/>
                <w:sz w:val="24"/>
                <w:szCs w:val="24"/>
                <w:lang w:bidi="ru-RU"/>
              </w:rPr>
              <w:t xml:space="preserve">. </w:t>
            </w:r>
          </w:p>
          <w:p w:rsidR="00CC124D" w:rsidRPr="00BF478E" w:rsidRDefault="00CC124D" w:rsidP="00BF478E">
            <w:pPr>
              <w:widowControl w:val="0"/>
              <w:autoSpaceDE w:val="0"/>
              <w:autoSpaceDN w:val="0"/>
              <w:spacing w:after="0" w:line="240" w:lineRule="auto"/>
              <w:rPr>
                <w:rFonts w:ascii="Times New Roman" w:eastAsia="Times New Roman" w:hAnsi="Times New Roman" w:cs="Times New Roman"/>
                <w:b/>
                <w:bCs/>
                <w:sz w:val="24"/>
                <w:szCs w:val="24"/>
                <w:lang w:bidi="ru-RU"/>
              </w:rPr>
            </w:pPr>
            <w:r w:rsidRPr="00BF478E">
              <w:rPr>
                <w:rFonts w:ascii="Times New Roman" w:eastAsia="Times New Roman" w:hAnsi="Times New Roman" w:cs="Times New Roman"/>
                <w:b/>
                <w:bCs/>
                <w:sz w:val="24"/>
                <w:szCs w:val="24"/>
                <w:lang w:bidi="ru-RU"/>
              </w:rPr>
              <w:t>Технология</w:t>
            </w:r>
          </w:p>
          <w:p w:rsidR="00CC124D" w:rsidRPr="00BF478E" w:rsidRDefault="00CC124D" w:rsidP="00BF478E">
            <w:pPr>
              <w:widowControl w:val="0"/>
              <w:autoSpaceDE w:val="0"/>
              <w:autoSpaceDN w:val="0"/>
              <w:spacing w:after="0" w:line="240" w:lineRule="auto"/>
              <w:rPr>
                <w:rFonts w:ascii="Times New Roman" w:eastAsia="Times New Roman" w:hAnsi="Times New Roman" w:cs="Times New Roman"/>
                <w:b/>
                <w:bCs/>
                <w:sz w:val="24"/>
                <w:szCs w:val="24"/>
                <w:lang w:bidi="ru-RU"/>
              </w:rPr>
            </w:pPr>
            <w:r w:rsidRPr="00BF478E">
              <w:rPr>
                <w:rFonts w:ascii="Times New Roman" w:eastAsia="Times New Roman" w:hAnsi="Times New Roman" w:cs="Times New Roman"/>
                <w:b/>
                <w:bCs/>
                <w:sz w:val="24"/>
                <w:szCs w:val="24"/>
                <w:lang w:bidi="ru-RU"/>
              </w:rPr>
              <w:t>разработки управляющих программ для роботизированного сварочного</w:t>
            </w:r>
          </w:p>
          <w:p w:rsidR="00CC124D" w:rsidRPr="00424566" w:rsidRDefault="00CC124D" w:rsidP="00BF478E">
            <w:pPr>
              <w:widowControl w:val="0"/>
              <w:autoSpaceDE w:val="0"/>
              <w:autoSpaceDN w:val="0"/>
              <w:spacing w:after="0" w:line="240" w:lineRule="auto"/>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оборудования</w:t>
            </w:r>
          </w:p>
        </w:tc>
        <w:tc>
          <w:tcPr>
            <w:tcW w:w="10807" w:type="dxa"/>
            <w:gridSpan w:val="2"/>
            <w:shd w:val="clear" w:color="auto" w:fill="auto"/>
          </w:tcPr>
          <w:p w:rsidR="00CC124D" w:rsidRPr="00424566" w:rsidRDefault="00CC124D" w:rsidP="00BF478E">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CC124D" w:rsidRPr="00424566" w:rsidRDefault="00CC124D" w:rsidP="00192C69">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1</w:t>
            </w:r>
            <w:r w:rsidR="00192C69">
              <w:rPr>
                <w:rFonts w:ascii="Times New Roman" w:eastAsia="Times New Roman" w:hAnsi="Times New Roman" w:cs="Times New Roman"/>
                <w:b/>
                <w:sz w:val="24"/>
                <w:szCs w:val="24"/>
                <w:lang w:bidi="ru-RU"/>
              </w:rPr>
              <w:t>4</w:t>
            </w:r>
          </w:p>
        </w:tc>
      </w:tr>
      <w:tr w:rsidR="00207039" w:rsidRPr="00424566" w:rsidTr="003264EA">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29-30</w:t>
            </w:r>
          </w:p>
        </w:tc>
        <w:tc>
          <w:tcPr>
            <w:tcW w:w="10070" w:type="dxa"/>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szCs w:val="24"/>
                <w:lang w:bidi="ru-RU"/>
              </w:rPr>
            </w:pPr>
            <w:r w:rsidRPr="00BA1EBB">
              <w:rPr>
                <w:rFonts w:ascii="Times New Roman" w:eastAsia="Times New Roman" w:hAnsi="Times New Roman" w:cs="Times New Roman"/>
                <w:b/>
                <w:szCs w:val="24"/>
                <w:lang w:bidi="ru-RU"/>
              </w:rPr>
              <w:t xml:space="preserve"> Роботизированные комплексы: определение, функции, применение, компоновка,</w:t>
            </w:r>
          </w:p>
          <w:p w:rsidR="00207039" w:rsidRPr="00424566" w:rsidRDefault="00207039" w:rsidP="00207039">
            <w:pPr>
              <w:spacing w:after="0" w:line="240" w:lineRule="auto"/>
              <w:rPr>
                <w:rFonts w:ascii="Times New Roman" w:eastAsia="Times New Roman" w:hAnsi="Times New Roman" w:cs="Times New Roman"/>
                <w:szCs w:val="24"/>
              </w:rPr>
            </w:pPr>
            <w:r w:rsidRPr="00BA1EBB">
              <w:rPr>
                <w:rFonts w:ascii="Times New Roman" w:eastAsia="Times New Roman" w:hAnsi="Times New Roman" w:cs="Times New Roman"/>
                <w:b/>
                <w:szCs w:val="24"/>
                <w:lang w:bidi="ru-RU"/>
              </w:rPr>
              <w:t>управление, автоматизация.</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07039" w:rsidRPr="00424566" w:rsidRDefault="00207039" w:rsidP="00207039">
            <w:pPr>
              <w:widowControl w:val="0"/>
              <w:autoSpaceDE w:val="0"/>
              <w:autoSpaceDN w:val="0"/>
              <w:spacing w:after="0" w:line="240" w:lineRule="auto"/>
              <w:rPr>
                <w:rFonts w:ascii="Times New Roman" w:eastAsia="Times New Roman" w:hAnsi="Times New Roman" w:cs="Times New Roman"/>
                <w:sz w:val="24"/>
                <w:szCs w:val="24"/>
                <w:lang w:bidi="ru-RU"/>
              </w:rPr>
            </w:pPr>
          </w:p>
        </w:tc>
      </w:tr>
      <w:tr w:rsidR="00207039" w:rsidRPr="00424566" w:rsidTr="00793606">
        <w:trPr>
          <w:trHeight w:val="350"/>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31-32</w:t>
            </w:r>
          </w:p>
        </w:tc>
        <w:tc>
          <w:tcPr>
            <w:tcW w:w="10070" w:type="dxa"/>
            <w:shd w:val="clear" w:color="auto" w:fill="auto"/>
          </w:tcPr>
          <w:p w:rsidR="00207039" w:rsidRPr="002F685B" w:rsidRDefault="00207039" w:rsidP="00207039">
            <w:pPr>
              <w:widowControl w:val="0"/>
              <w:autoSpaceDE w:val="0"/>
              <w:autoSpaceDN w:val="0"/>
              <w:spacing w:after="0" w:line="240" w:lineRule="auto"/>
              <w:rPr>
                <w:rFonts w:ascii="Times New Roman" w:eastAsia="Times New Roman" w:hAnsi="Times New Roman" w:cs="Times New Roman"/>
                <w:b/>
                <w:i/>
                <w:szCs w:val="24"/>
                <w:lang w:bidi="ru-RU"/>
              </w:rPr>
            </w:pPr>
            <w:r w:rsidRPr="00BA1EBB">
              <w:rPr>
                <w:rFonts w:ascii="Times New Roman" w:eastAsia="Times New Roman" w:hAnsi="Times New Roman" w:cs="Times New Roman"/>
                <w:b/>
                <w:bCs/>
                <w:szCs w:val="24"/>
                <w:lang w:bidi="ru-RU"/>
              </w:rPr>
              <w:t>Основы программирования робота</w:t>
            </w:r>
            <w:r>
              <w:rPr>
                <w:rFonts w:ascii="Times New Roman" w:eastAsia="Times New Roman" w:hAnsi="Times New Roman" w:cs="Times New Roman"/>
                <w:b/>
                <w:bCs/>
                <w:szCs w:val="24"/>
                <w:lang w:bidi="ru-RU"/>
              </w:rPr>
              <w:t>.</w:t>
            </w:r>
            <w:r>
              <w:t xml:space="preserve"> </w:t>
            </w:r>
            <w:r>
              <w:rPr>
                <w:rFonts w:ascii="Times New Roman" w:eastAsia="Times New Roman" w:hAnsi="Times New Roman" w:cs="Times New Roman"/>
                <w:b/>
                <w:bCs/>
                <w:szCs w:val="24"/>
                <w:lang w:bidi="ru-RU"/>
              </w:rPr>
              <w:t>Т</w:t>
            </w:r>
            <w:r w:rsidRPr="006A6B86">
              <w:rPr>
                <w:rFonts w:ascii="Times New Roman" w:eastAsia="Times New Roman" w:hAnsi="Times New Roman" w:cs="Times New Roman"/>
                <w:b/>
                <w:bCs/>
                <w:szCs w:val="24"/>
                <w:lang w:bidi="ru-RU"/>
              </w:rPr>
              <w:t>ехнологи</w:t>
            </w:r>
            <w:r>
              <w:rPr>
                <w:rFonts w:ascii="Times New Roman" w:eastAsia="Times New Roman" w:hAnsi="Times New Roman" w:cs="Times New Roman"/>
                <w:b/>
                <w:bCs/>
                <w:szCs w:val="24"/>
                <w:lang w:bidi="ru-RU"/>
              </w:rPr>
              <w:t>и</w:t>
            </w:r>
            <w:r w:rsidRPr="006A6B86">
              <w:rPr>
                <w:rFonts w:ascii="Times New Roman" w:eastAsia="Times New Roman" w:hAnsi="Times New Roman" w:cs="Times New Roman"/>
                <w:b/>
                <w:bCs/>
                <w:szCs w:val="24"/>
                <w:lang w:bidi="ru-RU"/>
              </w:rPr>
              <w:t xml:space="preserve"> роботизированной сварки.</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367"/>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33-34</w:t>
            </w:r>
          </w:p>
        </w:tc>
        <w:tc>
          <w:tcPr>
            <w:tcW w:w="10070" w:type="dxa"/>
            <w:shd w:val="clear" w:color="auto" w:fill="auto"/>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BA1EBB">
              <w:rPr>
                <w:rFonts w:ascii="Times New Roman" w:eastAsia="Times New Roman" w:hAnsi="Times New Roman" w:cs="Times New Roman"/>
                <w:b/>
                <w:bCs/>
                <w:szCs w:val="24"/>
                <w:lang w:bidi="ru-RU"/>
              </w:rPr>
              <w:t xml:space="preserve">Общая кинематическая схема манипулятора. </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275"/>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35-36</w:t>
            </w:r>
          </w:p>
        </w:tc>
        <w:tc>
          <w:tcPr>
            <w:tcW w:w="10070" w:type="dxa"/>
            <w:shd w:val="clear" w:color="auto" w:fill="auto"/>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BA1EBB">
              <w:rPr>
                <w:rFonts w:ascii="Times New Roman" w:eastAsia="Times New Roman" w:hAnsi="Times New Roman" w:cs="Times New Roman"/>
                <w:b/>
                <w:bCs/>
                <w:szCs w:val="24"/>
                <w:lang w:bidi="ru-RU"/>
              </w:rPr>
              <w:t>Рабочие органы, технологические</w:t>
            </w:r>
            <w:r>
              <w:rPr>
                <w:rFonts w:ascii="Times New Roman" w:eastAsia="Times New Roman" w:hAnsi="Times New Roman" w:cs="Times New Roman"/>
                <w:b/>
                <w:bCs/>
                <w:szCs w:val="24"/>
                <w:lang w:bidi="ru-RU"/>
              </w:rPr>
              <w:t xml:space="preserve"> </w:t>
            </w:r>
            <w:r w:rsidRPr="00BA1EBB">
              <w:rPr>
                <w:rFonts w:ascii="Times New Roman" w:eastAsia="Times New Roman" w:hAnsi="Times New Roman" w:cs="Times New Roman"/>
                <w:b/>
                <w:bCs/>
                <w:szCs w:val="24"/>
                <w:lang w:bidi="ru-RU"/>
              </w:rPr>
              <w:t>инструменты для сварочных процессов</w:t>
            </w:r>
            <w:r>
              <w:rPr>
                <w:rFonts w:ascii="Times New Roman" w:eastAsia="Times New Roman" w:hAnsi="Times New Roman" w:cs="Times New Roman"/>
                <w:b/>
                <w:bCs/>
                <w:szCs w:val="24"/>
                <w:lang w:bidi="ru-RU"/>
              </w:rPr>
              <w:t>.</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265"/>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37-38</w:t>
            </w:r>
          </w:p>
        </w:tc>
        <w:tc>
          <w:tcPr>
            <w:tcW w:w="10070" w:type="dxa"/>
            <w:shd w:val="clear" w:color="auto" w:fill="auto"/>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BA1EBB">
              <w:rPr>
                <w:rFonts w:ascii="Times New Roman" w:eastAsia="Times New Roman" w:hAnsi="Times New Roman" w:cs="Times New Roman"/>
                <w:b/>
                <w:bCs/>
                <w:szCs w:val="24"/>
                <w:lang w:bidi="ru-RU"/>
              </w:rPr>
              <w:t xml:space="preserve">Чувствительные устройства внутренней и внешней информации. </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566"/>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39-40</w:t>
            </w:r>
          </w:p>
        </w:tc>
        <w:tc>
          <w:tcPr>
            <w:tcW w:w="10070" w:type="dxa"/>
            <w:shd w:val="clear" w:color="auto" w:fill="auto"/>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BA1EBB">
              <w:rPr>
                <w:rFonts w:ascii="Times New Roman" w:eastAsia="Times New Roman" w:hAnsi="Times New Roman" w:cs="Times New Roman"/>
                <w:b/>
                <w:bCs/>
                <w:szCs w:val="24"/>
                <w:lang w:bidi="ru-RU"/>
              </w:rPr>
              <w:t>Современные</w:t>
            </w:r>
            <w:r>
              <w:rPr>
                <w:rFonts w:ascii="Times New Roman" w:eastAsia="Times New Roman" w:hAnsi="Times New Roman" w:cs="Times New Roman"/>
                <w:b/>
                <w:bCs/>
                <w:szCs w:val="24"/>
                <w:lang w:bidi="ru-RU"/>
              </w:rPr>
              <w:t xml:space="preserve"> </w:t>
            </w:r>
            <w:r w:rsidRPr="00BA1EBB">
              <w:rPr>
                <w:rFonts w:ascii="Times New Roman" w:eastAsia="Times New Roman" w:hAnsi="Times New Roman" w:cs="Times New Roman"/>
                <w:b/>
                <w:bCs/>
                <w:szCs w:val="24"/>
                <w:lang w:bidi="ru-RU"/>
              </w:rPr>
              <w:t>устройства: гибридные, матричные, силомоментные, локационные, технического</w:t>
            </w:r>
          </w:p>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BA1EBB">
              <w:rPr>
                <w:rFonts w:ascii="Times New Roman" w:eastAsia="Times New Roman" w:hAnsi="Times New Roman" w:cs="Times New Roman"/>
                <w:b/>
                <w:bCs/>
                <w:szCs w:val="24"/>
                <w:lang w:bidi="ru-RU"/>
              </w:rPr>
              <w:t>Зрения</w:t>
            </w:r>
            <w:r>
              <w:rPr>
                <w:rFonts w:ascii="Times New Roman" w:eastAsia="Times New Roman" w:hAnsi="Times New Roman" w:cs="Times New Roman"/>
                <w:b/>
                <w:bCs/>
                <w:szCs w:val="24"/>
                <w:lang w:bidi="ru-RU"/>
              </w:rPr>
              <w:t>.</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1</w:t>
            </w: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2</w:t>
            </w:r>
          </w:p>
        </w:tc>
        <w:tc>
          <w:tcPr>
            <w:tcW w:w="10070" w:type="dxa"/>
            <w:shd w:val="clear" w:color="auto" w:fill="auto"/>
          </w:tcPr>
          <w:p w:rsidR="00207039" w:rsidRPr="00BA1EBB"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793606">
              <w:rPr>
                <w:rFonts w:ascii="Times New Roman" w:eastAsia="Times New Roman" w:hAnsi="Times New Roman" w:cs="Times New Roman"/>
                <w:b/>
                <w:bCs/>
                <w:szCs w:val="24"/>
                <w:lang w:bidi="ru-RU"/>
              </w:rPr>
              <w:t>Контроллер и пульт: разъемы, подключенные и подключаемые</w:t>
            </w:r>
            <w:r>
              <w:rPr>
                <w:rFonts w:ascii="Times New Roman" w:eastAsia="Times New Roman" w:hAnsi="Times New Roman" w:cs="Times New Roman"/>
                <w:b/>
                <w:bCs/>
                <w:szCs w:val="24"/>
                <w:lang w:bidi="ru-RU"/>
              </w:rPr>
              <w:t xml:space="preserve"> </w:t>
            </w:r>
            <w:r w:rsidRPr="00793606">
              <w:rPr>
                <w:rFonts w:ascii="Times New Roman" w:eastAsia="Times New Roman" w:hAnsi="Times New Roman" w:cs="Times New Roman"/>
                <w:b/>
                <w:bCs/>
                <w:szCs w:val="24"/>
                <w:lang w:bidi="ru-RU"/>
              </w:rPr>
              <w:t>устройства, переключатели, экран взаимодействия, меню</w:t>
            </w:r>
            <w:r>
              <w:rPr>
                <w:rFonts w:ascii="Times New Roman" w:eastAsia="Times New Roman" w:hAnsi="Times New Roman" w:cs="Times New Roman"/>
                <w:b/>
                <w:bCs/>
                <w:szCs w:val="24"/>
                <w:lang w:bidi="ru-RU"/>
              </w:rPr>
              <w:t>.</w:t>
            </w:r>
          </w:p>
        </w:tc>
        <w:tc>
          <w:tcPr>
            <w:tcW w:w="1418" w:type="dxa"/>
            <w:shd w:val="clear" w:color="auto" w:fill="auto"/>
          </w:tcPr>
          <w:p w:rsidR="00207039" w:rsidRPr="00424566"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9116FC">
        <w:trPr>
          <w:trHeight w:val="215"/>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807" w:type="dxa"/>
            <w:gridSpan w:val="2"/>
          </w:tcPr>
          <w:p w:rsidR="00207039" w:rsidRPr="00793606"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793606">
              <w:rPr>
                <w:rFonts w:ascii="Times New Roman" w:eastAsia="Times New Roman" w:hAnsi="Times New Roman" w:cs="Times New Roman"/>
                <w:b/>
                <w:bCs/>
                <w:szCs w:val="24"/>
                <w:lang w:bidi="ru-RU"/>
              </w:rPr>
              <w:t>В том числе практических и лабораторных занятий</w:t>
            </w:r>
          </w:p>
        </w:tc>
        <w:tc>
          <w:tcPr>
            <w:tcW w:w="1418" w:type="dxa"/>
            <w:shd w:val="clear" w:color="auto" w:fill="auto"/>
          </w:tcPr>
          <w:p w:rsidR="00207039" w:rsidRPr="00192C69" w:rsidRDefault="00192C69" w:rsidP="00207039">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192C69">
              <w:rPr>
                <w:rFonts w:ascii="Times New Roman" w:eastAsia="Times New Roman" w:hAnsi="Times New Roman" w:cs="Times New Roman"/>
                <w:b/>
                <w:sz w:val="24"/>
                <w:szCs w:val="24"/>
                <w:lang w:bidi="ru-RU"/>
              </w:rPr>
              <w:t>20</w:t>
            </w:r>
          </w:p>
        </w:tc>
      </w:tr>
      <w:tr w:rsidR="00207039" w:rsidRPr="00424566" w:rsidTr="00793606">
        <w:trPr>
          <w:trHeight w:val="347"/>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3</w:t>
            </w: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4</w:t>
            </w:r>
          </w:p>
        </w:tc>
        <w:tc>
          <w:tcPr>
            <w:tcW w:w="10070" w:type="dxa"/>
            <w:shd w:val="clear" w:color="auto" w:fill="auto"/>
          </w:tcPr>
          <w:p w:rsidR="00207039" w:rsidRPr="00793606" w:rsidRDefault="00207039" w:rsidP="00192C69">
            <w:pPr>
              <w:widowControl w:val="0"/>
              <w:autoSpaceDE w:val="0"/>
              <w:autoSpaceDN w:val="0"/>
              <w:spacing w:after="0" w:line="240" w:lineRule="auto"/>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 xml:space="preserve">Практическая подготовка № 8. </w:t>
            </w:r>
            <w:r w:rsidR="00192C69">
              <w:rPr>
                <w:rFonts w:ascii="Times New Roman" w:eastAsia="Times New Roman" w:hAnsi="Times New Roman" w:cs="Times New Roman"/>
                <w:bCs/>
                <w:szCs w:val="24"/>
                <w:lang w:bidi="ru-RU"/>
              </w:rPr>
              <w:t>Разработка плана п</w:t>
            </w:r>
            <w:r w:rsidRPr="00793606">
              <w:rPr>
                <w:rFonts w:ascii="Times New Roman" w:eastAsia="Times New Roman" w:hAnsi="Times New Roman" w:cs="Times New Roman"/>
                <w:bCs/>
                <w:szCs w:val="24"/>
                <w:lang w:bidi="ru-RU"/>
              </w:rPr>
              <w:t>роверк</w:t>
            </w:r>
            <w:r w:rsidR="00192C69">
              <w:rPr>
                <w:rFonts w:ascii="Times New Roman" w:eastAsia="Times New Roman" w:hAnsi="Times New Roman" w:cs="Times New Roman"/>
                <w:bCs/>
                <w:szCs w:val="24"/>
                <w:lang w:bidi="ru-RU"/>
              </w:rPr>
              <w:t>и</w:t>
            </w:r>
            <w:r w:rsidRPr="00793606">
              <w:rPr>
                <w:rFonts w:ascii="Times New Roman" w:eastAsia="Times New Roman" w:hAnsi="Times New Roman" w:cs="Times New Roman"/>
                <w:bCs/>
                <w:szCs w:val="24"/>
                <w:lang w:bidi="ru-RU"/>
              </w:rPr>
              <w:t xml:space="preserve"> работоспособности и исправности сварочного оборудования.</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5</w:t>
            </w:r>
            <w:r>
              <w:rPr>
                <w:rFonts w:ascii="Times New Roman" w:eastAsia="Times New Roman" w:hAnsi="Times New Roman" w:cs="Times New Roman"/>
                <w:bCs/>
                <w:szCs w:val="24"/>
                <w:lang w:bidi="ru-RU"/>
              </w:rPr>
              <w:t>-4</w:t>
            </w:r>
            <w:r w:rsidR="00192C69">
              <w:rPr>
                <w:rFonts w:ascii="Times New Roman" w:eastAsia="Times New Roman" w:hAnsi="Times New Roman" w:cs="Times New Roman"/>
                <w:bCs/>
                <w:szCs w:val="24"/>
                <w:lang w:bidi="ru-RU"/>
              </w:rPr>
              <w:t>6</w:t>
            </w:r>
          </w:p>
        </w:tc>
        <w:tc>
          <w:tcPr>
            <w:tcW w:w="10070" w:type="dxa"/>
            <w:shd w:val="clear" w:color="auto" w:fill="auto"/>
          </w:tcPr>
          <w:p w:rsidR="00207039" w:rsidRPr="00793606"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793606">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 xml:space="preserve">9. </w:t>
            </w:r>
            <w:r w:rsidRPr="00793606">
              <w:rPr>
                <w:rFonts w:ascii="Times New Roman" w:eastAsia="Times New Roman" w:hAnsi="Times New Roman" w:cs="Times New Roman"/>
                <w:bCs/>
                <w:szCs w:val="24"/>
                <w:lang w:bidi="ru-RU"/>
              </w:rPr>
              <w:t>Выбор программы сварки для роботизированного сварочного оборудования под конкретные условия сварки.</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47-48</w:t>
            </w:r>
          </w:p>
        </w:tc>
        <w:tc>
          <w:tcPr>
            <w:tcW w:w="10070" w:type="dxa"/>
            <w:shd w:val="clear" w:color="auto" w:fill="auto"/>
          </w:tcPr>
          <w:p w:rsidR="00207039" w:rsidRPr="00793606"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CC124D">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10</w:t>
            </w:r>
            <w:r w:rsidRPr="00CC124D">
              <w:rPr>
                <w:rFonts w:ascii="Times New Roman" w:eastAsia="Times New Roman" w:hAnsi="Times New Roman" w:cs="Times New Roman"/>
                <w:b/>
                <w:bCs/>
                <w:szCs w:val="24"/>
                <w:lang w:bidi="ru-RU"/>
              </w:rPr>
              <w:t>.</w:t>
            </w:r>
            <w:r>
              <w:rPr>
                <w:rFonts w:ascii="Times New Roman" w:eastAsia="Times New Roman" w:hAnsi="Times New Roman" w:cs="Times New Roman"/>
                <w:bCs/>
                <w:szCs w:val="24"/>
                <w:lang w:bidi="ru-RU"/>
              </w:rPr>
              <w:t xml:space="preserve"> </w:t>
            </w:r>
            <w:r w:rsidRPr="00793606">
              <w:rPr>
                <w:rFonts w:ascii="Times New Roman" w:eastAsia="Times New Roman" w:hAnsi="Times New Roman" w:cs="Times New Roman"/>
                <w:bCs/>
                <w:szCs w:val="24"/>
                <w:lang w:bidi="ru-RU"/>
              </w:rPr>
              <w:t>Запуск и проверка траектории манипулятора (робота) по заданной траектории</w:t>
            </w:r>
            <w:r>
              <w:rPr>
                <w:rFonts w:ascii="Times New Roman" w:eastAsia="Times New Roman" w:hAnsi="Times New Roman" w:cs="Times New Roman"/>
                <w:bCs/>
                <w:szCs w:val="24"/>
                <w:lang w:bidi="ru-RU"/>
              </w:rPr>
              <w:t xml:space="preserve"> </w:t>
            </w:r>
            <w:r w:rsidRPr="00793606">
              <w:rPr>
                <w:rFonts w:ascii="Times New Roman" w:eastAsia="Times New Roman" w:hAnsi="Times New Roman" w:cs="Times New Roman"/>
                <w:bCs/>
                <w:szCs w:val="24"/>
                <w:lang w:bidi="ru-RU"/>
              </w:rPr>
              <w:t>без выполнения сварки.</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49-50</w:t>
            </w:r>
          </w:p>
        </w:tc>
        <w:tc>
          <w:tcPr>
            <w:tcW w:w="10070" w:type="dxa"/>
            <w:shd w:val="clear" w:color="auto" w:fill="auto"/>
          </w:tcPr>
          <w:p w:rsidR="00207039" w:rsidRPr="00793606" w:rsidRDefault="00207039" w:rsidP="00207039">
            <w:pPr>
              <w:widowControl w:val="0"/>
              <w:autoSpaceDE w:val="0"/>
              <w:autoSpaceDN w:val="0"/>
              <w:spacing w:after="0" w:line="240" w:lineRule="auto"/>
              <w:rPr>
                <w:rFonts w:ascii="Times New Roman" w:eastAsia="Times New Roman" w:hAnsi="Times New Roman" w:cs="Times New Roman"/>
                <w:bCs/>
                <w:szCs w:val="24"/>
                <w:lang w:bidi="ru-RU"/>
              </w:rPr>
            </w:pPr>
            <w:r w:rsidRPr="00CC124D">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11</w:t>
            </w:r>
            <w:r w:rsidRPr="00CC124D">
              <w:rPr>
                <w:rFonts w:ascii="Times New Roman" w:eastAsia="Times New Roman" w:hAnsi="Times New Roman" w:cs="Times New Roman"/>
                <w:b/>
                <w:bCs/>
                <w:szCs w:val="24"/>
                <w:lang w:bidi="ru-RU"/>
              </w:rPr>
              <w:t>.</w:t>
            </w:r>
            <w:r>
              <w:rPr>
                <w:rFonts w:ascii="Times New Roman" w:eastAsia="Times New Roman" w:hAnsi="Times New Roman" w:cs="Times New Roman"/>
                <w:bCs/>
                <w:szCs w:val="24"/>
                <w:lang w:bidi="ru-RU"/>
              </w:rPr>
              <w:t xml:space="preserve"> </w:t>
            </w:r>
            <w:r w:rsidRPr="00793606">
              <w:rPr>
                <w:rFonts w:ascii="Times New Roman" w:eastAsia="Times New Roman" w:hAnsi="Times New Roman" w:cs="Times New Roman"/>
                <w:bCs/>
                <w:szCs w:val="24"/>
                <w:lang w:bidi="ru-RU"/>
              </w:rPr>
              <w:t>Программирование процесса роботизированной сварки</w:t>
            </w:r>
            <w:r>
              <w:rPr>
                <w:rFonts w:ascii="Times New Roman" w:eastAsia="Times New Roman" w:hAnsi="Times New Roman" w:cs="Times New Roman"/>
                <w:bCs/>
                <w:szCs w:val="24"/>
                <w:lang w:bidi="ru-RU"/>
              </w:rPr>
              <w:t xml:space="preserve"> </w:t>
            </w:r>
            <w:r w:rsidRPr="00CC124D">
              <w:rPr>
                <w:rFonts w:ascii="Times New Roman" w:eastAsia="Times New Roman" w:hAnsi="Times New Roman" w:cs="Times New Roman"/>
                <w:bCs/>
                <w:szCs w:val="24"/>
                <w:lang w:bidi="ru-RU"/>
              </w:rPr>
              <w:t>(по вариантам)</w:t>
            </w:r>
            <w:r w:rsidRPr="00793606">
              <w:rPr>
                <w:rFonts w:ascii="Times New Roman" w:eastAsia="Times New Roman" w:hAnsi="Times New Roman" w:cs="Times New Roman"/>
                <w:bCs/>
                <w:szCs w:val="24"/>
                <w:lang w:bidi="ru-RU"/>
              </w:rPr>
              <w:t>.</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51-52</w:t>
            </w:r>
          </w:p>
        </w:tc>
        <w:tc>
          <w:tcPr>
            <w:tcW w:w="10070" w:type="dxa"/>
            <w:shd w:val="clear" w:color="auto" w:fill="auto"/>
          </w:tcPr>
          <w:p w:rsidR="00207039" w:rsidRPr="00CC124D"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 xml:space="preserve">Практическая подготовка № 12. </w:t>
            </w:r>
            <w:r>
              <w:rPr>
                <w:rFonts w:ascii="Times New Roman" w:eastAsia="Times New Roman" w:hAnsi="Times New Roman" w:cs="Times New Roman"/>
                <w:bCs/>
                <w:szCs w:val="24"/>
                <w:lang w:bidi="ru-RU"/>
              </w:rPr>
              <w:t>Расчёт у</w:t>
            </w:r>
            <w:r w:rsidRPr="00207039">
              <w:rPr>
                <w:rFonts w:ascii="Times New Roman" w:eastAsia="Times New Roman" w:hAnsi="Times New Roman" w:cs="Times New Roman"/>
                <w:bCs/>
                <w:szCs w:val="24"/>
                <w:lang w:bidi="ru-RU"/>
              </w:rPr>
              <w:t>читыва</w:t>
            </w:r>
            <w:r>
              <w:rPr>
                <w:rFonts w:ascii="Times New Roman" w:eastAsia="Times New Roman" w:hAnsi="Times New Roman" w:cs="Times New Roman"/>
                <w:bCs/>
                <w:szCs w:val="24"/>
                <w:lang w:bidi="ru-RU"/>
              </w:rPr>
              <w:t>емой</w:t>
            </w:r>
            <w:r w:rsidRPr="00207039">
              <w:rPr>
                <w:rFonts w:ascii="Times New Roman" w:eastAsia="Times New Roman" w:hAnsi="Times New Roman" w:cs="Times New Roman"/>
                <w:bCs/>
                <w:szCs w:val="24"/>
                <w:lang w:bidi="ru-RU"/>
              </w:rPr>
              <w:t xml:space="preserve"> нагрузк</w:t>
            </w:r>
            <w:r>
              <w:rPr>
                <w:rFonts w:ascii="Times New Roman" w:eastAsia="Times New Roman" w:hAnsi="Times New Roman" w:cs="Times New Roman"/>
                <w:bCs/>
                <w:szCs w:val="24"/>
                <w:lang w:bidi="ru-RU"/>
              </w:rPr>
              <w:t>и</w:t>
            </w:r>
            <w:r w:rsidRPr="00207039">
              <w:rPr>
                <w:rFonts w:ascii="Times New Roman" w:eastAsia="Times New Roman" w:hAnsi="Times New Roman" w:cs="Times New Roman"/>
                <w:bCs/>
                <w:szCs w:val="24"/>
                <w:lang w:bidi="ru-RU"/>
              </w:rPr>
              <w:t xml:space="preserve"> на робота от дополнительного оборудования для повышения точности робота</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53-54</w:t>
            </w:r>
          </w:p>
        </w:tc>
        <w:tc>
          <w:tcPr>
            <w:tcW w:w="10070" w:type="dxa"/>
            <w:shd w:val="clear" w:color="auto" w:fill="auto"/>
          </w:tcPr>
          <w:p w:rsidR="00207039" w:rsidRPr="00CC124D"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6A6B86">
              <w:rPr>
                <w:rFonts w:ascii="Times New Roman" w:eastAsia="Times New Roman" w:hAnsi="Times New Roman" w:cs="Times New Roman"/>
                <w:b/>
                <w:bCs/>
                <w:szCs w:val="24"/>
                <w:lang w:bidi="ru-RU"/>
              </w:rPr>
              <w:t xml:space="preserve">Практическая подготовка №  </w:t>
            </w:r>
            <w:r>
              <w:rPr>
                <w:rFonts w:ascii="Times New Roman" w:eastAsia="Times New Roman" w:hAnsi="Times New Roman" w:cs="Times New Roman"/>
                <w:b/>
                <w:bCs/>
                <w:szCs w:val="24"/>
                <w:lang w:bidi="ru-RU"/>
              </w:rPr>
              <w:t xml:space="preserve">13. </w:t>
            </w:r>
            <w:r w:rsidRPr="006A6B86">
              <w:rPr>
                <w:rFonts w:ascii="Times New Roman" w:eastAsia="Times New Roman" w:hAnsi="Times New Roman" w:cs="Times New Roman"/>
                <w:bCs/>
                <w:szCs w:val="24"/>
                <w:lang w:bidi="ru-RU"/>
              </w:rPr>
              <w:t>Составление блок-схемы для формирования программы</w:t>
            </w:r>
            <w:r>
              <w:rPr>
                <w:rFonts w:ascii="Times New Roman" w:eastAsia="Times New Roman" w:hAnsi="Times New Roman" w:cs="Times New Roman"/>
                <w:b/>
                <w:bCs/>
                <w:szCs w:val="24"/>
                <w:lang w:bidi="ru-RU"/>
              </w:rPr>
              <w:t>.</w:t>
            </w:r>
          </w:p>
        </w:tc>
        <w:tc>
          <w:tcPr>
            <w:tcW w:w="1418" w:type="dxa"/>
            <w:shd w:val="clear" w:color="auto" w:fill="auto"/>
          </w:tcPr>
          <w:p w:rsidR="0020703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192C6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55-56</w:t>
            </w:r>
          </w:p>
        </w:tc>
        <w:tc>
          <w:tcPr>
            <w:tcW w:w="10070" w:type="dxa"/>
            <w:shd w:val="clear" w:color="auto" w:fill="auto"/>
          </w:tcPr>
          <w:p w:rsidR="00207039" w:rsidRPr="006A6B86"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 xml:space="preserve">Практическая подготовка № 14. </w:t>
            </w:r>
            <w:r w:rsidRPr="006A6B86">
              <w:rPr>
                <w:rFonts w:ascii="Times New Roman" w:eastAsia="Times New Roman" w:hAnsi="Times New Roman" w:cs="Times New Roman"/>
                <w:bCs/>
                <w:szCs w:val="24"/>
                <w:lang w:bidi="ru-RU"/>
              </w:rPr>
              <w:t>Определ</w:t>
            </w:r>
            <w:r>
              <w:rPr>
                <w:rFonts w:ascii="Times New Roman" w:eastAsia="Times New Roman" w:hAnsi="Times New Roman" w:cs="Times New Roman"/>
                <w:bCs/>
                <w:szCs w:val="24"/>
                <w:lang w:bidi="ru-RU"/>
              </w:rPr>
              <w:t>ение</w:t>
            </w:r>
            <w:r w:rsidRPr="006A6B86">
              <w:rPr>
                <w:rFonts w:ascii="Times New Roman" w:eastAsia="Times New Roman" w:hAnsi="Times New Roman" w:cs="Times New Roman"/>
                <w:bCs/>
                <w:szCs w:val="24"/>
                <w:lang w:bidi="ru-RU"/>
              </w:rPr>
              <w:t xml:space="preserve"> неисправности в работе оборудования для роботизированной сварки по внешнему виду сварного шва</w:t>
            </w:r>
            <w:r>
              <w:rPr>
                <w:rFonts w:ascii="Times New Roman" w:eastAsia="Times New Roman" w:hAnsi="Times New Roman" w:cs="Times New Roman"/>
                <w:bCs/>
                <w:szCs w:val="24"/>
                <w:lang w:bidi="ru-RU"/>
              </w:rPr>
              <w:t>.</w:t>
            </w:r>
          </w:p>
        </w:tc>
        <w:tc>
          <w:tcPr>
            <w:tcW w:w="1418" w:type="dxa"/>
            <w:shd w:val="clear" w:color="auto" w:fill="auto"/>
          </w:tcPr>
          <w:p w:rsidR="0020703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9613C7">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57-58</w:t>
            </w:r>
          </w:p>
        </w:tc>
        <w:tc>
          <w:tcPr>
            <w:tcW w:w="10070" w:type="dxa"/>
            <w:tcBorders>
              <w:top w:val="single" w:sz="4" w:space="0" w:color="auto"/>
              <w:left w:val="single" w:sz="4" w:space="0" w:color="auto"/>
              <w:bottom w:val="single" w:sz="4" w:space="0" w:color="auto"/>
              <w:right w:val="single" w:sz="4" w:space="0" w:color="auto"/>
            </w:tcBorders>
          </w:tcPr>
          <w:p w:rsidR="00207039" w:rsidRPr="00207039" w:rsidRDefault="00192C69" w:rsidP="00192C69">
            <w:pPr>
              <w:spacing w:after="0"/>
              <w:jc w:val="both"/>
              <w:rPr>
                <w:rFonts w:ascii="Times New Roman" w:eastAsia="Times New Roman" w:hAnsi="Times New Roman" w:cs="Times New Roman"/>
                <w:b/>
                <w:szCs w:val="20"/>
              </w:rPr>
            </w:pPr>
            <w:r w:rsidRPr="00192C69">
              <w:rPr>
                <w:rFonts w:ascii="Times New Roman" w:eastAsia="Times New Roman" w:hAnsi="Times New Roman" w:cs="Times New Roman"/>
                <w:b/>
                <w:bCs/>
                <w:szCs w:val="20"/>
              </w:rPr>
              <w:t>Практическая подготовка № 15.</w:t>
            </w:r>
            <w:r>
              <w:rPr>
                <w:rFonts w:ascii="Times New Roman" w:eastAsia="Times New Roman" w:hAnsi="Times New Roman" w:cs="Times New Roman"/>
                <w:bCs/>
                <w:szCs w:val="20"/>
              </w:rPr>
              <w:t xml:space="preserve"> Составление плана</w:t>
            </w:r>
            <w:r w:rsidR="00207039" w:rsidRPr="00207039">
              <w:rPr>
                <w:rFonts w:ascii="Times New Roman" w:eastAsia="Times New Roman" w:hAnsi="Times New Roman" w:cs="Times New Roman"/>
                <w:bCs/>
                <w:szCs w:val="20"/>
              </w:rPr>
              <w:t xml:space="preserve"> настройк</w:t>
            </w:r>
            <w:r>
              <w:rPr>
                <w:rFonts w:ascii="Times New Roman" w:eastAsia="Times New Roman" w:hAnsi="Times New Roman" w:cs="Times New Roman"/>
                <w:bCs/>
                <w:szCs w:val="20"/>
              </w:rPr>
              <w:t>и</w:t>
            </w:r>
            <w:r w:rsidR="00207039" w:rsidRPr="00207039">
              <w:rPr>
                <w:rFonts w:ascii="Times New Roman" w:eastAsia="Times New Roman" w:hAnsi="Times New Roman" w:cs="Times New Roman"/>
                <w:bCs/>
                <w:szCs w:val="20"/>
              </w:rPr>
              <w:t xml:space="preserve"> параметров сварки сварочного оборудования</w:t>
            </w:r>
            <w:r>
              <w:rPr>
                <w:rFonts w:ascii="Times New Roman" w:eastAsia="Times New Roman" w:hAnsi="Times New Roman" w:cs="Times New Roman"/>
                <w:bCs/>
                <w:szCs w:val="20"/>
              </w:rPr>
              <w:t>.</w:t>
            </w:r>
            <w:r w:rsidR="00207039" w:rsidRPr="00207039">
              <w:rPr>
                <w:rFonts w:ascii="Times New Roman" w:eastAsia="Times New Roman" w:hAnsi="Times New Roman" w:cs="Times New Roman"/>
                <w:bCs/>
                <w:szCs w:val="20"/>
              </w:rPr>
              <w:t xml:space="preserve"> </w:t>
            </w:r>
          </w:p>
        </w:tc>
        <w:tc>
          <w:tcPr>
            <w:tcW w:w="1418" w:type="dxa"/>
            <w:shd w:val="clear" w:color="auto" w:fill="auto"/>
          </w:tcPr>
          <w:p w:rsidR="0020703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9613C7">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59-60</w:t>
            </w:r>
          </w:p>
        </w:tc>
        <w:tc>
          <w:tcPr>
            <w:tcW w:w="10070" w:type="dxa"/>
            <w:tcBorders>
              <w:top w:val="single" w:sz="4" w:space="0" w:color="auto"/>
              <w:left w:val="single" w:sz="4" w:space="0" w:color="auto"/>
              <w:bottom w:val="single" w:sz="4" w:space="0" w:color="auto"/>
              <w:right w:val="single" w:sz="4" w:space="0" w:color="auto"/>
            </w:tcBorders>
          </w:tcPr>
          <w:p w:rsidR="00207039" w:rsidRPr="00207039" w:rsidRDefault="00192C69" w:rsidP="00192C69">
            <w:pPr>
              <w:spacing w:after="0"/>
              <w:jc w:val="both"/>
              <w:rPr>
                <w:rFonts w:ascii="Times New Roman" w:eastAsia="Times New Roman" w:hAnsi="Times New Roman" w:cs="Times New Roman"/>
                <w:bCs/>
                <w:szCs w:val="20"/>
              </w:rPr>
            </w:pPr>
            <w:r w:rsidRPr="00192C69">
              <w:rPr>
                <w:rFonts w:ascii="Times New Roman" w:eastAsia="Times New Roman" w:hAnsi="Times New Roman" w:cs="Times New Roman"/>
                <w:b/>
                <w:bCs/>
                <w:szCs w:val="20"/>
              </w:rPr>
              <w:t>Практическая подготовка № 16.</w:t>
            </w:r>
            <w:r>
              <w:rPr>
                <w:rFonts w:ascii="Times New Roman" w:eastAsia="Times New Roman" w:hAnsi="Times New Roman" w:cs="Times New Roman"/>
                <w:bCs/>
                <w:szCs w:val="20"/>
              </w:rPr>
              <w:t xml:space="preserve"> Составление плана н</w:t>
            </w:r>
            <w:r w:rsidR="00207039" w:rsidRPr="00207039">
              <w:rPr>
                <w:rFonts w:ascii="Times New Roman" w:eastAsia="Times New Roman" w:hAnsi="Times New Roman" w:cs="Times New Roman"/>
                <w:bCs/>
                <w:szCs w:val="20"/>
              </w:rPr>
              <w:t>астр</w:t>
            </w:r>
            <w:r>
              <w:rPr>
                <w:rFonts w:ascii="Times New Roman" w:eastAsia="Times New Roman" w:hAnsi="Times New Roman" w:cs="Times New Roman"/>
                <w:bCs/>
                <w:szCs w:val="20"/>
              </w:rPr>
              <w:t>ойки</w:t>
            </w:r>
            <w:r w:rsidR="00207039" w:rsidRPr="00207039">
              <w:rPr>
                <w:rFonts w:ascii="Times New Roman" w:eastAsia="Times New Roman" w:hAnsi="Times New Roman" w:cs="Times New Roman"/>
                <w:bCs/>
                <w:szCs w:val="20"/>
              </w:rPr>
              <w:t xml:space="preserve"> конфигураци</w:t>
            </w:r>
            <w:r>
              <w:rPr>
                <w:rFonts w:ascii="Times New Roman" w:eastAsia="Times New Roman" w:hAnsi="Times New Roman" w:cs="Times New Roman"/>
                <w:bCs/>
                <w:szCs w:val="20"/>
              </w:rPr>
              <w:t>и</w:t>
            </w:r>
            <w:r w:rsidR="00207039" w:rsidRPr="00207039">
              <w:rPr>
                <w:rFonts w:ascii="Times New Roman" w:eastAsia="Times New Roman" w:hAnsi="Times New Roman" w:cs="Times New Roman"/>
                <w:bCs/>
                <w:szCs w:val="20"/>
              </w:rPr>
              <w:t xml:space="preserve"> цифровых и аналоговых входов/выходов робота</w:t>
            </w:r>
            <w:r>
              <w:rPr>
                <w:rFonts w:ascii="Times New Roman" w:eastAsia="Times New Roman" w:hAnsi="Times New Roman" w:cs="Times New Roman"/>
                <w:bCs/>
                <w:szCs w:val="20"/>
              </w:rPr>
              <w:t>.</w:t>
            </w:r>
          </w:p>
        </w:tc>
        <w:tc>
          <w:tcPr>
            <w:tcW w:w="1418" w:type="dxa"/>
            <w:shd w:val="clear" w:color="auto" w:fill="auto"/>
          </w:tcPr>
          <w:p w:rsidR="0020703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9613C7">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192C6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61-62</w:t>
            </w:r>
          </w:p>
        </w:tc>
        <w:tc>
          <w:tcPr>
            <w:tcW w:w="10070" w:type="dxa"/>
            <w:tcBorders>
              <w:top w:val="single" w:sz="4" w:space="0" w:color="auto"/>
              <w:left w:val="single" w:sz="4" w:space="0" w:color="auto"/>
              <w:bottom w:val="single" w:sz="4" w:space="0" w:color="auto"/>
              <w:right w:val="single" w:sz="4" w:space="0" w:color="auto"/>
            </w:tcBorders>
          </w:tcPr>
          <w:p w:rsidR="00207039" w:rsidRPr="00207039" w:rsidRDefault="00207039" w:rsidP="00207039">
            <w:pPr>
              <w:spacing w:after="0"/>
              <w:jc w:val="both"/>
              <w:rPr>
                <w:rFonts w:ascii="Times New Roman" w:eastAsia="Times New Roman" w:hAnsi="Times New Roman" w:cs="Times New Roman"/>
                <w:bCs/>
                <w:szCs w:val="20"/>
              </w:rPr>
            </w:pPr>
            <w:r w:rsidRPr="00207039">
              <w:rPr>
                <w:rFonts w:ascii="Times New Roman" w:eastAsia="Times New Roman" w:hAnsi="Times New Roman" w:cs="Times New Roman"/>
                <w:b/>
                <w:bCs/>
                <w:szCs w:val="20"/>
              </w:rPr>
              <w:t>Практическая подготовка № 17.</w:t>
            </w:r>
            <w:r w:rsidRPr="00207039">
              <w:rPr>
                <w:rFonts w:ascii="Times New Roman" w:eastAsia="Times New Roman" w:hAnsi="Times New Roman" w:cs="Times New Roman"/>
                <w:bCs/>
                <w:szCs w:val="20"/>
              </w:rPr>
              <w:t xml:space="preserve"> Определение неисправности в работе оборудования для роботизированной сварки по внешнему виду сварного шва.</w:t>
            </w:r>
          </w:p>
        </w:tc>
        <w:tc>
          <w:tcPr>
            <w:tcW w:w="1418" w:type="dxa"/>
            <w:shd w:val="clear" w:color="auto" w:fill="auto"/>
          </w:tcPr>
          <w:p w:rsidR="0020703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192C69" w:rsidRPr="00424566" w:rsidTr="00192C69">
        <w:trPr>
          <w:trHeight w:val="276"/>
        </w:trPr>
        <w:tc>
          <w:tcPr>
            <w:tcW w:w="3085" w:type="dxa"/>
            <w:vMerge/>
            <w:shd w:val="clear" w:color="auto" w:fill="auto"/>
          </w:tcPr>
          <w:p w:rsidR="00192C69" w:rsidRPr="00424566" w:rsidRDefault="00192C6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807" w:type="dxa"/>
            <w:gridSpan w:val="2"/>
            <w:tcBorders>
              <w:right w:val="single" w:sz="4" w:space="0" w:color="auto"/>
            </w:tcBorders>
          </w:tcPr>
          <w:p w:rsidR="00192C69" w:rsidRPr="00207039" w:rsidRDefault="00192C69" w:rsidP="00207039">
            <w:pPr>
              <w:spacing w:after="0"/>
              <w:jc w:val="both"/>
              <w:rPr>
                <w:rFonts w:ascii="Times New Roman" w:eastAsia="Times New Roman" w:hAnsi="Times New Roman" w:cs="Times New Roman"/>
                <w:b/>
                <w:bCs/>
                <w:szCs w:val="20"/>
              </w:rPr>
            </w:pPr>
            <w:r w:rsidRPr="00192C69">
              <w:rPr>
                <w:rFonts w:ascii="Times New Roman" w:eastAsia="Times New Roman" w:hAnsi="Times New Roman" w:cs="Times New Roman"/>
                <w:b/>
                <w:bCs/>
                <w:szCs w:val="20"/>
              </w:rPr>
              <w:t>Содержание учебного материала</w:t>
            </w:r>
          </w:p>
        </w:tc>
        <w:tc>
          <w:tcPr>
            <w:tcW w:w="1418" w:type="dxa"/>
            <w:shd w:val="clear" w:color="auto" w:fill="auto"/>
          </w:tcPr>
          <w:p w:rsidR="00192C69" w:rsidRDefault="00192C6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63</w:t>
            </w:r>
          </w:p>
        </w:tc>
        <w:tc>
          <w:tcPr>
            <w:tcW w:w="10070" w:type="dxa"/>
            <w:shd w:val="clear" w:color="auto" w:fill="auto"/>
          </w:tcPr>
          <w:p w:rsidR="00207039" w:rsidRPr="006A6B86"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sidRPr="006A6B86">
              <w:rPr>
                <w:rFonts w:ascii="Times New Roman" w:eastAsia="Times New Roman" w:hAnsi="Times New Roman" w:cs="Times New Roman"/>
                <w:b/>
                <w:bCs/>
                <w:szCs w:val="24"/>
                <w:lang w:bidi="ru-RU"/>
              </w:rPr>
              <w:t>Основные типы, конструктивные элементы и размеры сварных соединений, выполняемых роботизированной сваркой, и обозначение их на чертежах</w:t>
            </w:r>
            <w:r>
              <w:rPr>
                <w:rFonts w:ascii="Times New Roman" w:eastAsia="Times New Roman" w:hAnsi="Times New Roman" w:cs="Times New Roman"/>
                <w:b/>
                <w:bCs/>
                <w:szCs w:val="24"/>
                <w:lang w:bidi="ru-RU"/>
              </w:rPr>
              <w:t>.</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r>
      <w:tr w:rsidR="00207039" w:rsidRPr="00424566" w:rsidTr="00793606">
        <w:trPr>
          <w:trHeight w:val="449"/>
        </w:trPr>
        <w:tc>
          <w:tcPr>
            <w:tcW w:w="3085" w:type="dxa"/>
            <w:vMerge/>
            <w:shd w:val="clear" w:color="auto" w:fill="auto"/>
          </w:tcPr>
          <w:p w:rsidR="00207039" w:rsidRPr="00424566" w:rsidRDefault="00207039" w:rsidP="00207039">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07039" w:rsidRDefault="00207039" w:rsidP="00207039">
            <w:pPr>
              <w:spacing w:after="0" w:line="240" w:lineRule="auto"/>
              <w:jc w:val="center"/>
              <w:rPr>
                <w:rFonts w:ascii="Times New Roman" w:eastAsia="Times New Roman" w:hAnsi="Times New Roman" w:cs="Times New Roman"/>
                <w:bCs/>
                <w:szCs w:val="24"/>
                <w:lang w:bidi="ru-RU"/>
              </w:rPr>
            </w:pPr>
            <w:r>
              <w:rPr>
                <w:rFonts w:ascii="Times New Roman" w:eastAsia="Times New Roman" w:hAnsi="Times New Roman" w:cs="Times New Roman"/>
                <w:bCs/>
                <w:szCs w:val="24"/>
                <w:lang w:bidi="ru-RU"/>
              </w:rPr>
              <w:t>64</w:t>
            </w:r>
          </w:p>
        </w:tc>
        <w:tc>
          <w:tcPr>
            <w:tcW w:w="10070" w:type="dxa"/>
            <w:shd w:val="clear" w:color="auto" w:fill="auto"/>
          </w:tcPr>
          <w:p w:rsidR="00207039" w:rsidRPr="00CC124D" w:rsidRDefault="00207039" w:rsidP="00207039">
            <w:pPr>
              <w:widowControl w:val="0"/>
              <w:autoSpaceDE w:val="0"/>
              <w:autoSpaceDN w:val="0"/>
              <w:spacing w:after="0" w:line="240" w:lineRule="auto"/>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Зачёт</w:t>
            </w:r>
          </w:p>
        </w:tc>
        <w:tc>
          <w:tcPr>
            <w:tcW w:w="1418" w:type="dxa"/>
            <w:shd w:val="clear" w:color="auto" w:fill="auto"/>
          </w:tcPr>
          <w:p w:rsidR="00207039" w:rsidRDefault="00207039" w:rsidP="00207039">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r>
      <w:tr w:rsidR="00207039" w:rsidRPr="00F03581" w:rsidTr="003264EA">
        <w:trPr>
          <w:trHeight w:val="20"/>
        </w:trPr>
        <w:tc>
          <w:tcPr>
            <w:tcW w:w="13892" w:type="dxa"/>
            <w:gridSpan w:val="3"/>
          </w:tcPr>
          <w:p w:rsidR="00207039" w:rsidRPr="00F03581" w:rsidRDefault="00207039" w:rsidP="00207039">
            <w:pPr>
              <w:suppressAutoHyphens/>
              <w:spacing w:after="0" w:line="240" w:lineRule="auto"/>
              <w:contextualSpacing/>
              <w:jc w:val="both"/>
              <w:rPr>
                <w:rFonts w:ascii="Times New Roman" w:hAnsi="Times New Roman"/>
                <w:b/>
                <w:bCs/>
                <w:sz w:val="24"/>
                <w:szCs w:val="24"/>
              </w:rPr>
            </w:pPr>
            <w:r w:rsidRPr="00F03581">
              <w:rPr>
                <w:rFonts w:ascii="Times New Roman" w:hAnsi="Times New Roman"/>
                <w:b/>
                <w:bCs/>
                <w:sz w:val="24"/>
                <w:szCs w:val="24"/>
              </w:rPr>
              <w:t xml:space="preserve">Учебная практика </w:t>
            </w:r>
            <w:r>
              <w:rPr>
                <w:rFonts w:ascii="Times New Roman" w:hAnsi="Times New Roman"/>
                <w:b/>
                <w:bCs/>
                <w:sz w:val="24"/>
                <w:szCs w:val="24"/>
              </w:rPr>
              <w:t>2 курс, 4 семестр</w:t>
            </w:r>
          </w:p>
        </w:tc>
        <w:tc>
          <w:tcPr>
            <w:tcW w:w="1418" w:type="dxa"/>
            <w:vAlign w:val="center"/>
          </w:tcPr>
          <w:p w:rsidR="00207039" w:rsidRPr="00F03581" w:rsidRDefault="00207039" w:rsidP="00207039">
            <w:pPr>
              <w:suppressAutoHyphens/>
              <w:spacing w:after="0" w:line="240" w:lineRule="auto"/>
              <w:contextualSpacing/>
              <w:jc w:val="center"/>
              <w:rPr>
                <w:rFonts w:ascii="Times New Roman" w:hAnsi="Times New Roman"/>
                <w:b/>
                <w:i/>
                <w:sz w:val="24"/>
                <w:szCs w:val="24"/>
              </w:rPr>
            </w:pPr>
            <w:r w:rsidRPr="00F03581">
              <w:rPr>
                <w:rFonts w:ascii="Times New Roman" w:hAnsi="Times New Roman"/>
                <w:b/>
                <w:iCs/>
                <w:sz w:val="24"/>
                <w:szCs w:val="24"/>
              </w:rPr>
              <w:t>72</w:t>
            </w:r>
          </w:p>
        </w:tc>
      </w:tr>
      <w:tr w:rsidR="00207039" w:rsidRPr="00F03581" w:rsidTr="003264EA">
        <w:trPr>
          <w:trHeight w:val="20"/>
        </w:trPr>
        <w:tc>
          <w:tcPr>
            <w:tcW w:w="13892" w:type="dxa"/>
            <w:gridSpan w:val="3"/>
          </w:tcPr>
          <w:p w:rsidR="00207039" w:rsidRPr="00F7485A" w:rsidRDefault="00207039" w:rsidP="00207039">
            <w:pPr>
              <w:spacing w:after="0" w:line="240" w:lineRule="auto"/>
              <w:contextualSpacing/>
              <w:rPr>
                <w:rFonts w:ascii="Times New Roman" w:hAnsi="Times New Roman"/>
                <w:bCs/>
                <w:sz w:val="24"/>
                <w:szCs w:val="24"/>
              </w:rPr>
            </w:pPr>
            <w:bookmarkStart w:id="1" w:name="_Hlk109657930"/>
            <w:r w:rsidRPr="00F7485A">
              <w:rPr>
                <w:rFonts w:ascii="Times New Roman" w:hAnsi="Times New Roman"/>
                <w:bCs/>
                <w:sz w:val="24"/>
                <w:szCs w:val="24"/>
              </w:rPr>
              <w:t xml:space="preserve">Виды работ </w:t>
            </w:r>
          </w:p>
          <w:p w:rsidR="00207039" w:rsidRDefault="00207039" w:rsidP="00207039">
            <w:pPr>
              <w:pStyle w:val="af"/>
              <w:widowControl w:val="0"/>
              <w:numPr>
                <w:ilvl w:val="0"/>
                <w:numId w:val="26"/>
              </w:numPr>
              <w:tabs>
                <w:tab w:val="left" w:pos="306"/>
              </w:tabs>
              <w:autoSpaceDE w:val="0"/>
              <w:autoSpaceDN w:val="0"/>
              <w:spacing w:after="0"/>
              <w:contextualSpacing/>
              <w:rPr>
                <w:rFonts w:eastAsia="Times New Roman"/>
                <w:lang w:bidi="ru-RU"/>
              </w:rPr>
            </w:pPr>
            <w:r w:rsidRPr="00F7485A">
              <w:rPr>
                <w:rFonts w:eastAsia="Times New Roman"/>
                <w:lang w:bidi="ru-RU"/>
              </w:rPr>
              <w:t>Инструктаж по охране труда и техника безопасности при работе с электрооборудованием.</w:t>
            </w:r>
          </w:p>
          <w:p w:rsidR="00192C69" w:rsidRDefault="00192C69" w:rsidP="00207039">
            <w:pPr>
              <w:pStyle w:val="af"/>
              <w:widowControl w:val="0"/>
              <w:numPr>
                <w:ilvl w:val="0"/>
                <w:numId w:val="26"/>
              </w:numPr>
              <w:tabs>
                <w:tab w:val="left" w:pos="306"/>
              </w:tabs>
              <w:autoSpaceDE w:val="0"/>
              <w:autoSpaceDN w:val="0"/>
              <w:spacing w:after="0"/>
              <w:contextualSpacing/>
              <w:rPr>
                <w:rFonts w:eastAsia="Times New Roman"/>
                <w:lang w:bidi="ru-RU"/>
              </w:rPr>
            </w:pPr>
            <w:r w:rsidRPr="00192C69">
              <w:rPr>
                <w:rFonts w:eastAsia="Times New Roman"/>
                <w:lang w:bidi="ru-RU"/>
              </w:rPr>
              <w:t>Подготовка рабочего места и средств индивидуальной защиты</w:t>
            </w:r>
            <w:r>
              <w:rPr>
                <w:rFonts w:eastAsia="Times New Roman"/>
                <w:lang w:bidi="ru-RU"/>
              </w:rPr>
              <w:t>.</w:t>
            </w:r>
          </w:p>
          <w:p w:rsidR="00192C69" w:rsidRPr="00192C69" w:rsidRDefault="00192C69" w:rsidP="00192C69">
            <w:pPr>
              <w:pStyle w:val="af"/>
              <w:widowControl w:val="0"/>
              <w:numPr>
                <w:ilvl w:val="0"/>
                <w:numId w:val="26"/>
              </w:numPr>
              <w:tabs>
                <w:tab w:val="left" w:pos="306"/>
              </w:tabs>
              <w:autoSpaceDE w:val="0"/>
              <w:autoSpaceDN w:val="0"/>
              <w:spacing w:after="0"/>
              <w:contextualSpacing/>
              <w:rPr>
                <w:rFonts w:eastAsia="Times New Roman"/>
                <w:lang w:bidi="ru-RU"/>
              </w:rPr>
            </w:pPr>
            <w:r w:rsidRPr="00192C69">
              <w:rPr>
                <w:rFonts w:eastAsia="Times New Roman"/>
                <w:lang w:bidi="ru-RU"/>
              </w:rPr>
              <w:t>Изучение производственного задания, конструкторской и производственно-технологической документации</w:t>
            </w:r>
            <w:r>
              <w:rPr>
                <w:rFonts w:eastAsia="Times New Roman"/>
                <w:lang w:bidi="ru-RU"/>
              </w:rPr>
              <w:t>.</w:t>
            </w:r>
          </w:p>
          <w:p w:rsidR="00192C69" w:rsidRPr="00F7485A" w:rsidRDefault="00192C69" w:rsidP="00207039">
            <w:pPr>
              <w:pStyle w:val="af"/>
              <w:widowControl w:val="0"/>
              <w:numPr>
                <w:ilvl w:val="0"/>
                <w:numId w:val="26"/>
              </w:numPr>
              <w:tabs>
                <w:tab w:val="left" w:pos="306"/>
              </w:tabs>
              <w:autoSpaceDE w:val="0"/>
              <w:autoSpaceDN w:val="0"/>
              <w:spacing w:after="0"/>
              <w:contextualSpacing/>
              <w:rPr>
                <w:rFonts w:eastAsia="Times New Roman"/>
                <w:lang w:bidi="ru-RU"/>
              </w:rPr>
            </w:pPr>
            <w:r w:rsidRPr="00192C69">
              <w:rPr>
                <w:rFonts w:eastAsia="Times New Roman"/>
                <w:lang w:bidi="ru-RU"/>
              </w:rPr>
              <w:t>Проверка работоспособности и исправности сварочного оборудования</w:t>
            </w:r>
            <w:r w:rsidR="001A4414">
              <w:rPr>
                <w:rFonts w:eastAsia="Times New Roman"/>
                <w:lang w:bidi="ru-RU"/>
              </w:rPr>
              <w:t>.</w:t>
            </w:r>
          </w:p>
          <w:p w:rsidR="00207039" w:rsidRPr="00192C69" w:rsidRDefault="00192C69" w:rsidP="00192C69">
            <w:pPr>
              <w:pStyle w:val="af"/>
              <w:widowControl w:val="0"/>
              <w:numPr>
                <w:ilvl w:val="0"/>
                <w:numId w:val="26"/>
              </w:numPr>
              <w:tabs>
                <w:tab w:val="left" w:pos="306"/>
              </w:tabs>
              <w:autoSpaceDE w:val="0"/>
              <w:autoSpaceDN w:val="0"/>
              <w:spacing w:after="0"/>
              <w:contextualSpacing/>
              <w:rPr>
                <w:rFonts w:eastAsia="Times New Roman"/>
                <w:lang w:bidi="ru-RU"/>
              </w:rPr>
            </w:pPr>
            <w:r w:rsidRPr="00192C69">
              <w:rPr>
                <w:rFonts w:eastAsia="Times New Roman"/>
                <w:lang w:bidi="ru-RU"/>
              </w:rPr>
              <w:t>Подготовка сварочных и свариваемых материалов к сварке</w:t>
            </w:r>
            <w:r>
              <w:rPr>
                <w:rFonts w:eastAsia="Times New Roman"/>
                <w:lang w:bidi="ru-RU"/>
              </w:rPr>
              <w:t xml:space="preserve">. </w:t>
            </w:r>
            <w:r w:rsidR="00207039" w:rsidRPr="00192C69">
              <w:rPr>
                <w:rFonts w:eastAsia="Times New Roman"/>
                <w:lang w:bidi="ru-RU"/>
              </w:rPr>
              <w:t>Возбуждение сварочной дуги.</w:t>
            </w:r>
          </w:p>
          <w:p w:rsidR="00207039" w:rsidRPr="00F7485A" w:rsidRDefault="00207039" w:rsidP="00207039">
            <w:pPr>
              <w:pStyle w:val="af"/>
              <w:widowControl w:val="0"/>
              <w:numPr>
                <w:ilvl w:val="0"/>
                <w:numId w:val="26"/>
              </w:numPr>
              <w:tabs>
                <w:tab w:val="left" w:pos="306"/>
              </w:tabs>
              <w:autoSpaceDE w:val="0"/>
              <w:autoSpaceDN w:val="0"/>
              <w:spacing w:after="0"/>
              <w:contextualSpacing/>
              <w:rPr>
                <w:rFonts w:eastAsia="Times New Roman"/>
                <w:lang w:bidi="ru-RU"/>
              </w:rPr>
            </w:pPr>
            <w:r w:rsidRPr="00F7485A">
              <w:rPr>
                <w:rFonts w:eastAsia="Times New Roman"/>
                <w:lang w:bidi="ru-RU"/>
              </w:rPr>
              <w:t>Формирование сварочной ванны в различных пространственных положениях.</w:t>
            </w:r>
          </w:p>
          <w:p w:rsidR="0068085B" w:rsidRPr="0068085B" w:rsidRDefault="0068085B" w:rsidP="0068085B">
            <w:pPr>
              <w:pStyle w:val="af"/>
              <w:widowControl w:val="0"/>
              <w:numPr>
                <w:ilvl w:val="0"/>
                <w:numId w:val="26"/>
              </w:numPr>
              <w:tabs>
                <w:tab w:val="left" w:pos="306"/>
              </w:tabs>
              <w:autoSpaceDE w:val="0"/>
              <w:autoSpaceDN w:val="0"/>
              <w:spacing w:after="0"/>
              <w:contextualSpacing/>
              <w:rPr>
                <w:rFonts w:eastAsia="Times New Roman"/>
                <w:lang w:bidi="ru-RU"/>
              </w:rPr>
            </w:pPr>
            <w:r w:rsidRPr="0068085B">
              <w:rPr>
                <w:rFonts w:eastAsia="Times New Roman"/>
                <w:lang w:bidi="ru-RU"/>
              </w:rPr>
              <w:t>Выбор программы сварочных операций в соответствии с производственным заданием, конструкторской и производственно-технологической документацией</w:t>
            </w:r>
            <w:r>
              <w:rPr>
                <w:rFonts w:eastAsia="Times New Roman"/>
                <w:lang w:bidi="ru-RU"/>
              </w:rPr>
              <w:t>.</w:t>
            </w:r>
          </w:p>
          <w:p w:rsidR="0068085B" w:rsidRPr="0068085B" w:rsidRDefault="0068085B" w:rsidP="0068085B">
            <w:pPr>
              <w:pStyle w:val="af"/>
              <w:widowControl w:val="0"/>
              <w:numPr>
                <w:ilvl w:val="0"/>
                <w:numId w:val="26"/>
              </w:numPr>
              <w:tabs>
                <w:tab w:val="left" w:pos="306"/>
              </w:tabs>
              <w:autoSpaceDE w:val="0"/>
              <w:autoSpaceDN w:val="0"/>
              <w:spacing w:after="0"/>
              <w:contextualSpacing/>
              <w:rPr>
                <w:rFonts w:eastAsia="Times New Roman"/>
                <w:lang w:bidi="ru-RU"/>
              </w:rPr>
            </w:pPr>
            <w:r w:rsidRPr="0068085B">
              <w:rPr>
                <w:rFonts w:eastAsia="Times New Roman"/>
                <w:lang w:bidi="ru-RU"/>
              </w:rPr>
              <w:t>Извлечение сварной конструкции из сборочных приспособлений и технологической оснастки</w:t>
            </w:r>
            <w:r>
              <w:rPr>
                <w:rFonts w:eastAsia="Times New Roman"/>
                <w:lang w:bidi="ru-RU"/>
              </w:rPr>
              <w:t>.</w:t>
            </w:r>
          </w:p>
          <w:p w:rsidR="00944B3E" w:rsidRPr="00944B3E" w:rsidRDefault="0068085B" w:rsidP="00944B3E">
            <w:pPr>
              <w:pStyle w:val="affffff9"/>
              <w:numPr>
                <w:ilvl w:val="0"/>
                <w:numId w:val="26"/>
              </w:numPr>
              <w:rPr>
                <w:rFonts w:ascii="Times New Roman" w:eastAsia="Times New Roman" w:hAnsi="Times New Roman" w:cs="Times New Roman"/>
                <w:sz w:val="24"/>
                <w:lang w:bidi="ru-RU"/>
              </w:rPr>
            </w:pPr>
            <w:r w:rsidRPr="00944B3E">
              <w:rPr>
                <w:rFonts w:ascii="Times New Roman" w:eastAsia="Times New Roman" w:hAnsi="Times New Roman" w:cs="Times New Roman"/>
                <w:sz w:val="24"/>
                <w:lang w:bidi="ru-RU"/>
              </w:rPr>
              <w:t>Контроль с применением измерительного инструмента сварной конструкции на соответствие требованиям конструкторской и производственно-технологической документации.</w:t>
            </w:r>
            <w:r w:rsidR="00944B3E" w:rsidRPr="00944B3E">
              <w:rPr>
                <w:rFonts w:ascii="Times New Roman" w:eastAsia="Times New Roman" w:hAnsi="Times New Roman" w:cs="Times New Roman"/>
                <w:sz w:val="24"/>
                <w:lang w:bidi="ru-RU"/>
              </w:rPr>
              <w:t xml:space="preserve"> </w:t>
            </w:r>
          </w:p>
          <w:p w:rsidR="00207039" w:rsidRPr="00944B3E" w:rsidRDefault="00944B3E" w:rsidP="00944B3E">
            <w:pPr>
              <w:pStyle w:val="affffff9"/>
              <w:numPr>
                <w:ilvl w:val="0"/>
                <w:numId w:val="26"/>
              </w:numPr>
              <w:rPr>
                <w:rFonts w:ascii="Times New Roman" w:eastAsia="Times New Roman" w:hAnsi="Times New Roman" w:cs="Times New Roman"/>
                <w:sz w:val="24"/>
                <w:lang w:bidi="ru-RU"/>
              </w:rPr>
            </w:pPr>
            <w:r w:rsidRPr="00944B3E">
              <w:rPr>
                <w:rFonts w:ascii="Times New Roman" w:eastAsia="Times New Roman" w:hAnsi="Times New Roman" w:cs="Times New Roman"/>
                <w:sz w:val="24"/>
                <w:lang w:bidi="ru-RU"/>
              </w:rPr>
              <w:t>Выполнение роботизированной сварки.</w:t>
            </w:r>
          </w:p>
          <w:p w:rsidR="0068085B" w:rsidRPr="0068085B" w:rsidRDefault="0068085B" w:rsidP="00944B3E">
            <w:pPr>
              <w:pStyle w:val="affffff9"/>
              <w:numPr>
                <w:ilvl w:val="0"/>
                <w:numId w:val="26"/>
              </w:numPr>
              <w:rPr>
                <w:rFonts w:eastAsia="Times New Roman"/>
                <w:lang w:bidi="ru-RU"/>
              </w:rPr>
            </w:pPr>
            <w:r w:rsidRPr="00944B3E">
              <w:rPr>
                <w:rFonts w:ascii="Times New Roman" w:eastAsia="Times New Roman" w:hAnsi="Times New Roman" w:cs="Times New Roman"/>
                <w:sz w:val="24"/>
                <w:lang w:bidi="ru-RU"/>
              </w:rPr>
              <w:t>Проверочная работа.</w:t>
            </w:r>
            <w:r w:rsidRPr="00944B3E">
              <w:rPr>
                <w:sz w:val="24"/>
              </w:rPr>
              <w:t xml:space="preserve"> </w:t>
            </w:r>
          </w:p>
        </w:tc>
        <w:tc>
          <w:tcPr>
            <w:tcW w:w="1418" w:type="dxa"/>
            <w:vAlign w:val="center"/>
          </w:tcPr>
          <w:p w:rsidR="0068085B" w:rsidRPr="0068085B" w:rsidRDefault="0068085B" w:rsidP="00207039">
            <w:pPr>
              <w:spacing w:after="0" w:line="240" w:lineRule="auto"/>
              <w:contextualSpacing/>
              <w:jc w:val="center"/>
              <w:rPr>
                <w:rFonts w:ascii="Times New Roman" w:hAnsi="Times New Roman"/>
                <w:iCs/>
                <w:sz w:val="28"/>
                <w:szCs w:val="24"/>
              </w:rPr>
            </w:pPr>
          </w:p>
          <w:p w:rsidR="00207039" w:rsidRPr="0068085B" w:rsidRDefault="0068085B"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207039"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207039"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68085B"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207039"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207039"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207039" w:rsidRPr="0068085B" w:rsidRDefault="00207039" w:rsidP="0068085B">
            <w:pPr>
              <w:spacing w:after="0" w:line="240" w:lineRule="auto"/>
              <w:contextualSpacing/>
              <w:jc w:val="center"/>
              <w:rPr>
                <w:rFonts w:ascii="Times New Roman" w:hAnsi="Times New Roman"/>
                <w:iCs/>
                <w:sz w:val="24"/>
                <w:szCs w:val="24"/>
              </w:rPr>
            </w:pPr>
            <w:r w:rsidRPr="0068085B">
              <w:rPr>
                <w:rFonts w:ascii="Times New Roman" w:hAnsi="Times New Roman"/>
                <w:iCs/>
                <w:sz w:val="24"/>
                <w:szCs w:val="24"/>
              </w:rPr>
              <w:t>6</w:t>
            </w:r>
          </w:p>
          <w:p w:rsidR="0068085B" w:rsidRDefault="0068085B" w:rsidP="00207039">
            <w:pPr>
              <w:spacing w:after="0" w:line="240" w:lineRule="auto"/>
              <w:contextualSpacing/>
              <w:jc w:val="center"/>
              <w:rPr>
                <w:rFonts w:ascii="Times New Roman" w:hAnsi="Times New Roman"/>
                <w:iCs/>
                <w:sz w:val="24"/>
                <w:szCs w:val="24"/>
              </w:rPr>
            </w:pPr>
          </w:p>
          <w:p w:rsidR="00207039" w:rsidRDefault="0068085B" w:rsidP="00207039">
            <w:pPr>
              <w:spacing w:after="0" w:line="240" w:lineRule="auto"/>
              <w:contextualSpacing/>
              <w:jc w:val="center"/>
              <w:rPr>
                <w:rFonts w:ascii="Times New Roman" w:hAnsi="Times New Roman"/>
                <w:iCs/>
                <w:sz w:val="24"/>
                <w:szCs w:val="24"/>
              </w:rPr>
            </w:pPr>
            <w:r>
              <w:rPr>
                <w:rFonts w:ascii="Times New Roman" w:hAnsi="Times New Roman"/>
                <w:iCs/>
                <w:sz w:val="24"/>
                <w:szCs w:val="24"/>
              </w:rPr>
              <w:t>12</w:t>
            </w:r>
          </w:p>
          <w:p w:rsidR="0068085B" w:rsidRDefault="0068085B" w:rsidP="00207039">
            <w:pPr>
              <w:spacing w:after="0" w:line="240" w:lineRule="auto"/>
              <w:contextualSpacing/>
              <w:jc w:val="center"/>
              <w:rPr>
                <w:rFonts w:ascii="Times New Roman" w:hAnsi="Times New Roman"/>
                <w:iCs/>
                <w:sz w:val="24"/>
                <w:szCs w:val="24"/>
              </w:rPr>
            </w:pPr>
            <w:r>
              <w:rPr>
                <w:rFonts w:ascii="Times New Roman" w:hAnsi="Times New Roman"/>
                <w:iCs/>
                <w:sz w:val="24"/>
                <w:szCs w:val="24"/>
              </w:rPr>
              <w:t>6</w:t>
            </w:r>
          </w:p>
          <w:p w:rsidR="00944B3E" w:rsidRDefault="00944B3E" w:rsidP="00207039">
            <w:pPr>
              <w:spacing w:after="0" w:line="240" w:lineRule="auto"/>
              <w:contextualSpacing/>
              <w:jc w:val="center"/>
              <w:rPr>
                <w:rFonts w:ascii="Times New Roman" w:hAnsi="Times New Roman"/>
                <w:iCs/>
                <w:sz w:val="24"/>
                <w:szCs w:val="24"/>
              </w:rPr>
            </w:pPr>
          </w:p>
          <w:p w:rsidR="0068085B" w:rsidRDefault="0068085B" w:rsidP="00207039">
            <w:pPr>
              <w:spacing w:after="0" w:line="240" w:lineRule="auto"/>
              <w:contextualSpacing/>
              <w:jc w:val="center"/>
              <w:rPr>
                <w:rFonts w:ascii="Times New Roman" w:hAnsi="Times New Roman"/>
                <w:iCs/>
                <w:sz w:val="24"/>
                <w:szCs w:val="24"/>
              </w:rPr>
            </w:pPr>
            <w:r>
              <w:rPr>
                <w:rFonts w:ascii="Times New Roman" w:hAnsi="Times New Roman"/>
                <w:iCs/>
                <w:sz w:val="24"/>
                <w:szCs w:val="24"/>
              </w:rPr>
              <w:t>6</w:t>
            </w:r>
          </w:p>
          <w:p w:rsidR="0068085B" w:rsidRPr="00C15858" w:rsidRDefault="0068085B" w:rsidP="00207039">
            <w:pPr>
              <w:spacing w:after="0" w:line="240" w:lineRule="auto"/>
              <w:contextualSpacing/>
              <w:jc w:val="center"/>
              <w:rPr>
                <w:rFonts w:ascii="Times New Roman" w:hAnsi="Times New Roman"/>
                <w:iCs/>
                <w:sz w:val="24"/>
                <w:szCs w:val="24"/>
              </w:rPr>
            </w:pPr>
            <w:r>
              <w:rPr>
                <w:rFonts w:ascii="Times New Roman" w:hAnsi="Times New Roman"/>
                <w:iCs/>
                <w:sz w:val="24"/>
                <w:szCs w:val="24"/>
              </w:rPr>
              <w:t>6</w:t>
            </w:r>
          </w:p>
          <w:p w:rsidR="00207039" w:rsidRPr="00F03581" w:rsidRDefault="00207039" w:rsidP="00207039">
            <w:pPr>
              <w:spacing w:after="0" w:line="240" w:lineRule="auto"/>
              <w:contextualSpacing/>
              <w:jc w:val="center"/>
              <w:rPr>
                <w:rFonts w:ascii="Times New Roman" w:hAnsi="Times New Roman"/>
                <w:b/>
                <w:iCs/>
                <w:sz w:val="24"/>
                <w:szCs w:val="24"/>
              </w:rPr>
            </w:pPr>
          </w:p>
        </w:tc>
      </w:tr>
      <w:tr w:rsidR="00207039" w:rsidRPr="00F03581" w:rsidTr="003264EA">
        <w:trPr>
          <w:trHeight w:val="20"/>
        </w:trPr>
        <w:tc>
          <w:tcPr>
            <w:tcW w:w="13892" w:type="dxa"/>
            <w:gridSpan w:val="3"/>
          </w:tcPr>
          <w:p w:rsidR="00207039" w:rsidRPr="00F03581" w:rsidRDefault="00207039" w:rsidP="00207039">
            <w:pPr>
              <w:suppressAutoHyphens/>
              <w:spacing w:after="0" w:line="240" w:lineRule="auto"/>
              <w:contextualSpacing/>
              <w:jc w:val="both"/>
              <w:rPr>
                <w:rFonts w:ascii="Times New Roman" w:hAnsi="Times New Roman"/>
                <w:b/>
                <w:bCs/>
                <w:sz w:val="24"/>
                <w:szCs w:val="24"/>
              </w:rPr>
            </w:pPr>
            <w:r w:rsidRPr="00F03581">
              <w:rPr>
                <w:rFonts w:ascii="Times New Roman" w:hAnsi="Times New Roman"/>
                <w:b/>
                <w:bCs/>
                <w:sz w:val="24"/>
                <w:szCs w:val="24"/>
              </w:rPr>
              <w:t xml:space="preserve">Производственная практика </w:t>
            </w:r>
            <w:r>
              <w:rPr>
                <w:rFonts w:ascii="Times New Roman" w:hAnsi="Times New Roman"/>
                <w:b/>
                <w:bCs/>
                <w:sz w:val="24"/>
                <w:szCs w:val="24"/>
              </w:rPr>
              <w:t>2 курс, 4 семестр</w:t>
            </w:r>
          </w:p>
        </w:tc>
        <w:tc>
          <w:tcPr>
            <w:tcW w:w="1418" w:type="dxa"/>
            <w:vAlign w:val="center"/>
          </w:tcPr>
          <w:p w:rsidR="00207039" w:rsidRPr="00F03581" w:rsidRDefault="00207039" w:rsidP="00207039">
            <w:pPr>
              <w:spacing w:after="0" w:line="240" w:lineRule="auto"/>
              <w:contextualSpacing/>
              <w:jc w:val="center"/>
              <w:rPr>
                <w:rFonts w:ascii="Times New Roman" w:hAnsi="Times New Roman"/>
                <w:b/>
                <w:iCs/>
                <w:sz w:val="24"/>
                <w:szCs w:val="24"/>
              </w:rPr>
            </w:pPr>
            <w:r>
              <w:rPr>
                <w:rFonts w:ascii="Times New Roman" w:hAnsi="Times New Roman"/>
                <w:b/>
                <w:iCs/>
                <w:sz w:val="24"/>
                <w:szCs w:val="24"/>
              </w:rPr>
              <w:t>72</w:t>
            </w:r>
          </w:p>
        </w:tc>
      </w:tr>
      <w:tr w:rsidR="00207039" w:rsidRPr="00F03581" w:rsidTr="003264EA">
        <w:trPr>
          <w:trHeight w:val="20"/>
        </w:trPr>
        <w:tc>
          <w:tcPr>
            <w:tcW w:w="13892" w:type="dxa"/>
            <w:gridSpan w:val="3"/>
          </w:tcPr>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F7485A">
              <w:rPr>
                <w:rFonts w:ascii="Times New Roman" w:eastAsia="Times New Roman" w:hAnsi="Times New Roman" w:cs="Times New Roman"/>
                <w:color w:val="181818"/>
                <w:sz w:val="24"/>
                <w:szCs w:val="21"/>
              </w:rPr>
              <w:t>1.</w:t>
            </w:r>
            <w:r w:rsidRPr="00F7485A">
              <w:rPr>
                <w:rFonts w:ascii="Times New Roman" w:eastAsia="Times New Roman" w:hAnsi="Times New Roman" w:cs="Times New Roman"/>
                <w:color w:val="181818"/>
                <w:sz w:val="24"/>
                <w:szCs w:val="21"/>
              </w:rPr>
              <w:tab/>
            </w:r>
            <w:r w:rsidRPr="00944B3E">
              <w:rPr>
                <w:rFonts w:ascii="Times New Roman" w:eastAsia="Times New Roman" w:hAnsi="Times New Roman" w:cs="Times New Roman"/>
                <w:sz w:val="24"/>
                <w:szCs w:val="21"/>
              </w:rPr>
              <w:t>Программирование робота Kawasaki в среде KIDE: обход траектории в цикле, выход из цикла по условию.</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2.</w:t>
            </w:r>
            <w:r w:rsidRPr="00944B3E">
              <w:rPr>
                <w:rFonts w:ascii="Times New Roman" w:eastAsia="Times New Roman" w:hAnsi="Times New Roman" w:cs="Times New Roman"/>
                <w:sz w:val="24"/>
                <w:szCs w:val="21"/>
              </w:rPr>
              <w:tab/>
              <w:t>Программирование робота Kawasaki в среде KIDE: программные инструкции для сварки.</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3.</w:t>
            </w:r>
            <w:r w:rsidRPr="00944B3E">
              <w:rPr>
                <w:rFonts w:ascii="Times New Roman" w:eastAsia="Times New Roman" w:hAnsi="Times New Roman" w:cs="Times New Roman"/>
                <w:sz w:val="24"/>
                <w:szCs w:val="21"/>
              </w:rPr>
              <w:tab/>
              <w:t>Работа в виртуальной среде K-ROSET: запуск виртуального пространства, подключение и настройка плагинов, подготовка и загрузка объектов из стороннего САПР, размещение на сцене.</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4.</w:t>
            </w:r>
            <w:r w:rsidRPr="00944B3E">
              <w:rPr>
                <w:rFonts w:ascii="Times New Roman" w:eastAsia="Times New Roman" w:hAnsi="Times New Roman" w:cs="Times New Roman"/>
                <w:sz w:val="24"/>
                <w:szCs w:val="21"/>
              </w:rPr>
              <w:tab/>
              <w:t>Работа в виртуальной среде K-ROSET: настройка и программирование захвата.</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5.</w:t>
            </w:r>
            <w:r w:rsidRPr="00944B3E">
              <w:rPr>
                <w:rFonts w:ascii="Times New Roman" w:eastAsia="Times New Roman" w:hAnsi="Times New Roman" w:cs="Times New Roman"/>
                <w:sz w:val="24"/>
                <w:szCs w:val="21"/>
              </w:rPr>
              <w:tab/>
              <w:t>Работа в виртуальной среде K-ROSET: взаимодействие с контроллером промышленного робота, получение и выдача сигналов.</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6.</w:t>
            </w:r>
            <w:r w:rsidRPr="00944B3E">
              <w:rPr>
                <w:rFonts w:ascii="Times New Roman" w:eastAsia="Times New Roman" w:hAnsi="Times New Roman" w:cs="Times New Roman"/>
                <w:sz w:val="24"/>
                <w:szCs w:val="21"/>
              </w:rPr>
              <w:tab/>
              <w:t>Программирование робота с пульта управления: изучение пульта управления, основных управляющих органов, дисплея в режимах TEACH и REPEAT.</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7.</w:t>
            </w:r>
            <w:r w:rsidRPr="00944B3E">
              <w:rPr>
                <w:rFonts w:ascii="Times New Roman" w:eastAsia="Times New Roman" w:hAnsi="Times New Roman" w:cs="Times New Roman"/>
                <w:sz w:val="24"/>
                <w:szCs w:val="21"/>
              </w:rPr>
              <w:tab/>
              <w:t>Программирование робота с пульта управления: создание программы для перемещения робота по заданным координатам в системе координат JOINT.</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8.</w:t>
            </w:r>
            <w:r w:rsidRPr="00944B3E">
              <w:rPr>
                <w:rFonts w:ascii="Times New Roman" w:eastAsia="Times New Roman" w:hAnsi="Times New Roman" w:cs="Times New Roman"/>
                <w:sz w:val="24"/>
                <w:szCs w:val="21"/>
              </w:rPr>
              <w:tab/>
              <w:t>Программирование робота с пульта управления: создание программы для перемещения робота по заданным координатам в системе координат BASE.</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t>9.</w:t>
            </w:r>
            <w:r w:rsidRPr="00944B3E">
              <w:rPr>
                <w:rFonts w:ascii="Times New Roman" w:eastAsia="Times New Roman" w:hAnsi="Times New Roman" w:cs="Times New Roman"/>
                <w:sz w:val="24"/>
                <w:szCs w:val="21"/>
              </w:rPr>
              <w:tab/>
              <w:t>Программирование робота с пульта управления: создание программы для перемещения робота по заданным координатам в системе координат TOOL.</w:t>
            </w:r>
          </w:p>
          <w:p w:rsidR="00207039" w:rsidRPr="00944B3E" w:rsidRDefault="00207039" w:rsidP="00207039">
            <w:pPr>
              <w:shd w:val="clear" w:color="auto" w:fill="FFFFFF"/>
              <w:spacing w:after="0" w:line="240" w:lineRule="auto"/>
              <w:jc w:val="both"/>
              <w:rPr>
                <w:rFonts w:ascii="Times New Roman" w:eastAsia="Times New Roman" w:hAnsi="Times New Roman" w:cs="Times New Roman"/>
                <w:sz w:val="24"/>
                <w:szCs w:val="21"/>
              </w:rPr>
            </w:pPr>
            <w:r w:rsidRPr="00944B3E">
              <w:rPr>
                <w:rFonts w:ascii="Times New Roman" w:eastAsia="Times New Roman" w:hAnsi="Times New Roman" w:cs="Times New Roman"/>
                <w:sz w:val="24"/>
                <w:szCs w:val="21"/>
              </w:rPr>
              <w:lastRenderedPageBreak/>
              <w:t>10.</w:t>
            </w:r>
            <w:r w:rsidRPr="00944B3E">
              <w:rPr>
                <w:rFonts w:ascii="Times New Roman" w:eastAsia="Times New Roman" w:hAnsi="Times New Roman" w:cs="Times New Roman"/>
                <w:sz w:val="24"/>
                <w:szCs w:val="21"/>
              </w:rPr>
              <w:tab/>
              <w:t>Программирование робота с пульта управления: создание программы процесса сварки шва (вертикального, горизонтального) без реального запуска сварки с обходом траектории с заданными параметрами: координаты, скорость, угол наклона горелки, колебания</w:t>
            </w:r>
            <w:r w:rsidR="00944B3E" w:rsidRPr="00944B3E">
              <w:rPr>
                <w:rFonts w:ascii="Times New Roman" w:eastAsia="Times New Roman" w:hAnsi="Times New Roman" w:cs="Times New Roman"/>
                <w:sz w:val="24"/>
                <w:szCs w:val="21"/>
              </w:rPr>
              <w:t>.</w:t>
            </w:r>
          </w:p>
          <w:p w:rsidR="00944B3E" w:rsidRPr="009E4DB4" w:rsidRDefault="00944B3E" w:rsidP="00944B3E">
            <w:pPr>
              <w:shd w:val="clear" w:color="auto" w:fill="FFFFFF"/>
              <w:spacing w:after="0" w:line="240" w:lineRule="auto"/>
              <w:jc w:val="both"/>
              <w:rPr>
                <w:rFonts w:ascii="Times New Roman" w:eastAsia="Times New Roman" w:hAnsi="Times New Roman" w:cs="Times New Roman"/>
                <w:color w:val="181818"/>
                <w:sz w:val="24"/>
                <w:szCs w:val="21"/>
              </w:rPr>
            </w:pPr>
            <w:r w:rsidRPr="00944B3E">
              <w:rPr>
                <w:rFonts w:ascii="Times New Roman" w:eastAsia="Times New Roman" w:hAnsi="Times New Roman" w:cs="Times New Roman"/>
                <w:sz w:val="24"/>
                <w:szCs w:val="21"/>
              </w:rPr>
              <w:t>11. Проверочная работа. Зачёт.</w:t>
            </w:r>
          </w:p>
        </w:tc>
        <w:tc>
          <w:tcPr>
            <w:tcW w:w="1418" w:type="dxa"/>
          </w:tcPr>
          <w:p w:rsidR="00207039"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lastRenderedPageBreak/>
              <w:t>6</w:t>
            </w: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944B3E" w:rsidRDefault="00944B3E" w:rsidP="00944B3E">
            <w:pPr>
              <w:spacing w:after="0" w:line="240" w:lineRule="auto"/>
              <w:contextualSpacing/>
              <w:jc w:val="center"/>
              <w:rPr>
                <w:rFonts w:ascii="Times New Roman" w:hAnsi="Times New Roman"/>
                <w:b/>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lastRenderedPageBreak/>
              <w:t>12</w:t>
            </w: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p>
          <w:p w:rsidR="00944B3E" w:rsidRPr="00944B3E" w:rsidRDefault="00944B3E" w:rsidP="00944B3E">
            <w:pPr>
              <w:spacing w:after="0" w:line="240" w:lineRule="auto"/>
              <w:contextualSpacing/>
              <w:jc w:val="center"/>
              <w:rPr>
                <w:rFonts w:ascii="Times New Roman" w:hAnsi="Times New Roman"/>
                <w:iCs/>
                <w:sz w:val="24"/>
                <w:szCs w:val="24"/>
              </w:rPr>
            </w:pPr>
            <w:r w:rsidRPr="00944B3E">
              <w:rPr>
                <w:rFonts w:ascii="Times New Roman" w:hAnsi="Times New Roman"/>
                <w:iCs/>
                <w:sz w:val="24"/>
                <w:szCs w:val="24"/>
              </w:rPr>
              <w:t>6</w:t>
            </w:r>
          </w:p>
          <w:p w:rsidR="00207039" w:rsidRPr="00F03581" w:rsidRDefault="00207039" w:rsidP="00207039">
            <w:pPr>
              <w:spacing w:after="0" w:line="240" w:lineRule="auto"/>
              <w:contextualSpacing/>
              <w:jc w:val="center"/>
              <w:rPr>
                <w:rFonts w:ascii="Times New Roman" w:hAnsi="Times New Roman"/>
                <w:b/>
                <w:iCs/>
                <w:sz w:val="24"/>
                <w:szCs w:val="24"/>
              </w:rPr>
            </w:pPr>
          </w:p>
        </w:tc>
      </w:tr>
      <w:tr w:rsidR="00207039" w:rsidRPr="00F03581" w:rsidTr="003264EA">
        <w:trPr>
          <w:trHeight w:val="20"/>
        </w:trPr>
        <w:tc>
          <w:tcPr>
            <w:tcW w:w="13892" w:type="dxa"/>
            <w:gridSpan w:val="3"/>
          </w:tcPr>
          <w:p w:rsidR="00207039" w:rsidRPr="00F03581" w:rsidRDefault="00207039" w:rsidP="00207039">
            <w:pPr>
              <w:spacing w:after="0" w:line="240" w:lineRule="auto"/>
              <w:contextualSpacing/>
              <w:rPr>
                <w:rFonts w:ascii="Times New Roman" w:hAnsi="Times New Roman"/>
                <w:b/>
                <w:bCs/>
                <w:sz w:val="24"/>
                <w:szCs w:val="24"/>
              </w:rPr>
            </w:pPr>
            <w:r w:rsidRPr="00F03581">
              <w:rPr>
                <w:rFonts w:ascii="Times New Roman" w:hAnsi="Times New Roman"/>
                <w:sz w:val="24"/>
                <w:szCs w:val="24"/>
              </w:rPr>
              <w:t>Промежуточная аттестация –экзамен</w:t>
            </w:r>
          </w:p>
        </w:tc>
        <w:tc>
          <w:tcPr>
            <w:tcW w:w="1418" w:type="dxa"/>
            <w:vAlign w:val="center"/>
          </w:tcPr>
          <w:p w:rsidR="00207039" w:rsidRPr="00F03581" w:rsidRDefault="00207039" w:rsidP="00207039">
            <w:pPr>
              <w:spacing w:after="0" w:line="240" w:lineRule="auto"/>
              <w:contextualSpacing/>
              <w:jc w:val="center"/>
              <w:rPr>
                <w:rFonts w:ascii="Times New Roman" w:hAnsi="Times New Roman"/>
                <w:b/>
                <w:iCs/>
                <w:sz w:val="24"/>
                <w:szCs w:val="24"/>
              </w:rPr>
            </w:pPr>
            <w:r>
              <w:rPr>
                <w:rFonts w:ascii="Times New Roman" w:hAnsi="Times New Roman"/>
                <w:b/>
                <w:iCs/>
                <w:sz w:val="24"/>
                <w:szCs w:val="24"/>
              </w:rPr>
              <w:t>8</w:t>
            </w:r>
            <w:r w:rsidRPr="00F03581">
              <w:rPr>
                <w:rFonts w:ascii="Times New Roman" w:hAnsi="Times New Roman"/>
                <w:b/>
                <w:iCs/>
                <w:sz w:val="24"/>
                <w:szCs w:val="24"/>
              </w:rPr>
              <w:t>э/</w:t>
            </w:r>
            <w:r>
              <w:rPr>
                <w:rFonts w:ascii="Times New Roman" w:hAnsi="Times New Roman"/>
                <w:b/>
                <w:iCs/>
                <w:sz w:val="24"/>
                <w:szCs w:val="24"/>
              </w:rPr>
              <w:t>1</w:t>
            </w:r>
            <w:r w:rsidRPr="00F03581">
              <w:rPr>
                <w:rFonts w:ascii="Times New Roman" w:hAnsi="Times New Roman"/>
                <w:b/>
                <w:iCs/>
                <w:sz w:val="24"/>
                <w:szCs w:val="24"/>
              </w:rPr>
              <w:t>к</w:t>
            </w:r>
          </w:p>
        </w:tc>
      </w:tr>
      <w:bookmarkEnd w:id="1"/>
      <w:tr w:rsidR="00207039" w:rsidRPr="00F03581" w:rsidTr="003264EA">
        <w:trPr>
          <w:trHeight w:val="20"/>
        </w:trPr>
        <w:tc>
          <w:tcPr>
            <w:tcW w:w="13892" w:type="dxa"/>
            <w:gridSpan w:val="3"/>
          </w:tcPr>
          <w:p w:rsidR="00207039" w:rsidRPr="00F03581" w:rsidRDefault="00207039" w:rsidP="00207039">
            <w:pPr>
              <w:spacing w:after="0" w:line="240" w:lineRule="auto"/>
              <w:contextualSpacing/>
              <w:rPr>
                <w:rFonts w:ascii="Times New Roman" w:hAnsi="Times New Roman"/>
                <w:b/>
                <w:bCs/>
                <w:sz w:val="24"/>
                <w:szCs w:val="24"/>
              </w:rPr>
            </w:pPr>
            <w:r w:rsidRPr="00F03581">
              <w:rPr>
                <w:rFonts w:ascii="Times New Roman" w:hAnsi="Times New Roman"/>
                <w:b/>
                <w:bCs/>
                <w:sz w:val="24"/>
                <w:szCs w:val="24"/>
              </w:rPr>
              <w:t>Всего</w:t>
            </w:r>
          </w:p>
        </w:tc>
        <w:tc>
          <w:tcPr>
            <w:tcW w:w="1418" w:type="dxa"/>
            <w:vAlign w:val="center"/>
          </w:tcPr>
          <w:p w:rsidR="00207039" w:rsidRPr="00F03581" w:rsidRDefault="00207039" w:rsidP="00207039">
            <w:pPr>
              <w:spacing w:after="0" w:line="240" w:lineRule="auto"/>
              <w:contextualSpacing/>
              <w:jc w:val="center"/>
              <w:rPr>
                <w:rFonts w:ascii="Times New Roman" w:hAnsi="Times New Roman"/>
                <w:b/>
                <w:iCs/>
                <w:sz w:val="24"/>
                <w:szCs w:val="24"/>
              </w:rPr>
            </w:pPr>
            <w:r>
              <w:rPr>
                <w:rFonts w:ascii="Times New Roman" w:hAnsi="Times New Roman"/>
                <w:b/>
                <w:iCs/>
                <w:sz w:val="24"/>
                <w:szCs w:val="24"/>
              </w:rPr>
              <w:t>217</w:t>
            </w:r>
          </w:p>
        </w:tc>
      </w:tr>
    </w:tbl>
    <w:p w:rsidR="00424566" w:rsidRPr="00732204" w:rsidRDefault="00424566" w:rsidP="00175720">
      <w:pPr>
        <w:spacing w:after="0" w:line="240" w:lineRule="auto"/>
        <w:rPr>
          <w:rFonts w:ascii="Times New Roman" w:hAnsi="Times New Roman" w:cs="Times New Roman"/>
          <w:b/>
          <w:sz w:val="28"/>
          <w:szCs w:val="28"/>
        </w:rPr>
      </w:pPr>
    </w:p>
    <w:p w:rsidR="005A743B" w:rsidRPr="00671CA7" w:rsidRDefault="005A743B" w:rsidP="005A743B">
      <w:pPr>
        <w:suppressAutoHyphens/>
        <w:spacing w:after="40"/>
        <w:jc w:val="both"/>
        <w:rPr>
          <w:rFonts w:ascii="Times New Roman" w:hAnsi="Times New Roman" w:cs="Times New Roman"/>
          <w:i/>
          <w:sz w:val="24"/>
          <w:szCs w:val="24"/>
        </w:rPr>
      </w:pPr>
    </w:p>
    <w:p w:rsidR="005A743B" w:rsidRPr="00671CA7" w:rsidRDefault="005A743B" w:rsidP="005A743B">
      <w:pPr>
        <w:suppressAutoHyphens/>
        <w:spacing w:after="40"/>
        <w:jc w:val="both"/>
        <w:rPr>
          <w:rFonts w:ascii="Times New Roman" w:hAnsi="Times New Roman" w:cs="Times New Roman"/>
          <w:i/>
          <w:sz w:val="24"/>
          <w:szCs w:val="24"/>
        </w:rPr>
      </w:pPr>
    </w:p>
    <w:p w:rsidR="00301248" w:rsidRPr="00671CA7" w:rsidRDefault="00301248" w:rsidP="00301248">
      <w:pPr>
        <w:suppressAutoHyphens/>
        <w:spacing w:after="0"/>
        <w:jc w:val="both"/>
        <w:rPr>
          <w:rFonts w:ascii="Times New Roman" w:hAnsi="Times New Roman" w:cs="Times New Roman"/>
          <w:i/>
          <w:sz w:val="24"/>
          <w:szCs w:val="24"/>
        </w:rPr>
        <w:sectPr w:rsidR="00301248" w:rsidRPr="00671CA7" w:rsidSect="00197C42">
          <w:pgSz w:w="16840" w:h="11907" w:orient="landscape"/>
          <w:pgMar w:top="851" w:right="1134" w:bottom="851" w:left="992" w:header="709" w:footer="709" w:gutter="0"/>
          <w:cols w:space="720"/>
        </w:sectPr>
      </w:pPr>
    </w:p>
    <w:p w:rsidR="001423D6" w:rsidRPr="001423D6" w:rsidRDefault="00301248" w:rsidP="001423D6">
      <w:pPr>
        <w:spacing w:after="0" w:line="240" w:lineRule="auto"/>
        <w:jc w:val="center"/>
        <w:rPr>
          <w:rFonts w:ascii="Times New Roman" w:hAnsi="Times New Roman" w:cs="Times New Roman"/>
          <w:b/>
          <w:bCs/>
          <w:sz w:val="24"/>
          <w:szCs w:val="24"/>
        </w:rPr>
      </w:pPr>
      <w:r w:rsidRPr="00836CF4">
        <w:rPr>
          <w:rFonts w:ascii="Times New Roman" w:hAnsi="Times New Roman" w:cs="Times New Roman"/>
          <w:b/>
          <w:bCs/>
          <w:sz w:val="24"/>
          <w:szCs w:val="24"/>
        </w:rPr>
        <w:lastRenderedPageBreak/>
        <w:t>3. УСЛОВИЯ РЕАЛИЗАЦИИ ПРО</w:t>
      </w:r>
      <w:r w:rsidR="001423D6">
        <w:rPr>
          <w:rFonts w:ascii="Times New Roman" w:hAnsi="Times New Roman" w:cs="Times New Roman"/>
          <w:b/>
          <w:bCs/>
          <w:sz w:val="24"/>
          <w:szCs w:val="24"/>
        </w:rPr>
        <w:t>ГРАММЫ ПРОФЕССИОНАЛЬНОГО МОДУЛЯ</w:t>
      </w:r>
    </w:p>
    <w:p w:rsidR="001423D6" w:rsidRDefault="001423D6" w:rsidP="00732204">
      <w:pPr>
        <w:spacing w:after="0" w:line="240" w:lineRule="auto"/>
        <w:ind w:firstLine="709"/>
        <w:jc w:val="both"/>
        <w:rPr>
          <w:rFonts w:ascii="Times New Roman" w:hAnsi="Times New Roman" w:cs="Times New Roman"/>
          <w:b/>
          <w:bCs/>
          <w:sz w:val="24"/>
          <w:szCs w:val="24"/>
        </w:rPr>
      </w:pPr>
    </w:p>
    <w:p w:rsidR="00301248" w:rsidRPr="00836CF4" w:rsidRDefault="00301248" w:rsidP="001423D6">
      <w:pPr>
        <w:spacing w:after="0" w:line="240" w:lineRule="auto"/>
        <w:jc w:val="both"/>
        <w:rPr>
          <w:rFonts w:ascii="Times New Roman" w:hAnsi="Times New Roman" w:cs="Times New Roman"/>
          <w:b/>
          <w:bCs/>
          <w:sz w:val="24"/>
          <w:szCs w:val="24"/>
        </w:rPr>
      </w:pPr>
      <w:r w:rsidRPr="00836CF4">
        <w:rPr>
          <w:rFonts w:ascii="Times New Roman" w:hAnsi="Times New Roman" w:cs="Times New Roman"/>
          <w:b/>
          <w:bCs/>
          <w:sz w:val="24"/>
          <w:szCs w:val="24"/>
        </w:rPr>
        <w:t xml:space="preserve">3.1. Для реализации </w:t>
      </w:r>
      <w:r w:rsidR="00836CF4" w:rsidRPr="00836CF4">
        <w:rPr>
          <w:rFonts w:ascii="Times New Roman" w:hAnsi="Times New Roman" w:cs="Times New Roman"/>
          <w:b/>
          <w:bCs/>
          <w:sz w:val="24"/>
          <w:szCs w:val="24"/>
        </w:rPr>
        <w:t xml:space="preserve">рабочей </w:t>
      </w:r>
      <w:r w:rsidRPr="00836CF4">
        <w:rPr>
          <w:rFonts w:ascii="Times New Roman" w:hAnsi="Times New Roman" w:cs="Times New Roman"/>
          <w:b/>
          <w:bCs/>
          <w:sz w:val="24"/>
          <w:szCs w:val="24"/>
        </w:rPr>
        <w:t xml:space="preserve">программы профессионального модуля </w:t>
      </w:r>
      <w:r w:rsidR="001423D6">
        <w:rPr>
          <w:rFonts w:ascii="Times New Roman" w:hAnsi="Times New Roman" w:cs="Times New Roman"/>
          <w:b/>
          <w:bCs/>
          <w:sz w:val="24"/>
          <w:szCs w:val="24"/>
        </w:rPr>
        <w:t>предусмотрены</w:t>
      </w:r>
      <w:r w:rsidR="001423D6" w:rsidRPr="00836CF4">
        <w:rPr>
          <w:rFonts w:ascii="Times New Roman" w:hAnsi="Times New Roman" w:cs="Times New Roman"/>
          <w:b/>
          <w:bCs/>
          <w:sz w:val="24"/>
          <w:szCs w:val="24"/>
        </w:rPr>
        <w:t xml:space="preserve"> следующие</w:t>
      </w:r>
      <w:r w:rsidRPr="00836CF4">
        <w:rPr>
          <w:rFonts w:ascii="Times New Roman" w:hAnsi="Times New Roman" w:cs="Times New Roman"/>
          <w:b/>
          <w:bCs/>
          <w:sz w:val="24"/>
          <w:szCs w:val="24"/>
        </w:rPr>
        <w:t xml:space="preserve"> специальные помещения:</w:t>
      </w:r>
    </w:p>
    <w:p w:rsidR="004970AE"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учебный кабинет общепрофессиональн</w:t>
      </w:r>
      <w:r>
        <w:rPr>
          <w:rFonts w:ascii="Times New Roman" w:hAnsi="Times New Roman" w:cs="Times New Roman"/>
          <w:sz w:val="24"/>
          <w:szCs w:val="24"/>
        </w:rPr>
        <w:t>ых и профессиональных дисциплин;</w:t>
      </w:r>
    </w:p>
    <w:p w:rsidR="00836CF4" w:rsidRPr="00836CF4"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мастерская по профессии «</w:t>
      </w:r>
      <w:r w:rsidR="00F7485A">
        <w:rPr>
          <w:rFonts w:ascii="Times New Roman" w:hAnsi="Times New Roman" w:cs="Times New Roman"/>
          <w:sz w:val="24"/>
          <w:szCs w:val="24"/>
        </w:rPr>
        <w:t>Св</w:t>
      </w:r>
      <w:r w:rsidR="009116FC">
        <w:rPr>
          <w:rFonts w:ascii="Times New Roman" w:hAnsi="Times New Roman" w:cs="Times New Roman"/>
          <w:sz w:val="24"/>
          <w:szCs w:val="24"/>
        </w:rPr>
        <w:t>а</w:t>
      </w:r>
      <w:r w:rsidR="00F7485A">
        <w:rPr>
          <w:rFonts w:ascii="Times New Roman" w:hAnsi="Times New Roman" w:cs="Times New Roman"/>
          <w:sz w:val="24"/>
          <w:szCs w:val="24"/>
        </w:rPr>
        <w:t>рщик (ручной и частично механизированной сварки (наплавки)</w:t>
      </w:r>
      <w:r w:rsidR="00836CF4" w:rsidRPr="00836CF4">
        <w:rPr>
          <w:rFonts w:ascii="Times New Roman" w:hAnsi="Times New Roman" w:cs="Times New Roman"/>
          <w:sz w:val="24"/>
          <w:szCs w:val="24"/>
        </w:rPr>
        <w:t>».</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 xml:space="preserve">Оборудование учебного </w:t>
      </w:r>
      <w:r w:rsidR="001423D6" w:rsidRPr="00836CF4">
        <w:rPr>
          <w:rFonts w:ascii="Times New Roman" w:hAnsi="Times New Roman" w:cs="Times New Roman"/>
          <w:color w:val="000000"/>
          <w:sz w:val="24"/>
          <w:szCs w:val="24"/>
        </w:rPr>
        <w:t>кабинета </w:t>
      </w:r>
      <w:r w:rsidR="009116FC">
        <w:rPr>
          <w:rFonts w:ascii="Times New Roman" w:hAnsi="Times New Roman" w:cs="Times New Roman"/>
          <w:color w:val="000000"/>
          <w:sz w:val="24"/>
          <w:szCs w:val="24"/>
        </w:rPr>
        <w:t>т</w:t>
      </w:r>
      <w:r w:rsidR="009116FC" w:rsidRPr="009116FC">
        <w:rPr>
          <w:rFonts w:ascii="Times New Roman" w:hAnsi="Times New Roman" w:cs="Times New Roman"/>
          <w:color w:val="000000"/>
          <w:sz w:val="24"/>
          <w:szCs w:val="24"/>
        </w:rPr>
        <w:t>ехнологии роботизированной сварки</w:t>
      </w:r>
      <w:r w:rsidR="001423D6">
        <w:rPr>
          <w:rFonts w:ascii="Times New Roman" w:hAnsi="Times New Roman" w:cs="Times New Roman"/>
          <w:color w:val="000000"/>
          <w:sz w:val="24"/>
          <w:szCs w:val="24"/>
        </w:rPr>
        <w:t>:</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учебно-методической документации;</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учебных материалов на печатной основе и на электронном носителе;</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xml:space="preserve">          нормокомплект </w:t>
      </w:r>
      <w:r w:rsidR="009116FC">
        <w:rPr>
          <w:rFonts w:ascii="Times New Roman" w:hAnsi="Times New Roman" w:cs="Times New Roman"/>
          <w:color w:val="000000"/>
          <w:sz w:val="24"/>
          <w:szCs w:val="24"/>
        </w:rPr>
        <w:t>сварщика</w:t>
      </w:r>
      <w:r w:rsidRPr="00836CF4">
        <w:rPr>
          <w:rFonts w:ascii="Times New Roman" w:hAnsi="Times New Roman" w:cs="Times New Roman"/>
          <w:color w:val="000000"/>
          <w:sz w:val="24"/>
          <w:szCs w:val="24"/>
        </w:rPr>
        <w:t>.</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Технические средства обучения: </w:t>
      </w:r>
      <w:r w:rsidR="001423D6">
        <w:rPr>
          <w:rFonts w:ascii="Times New Roman" w:hAnsi="Times New Roman" w:cs="Times New Roman"/>
          <w:color w:val="000000"/>
          <w:sz w:val="24"/>
          <w:szCs w:val="24"/>
        </w:rPr>
        <w:t>ноутбук</w:t>
      </w:r>
      <w:r w:rsidRPr="00836CF4">
        <w:rPr>
          <w:rFonts w:ascii="Times New Roman" w:hAnsi="Times New Roman" w:cs="Times New Roman"/>
          <w:color w:val="000000"/>
          <w:sz w:val="24"/>
          <w:szCs w:val="24"/>
        </w:rPr>
        <w:t xml:space="preserve">, программное обеспечение, </w:t>
      </w:r>
      <w:r w:rsidR="001423D6">
        <w:rPr>
          <w:rFonts w:ascii="Times New Roman" w:hAnsi="Times New Roman" w:cs="Times New Roman"/>
          <w:color w:val="000000"/>
          <w:sz w:val="24"/>
          <w:szCs w:val="24"/>
        </w:rPr>
        <w:t>телевизор</w:t>
      </w:r>
      <w:r w:rsidRPr="00836CF4">
        <w:rPr>
          <w:rFonts w:ascii="Times New Roman" w:hAnsi="Times New Roman" w:cs="Times New Roman"/>
          <w:color w:val="000000"/>
          <w:sz w:val="24"/>
          <w:szCs w:val="24"/>
        </w:rPr>
        <w:t>, учебно-наглядные пособия, видеофильмы.</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 xml:space="preserve">Оборудование мастерской штукатурных </w:t>
      </w:r>
      <w:r w:rsidR="001423D6">
        <w:rPr>
          <w:rFonts w:ascii="Times New Roman" w:hAnsi="Times New Roman" w:cs="Times New Roman"/>
          <w:color w:val="000000"/>
          <w:sz w:val="24"/>
          <w:szCs w:val="24"/>
        </w:rPr>
        <w:t>работ</w:t>
      </w:r>
      <w:r w:rsidRPr="00836CF4">
        <w:rPr>
          <w:rFonts w:ascii="Times New Roman" w:hAnsi="Times New Roman" w:cs="Times New Roman"/>
          <w:color w:val="000000"/>
          <w:sz w:val="24"/>
          <w:szCs w:val="24"/>
        </w:rPr>
        <w:t>:</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учебная и справочная литература;</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комплекты инструкционных и технологических (инструкционно-технологических) карт;</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комплекты основного инструмента, вспомогательного инструмента и приспособлений, контрольно-измерительного инструмента и приспособлений;</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вспомогательные материалы.</w:t>
      </w:r>
    </w:p>
    <w:p w:rsidR="00301248" w:rsidRPr="00836CF4" w:rsidRDefault="00301248" w:rsidP="00732204">
      <w:pPr>
        <w:spacing w:after="0" w:line="240" w:lineRule="auto"/>
        <w:jc w:val="both"/>
        <w:rPr>
          <w:rFonts w:ascii="Times New Roman" w:hAnsi="Times New Roman" w:cs="Times New Roman"/>
          <w:b/>
          <w:bCs/>
          <w:sz w:val="24"/>
          <w:szCs w:val="24"/>
        </w:rPr>
      </w:pPr>
    </w:p>
    <w:p w:rsidR="00301248" w:rsidRPr="00836CF4" w:rsidRDefault="00301248" w:rsidP="00732204">
      <w:pPr>
        <w:spacing w:after="0" w:line="240" w:lineRule="auto"/>
        <w:jc w:val="both"/>
        <w:rPr>
          <w:rFonts w:ascii="Times New Roman" w:hAnsi="Times New Roman" w:cs="Times New Roman"/>
          <w:b/>
          <w:bCs/>
          <w:sz w:val="24"/>
          <w:szCs w:val="24"/>
        </w:rPr>
      </w:pPr>
      <w:r w:rsidRPr="00836CF4">
        <w:rPr>
          <w:rFonts w:ascii="Times New Roman" w:hAnsi="Times New Roman" w:cs="Times New Roman"/>
          <w:b/>
          <w:bCs/>
          <w:sz w:val="24"/>
          <w:szCs w:val="24"/>
        </w:rPr>
        <w:t>3.2. Информационное обеспечение реализации программы</w:t>
      </w:r>
    </w:p>
    <w:p w:rsidR="004970AE" w:rsidRDefault="004970AE" w:rsidP="00732204">
      <w:pPr>
        <w:spacing w:after="0" w:line="240" w:lineRule="auto"/>
        <w:ind w:firstLine="709"/>
        <w:jc w:val="both"/>
        <w:rPr>
          <w:rFonts w:ascii="Times New Roman" w:hAnsi="Times New Roman" w:cs="Times New Roman"/>
          <w:bCs/>
          <w:sz w:val="24"/>
          <w:szCs w:val="24"/>
        </w:rPr>
      </w:pPr>
    </w:p>
    <w:p w:rsidR="009116FC" w:rsidRPr="009116FC" w:rsidRDefault="009116FC" w:rsidP="009116FC">
      <w:pPr>
        <w:spacing w:after="0" w:line="240" w:lineRule="auto"/>
        <w:contextualSpacing/>
        <w:jc w:val="both"/>
        <w:rPr>
          <w:rFonts w:ascii="Times New Roman" w:hAnsi="Times New Roman" w:cs="Times New Roman"/>
          <w:bCs/>
          <w:sz w:val="24"/>
          <w:szCs w:val="24"/>
        </w:rPr>
      </w:pPr>
      <w:r w:rsidRPr="009116FC">
        <w:rPr>
          <w:rFonts w:ascii="Times New Roman" w:hAnsi="Times New Roman" w:cs="Times New Roman"/>
          <w:bCs/>
          <w:sz w:val="24"/>
          <w:szCs w:val="24"/>
        </w:rPr>
        <w:t>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9116FC" w:rsidRPr="009116FC" w:rsidRDefault="009116FC" w:rsidP="009116FC">
      <w:pPr>
        <w:spacing w:after="0" w:line="240" w:lineRule="auto"/>
        <w:contextualSpacing/>
        <w:jc w:val="both"/>
        <w:rPr>
          <w:rFonts w:ascii="Times New Roman" w:hAnsi="Times New Roman" w:cs="Times New Roman"/>
          <w:bCs/>
          <w:sz w:val="24"/>
          <w:szCs w:val="24"/>
        </w:rPr>
      </w:pPr>
    </w:p>
    <w:p w:rsidR="009116FC" w:rsidRPr="009116FC" w:rsidRDefault="009116FC" w:rsidP="009116FC">
      <w:pPr>
        <w:spacing w:after="0" w:line="240" w:lineRule="auto"/>
        <w:contextualSpacing/>
        <w:jc w:val="both"/>
        <w:rPr>
          <w:rFonts w:ascii="Times New Roman" w:hAnsi="Times New Roman" w:cs="Times New Roman"/>
          <w:b/>
          <w:bCs/>
          <w:sz w:val="24"/>
          <w:szCs w:val="24"/>
        </w:rPr>
      </w:pPr>
      <w:r w:rsidRPr="009116FC">
        <w:rPr>
          <w:rFonts w:ascii="Times New Roman" w:hAnsi="Times New Roman" w:cs="Times New Roman"/>
          <w:b/>
          <w:bCs/>
          <w:sz w:val="24"/>
          <w:szCs w:val="24"/>
        </w:rPr>
        <w:t>3.2.1.</w:t>
      </w:r>
      <w:r w:rsidRPr="009116FC">
        <w:rPr>
          <w:rFonts w:ascii="Times New Roman" w:hAnsi="Times New Roman" w:cs="Times New Roman"/>
          <w:b/>
          <w:bCs/>
          <w:sz w:val="24"/>
          <w:szCs w:val="24"/>
        </w:rPr>
        <w:tab/>
        <w:t>Основные печатные издания</w:t>
      </w:r>
    </w:p>
    <w:p w:rsidR="009116FC" w:rsidRPr="009116FC" w:rsidRDefault="009116FC" w:rsidP="009116FC">
      <w:pPr>
        <w:spacing w:after="0" w:line="240" w:lineRule="auto"/>
        <w:contextualSpacing/>
        <w:jc w:val="both"/>
        <w:rPr>
          <w:rFonts w:ascii="Times New Roman" w:hAnsi="Times New Roman" w:cs="Times New Roman"/>
          <w:bCs/>
          <w:sz w:val="24"/>
          <w:szCs w:val="24"/>
        </w:rPr>
      </w:pPr>
      <w:r w:rsidRPr="009116FC">
        <w:rPr>
          <w:rFonts w:ascii="Times New Roman" w:hAnsi="Times New Roman" w:cs="Times New Roman"/>
          <w:bCs/>
          <w:sz w:val="24"/>
          <w:szCs w:val="24"/>
        </w:rPr>
        <w:t>1. Тимченко В.Л., Сухомлин А.А. Роботизация сварочного</w:t>
      </w:r>
      <w:r>
        <w:rPr>
          <w:rFonts w:ascii="Times New Roman" w:hAnsi="Times New Roman" w:cs="Times New Roman"/>
          <w:bCs/>
          <w:sz w:val="24"/>
          <w:szCs w:val="24"/>
        </w:rPr>
        <w:t xml:space="preserve"> оборудования</w:t>
      </w:r>
    </w:p>
    <w:p w:rsidR="009116FC" w:rsidRPr="009116FC" w:rsidRDefault="009116FC" w:rsidP="009116FC">
      <w:pPr>
        <w:spacing w:after="0" w:line="240" w:lineRule="auto"/>
        <w:contextualSpacing/>
        <w:jc w:val="both"/>
        <w:rPr>
          <w:rFonts w:ascii="Times New Roman" w:hAnsi="Times New Roman" w:cs="Times New Roman"/>
          <w:bCs/>
          <w:sz w:val="24"/>
          <w:szCs w:val="24"/>
        </w:rPr>
      </w:pPr>
    </w:p>
    <w:p w:rsidR="009116FC" w:rsidRPr="009116FC" w:rsidRDefault="009116FC" w:rsidP="009116F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w:t>
      </w:r>
      <w:r w:rsidRPr="009116FC">
        <w:rPr>
          <w:rFonts w:ascii="Times New Roman" w:hAnsi="Times New Roman" w:cs="Times New Roman"/>
          <w:b/>
          <w:bCs/>
          <w:sz w:val="24"/>
          <w:szCs w:val="24"/>
        </w:rPr>
        <w:t>.2.2.</w:t>
      </w:r>
      <w:r w:rsidRPr="009116FC">
        <w:rPr>
          <w:rFonts w:ascii="Times New Roman" w:hAnsi="Times New Roman" w:cs="Times New Roman"/>
          <w:b/>
          <w:bCs/>
          <w:sz w:val="24"/>
          <w:szCs w:val="24"/>
        </w:rPr>
        <w:tab/>
        <w:t>Основные электронные издания</w:t>
      </w:r>
    </w:p>
    <w:p w:rsidR="009116FC" w:rsidRPr="009116FC" w:rsidRDefault="009116FC" w:rsidP="009116FC">
      <w:pPr>
        <w:spacing w:after="0" w:line="240" w:lineRule="auto"/>
        <w:contextualSpacing/>
        <w:jc w:val="both"/>
        <w:rPr>
          <w:rFonts w:ascii="Times New Roman" w:hAnsi="Times New Roman" w:cs="Times New Roman"/>
          <w:bCs/>
          <w:sz w:val="24"/>
          <w:szCs w:val="24"/>
        </w:rPr>
      </w:pPr>
      <w:r w:rsidRPr="009116FC">
        <w:rPr>
          <w:rFonts w:ascii="Times New Roman" w:hAnsi="Times New Roman" w:cs="Times New Roman"/>
          <w:bCs/>
          <w:sz w:val="24"/>
          <w:szCs w:val="24"/>
        </w:rPr>
        <w:t>1.</w:t>
      </w:r>
      <w:r w:rsidRPr="009116FC">
        <w:rPr>
          <w:rFonts w:ascii="Times New Roman" w:hAnsi="Times New Roman" w:cs="Times New Roman"/>
          <w:bCs/>
          <w:sz w:val="24"/>
          <w:szCs w:val="24"/>
        </w:rPr>
        <w:tab/>
        <w:t>Черепахин А.А., Виноградов М.В. Технология сварочных работ</w:t>
      </w:r>
    </w:p>
    <w:p w:rsidR="004970AE" w:rsidRDefault="009116FC" w:rsidP="009116FC">
      <w:pPr>
        <w:spacing w:after="0" w:line="240" w:lineRule="auto"/>
        <w:contextualSpacing/>
        <w:jc w:val="both"/>
        <w:rPr>
          <w:rFonts w:ascii="Times New Roman" w:hAnsi="Times New Roman" w:cs="Times New Roman"/>
          <w:b/>
          <w:color w:val="FF0000"/>
          <w:sz w:val="24"/>
          <w:szCs w:val="24"/>
        </w:rPr>
      </w:pPr>
      <w:r w:rsidRPr="009116FC">
        <w:rPr>
          <w:rFonts w:ascii="Times New Roman" w:hAnsi="Times New Roman" w:cs="Times New Roman"/>
          <w:bCs/>
          <w:sz w:val="24"/>
          <w:szCs w:val="24"/>
        </w:rPr>
        <w:t>2.</w:t>
      </w:r>
      <w:r w:rsidRPr="009116FC">
        <w:rPr>
          <w:rFonts w:ascii="Times New Roman" w:hAnsi="Times New Roman" w:cs="Times New Roman"/>
          <w:bCs/>
          <w:sz w:val="24"/>
          <w:szCs w:val="24"/>
        </w:rPr>
        <w:tab/>
        <w:t>Климов А.С. Роботизированные технологические комплексы и автоматические линии в сварке</w:t>
      </w: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7C434B" w:rsidRDefault="007C434B" w:rsidP="00732204">
      <w:pPr>
        <w:spacing w:after="0" w:line="240" w:lineRule="auto"/>
        <w:rPr>
          <w:rFonts w:ascii="Times New Roman" w:hAnsi="Times New Roman" w:cs="Times New Roman"/>
          <w:b/>
          <w:i/>
          <w:sz w:val="24"/>
          <w:szCs w:val="24"/>
        </w:rPr>
      </w:pPr>
    </w:p>
    <w:p w:rsidR="00301248" w:rsidRDefault="00301248" w:rsidP="007C434B">
      <w:pPr>
        <w:pStyle w:val="af"/>
        <w:numPr>
          <w:ilvl w:val="0"/>
          <w:numId w:val="27"/>
        </w:numPr>
        <w:spacing w:after="0"/>
        <w:jc w:val="center"/>
        <w:rPr>
          <w:b/>
        </w:rPr>
      </w:pPr>
      <w:r w:rsidRPr="007C434B">
        <w:rPr>
          <w:b/>
        </w:rPr>
        <w:lastRenderedPageBreak/>
        <w:t>КОНТРОЛЬ И ОЦЕНКА РЕЗУЛЬТАТОВ ОСВОЕНИЯ ПРОФЕССИОНАЛЬНОГО МОДУЛЯ</w:t>
      </w:r>
    </w:p>
    <w:p w:rsidR="009116FC" w:rsidRDefault="009116FC" w:rsidP="00270088">
      <w:pPr>
        <w:spacing w:after="0"/>
        <w:rPr>
          <w:b/>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969"/>
        <w:gridCol w:w="2835"/>
      </w:tblGrid>
      <w:tr w:rsidR="009116FC" w:rsidRPr="009116FC" w:rsidTr="00270088">
        <w:trPr>
          <w:trHeight w:val="551"/>
        </w:trPr>
        <w:tc>
          <w:tcPr>
            <w:tcW w:w="2693" w:type="dxa"/>
          </w:tcPr>
          <w:p w:rsidR="009116FC" w:rsidRPr="009116FC" w:rsidRDefault="009116FC" w:rsidP="009116FC">
            <w:pPr>
              <w:spacing w:line="273" w:lineRule="exact"/>
              <w:ind w:left="642"/>
              <w:rPr>
                <w:rFonts w:ascii="Times New Roman" w:eastAsia="Times New Roman" w:hAnsi="Times New Roman" w:cs="Times New Roman"/>
                <w:b/>
                <w:sz w:val="24"/>
              </w:rPr>
            </w:pPr>
            <w:r w:rsidRPr="009116FC">
              <w:rPr>
                <w:rFonts w:ascii="Times New Roman" w:eastAsia="Times New Roman" w:hAnsi="Times New Roman" w:cs="Times New Roman"/>
                <w:b/>
                <w:sz w:val="24"/>
              </w:rPr>
              <w:t>Код</w:t>
            </w:r>
            <w:r w:rsidRPr="009116FC">
              <w:rPr>
                <w:rFonts w:ascii="Times New Roman" w:eastAsia="Times New Roman" w:hAnsi="Times New Roman" w:cs="Times New Roman"/>
                <w:b/>
                <w:spacing w:val="-1"/>
                <w:sz w:val="24"/>
              </w:rPr>
              <w:t xml:space="preserve"> </w:t>
            </w:r>
            <w:r w:rsidRPr="009116FC">
              <w:rPr>
                <w:rFonts w:ascii="Times New Roman" w:eastAsia="Times New Roman" w:hAnsi="Times New Roman" w:cs="Times New Roman"/>
                <w:b/>
                <w:sz w:val="24"/>
              </w:rPr>
              <w:t>ПК,</w:t>
            </w:r>
            <w:r w:rsidRPr="009116FC">
              <w:rPr>
                <w:rFonts w:ascii="Times New Roman" w:eastAsia="Times New Roman" w:hAnsi="Times New Roman" w:cs="Times New Roman"/>
                <w:b/>
                <w:spacing w:val="-1"/>
                <w:sz w:val="24"/>
              </w:rPr>
              <w:t xml:space="preserve"> </w:t>
            </w:r>
            <w:r w:rsidRPr="009116FC">
              <w:rPr>
                <w:rFonts w:ascii="Times New Roman" w:eastAsia="Times New Roman" w:hAnsi="Times New Roman" w:cs="Times New Roman"/>
                <w:b/>
                <w:spacing w:val="-5"/>
                <w:sz w:val="24"/>
              </w:rPr>
              <w:t>ОК</w:t>
            </w:r>
          </w:p>
        </w:tc>
        <w:tc>
          <w:tcPr>
            <w:tcW w:w="3969" w:type="dxa"/>
          </w:tcPr>
          <w:p w:rsidR="009116FC" w:rsidRPr="009116FC" w:rsidRDefault="009116FC" w:rsidP="008D01F9">
            <w:pPr>
              <w:spacing w:line="276" w:lineRule="exact"/>
              <w:ind w:left="174" w:right="283" w:firstLine="561"/>
              <w:jc w:val="center"/>
              <w:rPr>
                <w:rFonts w:ascii="Times New Roman" w:eastAsia="Times New Roman" w:hAnsi="Times New Roman" w:cs="Times New Roman"/>
                <w:b/>
                <w:sz w:val="24"/>
                <w:lang w:val="ru-RU"/>
              </w:rPr>
            </w:pPr>
            <w:r w:rsidRPr="009116FC">
              <w:rPr>
                <w:rFonts w:ascii="Times New Roman" w:eastAsia="Times New Roman" w:hAnsi="Times New Roman" w:cs="Times New Roman"/>
                <w:b/>
                <w:sz w:val="24"/>
                <w:lang w:val="ru-RU"/>
              </w:rPr>
              <w:t>Критерии оценки результата (показатели</w:t>
            </w:r>
            <w:r w:rsidRPr="009116FC">
              <w:rPr>
                <w:rFonts w:ascii="Times New Roman" w:eastAsia="Times New Roman" w:hAnsi="Times New Roman" w:cs="Times New Roman"/>
                <w:b/>
                <w:spacing w:val="-15"/>
                <w:sz w:val="24"/>
                <w:lang w:val="ru-RU"/>
              </w:rPr>
              <w:t xml:space="preserve"> </w:t>
            </w:r>
            <w:r w:rsidRPr="009116FC">
              <w:rPr>
                <w:rFonts w:ascii="Times New Roman" w:eastAsia="Times New Roman" w:hAnsi="Times New Roman" w:cs="Times New Roman"/>
                <w:b/>
                <w:sz w:val="24"/>
                <w:lang w:val="ru-RU"/>
              </w:rPr>
              <w:t>освоенности</w:t>
            </w:r>
            <w:r w:rsidRPr="009116FC">
              <w:rPr>
                <w:rFonts w:ascii="Times New Roman" w:eastAsia="Times New Roman" w:hAnsi="Times New Roman" w:cs="Times New Roman"/>
                <w:b/>
                <w:spacing w:val="-15"/>
                <w:sz w:val="24"/>
                <w:lang w:val="ru-RU"/>
              </w:rPr>
              <w:t xml:space="preserve"> </w:t>
            </w:r>
            <w:r w:rsidRPr="009116FC">
              <w:rPr>
                <w:rFonts w:ascii="Times New Roman" w:eastAsia="Times New Roman" w:hAnsi="Times New Roman" w:cs="Times New Roman"/>
                <w:b/>
                <w:sz w:val="24"/>
                <w:lang w:val="ru-RU"/>
              </w:rPr>
              <w:t>компетенций)</w:t>
            </w:r>
          </w:p>
        </w:tc>
        <w:tc>
          <w:tcPr>
            <w:tcW w:w="2835" w:type="dxa"/>
          </w:tcPr>
          <w:p w:rsidR="009116FC" w:rsidRPr="009116FC" w:rsidRDefault="009116FC" w:rsidP="009116FC">
            <w:pPr>
              <w:spacing w:line="276" w:lineRule="exact"/>
              <w:ind w:left="474" w:right="527" w:hanging="226"/>
              <w:jc w:val="center"/>
              <w:rPr>
                <w:rFonts w:ascii="Times New Roman" w:eastAsia="Times New Roman" w:hAnsi="Times New Roman" w:cs="Times New Roman"/>
                <w:b/>
                <w:sz w:val="24"/>
                <w:lang w:val="ru-RU"/>
              </w:rPr>
            </w:pPr>
            <w:r w:rsidRPr="009116FC">
              <w:rPr>
                <w:rFonts w:ascii="Times New Roman" w:eastAsia="Times New Roman" w:hAnsi="Times New Roman" w:cs="Times New Roman"/>
                <w:b/>
                <w:sz w:val="24"/>
                <w:lang w:val="ru-RU"/>
              </w:rPr>
              <w:t>Формы</w:t>
            </w:r>
            <w:r w:rsidRPr="009116FC">
              <w:rPr>
                <w:rFonts w:ascii="Times New Roman" w:eastAsia="Times New Roman" w:hAnsi="Times New Roman" w:cs="Times New Roman"/>
                <w:b/>
                <w:spacing w:val="-15"/>
                <w:sz w:val="24"/>
                <w:lang w:val="ru-RU"/>
              </w:rPr>
              <w:t xml:space="preserve"> </w:t>
            </w:r>
            <w:r w:rsidRPr="009116FC">
              <w:rPr>
                <w:rFonts w:ascii="Times New Roman" w:eastAsia="Times New Roman" w:hAnsi="Times New Roman" w:cs="Times New Roman"/>
                <w:b/>
                <w:sz w:val="24"/>
                <w:lang w:val="ru-RU"/>
              </w:rPr>
              <w:t>контроля</w:t>
            </w:r>
            <w:r w:rsidRPr="009116FC">
              <w:rPr>
                <w:rFonts w:ascii="Times New Roman" w:eastAsia="Times New Roman" w:hAnsi="Times New Roman" w:cs="Times New Roman"/>
                <w:b/>
                <w:spacing w:val="-15"/>
                <w:sz w:val="24"/>
                <w:lang w:val="ru-RU"/>
              </w:rPr>
              <w:t xml:space="preserve"> </w:t>
            </w:r>
            <w:r w:rsidRPr="009116FC">
              <w:rPr>
                <w:rFonts w:ascii="Times New Roman" w:eastAsia="Times New Roman" w:hAnsi="Times New Roman" w:cs="Times New Roman"/>
                <w:b/>
                <w:sz w:val="24"/>
                <w:lang w:val="ru-RU"/>
              </w:rPr>
              <w:t>и методы оценки</w:t>
            </w:r>
          </w:p>
        </w:tc>
      </w:tr>
      <w:tr w:rsidR="009116FC" w:rsidRPr="009116FC" w:rsidTr="00270088">
        <w:trPr>
          <w:trHeight w:val="2529"/>
        </w:trPr>
        <w:tc>
          <w:tcPr>
            <w:tcW w:w="2693" w:type="dxa"/>
          </w:tcPr>
          <w:p w:rsidR="008D01F9" w:rsidRPr="008D01F9" w:rsidRDefault="009116FC" w:rsidP="008D01F9">
            <w:pPr>
              <w:tabs>
                <w:tab w:val="left" w:pos="698"/>
                <w:tab w:val="left" w:pos="1314"/>
                <w:tab w:val="left" w:pos="2379"/>
              </w:tabs>
              <w:ind w:left="107" w:right="94"/>
              <w:rPr>
                <w:rFonts w:ascii="Times New Roman" w:eastAsia="Times New Roman" w:hAnsi="Times New Roman" w:cs="Times New Roman"/>
                <w:spacing w:val="-10"/>
                <w:lang w:val="ru-RU"/>
              </w:rPr>
            </w:pPr>
            <w:r w:rsidRPr="009116FC">
              <w:rPr>
                <w:rFonts w:ascii="Times New Roman" w:eastAsia="Times New Roman" w:hAnsi="Times New Roman" w:cs="Times New Roman"/>
                <w:spacing w:val="-6"/>
                <w:lang w:val="ru-RU"/>
              </w:rPr>
              <w:t>ПК</w:t>
            </w:r>
            <w:r w:rsidRPr="009116FC">
              <w:rPr>
                <w:rFonts w:ascii="Times New Roman" w:eastAsia="Times New Roman" w:hAnsi="Times New Roman" w:cs="Times New Roman"/>
                <w:lang w:val="ru-RU"/>
              </w:rPr>
              <w:tab/>
            </w:r>
            <w:r>
              <w:rPr>
                <w:rFonts w:ascii="Times New Roman" w:eastAsia="Times New Roman" w:hAnsi="Times New Roman" w:cs="Times New Roman"/>
                <w:spacing w:val="-4"/>
                <w:lang w:val="ru-RU"/>
              </w:rPr>
              <w:t>8</w:t>
            </w:r>
            <w:r w:rsidRPr="009116FC">
              <w:rPr>
                <w:rFonts w:ascii="Times New Roman" w:eastAsia="Times New Roman" w:hAnsi="Times New Roman" w:cs="Times New Roman"/>
                <w:spacing w:val="-4"/>
                <w:lang w:val="ru-RU"/>
              </w:rPr>
              <w:t>.1.</w:t>
            </w:r>
            <w:r w:rsidR="008D01F9">
              <w:rPr>
                <w:rFonts w:ascii="Times New Roman" w:eastAsia="Times New Roman" w:hAnsi="Times New Roman" w:cs="Times New Roman"/>
                <w:lang w:val="ru-RU"/>
              </w:rPr>
              <w:tab/>
            </w:r>
            <w:r w:rsidR="008D01F9" w:rsidRPr="008D01F9">
              <w:rPr>
                <w:rFonts w:ascii="Times New Roman" w:eastAsia="Times New Roman" w:hAnsi="Times New Roman" w:cs="Times New Roman"/>
                <w:spacing w:val="-10"/>
                <w:lang w:val="ru-RU"/>
              </w:rPr>
              <w:t>Выполнять роботизированную сварку</w:t>
            </w:r>
          </w:p>
          <w:p w:rsidR="009116FC" w:rsidRPr="009116FC" w:rsidRDefault="009116FC" w:rsidP="008D01F9">
            <w:pPr>
              <w:tabs>
                <w:tab w:val="left" w:pos="698"/>
                <w:tab w:val="left" w:pos="1314"/>
                <w:tab w:val="left" w:pos="2379"/>
              </w:tabs>
              <w:ind w:left="107" w:right="94"/>
              <w:rPr>
                <w:rFonts w:ascii="Times New Roman" w:eastAsia="Times New Roman" w:hAnsi="Times New Roman" w:cs="Times New Roman"/>
                <w:lang w:val="ru-RU"/>
              </w:rPr>
            </w:pPr>
          </w:p>
        </w:tc>
        <w:tc>
          <w:tcPr>
            <w:tcW w:w="3969" w:type="dxa"/>
          </w:tcPr>
          <w:p w:rsidR="009116FC" w:rsidRPr="009116FC" w:rsidRDefault="00891303" w:rsidP="009116FC">
            <w:pPr>
              <w:ind w:left="107" w:right="96"/>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Выполнять роботизированную сварку</w:t>
            </w:r>
          </w:p>
        </w:tc>
        <w:tc>
          <w:tcPr>
            <w:tcW w:w="2835" w:type="dxa"/>
          </w:tcPr>
          <w:p w:rsidR="009116FC" w:rsidRPr="009116FC" w:rsidRDefault="00891303" w:rsidP="009116FC">
            <w:pPr>
              <w:spacing w:line="242" w:lineRule="auto"/>
              <w:ind w:left="107" w:right="527"/>
              <w:jc w:val="both"/>
              <w:rPr>
                <w:rFonts w:ascii="Times New Roman" w:eastAsia="Times New Roman" w:hAnsi="Times New Roman" w:cs="Times New Roman"/>
                <w:lang w:val="ru-RU"/>
              </w:rPr>
            </w:pPr>
            <w:r>
              <w:rPr>
                <w:rFonts w:ascii="Times New Roman" w:eastAsia="Times New Roman" w:hAnsi="Times New Roman" w:cs="Times New Roman"/>
                <w:lang w:val="ru-RU"/>
              </w:rPr>
              <w:t>Н</w:t>
            </w:r>
            <w:r w:rsidR="009116FC" w:rsidRPr="009116FC">
              <w:rPr>
                <w:rFonts w:ascii="Times New Roman" w:eastAsia="Times New Roman" w:hAnsi="Times New Roman" w:cs="Times New Roman"/>
                <w:lang w:val="ru-RU"/>
              </w:rPr>
              <w:t xml:space="preserve">аблюдение </w:t>
            </w:r>
            <w:r w:rsidR="009116FC" w:rsidRPr="009116FC">
              <w:rPr>
                <w:rFonts w:ascii="Times New Roman" w:eastAsia="Times New Roman" w:hAnsi="Times New Roman" w:cs="Times New Roman"/>
                <w:spacing w:val="-2"/>
                <w:lang w:val="ru-RU"/>
              </w:rPr>
              <w:t>выполнения</w:t>
            </w:r>
          </w:p>
          <w:p w:rsidR="009116FC" w:rsidRDefault="009116FC" w:rsidP="009116FC">
            <w:pPr>
              <w:tabs>
                <w:tab w:val="left" w:pos="1380"/>
              </w:tabs>
              <w:ind w:left="107" w:right="527"/>
              <w:jc w:val="both"/>
              <w:rPr>
                <w:rFonts w:ascii="Times New Roman" w:eastAsia="Times New Roman" w:hAnsi="Times New Roman" w:cs="Times New Roman"/>
                <w:lang w:val="ru-RU"/>
              </w:rPr>
            </w:pPr>
            <w:r w:rsidRPr="009116FC">
              <w:rPr>
                <w:rFonts w:ascii="Times New Roman" w:eastAsia="Times New Roman" w:hAnsi="Times New Roman" w:cs="Times New Roman"/>
                <w:lang w:val="ru-RU"/>
              </w:rPr>
              <w:t xml:space="preserve">практических работ, </w:t>
            </w:r>
            <w:r w:rsidRPr="009116FC">
              <w:rPr>
                <w:rFonts w:ascii="Times New Roman" w:eastAsia="Times New Roman" w:hAnsi="Times New Roman" w:cs="Times New Roman"/>
                <w:spacing w:val="-2"/>
                <w:lang w:val="ru-RU"/>
              </w:rPr>
              <w:t>оценка</w:t>
            </w:r>
            <w:r>
              <w:rPr>
                <w:rFonts w:ascii="Times New Roman" w:eastAsia="Times New Roman" w:hAnsi="Times New Roman" w:cs="Times New Roman"/>
                <w:lang w:val="ru-RU"/>
              </w:rPr>
              <w:t xml:space="preserve"> </w:t>
            </w:r>
            <w:r w:rsidRPr="009116FC">
              <w:rPr>
                <w:rFonts w:ascii="Times New Roman" w:eastAsia="Times New Roman" w:hAnsi="Times New Roman" w:cs="Times New Roman"/>
                <w:spacing w:val="-2"/>
                <w:lang w:val="ru-RU"/>
              </w:rPr>
              <w:t xml:space="preserve">результатов </w:t>
            </w:r>
            <w:r w:rsidRPr="009116FC">
              <w:rPr>
                <w:rFonts w:ascii="Times New Roman" w:eastAsia="Times New Roman" w:hAnsi="Times New Roman" w:cs="Times New Roman"/>
                <w:lang w:val="ru-RU"/>
              </w:rPr>
              <w:t>практического обучения</w:t>
            </w:r>
            <w:r w:rsidR="00891303">
              <w:rPr>
                <w:rFonts w:ascii="Times New Roman" w:eastAsia="Times New Roman" w:hAnsi="Times New Roman" w:cs="Times New Roman"/>
                <w:lang w:val="ru-RU"/>
              </w:rPr>
              <w:t>.</w:t>
            </w:r>
          </w:p>
          <w:p w:rsidR="00891303" w:rsidRPr="00891303" w:rsidRDefault="00891303" w:rsidP="00891303">
            <w:pPr>
              <w:tabs>
                <w:tab w:val="left" w:pos="1380"/>
              </w:tabs>
              <w:ind w:left="107" w:right="527"/>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Оценка выполнения отчета по</w:t>
            </w:r>
          </w:p>
          <w:p w:rsidR="00891303" w:rsidRPr="009116FC" w:rsidRDefault="00891303" w:rsidP="00891303">
            <w:pPr>
              <w:tabs>
                <w:tab w:val="left" w:pos="1380"/>
              </w:tabs>
              <w:ind w:left="107" w:right="527"/>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производственной практике.</w:t>
            </w:r>
          </w:p>
        </w:tc>
      </w:tr>
      <w:tr w:rsidR="009116FC" w:rsidRPr="009116FC" w:rsidTr="00270088">
        <w:trPr>
          <w:trHeight w:val="2529"/>
        </w:trPr>
        <w:tc>
          <w:tcPr>
            <w:tcW w:w="2693" w:type="dxa"/>
          </w:tcPr>
          <w:p w:rsidR="009116FC" w:rsidRPr="008D01F9" w:rsidRDefault="009116FC" w:rsidP="009116FC">
            <w:pPr>
              <w:tabs>
                <w:tab w:val="left" w:pos="698"/>
                <w:tab w:val="left" w:pos="1314"/>
                <w:tab w:val="left" w:pos="2379"/>
              </w:tabs>
              <w:ind w:left="107" w:right="94"/>
              <w:rPr>
                <w:rFonts w:ascii="Times New Roman" w:eastAsia="Times New Roman" w:hAnsi="Times New Roman" w:cs="Times New Roman"/>
                <w:spacing w:val="-6"/>
                <w:lang w:val="ru-RU"/>
              </w:rPr>
            </w:pPr>
            <w:r w:rsidRPr="008D01F9">
              <w:rPr>
                <w:rFonts w:ascii="Times New Roman" w:eastAsia="Times New Roman" w:hAnsi="Times New Roman" w:cs="Times New Roman"/>
                <w:spacing w:val="-6"/>
                <w:lang w:val="ru-RU"/>
              </w:rPr>
              <w:t>ПК</w:t>
            </w:r>
            <w:r w:rsidRPr="008D01F9">
              <w:rPr>
                <w:rFonts w:ascii="Times New Roman" w:eastAsia="Times New Roman" w:hAnsi="Times New Roman" w:cs="Times New Roman"/>
                <w:spacing w:val="-6"/>
                <w:lang w:val="ru-RU"/>
              </w:rPr>
              <w:tab/>
              <w:t>8.</w:t>
            </w:r>
            <w:r>
              <w:rPr>
                <w:rFonts w:ascii="Times New Roman" w:eastAsia="Times New Roman" w:hAnsi="Times New Roman" w:cs="Times New Roman"/>
                <w:spacing w:val="-6"/>
                <w:lang w:val="ru-RU"/>
              </w:rPr>
              <w:t>2</w:t>
            </w:r>
            <w:r w:rsidRPr="008D01F9">
              <w:rPr>
                <w:rFonts w:ascii="Times New Roman" w:eastAsia="Times New Roman" w:hAnsi="Times New Roman" w:cs="Times New Roman"/>
                <w:spacing w:val="-6"/>
                <w:lang w:val="ru-RU"/>
              </w:rPr>
              <w:t>.</w:t>
            </w:r>
            <w:r w:rsidR="008D01F9" w:rsidRPr="008D01F9">
              <w:rPr>
                <w:rFonts w:ascii="Times New Roman" w:eastAsia="Times New Roman" w:hAnsi="Times New Roman" w:cs="Times New Roman"/>
                <w:spacing w:val="-10"/>
                <w:lang w:val="ru-RU"/>
              </w:rPr>
              <w:t xml:space="preserve"> Программировать и настраивать оборудование для выполнения роботизированной сварки</w:t>
            </w:r>
          </w:p>
        </w:tc>
        <w:tc>
          <w:tcPr>
            <w:tcW w:w="3969" w:type="dxa"/>
          </w:tcPr>
          <w:p w:rsidR="009116FC" w:rsidRPr="008D01F9" w:rsidRDefault="00891303" w:rsidP="009116FC">
            <w:pPr>
              <w:ind w:left="107" w:right="95"/>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Программировать и настраивать оборудование для выполнения роботизированной сварки</w:t>
            </w:r>
          </w:p>
        </w:tc>
        <w:tc>
          <w:tcPr>
            <w:tcW w:w="2835" w:type="dxa"/>
          </w:tcPr>
          <w:p w:rsidR="008D01F9" w:rsidRPr="008D01F9" w:rsidRDefault="00891303" w:rsidP="008D01F9">
            <w:pPr>
              <w:spacing w:line="242" w:lineRule="auto"/>
              <w:ind w:left="107" w:right="527"/>
              <w:jc w:val="both"/>
              <w:rPr>
                <w:rFonts w:ascii="Times New Roman" w:eastAsia="Times New Roman" w:hAnsi="Times New Roman" w:cs="Times New Roman"/>
                <w:lang w:val="ru-RU"/>
              </w:rPr>
            </w:pPr>
            <w:r>
              <w:rPr>
                <w:rFonts w:ascii="Times New Roman" w:eastAsia="Times New Roman" w:hAnsi="Times New Roman" w:cs="Times New Roman"/>
                <w:lang w:val="ru-RU"/>
              </w:rPr>
              <w:t>Н</w:t>
            </w:r>
            <w:r w:rsidR="008D01F9" w:rsidRPr="008D01F9">
              <w:rPr>
                <w:rFonts w:ascii="Times New Roman" w:eastAsia="Times New Roman" w:hAnsi="Times New Roman" w:cs="Times New Roman"/>
                <w:lang w:val="ru-RU"/>
              </w:rPr>
              <w:t>аблюдение выполнения</w:t>
            </w:r>
          </w:p>
          <w:p w:rsidR="009116FC" w:rsidRDefault="008D01F9" w:rsidP="008D01F9">
            <w:pPr>
              <w:spacing w:line="242" w:lineRule="auto"/>
              <w:ind w:left="107" w:right="527"/>
              <w:jc w:val="both"/>
              <w:rPr>
                <w:rFonts w:ascii="Times New Roman" w:eastAsia="Times New Roman" w:hAnsi="Times New Roman" w:cs="Times New Roman"/>
                <w:lang w:val="ru-RU"/>
              </w:rPr>
            </w:pPr>
            <w:r w:rsidRPr="008D01F9">
              <w:rPr>
                <w:rFonts w:ascii="Times New Roman" w:eastAsia="Times New Roman" w:hAnsi="Times New Roman" w:cs="Times New Roman"/>
                <w:lang w:val="ru-RU"/>
              </w:rPr>
              <w:t>практических работ, оценка результатов практического обучения</w:t>
            </w:r>
            <w:r w:rsidR="00891303">
              <w:rPr>
                <w:rFonts w:ascii="Times New Roman" w:eastAsia="Times New Roman" w:hAnsi="Times New Roman" w:cs="Times New Roman"/>
                <w:lang w:val="ru-RU"/>
              </w:rPr>
              <w:t>.</w:t>
            </w:r>
          </w:p>
          <w:p w:rsidR="00891303" w:rsidRPr="00891303" w:rsidRDefault="00891303" w:rsidP="00891303">
            <w:pPr>
              <w:spacing w:line="242" w:lineRule="auto"/>
              <w:ind w:left="107" w:right="527"/>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Оценка выполнения отчета по</w:t>
            </w:r>
          </w:p>
          <w:p w:rsidR="00891303" w:rsidRPr="008D01F9" w:rsidRDefault="00891303" w:rsidP="00891303">
            <w:pPr>
              <w:spacing w:line="242" w:lineRule="auto"/>
              <w:ind w:left="107" w:right="527"/>
              <w:jc w:val="both"/>
              <w:rPr>
                <w:rFonts w:ascii="Times New Roman" w:eastAsia="Times New Roman" w:hAnsi="Times New Roman" w:cs="Times New Roman"/>
                <w:lang w:val="ru-RU"/>
              </w:rPr>
            </w:pPr>
            <w:r w:rsidRPr="00891303">
              <w:rPr>
                <w:rFonts w:ascii="Times New Roman" w:eastAsia="Times New Roman" w:hAnsi="Times New Roman" w:cs="Times New Roman"/>
                <w:lang w:val="ru-RU"/>
              </w:rPr>
              <w:t>производственной практике.</w:t>
            </w:r>
            <w:bookmarkStart w:id="2" w:name="_GoBack"/>
            <w:bookmarkEnd w:id="2"/>
          </w:p>
        </w:tc>
      </w:tr>
      <w:tr w:rsidR="009116FC" w:rsidRPr="009116FC" w:rsidTr="00270088">
        <w:trPr>
          <w:trHeight w:val="2277"/>
        </w:trPr>
        <w:tc>
          <w:tcPr>
            <w:tcW w:w="2693" w:type="dxa"/>
          </w:tcPr>
          <w:p w:rsidR="009116FC" w:rsidRPr="009116FC" w:rsidRDefault="009116FC" w:rsidP="009116FC">
            <w:pPr>
              <w:ind w:left="107" w:right="95"/>
              <w:jc w:val="both"/>
              <w:rPr>
                <w:rFonts w:ascii="Times New Roman" w:eastAsia="Times New Roman" w:hAnsi="Times New Roman" w:cs="Times New Roman"/>
                <w:lang w:val="ru-RU"/>
              </w:rPr>
            </w:pPr>
            <w:r w:rsidRPr="009116FC">
              <w:rPr>
                <w:rFonts w:ascii="Times New Roman" w:eastAsia="Times New Roman" w:hAnsi="Times New Roman" w:cs="Times New Roman"/>
                <w:lang w:val="ru-RU"/>
              </w:rPr>
              <w:t xml:space="preserve">ОК 01. Выбирать способы решения задач </w:t>
            </w:r>
            <w:r w:rsidRPr="009116FC">
              <w:rPr>
                <w:rFonts w:ascii="Times New Roman" w:eastAsia="Times New Roman" w:hAnsi="Times New Roman" w:cs="Times New Roman"/>
                <w:spacing w:val="-2"/>
                <w:lang w:val="ru-RU"/>
              </w:rPr>
              <w:t>профессиональной</w:t>
            </w:r>
          </w:p>
          <w:p w:rsidR="009116FC" w:rsidRPr="009116FC" w:rsidRDefault="009116FC" w:rsidP="009116FC">
            <w:pPr>
              <w:tabs>
                <w:tab w:val="left" w:pos="2389"/>
              </w:tabs>
              <w:ind w:left="107" w:right="96"/>
              <w:rPr>
                <w:rFonts w:ascii="Times New Roman" w:eastAsia="Times New Roman" w:hAnsi="Times New Roman" w:cs="Times New Roman"/>
                <w:lang w:val="ru-RU"/>
              </w:rPr>
            </w:pPr>
            <w:r w:rsidRPr="009116FC">
              <w:rPr>
                <w:rFonts w:ascii="Times New Roman" w:eastAsia="Times New Roman" w:hAnsi="Times New Roman" w:cs="Times New Roman"/>
                <w:spacing w:val="-2"/>
                <w:lang w:val="ru-RU"/>
              </w:rPr>
              <w:t>деятельности применительно</w:t>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10"/>
                <w:lang w:val="ru-RU"/>
              </w:rPr>
              <w:t xml:space="preserve">к </w:t>
            </w:r>
            <w:r w:rsidRPr="009116FC">
              <w:rPr>
                <w:rFonts w:ascii="Times New Roman" w:eastAsia="Times New Roman" w:hAnsi="Times New Roman" w:cs="Times New Roman"/>
                <w:lang w:val="ru-RU"/>
              </w:rPr>
              <w:t>различным контекстам</w:t>
            </w:r>
          </w:p>
        </w:tc>
        <w:tc>
          <w:tcPr>
            <w:tcW w:w="3969" w:type="dxa"/>
          </w:tcPr>
          <w:p w:rsidR="009116FC" w:rsidRPr="009116FC" w:rsidRDefault="009116FC" w:rsidP="009116FC">
            <w:pPr>
              <w:ind w:left="107" w:right="95"/>
              <w:jc w:val="both"/>
              <w:rPr>
                <w:rFonts w:ascii="Times New Roman" w:eastAsia="Times New Roman" w:hAnsi="Times New Roman" w:cs="Times New Roman"/>
                <w:lang w:val="ru-RU"/>
              </w:rPr>
            </w:pPr>
            <w:r w:rsidRPr="009116FC">
              <w:rPr>
                <w:rFonts w:ascii="Times New Roman" w:eastAsia="Times New Roman" w:hAnsi="Times New Roman" w:cs="Times New Roman"/>
                <w:lang w:val="ru-RU"/>
              </w:rPr>
              <w:t>Распознает задачу и/или проблему в профессиональном и/или социальном контексте; определяет этапы решения задачи; выявляет и осуществляет эффективный поиск информации, необходимой для решения</w:t>
            </w:r>
            <w:r w:rsidRPr="009116FC">
              <w:rPr>
                <w:rFonts w:ascii="Times New Roman" w:eastAsia="Times New Roman" w:hAnsi="Times New Roman" w:cs="Times New Roman"/>
                <w:spacing w:val="40"/>
                <w:lang w:val="ru-RU"/>
              </w:rPr>
              <w:t xml:space="preserve"> </w:t>
            </w:r>
            <w:r w:rsidRPr="009116FC">
              <w:rPr>
                <w:rFonts w:ascii="Times New Roman" w:eastAsia="Times New Roman" w:hAnsi="Times New Roman" w:cs="Times New Roman"/>
                <w:lang w:val="ru-RU"/>
              </w:rPr>
              <w:t>задачи и/или проблемы;</w:t>
            </w:r>
          </w:p>
          <w:p w:rsidR="009116FC" w:rsidRPr="009116FC" w:rsidRDefault="009116FC" w:rsidP="009116FC">
            <w:pPr>
              <w:ind w:left="107"/>
              <w:rPr>
                <w:rFonts w:ascii="Times New Roman" w:eastAsia="Times New Roman" w:hAnsi="Times New Roman" w:cs="Times New Roman"/>
                <w:lang w:val="ru-RU"/>
              </w:rPr>
            </w:pPr>
            <w:r w:rsidRPr="009116FC">
              <w:rPr>
                <w:rFonts w:ascii="Times New Roman" w:eastAsia="Times New Roman" w:hAnsi="Times New Roman" w:cs="Times New Roman"/>
                <w:lang w:val="ru-RU"/>
              </w:rPr>
              <w:t>оценивает</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результат</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и</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последствия</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своих действий</w:t>
            </w:r>
            <w:r w:rsidRPr="009116FC">
              <w:rPr>
                <w:rFonts w:ascii="Times New Roman" w:eastAsia="Times New Roman" w:hAnsi="Times New Roman" w:cs="Times New Roman"/>
                <w:spacing w:val="76"/>
                <w:w w:val="150"/>
                <w:lang w:val="ru-RU"/>
              </w:rPr>
              <w:t xml:space="preserve"> </w:t>
            </w:r>
            <w:r w:rsidRPr="009116FC">
              <w:rPr>
                <w:rFonts w:ascii="Times New Roman" w:eastAsia="Times New Roman" w:hAnsi="Times New Roman" w:cs="Times New Roman"/>
                <w:lang w:val="ru-RU"/>
              </w:rPr>
              <w:t>(самостоятельно</w:t>
            </w:r>
            <w:r w:rsidRPr="009116FC">
              <w:rPr>
                <w:rFonts w:ascii="Times New Roman" w:eastAsia="Times New Roman" w:hAnsi="Times New Roman" w:cs="Times New Roman"/>
                <w:spacing w:val="77"/>
                <w:w w:val="150"/>
                <w:lang w:val="ru-RU"/>
              </w:rPr>
              <w:t xml:space="preserve"> </w:t>
            </w:r>
            <w:r w:rsidRPr="009116FC">
              <w:rPr>
                <w:rFonts w:ascii="Times New Roman" w:eastAsia="Times New Roman" w:hAnsi="Times New Roman" w:cs="Times New Roman"/>
                <w:lang w:val="ru-RU"/>
              </w:rPr>
              <w:t>или</w:t>
            </w:r>
            <w:r w:rsidRPr="009116FC">
              <w:rPr>
                <w:rFonts w:ascii="Times New Roman" w:eastAsia="Times New Roman" w:hAnsi="Times New Roman" w:cs="Times New Roman"/>
                <w:spacing w:val="77"/>
                <w:w w:val="150"/>
                <w:lang w:val="ru-RU"/>
              </w:rPr>
              <w:t xml:space="preserve"> </w:t>
            </w:r>
            <w:r w:rsidRPr="009116FC">
              <w:rPr>
                <w:rFonts w:ascii="Times New Roman" w:eastAsia="Times New Roman" w:hAnsi="Times New Roman" w:cs="Times New Roman"/>
                <w:lang w:val="ru-RU"/>
              </w:rPr>
              <w:t>с</w:t>
            </w:r>
            <w:r w:rsidRPr="009116FC">
              <w:rPr>
                <w:rFonts w:ascii="Times New Roman" w:eastAsia="Times New Roman" w:hAnsi="Times New Roman" w:cs="Times New Roman"/>
                <w:spacing w:val="78"/>
                <w:w w:val="150"/>
                <w:lang w:val="ru-RU"/>
              </w:rPr>
              <w:t xml:space="preserve"> </w:t>
            </w:r>
            <w:r w:rsidRPr="009116FC">
              <w:rPr>
                <w:rFonts w:ascii="Times New Roman" w:eastAsia="Times New Roman" w:hAnsi="Times New Roman" w:cs="Times New Roman"/>
                <w:spacing w:val="-2"/>
                <w:lang w:val="ru-RU"/>
              </w:rPr>
              <w:t>помощью</w:t>
            </w:r>
          </w:p>
          <w:p w:rsidR="009116FC" w:rsidRPr="009116FC" w:rsidRDefault="009116FC" w:rsidP="009116FC">
            <w:pPr>
              <w:spacing w:line="238" w:lineRule="exact"/>
              <w:ind w:left="107"/>
              <w:rPr>
                <w:rFonts w:ascii="Times New Roman" w:eastAsia="Times New Roman" w:hAnsi="Times New Roman" w:cs="Times New Roman"/>
              </w:rPr>
            </w:pPr>
            <w:r w:rsidRPr="009116FC">
              <w:rPr>
                <w:rFonts w:ascii="Times New Roman" w:eastAsia="Times New Roman" w:hAnsi="Times New Roman" w:cs="Times New Roman"/>
                <w:spacing w:val="-2"/>
              </w:rPr>
              <w:t>наставника)</w:t>
            </w:r>
          </w:p>
        </w:tc>
        <w:tc>
          <w:tcPr>
            <w:tcW w:w="2835" w:type="dxa"/>
          </w:tcPr>
          <w:p w:rsidR="009116FC" w:rsidRPr="009116FC" w:rsidRDefault="009116FC" w:rsidP="009116FC">
            <w:pPr>
              <w:spacing w:line="247" w:lineRule="exact"/>
              <w:ind w:left="8" w:right="41"/>
              <w:jc w:val="center"/>
              <w:rPr>
                <w:rFonts w:ascii="Times New Roman" w:eastAsia="Times New Roman" w:hAnsi="Times New Roman" w:cs="Times New Roman"/>
              </w:rPr>
            </w:pPr>
            <w:r w:rsidRPr="009116FC">
              <w:rPr>
                <w:rFonts w:ascii="Times New Roman" w:eastAsia="Times New Roman" w:hAnsi="Times New Roman" w:cs="Times New Roman"/>
              </w:rPr>
              <w:t>Опрос,</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rPr>
              <w:t>лист</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spacing w:val="-2"/>
              </w:rPr>
              <w:t>наблюдений</w:t>
            </w:r>
          </w:p>
        </w:tc>
      </w:tr>
      <w:tr w:rsidR="009116FC" w:rsidRPr="009116FC" w:rsidTr="00270088">
        <w:trPr>
          <w:trHeight w:val="2529"/>
        </w:trPr>
        <w:tc>
          <w:tcPr>
            <w:tcW w:w="2693" w:type="dxa"/>
          </w:tcPr>
          <w:p w:rsidR="009116FC" w:rsidRPr="009116FC" w:rsidRDefault="009116FC" w:rsidP="009116FC">
            <w:pPr>
              <w:tabs>
                <w:tab w:val="left" w:pos="671"/>
                <w:tab w:val="left" w:pos="1206"/>
                <w:tab w:val="left" w:pos="1686"/>
                <w:tab w:val="left" w:pos="2175"/>
                <w:tab w:val="left" w:pos="2379"/>
              </w:tabs>
              <w:ind w:left="107" w:right="94"/>
              <w:rPr>
                <w:rFonts w:ascii="Times New Roman" w:eastAsia="Times New Roman" w:hAnsi="Times New Roman" w:cs="Times New Roman"/>
                <w:lang w:val="ru-RU"/>
              </w:rPr>
            </w:pPr>
            <w:r w:rsidRPr="009116FC">
              <w:rPr>
                <w:rFonts w:ascii="Times New Roman" w:eastAsia="Times New Roman" w:hAnsi="Times New Roman" w:cs="Times New Roman"/>
                <w:spacing w:val="-6"/>
                <w:lang w:val="ru-RU"/>
              </w:rPr>
              <w:t>ОК</w:t>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4"/>
                <w:lang w:val="ru-RU"/>
              </w:rPr>
              <w:t>02.</w:t>
            </w:r>
            <w:r>
              <w:rPr>
                <w:rFonts w:ascii="Times New Roman" w:eastAsia="Times New Roman" w:hAnsi="Times New Roman" w:cs="Times New Roman"/>
                <w:spacing w:val="-4"/>
                <w:lang w:val="ru-RU"/>
              </w:rPr>
              <w:t xml:space="preserve">  И</w:t>
            </w:r>
            <w:r w:rsidRPr="009116FC">
              <w:rPr>
                <w:rFonts w:ascii="Times New Roman" w:eastAsia="Times New Roman" w:hAnsi="Times New Roman" w:cs="Times New Roman"/>
                <w:spacing w:val="-2"/>
                <w:lang w:val="ru-RU"/>
              </w:rPr>
              <w:t>спользовать современные</w:t>
            </w:r>
            <w:r>
              <w:rPr>
                <w:rFonts w:ascii="Times New Roman" w:eastAsia="Times New Roman" w:hAnsi="Times New Roman" w:cs="Times New Roman"/>
                <w:spacing w:val="-2"/>
                <w:lang w:val="ru-RU"/>
              </w:rPr>
              <w:t xml:space="preserve"> </w:t>
            </w:r>
            <w:r w:rsidRPr="009116FC">
              <w:rPr>
                <w:rFonts w:ascii="Times New Roman" w:eastAsia="Times New Roman" w:hAnsi="Times New Roman" w:cs="Times New Roman"/>
                <w:spacing w:val="-2"/>
                <w:lang w:val="ru-RU"/>
              </w:rPr>
              <w:t>средства поиска,</w:t>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30"/>
                <w:lang w:val="ru-RU"/>
              </w:rPr>
              <w:t xml:space="preserve"> </w:t>
            </w:r>
            <w:r w:rsidRPr="009116FC">
              <w:rPr>
                <w:rFonts w:ascii="Times New Roman" w:eastAsia="Times New Roman" w:hAnsi="Times New Roman" w:cs="Times New Roman"/>
                <w:lang w:val="ru-RU"/>
              </w:rPr>
              <w:t>анализа</w:t>
            </w:r>
            <w:r w:rsidRPr="009116FC">
              <w:rPr>
                <w:rFonts w:ascii="Times New Roman" w:eastAsia="Times New Roman" w:hAnsi="Times New Roman" w:cs="Times New Roman"/>
                <w:lang w:val="ru-RU"/>
              </w:rPr>
              <w:tab/>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10"/>
                <w:lang w:val="ru-RU"/>
              </w:rPr>
              <w:t xml:space="preserve">и </w:t>
            </w:r>
            <w:r w:rsidRPr="009116FC">
              <w:rPr>
                <w:rFonts w:ascii="Times New Roman" w:eastAsia="Times New Roman" w:hAnsi="Times New Roman" w:cs="Times New Roman"/>
                <w:spacing w:val="-2"/>
                <w:lang w:val="ru-RU"/>
              </w:rPr>
              <w:t>интерпретации информации</w:t>
            </w:r>
            <w:r>
              <w:rPr>
                <w:rFonts w:ascii="Times New Roman" w:eastAsia="Times New Roman" w:hAnsi="Times New Roman" w:cs="Times New Roman"/>
                <w:spacing w:val="-2"/>
                <w:lang w:val="ru-RU"/>
              </w:rPr>
              <w:t>.</w:t>
            </w:r>
            <w:r w:rsidRPr="009116FC">
              <w:rPr>
                <w:rFonts w:ascii="Times New Roman" w:eastAsia="Times New Roman" w:hAnsi="Times New Roman" w:cs="Times New Roman"/>
                <w:lang w:val="ru-RU"/>
              </w:rPr>
              <w:tab/>
            </w:r>
            <w:r w:rsidRPr="009116FC">
              <w:rPr>
                <w:rFonts w:ascii="Times New Roman" w:eastAsia="Times New Roman" w:hAnsi="Times New Roman" w:cs="Times New Roman"/>
                <w:lang w:val="ru-RU"/>
              </w:rPr>
              <w:tab/>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10"/>
                <w:lang w:val="ru-RU"/>
              </w:rPr>
              <w:t xml:space="preserve">и </w:t>
            </w:r>
            <w:r w:rsidRPr="009116FC">
              <w:rPr>
                <w:rFonts w:ascii="Times New Roman" w:eastAsia="Times New Roman" w:hAnsi="Times New Roman" w:cs="Times New Roman"/>
                <w:spacing w:val="-2"/>
                <w:lang w:val="ru-RU"/>
              </w:rPr>
              <w:t>информационные технологии</w:t>
            </w:r>
            <w:r w:rsidRPr="009116FC">
              <w:rPr>
                <w:rFonts w:ascii="Times New Roman" w:eastAsia="Times New Roman" w:hAnsi="Times New Roman" w:cs="Times New Roman"/>
                <w:lang w:val="ru-RU"/>
              </w:rPr>
              <w:tab/>
            </w:r>
            <w:r w:rsidRPr="009116FC">
              <w:rPr>
                <w:rFonts w:ascii="Times New Roman" w:eastAsia="Times New Roman" w:hAnsi="Times New Roman" w:cs="Times New Roman"/>
                <w:lang w:val="ru-RU"/>
              </w:rPr>
              <w:tab/>
            </w:r>
            <w:r w:rsidRPr="009116FC">
              <w:rPr>
                <w:rFonts w:ascii="Times New Roman" w:eastAsia="Times New Roman" w:hAnsi="Times New Roman" w:cs="Times New Roman"/>
                <w:lang w:val="ru-RU"/>
              </w:rPr>
              <w:tab/>
            </w:r>
            <w:r w:rsidRPr="009116FC">
              <w:rPr>
                <w:rFonts w:ascii="Times New Roman" w:eastAsia="Times New Roman" w:hAnsi="Times New Roman" w:cs="Times New Roman"/>
                <w:spacing w:val="-5"/>
                <w:lang w:val="ru-RU"/>
              </w:rPr>
              <w:t>для</w:t>
            </w:r>
          </w:p>
          <w:p w:rsidR="009116FC" w:rsidRPr="009116FC" w:rsidRDefault="009116FC" w:rsidP="009116FC">
            <w:pPr>
              <w:tabs>
                <w:tab w:val="left" w:pos="1993"/>
              </w:tabs>
              <w:ind w:left="107" w:right="94"/>
              <w:rPr>
                <w:rFonts w:ascii="Times New Roman" w:eastAsia="Times New Roman" w:hAnsi="Times New Roman" w:cs="Times New Roman"/>
              </w:rPr>
            </w:pPr>
            <w:r w:rsidRPr="009116FC">
              <w:rPr>
                <w:rFonts w:ascii="Times New Roman" w:eastAsia="Times New Roman" w:hAnsi="Times New Roman" w:cs="Times New Roman"/>
                <w:spacing w:val="-2"/>
              </w:rPr>
              <w:t>Выполнения</w:t>
            </w:r>
            <w:r>
              <w:rPr>
                <w:rFonts w:ascii="Times New Roman" w:eastAsia="Times New Roman" w:hAnsi="Times New Roman" w:cs="Times New Roman"/>
                <w:spacing w:val="-2"/>
                <w:lang w:val="ru-RU"/>
              </w:rPr>
              <w:t xml:space="preserve">  </w:t>
            </w:r>
            <w:r w:rsidRPr="009116FC">
              <w:rPr>
                <w:rFonts w:ascii="Times New Roman" w:eastAsia="Times New Roman" w:hAnsi="Times New Roman" w:cs="Times New Roman"/>
                <w:spacing w:val="-4"/>
              </w:rPr>
              <w:t xml:space="preserve">задач </w:t>
            </w:r>
            <w:r w:rsidRPr="009116FC">
              <w:rPr>
                <w:rFonts w:ascii="Times New Roman" w:eastAsia="Times New Roman" w:hAnsi="Times New Roman" w:cs="Times New Roman"/>
                <w:spacing w:val="-2"/>
              </w:rPr>
              <w:t>профессиональной</w:t>
            </w:r>
          </w:p>
          <w:p w:rsidR="009116FC" w:rsidRPr="009116FC" w:rsidRDefault="009116FC" w:rsidP="009116FC">
            <w:pPr>
              <w:spacing w:line="238" w:lineRule="exact"/>
              <w:ind w:left="107"/>
              <w:rPr>
                <w:rFonts w:ascii="Times New Roman" w:eastAsia="Times New Roman" w:hAnsi="Times New Roman" w:cs="Times New Roman"/>
              </w:rPr>
            </w:pPr>
            <w:r w:rsidRPr="009116FC">
              <w:rPr>
                <w:rFonts w:ascii="Times New Roman" w:eastAsia="Times New Roman" w:hAnsi="Times New Roman" w:cs="Times New Roman"/>
                <w:spacing w:val="-2"/>
              </w:rPr>
              <w:t>деятельности</w:t>
            </w:r>
          </w:p>
        </w:tc>
        <w:tc>
          <w:tcPr>
            <w:tcW w:w="3969" w:type="dxa"/>
          </w:tcPr>
          <w:p w:rsidR="009116FC" w:rsidRPr="009116FC" w:rsidRDefault="009116FC" w:rsidP="009116FC">
            <w:pPr>
              <w:ind w:left="107" w:right="95"/>
              <w:jc w:val="both"/>
              <w:rPr>
                <w:rFonts w:ascii="Times New Roman" w:eastAsia="Times New Roman" w:hAnsi="Times New Roman" w:cs="Times New Roman"/>
                <w:lang w:val="ru-RU"/>
              </w:rPr>
            </w:pPr>
            <w:r w:rsidRPr="009116FC">
              <w:rPr>
                <w:rFonts w:ascii="Times New Roman" w:eastAsia="Times New Roman" w:hAnsi="Times New Roman" w:cs="Times New Roman"/>
                <w:lang w:val="ru-RU"/>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835" w:type="dxa"/>
          </w:tcPr>
          <w:p w:rsidR="009116FC" w:rsidRPr="009116FC" w:rsidRDefault="009116FC" w:rsidP="009116FC">
            <w:pPr>
              <w:spacing w:line="247" w:lineRule="exact"/>
              <w:ind w:left="8" w:right="41"/>
              <w:jc w:val="center"/>
              <w:rPr>
                <w:rFonts w:ascii="Times New Roman" w:eastAsia="Times New Roman" w:hAnsi="Times New Roman" w:cs="Times New Roman"/>
              </w:rPr>
            </w:pPr>
            <w:r w:rsidRPr="009116FC">
              <w:rPr>
                <w:rFonts w:ascii="Times New Roman" w:eastAsia="Times New Roman" w:hAnsi="Times New Roman" w:cs="Times New Roman"/>
              </w:rPr>
              <w:t>Опрос,</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rPr>
              <w:t>лист</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spacing w:val="-2"/>
              </w:rPr>
              <w:t>наблюдений</w:t>
            </w:r>
          </w:p>
        </w:tc>
      </w:tr>
      <w:tr w:rsidR="009116FC" w:rsidRPr="009116FC" w:rsidTr="00270088">
        <w:trPr>
          <w:trHeight w:val="1278"/>
        </w:trPr>
        <w:tc>
          <w:tcPr>
            <w:tcW w:w="2693" w:type="dxa"/>
          </w:tcPr>
          <w:p w:rsidR="009116FC" w:rsidRPr="009116FC" w:rsidRDefault="009116FC" w:rsidP="009116FC">
            <w:pPr>
              <w:spacing w:line="242" w:lineRule="auto"/>
              <w:ind w:left="107"/>
              <w:rPr>
                <w:rFonts w:ascii="Times New Roman" w:eastAsia="Times New Roman" w:hAnsi="Times New Roman" w:cs="Times New Roman"/>
                <w:lang w:val="ru-RU"/>
              </w:rPr>
            </w:pPr>
            <w:r w:rsidRPr="009116FC">
              <w:rPr>
                <w:rFonts w:ascii="Times New Roman" w:eastAsia="Times New Roman" w:hAnsi="Times New Roman" w:cs="Times New Roman"/>
                <w:lang w:val="ru-RU"/>
              </w:rPr>
              <w:t>ОК</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03.</w:t>
            </w:r>
            <w:r w:rsidRPr="009116FC">
              <w:rPr>
                <w:rFonts w:ascii="Times New Roman" w:eastAsia="Times New Roman" w:hAnsi="Times New Roman" w:cs="Times New Roman"/>
                <w:spacing w:val="80"/>
                <w:lang w:val="ru-RU"/>
              </w:rPr>
              <w:t xml:space="preserve"> </w:t>
            </w:r>
            <w:r w:rsidRPr="009116FC">
              <w:rPr>
                <w:rFonts w:ascii="Times New Roman" w:eastAsia="Times New Roman" w:hAnsi="Times New Roman" w:cs="Times New Roman"/>
                <w:lang w:val="ru-RU"/>
              </w:rPr>
              <w:t>Планировать</w:t>
            </w:r>
            <w:r w:rsidRPr="009116FC">
              <w:rPr>
                <w:rFonts w:ascii="Times New Roman" w:eastAsia="Times New Roman" w:hAnsi="Times New Roman" w:cs="Times New Roman"/>
                <w:spacing w:val="40"/>
                <w:lang w:val="ru-RU"/>
              </w:rPr>
              <w:t xml:space="preserve"> </w:t>
            </w:r>
            <w:r w:rsidRPr="009116FC">
              <w:rPr>
                <w:rFonts w:ascii="Times New Roman" w:eastAsia="Times New Roman" w:hAnsi="Times New Roman" w:cs="Times New Roman"/>
                <w:lang w:val="ru-RU"/>
              </w:rPr>
              <w:t xml:space="preserve">и </w:t>
            </w:r>
            <w:r w:rsidRPr="009116FC">
              <w:rPr>
                <w:rFonts w:ascii="Times New Roman" w:eastAsia="Times New Roman" w:hAnsi="Times New Roman" w:cs="Times New Roman"/>
                <w:spacing w:val="-2"/>
                <w:lang w:val="ru-RU"/>
              </w:rPr>
              <w:t>реализовывать</w:t>
            </w:r>
          </w:p>
          <w:p w:rsidR="009116FC" w:rsidRPr="009116FC" w:rsidRDefault="009116FC" w:rsidP="009116FC">
            <w:pPr>
              <w:spacing w:line="248" w:lineRule="exact"/>
              <w:ind w:left="107"/>
              <w:rPr>
                <w:rFonts w:ascii="Times New Roman" w:eastAsia="Times New Roman" w:hAnsi="Times New Roman" w:cs="Times New Roman"/>
                <w:lang w:val="ru-RU"/>
              </w:rPr>
            </w:pPr>
            <w:r w:rsidRPr="009116FC">
              <w:rPr>
                <w:rFonts w:ascii="Times New Roman" w:eastAsia="Times New Roman" w:hAnsi="Times New Roman" w:cs="Times New Roman"/>
                <w:spacing w:val="-2"/>
                <w:lang w:val="ru-RU"/>
              </w:rPr>
              <w:t>собственное</w:t>
            </w:r>
          </w:p>
          <w:p w:rsidR="009116FC" w:rsidRPr="009116FC" w:rsidRDefault="009116FC" w:rsidP="00270088">
            <w:pPr>
              <w:ind w:left="107" w:right="94"/>
              <w:jc w:val="both"/>
              <w:rPr>
                <w:rFonts w:ascii="Times New Roman" w:eastAsia="Times New Roman" w:hAnsi="Times New Roman" w:cs="Times New Roman"/>
                <w:lang w:val="ru-RU"/>
              </w:rPr>
            </w:pPr>
            <w:r w:rsidRPr="009116FC">
              <w:rPr>
                <w:rFonts w:ascii="Times New Roman" w:eastAsia="Times New Roman" w:hAnsi="Times New Roman" w:cs="Times New Roman"/>
                <w:lang w:val="ru-RU"/>
              </w:rPr>
              <w:t xml:space="preserve">профессиональное и личностное развитие, </w:t>
            </w:r>
            <w:r w:rsidRPr="009116FC">
              <w:rPr>
                <w:rFonts w:ascii="Times New Roman" w:eastAsia="Times New Roman" w:hAnsi="Times New Roman" w:cs="Times New Roman"/>
                <w:spacing w:val="-2"/>
                <w:lang w:val="ru-RU"/>
              </w:rPr>
              <w:t>предпринимательскую</w:t>
            </w:r>
            <w:r>
              <w:rPr>
                <w:rFonts w:ascii="Times New Roman" w:eastAsia="Times New Roman" w:hAnsi="Times New Roman" w:cs="Times New Roman"/>
                <w:spacing w:val="-2"/>
                <w:lang w:val="ru-RU"/>
              </w:rPr>
              <w:t xml:space="preserve"> </w:t>
            </w:r>
            <w:r w:rsidRPr="009116FC">
              <w:rPr>
                <w:rFonts w:ascii="Times New Roman" w:eastAsia="Times New Roman" w:hAnsi="Times New Roman" w:cs="Times New Roman"/>
                <w:spacing w:val="-2"/>
                <w:lang w:val="ru-RU"/>
              </w:rPr>
              <w:t>деятельность</w:t>
            </w:r>
            <w:r>
              <w:rPr>
                <w:rFonts w:ascii="Times New Roman" w:eastAsia="Times New Roman" w:hAnsi="Times New Roman" w:cs="Times New Roman"/>
                <w:spacing w:val="-2"/>
                <w:lang w:val="ru-RU"/>
              </w:rPr>
              <w:t xml:space="preserve"> </w:t>
            </w:r>
            <w:r>
              <w:rPr>
                <w:rFonts w:ascii="Times New Roman" w:eastAsia="Times New Roman" w:hAnsi="Times New Roman" w:cs="Times New Roman"/>
                <w:spacing w:val="-10"/>
                <w:lang w:val="ru-RU"/>
              </w:rPr>
              <w:t xml:space="preserve">в </w:t>
            </w:r>
            <w:r w:rsidRPr="009116FC">
              <w:rPr>
                <w:rFonts w:ascii="Times New Roman" w:eastAsia="Times New Roman" w:hAnsi="Times New Roman" w:cs="Times New Roman"/>
                <w:spacing w:val="-2"/>
                <w:lang w:val="ru-RU"/>
              </w:rPr>
              <w:t>профессиональной</w:t>
            </w:r>
          </w:p>
          <w:p w:rsidR="009116FC" w:rsidRPr="009116FC" w:rsidRDefault="009116FC" w:rsidP="00270088">
            <w:pPr>
              <w:spacing w:line="238" w:lineRule="exact"/>
              <w:ind w:left="107" w:right="94"/>
              <w:jc w:val="both"/>
              <w:rPr>
                <w:rFonts w:ascii="Times New Roman" w:eastAsia="Times New Roman" w:hAnsi="Times New Roman" w:cs="Times New Roman"/>
                <w:spacing w:val="-2"/>
                <w:lang w:val="ru-RU"/>
              </w:rPr>
            </w:pPr>
            <w:r w:rsidRPr="009116FC">
              <w:rPr>
                <w:rFonts w:ascii="Times New Roman" w:eastAsia="Times New Roman" w:hAnsi="Times New Roman" w:cs="Times New Roman"/>
                <w:lang w:val="ru-RU"/>
              </w:rPr>
              <w:t>сфере,</w:t>
            </w:r>
            <w:r>
              <w:rPr>
                <w:rFonts w:ascii="Times New Roman" w:eastAsia="Times New Roman" w:hAnsi="Times New Roman" w:cs="Times New Roman"/>
                <w:spacing w:val="79"/>
                <w:lang w:val="ru-RU"/>
              </w:rPr>
              <w:t xml:space="preserve"> </w:t>
            </w:r>
            <w:r w:rsidRPr="009116FC">
              <w:rPr>
                <w:rFonts w:ascii="Times New Roman" w:eastAsia="Times New Roman" w:hAnsi="Times New Roman" w:cs="Times New Roman"/>
                <w:spacing w:val="-2"/>
                <w:lang w:val="ru-RU"/>
              </w:rPr>
              <w:t>использовать</w:t>
            </w:r>
            <w:r w:rsidRPr="009116FC">
              <w:rPr>
                <w:lang w:val="ru-RU"/>
              </w:rPr>
              <w:t xml:space="preserve"> </w:t>
            </w:r>
            <w:r w:rsidRPr="009116FC">
              <w:rPr>
                <w:rFonts w:ascii="Times New Roman" w:eastAsia="Times New Roman" w:hAnsi="Times New Roman" w:cs="Times New Roman"/>
                <w:spacing w:val="-2"/>
                <w:lang w:val="ru-RU"/>
              </w:rPr>
              <w:lastRenderedPageBreak/>
              <w:t>знания по правовой и финансовой грамотности в различных жизненных</w:t>
            </w:r>
          </w:p>
          <w:p w:rsidR="009116FC" w:rsidRPr="009116FC" w:rsidRDefault="009116FC" w:rsidP="00270088">
            <w:pPr>
              <w:spacing w:line="238" w:lineRule="exact"/>
              <w:ind w:left="107" w:right="94"/>
              <w:jc w:val="both"/>
              <w:rPr>
                <w:rFonts w:ascii="Times New Roman" w:eastAsia="Times New Roman" w:hAnsi="Times New Roman" w:cs="Times New Roman"/>
                <w:lang w:val="ru-RU"/>
              </w:rPr>
            </w:pPr>
            <w:r w:rsidRPr="009116FC">
              <w:rPr>
                <w:rFonts w:ascii="Times New Roman" w:eastAsia="Times New Roman" w:hAnsi="Times New Roman" w:cs="Times New Roman"/>
                <w:spacing w:val="-2"/>
                <w:lang w:val="ru-RU"/>
              </w:rPr>
              <w:t>ситуациях</w:t>
            </w:r>
          </w:p>
        </w:tc>
        <w:tc>
          <w:tcPr>
            <w:tcW w:w="3969" w:type="dxa"/>
          </w:tcPr>
          <w:p w:rsidR="009116FC" w:rsidRPr="009116FC" w:rsidRDefault="009116FC" w:rsidP="009116FC">
            <w:pPr>
              <w:tabs>
                <w:tab w:val="left" w:pos="2776"/>
                <w:tab w:val="left" w:pos="4422"/>
              </w:tabs>
              <w:ind w:left="107" w:right="95"/>
              <w:jc w:val="both"/>
              <w:rPr>
                <w:rFonts w:ascii="Times New Roman" w:eastAsia="Times New Roman" w:hAnsi="Times New Roman" w:cs="Times New Roman"/>
              </w:rPr>
            </w:pPr>
            <w:r w:rsidRPr="009116FC">
              <w:rPr>
                <w:rFonts w:ascii="Times New Roman" w:eastAsia="Times New Roman" w:hAnsi="Times New Roman" w:cs="Times New Roman"/>
                <w:lang w:val="ru-RU"/>
              </w:rPr>
              <w:lastRenderedPageBreak/>
              <w:t xml:space="preserve">Определяет актуальность нормативно- правовой документации в профессиональной деятельности. </w:t>
            </w:r>
            <w:r w:rsidRPr="009116FC">
              <w:rPr>
                <w:rFonts w:ascii="Times New Roman" w:eastAsia="Times New Roman" w:hAnsi="Times New Roman" w:cs="Times New Roman"/>
              </w:rPr>
              <w:t xml:space="preserve">Выстраивает траекторию </w:t>
            </w:r>
            <w:r w:rsidRPr="009116FC">
              <w:rPr>
                <w:rFonts w:ascii="Times New Roman" w:eastAsia="Times New Roman" w:hAnsi="Times New Roman" w:cs="Times New Roman"/>
                <w:spacing w:val="-2"/>
              </w:rPr>
              <w:t>профессионального</w:t>
            </w:r>
            <w:r w:rsidRPr="009116FC">
              <w:rPr>
                <w:rFonts w:ascii="Times New Roman" w:eastAsia="Times New Roman" w:hAnsi="Times New Roman" w:cs="Times New Roman"/>
              </w:rPr>
              <w:tab/>
            </w:r>
            <w:r w:rsidRPr="009116FC">
              <w:rPr>
                <w:rFonts w:ascii="Times New Roman" w:eastAsia="Times New Roman" w:hAnsi="Times New Roman" w:cs="Times New Roman"/>
                <w:spacing w:val="-2"/>
              </w:rPr>
              <w:t>развития</w:t>
            </w:r>
            <w:r w:rsidRPr="009116FC">
              <w:rPr>
                <w:rFonts w:ascii="Times New Roman" w:eastAsia="Times New Roman" w:hAnsi="Times New Roman" w:cs="Times New Roman"/>
              </w:rPr>
              <w:tab/>
            </w:r>
            <w:r w:rsidRPr="009116FC">
              <w:rPr>
                <w:rFonts w:ascii="Times New Roman" w:eastAsia="Times New Roman" w:hAnsi="Times New Roman" w:cs="Times New Roman"/>
                <w:spacing w:val="-10"/>
              </w:rPr>
              <w:t xml:space="preserve">и </w:t>
            </w:r>
            <w:r w:rsidRPr="009116FC">
              <w:rPr>
                <w:rFonts w:ascii="Times New Roman" w:eastAsia="Times New Roman" w:hAnsi="Times New Roman" w:cs="Times New Roman"/>
                <w:spacing w:val="-2"/>
              </w:rPr>
              <w:t>самообразования</w:t>
            </w:r>
          </w:p>
        </w:tc>
        <w:tc>
          <w:tcPr>
            <w:tcW w:w="2835" w:type="dxa"/>
          </w:tcPr>
          <w:p w:rsidR="009116FC" w:rsidRPr="009116FC" w:rsidRDefault="009116FC" w:rsidP="009116FC">
            <w:pPr>
              <w:spacing w:line="247" w:lineRule="exact"/>
              <w:ind w:left="8" w:right="41"/>
              <w:jc w:val="center"/>
              <w:rPr>
                <w:rFonts w:ascii="Times New Roman" w:eastAsia="Times New Roman" w:hAnsi="Times New Roman" w:cs="Times New Roman"/>
              </w:rPr>
            </w:pPr>
            <w:r w:rsidRPr="009116FC">
              <w:rPr>
                <w:rFonts w:ascii="Times New Roman" w:eastAsia="Times New Roman" w:hAnsi="Times New Roman" w:cs="Times New Roman"/>
              </w:rPr>
              <w:t>Опрос,</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rPr>
              <w:t>лист</w:t>
            </w:r>
            <w:r w:rsidRPr="009116FC">
              <w:rPr>
                <w:rFonts w:ascii="Times New Roman" w:eastAsia="Times New Roman" w:hAnsi="Times New Roman" w:cs="Times New Roman"/>
                <w:spacing w:val="-1"/>
              </w:rPr>
              <w:t xml:space="preserve"> </w:t>
            </w:r>
            <w:r w:rsidRPr="009116FC">
              <w:rPr>
                <w:rFonts w:ascii="Times New Roman" w:eastAsia="Times New Roman" w:hAnsi="Times New Roman" w:cs="Times New Roman"/>
                <w:spacing w:val="-2"/>
              </w:rPr>
              <w:t>наблюдений</w:t>
            </w:r>
          </w:p>
        </w:tc>
      </w:tr>
      <w:tr w:rsidR="00270088" w:rsidRPr="009116FC" w:rsidTr="00270088">
        <w:trPr>
          <w:trHeight w:val="1268"/>
        </w:trPr>
        <w:tc>
          <w:tcPr>
            <w:tcW w:w="2693" w:type="dxa"/>
          </w:tcPr>
          <w:p w:rsidR="00270088" w:rsidRPr="006A6B86" w:rsidRDefault="00270088" w:rsidP="00270088">
            <w:pPr>
              <w:pStyle w:val="TableParagraph"/>
              <w:ind w:left="140" w:right="94"/>
              <w:jc w:val="both"/>
              <w:rPr>
                <w:lang w:val="ru-RU"/>
              </w:rPr>
            </w:pPr>
            <w:r w:rsidRPr="006A6B86">
              <w:rPr>
                <w:lang w:val="ru-RU"/>
              </w:rPr>
              <w:t>ОК 04. Эффективно взаимодействовать и работать</w:t>
            </w:r>
            <w:r w:rsidRPr="006A6B86">
              <w:rPr>
                <w:spacing w:val="36"/>
                <w:lang w:val="ru-RU"/>
              </w:rPr>
              <w:t xml:space="preserve"> </w:t>
            </w:r>
            <w:r w:rsidRPr="006A6B86">
              <w:rPr>
                <w:lang w:val="ru-RU"/>
              </w:rPr>
              <w:t>в</w:t>
            </w:r>
            <w:r w:rsidRPr="006A6B86">
              <w:rPr>
                <w:spacing w:val="35"/>
                <w:lang w:val="ru-RU"/>
              </w:rPr>
              <w:t xml:space="preserve"> </w:t>
            </w:r>
            <w:r w:rsidRPr="006A6B86">
              <w:rPr>
                <w:lang w:val="ru-RU"/>
              </w:rPr>
              <w:t>коллективе</w:t>
            </w:r>
            <w:r w:rsidRPr="006A6B86">
              <w:rPr>
                <w:spacing w:val="38"/>
                <w:lang w:val="ru-RU"/>
              </w:rPr>
              <w:t xml:space="preserve"> </w:t>
            </w:r>
            <w:r w:rsidRPr="006A6B86">
              <w:rPr>
                <w:spacing w:val="-10"/>
                <w:lang w:val="ru-RU"/>
              </w:rPr>
              <w:t>и</w:t>
            </w:r>
          </w:p>
          <w:p w:rsidR="00270088" w:rsidRDefault="00270088" w:rsidP="00270088">
            <w:pPr>
              <w:pStyle w:val="TableParagraph"/>
              <w:spacing w:line="240" w:lineRule="exact"/>
              <w:ind w:left="140" w:right="94"/>
            </w:pPr>
            <w:r>
              <w:rPr>
                <w:spacing w:val="-2"/>
              </w:rPr>
              <w:t>команде;</w:t>
            </w:r>
          </w:p>
        </w:tc>
        <w:tc>
          <w:tcPr>
            <w:tcW w:w="3969" w:type="dxa"/>
          </w:tcPr>
          <w:p w:rsidR="00270088" w:rsidRPr="006A6B86" w:rsidRDefault="00270088" w:rsidP="00270088">
            <w:pPr>
              <w:pStyle w:val="TableParagraph"/>
              <w:ind w:left="145" w:right="141"/>
              <w:jc w:val="both"/>
              <w:rPr>
                <w:lang w:val="ru-RU"/>
              </w:rPr>
            </w:pPr>
            <w:r w:rsidRPr="006A6B86">
              <w:rPr>
                <w:lang w:val="ru-RU"/>
              </w:rPr>
              <w:t>Осуществляет</w:t>
            </w:r>
            <w:r w:rsidRPr="006A6B86">
              <w:rPr>
                <w:spacing w:val="-14"/>
                <w:lang w:val="ru-RU"/>
              </w:rPr>
              <w:t xml:space="preserve"> </w:t>
            </w:r>
            <w:r w:rsidRPr="006A6B86">
              <w:rPr>
                <w:lang w:val="ru-RU"/>
              </w:rPr>
              <w:t>организацию</w:t>
            </w:r>
            <w:r w:rsidRPr="006A6B86">
              <w:rPr>
                <w:spacing w:val="-14"/>
                <w:lang w:val="ru-RU"/>
              </w:rPr>
              <w:t xml:space="preserve"> </w:t>
            </w:r>
            <w:r w:rsidRPr="006A6B86">
              <w:rPr>
                <w:lang w:val="ru-RU"/>
              </w:rPr>
              <w:t>работы</w:t>
            </w:r>
            <w:r w:rsidRPr="006A6B86">
              <w:rPr>
                <w:spacing w:val="-14"/>
                <w:lang w:val="ru-RU"/>
              </w:rPr>
              <w:t xml:space="preserve"> </w:t>
            </w:r>
            <w:r w:rsidRPr="006A6B86">
              <w:rPr>
                <w:lang w:val="ru-RU"/>
              </w:rPr>
              <w:t>коллектива и команды; взаимодействует с коллегами, руководством,</w:t>
            </w:r>
            <w:r w:rsidRPr="006A6B86">
              <w:rPr>
                <w:spacing w:val="72"/>
                <w:lang w:val="ru-RU"/>
              </w:rPr>
              <w:t xml:space="preserve">    </w:t>
            </w:r>
            <w:r w:rsidRPr="006A6B86">
              <w:rPr>
                <w:lang w:val="ru-RU"/>
              </w:rPr>
              <w:t>клиентами</w:t>
            </w:r>
            <w:r w:rsidRPr="006A6B86">
              <w:rPr>
                <w:spacing w:val="73"/>
                <w:lang w:val="ru-RU"/>
              </w:rPr>
              <w:t xml:space="preserve">    </w:t>
            </w:r>
            <w:r w:rsidRPr="006A6B86">
              <w:rPr>
                <w:lang w:val="ru-RU"/>
              </w:rPr>
              <w:t>в</w:t>
            </w:r>
            <w:r w:rsidRPr="006A6B86">
              <w:rPr>
                <w:spacing w:val="72"/>
                <w:lang w:val="ru-RU"/>
              </w:rPr>
              <w:t xml:space="preserve">    </w:t>
            </w:r>
            <w:r w:rsidRPr="006A6B86">
              <w:rPr>
                <w:spacing w:val="-4"/>
                <w:lang w:val="ru-RU"/>
              </w:rPr>
              <w:t>ходе</w:t>
            </w:r>
          </w:p>
          <w:p w:rsidR="00270088" w:rsidRDefault="00270088" w:rsidP="00270088">
            <w:pPr>
              <w:pStyle w:val="TableParagraph"/>
              <w:spacing w:line="240" w:lineRule="exact"/>
              <w:ind w:left="145" w:right="141"/>
              <w:jc w:val="both"/>
            </w:pPr>
            <w:r>
              <w:rPr>
                <w:spacing w:val="-6"/>
              </w:rPr>
              <w:t>профессиональной</w:t>
            </w:r>
            <w:r>
              <w:rPr>
                <w:spacing w:val="13"/>
              </w:rPr>
              <w:t xml:space="preserve"> </w:t>
            </w:r>
            <w:r>
              <w:rPr>
                <w:spacing w:val="-2"/>
              </w:rPr>
              <w:t>деятельности</w:t>
            </w:r>
          </w:p>
        </w:tc>
        <w:tc>
          <w:tcPr>
            <w:tcW w:w="2835" w:type="dxa"/>
          </w:tcPr>
          <w:p w:rsidR="00270088" w:rsidRDefault="00270088" w:rsidP="00270088">
            <w:pPr>
              <w:pStyle w:val="TableParagraph"/>
              <w:spacing w:line="247" w:lineRule="exact"/>
              <w:ind w:left="8" w:right="41"/>
              <w:jc w:val="center"/>
            </w:pPr>
            <w:r>
              <w:t>Опрос,</w:t>
            </w:r>
            <w:r>
              <w:rPr>
                <w:spacing w:val="-1"/>
              </w:rPr>
              <w:t xml:space="preserve"> </w:t>
            </w:r>
            <w:r>
              <w:t>лист</w:t>
            </w:r>
            <w:r>
              <w:rPr>
                <w:spacing w:val="-1"/>
              </w:rPr>
              <w:t xml:space="preserve"> </w:t>
            </w:r>
            <w:r>
              <w:rPr>
                <w:spacing w:val="-2"/>
              </w:rPr>
              <w:t>наблюдений</w:t>
            </w:r>
          </w:p>
        </w:tc>
      </w:tr>
      <w:tr w:rsidR="00270088" w:rsidRPr="009116FC" w:rsidTr="00270088">
        <w:trPr>
          <w:trHeight w:val="2277"/>
        </w:trPr>
        <w:tc>
          <w:tcPr>
            <w:tcW w:w="2693" w:type="dxa"/>
          </w:tcPr>
          <w:p w:rsidR="00270088" w:rsidRPr="006A6B86" w:rsidRDefault="00270088" w:rsidP="00270088">
            <w:pPr>
              <w:pStyle w:val="TableParagraph"/>
              <w:tabs>
                <w:tab w:val="left" w:pos="2283"/>
                <w:tab w:val="left" w:pos="2379"/>
              </w:tabs>
              <w:ind w:left="140" w:right="94"/>
              <w:jc w:val="both"/>
              <w:rPr>
                <w:lang w:val="ru-RU"/>
              </w:rPr>
            </w:pPr>
            <w:r w:rsidRPr="006A6B86">
              <w:rPr>
                <w:lang w:val="ru-RU"/>
              </w:rPr>
              <w:t xml:space="preserve">ОК 05. Осуществлять устную и письменную </w:t>
            </w:r>
            <w:r w:rsidRPr="006A6B86">
              <w:rPr>
                <w:spacing w:val="-2"/>
                <w:lang w:val="ru-RU"/>
              </w:rPr>
              <w:t>коммуникацию</w:t>
            </w:r>
            <w:r w:rsidRPr="006A6B86">
              <w:rPr>
                <w:lang w:val="ru-RU"/>
              </w:rPr>
              <w:tab/>
            </w:r>
            <w:r w:rsidRPr="006A6B86">
              <w:rPr>
                <w:spacing w:val="-6"/>
                <w:lang w:val="ru-RU"/>
              </w:rPr>
              <w:t xml:space="preserve">на </w:t>
            </w:r>
            <w:r w:rsidRPr="006A6B86">
              <w:rPr>
                <w:lang w:val="ru-RU"/>
              </w:rPr>
              <w:t xml:space="preserve">государственном языке Российской Федерации с учетом особенностей </w:t>
            </w:r>
            <w:r w:rsidRPr="006A6B86">
              <w:rPr>
                <w:spacing w:val="-2"/>
                <w:lang w:val="ru-RU"/>
              </w:rPr>
              <w:t>социального</w:t>
            </w:r>
            <w:r w:rsidRPr="006A6B86">
              <w:rPr>
                <w:lang w:val="ru-RU"/>
              </w:rPr>
              <w:tab/>
            </w:r>
            <w:r w:rsidRPr="006A6B86">
              <w:rPr>
                <w:lang w:val="ru-RU"/>
              </w:rPr>
              <w:tab/>
            </w:r>
            <w:r w:rsidRPr="006A6B86">
              <w:rPr>
                <w:spacing w:val="-10"/>
                <w:lang w:val="ru-RU"/>
              </w:rPr>
              <w:t>и</w:t>
            </w:r>
          </w:p>
          <w:p w:rsidR="00270088" w:rsidRDefault="00270088" w:rsidP="00270088">
            <w:pPr>
              <w:pStyle w:val="TableParagraph"/>
              <w:spacing w:line="238" w:lineRule="exact"/>
              <w:ind w:left="140" w:right="94"/>
              <w:jc w:val="both"/>
            </w:pPr>
            <w:r>
              <w:t>культурного</w:t>
            </w:r>
            <w:r>
              <w:rPr>
                <w:spacing w:val="-6"/>
              </w:rPr>
              <w:t xml:space="preserve"> </w:t>
            </w:r>
            <w:r>
              <w:rPr>
                <w:spacing w:val="-2"/>
              </w:rPr>
              <w:t>контекста</w:t>
            </w:r>
          </w:p>
        </w:tc>
        <w:tc>
          <w:tcPr>
            <w:tcW w:w="3969" w:type="dxa"/>
          </w:tcPr>
          <w:p w:rsidR="00270088" w:rsidRPr="008D01F9" w:rsidRDefault="00270088" w:rsidP="00270088">
            <w:pPr>
              <w:pStyle w:val="TableParagraph"/>
              <w:tabs>
                <w:tab w:val="left" w:pos="2357"/>
                <w:tab w:val="left" w:pos="3595"/>
              </w:tabs>
              <w:ind w:left="145" w:right="141"/>
              <w:jc w:val="both"/>
              <w:rPr>
                <w:lang w:val="ru-RU"/>
              </w:rPr>
            </w:pPr>
            <w:r w:rsidRPr="008D01F9">
              <w:rPr>
                <w:lang w:val="ru-RU"/>
              </w:rPr>
              <w:t xml:space="preserve">Грамотно излагает свои мысли и оформляет документы по профессиональной тематике на </w:t>
            </w:r>
            <w:r w:rsidRPr="008D01F9">
              <w:rPr>
                <w:spacing w:val="-2"/>
                <w:lang w:val="ru-RU"/>
              </w:rPr>
              <w:t>государственном</w:t>
            </w:r>
            <w:r w:rsidRPr="008D01F9">
              <w:rPr>
                <w:lang w:val="ru-RU"/>
              </w:rPr>
              <w:tab/>
            </w:r>
            <w:r w:rsidRPr="008D01F9">
              <w:rPr>
                <w:spacing w:val="-2"/>
                <w:lang w:val="ru-RU"/>
              </w:rPr>
              <w:t>языке,</w:t>
            </w:r>
            <w:r w:rsidR="003D6B05" w:rsidRPr="008D01F9">
              <w:rPr>
                <w:lang w:val="ru-RU"/>
              </w:rPr>
              <w:t xml:space="preserve"> </w:t>
            </w:r>
            <w:r w:rsidRPr="008D01F9">
              <w:rPr>
                <w:spacing w:val="-2"/>
                <w:lang w:val="ru-RU"/>
              </w:rPr>
              <w:t xml:space="preserve">проявляет </w:t>
            </w:r>
            <w:r w:rsidRPr="008D01F9">
              <w:rPr>
                <w:lang w:val="ru-RU"/>
              </w:rPr>
              <w:t>толерантность в рабочем коллективе</w:t>
            </w:r>
          </w:p>
        </w:tc>
        <w:tc>
          <w:tcPr>
            <w:tcW w:w="2835" w:type="dxa"/>
          </w:tcPr>
          <w:p w:rsidR="00270088" w:rsidRDefault="00270088" w:rsidP="00270088">
            <w:pPr>
              <w:pStyle w:val="TableParagraph"/>
              <w:spacing w:line="247" w:lineRule="exact"/>
              <w:ind w:left="8" w:right="41"/>
              <w:jc w:val="center"/>
            </w:pPr>
            <w:r>
              <w:t>Опрос,</w:t>
            </w:r>
            <w:r>
              <w:rPr>
                <w:spacing w:val="-1"/>
              </w:rPr>
              <w:t xml:space="preserve"> </w:t>
            </w:r>
            <w:r>
              <w:t>лист</w:t>
            </w:r>
            <w:r>
              <w:rPr>
                <w:spacing w:val="-1"/>
              </w:rPr>
              <w:t xml:space="preserve"> </w:t>
            </w:r>
            <w:r>
              <w:rPr>
                <w:spacing w:val="-2"/>
              </w:rPr>
              <w:t>наблюдений</w:t>
            </w:r>
          </w:p>
        </w:tc>
      </w:tr>
      <w:tr w:rsidR="00270088" w:rsidRPr="009116FC" w:rsidTr="00270088">
        <w:trPr>
          <w:trHeight w:val="2277"/>
        </w:trPr>
        <w:tc>
          <w:tcPr>
            <w:tcW w:w="2693" w:type="dxa"/>
          </w:tcPr>
          <w:p w:rsidR="00270088" w:rsidRPr="006A6B86" w:rsidRDefault="00270088" w:rsidP="00270088">
            <w:pPr>
              <w:pStyle w:val="TableParagraph"/>
              <w:tabs>
                <w:tab w:val="left" w:pos="820"/>
                <w:tab w:val="left" w:pos="1504"/>
              </w:tabs>
              <w:spacing w:line="242" w:lineRule="auto"/>
              <w:ind w:left="140" w:right="94"/>
              <w:rPr>
                <w:lang w:val="ru-RU"/>
              </w:rPr>
            </w:pPr>
            <w:r w:rsidRPr="006A6B86">
              <w:rPr>
                <w:spacing w:val="-6"/>
                <w:lang w:val="ru-RU"/>
              </w:rPr>
              <w:t>ОК</w:t>
            </w:r>
            <w:r w:rsidRPr="006A6B86">
              <w:rPr>
                <w:lang w:val="ru-RU"/>
              </w:rPr>
              <w:tab/>
            </w:r>
            <w:r w:rsidRPr="006A6B86">
              <w:rPr>
                <w:spacing w:val="-4"/>
                <w:lang w:val="ru-RU"/>
              </w:rPr>
              <w:t>06.</w:t>
            </w:r>
            <w:r w:rsidRPr="006A6B86">
              <w:rPr>
                <w:lang w:val="ru-RU"/>
              </w:rPr>
              <w:tab/>
            </w:r>
            <w:r w:rsidRPr="006A6B86">
              <w:rPr>
                <w:spacing w:val="-2"/>
                <w:lang w:val="ru-RU"/>
              </w:rPr>
              <w:t>Проявлять гражданско-</w:t>
            </w:r>
          </w:p>
          <w:p w:rsidR="00270088" w:rsidRPr="006A6B86" w:rsidRDefault="00270088" w:rsidP="00270088">
            <w:pPr>
              <w:pStyle w:val="TableParagraph"/>
              <w:spacing w:line="242" w:lineRule="auto"/>
              <w:ind w:left="140" w:right="94"/>
              <w:rPr>
                <w:lang w:val="ru-RU"/>
              </w:rPr>
            </w:pPr>
            <w:r w:rsidRPr="006A6B86">
              <w:rPr>
                <w:spacing w:val="-2"/>
                <w:lang w:val="ru-RU"/>
              </w:rPr>
              <w:t>патриотическую позицию,</w:t>
            </w:r>
          </w:p>
          <w:p w:rsidR="00270088" w:rsidRPr="006A6B86" w:rsidRDefault="00270088" w:rsidP="00270088">
            <w:pPr>
              <w:pStyle w:val="TableParagraph"/>
              <w:tabs>
                <w:tab w:val="left" w:pos="1125"/>
                <w:tab w:val="left" w:pos="1175"/>
                <w:tab w:val="left" w:pos="1650"/>
                <w:tab w:val="left" w:pos="2379"/>
              </w:tabs>
              <w:ind w:left="140" w:right="94"/>
              <w:rPr>
                <w:lang w:val="ru-RU"/>
              </w:rPr>
            </w:pPr>
            <w:r w:rsidRPr="006A6B86">
              <w:rPr>
                <w:spacing w:val="-2"/>
                <w:lang w:val="ru-RU"/>
              </w:rPr>
              <w:t xml:space="preserve">демонстрировать </w:t>
            </w:r>
            <w:r w:rsidRPr="006A6B86">
              <w:rPr>
                <w:lang w:val="ru-RU"/>
              </w:rPr>
              <w:t>осознанное</w:t>
            </w:r>
            <w:r w:rsidRPr="006A6B86">
              <w:rPr>
                <w:spacing w:val="-4"/>
                <w:lang w:val="ru-RU"/>
              </w:rPr>
              <w:t xml:space="preserve"> </w:t>
            </w:r>
            <w:r w:rsidRPr="006A6B86">
              <w:rPr>
                <w:lang w:val="ru-RU"/>
              </w:rPr>
              <w:t>поведение</w:t>
            </w:r>
            <w:r w:rsidRPr="006A6B86">
              <w:rPr>
                <w:spacing w:val="-4"/>
                <w:lang w:val="ru-RU"/>
              </w:rPr>
              <w:t xml:space="preserve"> </w:t>
            </w:r>
            <w:r w:rsidRPr="006A6B86">
              <w:rPr>
                <w:lang w:val="ru-RU"/>
              </w:rPr>
              <w:t xml:space="preserve">на </w:t>
            </w:r>
            <w:r w:rsidRPr="006A6B86">
              <w:rPr>
                <w:spacing w:val="-2"/>
                <w:lang w:val="ru-RU"/>
              </w:rPr>
              <w:t>основе</w:t>
            </w:r>
            <w:r w:rsidRPr="006A6B86">
              <w:rPr>
                <w:lang w:val="ru-RU"/>
              </w:rPr>
              <w:tab/>
            </w:r>
            <w:r w:rsidRPr="006A6B86">
              <w:rPr>
                <w:spacing w:val="-2"/>
                <w:lang w:val="ru-RU"/>
              </w:rPr>
              <w:t>традиционных российских</w:t>
            </w:r>
            <w:r w:rsidRPr="006A6B86">
              <w:rPr>
                <w:lang w:val="ru-RU"/>
              </w:rPr>
              <w:tab/>
            </w:r>
            <w:r w:rsidRPr="006A6B86">
              <w:rPr>
                <w:lang w:val="ru-RU"/>
              </w:rPr>
              <w:tab/>
            </w:r>
            <w:r w:rsidRPr="006A6B86">
              <w:rPr>
                <w:spacing w:val="-2"/>
                <w:lang w:val="ru-RU"/>
              </w:rPr>
              <w:t>духовно- нравственных</w:t>
            </w:r>
            <w:r w:rsidRPr="006A6B86">
              <w:rPr>
                <w:spacing w:val="80"/>
                <w:lang w:val="ru-RU"/>
              </w:rPr>
              <w:t xml:space="preserve"> </w:t>
            </w:r>
            <w:r w:rsidRPr="006A6B86">
              <w:rPr>
                <w:lang w:val="ru-RU"/>
              </w:rPr>
              <w:t xml:space="preserve">ценностей, в том числе с </w:t>
            </w:r>
            <w:r w:rsidRPr="006A6B86">
              <w:rPr>
                <w:spacing w:val="-2"/>
                <w:lang w:val="ru-RU"/>
              </w:rPr>
              <w:t>учетом</w:t>
            </w:r>
            <w:r w:rsidRPr="006A6B86">
              <w:rPr>
                <w:lang w:val="ru-RU"/>
              </w:rPr>
              <w:tab/>
            </w:r>
            <w:r w:rsidRPr="006A6B86">
              <w:rPr>
                <w:lang w:val="ru-RU"/>
              </w:rPr>
              <w:tab/>
            </w:r>
            <w:r w:rsidRPr="006A6B86">
              <w:rPr>
                <w:spacing w:val="-2"/>
                <w:lang w:val="ru-RU"/>
              </w:rPr>
              <w:t>гармонизации межнациональных</w:t>
            </w:r>
            <w:r w:rsidRPr="006A6B86">
              <w:rPr>
                <w:lang w:val="ru-RU"/>
              </w:rPr>
              <w:tab/>
            </w:r>
            <w:r w:rsidRPr="006A6B86">
              <w:rPr>
                <w:spacing w:val="-10"/>
                <w:lang w:val="ru-RU"/>
              </w:rPr>
              <w:t xml:space="preserve">и </w:t>
            </w:r>
            <w:r w:rsidRPr="006A6B86">
              <w:rPr>
                <w:spacing w:val="-2"/>
                <w:lang w:val="ru-RU"/>
              </w:rPr>
              <w:t>межрелигиозных</w:t>
            </w:r>
          </w:p>
          <w:p w:rsidR="00270088" w:rsidRPr="006A6B86" w:rsidRDefault="00270088" w:rsidP="00270088">
            <w:pPr>
              <w:pStyle w:val="TableParagraph"/>
              <w:tabs>
                <w:tab w:val="left" w:pos="1501"/>
              </w:tabs>
              <w:ind w:left="140" w:right="94"/>
              <w:rPr>
                <w:lang w:val="ru-RU"/>
              </w:rPr>
            </w:pPr>
            <w:r w:rsidRPr="006A6B86">
              <w:rPr>
                <w:spacing w:val="-2"/>
                <w:lang w:val="ru-RU"/>
              </w:rPr>
              <w:t>отношений,</w:t>
            </w:r>
            <w:r w:rsidRPr="006A6B86">
              <w:rPr>
                <w:lang w:val="ru-RU"/>
              </w:rPr>
              <w:tab/>
            </w:r>
            <w:r w:rsidRPr="006A6B86">
              <w:rPr>
                <w:spacing w:val="-2"/>
                <w:lang w:val="ru-RU"/>
              </w:rPr>
              <w:t>применять стандарты антикоррупционного</w:t>
            </w:r>
          </w:p>
          <w:p w:rsidR="00270088" w:rsidRPr="006A6B86" w:rsidRDefault="00270088" w:rsidP="00270088">
            <w:pPr>
              <w:pStyle w:val="TableParagraph"/>
              <w:spacing w:line="237" w:lineRule="exact"/>
              <w:ind w:left="140" w:right="94"/>
              <w:rPr>
                <w:lang w:val="ru-RU"/>
              </w:rPr>
            </w:pPr>
            <w:r w:rsidRPr="006A6B86">
              <w:rPr>
                <w:spacing w:val="-2"/>
                <w:lang w:val="ru-RU"/>
              </w:rPr>
              <w:t>поведения</w:t>
            </w:r>
          </w:p>
        </w:tc>
        <w:tc>
          <w:tcPr>
            <w:tcW w:w="3969" w:type="dxa"/>
          </w:tcPr>
          <w:p w:rsidR="00270088" w:rsidRPr="003D6B05" w:rsidRDefault="00270088" w:rsidP="00270088">
            <w:pPr>
              <w:pStyle w:val="TableParagraph"/>
              <w:tabs>
                <w:tab w:val="left" w:pos="1606"/>
                <w:tab w:val="left" w:pos="3564"/>
              </w:tabs>
              <w:ind w:left="145" w:right="141"/>
              <w:jc w:val="both"/>
              <w:rPr>
                <w:lang w:val="ru-RU"/>
              </w:rPr>
            </w:pPr>
            <w:r w:rsidRPr="003D6B05">
              <w:rPr>
                <w:lang w:val="ru-RU"/>
              </w:rPr>
              <w:t>Описывает значимость своей профессии;</w:t>
            </w:r>
            <w:r w:rsidR="003D6B05" w:rsidRPr="003D6B05">
              <w:rPr>
                <w:spacing w:val="40"/>
                <w:lang w:val="ru-RU"/>
              </w:rPr>
              <w:t xml:space="preserve"> </w:t>
            </w:r>
            <w:r w:rsidRPr="003D6B05">
              <w:rPr>
                <w:spacing w:val="-2"/>
                <w:lang w:val="ru-RU"/>
              </w:rPr>
              <w:t>умеет</w:t>
            </w:r>
            <w:r w:rsidR="003D6B05">
              <w:rPr>
                <w:lang w:val="ru-RU"/>
              </w:rPr>
              <w:t xml:space="preserve"> </w:t>
            </w:r>
            <w:r w:rsidRPr="003D6B05">
              <w:rPr>
                <w:spacing w:val="-2"/>
                <w:lang w:val="ru-RU"/>
              </w:rPr>
              <w:t>применять</w:t>
            </w:r>
            <w:r w:rsidR="003D6B05">
              <w:rPr>
                <w:lang w:val="ru-RU"/>
              </w:rPr>
              <w:t xml:space="preserve"> </w:t>
            </w:r>
            <w:r w:rsidRPr="003D6B05">
              <w:rPr>
                <w:spacing w:val="-2"/>
                <w:lang w:val="ru-RU"/>
              </w:rPr>
              <w:t xml:space="preserve">стандарты </w:t>
            </w:r>
            <w:r w:rsidRPr="003D6B05">
              <w:rPr>
                <w:lang w:val="ru-RU"/>
              </w:rPr>
              <w:t>антикоррупционного поведения</w:t>
            </w:r>
            <w:r w:rsidR="003D6B05">
              <w:rPr>
                <w:lang w:val="ru-RU"/>
              </w:rPr>
              <w:t>.</w:t>
            </w:r>
          </w:p>
        </w:tc>
        <w:tc>
          <w:tcPr>
            <w:tcW w:w="2835" w:type="dxa"/>
          </w:tcPr>
          <w:p w:rsidR="00270088" w:rsidRDefault="00270088" w:rsidP="00270088">
            <w:pPr>
              <w:pStyle w:val="TableParagraph"/>
              <w:spacing w:line="247" w:lineRule="exact"/>
              <w:ind w:left="8" w:right="41"/>
              <w:jc w:val="center"/>
            </w:pPr>
            <w:r>
              <w:t>Опрос,</w:t>
            </w:r>
            <w:r>
              <w:rPr>
                <w:spacing w:val="-1"/>
              </w:rPr>
              <w:t xml:space="preserve"> </w:t>
            </w:r>
            <w:r>
              <w:t>лист</w:t>
            </w:r>
            <w:r>
              <w:rPr>
                <w:spacing w:val="-1"/>
              </w:rPr>
              <w:t xml:space="preserve"> </w:t>
            </w:r>
            <w:r>
              <w:rPr>
                <w:spacing w:val="-2"/>
              </w:rPr>
              <w:t>наблюдений</w:t>
            </w:r>
          </w:p>
        </w:tc>
      </w:tr>
      <w:tr w:rsidR="00270088" w:rsidRPr="009116FC" w:rsidTr="00270088">
        <w:trPr>
          <w:trHeight w:val="2277"/>
        </w:trPr>
        <w:tc>
          <w:tcPr>
            <w:tcW w:w="2693" w:type="dxa"/>
          </w:tcPr>
          <w:p w:rsidR="00270088" w:rsidRPr="006A6B86" w:rsidRDefault="00270088" w:rsidP="00270088">
            <w:pPr>
              <w:pStyle w:val="TableParagraph"/>
              <w:tabs>
                <w:tab w:val="left" w:pos="621"/>
                <w:tab w:val="left" w:pos="1105"/>
              </w:tabs>
              <w:spacing w:line="242" w:lineRule="auto"/>
              <w:ind w:left="140" w:right="94"/>
              <w:rPr>
                <w:lang w:val="ru-RU"/>
              </w:rPr>
            </w:pPr>
            <w:r w:rsidRPr="006A6B86">
              <w:rPr>
                <w:spacing w:val="-6"/>
                <w:lang w:val="ru-RU"/>
              </w:rPr>
              <w:t>ОК</w:t>
            </w:r>
            <w:r w:rsidRPr="006A6B86">
              <w:rPr>
                <w:lang w:val="ru-RU"/>
              </w:rPr>
              <w:tab/>
            </w:r>
            <w:r w:rsidRPr="006A6B86">
              <w:rPr>
                <w:spacing w:val="-4"/>
                <w:lang w:val="ru-RU"/>
              </w:rPr>
              <w:t>07.</w:t>
            </w:r>
            <w:r w:rsidRPr="006A6B86">
              <w:rPr>
                <w:lang w:val="ru-RU"/>
              </w:rPr>
              <w:tab/>
            </w:r>
            <w:r w:rsidRPr="006A6B86">
              <w:rPr>
                <w:spacing w:val="-2"/>
                <w:lang w:val="ru-RU"/>
              </w:rPr>
              <w:t>Содействовать сохранению</w:t>
            </w:r>
          </w:p>
          <w:p w:rsidR="00270088" w:rsidRPr="006A6B86" w:rsidRDefault="00270088" w:rsidP="00270088">
            <w:pPr>
              <w:pStyle w:val="TableParagraph"/>
              <w:tabs>
                <w:tab w:val="left" w:pos="1137"/>
                <w:tab w:val="left" w:pos="1285"/>
                <w:tab w:val="left" w:pos="1372"/>
                <w:tab w:val="left" w:pos="1676"/>
                <w:tab w:val="left" w:pos="1878"/>
                <w:tab w:val="left" w:pos="2276"/>
              </w:tabs>
              <w:ind w:left="140" w:right="94"/>
              <w:rPr>
                <w:lang w:val="ru-RU"/>
              </w:rPr>
            </w:pPr>
            <w:r w:rsidRPr="006A6B86">
              <w:rPr>
                <w:spacing w:val="-2"/>
                <w:lang w:val="ru-RU"/>
              </w:rPr>
              <w:t>окружающей</w:t>
            </w:r>
            <w:r w:rsidRPr="006A6B86">
              <w:rPr>
                <w:lang w:val="ru-RU"/>
              </w:rPr>
              <w:tab/>
            </w:r>
            <w:r w:rsidRPr="006A6B86">
              <w:rPr>
                <w:lang w:val="ru-RU"/>
              </w:rPr>
              <w:tab/>
            </w:r>
            <w:r w:rsidRPr="006A6B86">
              <w:rPr>
                <w:lang w:val="ru-RU"/>
              </w:rPr>
              <w:tab/>
            </w:r>
            <w:r w:rsidRPr="006A6B86">
              <w:rPr>
                <w:spacing w:val="-2"/>
                <w:lang w:val="ru-RU"/>
              </w:rPr>
              <w:t>среды, ресурсосбережению, применять</w:t>
            </w:r>
            <w:r w:rsidRPr="006A6B86">
              <w:rPr>
                <w:lang w:val="ru-RU"/>
              </w:rPr>
              <w:tab/>
            </w:r>
            <w:r w:rsidRPr="006A6B86">
              <w:rPr>
                <w:lang w:val="ru-RU"/>
              </w:rPr>
              <w:tab/>
            </w:r>
            <w:r w:rsidRPr="006A6B86">
              <w:rPr>
                <w:lang w:val="ru-RU"/>
              </w:rPr>
              <w:tab/>
            </w:r>
            <w:r w:rsidRPr="006A6B86">
              <w:rPr>
                <w:spacing w:val="-2"/>
                <w:lang w:val="ru-RU"/>
              </w:rPr>
              <w:t>знания</w:t>
            </w:r>
            <w:r w:rsidRPr="006A6B86">
              <w:rPr>
                <w:lang w:val="ru-RU"/>
              </w:rPr>
              <w:tab/>
            </w:r>
            <w:r w:rsidRPr="006A6B86">
              <w:rPr>
                <w:spacing w:val="-6"/>
                <w:lang w:val="ru-RU"/>
              </w:rPr>
              <w:t xml:space="preserve">об </w:t>
            </w:r>
            <w:r w:rsidRPr="006A6B86">
              <w:rPr>
                <w:spacing w:val="-2"/>
                <w:lang w:val="ru-RU"/>
              </w:rPr>
              <w:t>изменении</w:t>
            </w:r>
            <w:r w:rsidRPr="006A6B86">
              <w:rPr>
                <w:lang w:val="ru-RU"/>
              </w:rPr>
              <w:tab/>
            </w:r>
            <w:r w:rsidRPr="006A6B86">
              <w:rPr>
                <w:lang w:val="ru-RU"/>
              </w:rPr>
              <w:tab/>
            </w:r>
            <w:r w:rsidRPr="006A6B86">
              <w:rPr>
                <w:lang w:val="ru-RU"/>
              </w:rPr>
              <w:tab/>
            </w:r>
            <w:r w:rsidRPr="006A6B86">
              <w:rPr>
                <w:lang w:val="ru-RU"/>
              </w:rPr>
              <w:tab/>
            </w:r>
            <w:r w:rsidRPr="006A6B86">
              <w:rPr>
                <w:spacing w:val="-2"/>
                <w:lang w:val="ru-RU"/>
              </w:rPr>
              <w:t>климата, принципы</w:t>
            </w:r>
            <w:r w:rsidRPr="006A6B86">
              <w:rPr>
                <w:lang w:val="ru-RU"/>
              </w:rPr>
              <w:tab/>
            </w:r>
            <w:r w:rsidRPr="006A6B86">
              <w:rPr>
                <w:lang w:val="ru-RU"/>
              </w:rPr>
              <w:tab/>
            </w:r>
            <w:r w:rsidRPr="006A6B86">
              <w:rPr>
                <w:spacing w:val="-2"/>
                <w:lang w:val="ru-RU"/>
              </w:rPr>
              <w:t xml:space="preserve">бережливого производства, </w:t>
            </w:r>
            <w:r w:rsidRPr="006A6B86">
              <w:rPr>
                <w:lang w:val="ru-RU"/>
              </w:rPr>
              <w:t>эффективно</w:t>
            </w:r>
            <w:r w:rsidRPr="006A6B86">
              <w:rPr>
                <w:spacing w:val="35"/>
                <w:lang w:val="ru-RU"/>
              </w:rPr>
              <w:t xml:space="preserve"> </w:t>
            </w:r>
            <w:r w:rsidRPr="006A6B86">
              <w:rPr>
                <w:lang w:val="ru-RU"/>
              </w:rPr>
              <w:t xml:space="preserve">действовать </w:t>
            </w:r>
            <w:r w:rsidRPr="006A6B86">
              <w:rPr>
                <w:spacing w:val="-10"/>
                <w:lang w:val="ru-RU"/>
              </w:rPr>
              <w:t>в</w:t>
            </w:r>
            <w:r w:rsidRPr="006A6B86">
              <w:rPr>
                <w:lang w:val="ru-RU"/>
              </w:rPr>
              <w:tab/>
            </w:r>
            <w:r w:rsidRPr="006A6B86">
              <w:rPr>
                <w:spacing w:val="-2"/>
                <w:lang w:val="ru-RU"/>
              </w:rPr>
              <w:t>чрезвычайных</w:t>
            </w:r>
          </w:p>
          <w:p w:rsidR="00270088" w:rsidRDefault="00270088" w:rsidP="00270088">
            <w:pPr>
              <w:pStyle w:val="TableParagraph"/>
              <w:spacing w:line="238" w:lineRule="exact"/>
              <w:ind w:left="140" w:right="94"/>
            </w:pPr>
            <w:r>
              <w:rPr>
                <w:spacing w:val="-2"/>
              </w:rPr>
              <w:t>ситуациях</w:t>
            </w:r>
          </w:p>
        </w:tc>
        <w:tc>
          <w:tcPr>
            <w:tcW w:w="3969" w:type="dxa"/>
          </w:tcPr>
          <w:p w:rsidR="00270088" w:rsidRPr="00270088" w:rsidRDefault="003D6B05" w:rsidP="003D6B05">
            <w:pPr>
              <w:pStyle w:val="TableParagraph"/>
              <w:tabs>
                <w:tab w:val="left" w:pos="1846"/>
                <w:tab w:val="left" w:pos="2468"/>
                <w:tab w:val="left" w:pos="2856"/>
                <w:tab w:val="left" w:pos="3160"/>
                <w:tab w:val="left" w:pos="3689"/>
              </w:tabs>
              <w:ind w:left="145" w:right="141"/>
              <w:jc w:val="both"/>
              <w:rPr>
                <w:lang w:val="ru-RU"/>
              </w:rPr>
            </w:pPr>
            <w:r>
              <w:rPr>
                <w:spacing w:val="-2"/>
                <w:lang w:val="ru-RU"/>
              </w:rPr>
              <w:t>Соблюдает</w:t>
            </w:r>
            <w:r>
              <w:rPr>
                <w:spacing w:val="-2"/>
                <w:lang w:val="ru-RU"/>
              </w:rPr>
              <w:tab/>
              <w:t xml:space="preserve">нормы экологической </w:t>
            </w:r>
            <w:r w:rsidRPr="003D6B05">
              <w:rPr>
                <w:spacing w:val="-2"/>
                <w:lang w:val="ru-RU"/>
              </w:rPr>
              <w:t>безопасности;</w:t>
            </w:r>
            <w:r>
              <w:rPr>
                <w:spacing w:val="-2"/>
                <w:lang w:val="ru-RU"/>
              </w:rPr>
              <w:t xml:space="preserve"> определяет </w:t>
            </w:r>
            <w:r w:rsidRPr="003D6B05">
              <w:rPr>
                <w:spacing w:val="-2"/>
                <w:lang w:val="ru-RU"/>
              </w:rPr>
              <w:t>на</w:t>
            </w:r>
            <w:r>
              <w:rPr>
                <w:spacing w:val="-2"/>
                <w:lang w:val="ru-RU"/>
              </w:rPr>
              <w:t>правления ресурсосбережения</w:t>
            </w:r>
            <w:r>
              <w:rPr>
                <w:spacing w:val="-2"/>
                <w:lang w:val="ru-RU"/>
              </w:rPr>
              <w:tab/>
            </w:r>
            <w:r>
              <w:rPr>
                <w:spacing w:val="-2"/>
                <w:lang w:val="ru-RU"/>
              </w:rPr>
              <w:tab/>
              <w:t>в</w:t>
            </w:r>
            <w:r>
              <w:rPr>
                <w:spacing w:val="-2"/>
                <w:lang w:val="ru-RU"/>
              </w:rPr>
              <w:tab/>
            </w:r>
            <w:r w:rsidRPr="003D6B05">
              <w:rPr>
                <w:spacing w:val="-2"/>
                <w:lang w:val="ru-RU"/>
              </w:rPr>
              <w:t>рамках</w:t>
            </w:r>
            <w:r>
              <w:rPr>
                <w:spacing w:val="-2"/>
                <w:lang w:val="ru-RU"/>
              </w:rPr>
              <w:t xml:space="preserve"> профессиональной</w:t>
            </w:r>
            <w:r>
              <w:rPr>
                <w:spacing w:val="-2"/>
                <w:lang w:val="ru-RU"/>
              </w:rPr>
              <w:tab/>
              <w:t xml:space="preserve">деятельности </w:t>
            </w:r>
            <w:r w:rsidRPr="003D6B05">
              <w:rPr>
                <w:spacing w:val="-2"/>
                <w:lang w:val="ru-RU"/>
              </w:rPr>
              <w:t>по профессии, осуществлять работу с соблюдением принципов бережливого производства</w:t>
            </w:r>
            <w:r w:rsidR="00270088" w:rsidRPr="00270088">
              <w:rPr>
                <w:lang w:val="ru-RU"/>
              </w:rPr>
              <w:tab/>
            </w:r>
            <w:r w:rsidR="00270088" w:rsidRPr="00270088">
              <w:rPr>
                <w:spacing w:val="-6"/>
                <w:lang w:val="ru-RU"/>
              </w:rPr>
              <w:t xml:space="preserve">по </w:t>
            </w:r>
            <w:r w:rsidR="00270088" w:rsidRPr="00270088">
              <w:rPr>
                <w:lang w:val="ru-RU"/>
              </w:rPr>
              <w:t xml:space="preserve">профессии, осуществлять работу с соблюдением принципов бережливого </w:t>
            </w:r>
            <w:r w:rsidR="00270088" w:rsidRPr="00270088">
              <w:rPr>
                <w:spacing w:val="-2"/>
                <w:lang w:val="ru-RU"/>
              </w:rPr>
              <w:t>производства</w:t>
            </w:r>
            <w:r>
              <w:rPr>
                <w:spacing w:val="-2"/>
                <w:lang w:val="ru-RU"/>
              </w:rPr>
              <w:t>.</w:t>
            </w:r>
          </w:p>
        </w:tc>
        <w:tc>
          <w:tcPr>
            <w:tcW w:w="2835" w:type="dxa"/>
          </w:tcPr>
          <w:p w:rsidR="00270088" w:rsidRPr="00270088" w:rsidRDefault="00270088" w:rsidP="00270088">
            <w:pPr>
              <w:pStyle w:val="TableParagraph"/>
              <w:spacing w:line="247" w:lineRule="exact"/>
              <w:ind w:left="8" w:right="41"/>
              <w:jc w:val="center"/>
              <w:rPr>
                <w:lang w:val="ru-RU"/>
              </w:rPr>
            </w:pPr>
            <w:r w:rsidRPr="00270088">
              <w:rPr>
                <w:lang w:val="ru-RU"/>
              </w:rPr>
              <w:t>Опрос,</w:t>
            </w:r>
            <w:r w:rsidRPr="00270088">
              <w:rPr>
                <w:spacing w:val="-1"/>
                <w:lang w:val="ru-RU"/>
              </w:rPr>
              <w:t xml:space="preserve"> </w:t>
            </w:r>
            <w:r w:rsidRPr="00270088">
              <w:rPr>
                <w:lang w:val="ru-RU"/>
              </w:rPr>
              <w:t>лист</w:t>
            </w:r>
            <w:r w:rsidRPr="00270088">
              <w:rPr>
                <w:spacing w:val="-1"/>
                <w:lang w:val="ru-RU"/>
              </w:rPr>
              <w:t xml:space="preserve"> </w:t>
            </w:r>
            <w:r w:rsidRPr="00270088">
              <w:rPr>
                <w:spacing w:val="-2"/>
                <w:lang w:val="ru-RU"/>
              </w:rPr>
              <w:t>наблюдений</w:t>
            </w:r>
          </w:p>
        </w:tc>
      </w:tr>
      <w:tr w:rsidR="00270088" w:rsidRPr="009116FC" w:rsidTr="00270088">
        <w:trPr>
          <w:trHeight w:val="2277"/>
        </w:trPr>
        <w:tc>
          <w:tcPr>
            <w:tcW w:w="2693" w:type="dxa"/>
          </w:tcPr>
          <w:p w:rsidR="00270088" w:rsidRPr="00270088" w:rsidRDefault="00270088" w:rsidP="00270088">
            <w:pPr>
              <w:pStyle w:val="TableParagraph"/>
              <w:tabs>
                <w:tab w:val="left" w:pos="2174"/>
              </w:tabs>
              <w:ind w:left="140" w:right="94"/>
              <w:jc w:val="both"/>
              <w:rPr>
                <w:lang w:val="ru-RU"/>
              </w:rPr>
            </w:pPr>
            <w:r w:rsidRPr="00270088">
              <w:rPr>
                <w:lang w:val="ru-RU"/>
              </w:rPr>
              <w:t xml:space="preserve">ОК 08. Использовать средства физической </w:t>
            </w:r>
            <w:r w:rsidRPr="00270088">
              <w:rPr>
                <w:spacing w:val="-2"/>
                <w:lang w:val="ru-RU"/>
              </w:rPr>
              <w:t>культуры</w:t>
            </w:r>
            <w:r w:rsidRPr="00270088">
              <w:rPr>
                <w:lang w:val="ru-RU"/>
              </w:rPr>
              <w:tab/>
            </w:r>
            <w:r w:rsidRPr="00270088">
              <w:rPr>
                <w:spacing w:val="-5"/>
                <w:lang w:val="ru-RU"/>
              </w:rPr>
              <w:t>для</w:t>
            </w:r>
          </w:p>
          <w:p w:rsidR="00270088" w:rsidRPr="00270088" w:rsidRDefault="00270088" w:rsidP="00270088">
            <w:pPr>
              <w:pStyle w:val="TableParagraph"/>
              <w:tabs>
                <w:tab w:val="left" w:pos="2380"/>
              </w:tabs>
              <w:ind w:left="140" w:right="94"/>
              <w:jc w:val="both"/>
              <w:rPr>
                <w:lang w:val="ru-RU"/>
              </w:rPr>
            </w:pPr>
            <w:r w:rsidRPr="00270088">
              <w:rPr>
                <w:spacing w:val="-2"/>
                <w:lang w:val="ru-RU"/>
              </w:rPr>
              <w:t>сохранения</w:t>
            </w:r>
            <w:r w:rsidRPr="00270088">
              <w:rPr>
                <w:lang w:val="ru-RU"/>
              </w:rPr>
              <w:tab/>
            </w:r>
            <w:r w:rsidRPr="00270088">
              <w:rPr>
                <w:spacing w:val="-10"/>
                <w:lang w:val="ru-RU"/>
              </w:rPr>
              <w:t xml:space="preserve">и </w:t>
            </w:r>
            <w:r w:rsidRPr="00270088">
              <w:rPr>
                <w:lang w:val="ru-RU"/>
              </w:rPr>
              <w:t xml:space="preserve">укрепления здоровья в </w:t>
            </w:r>
            <w:r w:rsidRPr="00270088">
              <w:rPr>
                <w:spacing w:val="-2"/>
                <w:lang w:val="ru-RU"/>
              </w:rPr>
              <w:t>процессе</w:t>
            </w:r>
          </w:p>
          <w:p w:rsidR="00270088" w:rsidRPr="006A6B86" w:rsidRDefault="00270088" w:rsidP="00270088">
            <w:pPr>
              <w:pStyle w:val="TableParagraph"/>
              <w:spacing w:line="252" w:lineRule="exact"/>
              <w:ind w:left="140" w:right="94"/>
              <w:rPr>
                <w:lang w:val="ru-RU"/>
              </w:rPr>
            </w:pPr>
            <w:r w:rsidRPr="00270088">
              <w:rPr>
                <w:spacing w:val="-2"/>
                <w:lang w:val="ru-RU"/>
              </w:rPr>
              <w:t>профес</w:t>
            </w:r>
            <w:r w:rsidRPr="006A6B86">
              <w:rPr>
                <w:spacing w:val="-2"/>
                <w:lang w:val="ru-RU"/>
              </w:rPr>
              <w:t>сиональной</w:t>
            </w:r>
          </w:p>
          <w:p w:rsidR="00270088" w:rsidRPr="006A6B86" w:rsidRDefault="00270088" w:rsidP="00270088">
            <w:pPr>
              <w:pStyle w:val="TableParagraph"/>
              <w:tabs>
                <w:tab w:val="left" w:pos="2380"/>
              </w:tabs>
              <w:ind w:left="140" w:right="94"/>
              <w:rPr>
                <w:lang w:val="ru-RU"/>
              </w:rPr>
            </w:pPr>
            <w:r w:rsidRPr="006A6B86">
              <w:rPr>
                <w:spacing w:val="-2"/>
                <w:lang w:val="ru-RU"/>
              </w:rPr>
              <w:t>деятельности</w:t>
            </w:r>
            <w:r w:rsidRPr="006A6B86">
              <w:rPr>
                <w:lang w:val="ru-RU"/>
              </w:rPr>
              <w:tab/>
            </w:r>
            <w:r w:rsidRPr="006A6B86">
              <w:rPr>
                <w:spacing w:val="-10"/>
                <w:lang w:val="ru-RU"/>
              </w:rPr>
              <w:t xml:space="preserve">и </w:t>
            </w:r>
            <w:r w:rsidRPr="006A6B86">
              <w:rPr>
                <w:spacing w:val="-2"/>
                <w:lang w:val="ru-RU"/>
              </w:rPr>
              <w:t>поддержания</w:t>
            </w:r>
          </w:p>
          <w:p w:rsidR="00270088" w:rsidRPr="006A6B86" w:rsidRDefault="00270088" w:rsidP="00270088">
            <w:pPr>
              <w:pStyle w:val="TableParagraph"/>
              <w:tabs>
                <w:tab w:val="left" w:pos="1844"/>
              </w:tabs>
              <w:ind w:left="140" w:right="94"/>
              <w:rPr>
                <w:lang w:val="ru-RU"/>
              </w:rPr>
            </w:pPr>
            <w:r w:rsidRPr="006A6B86">
              <w:rPr>
                <w:spacing w:val="-2"/>
                <w:lang w:val="ru-RU"/>
              </w:rPr>
              <w:lastRenderedPageBreak/>
              <w:t>необходимого</w:t>
            </w:r>
            <w:r w:rsidRPr="006A6B86">
              <w:rPr>
                <w:lang w:val="ru-RU"/>
              </w:rPr>
              <w:tab/>
            </w:r>
            <w:r w:rsidRPr="006A6B86">
              <w:rPr>
                <w:spacing w:val="-2"/>
                <w:lang w:val="ru-RU"/>
              </w:rPr>
              <w:t>уровня физической</w:t>
            </w:r>
          </w:p>
          <w:p w:rsidR="00270088" w:rsidRDefault="00270088" w:rsidP="00270088">
            <w:pPr>
              <w:pStyle w:val="TableParagraph"/>
              <w:spacing w:line="238" w:lineRule="exact"/>
              <w:ind w:left="140" w:right="94"/>
            </w:pPr>
            <w:r>
              <w:rPr>
                <w:spacing w:val="-2"/>
              </w:rPr>
              <w:t>подготовленности</w:t>
            </w:r>
          </w:p>
        </w:tc>
        <w:tc>
          <w:tcPr>
            <w:tcW w:w="3969" w:type="dxa"/>
          </w:tcPr>
          <w:p w:rsidR="00270088" w:rsidRPr="006A6B86" w:rsidRDefault="00270088" w:rsidP="00270088">
            <w:pPr>
              <w:pStyle w:val="TableParagraph"/>
              <w:ind w:left="145" w:right="141"/>
              <w:jc w:val="both"/>
              <w:rPr>
                <w:lang w:val="ru-RU"/>
              </w:rPr>
            </w:pPr>
            <w:r w:rsidRPr="006A6B86">
              <w:rPr>
                <w:lang w:val="ru-RU"/>
              </w:rPr>
              <w:lastRenderedPageBreak/>
              <w:t xml:space="preserve">Использует физкультурно-оздоровительную деятельность для укрепления здоровья, достижения жизненных и профессиональных </w:t>
            </w:r>
            <w:r w:rsidRPr="006A6B86">
              <w:rPr>
                <w:spacing w:val="-2"/>
                <w:lang w:val="ru-RU"/>
              </w:rPr>
              <w:t>целей</w:t>
            </w:r>
          </w:p>
        </w:tc>
        <w:tc>
          <w:tcPr>
            <w:tcW w:w="2835" w:type="dxa"/>
          </w:tcPr>
          <w:p w:rsidR="00270088" w:rsidRDefault="00270088" w:rsidP="00270088">
            <w:pPr>
              <w:pStyle w:val="TableParagraph"/>
              <w:spacing w:line="247" w:lineRule="exact"/>
              <w:ind w:left="8" w:right="41"/>
              <w:jc w:val="center"/>
            </w:pPr>
            <w:r>
              <w:t>Опрос,</w:t>
            </w:r>
            <w:r>
              <w:rPr>
                <w:spacing w:val="-1"/>
              </w:rPr>
              <w:t xml:space="preserve"> </w:t>
            </w:r>
            <w:r>
              <w:t>лист</w:t>
            </w:r>
            <w:r>
              <w:rPr>
                <w:spacing w:val="-1"/>
              </w:rPr>
              <w:t xml:space="preserve"> </w:t>
            </w:r>
            <w:r>
              <w:rPr>
                <w:spacing w:val="-2"/>
              </w:rPr>
              <w:t>наблюдений</w:t>
            </w:r>
          </w:p>
        </w:tc>
      </w:tr>
      <w:tr w:rsidR="00270088" w:rsidRPr="009116FC" w:rsidTr="00270088">
        <w:trPr>
          <w:trHeight w:val="2277"/>
        </w:trPr>
        <w:tc>
          <w:tcPr>
            <w:tcW w:w="2693" w:type="dxa"/>
          </w:tcPr>
          <w:p w:rsidR="00270088" w:rsidRPr="006A6B86" w:rsidRDefault="00270088" w:rsidP="00270088">
            <w:pPr>
              <w:pStyle w:val="TableParagraph"/>
              <w:tabs>
                <w:tab w:val="left" w:pos="680"/>
                <w:tab w:val="left" w:pos="1225"/>
              </w:tabs>
              <w:spacing w:line="242" w:lineRule="auto"/>
              <w:ind w:left="140" w:right="94"/>
              <w:rPr>
                <w:lang w:val="ru-RU"/>
              </w:rPr>
            </w:pPr>
            <w:r w:rsidRPr="006A6B86">
              <w:rPr>
                <w:spacing w:val="-6"/>
                <w:lang w:val="ru-RU"/>
              </w:rPr>
              <w:t>ОК</w:t>
            </w:r>
            <w:r w:rsidRPr="006A6B86">
              <w:rPr>
                <w:lang w:val="ru-RU"/>
              </w:rPr>
              <w:tab/>
            </w:r>
            <w:r w:rsidRPr="006A6B86">
              <w:rPr>
                <w:spacing w:val="-4"/>
                <w:lang w:val="ru-RU"/>
              </w:rPr>
              <w:t>09.</w:t>
            </w:r>
            <w:r w:rsidRPr="006A6B86">
              <w:rPr>
                <w:lang w:val="ru-RU"/>
              </w:rPr>
              <w:tab/>
            </w:r>
            <w:r w:rsidRPr="006A6B86">
              <w:rPr>
                <w:spacing w:val="-2"/>
                <w:lang w:val="ru-RU"/>
              </w:rPr>
              <w:t>Пользоваться профессиональной</w:t>
            </w:r>
          </w:p>
          <w:p w:rsidR="00270088" w:rsidRPr="006A6B86" w:rsidRDefault="00270088" w:rsidP="00270088">
            <w:pPr>
              <w:pStyle w:val="TableParagraph"/>
              <w:tabs>
                <w:tab w:val="left" w:pos="2283"/>
              </w:tabs>
              <w:spacing w:line="249" w:lineRule="exact"/>
              <w:ind w:left="140" w:right="94"/>
              <w:rPr>
                <w:lang w:val="ru-RU"/>
              </w:rPr>
            </w:pPr>
            <w:r w:rsidRPr="006A6B86">
              <w:rPr>
                <w:spacing w:val="-2"/>
                <w:lang w:val="ru-RU"/>
              </w:rPr>
              <w:t>документацией</w:t>
            </w:r>
            <w:r w:rsidRPr="006A6B86">
              <w:rPr>
                <w:lang w:val="ru-RU"/>
              </w:rPr>
              <w:tab/>
            </w:r>
            <w:r w:rsidRPr="006A6B86">
              <w:rPr>
                <w:spacing w:val="-5"/>
                <w:lang w:val="ru-RU"/>
              </w:rPr>
              <w:t>на</w:t>
            </w:r>
          </w:p>
          <w:p w:rsidR="00270088" w:rsidRPr="006A6B86" w:rsidRDefault="00270088" w:rsidP="00270088">
            <w:pPr>
              <w:pStyle w:val="TableParagraph"/>
              <w:tabs>
                <w:tab w:val="left" w:pos="2379"/>
              </w:tabs>
              <w:ind w:left="140" w:right="94"/>
              <w:rPr>
                <w:lang w:val="ru-RU"/>
              </w:rPr>
            </w:pPr>
            <w:r w:rsidRPr="006A6B86">
              <w:rPr>
                <w:spacing w:val="-2"/>
                <w:lang w:val="ru-RU"/>
              </w:rPr>
              <w:t>государственном</w:t>
            </w:r>
            <w:r w:rsidRPr="006A6B86">
              <w:rPr>
                <w:lang w:val="ru-RU"/>
              </w:rPr>
              <w:tab/>
            </w:r>
            <w:r w:rsidRPr="006A6B86">
              <w:rPr>
                <w:spacing w:val="-10"/>
                <w:lang w:val="ru-RU"/>
              </w:rPr>
              <w:t xml:space="preserve">и </w:t>
            </w:r>
            <w:r w:rsidRPr="006A6B86">
              <w:rPr>
                <w:lang w:val="ru-RU"/>
              </w:rPr>
              <w:t>иностранном языках</w:t>
            </w:r>
          </w:p>
        </w:tc>
        <w:tc>
          <w:tcPr>
            <w:tcW w:w="3969" w:type="dxa"/>
          </w:tcPr>
          <w:p w:rsidR="00270088" w:rsidRPr="00270088" w:rsidRDefault="00270088" w:rsidP="00270088">
            <w:pPr>
              <w:pStyle w:val="TableParagraph"/>
              <w:ind w:left="145" w:right="141"/>
              <w:jc w:val="both"/>
              <w:rPr>
                <w:lang w:val="ru-RU"/>
              </w:rPr>
            </w:pPr>
            <w:r w:rsidRPr="00270088">
              <w:rPr>
                <w:lang w:val="ru-RU"/>
              </w:rPr>
              <w:t>Понимает общий смысл четко произнесенных высказываний на известные темы (профессиональные и бытовые), понимает тексты</w:t>
            </w:r>
            <w:r w:rsidRPr="00270088">
              <w:rPr>
                <w:spacing w:val="58"/>
                <w:lang w:val="ru-RU"/>
              </w:rPr>
              <w:t xml:space="preserve"> </w:t>
            </w:r>
            <w:r w:rsidRPr="00270088">
              <w:rPr>
                <w:lang w:val="ru-RU"/>
              </w:rPr>
              <w:t>на</w:t>
            </w:r>
            <w:r w:rsidRPr="00270088">
              <w:rPr>
                <w:spacing w:val="59"/>
                <w:lang w:val="ru-RU"/>
              </w:rPr>
              <w:t xml:space="preserve"> </w:t>
            </w:r>
            <w:r w:rsidRPr="00270088">
              <w:rPr>
                <w:lang w:val="ru-RU"/>
              </w:rPr>
              <w:t>базовые</w:t>
            </w:r>
            <w:r w:rsidRPr="00270088">
              <w:rPr>
                <w:spacing w:val="62"/>
                <w:lang w:val="ru-RU"/>
              </w:rPr>
              <w:t xml:space="preserve"> </w:t>
            </w:r>
            <w:r w:rsidRPr="00270088">
              <w:rPr>
                <w:lang w:val="ru-RU"/>
              </w:rPr>
              <w:t>профессиональные</w:t>
            </w:r>
            <w:r w:rsidRPr="00270088">
              <w:rPr>
                <w:spacing w:val="62"/>
                <w:lang w:val="ru-RU"/>
              </w:rPr>
              <w:t xml:space="preserve"> </w:t>
            </w:r>
            <w:r w:rsidRPr="00270088">
              <w:rPr>
                <w:spacing w:val="-2"/>
                <w:lang w:val="ru-RU"/>
              </w:rPr>
              <w:t>темы;</w:t>
            </w:r>
          </w:p>
          <w:p w:rsidR="00270088" w:rsidRPr="006A6B86" w:rsidRDefault="00270088" w:rsidP="00270088">
            <w:pPr>
              <w:pStyle w:val="TableParagraph"/>
              <w:spacing w:line="252" w:lineRule="exact"/>
              <w:ind w:left="145" w:right="141"/>
              <w:jc w:val="both"/>
              <w:rPr>
                <w:lang w:val="ru-RU"/>
              </w:rPr>
            </w:pPr>
            <w:r w:rsidRPr="006A6B86">
              <w:rPr>
                <w:lang w:val="ru-RU"/>
              </w:rPr>
              <w:t>участвует в диалогах на знакомые общие и профессиональные темы</w:t>
            </w:r>
          </w:p>
        </w:tc>
        <w:tc>
          <w:tcPr>
            <w:tcW w:w="2835" w:type="dxa"/>
          </w:tcPr>
          <w:p w:rsidR="00270088" w:rsidRDefault="00270088" w:rsidP="00270088">
            <w:pPr>
              <w:pStyle w:val="TableParagraph"/>
              <w:spacing w:line="247" w:lineRule="exact"/>
            </w:pPr>
            <w:r>
              <w:t>Опрос,</w:t>
            </w:r>
            <w:r>
              <w:rPr>
                <w:spacing w:val="-1"/>
              </w:rPr>
              <w:t xml:space="preserve"> </w:t>
            </w:r>
            <w:r>
              <w:t>лист</w:t>
            </w:r>
            <w:r>
              <w:rPr>
                <w:spacing w:val="-1"/>
              </w:rPr>
              <w:t xml:space="preserve"> </w:t>
            </w:r>
            <w:r>
              <w:rPr>
                <w:spacing w:val="-2"/>
              </w:rPr>
              <w:t>наблюдений</w:t>
            </w:r>
          </w:p>
        </w:tc>
      </w:tr>
    </w:tbl>
    <w:p w:rsidR="009116FC" w:rsidRDefault="009116FC" w:rsidP="009116FC">
      <w:pPr>
        <w:spacing w:after="0"/>
        <w:jc w:val="center"/>
        <w:rPr>
          <w:b/>
        </w:rPr>
      </w:pPr>
    </w:p>
    <w:p w:rsidR="009116FC" w:rsidRPr="009116FC" w:rsidRDefault="009116FC" w:rsidP="009116FC">
      <w:pPr>
        <w:spacing w:after="0"/>
        <w:jc w:val="center"/>
        <w:rPr>
          <w:b/>
        </w:rPr>
      </w:pPr>
    </w:p>
    <w:p w:rsidR="007C434B" w:rsidRDefault="007C434B" w:rsidP="007C434B">
      <w:pPr>
        <w:spacing w:after="0"/>
        <w:jc w:val="center"/>
        <w:rPr>
          <w:b/>
        </w:rPr>
      </w:pPr>
    </w:p>
    <w:p w:rsidR="007C434B" w:rsidRDefault="007C434B" w:rsidP="007C434B">
      <w:pPr>
        <w:spacing w:after="0"/>
        <w:jc w:val="center"/>
        <w:rPr>
          <w:b/>
        </w:rPr>
      </w:pPr>
    </w:p>
    <w:p w:rsidR="007C434B" w:rsidRDefault="007C434B" w:rsidP="007C434B">
      <w:pPr>
        <w:spacing w:after="0"/>
        <w:jc w:val="center"/>
        <w:rPr>
          <w:b/>
        </w:rPr>
      </w:pPr>
    </w:p>
    <w:p w:rsidR="007C434B" w:rsidRPr="007C434B" w:rsidRDefault="007C434B" w:rsidP="007C434B">
      <w:pPr>
        <w:spacing w:after="0"/>
        <w:jc w:val="center"/>
        <w:rPr>
          <w:b/>
        </w:rPr>
      </w:pPr>
    </w:p>
    <w:p w:rsidR="00301248" w:rsidRPr="00836CF4" w:rsidRDefault="00301248" w:rsidP="00301248">
      <w:pPr>
        <w:spacing w:after="0"/>
        <w:rPr>
          <w:rFonts w:ascii="Times New Roman" w:hAnsi="Times New Roman" w:cs="Times New Roman"/>
          <w:b/>
          <w:i/>
          <w:sz w:val="24"/>
          <w:szCs w:val="24"/>
        </w:rPr>
      </w:pPr>
    </w:p>
    <w:p w:rsidR="003B3CBA" w:rsidRPr="00836CF4" w:rsidRDefault="003B3CBA" w:rsidP="002C5691">
      <w:pPr>
        <w:suppressAutoHyphens/>
        <w:spacing w:after="0" w:line="240" w:lineRule="auto"/>
        <w:jc w:val="both"/>
        <w:rPr>
          <w:rFonts w:ascii="Times New Roman" w:hAnsi="Times New Roman" w:cs="Times New Roman"/>
          <w:sz w:val="24"/>
          <w:szCs w:val="24"/>
        </w:rPr>
      </w:pPr>
    </w:p>
    <w:sectPr w:rsidR="003B3CBA" w:rsidRPr="00836CF4" w:rsidSect="003B3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0C" w:rsidRDefault="000D370C" w:rsidP="005A743B">
      <w:pPr>
        <w:spacing w:after="0" w:line="240" w:lineRule="auto"/>
      </w:pPr>
      <w:r>
        <w:separator/>
      </w:r>
    </w:p>
  </w:endnote>
  <w:endnote w:type="continuationSeparator" w:id="0">
    <w:p w:rsidR="000D370C" w:rsidRDefault="000D370C" w:rsidP="005A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656622"/>
      <w:docPartObj>
        <w:docPartGallery w:val="Page Numbers (Bottom of Page)"/>
        <w:docPartUnique/>
      </w:docPartObj>
    </w:sdtPr>
    <w:sdtEndPr/>
    <w:sdtContent>
      <w:p w:rsidR="006A6B86" w:rsidRDefault="006A6B86">
        <w:pPr>
          <w:pStyle w:val="a7"/>
          <w:jc w:val="right"/>
        </w:pPr>
        <w:r>
          <w:fldChar w:fldCharType="begin"/>
        </w:r>
        <w:r>
          <w:instrText>PAGE   \* MERGEFORMAT</w:instrText>
        </w:r>
        <w:r>
          <w:fldChar w:fldCharType="separate"/>
        </w:r>
        <w:r w:rsidR="00891303">
          <w:rPr>
            <w:noProof/>
          </w:rPr>
          <w:t>8</w:t>
        </w:r>
        <w:r>
          <w:rPr>
            <w:noProof/>
          </w:rPr>
          <w:fldChar w:fldCharType="end"/>
        </w:r>
      </w:p>
    </w:sdtContent>
  </w:sdt>
  <w:p w:rsidR="006A6B86" w:rsidRDefault="006A6B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86" w:rsidRDefault="000D370C">
    <w:pPr>
      <w:pStyle w:val="a5"/>
      <w:spacing w:line="14" w:lineRule="auto"/>
      <w:rPr>
        <w:sz w:val="14"/>
      </w:rPr>
    </w:pPr>
    <w:r>
      <w:rPr>
        <w:noProof/>
      </w:rPr>
      <w:pict>
        <v:shapetype id="_x0000_t202" coordsize="21600,21600" o:spt="202" path="m,l,21600r21600,l21600,xe">
          <v:stroke joinstyle="miter"/>
          <v:path gradientshapeok="t" o:connecttype="rect"/>
        </v:shapetype>
        <v:shape id="Text Box 1" o:spid="_x0000_s2049" type="#_x0000_t202" style="position:absolute;margin-left:413.4pt;margin-top:534.2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" filled="f" stroked="f">
          <v:textbox inset="0,0,0,0">
            <w:txbxContent>
              <w:p w:rsidR="006A6B86" w:rsidRDefault="006A6B86">
                <w:pPr>
                  <w:spacing w:line="232" w:lineRule="exact"/>
                  <w:ind w:left="40"/>
                  <w:rPr>
                    <w:rFonts w:ascii="Arial"/>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0C" w:rsidRDefault="000D370C" w:rsidP="005A743B">
      <w:pPr>
        <w:spacing w:after="0" w:line="240" w:lineRule="auto"/>
      </w:pPr>
      <w:r>
        <w:separator/>
      </w:r>
    </w:p>
  </w:footnote>
  <w:footnote w:type="continuationSeparator" w:id="0">
    <w:p w:rsidR="000D370C" w:rsidRDefault="000D370C" w:rsidP="005A743B">
      <w:pPr>
        <w:spacing w:after="0" w:line="240" w:lineRule="auto"/>
      </w:pPr>
      <w:r>
        <w:continuationSeparator/>
      </w:r>
    </w:p>
  </w:footnote>
  <w:footnote w:id="1">
    <w:p w:rsidR="006A6B86" w:rsidRPr="00BE51B6" w:rsidRDefault="006A6B86" w:rsidP="00FA086B">
      <w:pPr>
        <w:pStyle w:val="ab"/>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4"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5"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6"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C5D030F"/>
    <w:multiLevelType w:val="hybridMultilevel"/>
    <w:tmpl w:val="EA345DFA"/>
    <w:lvl w:ilvl="0" w:tplc="4B82181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11"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0F62E2"/>
    <w:multiLevelType w:val="hybridMultilevel"/>
    <w:tmpl w:val="C75C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C443ED"/>
    <w:multiLevelType w:val="hybridMultilevel"/>
    <w:tmpl w:val="6D96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15" w15:restartNumberingAfterBreak="0">
    <w:nsid w:val="3BE27B93"/>
    <w:multiLevelType w:val="hybridMultilevel"/>
    <w:tmpl w:val="738C64B0"/>
    <w:lvl w:ilvl="0" w:tplc="75966A82">
      <w:start w:val="1"/>
      <w:numFmt w:val="decimal"/>
      <w:lvlText w:val="%1."/>
      <w:lvlJc w:val="left"/>
      <w:pPr>
        <w:ind w:left="708" w:hanging="360"/>
      </w:pPr>
      <w:rPr>
        <w:rFonts w:eastAsia="Times New Roman" w:hint="default"/>
        <w:color w:val="181818"/>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6" w15:restartNumberingAfterBreak="0">
    <w:nsid w:val="447B5C28"/>
    <w:multiLevelType w:val="hybridMultilevel"/>
    <w:tmpl w:val="7436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581859C4"/>
    <w:multiLevelType w:val="hybridMultilevel"/>
    <w:tmpl w:val="832A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E77E41"/>
    <w:multiLevelType w:val="hybridMultilevel"/>
    <w:tmpl w:val="29FC15BA"/>
    <w:lvl w:ilvl="0" w:tplc="C2B40F28">
      <w:start w:val="1"/>
      <w:numFmt w:val="decimal"/>
      <w:lvlText w:val="%1."/>
      <w:lvlJc w:val="left"/>
      <w:pPr>
        <w:ind w:left="720" w:hanging="360"/>
      </w:pPr>
      <w:rPr>
        <w:rFonts w:ascii="Times New Roman" w:eastAsia="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2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8"/>
    <w:lvlOverride w:ilvl="0"/>
    <w:lvlOverride w:ilvl="1"/>
    <w:lvlOverride w:ilvl="2"/>
    <w:lvlOverride w:ilvl="3"/>
    <w:lvlOverride w:ilvl="4"/>
    <w:lvlOverride w:ilvl="5"/>
    <w:lvlOverride w:ilvl="6"/>
    <w:lvlOverride w:ilvl="7"/>
    <w:lvlOverride w:ilvl="8">
      <w:startOverride w:val="1"/>
    </w:lvlOverride>
  </w:num>
  <w:num w:numId="3">
    <w:abstractNumId w:val="6"/>
  </w:num>
  <w:num w:numId="4">
    <w:abstractNumId w:val="23"/>
  </w:num>
  <w:num w:numId="5">
    <w:abstractNumId w:val="20"/>
  </w:num>
  <w:num w:numId="6">
    <w:abstractNumId w:val="5"/>
  </w:num>
  <w:num w:numId="7">
    <w:abstractNumId w:val="27"/>
  </w:num>
  <w:num w:numId="8">
    <w:abstractNumId w:val="11"/>
  </w:num>
  <w:num w:numId="9">
    <w:abstractNumId w:val="28"/>
  </w:num>
  <w:num w:numId="10">
    <w:abstractNumId w:val="24"/>
  </w:num>
  <w:num w:numId="11">
    <w:abstractNumId w:val="4"/>
  </w:num>
  <w:num w:numId="12">
    <w:abstractNumId w:val="3"/>
  </w:num>
  <w:num w:numId="13">
    <w:abstractNumId w:val="21"/>
  </w:num>
  <w:num w:numId="14">
    <w:abstractNumId w:val="10"/>
  </w:num>
  <w:num w:numId="15">
    <w:abstractNumId w:val="9"/>
  </w:num>
  <w:num w:numId="16">
    <w:abstractNumId w:val="14"/>
  </w:num>
  <w:num w:numId="17">
    <w:abstractNumId w:val="22"/>
  </w:num>
  <w:num w:numId="18">
    <w:abstractNumId w:val="25"/>
  </w:num>
  <w:num w:numId="19">
    <w:abstractNumId w:val="17"/>
  </w:num>
  <w:num w:numId="20">
    <w:abstractNumId w:val="12"/>
  </w:num>
  <w:num w:numId="21">
    <w:abstractNumId w:val="26"/>
  </w:num>
  <w:num w:numId="22">
    <w:abstractNumId w:val="16"/>
  </w:num>
  <w:num w:numId="23">
    <w:abstractNumId w:val="13"/>
  </w:num>
  <w:num w:numId="24">
    <w:abstractNumId w:val="15"/>
  </w:num>
  <w:num w:numId="25">
    <w:abstractNumId w:val="18"/>
  </w:num>
  <w:num w:numId="26">
    <w:abstractNumId w:val="19"/>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A743B"/>
    <w:rsid w:val="00003449"/>
    <w:rsid w:val="00006255"/>
    <w:rsid w:val="00012773"/>
    <w:rsid w:val="00016BF9"/>
    <w:rsid w:val="000251FC"/>
    <w:rsid w:val="00033E39"/>
    <w:rsid w:val="0003758C"/>
    <w:rsid w:val="000402EF"/>
    <w:rsid w:val="0004629B"/>
    <w:rsid w:val="000779E0"/>
    <w:rsid w:val="000A3043"/>
    <w:rsid w:val="000A3379"/>
    <w:rsid w:val="000A6BAA"/>
    <w:rsid w:val="000B5542"/>
    <w:rsid w:val="000B7031"/>
    <w:rsid w:val="000D370C"/>
    <w:rsid w:val="000E5B11"/>
    <w:rsid w:val="000E76AD"/>
    <w:rsid w:val="000F0DDD"/>
    <w:rsid w:val="000F2A32"/>
    <w:rsid w:val="00102C73"/>
    <w:rsid w:val="00104D20"/>
    <w:rsid w:val="0011170C"/>
    <w:rsid w:val="00112E80"/>
    <w:rsid w:val="001143D2"/>
    <w:rsid w:val="001163D5"/>
    <w:rsid w:val="00116A89"/>
    <w:rsid w:val="00122DCF"/>
    <w:rsid w:val="00133DA9"/>
    <w:rsid w:val="00134566"/>
    <w:rsid w:val="00134662"/>
    <w:rsid w:val="001369A8"/>
    <w:rsid w:val="00137E89"/>
    <w:rsid w:val="001423D6"/>
    <w:rsid w:val="00144CDB"/>
    <w:rsid w:val="00147A22"/>
    <w:rsid w:val="00155F7F"/>
    <w:rsid w:val="00164EAC"/>
    <w:rsid w:val="00175720"/>
    <w:rsid w:val="00177892"/>
    <w:rsid w:val="001922A0"/>
    <w:rsid w:val="00192C69"/>
    <w:rsid w:val="00197C42"/>
    <w:rsid w:val="001A114E"/>
    <w:rsid w:val="001A4341"/>
    <w:rsid w:val="001A4414"/>
    <w:rsid w:val="001A60D4"/>
    <w:rsid w:val="001B313A"/>
    <w:rsid w:val="001B6EAB"/>
    <w:rsid w:val="001C3C7B"/>
    <w:rsid w:val="001C3F2C"/>
    <w:rsid w:val="001C63B9"/>
    <w:rsid w:val="001D54A1"/>
    <w:rsid w:val="001E3770"/>
    <w:rsid w:val="001F3DDD"/>
    <w:rsid w:val="0020291B"/>
    <w:rsid w:val="0020398E"/>
    <w:rsid w:val="00207039"/>
    <w:rsid w:val="00222D4F"/>
    <w:rsid w:val="00225776"/>
    <w:rsid w:val="00227E95"/>
    <w:rsid w:val="00253951"/>
    <w:rsid w:val="0026496C"/>
    <w:rsid w:val="00266A28"/>
    <w:rsid w:val="00267AA3"/>
    <w:rsid w:val="00270088"/>
    <w:rsid w:val="0027137A"/>
    <w:rsid w:val="00273CA3"/>
    <w:rsid w:val="00275FD0"/>
    <w:rsid w:val="00284F87"/>
    <w:rsid w:val="00286245"/>
    <w:rsid w:val="002A77E1"/>
    <w:rsid w:val="002B2418"/>
    <w:rsid w:val="002C014D"/>
    <w:rsid w:val="002C290A"/>
    <w:rsid w:val="002C2E76"/>
    <w:rsid w:val="002C5691"/>
    <w:rsid w:val="002D26A2"/>
    <w:rsid w:val="002E17D4"/>
    <w:rsid w:val="002F685B"/>
    <w:rsid w:val="00301248"/>
    <w:rsid w:val="003032F4"/>
    <w:rsid w:val="00305A10"/>
    <w:rsid w:val="003129AD"/>
    <w:rsid w:val="003138DB"/>
    <w:rsid w:val="003264EA"/>
    <w:rsid w:val="00334B8E"/>
    <w:rsid w:val="003450F0"/>
    <w:rsid w:val="00347AEC"/>
    <w:rsid w:val="003524A6"/>
    <w:rsid w:val="00355AFB"/>
    <w:rsid w:val="00356FCD"/>
    <w:rsid w:val="00357F70"/>
    <w:rsid w:val="003651D6"/>
    <w:rsid w:val="00366AAE"/>
    <w:rsid w:val="00375365"/>
    <w:rsid w:val="0037713D"/>
    <w:rsid w:val="0037764E"/>
    <w:rsid w:val="003A285A"/>
    <w:rsid w:val="003A401F"/>
    <w:rsid w:val="003A57FD"/>
    <w:rsid w:val="003A5D78"/>
    <w:rsid w:val="003B25B6"/>
    <w:rsid w:val="003B3CBA"/>
    <w:rsid w:val="003B75B0"/>
    <w:rsid w:val="003D1D0A"/>
    <w:rsid w:val="003D4CAB"/>
    <w:rsid w:val="003D5838"/>
    <w:rsid w:val="003D5F1D"/>
    <w:rsid w:val="003D6B05"/>
    <w:rsid w:val="003D7349"/>
    <w:rsid w:val="003E044C"/>
    <w:rsid w:val="00407814"/>
    <w:rsid w:val="00413D59"/>
    <w:rsid w:val="0041769E"/>
    <w:rsid w:val="00421A3A"/>
    <w:rsid w:val="00424566"/>
    <w:rsid w:val="00433C55"/>
    <w:rsid w:val="00445B8F"/>
    <w:rsid w:val="0045316C"/>
    <w:rsid w:val="004567D7"/>
    <w:rsid w:val="0046657C"/>
    <w:rsid w:val="00472320"/>
    <w:rsid w:val="00473498"/>
    <w:rsid w:val="00474864"/>
    <w:rsid w:val="0047533D"/>
    <w:rsid w:val="0048225F"/>
    <w:rsid w:val="00487F85"/>
    <w:rsid w:val="0049058E"/>
    <w:rsid w:val="004938C6"/>
    <w:rsid w:val="004963CB"/>
    <w:rsid w:val="00496AF3"/>
    <w:rsid w:val="004970AE"/>
    <w:rsid w:val="004A678A"/>
    <w:rsid w:val="004B190E"/>
    <w:rsid w:val="004C288C"/>
    <w:rsid w:val="004C319B"/>
    <w:rsid w:val="004C7FFC"/>
    <w:rsid w:val="004D0A9E"/>
    <w:rsid w:val="004D37E2"/>
    <w:rsid w:val="004E0306"/>
    <w:rsid w:val="004F6ECB"/>
    <w:rsid w:val="005004A9"/>
    <w:rsid w:val="00500CAF"/>
    <w:rsid w:val="005063B2"/>
    <w:rsid w:val="00516291"/>
    <w:rsid w:val="005230EF"/>
    <w:rsid w:val="00523173"/>
    <w:rsid w:val="00525226"/>
    <w:rsid w:val="00525C4F"/>
    <w:rsid w:val="0053343A"/>
    <w:rsid w:val="00537349"/>
    <w:rsid w:val="00555672"/>
    <w:rsid w:val="005665F2"/>
    <w:rsid w:val="00572847"/>
    <w:rsid w:val="005745B8"/>
    <w:rsid w:val="00574C42"/>
    <w:rsid w:val="00580049"/>
    <w:rsid w:val="00580F39"/>
    <w:rsid w:val="00591899"/>
    <w:rsid w:val="005938B0"/>
    <w:rsid w:val="00595488"/>
    <w:rsid w:val="005955EC"/>
    <w:rsid w:val="005A34AB"/>
    <w:rsid w:val="005A743B"/>
    <w:rsid w:val="005B2BD5"/>
    <w:rsid w:val="005C462F"/>
    <w:rsid w:val="005D05FE"/>
    <w:rsid w:val="005D4E43"/>
    <w:rsid w:val="005D5D16"/>
    <w:rsid w:val="006032D0"/>
    <w:rsid w:val="00607699"/>
    <w:rsid w:val="00607E71"/>
    <w:rsid w:val="006168F2"/>
    <w:rsid w:val="00626D5E"/>
    <w:rsid w:val="0062765A"/>
    <w:rsid w:val="00630145"/>
    <w:rsid w:val="00646B8E"/>
    <w:rsid w:val="00647B41"/>
    <w:rsid w:val="006507ED"/>
    <w:rsid w:val="00655FE6"/>
    <w:rsid w:val="0066156B"/>
    <w:rsid w:val="00671CA7"/>
    <w:rsid w:val="006766A9"/>
    <w:rsid w:val="006767CA"/>
    <w:rsid w:val="0068085B"/>
    <w:rsid w:val="00681E25"/>
    <w:rsid w:val="006848A4"/>
    <w:rsid w:val="006A65B9"/>
    <w:rsid w:val="006A6B86"/>
    <w:rsid w:val="006A744A"/>
    <w:rsid w:val="006A776E"/>
    <w:rsid w:val="006B5C73"/>
    <w:rsid w:val="006C1163"/>
    <w:rsid w:val="006C1E29"/>
    <w:rsid w:val="006C4DB7"/>
    <w:rsid w:val="006C6BC5"/>
    <w:rsid w:val="006D28AB"/>
    <w:rsid w:val="006D7B28"/>
    <w:rsid w:val="006E0DF1"/>
    <w:rsid w:val="006E7A16"/>
    <w:rsid w:val="006F11EB"/>
    <w:rsid w:val="006F65D4"/>
    <w:rsid w:val="00700D7E"/>
    <w:rsid w:val="00700EC7"/>
    <w:rsid w:val="007021FB"/>
    <w:rsid w:val="00703C2B"/>
    <w:rsid w:val="0070523D"/>
    <w:rsid w:val="0071074B"/>
    <w:rsid w:val="00725D0D"/>
    <w:rsid w:val="00732204"/>
    <w:rsid w:val="00740929"/>
    <w:rsid w:val="00741B55"/>
    <w:rsid w:val="00745BAA"/>
    <w:rsid w:val="007522F3"/>
    <w:rsid w:val="00753D2F"/>
    <w:rsid w:val="00757E00"/>
    <w:rsid w:val="00763808"/>
    <w:rsid w:val="007664A0"/>
    <w:rsid w:val="00767B53"/>
    <w:rsid w:val="0078149C"/>
    <w:rsid w:val="00793606"/>
    <w:rsid w:val="007B4579"/>
    <w:rsid w:val="007C2C03"/>
    <w:rsid w:val="007C434B"/>
    <w:rsid w:val="007C4E6A"/>
    <w:rsid w:val="007D3041"/>
    <w:rsid w:val="007D45A4"/>
    <w:rsid w:val="007E1344"/>
    <w:rsid w:val="007E2D38"/>
    <w:rsid w:val="00813848"/>
    <w:rsid w:val="00813915"/>
    <w:rsid w:val="00825B7D"/>
    <w:rsid w:val="00833957"/>
    <w:rsid w:val="00833CED"/>
    <w:rsid w:val="00836A94"/>
    <w:rsid w:val="00836CF4"/>
    <w:rsid w:val="00841863"/>
    <w:rsid w:val="00841F40"/>
    <w:rsid w:val="008508F0"/>
    <w:rsid w:val="00851AF3"/>
    <w:rsid w:val="0085216F"/>
    <w:rsid w:val="008561E7"/>
    <w:rsid w:val="0086373A"/>
    <w:rsid w:val="00865AC6"/>
    <w:rsid w:val="00873C37"/>
    <w:rsid w:val="00874144"/>
    <w:rsid w:val="00891303"/>
    <w:rsid w:val="008B0CA9"/>
    <w:rsid w:val="008B62D4"/>
    <w:rsid w:val="008C4E01"/>
    <w:rsid w:val="008D01F9"/>
    <w:rsid w:val="008D30CA"/>
    <w:rsid w:val="008D3996"/>
    <w:rsid w:val="008E3D31"/>
    <w:rsid w:val="00904758"/>
    <w:rsid w:val="009048E5"/>
    <w:rsid w:val="009049DF"/>
    <w:rsid w:val="00906FDF"/>
    <w:rsid w:val="00907A3B"/>
    <w:rsid w:val="009116FC"/>
    <w:rsid w:val="00912DFD"/>
    <w:rsid w:val="0091501B"/>
    <w:rsid w:val="009155FB"/>
    <w:rsid w:val="00924613"/>
    <w:rsid w:val="009443FB"/>
    <w:rsid w:val="00944B3E"/>
    <w:rsid w:val="00954927"/>
    <w:rsid w:val="0095675D"/>
    <w:rsid w:val="00956BCB"/>
    <w:rsid w:val="009668A9"/>
    <w:rsid w:val="00972BE4"/>
    <w:rsid w:val="00974454"/>
    <w:rsid w:val="0098439E"/>
    <w:rsid w:val="00986DCA"/>
    <w:rsid w:val="009A10D5"/>
    <w:rsid w:val="009C3CAC"/>
    <w:rsid w:val="009D4541"/>
    <w:rsid w:val="009E21CE"/>
    <w:rsid w:val="009E4DB4"/>
    <w:rsid w:val="009F1313"/>
    <w:rsid w:val="00A06E94"/>
    <w:rsid w:val="00A1096F"/>
    <w:rsid w:val="00A143B0"/>
    <w:rsid w:val="00A32CD3"/>
    <w:rsid w:val="00A3486D"/>
    <w:rsid w:val="00A3538B"/>
    <w:rsid w:val="00A40C70"/>
    <w:rsid w:val="00A51455"/>
    <w:rsid w:val="00A91F00"/>
    <w:rsid w:val="00A923AE"/>
    <w:rsid w:val="00A96C7E"/>
    <w:rsid w:val="00AA3B55"/>
    <w:rsid w:val="00AA6E27"/>
    <w:rsid w:val="00AC0971"/>
    <w:rsid w:val="00AC3273"/>
    <w:rsid w:val="00AC408A"/>
    <w:rsid w:val="00AC4955"/>
    <w:rsid w:val="00AD054A"/>
    <w:rsid w:val="00AD2ACB"/>
    <w:rsid w:val="00AD624D"/>
    <w:rsid w:val="00AE5691"/>
    <w:rsid w:val="00AE6FAB"/>
    <w:rsid w:val="00AF6C8D"/>
    <w:rsid w:val="00AF7233"/>
    <w:rsid w:val="00B0124B"/>
    <w:rsid w:val="00B01D52"/>
    <w:rsid w:val="00B07AED"/>
    <w:rsid w:val="00B341DD"/>
    <w:rsid w:val="00B4182E"/>
    <w:rsid w:val="00B41881"/>
    <w:rsid w:val="00B508F5"/>
    <w:rsid w:val="00B522EC"/>
    <w:rsid w:val="00B5243C"/>
    <w:rsid w:val="00B745DC"/>
    <w:rsid w:val="00B75AA7"/>
    <w:rsid w:val="00BA1EBB"/>
    <w:rsid w:val="00BA4494"/>
    <w:rsid w:val="00BA49DB"/>
    <w:rsid w:val="00BA52C3"/>
    <w:rsid w:val="00BB745C"/>
    <w:rsid w:val="00BB7632"/>
    <w:rsid w:val="00BB7903"/>
    <w:rsid w:val="00BC71A8"/>
    <w:rsid w:val="00BC74AA"/>
    <w:rsid w:val="00BD5979"/>
    <w:rsid w:val="00BE1500"/>
    <w:rsid w:val="00BF208B"/>
    <w:rsid w:val="00BF2C79"/>
    <w:rsid w:val="00BF478E"/>
    <w:rsid w:val="00C00C13"/>
    <w:rsid w:val="00C03E33"/>
    <w:rsid w:val="00C13348"/>
    <w:rsid w:val="00C15858"/>
    <w:rsid w:val="00C20E55"/>
    <w:rsid w:val="00C3043F"/>
    <w:rsid w:val="00C37342"/>
    <w:rsid w:val="00C40159"/>
    <w:rsid w:val="00C41431"/>
    <w:rsid w:val="00C46061"/>
    <w:rsid w:val="00C523EF"/>
    <w:rsid w:val="00C72FF4"/>
    <w:rsid w:val="00C80BB8"/>
    <w:rsid w:val="00C81FE1"/>
    <w:rsid w:val="00C87C61"/>
    <w:rsid w:val="00C93194"/>
    <w:rsid w:val="00C937D8"/>
    <w:rsid w:val="00C94441"/>
    <w:rsid w:val="00C95D19"/>
    <w:rsid w:val="00CA68D1"/>
    <w:rsid w:val="00CB16CF"/>
    <w:rsid w:val="00CB5D8B"/>
    <w:rsid w:val="00CC09FE"/>
    <w:rsid w:val="00CC124D"/>
    <w:rsid w:val="00CC1AB3"/>
    <w:rsid w:val="00CD2F2A"/>
    <w:rsid w:val="00CD47DB"/>
    <w:rsid w:val="00CD616F"/>
    <w:rsid w:val="00CD6443"/>
    <w:rsid w:val="00CE5205"/>
    <w:rsid w:val="00CF3FC1"/>
    <w:rsid w:val="00CF7136"/>
    <w:rsid w:val="00CF7A38"/>
    <w:rsid w:val="00D24AAA"/>
    <w:rsid w:val="00D36F25"/>
    <w:rsid w:val="00D42B5C"/>
    <w:rsid w:val="00D44E35"/>
    <w:rsid w:val="00D459EF"/>
    <w:rsid w:val="00D57B1C"/>
    <w:rsid w:val="00D66BF6"/>
    <w:rsid w:val="00D8621C"/>
    <w:rsid w:val="00D91E8F"/>
    <w:rsid w:val="00D92DCD"/>
    <w:rsid w:val="00D92F13"/>
    <w:rsid w:val="00D97C77"/>
    <w:rsid w:val="00D97DE6"/>
    <w:rsid w:val="00DA0C64"/>
    <w:rsid w:val="00DB2CC1"/>
    <w:rsid w:val="00DC2B59"/>
    <w:rsid w:val="00DD1FFF"/>
    <w:rsid w:val="00DD2537"/>
    <w:rsid w:val="00DD3388"/>
    <w:rsid w:val="00DD443A"/>
    <w:rsid w:val="00DD615A"/>
    <w:rsid w:val="00DD63EF"/>
    <w:rsid w:val="00DD7E72"/>
    <w:rsid w:val="00DF0185"/>
    <w:rsid w:val="00DF7CF8"/>
    <w:rsid w:val="00E0347F"/>
    <w:rsid w:val="00E039D5"/>
    <w:rsid w:val="00E03FF4"/>
    <w:rsid w:val="00E165E0"/>
    <w:rsid w:val="00E32309"/>
    <w:rsid w:val="00E33E4F"/>
    <w:rsid w:val="00E37ECA"/>
    <w:rsid w:val="00E40559"/>
    <w:rsid w:val="00E44741"/>
    <w:rsid w:val="00E62EC0"/>
    <w:rsid w:val="00E707BC"/>
    <w:rsid w:val="00E73B8E"/>
    <w:rsid w:val="00E80096"/>
    <w:rsid w:val="00E854E6"/>
    <w:rsid w:val="00E865A2"/>
    <w:rsid w:val="00EA0908"/>
    <w:rsid w:val="00EA4DAB"/>
    <w:rsid w:val="00EA7859"/>
    <w:rsid w:val="00EB0BCA"/>
    <w:rsid w:val="00EC279A"/>
    <w:rsid w:val="00EE1B01"/>
    <w:rsid w:val="00EE201C"/>
    <w:rsid w:val="00EE4736"/>
    <w:rsid w:val="00F01E9B"/>
    <w:rsid w:val="00F123BC"/>
    <w:rsid w:val="00F12977"/>
    <w:rsid w:val="00F13C65"/>
    <w:rsid w:val="00F409EF"/>
    <w:rsid w:val="00F421D2"/>
    <w:rsid w:val="00F4423E"/>
    <w:rsid w:val="00F45407"/>
    <w:rsid w:val="00F52710"/>
    <w:rsid w:val="00F56B29"/>
    <w:rsid w:val="00F67FA9"/>
    <w:rsid w:val="00F7485A"/>
    <w:rsid w:val="00F75D32"/>
    <w:rsid w:val="00F7722E"/>
    <w:rsid w:val="00F84057"/>
    <w:rsid w:val="00F84D0E"/>
    <w:rsid w:val="00F85BFD"/>
    <w:rsid w:val="00F85F30"/>
    <w:rsid w:val="00F9067E"/>
    <w:rsid w:val="00F93780"/>
    <w:rsid w:val="00FA086B"/>
    <w:rsid w:val="00FA3AD8"/>
    <w:rsid w:val="00FA52D4"/>
    <w:rsid w:val="00FB134D"/>
    <w:rsid w:val="00FC2C98"/>
    <w:rsid w:val="00FC759F"/>
    <w:rsid w:val="00FD1844"/>
    <w:rsid w:val="00FD479C"/>
    <w:rsid w:val="00FD73E0"/>
    <w:rsid w:val="00FE0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A5D8DC"/>
  <w15:docId w15:val="{535C20C6-FCC9-49F0-A386-7DA7BF1E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B3CBA"/>
  </w:style>
  <w:style w:type="paragraph" w:styleId="1">
    <w:name w:val="heading 1"/>
    <w:basedOn w:val="a1"/>
    <w:next w:val="a1"/>
    <w:link w:val="10"/>
    <w:uiPriority w:val="99"/>
    <w:qFormat/>
    <w:rsid w:val="005A743B"/>
    <w:pPr>
      <w:keepNext/>
      <w:spacing w:before="240" w:after="60" w:line="240" w:lineRule="auto"/>
      <w:outlineLvl w:val="0"/>
    </w:pPr>
    <w:rPr>
      <w:rFonts w:ascii="Arial" w:hAnsi="Arial" w:cs="Times New Roman"/>
      <w:b/>
      <w:bCs/>
      <w:kern w:val="32"/>
      <w:sz w:val="32"/>
      <w:szCs w:val="32"/>
    </w:rPr>
  </w:style>
  <w:style w:type="paragraph" w:styleId="2">
    <w:name w:val="heading 2"/>
    <w:basedOn w:val="a1"/>
    <w:next w:val="a1"/>
    <w:link w:val="20"/>
    <w:uiPriority w:val="9"/>
    <w:qFormat/>
    <w:rsid w:val="005A743B"/>
    <w:pPr>
      <w:keepNext/>
      <w:spacing w:before="240" w:after="60" w:line="240" w:lineRule="auto"/>
      <w:outlineLvl w:val="1"/>
    </w:pPr>
    <w:rPr>
      <w:rFonts w:ascii="Arial" w:hAnsi="Arial" w:cs="Times New Roman"/>
      <w:b/>
      <w:bCs/>
      <w:i/>
      <w:iCs/>
      <w:sz w:val="28"/>
      <w:szCs w:val="28"/>
    </w:rPr>
  </w:style>
  <w:style w:type="paragraph" w:styleId="3">
    <w:name w:val="heading 3"/>
    <w:basedOn w:val="a1"/>
    <w:next w:val="a1"/>
    <w:link w:val="30"/>
    <w:uiPriority w:val="99"/>
    <w:qFormat/>
    <w:rsid w:val="005A743B"/>
    <w:pPr>
      <w:keepNext/>
      <w:spacing w:before="240" w:after="60" w:line="240" w:lineRule="auto"/>
      <w:outlineLvl w:val="2"/>
    </w:pPr>
    <w:rPr>
      <w:rFonts w:ascii="Arial" w:hAnsi="Arial" w:cs="Times New Roman"/>
      <w:b/>
      <w:bCs/>
      <w:sz w:val="26"/>
      <w:szCs w:val="26"/>
    </w:rPr>
  </w:style>
  <w:style w:type="paragraph" w:styleId="4">
    <w:name w:val="heading 4"/>
    <w:basedOn w:val="3"/>
    <w:next w:val="a1"/>
    <w:link w:val="40"/>
    <w:uiPriority w:val="99"/>
    <w:qFormat/>
    <w:rsid w:val="005A743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5A743B"/>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5A743B"/>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A743B"/>
    <w:rPr>
      <w:rFonts w:ascii="Arial" w:hAnsi="Arial" w:cs="Times New Roman"/>
      <w:b/>
      <w:bCs/>
      <w:kern w:val="32"/>
      <w:sz w:val="32"/>
      <w:szCs w:val="32"/>
    </w:rPr>
  </w:style>
  <w:style w:type="character" w:customStyle="1" w:styleId="20">
    <w:name w:val="Заголовок 2 Знак"/>
    <w:basedOn w:val="a2"/>
    <w:link w:val="2"/>
    <w:uiPriority w:val="9"/>
    <w:rsid w:val="005A743B"/>
    <w:rPr>
      <w:rFonts w:ascii="Arial" w:hAnsi="Arial" w:cs="Times New Roman"/>
      <w:b/>
      <w:bCs/>
      <w:i/>
      <w:iCs/>
      <w:sz w:val="28"/>
      <w:szCs w:val="28"/>
    </w:rPr>
  </w:style>
  <w:style w:type="character" w:customStyle="1" w:styleId="30">
    <w:name w:val="Заголовок 3 Знак"/>
    <w:basedOn w:val="a2"/>
    <w:link w:val="3"/>
    <w:uiPriority w:val="99"/>
    <w:rsid w:val="005A743B"/>
    <w:rPr>
      <w:rFonts w:ascii="Arial" w:hAnsi="Arial" w:cs="Times New Roman"/>
      <w:b/>
      <w:bCs/>
      <w:sz w:val="26"/>
      <w:szCs w:val="26"/>
    </w:rPr>
  </w:style>
  <w:style w:type="character" w:customStyle="1" w:styleId="40">
    <w:name w:val="Заголовок 4 Знак"/>
    <w:basedOn w:val="a2"/>
    <w:link w:val="4"/>
    <w:uiPriority w:val="99"/>
    <w:rsid w:val="005A743B"/>
    <w:rPr>
      <w:rFonts w:ascii="Times New Roman" w:hAnsi="Times New Roman" w:cs="Times New Roman"/>
      <w:b/>
      <w:bCs/>
      <w:sz w:val="24"/>
      <w:szCs w:val="24"/>
    </w:rPr>
  </w:style>
  <w:style w:type="character" w:customStyle="1" w:styleId="50">
    <w:name w:val="Заголовок 5 Знак"/>
    <w:basedOn w:val="a2"/>
    <w:link w:val="5"/>
    <w:uiPriority w:val="9"/>
    <w:qFormat/>
    <w:rsid w:val="005A743B"/>
    <w:rPr>
      <w:rFonts w:ascii="Calibri" w:hAnsi="Calibri" w:cs="Times New Roman"/>
      <w:b/>
      <w:bCs/>
      <w:i/>
      <w:iCs/>
      <w:sz w:val="26"/>
      <w:szCs w:val="26"/>
    </w:rPr>
  </w:style>
  <w:style w:type="character" w:customStyle="1" w:styleId="60">
    <w:name w:val="Заголовок 6 Знак"/>
    <w:basedOn w:val="a2"/>
    <w:link w:val="6"/>
    <w:uiPriority w:val="9"/>
    <w:rsid w:val="005A743B"/>
    <w:rPr>
      <w:rFonts w:asciiTheme="majorHAnsi" w:eastAsiaTheme="majorEastAsia" w:hAnsiTheme="majorHAnsi" w:cs="Times New Roman"/>
      <w:i/>
      <w:iCs/>
      <w:color w:val="243F60" w:themeColor="accent1" w:themeShade="7F"/>
    </w:rPr>
  </w:style>
  <w:style w:type="paragraph" w:styleId="a5">
    <w:name w:val="Body Text"/>
    <w:basedOn w:val="a1"/>
    <w:link w:val="a6"/>
    <w:uiPriority w:val="1"/>
    <w:qFormat/>
    <w:rsid w:val="005A743B"/>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2"/>
    <w:link w:val="a5"/>
    <w:uiPriority w:val="1"/>
    <w:rsid w:val="005A743B"/>
    <w:rPr>
      <w:rFonts w:ascii="Times New Roman" w:eastAsia="Times New Roman" w:hAnsi="Times New Roman" w:cs="Times New Roman"/>
      <w:sz w:val="28"/>
      <w:szCs w:val="24"/>
    </w:rPr>
  </w:style>
  <w:style w:type="paragraph" w:styleId="21">
    <w:name w:val="Body Text 2"/>
    <w:basedOn w:val="a1"/>
    <w:link w:val="22"/>
    <w:uiPriority w:val="99"/>
    <w:rsid w:val="005A743B"/>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2"/>
    <w:link w:val="21"/>
    <w:uiPriority w:val="99"/>
    <w:rsid w:val="005A743B"/>
    <w:rPr>
      <w:rFonts w:ascii="Times New Roman" w:eastAsia="Times New Roman" w:hAnsi="Times New Roman" w:cs="Times New Roman"/>
      <w:sz w:val="28"/>
      <w:szCs w:val="24"/>
    </w:rPr>
  </w:style>
  <w:style w:type="character" w:customStyle="1" w:styleId="blk">
    <w:name w:val="blk"/>
    <w:rsid w:val="005A743B"/>
  </w:style>
  <w:style w:type="paragraph" w:styleId="a7">
    <w:name w:val="footer"/>
    <w:aliases w:val="Нижний колонтитул Знак Знак Знак,Нижний колонтитул1,Нижний колонтитул Знак Знак"/>
    <w:basedOn w:val="a1"/>
    <w:link w:val="a8"/>
    <w:uiPriority w:val="99"/>
    <w:rsid w:val="005A743B"/>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A743B"/>
    <w:rPr>
      <w:rFonts w:ascii="Times New Roman" w:hAnsi="Times New Roman" w:cs="Times New Roman"/>
      <w:sz w:val="24"/>
      <w:szCs w:val="24"/>
    </w:rPr>
  </w:style>
  <w:style w:type="character" w:styleId="a9">
    <w:name w:val="page number"/>
    <w:basedOn w:val="a2"/>
    <w:uiPriority w:val="99"/>
    <w:rsid w:val="005A743B"/>
    <w:rPr>
      <w:rFonts w:cs="Times New Roman"/>
    </w:rPr>
  </w:style>
  <w:style w:type="paragraph" w:styleId="aa">
    <w:name w:val="Normal (Web)"/>
    <w:basedOn w:val="a1"/>
    <w:uiPriority w:val="99"/>
    <w:qFormat/>
    <w:rsid w:val="005A743B"/>
    <w:pPr>
      <w:widowControl w:val="0"/>
      <w:spacing w:after="0" w:line="240" w:lineRule="auto"/>
    </w:pPr>
    <w:rPr>
      <w:rFonts w:ascii="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5A743B"/>
    <w:pPr>
      <w:spacing w:after="0" w:line="240" w:lineRule="auto"/>
    </w:pPr>
    <w:rPr>
      <w:rFonts w:ascii="Times New Roman" w:hAnsi="Times New Roman"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qFormat/>
    <w:rsid w:val="005A743B"/>
    <w:rPr>
      <w:rFonts w:ascii="Times New Roman" w:hAnsi="Times New Roman" w:cs="Times New Roman"/>
      <w:sz w:val="20"/>
      <w:szCs w:val="20"/>
      <w:lang w:val="en-US"/>
    </w:rPr>
  </w:style>
  <w:style w:type="character" w:styleId="ad">
    <w:name w:val="footnote reference"/>
    <w:aliases w:val="Знак сноски-FN,Ciae niinee-FN,AЗнак сноски зел"/>
    <w:basedOn w:val="a2"/>
    <w:link w:val="11"/>
    <w:uiPriority w:val="99"/>
    <w:rsid w:val="005A743B"/>
    <w:rPr>
      <w:vertAlign w:val="superscript"/>
    </w:rPr>
  </w:style>
  <w:style w:type="paragraph" w:styleId="23">
    <w:name w:val="List 2"/>
    <w:basedOn w:val="a1"/>
    <w:uiPriority w:val="99"/>
    <w:rsid w:val="005A743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2"/>
    <w:uiPriority w:val="99"/>
    <w:rsid w:val="005A743B"/>
    <w:rPr>
      <w:color w:val="0000FF"/>
      <w:u w:val="single"/>
    </w:rPr>
  </w:style>
  <w:style w:type="paragraph" w:styleId="12">
    <w:name w:val="toc 1"/>
    <w:basedOn w:val="a1"/>
    <w:next w:val="a1"/>
    <w:autoRedefine/>
    <w:uiPriority w:val="39"/>
    <w:qFormat/>
    <w:rsid w:val="005A743B"/>
    <w:pPr>
      <w:spacing w:before="240" w:after="120" w:line="240" w:lineRule="auto"/>
    </w:pPr>
    <w:rPr>
      <w:rFonts w:ascii="Calibri" w:hAnsi="Calibri" w:cs="Calibri"/>
      <w:b/>
      <w:bCs/>
      <w:sz w:val="20"/>
      <w:szCs w:val="20"/>
    </w:rPr>
  </w:style>
  <w:style w:type="paragraph" w:styleId="24">
    <w:name w:val="toc 2"/>
    <w:basedOn w:val="a1"/>
    <w:next w:val="a1"/>
    <w:autoRedefine/>
    <w:uiPriority w:val="39"/>
    <w:qFormat/>
    <w:rsid w:val="005A743B"/>
    <w:pPr>
      <w:spacing w:before="120" w:after="0" w:line="240" w:lineRule="auto"/>
      <w:ind w:left="240"/>
    </w:pPr>
    <w:rPr>
      <w:rFonts w:ascii="Calibri" w:hAnsi="Calibri" w:cs="Calibri"/>
      <w:i/>
      <w:iCs/>
      <w:sz w:val="20"/>
      <w:szCs w:val="20"/>
    </w:rPr>
  </w:style>
  <w:style w:type="paragraph" w:styleId="31">
    <w:name w:val="toc 3"/>
    <w:basedOn w:val="a1"/>
    <w:next w:val="a1"/>
    <w:autoRedefine/>
    <w:uiPriority w:val="39"/>
    <w:qFormat/>
    <w:rsid w:val="005A743B"/>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5A743B"/>
    <w:rPr>
      <w:rFonts w:ascii="Times New Roman" w:hAnsi="Times New Roman"/>
      <w:sz w:val="20"/>
      <w:lang w:eastAsia="ru-RU"/>
    </w:rPr>
  </w:style>
  <w:style w:type="paragraph" w:styleId="af">
    <w:name w:val="List Paragraph"/>
    <w:aliases w:val="Содержание. 2 уровень,Этапы,List Paragraph"/>
    <w:basedOn w:val="a1"/>
    <w:link w:val="af0"/>
    <w:qFormat/>
    <w:rsid w:val="005A743B"/>
    <w:pPr>
      <w:spacing w:before="120" w:after="120" w:line="240" w:lineRule="auto"/>
      <w:ind w:left="708"/>
    </w:pPr>
    <w:rPr>
      <w:rFonts w:ascii="Times New Roman" w:hAnsi="Times New Roman" w:cs="Times New Roman"/>
      <w:sz w:val="24"/>
      <w:szCs w:val="24"/>
    </w:rPr>
  </w:style>
  <w:style w:type="character" w:styleId="af1">
    <w:name w:val="Emphasis"/>
    <w:basedOn w:val="a2"/>
    <w:uiPriority w:val="20"/>
    <w:qFormat/>
    <w:rsid w:val="005A743B"/>
    <w:rPr>
      <w:i/>
    </w:rPr>
  </w:style>
  <w:style w:type="paragraph" w:styleId="af2">
    <w:name w:val="Balloon Text"/>
    <w:basedOn w:val="a1"/>
    <w:link w:val="af3"/>
    <w:uiPriority w:val="99"/>
    <w:rsid w:val="005A743B"/>
    <w:pPr>
      <w:spacing w:after="0" w:line="240" w:lineRule="auto"/>
    </w:pPr>
    <w:rPr>
      <w:rFonts w:ascii="Segoe UI" w:hAnsi="Segoe UI" w:cs="Times New Roman"/>
      <w:sz w:val="18"/>
      <w:szCs w:val="18"/>
    </w:rPr>
  </w:style>
  <w:style w:type="character" w:customStyle="1" w:styleId="af3">
    <w:name w:val="Текст выноски Знак"/>
    <w:basedOn w:val="a2"/>
    <w:link w:val="af2"/>
    <w:uiPriority w:val="99"/>
    <w:rsid w:val="005A743B"/>
    <w:rPr>
      <w:rFonts w:ascii="Segoe UI" w:hAnsi="Segoe UI" w:cs="Times New Roman"/>
      <w:sz w:val="18"/>
      <w:szCs w:val="18"/>
    </w:rPr>
  </w:style>
  <w:style w:type="paragraph" w:customStyle="1" w:styleId="ConsPlusNormal">
    <w:name w:val="ConsPlusNormal"/>
    <w:qFormat/>
    <w:rsid w:val="005A743B"/>
    <w:pPr>
      <w:widowControl w:val="0"/>
      <w:autoSpaceDE w:val="0"/>
      <w:autoSpaceDN w:val="0"/>
      <w:adjustRightInd w:val="0"/>
      <w:spacing w:after="0" w:line="240" w:lineRule="auto"/>
    </w:pPr>
    <w:rPr>
      <w:rFonts w:ascii="Arial" w:hAnsi="Arial" w:cs="Arial"/>
      <w:sz w:val="20"/>
      <w:szCs w:val="20"/>
    </w:rPr>
  </w:style>
  <w:style w:type="paragraph" w:styleId="af4">
    <w:name w:val="header"/>
    <w:basedOn w:val="a1"/>
    <w:link w:val="af5"/>
    <w:uiPriority w:val="99"/>
    <w:unhideWhenUsed/>
    <w:rsid w:val="005A743B"/>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2"/>
    <w:link w:val="af4"/>
    <w:uiPriority w:val="99"/>
    <w:rsid w:val="005A743B"/>
    <w:rPr>
      <w:rFonts w:ascii="Times New Roman" w:hAnsi="Times New Roman" w:cs="Times New Roman"/>
      <w:sz w:val="24"/>
      <w:szCs w:val="24"/>
    </w:rPr>
  </w:style>
  <w:style w:type="character" w:customStyle="1" w:styleId="af6">
    <w:name w:val="Текст примечания Знак"/>
    <w:link w:val="af7"/>
    <w:uiPriority w:val="99"/>
    <w:locked/>
    <w:rsid w:val="005A743B"/>
    <w:rPr>
      <w:rFonts w:ascii="Times New Roman" w:hAnsi="Times New Roman"/>
      <w:sz w:val="20"/>
    </w:rPr>
  </w:style>
  <w:style w:type="paragraph" w:styleId="af7">
    <w:name w:val="annotation text"/>
    <w:basedOn w:val="a1"/>
    <w:link w:val="af6"/>
    <w:uiPriority w:val="99"/>
    <w:unhideWhenUsed/>
    <w:rsid w:val="005A743B"/>
    <w:pPr>
      <w:spacing w:after="0" w:line="240" w:lineRule="auto"/>
    </w:pPr>
    <w:rPr>
      <w:rFonts w:ascii="Times New Roman" w:hAnsi="Times New Roman"/>
      <w:sz w:val="20"/>
    </w:rPr>
  </w:style>
  <w:style w:type="character" w:customStyle="1" w:styleId="13">
    <w:name w:val="Текст примечания Знак1"/>
    <w:basedOn w:val="a2"/>
    <w:uiPriority w:val="99"/>
    <w:rsid w:val="005A743B"/>
    <w:rPr>
      <w:sz w:val="20"/>
      <w:szCs w:val="20"/>
    </w:rPr>
  </w:style>
  <w:style w:type="character" w:customStyle="1" w:styleId="af8">
    <w:name w:val="Тема примечания Знак"/>
    <w:link w:val="af9"/>
    <w:uiPriority w:val="99"/>
    <w:locked/>
    <w:rsid w:val="005A743B"/>
    <w:rPr>
      <w:b/>
    </w:rPr>
  </w:style>
  <w:style w:type="paragraph" w:styleId="af9">
    <w:name w:val="annotation subject"/>
    <w:basedOn w:val="af7"/>
    <w:next w:val="af7"/>
    <w:link w:val="af8"/>
    <w:uiPriority w:val="99"/>
    <w:unhideWhenUsed/>
    <w:rsid w:val="005A743B"/>
    <w:rPr>
      <w:rFonts w:asciiTheme="minorHAnsi" w:hAnsiTheme="minorHAnsi"/>
      <w:b/>
      <w:sz w:val="22"/>
    </w:rPr>
  </w:style>
  <w:style w:type="character" w:customStyle="1" w:styleId="14">
    <w:name w:val="Тема примечания Знак1"/>
    <w:basedOn w:val="13"/>
    <w:uiPriority w:val="99"/>
    <w:rsid w:val="005A743B"/>
    <w:rPr>
      <w:b/>
      <w:bCs/>
      <w:sz w:val="20"/>
      <w:szCs w:val="20"/>
    </w:rPr>
  </w:style>
  <w:style w:type="paragraph" w:styleId="25">
    <w:name w:val="Body Text Indent 2"/>
    <w:basedOn w:val="a1"/>
    <w:link w:val="26"/>
    <w:uiPriority w:val="99"/>
    <w:rsid w:val="005A743B"/>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2"/>
    <w:link w:val="25"/>
    <w:uiPriority w:val="99"/>
    <w:rsid w:val="005A743B"/>
    <w:rPr>
      <w:rFonts w:ascii="Times New Roman" w:hAnsi="Times New Roman" w:cs="Times New Roman"/>
      <w:sz w:val="24"/>
      <w:szCs w:val="24"/>
    </w:rPr>
  </w:style>
  <w:style w:type="character" w:customStyle="1" w:styleId="apple-converted-space">
    <w:name w:val="apple-converted-space"/>
    <w:rsid w:val="005A743B"/>
  </w:style>
  <w:style w:type="character" w:customStyle="1" w:styleId="afa">
    <w:name w:val="Цветовое выделение"/>
    <w:uiPriority w:val="99"/>
    <w:rsid w:val="005A743B"/>
    <w:rPr>
      <w:b/>
      <w:color w:val="26282F"/>
    </w:rPr>
  </w:style>
  <w:style w:type="character" w:customStyle="1" w:styleId="afb">
    <w:name w:val="Гипертекстовая ссылка"/>
    <w:uiPriority w:val="99"/>
    <w:rsid w:val="005A743B"/>
    <w:rPr>
      <w:b/>
      <w:color w:val="106BBE"/>
    </w:rPr>
  </w:style>
  <w:style w:type="character" w:customStyle="1" w:styleId="afc">
    <w:name w:val="Активная гипертекстовая ссылка"/>
    <w:uiPriority w:val="99"/>
    <w:rsid w:val="005A743B"/>
    <w:rPr>
      <w:b/>
      <w:color w:val="106BBE"/>
      <w:u w:val="single"/>
    </w:rPr>
  </w:style>
  <w:style w:type="paragraph" w:customStyle="1" w:styleId="afd">
    <w:name w:val="Внимание"/>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5A743B"/>
  </w:style>
  <w:style w:type="paragraph" w:customStyle="1" w:styleId="aff">
    <w:name w:val="Внимание: недобросовестность!"/>
    <w:basedOn w:val="afd"/>
    <w:next w:val="a1"/>
    <w:uiPriority w:val="99"/>
    <w:rsid w:val="005A743B"/>
  </w:style>
  <w:style w:type="character" w:customStyle="1" w:styleId="aff0">
    <w:name w:val="Выделение для Базового Поиска"/>
    <w:uiPriority w:val="99"/>
    <w:rsid w:val="005A743B"/>
    <w:rPr>
      <w:b/>
      <w:color w:val="0058A9"/>
    </w:rPr>
  </w:style>
  <w:style w:type="character" w:customStyle="1" w:styleId="aff1">
    <w:name w:val="Выделение для Базового Поиска (курсив)"/>
    <w:uiPriority w:val="99"/>
    <w:rsid w:val="005A743B"/>
    <w:rPr>
      <w:b/>
      <w:i/>
      <w:color w:val="0058A9"/>
    </w:rPr>
  </w:style>
  <w:style w:type="paragraph" w:customStyle="1" w:styleId="aff2">
    <w:name w:val="Дочерний элемент списк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5A743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3"/>
    <w:next w:val="a1"/>
    <w:uiPriority w:val="99"/>
    <w:rsid w:val="005A743B"/>
    <w:rPr>
      <w:b/>
      <w:bCs/>
      <w:color w:val="0058A9"/>
      <w:shd w:val="clear" w:color="auto" w:fill="ECE9D8"/>
    </w:rPr>
  </w:style>
  <w:style w:type="paragraph" w:customStyle="1" w:styleId="aff4">
    <w:name w:val="Заголовок группы контролов"/>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5A743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7">
    <w:name w:val="Заголовок своего сообщения"/>
    <w:uiPriority w:val="99"/>
    <w:rsid w:val="005A743B"/>
    <w:rPr>
      <w:b/>
      <w:color w:val="26282F"/>
    </w:rPr>
  </w:style>
  <w:style w:type="paragraph" w:customStyle="1" w:styleId="aff8">
    <w:name w:val="Заголовок статьи"/>
    <w:basedOn w:val="a1"/>
    <w:next w:val="a1"/>
    <w:uiPriority w:val="99"/>
    <w:rsid w:val="005A743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9">
    <w:name w:val="Заголовок чужого сообщения"/>
    <w:uiPriority w:val="99"/>
    <w:rsid w:val="005A743B"/>
    <w:rPr>
      <w:b/>
      <w:color w:val="FF0000"/>
    </w:rPr>
  </w:style>
  <w:style w:type="paragraph" w:customStyle="1" w:styleId="affa">
    <w:name w:val="Заголовок ЭР (левое окно)"/>
    <w:basedOn w:val="a1"/>
    <w:next w:val="a1"/>
    <w:uiPriority w:val="99"/>
    <w:rsid w:val="005A743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5A743B"/>
    <w:pPr>
      <w:spacing w:after="0"/>
      <w:jc w:val="left"/>
    </w:pPr>
  </w:style>
  <w:style w:type="paragraph" w:customStyle="1" w:styleId="affc">
    <w:name w:val="Интерактивный заголовок"/>
    <w:basedOn w:val="15"/>
    <w:next w:val="a1"/>
    <w:uiPriority w:val="99"/>
    <w:rsid w:val="005A743B"/>
    <w:rPr>
      <w:u w:val="single"/>
    </w:rPr>
  </w:style>
  <w:style w:type="paragraph" w:customStyle="1" w:styleId="affd">
    <w:name w:val="Текст информации об изменениях"/>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e">
    <w:name w:val="Информация об изменениях"/>
    <w:basedOn w:val="affd"/>
    <w:next w:val="a1"/>
    <w:uiPriority w:val="99"/>
    <w:rsid w:val="005A743B"/>
    <w:pPr>
      <w:spacing w:before="180"/>
      <w:ind w:left="360" w:right="360" w:firstLine="0"/>
    </w:pPr>
    <w:rPr>
      <w:shd w:val="clear" w:color="auto" w:fill="EAEFED"/>
    </w:rPr>
  </w:style>
  <w:style w:type="paragraph" w:customStyle="1" w:styleId="afff">
    <w:name w:val="Текст (справка)"/>
    <w:basedOn w:val="a1"/>
    <w:next w:val="a1"/>
    <w:uiPriority w:val="99"/>
    <w:rsid w:val="005A743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0">
    <w:name w:val="Комментарий"/>
    <w:basedOn w:val="afff"/>
    <w:next w:val="a1"/>
    <w:uiPriority w:val="99"/>
    <w:rsid w:val="005A743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5A743B"/>
    <w:rPr>
      <w:i/>
      <w:iCs/>
    </w:rPr>
  </w:style>
  <w:style w:type="paragraph" w:customStyle="1" w:styleId="afff2">
    <w:name w:val="Текст (лев. подпись)"/>
    <w:basedOn w:val="a1"/>
    <w:next w:val="a1"/>
    <w:uiPriority w:val="99"/>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3">
    <w:name w:val="Колонтитул (левый)"/>
    <w:basedOn w:val="afff2"/>
    <w:next w:val="a1"/>
    <w:uiPriority w:val="99"/>
    <w:rsid w:val="005A743B"/>
    <w:rPr>
      <w:sz w:val="14"/>
      <w:szCs w:val="14"/>
    </w:rPr>
  </w:style>
  <w:style w:type="paragraph" w:customStyle="1" w:styleId="afff4">
    <w:name w:val="Текст (прав. подпись)"/>
    <w:basedOn w:val="a1"/>
    <w:next w:val="a1"/>
    <w:uiPriority w:val="99"/>
    <w:rsid w:val="005A743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5">
    <w:name w:val="Колонтитул (правый)"/>
    <w:basedOn w:val="afff4"/>
    <w:next w:val="a1"/>
    <w:uiPriority w:val="99"/>
    <w:rsid w:val="005A743B"/>
    <w:rPr>
      <w:sz w:val="14"/>
      <w:szCs w:val="14"/>
    </w:rPr>
  </w:style>
  <w:style w:type="paragraph" w:customStyle="1" w:styleId="afff6">
    <w:name w:val="Комментарий пользователя"/>
    <w:basedOn w:val="afff0"/>
    <w:next w:val="a1"/>
    <w:uiPriority w:val="99"/>
    <w:rsid w:val="005A743B"/>
    <w:pPr>
      <w:jc w:val="left"/>
    </w:pPr>
    <w:rPr>
      <w:shd w:val="clear" w:color="auto" w:fill="FFDFE0"/>
    </w:rPr>
  </w:style>
  <w:style w:type="paragraph" w:customStyle="1" w:styleId="afff7">
    <w:name w:val="Куда обратиться?"/>
    <w:basedOn w:val="afd"/>
    <w:next w:val="a1"/>
    <w:uiPriority w:val="99"/>
    <w:rsid w:val="005A743B"/>
  </w:style>
  <w:style w:type="paragraph" w:customStyle="1" w:styleId="afff8">
    <w:name w:val="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5A743B"/>
    <w:rPr>
      <w:b/>
      <w:color w:val="26282F"/>
      <w:shd w:val="clear" w:color="auto" w:fill="FFF580"/>
    </w:rPr>
  </w:style>
  <w:style w:type="paragraph" w:customStyle="1" w:styleId="afffa">
    <w:name w:val="Напишите нам"/>
    <w:basedOn w:val="a1"/>
    <w:next w:val="a1"/>
    <w:uiPriority w:val="99"/>
    <w:rsid w:val="005A743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b">
    <w:name w:val="Не вступил в силу"/>
    <w:uiPriority w:val="99"/>
    <w:rsid w:val="005A743B"/>
    <w:rPr>
      <w:b/>
      <w:color w:val="000000"/>
      <w:shd w:val="clear" w:color="auto" w:fill="D8EDE8"/>
    </w:rPr>
  </w:style>
  <w:style w:type="paragraph" w:customStyle="1" w:styleId="afffc">
    <w:name w:val="Необходимые документы"/>
    <w:basedOn w:val="afd"/>
    <w:next w:val="a1"/>
    <w:uiPriority w:val="99"/>
    <w:rsid w:val="005A743B"/>
    <w:pPr>
      <w:ind w:firstLine="118"/>
    </w:pPr>
  </w:style>
  <w:style w:type="paragraph" w:customStyle="1" w:styleId="afffd">
    <w:name w:val="Нормальный (таблиц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e">
    <w:name w:val="Таблицы (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5A743B"/>
    <w:pPr>
      <w:ind w:left="140"/>
    </w:pPr>
  </w:style>
  <w:style w:type="character" w:customStyle="1" w:styleId="affff0">
    <w:name w:val="Опечатки"/>
    <w:uiPriority w:val="99"/>
    <w:rsid w:val="005A743B"/>
    <w:rPr>
      <w:color w:val="FF0000"/>
    </w:rPr>
  </w:style>
  <w:style w:type="paragraph" w:customStyle="1" w:styleId="affff1">
    <w:name w:val="Переменная часть"/>
    <w:basedOn w:val="aff3"/>
    <w:next w:val="a1"/>
    <w:uiPriority w:val="99"/>
    <w:rsid w:val="005A743B"/>
    <w:rPr>
      <w:sz w:val="18"/>
      <w:szCs w:val="18"/>
    </w:rPr>
  </w:style>
  <w:style w:type="paragraph" w:customStyle="1" w:styleId="affff2">
    <w:name w:val="Подвал для информации об изменениях"/>
    <w:basedOn w:val="1"/>
    <w:next w:val="a1"/>
    <w:uiPriority w:val="99"/>
    <w:rsid w:val="005A743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5A743B"/>
    <w:rPr>
      <w:b/>
      <w:bCs/>
    </w:rPr>
  </w:style>
  <w:style w:type="paragraph" w:customStyle="1" w:styleId="affff4">
    <w:name w:val="Подчёркнуный текст"/>
    <w:basedOn w:val="a1"/>
    <w:next w:val="a1"/>
    <w:uiPriority w:val="99"/>
    <w:rsid w:val="005A743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5">
    <w:name w:val="Постоянная часть"/>
    <w:basedOn w:val="aff3"/>
    <w:next w:val="a1"/>
    <w:uiPriority w:val="99"/>
    <w:rsid w:val="005A743B"/>
    <w:rPr>
      <w:sz w:val="20"/>
      <w:szCs w:val="20"/>
    </w:rPr>
  </w:style>
  <w:style w:type="paragraph" w:customStyle="1" w:styleId="affff6">
    <w:name w:val="Прижатый влево"/>
    <w:basedOn w:val="a1"/>
    <w:next w:val="a1"/>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7">
    <w:name w:val="Пример."/>
    <w:basedOn w:val="afd"/>
    <w:next w:val="a1"/>
    <w:uiPriority w:val="99"/>
    <w:rsid w:val="005A743B"/>
  </w:style>
  <w:style w:type="paragraph" w:customStyle="1" w:styleId="affff8">
    <w:name w:val="Примечание."/>
    <w:basedOn w:val="afd"/>
    <w:next w:val="a1"/>
    <w:uiPriority w:val="99"/>
    <w:rsid w:val="005A743B"/>
  </w:style>
  <w:style w:type="character" w:customStyle="1" w:styleId="affff9">
    <w:name w:val="Продолжение ссылки"/>
    <w:uiPriority w:val="99"/>
    <w:rsid w:val="005A743B"/>
  </w:style>
  <w:style w:type="paragraph" w:customStyle="1" w:styleId="affffa">
    <w:name w:val="Словарная статья"/>
    <w:basedOn w:val="a1"/>
    <w:next w:val="a1"/>
    <w:uiPriority w:val="99"/>
    <w:rsid w:val="005A743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b">
    <w:name w:val="Сравнение редакций"/>
    <w:uiPriority w:val="99"/>
    <w:rsid w:val="005A743B"/>
    <w:rPr>
      <w:b/>
      <w:color w:val="26282F"/>
    </w:rPr>
  </w:style>
  <w:style w:type="character" w:customStyle="1" w:styleId="affffc">
    <w:name w:val="Сравнение редакций. Добавленный фрагмент"/>
    <w:uiPriority w:val="99"/>
    <w:rsid w:val="005A743B"/>
    <w:rPr>
      <w:color w:val="000000"/>
      <w:shd w:val="clear" w:color="auto" w:fill="C1D7FF"/>
    </w:rPr>
  </w:style>
  <w:style w:type="character" w:customStyle="1" w:styleId="affffd">
    <w:name w:val="Сравнение редакций. Удаленный фрагмент"/>
    <w:uiPriority w:val="99"/>
    <w:rsid w:val="005A743B"/>
    <w:rPr>
      <w:color w:val="000000"/>
      <w:shd w:val="clear" w:color="auto" w:fill="C4C413"/>
    </w:rPr>
  </w:style>
  <w:style w:type="paragraph" w:customStyle="1" w:styleId="affffe">
    <w:name w:val="Ссылка на официальную публикацию"/>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
    <w:name w:val="Ссылка на утративший силу документ"/>
    <w:uiPriority w:val="99"/>
    <w:rsid w:val="005A743B"/>
    <w:rPr>
      <w:b/>
      <w:color w:val="749232"/>
    </w:rPr>
  </w:style>
  <w:style w:type="paragraph" w:customStyle="1" w:styleId="afffff0">
    <w:name w:val="Текст в таблице"/>
    <w:basedOn w:val="afffd"/>
    <w:next w:val="a1"/>
    <w:uiPriority w:val="99"/>
    <w:rsid w:val="005A743B"/>
    <w:pPr>
      <w:ind w:firstLine="500"/>
    </w:pPr>
  </w:style>
  <w:style w:type="paragraph" w:customStyle="1" w:styleId="afffff1">
    <w:name w:val="Текст ЭР (см. также)"/>
    <w:basedOn w:val="a1"/>
    <w:next w:val="a1"/>
    <w:uiPriority w:val="99"/>
    <w:rsid w:val="005A743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2">
    <w:name w:val="Технический комментарий"/>
    <w:basedOn w:val="a1"/>
    <w:next w:val="a1"/>
    <w:uiPriority w:val="99"/>
    <w:rsid w:val="005A743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3">
    <w:name w:val="Утратил силу"/>
    <w:uiPriority w:val="99"/>
    <w:rsid w:val="005A743B"/>
    <w:rPr>
      <w:b/>
      <w:strike/>
      <w:color w:val="666600"/>
    </w:rPr>
  </w:style>
  <w:style w:type="paragraph" w:customStyle="1" w:styleId="afffff4">
    <w:name w:val="Формула"/>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5A743B"/>
    <w:pPr>
      <w:jc w:val="center"/>
    </w:pPr>
  </w:style>
  <w:style w:type="paragraph" w:customStyle="1" w:styleId="-">
    <w:name w:val="ЭР-содержание (правое окно)"/>
    <w:basedOn w:val="a1"/>
    <w:next w:val="a1"/>
    <w:uiPriority w:val="99"/>
    <w:rsid w:val="005A743B"/>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qFormat/>
    <w:rsid w:val="005A743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6">
    <w:name w:val="annotation reference"/>
    <w:basedOn w:val="a2"/>
    <w:uiPriority w:val="99"/>
    <w:unhideWhenUsed/>
    <w:rsid w:val="005A743B"/>
    <w:rPr>
      <w:sz w:val="16"/>
    </w:rPr>
  </w:style>
  <w:style w:type="paragraph" w:styleId="41">
    <w:name w:val="toc 4"/>
    <w:basedOn w:val="a1"/>
    <w:next w:val="a1"/>
    <w:autoRedefine/>
    <w:uiPriority w:val="39"/>
    <w:rsid w:val="005A743B"/>
    <w:pPr>
      <w:spacing w:after="0" w:line="240" w:lineRule="auto"/>
      <w:ind w:left="720"/>
    </w:pPr>
    <w:rPr>
      <w:rFonts w:ascii="Calibri" w:hAnsi="Calibri" w:cs="Calibri"/>
      <w:sz w:val="20"/>
      <w:szCs w:val="20"/>
    </w:rPr>
  </w:style>
  <w:style w:type="paragraph" w:styleId="51">
    <w:name w:val="toc 5"/>
    <w:basedOn w:val="a1"/>
    <w:next w:val="a1"/>
    <w:autoRedefine/>
    <w:uiPriority w:val="39"/>
    <w:rsid w:val="005A743B"/>
    <w:pPr>
      <w:spacing w:after="0" w:line="240" w:lineRule="auto"/>
      <w:ind w:left="960"/>
    </w:pPr>
    <w:rPr>
      <w:rFonts w:ascii="Calibri" w:hAnsi="Calibri" w:cs="Calibri"/>
      <w:sz w:val="20"/>
      <w:szCs w:val="20"/>
    </w:rPr>
  </w:style>
  <w:style w:type="paragraph" w:styleId="61">
    <w:name w:val="toc 6"/>
    <w:basedOn w:val="a1"/>
    <w:next w:val="a1"/>
    <w:autoRedefine/>
    <w:uiPriority w:val="39"/>
    <w:rsid w:val="005A743B"/>
    <w:pPr>
      <w:spacing w:after="0" w:line="240" w:lineRule="auto"/>
      <w:ind w:left="1200"/>
    </w:pPr>
    <w:rPr>
      <w:rFonts w:ascii="Calibri" w:hAnsi="Calibri" w:cs="Calibri"/>
      <w:sz w:val="20"/>
      <w:szCs w:val="20"/>
    </w:rPr>
  </w:style>
  <w:style w:type="paragraph" w:styleId="7">
    <w:name w:val="toc 7"/>
    <w:basedOn w:val="a1"/>
    <w:next w:val="a1"/>
    <w:autoRedefine/>
    <w:uiPriority w:val="39"/>
    <w:rsid w:val="005A743B"/>
    <w:pPr>
      <w:spacing w:after="0" w:line="240" w:lineRule="auto"/>
      <w:ind w:left="1440"/>
    </w:pPr>
    <w:rPr>
      <w:rFonts w:ascii="Calibri" w:hAnsi="Calibri" w:cs="Calibri"/>
      <w:sz w:val="20"/>
      <w:szCs w:val="20"/>
    </w:rPr>
  </w:style>
  <w:style w:type="paragraph" w:styleId="8">
    <w:name w:val="toc 8"/>
    <w:basedOn w:val="a1"/>
    <w:next w:val="a1"/>
    <w:autoRedefine/>
    <w:uiPriority w:val="39"/>
    <w:rsid w:val="005A743B"/>
    <w:pPr>
      <w:spacing w:after="0" w:line="240" w:lineRule="auto"/>
      <w:ind w:left="1680"/>
    </w:pPr>
    <w:rPr>
      <w:rFonts w:ascii="Calibri" w:hAnsi="Calibri" w:cs="Calibri"/>
      <w:sz w:val="20"/>
      <w:szCs w:val="20"/>
    </w:rPr>
  </w:style>
  <w:style w:type="paragraph" w:styleId="9">
    <w:name w:val="toc 9"/>
    <w:basedOn w:val="a1"/>
    <w:next w:val="a1"/>
    <w:autoRedefine/>
    <w:uiPriority w:val="39"/>
    <w:rsid w:val="005A743B"/>
    <w:pPr>
      <w:spacing w:after="0" w:line="240" w:lineRule="auto"/>
      <w:ind w:left="1920"/>
    </w:pPr>
    <w:rPr>
      <w:rFonts w:ascii="Calibri" w:hAnsi="Calibri" w:cs="Calibri"/>
      <w:sz w:val="20"/>
      <w:szCs w:val="20"/>
    </w:rPr>
  </w:style>
  <w:style w:type="paragraph" w:customStyle="1" w:styleId="s1">
    <w:name w:val="s_1"/>
    <w:basedOn w:val="a1"/>
    <w:rsid w:val="005A743B"/>
    <w:pPr>
      <w:spacing w:before="100" w:beforeAutospacing="1" w:after="100" w:afterAutospacing="1" w:line="240" w:lineRule="auto"/>
    </w:pPr>
    <w:rPr>
      <w:rFonts w:ascii="Times New Roman" w:hAnsi="Times New Roman" w:cs="Times New Roman"/>
      <w:sz w:val="24"/>
      <w:szCs w:val="24"/>
    </w:rPr>
  </w:style>
  <w:style w:type="table" w:styleId="afffff7">
    <w:name w:val="Table Grid"/>
    <w:basedOn w:val="a3"/>
    <w:uiPriority w:val="39"/>
    <w:rsid w:val="005A74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5A743B"/>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5A743B"/>
    <w:rPr>
      <w:sz w:val="20"/>
      <w:szCs w:val="20"/>
    </w:rPr>
  </w:style>
  <w:style w:type="character" w:styleId="afffffa">
    <w:name w:val="endnote reference"/>
    <w:basedOn w:val="a2"/>
    <w:uiPriority w:val="99"/>
    <w:semiHidden/>
    <w:unhideWhenUsed/>
    <w:rsid w:val="005A743B"/>
    <w:rPr>
      <w:rFonts w:cs="Times New Roman"/>
      <w:vertAlign w:val="superscript"/>
    </w:rPr>
  </w:style>
  <w:style w:type="paragraph" w:customStyle="1" w:styleId="Standard">
    <w:name w:val="Standard"/>
    <w:rsid w:val="005A743B"/>
    <w:pPr>
      <w:suppressAutoHyphens/>
      <w:autoSpaceDN w:val="0"/>
      <w:spacing w:before="120" w:after="120" w:line="240" w:lineRule="auto"/>
      <w:textAlignment w:val="baseline"/>
    </w:pPr>
    <w:rPr>
      <w:rFonts w:ascii="Times New Roman" w:hAnsi="Times New Roman" w:cs="Times New Roman"/>
      <w:kern w:val="3"/>
      <w:sz w:val="24"/>
      <w:szCs w:val="24"/>
    </w:rPr>
  </w:style>
  <w:style w:type="paragraph" w:customStyle="1" w:styleId="16">
    <w:name w:val="Абзац списка1"/>
    <w:basedOn w:val="a1"/>
    <w:uiPriority w:val="99"/>
    <w:rsid w:val="005A743B"/>
    <w:pPr>
      <w:ind w:left="720"/>
      <w:contextualSpacing/>
    </w:pPr>
    <w:rPr>
      <w:rFonts w:ascii="Calibri" w:hAnsi="Calibri" w:cs="Times New Roman"/>
      <w:lang w:eastAsia="en-US"/>
    </w:rPr>
  </w:style>
  <w:style w:type="paragraph" w:customStyle="1" w:styleId="17">
    <w:name w:val="Обычный1"/>
    <w:rsid w:val="005A743B"/>
    <w:pPr>
      <w:widowControl w:val="0"/>
      <w:spacing w:after="0" w:line="480" w:lineRule="auto"/>
      <w:ind w:firstLine="480"/>
      <w:jc w:val="both"/>
    </w:pPr>
    <w:rPr>
      <w:rFonts w:ascii="Courier New" w:hAnsi="Courier New" w:cs="Times New Roman"/>
      <w:sz w:val="12"/>
      <w:szCs w:val="20"/>
    </w:rPr>
  </w:style>
  <w:style w:type="character" w:styleId="afffffb">
    <w:name w:val="Strong"/>
    <w:basedOn w:val="a2"/>
    <w:uiPriority w:val="22"/>
    <w:qFormat/>
    <w:rsid w:val="005A743B"/>
    <w:rPr>
      <w:rFonts w:cs="Times New Roman"/>
      <w:b/>
      <w:bCs/>
    </w:rPr>
  </w:style>
  <w:style w:type="character" w:customStyle="1" w:styleId="af0">
    <w:name w:val="Абзац списка Знак"/>
    <w:aliases w:val="Содержание. 2 уровень Знак,Этапы Знак,List Paragraph Знак"/>
    <w:link w:val="af"/>
    <w:qFormat/>
    <w:locked/>
    <w:rsid w:val="005A743B"/>
    <w:rPr>
      <w:rFonts w:ascii="Times New Roman" w:hAnsi="Times New Roman" w:cs="Times New Roman"/>
      <w:sz w:val="24"/>
      <w:szCs w:val="24"/>
    </w:rPr>
  </w:style>
  <w:style w:type="character" w:customStyle="1" w:styleId="110">
    <w:name w:val="Текст примечания Знак11"/>
    <w:basedOn w:val="a2"/>
    <w:uiPriority w:val="99"/>
    <w:rsid w:val="005A743B"/>
    <w:rPr>
      <w:rFonts w:cs="Times New Roman"/>
      <w:sz w:val="20"/>
      <w:szCs w:val="20"/>
    </w:rPr>
  </w:style>
  <w:style w:type="character" w:customStyle="1" w:styleId="111">
    <w:name w:val="Тема примечания Знак11"/>
    <w:basedOn w:val="110"/>
    <w:uiPriority w:val="99"/>
    <w:rsid w:val="005A743B"/>
    <w:rPr>
      <w:rFonts w:cs="Times New Roman"/>
      <w:b/>
      <w:bCs/>
      <w:sz w:val="20"/>
      <w:szCs w:val="20"/>
    </w:rPr>
  </w:style>
  <w:style w:type="table" w:customStyle="1" w:styleId="18">
    <w:name w:val="Сетка таблицы1"/>
    <w:basedOn w:val="a3"/>
    <w:next w:val="afffff7"/>
    <w:uiPriority w:val="59"/>
    <w:rsid w:val="005A743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5A743B"/>
    <w:pPr>
      <w:spacing w:before="240" w:after="60" w:line="240" w:lineRule="auto"/>
      <w:jc w:val="center"/>
      <w:outlineLvl w:val="0"/>
    </w:pPr>
    <w:rPr>
      <w:rFonts w:ascii="Cambria" w:hAnsi="Cambria" w:cs="Times New Roman"/>
      <w:b/>
      <w:bCs/>
      <w:kern w:val="28"/>
      <w:sz w:val="32"/>
      <w:szCs w:val="32"/>
    </w:rPr>
  </w:style>
  <w:style w:type="character" w:customStyle="1" w:styleId="afffffd">
    <w:name w:val="Заголовок Знак"/>
    <w:basedOn w:val="a2"/>
    <w:link w:val="afffffc"/>
    <w:uiPriority w:val="99"/>
    <w:rsid w:val="005A743B"/>
    <w:rPr>
      <w:rFonts w:ascii="Cambria" w:hAnsi="Cambria" w:cs="Times New Roman"/>
      <w:b/>
      <w:bCs/>
      <w:kern w:val="28"/>
      <w:sz w:val="32"/>
      <w:szCs w:val="32"/>
    </w:rPr>
  </w:style>
  <w:style w:type="paragraph" w:customStyle="1" w:styleId="27">
    <w:name w:val="Заголовок №2"/>
    <w:basedOn w:val="a1"/>
    <w:qFormat/>
    <w:rsid w:val="005A743B"/>
    <w:pPr>
      <w:shd w:val="clear" w:color="auto" w:fill="FFFFFF"/>
      <w:suppressAutoHyphens/>
      <w:spacing w:after="60" w:line="240" w:lineRule="atLeast"/>
      <w:jc w:val="center"/>
      <w:outlineLvl w:val="1"/>
    </w:pPr>
    <w:rPr>
      <w:rFonts w:ascii="Calibri" w:hAnsi="Calibri" w:cs="Times New Roman"/>
      <w:sz w:val="23"/>
      <w:szCs w:val="23"/>
    </w:rPr>
  </w:style>
  <w:style w:type="character" w:customStyle="1" w:styleId="19">
    <w:name w:val="Основной текст1"/>
    <w:qFormat/>
    <w:rsid w:val="005A743B"/>
    <w:rPr>
      <w:rFonts w:ascii="Times New Roman" w:hAnsi="Times New Roman"/>
      <w:spacing w:val="0"/>
      <w:sz w:val="27"/>
      <w:u w:val="none"/>
      <w:effect w:val="none"/>
    </w:rPr>
  </w:style>
  <w:style w:type="character" w:customStyle="1" w:styleId="afffffe">
    <w:name w:val="Основной текст_"/>
    <w:link w:val="112"/>
    <w:uiPriority w:val="99"/>
    <w:locked/>
    <w:rsid w:val="005A743B"/>
    <w:rPr>
      <w:sz w:val="27"/>
      <w:shd w:val="clear" w:color="auto" w:fill="FFFFFF"/>
    </w:rPr>
  </w:style>
  <w:style w:type="paragraph" w:customStyle="1" w:styleId="112">
    <w:name w:val="Основной текст11"/>
    <w:basedOn w:val="a1"/>
    <w:link w:val="afffffe"/>
    <w:rsid w:val="005A743B"/>
    <w:pPr>
      <w:widowControl w:val="0"/>
      <w:shd w:val="clear" w:color="auto" w:fill="FFFFFF"/>
      <w:spacing w:after="0" w:line="240" w:lineRule="atLeast"/>
      <w:ind w:hanging="380"/>
    </w:pPr>
    <w:rPr>
      <w:sz w:val="27"/>
    </w:rPr>
  </w:style>
  <w:style w:type="character" w:customStyle="1" w:styleId="90">
    <w:name w:val="Основной текст9"/>
    <w:rsid w:val="005A743B"/>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5A743B"/>
    <w:rPr>
      <w:rFonts w:ascii="Times New Roman" w:hAnsi="Times New Roman"/>
      <w:spacing w:val="0"/>
      <w:sz w:val="27"/>
      <w:shd w:val="clear" w:color="auto" w:fill="FFFFFF"/>
    </w:rPr>
  </w:style>
  <w:style w:type="paragraph" w:customStyle="1" w:styleId="1a">
    <w:name w:val="Обычный (веб)1"/>
    <w:basedOn w:val="a1"/>
    <w:rsid w:val="005A743B"/>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5A743B"/>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5A743B"/>
    <w:rPr>
      <w:rFonts w:ascii="Times New Roman" w:hAnsi="Times New Roman" w:cs="Times New Roman"/>
      <w:sz w:val="24"/>
      <w:szCs w:val="20"/>
    </w:rPr>
  </w:style>
  <w:style w:type="character" w:customStyle="1" w:styleId="match">
    <w:name w:val="match"/>
    <w:rsid w:val="005A743B"/>
  </w:style>
  <w:style w:type="character" w:customStyle="1" w:styleId="affffff2">
    <w:name w:val="!Список с точками Знак"/>
    <w:link w:val="a0"/>
    <w:locked/>
    <w:rsid w:val="005A743B"/>
  </w:style>
  <w:style w:type="paragraph" w:customStyle="1" w:styleId="a0">
    <w:name w:val="!Список с точками"/>
    <w:basedOn w:val="a1"/>
    <w:link w:val="affffff2"/>
    <w:qFormat/>
    <w:rsid w:val="005A743B"/>
    <w:pPr>
      <w:numPr>
        <w:numId w:val="2"/>
      </w:numPr>
      <w:spacing w:after="0" w:line="360" w:lineRule="auto"/>
      <w:jc w:val="both"/>
    </w:pPr>
  </w:style>
  <w:style w:type="table" w:customStyle="1" w:styleId="113">
    <w:name w:val="Сетка таблицы11"/>
    <w:basedOn w:val="a3"/>
    <w:next w:val="afffff7"/>
    <w:uiPriority w:val="59"/>
    <w:rsid w:val="005A743B"/>
    <w:pPr>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5A743B"/>
    <w:rPr>
      <w:rFonts w:ascii="Segoe UI" w:hAnsi="Segoe UI"/>
      <w:sz w:val="18"/>
    </w:rPr>
  </w:style>
  <w:style w:type="paragraph" w:styleId="affffff3">
    <w:name w:val="Revision"/>
    <w:hidden/>
    <w:uiPriority w:val="99"/>
    <w:semiHidden/>
    <w:rsid w:val="005A743B"/>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5A743B"/>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7"/>
    <w:uiPriority w:val="59"/>
    <w:rsid w:val="005A743B"/>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5A743B"/>
    <w:rPr>
      <w:rFonts w:cs="Times New Roman"/>
    </w:rPr>
  </w:style>
  <w:style w:type="paragraph" w:customStyle="1" w:styleId="29">
    <w:name w:val="Знак2"/>
    <w:basedOn w:val="a1"/>
    <w:uiPriority w:val="99"/>
    <w:rsid w:val="005A743B"/>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5A743B"/>
    <w:rPr>
      <w:rFonts w:cs="Times New Roman"/>
      <w:sz w:val="23"/>
      <w:szCs w:val="23"/>
      <w:shd w:val="clear" w:color="auto" w:fill="FFFFFF"/>
    </w:rPr>
  </w:style>
  <w:style w:type="paragraph" w:customStyle="1" w:styleId="53">
    <w:name w:val="Основной текст (5)"/>
    <w:basedOn w:val="a1"/>
    <w:link w:val="52"/>
    <w:rsid w:val="005A743B"/>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5A743B"/>
    <w:rPr>
      <w:sz w:val="28"/>
      <w:shd w:val="clear" w:color="auto" w:fill="FFFFFF"/>
    </w:rPr>
  </w:style>
  <w:style w:type="paragraph" w:customStyle="1" w:styleId="2b">
    <w:name w:val="Основной текст (2)"/>
    <w:basedOn w:val="a1"/>
    <w:link w:val="2a"/>
    <w:rsid w:val="005A743B"/>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5A743B"/>
    <w:rPr>
      <w:rFonts w:cs="Times New Roman"/>
      <w:color w:val="800080"/>
      <w:u w:val="single"/>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5A743B"/>
    <w:rPr>
      <w:sz w:val="22"/>
      <w:lang w:eastAsia="en-US"/>
    </w:rPr>
  </w:style>
  <w:style w:type="character" w:customStyle="1" w:styleId="70">
    <w:name w:val="Основной текст (7)_"/>
    <w:link w:val="71"/>
    <w:uiPriority w:val="99"/>
    <w:qFormat/>
    <w:locked/>
    <w:rsid w:val="005A743B"/>
    <w:rPr>
      <w:sz w:val="27"/>
      <w:shd w:val="clear" w:color="auto" w:fill="FFFFFF"/>
    </w:rPr>
  </w:style>
  <w:style w:type="paragraph" w:customStyle="1" w:styleId="71">
    <w:name w:val="Основной текст (7)"/>
    <w:basedOn w:val="a1"/>
    <w:link w:val="70"/>
    <w:uiPriority w:val="99"/>
    <w:qFormat/>
    <w:rsid w:val="005A743B"/>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5A743B"/>
    <w:rPr>
      <w:b/>
      <w:color w:val="000000"/>
      <w:w w:val="100"/>
      <w:position w:val="0"/>
      <w:sz w:val="24"/>
      <w:shd w:val="clear" w:color="auto" w:fill="FFFFFF"/>
      <w:lang w:val="ru-RU" w:eastAsia="ru-RU"/>
    </w:rPr>
  </w:style>
  <w:style w:type="paragraph" w:styleId="affffff6">
    <w:name w:val="List"/>
    <w:basedOn w:val="a1"/>
    <w:uiPriority w:val="99"/>
    <w:unhideWhenUsed/>
    <w:rsid w:val="005A743B"/>
    <w:pPr>
      <w:ind w:left="283" w:hanging="283"/>
      <w:contextualSpacing/>
    </w:pPr>
    <w:rPr>
      <w:rFonts w:cs="Times New Roman"/>
    </w:rPr>
  </w:style>
  <w:style w:type="paragraph" w:styleId="a">
    <w:name w:val="List Bullet"/>
    <w:basedOn w:val="a1"/>
    <w:uiPriority w:val="99"/>
    <w:unhideWhenUsed/>
    <w:rsid w:val="005A743B"/>
    <w:pPr>
      <w:numPr>
        <w:numId w:val="1"/>
      </w:numPr>
      <w:contextualSpacing/>
    </w:pPr>
    <w:rPr>
      <w:rFonts w:cs="Times New Roman"/>
    </w:rPr>
  </w:style>
  <w:style w:type="paragraph" w:styleId="affffff7">
    <w:name w:val="Body Text First Indent"/>
    <w:basedOn w:val="a5"/>
    <w:link w:val="affffff8"/>
    <w:uiPriority w:val="99"/>
    <w:unhideWhenUsed/>
    <w:rsid w:val="005A743B"/>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5A743B"/>
    <w:rPr>
      <w:rFonts w:ascii="Times New Roman" w:eastAsia="Times New Roman" w:hAnsi="Times New Roman" w:cs="Times New Roman"/>
      <w:sz w:val="28"/>
      <w:szCs w:val="24"/>
    </w:rPr>
  </w:style>
  <w:style w:type="paragraph" w:styleId="2c">
    <w:name w:val="Body Text First Indent 2"/>
    <w:basedOn w:val="affffff0"/>
    <w:link w:val="2d"/>
    <w:uiPriority w:val="99"/>
    <w:unhideWhenUsed/>
    <w:rsid w:val="005A743B"/>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5A743B"/>
    <w:rPr>
      <w:rFonts w:ascii="Times New Roman" w:hAnsi="Times New Roman" w:cs="Times New Roman"/>
      <w:sz w:val="24"/>
      <w:szCs w:val="20"/>
    </w:rPr>
  </w:style>
  <w:style w:type="paragraph" w:customStyle="1" w:styleId="32">
    <w:name w:val="Абзац списка3"/>
    <w:basedOn w:val="a1"/>
    <w:rsid w:val="005A743B"/>
    <w:pPr>
      <w:spacing w:after="0" w:line="240" w:lineRule="auto"/>
      <w:ind w:left="720"/>
    </w:pPr>
    <w:rPr>
      <w:rFonts w:ascii="Times New Roman" w:hAnsi="Times New Roman" w:cs="Times New Roman"/>
      <w:sz w:val="24"/>
      <w:szCs w:val="24"/>
    </w:rPr>
  </w:style>
  <w:style w:type="character" w:customStyle="1" w:styleId="1d">
    <w:name w:val="Заголовок №1_"/>
    <w:basedOn w:val="a2"/>
    <w:link w:val="1e"/>
    <w:locked/>
    <w:rsid w:val="005A743B"/>
    <w:rPr>
      <w:rFonts w:ascii="Times New Roman" w:hAnsi="Times New Roman" w:cs="Times New Roman"/>
      <w:spacing w:val="2"/>
      <w:sz w:val="20"/>
      <w:szCs w:val="20"/>
      <w:shd w:val="clear" w:color="auto" w:fill="FFFFFF"/>
    </w:rPr>
  </w:style>
  <w:style w:type="paragraph" w:customStyle="1" w:styleId="1e">
    <w:name w:val="Заголовок №1"/>
    <w:basedOn w:val="a1"/>
    <w:link w:val="1d"/>
    <w:rsid w:val="005A743B"/>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5A743B"/>
  </w:style>
  <w:style w:type="character" w:customStyle="1" w:styleId="2e">
    <w:name w:val="Основной текст2"/>
    <w:rsid w:val="005A743B"/>
    <w:rPr>
      <w:rFonts w:ascii="Times New Roman" w:hAnsi="Times New Roman"/>
      <w:color w:val="000000"/>
      <w:spacing w:val="2"/>
      <w:w w:val="100"/>
      <w:position w:val="0"/>
      <w:sz w:val="20"/>
      <w:u w:val="none"/>
      <w:lang w:val="ru-RU" w:eastAsia="ru-RU"/>
    </w:rPr>
  </w:style>
  <w:style w:type="character" w:customStyle="1" w:styleId="serp-urlmark">
    <w:name w:val="serp-url__mark"/>
    <w:rsid w:val="005A743B"/>
  </w:style>
  <w:style w:type="character" w:customStyle="1" w:styleId="80">
    <w:name w:val="Основной текст (8) + Курсив"/>
    <w:basedOn w:val="a2"/>
    <w:rsid w:val="005A743B"/>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5A743B"/>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link w:val="affffffa"/>
    <w:uiPriority w:val="1"/>
    <w:qFormat/>
    <w:rsid w:val="005A743B"/>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5A743B"/>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572847"/>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affffffa">
    <w:name w:val="Без интервала Знак"/>
    <w:link w:val="affffff9"/>
    <w:uiPriority w:val="1"/>
    <w:locked/>
    <w:rsid w:val="00EA7859"/>
    <w:rPr>
      <w:rFonts w:ascii="Calibri" w:hAnsi="Calibri" w:cs="Calibri"/>
      <w:lang w:eastAsia="en-US"/>
    </w:rPr>
  </w:style>
  <w:style w:type="numbering" w:customStyle="1" w:styleId="1f">
    <w:name w:val="Нет списка1"/>
    <w:next w:val="a4"/>
    <w:uiPriority w:val="99"/>
    <w:semiHidden/>
    <w:unhideWhenUsed/>
    <w:rsid w:val="00424566"/>
  </w:style>
  <w:style w:type="table" w:customStyle="1" w:styleId="TableNormal">
    <w:name w:val="Table Normal"/>
    <w:uiPriority w:val="2"/>
    <w:semiHidden/>
    <w:unhideWhenUsed/>
    <w:qFormat/>
    <w:rsid w:val="004245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424566"/>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character" w:customStyle="1" w:styleId="FontStyle31">
    <w:name w:val="Font Style31"/>
    <w:basedOn w:val="a2"/>
    <w:uiPriority w:val="99"/>
    <w:rsid w:val="00424566"/>
    <w:rPr>
      <w:rFonts w:ascii="Times New Roman" w:hAnsi="Times New Roman" w:cs="Times New Roman"/>
      <w:color w:val="000000"/>
      <w:sz w:val="26"/>
      <w:szCs w:val="26"/>
    </w:rPr>
  </w:style>
  <w:style w:type="paragraph" w:customStyle="1" w:styleId="ConsPlusTitle">
    <w:name w:val="ConsPlusTitle"/>
    <w:rsid w:val="00424566"/>
    <w:pPr>
      <w:widowControl w:val="0"/>
      <w:autoSpaceDE w:val="0"/>
      <w:autoSpaceDN w:val="0"/>
      <w:spacing w:after="0" w:line="240" w:lineRule="auto"/>
    </w:pPr>
    <w:rPr>
      <w:rFonts w:ascii="Calibri" w:eastAsia="Times New Roman" w:hAnsi="Calibri" w:cs="Calibri"/>
      <w:b/>
      <w:szCs w:val="20"/>
    </w:rPr>
  </w:style>
  <w:style w:type="character" w:customStyle="1" w:styleId="213">
    <w:name w:val="Основной текст (2) + 13"/>
    <w:aliases w:val="5 pt"/>
    <w:basedOn w:val="a2"/>
    <w:uiPriority w:val="99"/>
    <w:rsid w:val="00424566"/>
    <w:rPr>
      <w:rFonts w:ascii="Times New Roman" w:hAnsi="Times New Roman" w:cs="Times New Roman"/>
      <w:spacing w:val="0"/>
      <w:sz w:val="27"/>
      <w:szCs w:val="27"/>
    </w:rPr>
  </w:style>
  <w:style w:type="paragraph" w:customStyle="1" w:styleId="210">
    <w:name w:val="Знак21"/>
    <w:basedOn w:val="a1"/>
    <w:uiPriority w:val="99"/>
    <w:rsid w:val="00424566"/>
    <w:pPr>
      <w:tabs>
        <w:tab w:val="left" w:pos="708"/>
      </w:tabs>
      <w:spacing w:after="160" w:line="240" w:lineRule="exact"/>
    </w:pPr>
    <w:rPr>
      <w:rFonts w:ascii="Verdana" w:eastAsia="Times New Roman" w:hAnsi="Verdana" w:cs="Verdana"/>
      <w:sz w:val="20"/>
      <w:szCs w:val="20"/>
      <w:lang w:val="en-US" w:eastAsia="en-US"/>
    </w:rPr>
  </w:style>
  <w:style w:type="character" w:customStyle="1" w:styleId="33">
    <w:name w:val="Основной текст (3)_"/>
    <w:basedOn w:val="a2"/>
    <w:link w:val="34"/>
    <w:uiPriority w:val="99"/>
    <w:locked/>
    <w:rsid w:val="00424566"/>
    <w:rPr>
      <w:sz w:val="23"/>
      <w:szCs w:val="23"/>
      <w:shd w:val="clear" w:color="auto" w:fill="FFFFFF"/>
    </w:rPr>
  </w:style>
  <w:style w:type="paragraph" w:customStyle="1" w:styleId="34">
    <w:name w:val="Основной текст (3)"/>
    <w:basedOn w:val="a1"/>
    <w:link w:val="33"/>
    <w:uiPriority w:val="99"/>
    <w:rsid w:val="00424566"/>
    <w:pPr>
      <w:shd w:val="clear" w:color="auto" w:fill="FFFFFF"/>
      <w:spacing w:after="240" w:line="269" w:lineRule="exact"/>
      <w:jc w:val="center"/>
    </w:pPr>
    <w:rPr>
      <w:sz w:val="23"/>
      <w:szCs w:val="23"/>
    </w:rPr>
  </w:style>
  <w:style w:type="character" w:customStyle="1" w:styleId="apple-style-span">
    <w:name w:val="apple-style-span"/>
    <w:basedOn w:val="a2"/>
    <w:rsid w:val="00424566"/>
  </w:style>
  <w:style w:type="paragraph" w:customStyle="1" w:styleId="1f0">
    <w:name w:val="Без интервала1"/>
    <w:rsid w:val="00424566"/>
    <w:pPr>
      <w:spacing w:after="0" w:line="240" w:lineRule="auto"/>
    </w:pPr>
    <w:rPr>
      <w:rFonts w:ascii="Calibri" w:eastAsia="Times New Roman" w:hAnsi="Calibri" w:cs="Calibri"/>
    </w:rPr>
  </w:style>
  <w:style w:type="character" w:customStyle="1" w:styleId="FontStyle37">
    <w:name w:val="Font Style37"/>
    <w:basedOn w:val="a2"/>
    <w:uiPriority w:val="99"/>
    <w:rsid w:val="00305A10"/>
    <w:rPr>
      <w:rFonts w:ascii="Times New Roman" w:hAnsi="Times New Roman" w:cs="Times New Roman"/>
      <w:b/>
      <w:bCs/>
      <w:color w:val="000000"/>
      <w:sz w:val="20"/>
      <w:szCs w:val="20"/>
    </w:rPr>
  </w:style>
  <w:style w:type="paragraph" w:customStyle="1" w:styleId="120">
    <w:name w:val="Заголовок 12"/>
    <w:basedOn w:val="a1"/>
    <w:uiPriority w:val="1"/>
    <w:qFormat/>
    <w:rsid w:val="004970AE"/>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paragraph" w:styleId="affffffb">
    <w:name w:val="Subtitle"/>
    <w:basedOn w:val="a1"/>
    <w:next w:val="a1"/>
    <w:link w:val="affffffc"/>
    <w:uiPriority w:val="11"/>
    <w:qFormat/>
    <w:rsid w:val="00F75D32"/>
    <w:pPr>
      <w:numPr>
        <w:ilvl w:val="1"/>
      </w:numPr>
      <w:spacing w:after="160" w:line="259" w:lineRule="auto"/>
    </w:pPr>
    <w:rPr>
      <w:color w:val="5A5A5A" w:themeColor="text1" w:themeTint="A5"/>
      <w:spacing w:val="15"/>
      <w:lang w:eastAsia="en-US"/>
    </w:rPr>
  </w:style>
  <w:style w:type="character" w:customStyle="1" w:styleId="affffffc">
    <w:name w:val="Подзаголовок Знак"/>
    <w:basedOn w:val="a2"/>
    <w:link w:val="affffffb"/>
    <w:uiPriority w:val="11"/>
    <w:rsid w:val="00F75D32"/>
    <w:rPr>
      <w:color w:val="5A5A5A" w:themeColor="text1" w:themeTint="A5"/>
      <w:spacing w:val="15"/>
      <w:lang w:eastAsia="en-US"/>
    </w:rPr>
  </w:style>
  <w:style w:type="paragraph" w:customStyle="1" w:styleId="11">
    <w:name w:val="Знак сноски1"/>
    <w:basedOn w:val="a1"/>
    <w:link w:val="ad"/>
    <w:uiPriority w:val="99"/>
    <w:rsid w:val="007C434B"/>
    <w:pPr>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53105">
      <w:bodyDiv w:val="1"/>
      <w:marLeft w:val="0"/>
      <w:marRight w:val="0"/>
      <w:marTop w:val="0"/>
      <w:marBottom w:val="0"/>
      <w:divBdr>
        <w:top w:val="none" w:sz="0" w:space="0" w:color="auto"/>
        <w:left w:val="none" w:sz="0" w:space="0" w:color="auto"/>
        <w:bottom w:val="none" w:sz="0" w:space="0" w:color="auto"/>
        <w:right w:val="none" w:sz="0" w:space="0" w:color="auto"/>
      </w:divBdr>
    </w:div>
    <w:div w:id="10169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A718-C449-4395-8E7E-D7932433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17</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79194</cp:lastModifiedBy>
  <cp:revision>46</cp:revision>
  <cp:lastPrinted>2021-11-15T06:21:00Z</cp:lastPrinted>
  <dcterms:created xsi:type="dcterms:W3CDTF">2021-11-26T04:19:00Z</dcterms:created>
  <dcterms:modified xsi:type="dcterms:W3CDTF">2025-05-20T05:59:00Z</dcterms:modified>
</cp:coreProperties>
</file>