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CCE" w:rsidRPr="00147CCE" w:rsidRDefault="00147CCE" w:rsidP="00147CCE">
      <w:pPr>
        <w:spacing w:after="0" w:line="240" w:lineRule="auto"/>
        <w:jc w:val="center"/>
        <w:rPr>
          <w:rFonts w:ascii="Times New Roman" w:eastAsia="Times New Roman" w:hAnsi="Times New Roman" w:cs="Times New Roman"/>
          <w:sz w:val="24"/>
          <w:szCs w:val="24"/>
          <w:lang w:eastAsia="ru-RU"/>
        </w:rPr>
      </w:pPr>
      <w:bookmarkStart w:id="0" w:name="_Toc129861225"/>
      <w:bookmarkStart w:id="1" w:name="_Toc129862293"/>
      <w:r w:rsidRPr="00147CCE">
        <w:rPr>
          <w:rFonts w:ascii="Times New Roman" w:eastAsia="Times New Roman" w:hAnsi="Times New Roman" w:cs="Times New Roman"/>
          <w:sz w:val="24"/>
          <w:szCs w:val="24"/>
          <w:lang w:eastAsia="ru-RU"/>
        </w:rPr>
        <w:t>Министерство образования и науки Челябинской области</w:t>
      </w:r>
    </w:p>
    <w:p w:rsidR="00147CCE" w:rsidRPr="00147CCE" w:rsidRDefault="00147CCE" w:rsidP="00147CCE">
      <w:pPr>
        <w:spacing w:after="0" w:line="240" w:lineRule="auto"/>
        <w:jc w:val="center"/>
        <w:rPr>
          <w:rFonts w:ascii="Times New Roman" w:eastAsia="Times New Roman" w:hAnsi="Times New Roman" w:cs="Times New Roman"/>
          <w:sz w:val="24"/>
          <w:szCs w:val="24"/>
          <w:lang w:eastAsia="ru-RU"/>
        </w:rPr>
      </w:pPr>
      <w:r w:rsidRPr="00147CCE">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w:t>
      </w:r>
    </w:p>
    <w:p w:rsidR="00147CCE" w:rsidRPr="00147CCE" w:rsidRDefault="00147CCE" w:rsidP="00147CCE">
      <w:pPr>
        <w:spacing w:after="0" w:line="240" w:lineRule="auto"/>
        <w:jc w:val="center"/>
        <w:rPr>
          <w:rFonts w:ascii="Times New Roman" w:eastAsia="Times New Roman" w:hAnsi="Times New Roman" w:cs="Times New Roman"/>
          <w:sz w:val="24"/>
          <w:szCs w:val="24"/>
          <w:lang w:eastAsia="ru-RU"/>
        </w:rPr>
      </w:pPr>
      <w:r w:rsidRPr="00147CCE">
        <w:rPr>
          <w:rFonts w:ascii="Times New Roman" w:eastAsia="Times New Roman" w:hAnsi="Times New Roman" w:cs="Times New Roman"/>
          <w:sz w:val="24"/>
          <w:szCs w:val="24"/>
          <w:lang w:eastAsia="ru-RU"/>
        </w:rPr>
        <w:t>«Верхнеуральский агротехнологический техникум – казачий кадетский корпус»</w:t>
      </w:r>
    </w:p>
    <w:p w:rsidR="00147CCE" w:rsidRPr="00147CCE" w:rsidRDefault="00147CCE" w:rsidP="00147CCE">
      <w:pPr>
        <w:spacing w:after="0" w:line="240" w:lineRule="auto"/>
        <w:jc w:val="center"/>
        <w:rPr>
          <w:rFonts w:ascii="Times New Roman" w:eastAsia="Times New Roman" w:hAnsi="Times New Roman" w:cs="Times New Roman"/>
          <w:sz w:val="24"/>
          <w:szCs w:val="24"/>
          <w:lang w:eastAsia="ru-RU"/>
        </w:rPr>
      </w:pPr>
      <w:r w:rsidRPr="00147CCE">
        <w:rPr>
          <w:rFonts w:ascii="Times New Roman" w:eastAsia="Times New Roman" w:hAnsi="Times New Roman" w:cs="Times New Roman"/>
          <w:sz w:val="24"/>
          <w:szCs w:val="24"/>
          <w:lang w:eastAsia="ru-RU"/>
        </w:rPr>
        <w:t>(ГБПОУ «ВАТТ-ККК»)</w:t>
      </w:r>
    </w:p>
    <w:p w:rsidR="00147CCE" w:rsidRPr="00147CCE" w:rsidRDefault="00147CCE" w:rsidP="00147CCE">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147CCE" w:rsidRPr="00147CCE" w:rsidRDefault="00147CCE" w:rsidP="00147CCE">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147CCE" w:rsidRPr="00147CCE" w:rsidRDefault="00147CCE" w:rsidP="00147CCE">
      <w:pPr>
        <w:shd w:val="clear" w:color="auto" w:fill="FFFFFF"/>
        <w:tabs>
          <w:tab w:val="left" w:pos="3298"/>
        </w:tabs>
        <w:spacing w:after="0" w:line="240" w:lineRule="auto"/>
        <w:jc w:val="center"/>
        <w:rPr>
          <w:rFonts w:ascii="Times New Roman" w:eastAsia="Times New Roman" w:hAnsi="Times New Roman" w:cs="Times New Roman"/>
          <w:sz w:val="24"/>
          <w:szCs w:val="24"/>
          <w:lang w:eastAsia="ru-RU"/>
        </w:rPr>
      </w:pPr>
    </w:p>
    <w:p w:rsidR="00147CCE" w:rsidRPr="00147CCE" w:rsidRDefault="00147CCE" w:rsidP="00147CCE">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147CCE" w:rsidRPr="00147CCE" w:rsidRDefault="00147CCE" w:rsidP="00147CCE">
      <w:pPr>
        <w:shd w:val="clear" w:color="auto" w:fill="FFFFFF"/>
        <w:spacing w:after="0" w:line="240" w:lineRule="auto"/>
        <w:jc w:val="right"/>
        <w:rPr>
          <w:rFonts w:ascii="Times New Roman" w:eastAsia="Times New Roman" w:hAnsi="Times New Roman" w:cs="Times New Roman"/>
          <w:b/>
          <w:bCs/>
          <w:spacing w:val="1"/>
          <w:sz w:val="24"/>
          <w:szCs w:val="24"/>
          <w:lang w:eastAsia="ru-RU"/>
        </w:rPr>
      </w:pPr>
    </w:p>
    <w:p w:rsidR="00147CCE" w:rsidRPr="00147CCE" w:rsidRDefault="00147CCE" w:rsidP="00147CCE">
      <w:pPr>
        <w:shd w:val="clear" w:color="auto" w:fill="FFFFFF"/>
        <w:spacing w:after="0" w:line="240" w:lineRule="auto"/>
        <w:jc w:val="right"/>
        <w:rPr>
          <w:rFonts w:ascii="Times New Roman" w:eastAsia="Times New Roman" w:hAnsi="Times New Roman" w:cs="Times New Roman"/>
          <w:b/>
          <w:bCs/>
          <w:spacing w:val="1"/>
          <w:sz w:val="24"/>
          <w:szCs w:val="24"/>
          <w:lang w:eastAsia="ru-RU"/>
        </w:rPr>
      </w:pPr>
      <w:r w:rsidRPr="00147CCE">
        <w:rPr>
          <w:rFonts w:ascii="Times New Roman" w:eastAsia="Times New Roman" w:hAnsi="Times New Roman" w:cs="Times New Roman"/>
          <w:b/>
          <w:bCs/>
          <w:spacing w:val="1"/>
          <w:sz w:val="24"/>
          <w:szCs w:val="24"/>
          <w:lang w:eastAsia="ru-RU"/>
        </w:rPr>
        <w:t xml:space="preserve"> </w:t>
      </w:r>
    </w:p>
    <w:p w:rsidR="00147CCE" w:rsidRPr="00147CCE" w:rsidRDefault="00147CCE" w:rsidP="00147CC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p>
    <w:p w:rsidR="00147CCE" w:rsidRPr="00147CCE" w:rsidRDefault="00147CCE" w:rsidP="00147CCE">
      <w:pPr>
        <w:keepNext/>
        <w:spacing w:before="240" w:after="60" w:line="240" w:lineRule="auto"/>
        <w:outlineLvl w:val="2"/>
        <w:rPr>
          <w:rFonts w:ascii="Times New Roman" w:eastAsia="Times New Roman" w:hAnsi="Times New Roman" w:cs="Times New Roman"/>
          <w:b/>
          <w:bCs/>
          <w:sz w:val="24"/>
          <w:szCs w:val="24"/>
          <w:lang w:eastAsia="ru-RU"/>
        </w:rPr>
      </w:pPr>
    </w:p>
    <w:p w:rsidR="00147CCE" w:rsidRPr="00147CCE" w:rsidRDefault="00147CCE" w:rsidP="00147CCE">
      <w:pPr>
        <w:spacing w:after="0" w:line="240" w:lineRule="auto"/>
        <w:rPr>
          <w:rFonts w:ascii="Times New Roman" w:eastAsia="Times New Roman" w:hAnsi="Times New Roman" w:cs="Times New Roman"/>
          <w:sz w:val="24"/>
          <w:szCs w:val="24"/>
          <w:lang w:eastAsia="ru-RU"/>
        </w:rPr>
      </w:pPr>
    </w:p>
    <w:p w:rsidR="00147CCE" w:rsidRPr="00147CCE" w:rsidRDefault="00147CCE" w:rsidP="00147CCE">
      <w:pPr>
        <w:spacing w:after="0" w:line="240" w:lineRule="auto"/>
        <w:rPr>
          <w:rFonts w:ascii="Times New Roman" w:eastAsia="Times New Roman" w:hAnsi="Times New Roman" w:cs="Times New Roman"/>
          <w:sz w:val="24"/>
          <w:szCs w:val="24"/>
          <w:lang w:eastAsia="ru-RU"/>
        </w:rPr>
      </w:pPr>
    </w:p>
    <w:p w:rsidR="00147CCE" w:rsidRPr="00147CCE" w:rsidRDefault="00147CCE" w:rsidP="00147CCE">
      <w:pPr>
        <w:spacing w:after="0" w:line="240" w:lineRule="auto"/>
        <w:rPr>
          <w:rFonts w:ascii="Times New Roman" w:eastAsia="Times New Roman" w:hAnsi="Times New Roman" w:cs="Times New Roman"/>
          <w:sz w:val="24"/>
          <w:szCs w:val="24"/>
          <w:lang w:eastAsia="ru-RU"/>
        </w:rPr>
      </w:pPr>
    </w:p>
    <w:p w:rsidR="00147CCE" w:rsidRPr="00147CCE" w:rsidRDefault="00147CCE" w:rsidP="00147CCE">
      <w:pPr>
        <w:keepNext/>
        <w:spacing w:before="240" w:after="60" w:line="240" w:lineRule="auto"/>
        <w:jc w:val="center"/>
        <w:outlineLvl w:val="1"/>
        <w:rPr>
          <w:rFonts w:ascii="Times New Roman" w:eastAsia="Times New Roman" w:hAnsi="Times New Roman" w:cs="Times New Roman"/>
          <w:b/>
          <w:bCs/>
          <w:sz w:val="24"/>
          <w:szCs w:val="24"/>
          <w:lang w:eastAsia="ru-RU"/>
        </w:rPr>
      </w:pPr>
      <w:r w:rsidRPr="00147CCE">
        <w:rPr>
          <w:rFonts w:ascii="Times New Roman" w:eastAsia="Times New Roman" w:hAnsi="Times New Roman" w:cs="Times New Roman"/>
          <w:b/>
          <w:bCs/>
          <w:sz w:val="24"/>
          <w:szCs w:val="24"/>
          <w:lang w:eastAsia="ru-RU"/>
        </w:rPr>
        <w:t>РАБОЧАЯ ПРОГРАММА УЧЕБНОЙ ДИСЦИПЛИНЫ</w:t>
      </w:r>
    </w:p>
    <w:p w:rsidR="00147CCE" w:rsidRPr="00147CCE" w:rsidRDefault="00147CCE" w:rsidP="00147CCE">
      <w:pPr>
        <w:pStyle w:val="a4"/>
        <w:jc w:val="center"/>
        <w:rPr>
          <w:rFonts w:ascii="Times New Roman" w:hAnsi="Times New Roman"/>
          <w:b/>
          <w:bCs/>
          <w:i/>
          <w:color w:val="000000" w:themeColor="text1"/>
          <w:sz w:val="24"/>
        </w:rPr>
      </w:pPr>
      <w:r w:rsidRPr="00147CCE">
        <w:rPr>
          <w:rFonts w:ascii="Times New Roman" w:hAnsi="Times New Roman"/>
          <w:b/>
          <w:bCs/>
          <w:i/>
          <w:color w:val="000000" w:themeColor="text1"/>
          <w:sz w:val="24"/>
        </w:rPr>
        <w:t>«</w:t>
      </w:r>
      <w:r w:rsidRPr="00147CCE">
        <w:rPr>
          <w:rFonts w:ascii="Times New Roman" w:hAnsi="Times New Roman"/>
          <w:b/>
          <w:bCs/>
          <w:color w:val="000000" w:themeColor="text1"/>
          <w:sz w:val="24"/>
        </w:rPr>
        <w:t>ОП.0</w:t>
      </w:r>
      <w:r>
        <w:rPr>
          <w:rFonts w:ascii="Times New Roman" w:hAnsi="Times New Roman"/>
          <w:b/>
          <w:bCs/>
          <w:color w:val="000000" w:themeColor="text1"/>
          <w:sz w:val="24"/>
        </w:rPr>
        <w:t>5</w:t>
      </w:r>
      <w:r w:rsidRPr="00147CCE">
        <w:rPr>
          <w:rFonts w:ascii="Times New Roman" w:hAnsi="Times New Roman"/>
          <w:b/>
          <w:bCs/>
          <w:color w:val="000000" w:themeColor="text1"/>
          <w:sz w:val="24"/>
        </w:rPr>
        <w:t xml:space="preserve"> Проектная и исследовательская деятельность в профессиональной сфере</w:t>
      </w:r>
      <w:r w:rsidRPr="00147CCE">
        <w:rPr>
          <w:rFonts w:ascii="Times New Roman" w:hAnsi="Times New Roman"/>
          <w:b/>
          <w:bCs/>
          <w:i/>
          <w:color w:val="000000" w:themeColor="text1"/>
          <w:sz w:val="24"/>
        </w:rPr>
        <w:t>»</w:t>
      </w:r>
      <w:bookmarkEnd w:id="0"/>
      <w:bookmarkEnd w:id="1"/>
    </w:p>
    <w:p w:rsidR="00133BB8" w:rsidRPr="00133BB8" w:rsidRDefault="00133BB8" w:rsidP="00133BB8">
      <w:pPr>
        <w:spacing w:after="0" w:line="240" w:lineRule="auto"/>
        <w:jc w:val="center"/>
        <w:rPr>
          <w:rFonts w:ascii="Times New Roman" w:eastAsia="Times New Roman" w:hAnsi="Times New Roman" w:cs="Times New Roman"/>
          <w:sz w:val="24"/>
          <w:szCs w:val="24"/>
          <w:lang w:eastAsia="ru-RU"/>
        </w:rPr>
      </w:pPr>
      <w:r w:rsidRPr="00133BB8">
        <w:rPr>
          <w:rFonts w:ascii="Times New Roman" w:eastAsia="Times New Roman" w:hAnsi="Times New Roman" w:cs="Times New Roman"/>
          <w:sz w:val="24"/>
          <w:szCs w:val="24"/>
          <w:lang w:eastAsia="ru-RU"/>
        </w:rPr>
        <w:t xml:space="preserve">       общепрофессиональный цикл </w:t>
      </w:r>
    </w:p>
    <w:p w:rsidR="00133BB8" w:rsidRPr="00133BB8" w:rsidRDefault="00133BB8" w:rsidP="00133BB8">
      <w:pPr>
        <w:spacing w:after="0" w:line="276" w:lineRule="auto"/>
        <w:ind w:hanging="360"/>
        <w:jc w:val="center"/>
        <w:rPr>
          <w:rFonts w:ascii="Times New Roman" w:hAnsi="Times New Roman" w:cs="Times New Roman"/>
          <w:sz w:val="24"/>
          <w:szCs w:val="24"/>
        </w:rPr>
      </w:pPr>
      <w:r w:rsidRPr="00133BB8">
        <w:rPr>
          <w:rFonts w:ascii="Times New Roman" w:hAnsi="Times New Roman" w:cs="Times New Roman"/>
          <w:sz w:val="24"/>
          <w:szCs w:val="24"/>
        </w:rPr>
        <w:t>образовательной программы среднего профессионального образования по специальности среднего профессионального образования</w:t>
      </w:r>
    </w:p>
    <w:p w:rsidR="00133BB8" w:rsidRPr="00133BB8" w:rsidRDefault="00133BB8" w:rsidP="00147CCE">
      <w:pPr>
        <w:spacing w:after="0" w:line="240" w:lineRule="auto"/>
        <w:jc w:val="center"/>
        <w:rPr>
          <w:rFonts w:ascii="Times New Roman" w:eastAsia="Times New Roman" w:hAnsi="Times New Roman" w:cs="Times New Roman"/>
          <w:sz w:val="24"/>
          <w:szCs w:val="24"/>
          <w:lang w:eastAsia="ru-RU"/>
        </w:rPr>
      </w:pPr>
    </w:p>
    <w:p w:rsidR="00147CCE" w:rsidRPr="00147CCE" w:rsidRDefault="00147CCE" w:rsidP="00147CCE">
      <w:pPr>
        <w:spacing w:after="0" w:line="240" w:lineRule="auto"/>
        <w:jc w:val="center"/>
        <w:rPr>
          <w:rFonts w:ascii="Times New Roman" w:eastAsia="Times New Roman" w:hAnsi="Times New Roman" w:cs="Times New Roman"/>
          <w:b/>
          <w:sz w:val="24"/>
          <w:szCs w:val="24"/>
          <w:lang w:eastAsia="ru-RU"/>
        </w:rPr>
      </w:pPr>
      <w:r w:rsidRPr="00147CCE">
        <w:rPr>
          <w:rFonts w:ascii="Times New Roman" w:eastAsia="Times New Roman" w:hAnsi="Times New Roman" w:cs="Times New Roman"/>
          <w:b/>
          <w:sz w:val="24"/>
          <w:szCs w:val="24"/>
          <w:lang w:eastAsia="ru-RU"/>
        </w:rPr>
        <w:t>44.02.01 Дошкольное образование.</w:t>
      </w:r>
    </w:p>
    <w:p w:rsidR="00147CCE" w:rsidRPr="00147CCE" w:rsidRDefault="00147CCE" w:rsidP="00147CCE">
      <w:pPr>
        <w:jc w:val="center"/>
        <w:rPr>
          <w:rFonts w:ascii="Times New Roman" w:hAnsi="Times New Roman"/>
          <w:b/>
          <w:i/>
          <w:color w:val="000000" w:themeColor="text1"/>
          <w:sz w:val="24"/>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47CCE" w:rsidP="00147CCE">
      <w:pPr>
        <w:rPr>
          <w:rFonts w:ascii="Times New Roman" w:hAnsi="Times New Roman"/>
          <w:b/>
          <w:i/>
          <w:color w:val="0D0D0D"/>
        </w:rPr>
      </w:pPr>
    </w:p>
    <w:p w:rsidR="00147CCE" w:rsidRPr="00934DD7" w:rsidRDefault="00133BB8" w:rsidP="00147CCE">
      <w:pPr>
        <w:jc w:val="center"/>
        <w:rPr>
          <w:rFonts w:ascii="Times New Roman" w:hAnsi="Times New Roman"/>
          <w:b/>
          <w:color w:val="0D0D0D"/>
          <w:sz w:val="24"/>
          <w:szCs w:val="24"/>
          <w:vertAlign w:val="superscript"/>
        </w:rPr>
      </w:pPr>
      <w:r>
        <w:rPr>
          <w:rFonts w:ascii="Times New Roman" w:hAnsi="Times New Roman"/>
          <w:b/>
          <w:bCs/>
          <w:color w:val="0D0D0D"/>
        </w:rPr>
        <w:t>2024</w:t>
      </w:r>
      <w:r w:rsidR="00147CCE" w:rsidRPr="00934DD7">
        <w:rPr>
          <w:rFonts w:ascii="Times New Roman" w:hAnsi="Times New Roman"/>
          <w:b/>
          <w:bCs/>
          <w:color w:val="0D0D0D"/>
        </w:rPr>
        <w:t xml:space="preserve"> г.</w:t>
      </w:r>
      <w:r w:rsidR="00147CCE" w:rsidRPr="00934DD7">
        <w:rPr>
          <w:rFonts w:ascii="Times New Roman" w:hAnsi="Times New Roman"/>
          <w:b/>
          <w:bCs/>
          <w:color w:val="0D0D0D"/>
        </w:rPr>
        <w:br w:type="page"/>
      </w:r>
    </w:p>
    <w:p w:rsidR="00147CCE" w:rsidRPr="00147CCE" w:rsidRDefault="00147CCE" w:rsidP="00147CCE">
      <w:pPr>
        <w:tabs>
          <w:tab w:val="left" w:pos="6125"/>
        </w:tabs>
        <w:spacing w:after="0" w:line="240" w:lineRule="auto"/>
        <w:jc w:val="center"/>
        <w:rPr>
          <w:rFonts w:ascii="Times New Roman" w:eastAsia="Times New Roman" w:hAnsi="Times New Roman" w:cs="Times New Roman"/>
          <w:bCs/>
          <w:sz w:val="24"/>
          <w:szCs w:val="24"/>
          <w:lang w:eastAsia="ru-RU"/>
        </w:rPr>
      </w:pPr>
    </w:p>
    <w:p w:rsidR="00133BB8" w:rsidRPr="00133BB8" w:rsidRDefault="00133BB8" w:rsidP="00133BB8">
      <w:pPr>
        <w:spacing w:after="0" w:line="240" w:lineRule="auto"/>
        <w:ind w:firstLine="709"/>
        <w:jc w:val="both"/>
        <w:rPr>
          <w:rFonts w:ascii="Times New Roman" w:eastAsia="Times New Roman" w:hAnsi="Times New Roman" w:cs="Times New Roman"/>
          <w:sz w:val="24"/>
          <w:szCs w:val="24"/>
          <w:lang w:eastAsia="ru-RU"/>
        </w:rPr>
      </w:pPr>
      <w:r w:rsidRPr="00133BB8">
        <w:rPr>
          <w:rFonts w:ascii="Times New Roman" w:eastAsia="Times New Roman" w:hAnsi="Times New Roman" w:cs="Times New Roman"/>
          <w:bCs/>
          <w:sz w:val="24"/>
          <w:szCs w:val="24"/>
          <w:lang w:eastAsia="ru-RU"/>
        </w:rPr>
        <w:t>Рабочая п</w:t>
      </w:r>
      <w:r w:rsidRPr="00133BB8">
        <w:rPr>
          <w:rFonts w:ascii="Times New Roman" w:eastAsia="Times New Roman" w:hAnsi="Times New Roman" w:cs="Times New Roman"/>
          <w:sz w:val="24"/>
          <w:szCs w:val="24"/>
          <w:lang w:eastAsia="ru-RU"/>
        </w:rPr>
        <w:t>рограмма учебной дисциплины</w:t>
      </w:r>
      <w:r w:rsidRPr="00133BB8">
        <w:rPr>
          <w:rFonts w:ascii="Times New Roman" w:eastAsia="Times New Roman" w:hAnsi="Times New Roman" w:cs="Times New Roman"/>
          <w:caps/>
          <w:sz w:val="24"/>
          <w:szCs w:val="24"/>
          <w:lang w:eastAsia="ru-RU"/>
        </w:rPr>
        <w:t xml:space="preserve"> </w:t>
      </w:r>
      <w:r w:rsidRPr="00133BB8">
        <w:rPr>
          <w:rFonts w:ascii="Times New Roman" w:eastAsia="Times New Roman" w:hAnsi="Times New Roman" w:cs="Times New Roman"/>
          <w:sz w:val="24"/>
          <w:szCs w:val="24"/>
          <w:lang w:eastAsia="ru-RU"/>
        </w:rPr>
        <w:t>разработана в соответствии с требованиями:</w:t>
      </w:r>
    </w:p>
    <w:p w:rsidR="00133BB8" w:rsidRPr="00133BB8" w:rsidRDefault="00133BB8" w:rsidP="00133BB8">
      <w:pPr>
        <w:spacing w:after="0" w:line="240" w:lineRule="auto"/>
        <w:ind w:firstLine="709"/>
        <w:jc w:val="both"/>
        <w:rPr>
          <w:rFonts w:ascii="Times New Roman" w:eastAsia="Times New Roman" w:hAnsi="Times New Roman" w:cs="Times New Roman"/>
          <w:sz w:val="24"/>
          <w:szCs w:val="24"/>
          <w:lang w:eastAsia="ru-RU"/>
        </w:rPr>
      </w:pPr>
      <w:r w:rsidRPr="00133BB8">
        <w:rPr>
          <w:rFonts w:ascii="Times New Roman" w:eastAsia="Calibri" w:hAnsi="Times New Roman" w:cs="Times New Roman"/>
          <w:sz w:val="24"/>
          <w:szCs w:val="24"/>
        </w:rPr>
        <w:t xml:space="preserve">- </w:t>
      </w:r>
      <w:r w:rsidRPr="00133BB8">
        <w:rPr>
          <w:rFonts w:ascii="Times New Roman" w:eastAsia="Times New Roman" w:hAnsi="Times New Roman" w:cs="Times New Roman"/>
          <w:sz w:val="24"/>
          <w:szCs w:val="24"/>
          <w:lang w:eastAsia="ru-RU"/>
        </w:rPr>
        <w:t xml:space="preserve">Федерального государственного стандарта среднего профессионального образования (далее- СПО), получаемой специальности </w:t>
      </w:r>
      <w:proofErr w:type="gramStart"/>
      <w:r w:rsidRPr="00133BB8">
        <w:rPr>
          <w:rFonts w:ascii="Times New Roman" w:eastAsia="Times New Roman" w:hAnsi="Times New Roman" w:cs="Times New Roman"/>
          <w:spacing w:val="-14"/>
          <w:sz w:val="24"/>
          <w:szCs w:val="24"/>
          <w:lang w:eastAsia="ru-RU"/>
        </w:rPr>
        <w:t>« 44</w:t>
      </w:r>
      <w:proofErr w:type="gramEnd"/>
      <w:r w:rsidRPr="00133BB8">
        <w:rPr>
          <w:rFonts w:ascii="Times New Roman" w:eastAsia="Times New Roman" w:hAnsi="Times New Roman" w:cs="Times New Roman"/>
          <w:spacing w:val="-14"/>
          <w:sz w:val="24"/>
          <w:szCs w:val="24"/>
          <w:lang w:eastAsia="ru-RU"/>
        </w:rPr>
        <w:t xml:space="preserve">. 02. 01 Дошкольное образование» </w:t>
      </w:r>
      <w:r w:rsidRPr="00133BB8">
        <w:rPr>
          <w:rFonts w:ascii="Times New Roman" w:eastAsia="Times New Roman" w:hAnsi="Times New Roman" w:cs="Times New Roman"/>
          <w:sz w:val="24"/>
          <w:szCs w:val="24"/>
          <w:lang w:eastAsia="ru-RU"/>
        </w:rPr>
        <w:t>утвержденного приказом Министерства просвещения Российской Федерации от 17.08.2022г.№743, зарегистрированным в Минюсте РФ 22.09.2022 № 70195.</w:t>
      </w:r>
    </w:p>
    <w:p w:rsidR="00133BB8" w:rsidRPr="00133BB8" w:rsidRDefault="00133BB8" w:rsidP="00133BB8">
      <w:pPr>
        <w:numPr>
          <w:ilvl w:val="0"/>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133BB8">
        <w:rPr>
          <w:rFonts w:ascii="Times New Roman" w:eastAsia="Times New Roman" w:hAnsi="Times New Roman" w:cs="Times New Roman"/>
          <w:sz w:val="24"/>
          <w:szCs w:val="24"/>
          <w:lang w:eastAsia="ru-RU"/>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133BB8" w:rsidRPr="00133BB8" w:rsidRDefault="00133BB8" w:rsidP="00133BB8">
      <w:pPr>
        <w:numPr>
          <w:ilvl w:val="0"/>
          <w:numId w:val="14"/>
        </w:numPr>
        <w:tabs>
          <w:tab w:val="left" w:pos="993"/>
        </w:tabs>
        <w:spacing w:after="0" w:line="240" w:lineRule="auto"/>
        <w:ind w:left="0" w:firstLine="567"/>
        <w:contextualSpacing/>
        <w:jc w:val="both"/>
        <w:rPr>
          <w:rFonts w:ascii="Times New Roman" w:eastAsia="Calibri" w:hAnsi="Times New Roman" w:cs="Times New Roman"/>
          <w:sz w:val="24"/>
          <w:szCs w:val="24"/>
        </w:rPr>
      </w:pPr>
      <w:r w:rsidRPr="00133BB8">
        <w:rPr>
          <w:rFonts w:ascii="Times New Roman" w:eastAsia="Calibri" w:hAnsi="Times New Roman" w:cs="Times New Roman"/>
          <w:sz w:val="24"/>
          <w:szCs w:val="24"/>
        </w:rPr>
        <w:t xml:space="preserve">Приказа Министерства просвещения Российской Федерации </w:t>
      </w:r>
      <w:r w:rsidRPr="00133BB8">
        <w:rPr>
          <w:rFonts w:ascii="Times New Roman" w:eastAsia="Calibri" w:hAnsi="Times New Roman" w:cs="Times New Roman"/>
          <w:sz w:val="24"/>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133BB8" w:rsidRPr="00133BB8" w:rsidRDefault="00133BB8" w:rsidP="00133BB8">
      <w:pPr>
        <w:numPr>
          <w:ilvl w:val="0"/>
          <w:numId w:val="15"/>
        </w:numPr>
        <w:shd w:val="clear" w:color="auto" w:fill="FFFFFF"/>
        <w:spacing w:after="0" w:line="240" w:lineRule="auto"/>
        <w:ind w:left="0" w:firstLine="567"/>
        <w:contextualSpacing/>
        <w:jc w:val="both"/>
        <w:textAlignment w:val="center"/>
        <w:rPr>
          <w:rFonts w:ascii="Times New Roman" w:eastAsia="Calibri" w:hAnsi="Times New Roman" w:cs="Times New Roman"/>
          <w:spacing w:val="-14"/>
          <w:sz w:val="24"/>
          <w:szCs w:val="24"/>
        </w:rPr>
      </w:pPr>
      <w:r w:rsidRPr="00133BB8">
        <w:rPr>
          <w:rFonts w:ascii="Times New Roman" w:eastAsia="Calibri" w:hAnsi="Times New Roman" w:cs="Times New Roman"/>
          <w:sz w:val="24"/>
          <w:szCs w:val="24"/>
        </w:rPr>
        <w:t xml:space="preserve">Программы профессионального воспитания и социализации ГБПОУ «Верхнеуральский агротехнологический техникум – казачий кадетский корпус» и рабочей </w:t>
      </w:r>
      <w:r w:rsidRPr="00133BB8">
        <w:rPr>
          <w:rFonts w:ascii="Times New Roman" w:eastAsia="Calibri" w:hAnsi="Times New Roman" w:cs="Times New Roman"/>
          <w:color w:val="000000" w:themeColor="text1"/>
          <w:sz w:val="24"/>
          <w:szCs w:val="24"/>
        </w:rPr>
        <w:t xml:space="preserve">программы воспитания по специальности </w:t>
      </w:r>
      <w:r w:rsidRPr="00133BB8">
        <w:rPr>
          <w:rFonts w:ascii="Times New Roman" w:eastAsia="Calibri" w:hAnsi="Times New Roman" w:cs="Times New Roman"/>
          <w:sz w:val="24"/>
          <w:szCs w:val="24"/>
        </w:rPr>
        <w:t>«</w:t>
      </w:r>
      <w:r w:rsidRPr="00133BB8">
        <w:rPr>
          <w:rFonts w:ascii="Times New Roman" w:eastAsia="Calibri" w:hAnsi="Times New Roman" w:cs="Times New Roman"/>
          <w:spacing w:val="-14"/>
          <w:sz w:val="24"/>
          <w:szCs w:val="24"/>
        </w:rPr>
        <w:t>44. 02. 01 Дошкольное образование».</w:t>
      </w:r>
    </w:p>
    <w:p w:rsidR="00133BB8" w:rsidRPr="00133BB8" w:rsidRDefault="00133BB8" w:rsidP="00133BB8">
      <w:pPr>
        <w:keepNext/>
        <w:keepLines/>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133BB8">
        <w:rPr>
          <w:rFonts w:ascii="Times New Roman" w:eastAsia="Times New Roman" w:hAnsi="Times New Roman" w:cs="Times New Roman"/>
          <w:sz w:val="24"/>
          <w:szCs w:val="24"/>
          <w:lang w:eastAsia="ru-RU"/>
        </w:rPr>
        <w:t>на основе Примерной образовательной программы среднего профессионального образования подготовки специалистов среднего звена по специальности 44.02.01 Дошкольное образование,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133BB8" w:rsidRPr="00133BB8" w:rsidRDefault="00133BB8" w:rsidP="00133BB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133BB8" w:rsidRPr="00133BB8" w:rsidRDefault="00133BB8" w:rsidP="00133BB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p>
    <w:p w:rsidR="00133BB8" w:rsidRPr="00133BB8" w:rsidRDefault="00133BB8" w:rsidP="00133BB8">
      <w:pPr>
        <w:spacing w:after="0" w:line="240" w:lineRule="auto"/>
        <w:jc w:val="both"/>
        <w:rPr>
          <w:rFonts w:ascii="Times New Roman" w:eastAsia="Times New Roman" w:hAnsi="Times New Roman" w:cs="Times New Roman"/>
          <w:spacing w:val="2"/>
          <w:sz w:val="24"/>
          <w:szCs w:val="24"/>
          <w:lang w:eastAsia="ru-RU"/>
        </w:rPr>
      </w:pPr>
      <w:r w:rsidRPr="00133BB8">
        <w:rPr>
          <w:rFonts w:ascii="Times New Roman" w:eastAsia="Times New Roman" w:hAnsi="Times New Roman" w:cs="Times New Roman"/>
          <w:b/>
          <w:sz w:val="24"/>
          <w:szCs w:val="24"/>
          <w:lang w:eastAsia="ru-RU"/>
        </w:rPr>
        <w:t>Организация – разработчик</w:t>
      </w:r>
      <w:r w:rsidRPr="00133BB8">
        <w:rPr>
          <w:rFonts w:ascii="Times New Roman" w:eastAsia="Times New Roman" w:hAnsi="Times New Roman" w:cs="Times New Roman"/>
          <w:sz w:val="24"/>
          <w:szCs w:val="24"/>
          <w:lang w:eastAsia="ru-RU"/>
        </w:rPr>
        <w:t>: 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133BB8" w:rsidRPr="00133BB8" w:rsidRDefault="00133BB8" w:rsidP="00133BB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outlineLvl w:val="0"/>
        <w:rPr>
          <w:rFonts w:ascii="Cambria" w:eastAsia="Times New Roman" w:hAnsi="Cambria" w:cs="Times New Roman"/>
          <w:b/>
          <w:i/>
          <w:color w:val="365F91"/>
          <w:sz w:val="32"/>
          <w:szCs w:val="32"/>
          <w:lang w:eastAsia="ru-RU"/>
        </w:rPr>
      </w:pPr>
    </w:p>
    <w:p w:rsidR="00133BB8" w:rsidRPr="00133BB8" w:rsidRDefault="00133BB8" w:rsidP="00133BB8">
      <w:pPr>
        <w:spacing w:after="0" w:line="240" w:lineRule="auto"/>
        <w:rPr>
          <w:rFonts w:ascii="Times New Roman" w:eastAsia="Times New Roman" w:hAnsi="Times New Roman" w:cs="Times New Roman"/>
          <w:b/>
          <w:sz w:val="24"/>
          <w:szCs w:val="24"/>
          <w:lang w:eastAsia="ru-RU"/>
        </w:rPr>
      </w:pPr>
      <w:r w:rsidRPr="00133BB8">
        <w:rPr>
          <w:rFonts w:ascii="Times New Roman" w:eastAsia="Times New Roman" w:hAnsi="Times New Roman" w:cs="Times New Roman"/>
          <w:b/>
          <w:sz w:val="24"/>
          <w:szCs w:val="24"/>
          <w:lang w:eastAsia="ru-RU"/>
        </w:rPr>
        <w:t xml:space="preserve">Рассмотрено и утверждено </w:t>
      </w:r>
    </w:p>
    <w:p w:rsidR="00133BB8" w:rsidRPr="00133BB8" w:rsidRDefault="00133BB8" w:rsidP="00133BB8">
      <w:pPr>
        <w:spacing w:after="0" w:line="240" w:lineRule="auto"/>
        <w:rPr>
          <w:rFonts w:ascii="Times New Roman" w:eastAsia="Times New Roman" w:hAnsi="Times New Roman" w:cs="Times New Roman"/>
          <w:b/>
          <w:sz w:val="24"/>
          <w:szCs w:val="24"/>
          <w:lang w:eastAsia="ru-RU"/>
        </w:rPr>
      </w:pPr>
      <w:r w:rsidRPr="00133BB8">
        <w:rPr>
          <w:rFonts w:ascii="Times New Roman" w:eastAsia="Times New Roman" w:hAnsi="Times New Roman" w:cs="Times New Roman"/>
          <w:b/>
          <w:sz w:val="24"/>
          <w:szCs w:val="24"/>
          <w:lang w:eastAsia="ru-RU"/>
        </w:rPr>
        <w:t>Протоколом педагогического совета</w:t>
      </w:r>
    </w:p>
    <w:p w:rsidR="00133BB8" w:rsidRPr="00133BB8" w:rsidRDefault="00133BB8" w:rsidP="00133BB8">
      <w:pPr>
        <w:spacing w:after="0" w:line="240" w:lineRule="auto"/>
        <w:rPr>
          <w:rFonts w:ascii="Times New Roman" w:eastAsia="Times New Roman" w:hAnsi="Times New Roman" w:cs="Times New Roman"/>
          <w:b/>
          <w:sz w:val="24"/>
          <w:szCs w:val="24"/>
          <w:lang w:eastAsia="ru-RU"/>
        </w:rPr>
      </w:pPr>
      <w:r w:rsidRPr="00133BB8">
        <w:rPr>
          <w:rFonts w:ascii="Times New Roman" w:eastAsia="Times New Roman" w:hAnsi="Times New Roman" w:cs="Times New Roman"/>
          <w:b/>
          <w:sz w:val="24"/>
          <w:szCs w:val="24"/>
          <w:lang w:eastAsia="ru-RU"/>
        </w:rPr>
        <w:t>ГБПОУ «ВАТТ-ККК»</w:t>
      </w:r>
    </w:p>
    <w:p w:rsidR="00133BB8" w:rsidRPr="00133BB8" w:rsidRDefault="00133BB8" w:rsidP="00133BB8">
      <w:pPr>
        <w:spacing w:after="0" w:line="240" w:lineRule="auto"/>
        <w:rPr>
          <w:rFonts w:ascii="Times New Roman" w:eastAsia="Times New Roman" w:hAnsi="Times New Roman" w:cs="Times New Roman"/>
          <w:b/>
          <w:sz w:val="24"/>
          <w:szCs w:val="24"/>
          <w:lang w:eastAsia="ru-RU"/>
        </w:rPr>
      </w:pPr>
      <w:r w:rsidRPr="00133BB8">
        <w:rPr>
          <w:rFonts w:ascii="Times New Roman" w:eastAsia="Times New Roman" w:hAnsi="Times New Roman" w:cs="Times New Roman"/>
          <w:b/>
          <w:sz w:val="24"/>
          <w:szCs w:val="24"/>
          <w:lang w:eastAsia="ru-RU"/>
        </w:rPr>
        <w:t>Протокол № 7 от 28.06.2024 г.</w:t>
      </w:r>
    </w:p>
    <w:p w:rsidR="00133BB8" w:rsidRPr="00133BB8" w:rsidRDefault="00133BB8" w:rsidP="00133BB8">
      <w:pPr>
        <w:spacing w:after="0" w:line="240" w:lineRule="auto"/>
        <w:rPr>
          <w:rFonts w:ascii="Times New Roman" w:eastAsia="Times New Roman" w:hAnsi="Times New Roman" w:cs="Times New Roman"/>
          <w:b/>
          <w:sz w:val="24"/>
          <w:szCs w:val="24"/>
          <w:lang w:eastAsia="ru-RU"/>
        </w:rPr>
      </w:pPr>
    </w:p>
    <w:p w:rsidR="00133BB8" w:rsidRPr="00133BB8" w:rsidRDefault="00133BB8" w:rsidP="00133BB8">
      <w:pPr>
        <w:spacing w:after="0" w:line="240" w:lineRule="auto"/>
        <w:rPr>
          <w:rFonts w:ascii="Times New Roman" w:eastAsia="Times New Roman" w:hAnsi="Times New Roman" w:cs="Times New Roman"/>
          <w:sz w:val="24"/>
          <w:szCs w:val="24"/>
          <w:lang w:eastAsia="ru-RU"/>
        </w:rPr>
      </w:pPr>
      <w:r w:rsidRPr="00133BB8">
        <w:rPr>
          <w:rFonts w:ascii="Times New Roman" w:eastAsia="Times New Roman" w:hAnsi="Times New Roman" w:cs="Times New Roman"/>
          <w:sz w:val="24"/>
          <w:szCs w:val="24"/>
          <w:lang w:eastAsia="ru-RU"/>
        </w:rPr>
        <w:t xml:space="preserve">Разработчик: </w:t>
      </w:r>
      <w:r>
        <w:rPr>
          <w:rFonts w:ascii="Times New Roman" w:eastAsia="Times New Roman" w:hAnsi="Times New Roman" w:cs="Times New Roman"/>
          <w:sz w:val="24"/>
          <w:szCs w:val="24"/>
          <w:lang w:eastAsia="ru-RU"/>
        </w:rPr>
        <w:t>Сачкова М. Ю., преподаватель</w:t>
      </w:r>
    </w:p>
    <w:p w:rsidR="00133BB8" w:rsidRPr="00133BB8" w:rsidRDefault="00133BB8" w:rsidP="00133BB8">
      <w:pPr>
        <w:keepNext/>
        <w:keepLines/>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Default="00147CCE" w:rsidP="00133BB8">
      <w:pPr>
        <w:rPr>
          <w:rFonts w:ascii="Times New Roman" w:hAnsi="Times New Roman"/>
          <w:b/>
          <w:iCs/>
          <w:color w:val="0D0D0D"/>
          <w:sz w:val="24"/>
          <w:szCs w:val="24"/>
        </w:rPr>
      </w:pPr>
    </w:p>
    <w:p w:rsidR="00147CCE" w:rsidRDefault="00147CCE" w:rsidP="00147CCE">
      <w:pPr>
        <w:jc w:val="center"/>
        <w:rPr>
          <w:rFonts w:ascii="Times New Roman" w:hAnsi="Times New Roman"/>
          <w:b/>
          <w:iCs/>
          <w:color w:val="0D0D0D"/>
          <w:sz w:val="24"/>
          <w:szCs w:val="24"/>
        </w:rPr>
      </w:pPr>
    </w:p>
    <w:p w:rsidR="00147CCE" w:rsidRPr="00C9688F" w:rsidRDefault="00147CCE" w:rsidP="00147CCE">
      <w:pPr>
        <w:jc w:val="center"/>
        <w:rPr>
          <w:rFonts w:ascii="Times New Roman" w:hAnsi="Times New Roman"/>
          <w:b/>
          <w:iCs/>
          <w:color w:val="0D0D0D"/>
          <w:sz w:val="24"/>
          <w:szCs w:val="24"/>
        </w:rPr>
      </w:pPr>
      <w:r w:rsidRPr="00C9688F">
        <w:rPr>
          <w:rFonts w:ascii="Times New Roman" w:hAnsi="Times New Roman"/>
          <w:b/>
          <w:iCs/>
          <w:color w:val="0D0D0D"/>
          <w:sz w:val="24"/>
          <w:szCs w:val="24"/>
        </w:rPr>
        <w:t>СОДЕРЖАНИЕ</w:t>
      </w:r>
    </w:p>
    <w:p w:rsidR="00147CCE" w:rsidRPr="00934DD7" w:rsidRDefault="00147CCE" w:rsidP="00147CCE">
      <w:pPr>
        <w:rPr>
          <w:rFonts w:ascii="Times New Roman" w:hAnsi="Times New Roman"/>
          <w:b/>
          <w:i/>
          <w:color w:val="0D0D0D"/>
          <w:sz w:val="24"/>
          <w:szCs w:val="24"/>
        </w:rPr>
      </w:pPr>
    </w:p>
    <w:tbl>
      <w:tblPr>
        <w:tblW w:w="0" w:type="auto"/>
        <w:tblLook w:val="01E0" w:firstRow="1" w:lastRow="1" w:firstColumn="1" w:lastColumn="1" w:noHBand="0" w:noVBand="0"/>
      </w:tblPr>
      <w:tblGrid>
        <w:gridCol w:w="7501"/>
        <w:gridCol w:w="1854"/>
      </w:tblGrid>
      <w:tr w:rsidR="00147CCE" w:rsidRPr="00934DD7" w:rsidTr="00A646CB">
        <w:tc>
          <w:tcPr>
            <w:tcW w:w="7501" w:type="dxa"/>
          </w:tcPr>
          <w:p w:rsidR="00147CCE" w:rsidRPr="00934DD7" w:rsidRDefault="00147CCE" w:rsidP="00147CCE">
            <w:pPr>
              <w:numPr>
                <w:ilvl w:val="0"/>
                <w:numId w:val="2"/>
              </w:numPr>
              <w:suppressAutoHyphens/>
              <w:spacing w:after="200" w:line="276" w:lineRule="auto"/>
              <w:rPr>
                <w:rFonts w:ascii="Times New Roman" w:hAnsi="Times New Roman"/>
                <w:b/>
                <w:color w:val="0D0D0D"/>
                <w:sz w:val="24"/>
                <w:szCs w:val="24"/>
              </w:rPr>
            </w:pPr>
            <w:r w:rsidRPr="00934DD7">
              <w:rPr>
                <w:rFonts w:ascii="Times New Roman" w:hAnsi="Times New Roman"/>
                <w:b/>
                <w:color w:val="0D0D0D"/>
                <w:sz w:val="24"/>
                <w:szCs w:val="24"/>
              </w:rPr>
              <w:t>ОБЩАЯ ХАРАКТЕРИСТИКА РАБОЧЕЙ ПРОГРАММЫ УЧЕБНОЙ ДИСЦИПЛИНЫ</w:t>
            </w:r>
          </w:p>
        </w:tc>
        <w:tc>
          <w:tcPr>
            <w:tcW w:w="1854" w:type="dxa"/>
          </w:tcPr>
          <w:p w:rsidR="00147CCE" w:rsidRPr="00934DD7" w:rsidRDefault="00147CCE" w:rsidP="00A646CB">
            <w:pPr>
              <w:rPr>
                <w:rFonts w:ascii="Times New Roman" w:hAnsi="Times New Roman"/>
                <w:b/>
                <w:color w:val="0D0D0D"/>
                <w:sz w:val="24"/>
                <w:szCs w:val="24"/>
              </w:rPr>
            </w:pPr>
          </w:p>
        </w:tc>
      </w:tr>
      <w:tr w:rsidR="00147CCE" w:rsidRPr="00934DD7" w:rsidTr="00A646CB">
        <w:tc>
          <w:tcPr>
            <w:tcW w:w="7501" w:type="dxa"/>
          </w:tcPr>
          <w:p w:rsidR="00147CCE" w:rsidRPr="00934DD7" w:rsidRDefault="00147CCE" w:rsidP="00147CCE">
            <w:pPr>
              <w:numPr>
                <w:ilvl w:val="0"/>
                <w:numId w:val="2"/>
              </w:numPr>
              <w:suppressAutoHyphens/>
              <w:spacing w:after="200" w:line="276" w:lineRule="auto"/>
              <w:rPr>
                <w:rFonts w:ascii="Times New Roman" w:hAnsi="Times New Roman"/>
                <w:b/>
                <w:color w:val="0D0D0D"/>
                <w:sz w:val="24"/>
                <w:szCs w:val="24"/>
              </w:rPr>
            </w:pPr>
            <w:r w:rsidRPr="00934DD7">
              <w:rPr>
                <w:rFonts w:ascii="Times New Roman" w:hAnsi="Times New Roman"/>
                <w:b/>
                <w:color w:val="0D0D0D"/>
                <w:sz w:val="24"/>
                <w:szCs w:val="24"/>
              </w:rPr>
              <w:t>СТРУКТУРА И СОДЕРЖАНИЕ УЧЕБНОЙ ДИСЦИПЛИНЫ</w:t>
            </w:r>
          </w:p>
          <w:p w:rsidR="00147CCE" w:rsidRPr="00934DD7" w:rsidRDefault="00147CCE" w:rsidP="00147CCE">
            <w:pPr>
              <w:numPr>
                <w:ilvl w:val="0"/>
                <w:numId w:val="2"/>
              </w:numPr>
              <w:suppressAutoHyphens/>
              <w:spacing w:after="200" w:line="276" w:lineRule="auto"/>
              <w:rPr>
                <w:rFonts w:ascii="Times New Roman" w:hAnsi="Times New Roman"/>
                <w:b/>
                <w:color w:val="0D0D0D"/>
                <w:sz w:val="24"/>
                <w:szCs w:val="24"/>
              </w:rPr>
            </w:pPr>
            <w:r w:rsidRPr="00934DD7">
              <w:rPr>
                <w:rFonts w:ascii="Times New Roman" w:hAnsi="Times New Roman"/>
                <w:b/>
                <w:color w:val="0D0D0D"/>
                <w:sz w:val="24"/>
                <w:szCs w:val="24"/>
              </w:rPr>
              <w:t>УСЛОВИЯ РЕАЛИЗАЦИИ УЧЕБНОЙ ДИСЦИПЛИНЫ</w:t>
            </w:r>
          </w:p>
        </w:tc>
        <w:tc>
          <w:tcPr>
            <w:tcW w:w="1854" w:type="dxa"/>
          </w:tcPr>
          <w:p w:rsidR="00147CCE" w:rsidRPr="00934DD7" w:rsidRDefault="00147CCE" w:rsidP="00A646CB">
            <w:pPr>
              <w:ind w:left="644"/>
              <w:rPr>
                <w:rFonts w:ascii="Times New Roman" w:hAnsi="Times New Roman"/>
                <w:b/>
                <w:color w:val="0D0D0D"/>
                <w:sz w:val="24"/>
                <w:szCs w:val="24"/>
              </w:rPr>
            </w:pPr>
          </w:p>
        </w:tc>
      </w:tr>
      <w:tr w:rsidR="00147CCE" w:rsidRPr="00934DD7" w:rsidTr="00A646CB">
        <w:tc>
          <w:tcPr>
            <w:tcW w:w="7501" w:type="dxa"/>
          </w:tcPr>
          <w:p w:rsidR="00147CCE" w:rsidRPr="00934DD7" w:rsidRDefault="00147CCE" w:rsidP="00147CCE">
            <w:pPr>
              <w:numPr>
                <w:ilvl w:val="0"/>
                <w:numId w:val="2"/>
              </w:numPr>
              <w:suppressAutoHyphens/>
              <w:spacing w:after="200" w:line="276" w:lineRule="auto"/>
              <w:rPr>
                <w:rFonts w:ascii="Times New Roman" w:hAnsi="Times New Roman"/>
                <w:b/>
                <w:color w:val="0D0D0D"/>
                <w:sz w:val="24"/>
                <w:szCs w:val="24"/>
              </w:rPr>
            </w:pPr>
            <w:r w:rsidRPr="00934DD7">
              <w:rPr>
                <w:rFonts w:ascii="Times New Roman" w:hAnsi="Times New Roman"/>
                <w:b/>
                <w:color w:val="0D0D0D"/>
                <w:sz w:val="24"/>
                <w:szCs w:val="24"/>
              </w:rPr>
              <w:t>КОНТРОЛЬ И ОЦЕНКА РЕЗУЛЬТАТОВ ОСВОЕНИЯ УЧЕБНОЙ ДИСЦИПЛИНЫ</w:t>
            </w:r>
          </w:p>
          <w:p w:rsidR="00147CCE" w:rsidRPr="00934DD7" w:rsidRDefault="00147CCE" w:rsidP="00A646CB">
            <w:pPr>
              <w:suppressAutoHyphens/>
              <w:rPr>
                <w:rFonts w:ascii="Times New Roman" w:hAnsi="Times New Roman"/>
                <w:b/>
                <w:color w:val="0D0D0D"/>
                <w:sz w:val="24"/>
                <w:szCs w:val="24"/>
              </w:rPr>
            </w:pPr>
          </w:p>
        </w:tc>
        <w:tc>
          <w:tcPr>
            <w:tcW w:w="1854" w:type="dxa"/>
          </w:tcPr>
          <w:p w:rsidR="00147CCE" w:rsidRPr="00934DD7" w:rsidRDefault="00147CCE" w:rsidP="00A646CB">
            <w:pPr>
              <w:rPr>
                <w:rFonts w:ascii="Times New Roman" w:hAnsi="Times New Roman"/>
                <w:b/>
                <w:color w:val="0D0D0D"/>
                <w:sz w:val="24"/>
                <w:szCs w:val="24"/>
              </w:rPr>
            </w:pPr>
          </w:p>
        </w:tc>
      </w:tr>
    </w:tbl>
    <w:p w:rsidR="00147CCE" w:rsidRPr="005248E8" w:rsidRDefault="00147CCE" w:rsidP="00147CCE">
      <w:pPr>
        <w:numPr>
          <w:ilvl w:val="0"/>
          <w:numId w:val="3"/>
        </w:numPr>
        <w:suppressAutoHyphens/>
        <w:spacing w:after="0" w:line="276" w:lineRule="auto"/>
        <w:jc w:val="center"/>
        <w:rPr>
          <w:rFonts w:ascii="Times New Roman" w:hAnsi="Times New Roman"/>
          <w:b/>
          <w:color w:val="0D0D0D"/>
          <w:sz w:val="24"/>
          <w:szCs w:val="24"/>
        </w:rPr>
      </w:pPr>
      <w:r w:rsidRPr="00934DD7">
        <w:rPr>
          <w:rFonts w:ascii="Times New Roman" w:hAnsi="Times New Roman"/>
          <w:b/>
          <w:i/>
          <w:color w:val="0D0D0D"/>
          <w:u w:val="single"/>
        </w:rPr>
        <w:br w:type="page"/>
      </w:r>
      <w:r w:rsidRPr="005248E8">
        <w:rPr>
          <w:rFonts w:ascii="Times New Roman" w:hAnsi="Times New Roman"/>
          <w:b/>
          <w:color w:val="0D0D0D"/>
          <w:sz w:val="24"/>
          <w:szCs w:val="24"/>
        </w:rPr>
        <w:lastRenderedPageBreak/>
        <w:t>ОБЩАЯ ХАРАКТЕРИСТИКА РАБОЧЕЙ ПРОГРАММЫ УЧЕБНОЙ ДИСЦИПЛИНЫ</w:t>
      </w:r>
    </w:p>
    <w:p w:rsidR="00147CCE" w:rsidRPr="005248E8" w:rsidRDefault="00147CCE" w:rsidP="00147CCE">
      <w:pPr>
        <w:suppressAutoHyphens/>
        <w:spacing w:after="0"/>
        <w:ind w:left="720"/>
        <w:jc w:val="center"/>
        <w:rPr>
          <w:rFonts w:ascii="Times New Roman" w:hAnsi="Times New Roman"/>
          <w:b/>
          <w:color w:val="0D0D0D"/>
          <w:sz w:val="24"/>
          <w:szCs w:val="24"/>
        </w:rPr>
      </w:pPr>
      <w:r w:rsidRPr="005248E8">
        <w:rPr>
          <w:rFonts w:ascii="Times New Roman" w:hAnsi="Times New Roman"/>
          <w:b/>
          <w:color w:val="0D0D0D"/>
          <w:sz w:val="24"/>
          <w:szCs w:val="24"/>
        </w:rPr>
        <w:t>«ОП.0</w:t>
      </w:r>
      <w:r>
        <w:rPr>
          <w:rFonts w:ascii="Times New Roman" w:hAnsi="Times New Roman"/>
          <w:b/>
          <w:color w:val="0D0D0D"/>
          <w:sz w:val="24"/>
          <w:szCs w:val="24"/>
        </w:rPr>
        <w:t>5</w:t>
      </w:r>
      <w:r w:rsidRPr="005248E8">
        <w:rPr>
          <w:rFonts w:ascii="Times New Roman" w:hAnsi="Times New Roman"/>
          <w:b/>
          <w:color w:val="0D0D0D"/>
          <w:sz w:val="24"/>
          <w:szCs w:val="24"/>
        </w:rPr>
        <w:t xml:space="preserve"> Проектная и исследовательская деятельность </w:t>
      </w:r>
      <w:r w:rsidRPr="005248E8">
        <w:rPr>
          <w:rFonts w:ascii="Times New Roman" w:hAnsi="Times New Roman"/>
          <w:b/>
          <w:color w:val="0D0D0D"/>
          <w:sz w:val="24"/>
          <w:szCs w:val="24"/>
        </w:rPr>
        <w:br/>
        <w:t>в профессиональной сфере»</w:t>
      </w:r>
    </w:p>
    <w:p w:rsidR="00147CCE" w:rsidRPr="005248E8" w:rsidRDefault="00147CCE" w:rsidP="0014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0D0D0D"/>
          <w:sz w:val="24"/>
          <w:szCs w:val="24"/>
        </w:rPr>
      </w:pPr>
    </w:p>
    <w:p w:rsidR="00147CCE" w:rsidRPr="005248E8" w:rsidRDefault="00147CCE" w:rsidP="0014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D0D0D"/>
          <w:sz w:val="24"/>
          <w:szCs w:val="24"/>
        </w:rPr>
      </w:pPr>
      <w:r w:rsidRPr="005248E8">
        <w:rPr>
          <w:rFonts w:ascii="Times New Roman" w:hAnsi="Times New Roman"/>
          <w:b/>
          <w:color w:val="0D0D0D"/>
          <w:sz w:val="24"/>
          <w:szCs w:val="24"/>
        </w:rPr>
        <w:t xml:space="preserve">1.1. Место дисциплины в структуре основной образовательной программы: </w:t>
      </w:r>
    </w:p>
    <w:p w:rsidR="00147CCE" w:rsidRPr="005248E8" w:rsidRDefault="00147CCE" w:rsidP="00147C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D0D0D"/>
          <w:sz w:val="24"/>
          <w:szCs w:val="24"/>
        </w:rPr>
      </w:pPr>
      <w:r w:rsidRPr="005248E8">
        <w:rPr>
          <w:rFonts w:ascii="Times New Roman" w:hAnsi="Times New Roman"/>
          <w:color w:val="0D0D0D"/>
          <w:sz w:val="24"/>
          <w:szCs w:val="24"/>
        </w:rPr>
        <w:t>Учебная дисциплина «ОП.0</w:t>
      </w:r>
      <w:r w:rsidR="008778D5">
        <w:rPr>
          <w:rFonts w:ascii="Times New Roman" w:hAnsi="Times New Roman"/>
          <w:color w:val="0D0D0D"/>
          <w:sz w:val="24"/>
          <w:szCs w:val="24"/>
        </w:rPr>
        <w:t>5</w:t>
      </w:r>
      <w:r w:rsidRPr="005248E8">
        <w:rPr>
          <w:rFonts w:ascii="Times New Roman" w:hAnsi="Times New Roman"/>
          <w:color w:val="0D0D0D"/>
          <w:sz w:val="24"/>
          <w:szCs w:val="24"/>
        </w:rPr>
        <w:t xml:space="preserve"> Проектная и исследовательская деятельность </w:t>
      </w:r>
      <w:r>
        <w:rPr>
          <w:rFonts w:ascii="Times New Roman" w:hAnsi="Times New Roman"/>
          <w:color w:val="0D0D0D"/>
          <w:sz w:val="24"/>
          <w:szCs w:val="24"/>
        </w:rPr>
        <w:br/>
      </w:r>
      <w:r w:rsidRPr="005248E8">
        <w:rPr>
          <w:rFonts w:ascii="Times New Roman" w:hAnsi="Times New Roman"/>
          <w:color w:val="0D0D0D"/>
          <w:sz w:val="24"/>
          <w:szCs w:val="24"/>
        </w:rPr>
        <w:t>в профессиональной сфере» является обязательной частью общепрофессионального цикла примерной образовательной программы в соответствии с ФГОС СПО по специальности 44.02.01 Дошкольное образование.</w:t>
      </w:r>
    </w:p>
    <w:p w:rsidR="00147CCE" w:rsidRPr="005248E8" w:rsidRDefault="00147CCE" w:rsidP="00147CC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0D0D0D"/>
          <w:sz w:val="24"/>
          <w:szCs w:val="24"/>
        </w:rPr>
      </w:pPr>
      <w:r w:rsidRPr="005248E8">
        <w:rPr>
          <w:rFonts w:ascii="Times New Roman" w:hAnsi="Times New Roman"/>
          <w:color w:val="0D0D0D"/>
          <w:sz w:val="24"/>
          <w:szCs w:val="24"/>
        </w:rPr>
        <w:t>Особое значение дисциплина имеет при формировании и развитии ОК 01; ОК 02; ОК 03; ОК 04</w:t>
      </w:r>
      <w:r w:rsidRPr="005248E8">
        <w:rPr>
          <w:rFonts w:ascii="Times New Roman" w:hAnsi="Times New Roman"/>
          <w:i/>
          <w:color w:val="0D0D0D"/>
          <w:sz w:val="24"/>
          <w:szCs w:val="24"/>
        </w:rPr>
        <w:t>.</w:t>
      </w:r>
    </w:p>
    <w:p w:rsidR="00147CCE" w:rsidRPr="005248E8" w:rsidRDefault="00147CCE" w:rsidP="00147CCE">
      <w:pPr>
        <w:spacing w:after="0"/>
        <w:ind w:firstLine="709"/>
        <w:rPr>
          <w:rFonts w:ascii="Times New Roman" w:hAnsi="Times New Roman"/>
          <w:b/>
          <w:color w:val="0D0D0D"/>
          <w:sz w:val="24"/>
          <w:szCs w:val="24"/>
        </w:rPr>
      </w:pPr>
      <w:r w:rsidRPr="005248E8">
        <w:rPr>
          <w:rFonts w:ascii="Times New Roman" w:hAnsi="Times New Roman"/>
          <w:b/>
          <w:color w:val="0D0D0D"/>
          <w:sz w:val="24"/>
          <w:szCs w:val="24"/>
        </w:rPr>
        <w:t>1.2. Цель и планируемые результаты освоения дисциплины:</w:t>
      </w:r>
    </w:p>
    <w:p w:rsidR="00147CCE" w:rsidRPr="005248E8" w:rsidRDefault="00147CCE" w:rsidP="00147CCE">
      <w:pPr>
        <w:suppressAutoHyphens/>
        <w:spacing w:after="0"/>
        <w:ind w:firstLine="709"/>
        <w:jc w:val="both"/>
        <w:rPr>
          <w:rFonts w:ascii="Times New Roman" w:hAnsi="Times New Roman"/>
          <w:color w:val="0D0D0D"/>
          <w:sz w:val="24"/>
          <w:szCs w:val="24"/>
        </w:rPr>
      </w:pPr>
      <w:r w:rsidRPr="005248E8">
        <w:rPr>
          <w:rFonts w:ascii="Times New Roman" w:hAnsi="Times New Roman"/>
          <w:color w:val="0D0D0D"/>
          <w:sz w:val="24"/>
          <w:szCs w:val="24"/>
        </w:rPr>
        <w:t xml:space="preserve">В рамках программы учебной дисциплины обучающимися осваиваются умения </w:t>
      </w:r>
      <w:r w:rsidRPr="005248E8">
        <w:rPr>
          <w:rFonts w:ascii="Times New Roman" w:hAnsi="Times New Roman"/>
          <w:color w:val="0D0D0D"/>
          <w:sz w:val="24"/>
          <w:szCs w:val="24"/>
        </w:rPr>
        <w:br/>
        <w:t>и знания</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976"/>
        <w:gridCol w:w="3720"/>
      </w:tblGrid>
      <w:tr w:rsidR="00147CCE" w:rsidRPr="004F06AF" w:rsidTr="00A646CB">
        <w:trPr>
          <w:trHeight w:val="20"/>
        </w:trPr>
        <w:tc>
          <w:tcPr>
            <w:tcW w:w="1124" w:type="dxa"/>
            <w:shd w:val="clear" w:color="auto" w:fill="auto"/>
            <w:vAlign w:val="center"/>
            <w:hideMark/>
          </w:tcPr>
          <w:p w:rsidR="00147CCE" w:rsidRPr="004F06AF" w:rsidRDefault="00147CCE" w:rsidP="00A646CB">
            <w:pPr>
              <w:spacing w:after="0" w:line="240" w:lineRule="auto"/>
              <w:jc w:val="center"/>
              <w:rPr>
                <w:rFonts w:ascii="Times New Roman" w:hAnsi="Times New Roman"/>
                <w:b/>
                <w:bCs/>
                <w:color w:val="0D0D0D"/>
                <w:sz w:val="24"/>
                <w:szCs w:val="24"/>
              </w:rPr>
            </w:pPr>
            <w:r w:rsidRPr="004F06AF">
              <w:rPr>
                <w:rFonts w:ascii="Times New Roman" w:hAnsi="Times New Roman"/>
                <w:b/>
                <w:bCs/>
                <w:color w:val="0D0D0D"/>
                <w:sz w:val="24"/>
                <w:szCs w:val="24"/>
              </w:rPr>
              <w:t>Код</w:t>
            </w:r>
          </w:p>
          <w:p w:rsidR="00147CCE" w:rsidRPr="004F06AF" w:rsidRDefault="00147CCE" w:rsidP="00A646CB">
            <w:pPr>
              <w:spacing w:after="0" w:line="240" w:lineRule="auto"/>
              <w:jc w:val="center"/>
              <w:rPr>
                <w:rFonts w:ascii="Times New Roman" w:hAnsi="Times New Roman"/>
                <w:b/>
                <w:bCs/>
                <w:color w:val="0D0D0D"/>
                <w:sz w:val="24"/>
                <w:szCs w:val="24"/>
              </w:rPr>
            </w:pPr>
            <w:r w:rsidRPr="004F06AF">
              <w:rPr>
                <w:rFonts w:ascii="Times New Roman" w:hAnsi="Times New Roman"/>
                <w:b/>
                <w:bCs/>
                <w:color w:val="0D0D0D"/>
                <w:sz w:val="24"/>
                <w:szCs w:val="24"/>
              </w:rPr>
              <w:t>ПК, ОК</w:t>
            </w:r>
          </w:p>
        </w:tc>
        <w:tc>
          <w:tcPr>
            <w:tcW w:w="4976" w:type="dxa"/>
            <w:shd w:val="clear" w:color="auto" w:fill="auto"/>
            <w:vAlign w:val="center"/>
            <w:hideMark/>
          </w:tcPr>
          <w:p w:rsidR="00147CCE" w:rsidRPr="004F06AF" w:rsidRDefault="00147CCE" w:rsidP="00A646CB">
            <w:pPr>
              <w:spacing w:after="0" w:line="240" w:lineRule="auto"/>
              <w:jc w:val="center"/>
              <w:rPr>
                <w:rFonts w:ascii="Times New Roman" w:hAnsi="Times New Roman"/>
                <w:b/>
                <w:bCs/>
                <w:color w:val="0D0D0D"/>
                <w:sz w:val="24"/>
                <w:szCs w:val="24"/>
              </w:rPr>
            </w:pPr>
            <w:r w:rsidRPr="004F06AF">
              <w:rPr>
                <w:rFonts w:ascii="Times New Roman" w:hAnsi="Times New Roman"/>
                <w:b/>
                <w:bCs/>
                <w:color w:val="0D0D0D"/>
                <w:sz w:val="24"/>
                <w:szCs w:val="24"/>
              </w:rPr>
              <w:t>Умения</w:t>
            </w:r>
          </w:p>
        </w:tc>
        <w:tc>
          <w:tcPr>
            <w:tcW w:w="3720" w:type="dxa"/>
            <w:shd w:val="clear" w:color="auto" w:fill="auto"/>
            <w:vAlign w:val="center"/>
            <w:hideMark/>
          </w:tcPr>
          <w:p w:rsidR="00147CCE" w:rsidRPr="004F06AF" w:rsidRDefault="00147CCE" w:rsidP="00A646CB">
            <w:pPr>
              <w:spacing w:after="0" w:line="240" w:lineRule="auto"/>
              <w:jc w:val="center"/>
              <w:rPr>
                <w:rFonts w:ascii="Times New Roman" w:hAnsi="Times New Roman"/>
                <w:b/>
                <w:bCs/>
                <w:color w:val="0D0D0D"/>
                <w:sz w:val="24"/>
                <w:szCs w:val="24"/>
              </w:rPr>
            </w:pPr>
            <w:r w:rsidRPr="004F06AF">
              <w:rPr>
                <w:rFonts w:ascii="Times New Roman" w:hAnsi="Times New Roman"/>
                <w:b/>
                <w:bCs/>
                <w:color w:val="0D0D0D"/>
                <w:sz w:val="24"/>
                <w:szCs w:val="24"/>
              </w:rPr>
              <w:t>Знания</w:t>
            </w:r>
          </w:p>
        </w:tc>
      </w:tr>
      <w:tr w:rsidR="00147CCE" w:rsidRPr="004F06AF" w:rsidTr="00A646CB">
        <w:trPr>
          <w:trHeight w:val="20"/>
        </w:trPr>
        <w:tc>
          <w:tcPr>
            <w:tcW w:w="1124" w:type="dxa"/>
            <w:vMerge w:val="restart"/>
            <w:shd w:val="clear" w:color="auto" w:fill="auto"/>
            <w:hideMark/>
          </w:tcPr>
          <w:p w:rsidR="00147CCE" w:rsidRPr="004F06AF" w:rsidRDefault="00147CCE" w:rsidP="00A646CB">
            <w:pPr>
              <w:spacing w:after="0" w:line="240" w:lineRule="auto"/>
              <w:rPr>
                <w:rFonts w:ascii="Times New Roman" w:hAnsi="Times New Roman"/>
                <w:color w:val="0D0D0D"/>
                <w:sz w:val="24"/>
                <w:szCs w:val="24"/>
              </w:rPr>
            </w:pPr>
            <w:r w:rsidRPr="004F06AF">
              <w:rPr>
                <w:rFonts w:ascii="Times New Roman" w:hAnsi="Times New Roman"/>
                <w:color w:val="0D0D0D"/>
                <w:sz w:val="24"/>
                <w:szCs w:val="24"/>
              </w:rPr>
              <w:t>ОК 01</w:t>
            </w:r>
          </w:p>
          <w:p w:rsidR="00147CCE" w:rsidRPr="004F06AF" w:rsidRDefault="00147CCE" w:rsidP="00A646CB">
            <w:pPr>
              <w:spacing w:after="0" w:line="240" w:lineRule="auto"/>
              <w:rPr>
                <w:rFonts w:ascii="Times New Roman" w:hAnsi="Times New Roman"/>
                <w:color w:val="0D0D0D"/>
                <w:sz w:val="24"/>
                <w:szCs w:val="24"/>
              </w:rPr>
            </w:pPr>
            <w:r w:rsidRPr="004F06AF">
              <w:rPr>
                <w:rFonts w:ascii="Times New Roman" w:hAnsi="Times New Roman"/>
                <w:color w:val="0D0D0D"/>
                <w:sz w:val="24"/>
                <w:szCs w:val="24"/>
              </w:rPr>
              <w:t>ОК 02</w:t>
            </w:r>
          </w:p>
          <w:p w:rsidR="00147CCE" w:rsidRPr="004F06AF" w:rsidRDefault="00147CCE" w:rsidP="00A646CB">
            <w:pPr>
              <w:spacing w:after="0" w:line="240" w:lineRule="auto"/>
              <w:rPr>
                <w:rFonts w:ascii="Times New Roman" w:hAnsi="Times New Roman"/>
                <w:color w:val="0D0D0D"/>
                <w:sz w:val="24"/>
                <w:szCs w:val="24"/>
              </w:rPr>
            </w:pPr>
            <w:r w:rsidRPr="004F06AF">
              <w:rPr>
                <w:rFonts w:ascii="Times New Roman" w:hAnsi="Times New Roman"/>
                <w:color w:val="0D0D0D"/>
                <w:sz w:val="24"/>
                <w:szCs w:val="24"/>
              </w:rPr>
              <w:t>ОК 03</w:t>
            </w:r>
          </w:p>
          <w:p w:rsidR="00147CCE" w:rsidRPr="004F06AF" w:rsidRDefault="00147CCE" w:rsidP="00A646CB">
            <w:pPr>
              <w:spacing w:after="0" w:line="240" w:lineRule="auto"/>
              <w:rPr>
                <w:rFonts w:ascii="Times New Roman" w:hAnsi="Times New Roman"/>
                <w:color w:val="0D0D0D"/>
                <w:sz w:val="24"/>
                <w:szCs w:val="24"/>
              </w:rPr>
            </w:pPr>
            <w:r w:rsidRPr="004F06AF">
              <w:rPr>
                <w:rFonts w:ascii="Times New Roman" w:hAnsi="Times New Roman"/>
                <w:color w:val="0D0D0D"/>
                <w:sz w:val="24"/>
                <w:szCs w:val="24"/>
              </w:rPr>
              <w:t>ОК 04</w:t>
            </w: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анализировать исследовательские работы с точки зрения логики исследования;</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логику исследования,</w:t>
            </w:r>
          </w:p>
        </w:tc>
      </w:tr>
      <w:tr w:rsidR="00147CCE" w:rsidRPr="004F06AF" w:rsidTr="00A646CB">
        <w:trPr>
          <w:trHeight w:val="20"/>
        </w:trPr>
        <w:tc>
          <w:tcPr>
            <w:tcW w:w="1124" w:type="dxa"/>
            <w:vMerge/>
            <w:shd w:val="clear" w:color="auto" w:fill="auto"/>
            <w:vAlign w:val="center"/>
            <w:hideMark/>
          </w:tcPr>
          <w:p w:rsidR="00147CCE" w:rsidRPr="004F06AF" w:rsidRDefault="00147CCE" w:rsidP="00A646CB">
            <w:pPr>
              <w:spacing w:after="0" w:line="240" w:lineRule="auto"/>
              <w:rPr>
                <w:rFonts w:ascii="Times New Roman" w:hAnsi="Times New Roman"/>
                <w:color w:val="0D0D0D"/>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обосновывать актуальность темы исследования;</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структуру и этапы выполнения учебно-исследовательской работы;</w:t>
            </w:r>
          </w:p>
        </w:tc>
      </w:tr>
      <w:tr w:rsidR="00147CCE" w:rsidRPr="004F06AF" w:rsidTr="00A646CB">
        <w:trPr>
          <w:trHeight w:val="20"/>
        </w:trPr>
        <w:tc>
          <w:tcPr>
            <w:tcW w:w="1124" w:type="dxa"/>
            <w:vMerge/>
            <w:shd w:val="clear" w:color="auto" w:fill="auto"/>
            <w:vAlign w:val="center"/>
            <w:hideMark/>
          </w:tcPr>
          <w:p w:rsidR="00147CCE" w:rsidRPr="004F06AF" w:rsidRDefault="00147CCE" w:rsidP="00A646CB">
            <w:pPr>
              <w:spacing w:after="0" w:line="240" w:lineRule="auto"/>
              <w:rPr>
                <w:rFonts w:ascii="Times New Roman" w:hAnsi="Times New Roman"/>
                <w:color w:val="0D0D0D"/>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определять методы для организации собственного исследования;</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способы и принципы обоснования актуальности темы исследования;</w:t>
            </w:r>
          </w:p>
        </w:tc>
      </w:tr>
      <w:tr w:rsidR="00147CCE" w:rsidRPr="004F06AF" w:rsidTr="00A646CB">
        <w:trPr>
          <w:trHeight w:val="20"/>
        </w:trPr>
        <w:tc>
          <w:tcPr>
            <w:tcW w:w="1124" w:type="dxa"/>
            <w:vMerge/>
            <w:shd w:val="clear" w:color="auto" w:fill="auto"/>
            <w:vAlign w:val="center"/>
            <w:hideMark/>
          </w:tcPr>
          <w:p w:rsidR="00147CCE" w:rsidRPr="004F06AF" w:rsidRDefault="00147CCE" w:rsidP="00A646CB">
            <w:pPr>
              <w:spacing w:after="0" w:line="240" w:lineRule="auto"/>
              <w:rPr>
                <w:rFonts w:ascii="Times New Roman" w:hAnsi="Times New Roman"/>
                <w:color w:val="0D0D0D"/>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определять методологический аппарат исследования;</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характеристику исследовательских методов;</w:t>
            </w:r>
          </w:p>
        </w:tc>
      </w:tr>
      <w:tr w:rsidR="00147CCE" w:rsidRPr="004F06AF" w:rsidTr="00A646CB">
        <w:trPr>
          <w:trHeight w:val="20"/>
        </w:trPr>
        <w:tc>
          <w:tcPr>
            <w:tcW w:w="1124" w:type="dxa"/>
            <w:vMerge/>
            <w:shd w:val="clear" w:color="auto" w:fill="auto"/>
            <w:vAlign w:val="center"/>
            <w:hideMark/>
          </w:tcPr>
          <w:p w:rsidR="00147CCE" w:rsidRPr="004F06AF" w:rsidRDefault="00147CCE" w:rsidP="00A646CB">
            <w:pPr>
              <w:spacing w:after="0" w:line="240" w:lineRule="auto"/>
              <w:rPr>
                <w:rFonts w:ascii="Times New Roman" w:hAnsi="Times New Roman"/>
                <w:color w:val="0D0D0D"/>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разрабатывать план учебно-исследовательской работы;</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компоненты методологического аппарата исследования;</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выделяет понятийно-категориальный аппарат исследования;</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 xml:space="preserve">основные виды учебно-исследовательской деятельности студентов колледжа; </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работать с психолого-педагогической, методической, нормативной литературой по проблеме исследования;</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способы фиксации изученного материала;</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использовать элементы педагогического эксперимента в собственном исследовании;</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понятие о педагогическом эксперименте, виды и этапы проведения эксперимента;</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обобщать и анализировать результаты исследования;</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способы интерпретации результатов и формулирования выводов по теме исследования;</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 xml:space="preserve">оформлять учебно-исследовательскую работу; </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 xml:space="preserve">основные формы представления данных: описание, таблицы, схемы, графики, диаграммы и т.п.; </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использовать приемы защиты результатов исследования.</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требования к оформлению и представлению результатов работы;</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разрабатывать педагогический проект.</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порядок и процедуру защиты дипломного проекта (работы) работы.</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оформлять педагогический проект.</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теоретические аспекты педагогического проектирования.</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r w:rsidRPr="004F06AF">
              <w:rPr>
                <w:rFonts w:ascii="Times New Roman" w:hAnsi="Times New Roman"/>
                <w:color w:val="000000"/>
                <w:sz w:val="24"/>
                <w:szCs w:val="24"/>
              </w:rPr>
              <w:t> </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структура педагогического проекта.</w:t>
            </w:r>
          </w:p>
        </w:tc>
      </w:tr>
      <w:tr w:rsidR="00147CCE" w:rsidRPr="004F06AF" w:rsidTr="00A646CB">
        <w:trPr>
          <w:trHeight w:val="20"/>
        </w:trPr>
        <w:tc>
          <w:tcPr>
            <w:tcW w:w="1124" w:type="dxa"/>
            <w:vMerge/>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p>
        </w:tc>
        <w:tc>
          <w:tcPr>
            <w:tcW w:w="4976" w:type="dxa"/>
            <w:shd w:val="clear" w:color="auto" w:fill="auto"/>
            <w:hideMark/>
          </w:tcPr>
          <w:p w:rsidR="00147CCE" w:rsidRPr="004F06AF" w:rsidRDefault="00147CCE" w:rsidP="00A646CB">
            <w:pPr>
              <w:spacing w:after="0" w:line="240" w:lineRule="auto"/>
              <w:rPr>
                <w:rFonts w:ascii="Times New Roman" w:hAnsi="Times New Roman"/>
                <w:color w:val="000000"/>
                <w:sz w:val="24"/>
                <w:szCs w:val="24"/>
              </w:rPr>
            </w:pPr>
            <w:r w:rsidRPr="004F06AF">
              <w:rPr>
                <w:rFonts w:ascii="Times New Roman" w:hAnsi="Times New Roman"/>
                <w:color w:val="000000"/>
                <w:sz w:val="24"/>
                <w:szCs w:val="24"/>
              </w:rPr>
              <w:t> </w:t>
            </w:r>
          </w:p>
        </w:tc>
        <w:tc>
          <w:tcPr>
            <w:tcW w:w="3720" w:type="dxa"/>
            <w:shd w:val="clear" w:color="auto" w:fill="auto"/>
            <w:vAlign w:val="center"/>
            <w:hideMark/>
          </w:tcPr>
          <w:p w:rsidR="00147CCE" w:rsidRPr="004F06AF" w:rsidRDefault="00147CCE" w:rsidP="00A646CB">
            <w:pPr>
              <w:spacing w:after="0" w:line="240" w:lineRule="auto"/>
              <w:jc w:val="both"/>
              <w:rPr>
                <w:rFonts w:ascii="Times New Roman" w:hAnsi="Times New Roman"/>
                <w:color w:val="0D0D0D"/>
                <w:sz w:val="24"/>
                <w:szCs w:val="24"/>
              </w:rPr>
            </w:pPr>
            <w:r w:rsidRPr="004F06AF">
              <w:rPr>
                <w:rFonts w:ascii="Times New Roman" w:hAnsi="Times New Roman"/>
                <w:color w:val="0D0D0D"/>
                <w:sz w:val="24"/>
                <w:szCs w:val="24"/>
              </w:rPr>
              <w:t>технологию педагогического проектирования.</w:t>
            </w:r>
          </w:p>
        </w:tc>
      </w:tr>
    </w:tbl>
    <w:p w:rsidR="00147CCE" w:rsidRPr="005248E8" w:rsidRDefault="00147CCE" w:rsidP="00147CCE">
      <w:pPr>
        <w:suppressAutoHyphens/>
        <w:spacing w:after="240"/>
        <w:jc w:val="center"/>
        <w:rPr>
          <w:rFonts w:ascii="Times New Roman" w:hAnsi="Times New Roman"/>
          <w:b/>
          <w:color w:val="0D0D0D"/>
          <w:sz w:val="24"/>
          <w:szCs w:val="24"/>
        </w:rPr>
      </w:pPr>
    </w:p>
    <w:p w:rsidR="00147CCE" w:rsidRPr="005248E8" w:rsidRDefault="00147CCE" w:rsidP="00147CCE">
      <w:pPr>
        <w:suppressAutoHyphens/>
        <w:spacing w:after="240"/>
        <w:jc w:val="center"/>
        <w:rPr>
          <w:rFonts w:ascii="Times New Roman" w:hAnsi="Times New Roman"/>
          <w:b/>
          <w:color w:val="0D0D0D"/>
          <w:sz w:val="24"/>
          <w:szCs w:val="24"/>
        </w:rPr>
      </w:pPr>
      <w:r w:rsidRPr="005248E8">
        <w:rPr>
          <w:rFonts w:ascii="Times New Roman" w:hAnsi="Times New Roman"/>
          <w:b/>
          <w:color w:val="0D0D0D"/>
          <w:sz w:val="24"/>
          <w:szCs w:val="24"/>
        </w:rPr>
        <w:t>2. СТРУКТУРА И СОДЕРЖАНИЕ УЧЕБНОЙ ДИСЦИПЛИНЫ</w:t>
      </w:r>
    </w:p>
    <w:p w:rsidR="00147CCE" w:rsidRDefault="00147CCE" w:rsidP="00147CCE">
      <w:pPr>
        <w:suppressAutoHyphens/>
        <w:spacing w:after="240"/>
        <w:ind w:firstLine="709"/>
        <w:rPr>
          <w:rFonts w:ascii="Times New Roman" w:hAnsi="Times New Roman"/>
          <w:b/>
          <w:color w:val="0D0D0D"/>
          <w:sz w:val="24"/>
          <w:szCs w:val="24"/>
        </w:rPr>
      </w:pPr>
      <w:r w:rsidRPr="005248E8">
        <w:rPr>
          <w:rFonts w:ascii="Times New Roman" w:hAnsi="Times New Roman"/>
          <w:b/>
          <w:color w:val="0D0D0D"/>
          <w:sz w:val="24"/>
          <w:szCs w:val="24"/>
        </w:rPr>
        <w:t>2.1. Объем учебной дисциплины и виды учебной работы</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1063"/>
        <w:gridCol w:w="1063"/>
      </w:tblGrid>
      <w:tr w:rsidR="008778D5" w:rsidRPr="008778D5" w:rsidTr="00A646CB">
        <w:trPr>
          <w:trHeight w:val="460"/>
        </w:trPr>
        <w:tc>
          <w:tcPr>
            <w:tcW w:w="7196" w:type="dxa"/>
            <w:shd w:val="clear" w:color="auto" w:fill="auto"/>
          </w:tcPr>
          <w:p w:rsidR="008778D5" w:rsidRPr="008778D5" w:rsidRDefault="008778D5" w:rsidP="008778D5">
            <w:pPr>
              <w:spacing w:after="0" w:line="240" w:lineRule="auto"/>
              <w:jc w:val="both"/>
              <w:rPr>
                <w:rFonts w:ascii="Times New Roman" w:eastAsia="Times New Roman" w:hAnsi="Times New Roman" w:cs="Times New Roman"/>
                <w:sz w:val="24"/>
                <w:szCs w:val="24"/>
                <w:lang w:eastAsia="ru-RU"/>
              </w:rPr>
            </w:pPr>
            <w:r w:rsidRPr="008778D5">
              <w:rPr>
                <w:rFonts w:ascii="Times New Roman" w:eastAsia="Times New Roman" w:hAnsi="Times New Roman" w:cs="Times New Roman"/>
                <w:b/>
                <w:sz w:val="24"/>
                <w:szCs w:val="24"/>
                <w:lang w:eastAsia="ru-RU"/>
              </w:rPr>
              <w:t>Вид учебной работы</w:t>
            </w:r>
          </w:p>
        </w:tc>
        <w:tc>
          <w:tcPr>
            <w:tcW w:w="2126" w:type="dxa"/>
            <w:gridSpan w:val="2"/>
            <w:shd w:val="clear" w:color="auto" w:fill="auto"/>
          </w:tcPr>
          <w:p w:rsidR="008778D5" w:rsidRPr="008778D5" w:rsidRDefault="008778D5" w:rsidP="008778D5">
            <w:pPr>
              <w:spacing w:after="0" w:line="240" w:lineRule="auto"/>
              <w:jc w:val="both"/>
              <w:rPr>
                <w:rFonts w:ascii="Times New Roman" w:eastAsia="Times New Roman" w:hAnsi="Times New Roman" w:cs="Times New Roman"/>
                <w:i/>
                <w:iCs/>
                <w:sz w:val="24"/>
                <w:szCs w:val="24"/>
                <w:lang w:eastAsia="ru-RU"/>
              </w:rPr>
            </w:pPr>
            <w:r w:rsidRPr="008778D5">
              <w:rPr>
                <w:rFonts w:ascii="Times New Roman" w:eastAsia="Times New Roman" w:hAnsi="Times New Roman" w:cs="Times New Roman"/>
                <w:b/>
                <w:i/>
                <w:iCs/>
                <w:sz w:val="24"/>
                <w:szCs w:val="24"/>
                <w:lang w:eastAsia="ru-RU"/>
              </w:rPr>
              <w:t>Объем часов</w:t>
            </w:r>
          </w:p>
        </w:tc>
      </w:tr>
      <w:tr w:rsidR="008778D5" w:rsidRPr="008778D5" w:rsidTr="00A646CB">
        <w:trPr>
          <w:trHeight w:val="285"/>
        </w:trPr>
        <w:tc>
          <w:tcPr>
            <w:tcW w:w="7196" w:type="dxa"/>
            <w:shd w:val="clear" w:color="auto" w:fill="auto"/>
          </w:tcPr>
          <w:p w:rsidR="008778D5" w:rsidRPr="008778D5" w:rsidRDefault="008778D5" w:rsidP="008778D5">
            <w:pPr>
              <w:spacing w:after="0" w:line="240" w:lineRule="auto"/>
              <w:jc w:val="both"/>
              <w:rPr>
                <w:rFonts w:ascii="Times New Roman" w:eastAsia="Times New Roman" w:hAnsi="Times New Roman" w:cs="Times New Roman"/>
                <w:b/>
                <w:sz w:val="24"/>
                <w:szCs w:val="24"/>
                <w:lang w:eastAsia="ru-RU"/>
              </w:rPr>
            </w:pPr>
            <w:r w:rsidRPr="008778D5">
              <w:rPr>
                <w:rFonts w:ascii="Times New Roman" w:eastAsia="Times New Roman" w:hAnsi="Times New Roman" w:cs="Times New Roman"/>
                <w:b/>
                <w:sz w:val="24"/>
                <w:szCs w:val="24"/>
                <w:lang w:eastAsia="ru-RU"/>
              </w:rPr>
              <w:t>Всего</w:t>
            </w:r>
          </w:p>
        </w:tc>
        <w:tc>
          <w:tcPr>
            <w:tcW w:w="2126" w:type="dxa"/>
            <w:gridSpan w:val="2"/>
            <w:shd w:val="clear" w:color="auto" w:fill="auto"/>
          </w:tcPr>
          <w:p w:rsidR="008778D5" w:rsidRPr="008778D5" w:rsidRDefault="008778D5" w:rsidP="008778D5">
            <w:pPr>
              <w:spacing w:after="0" w:line="240" w:lineRule="auto"/>
              <w:jc w:val="center"/>
              <w:rPr>
                <w:rFonts w:ascii="Times New Roman" w:eastAsia="Times New Roman" w:hAnsi="Times New Roman" w:cs="Times New Roman"/>
                <w:b/>
                <w:iCs/>
                <w:sz w:val="24"/>
                <w:szCs w:val="24"/>
                <w:lang w:eastAsia="ru-RU"/>
              </w:rPr>
            </w:pPr>
            <w:r w:rsidRPr="008778D5">
              <w:rPr>
                <w:rFonts w:ascii="Times New Roman" w:eastAsia="Times New Roman" w:hAnsi="Times New Roman" w:cs="Times New Roman"/>
                <w:b/>
                <w:iCs/>
                <w:sz w:val="24"/>
                <w:szCs w:val="24"/>
                <w:lang w:eastAsia="ru-RU"/>
              </w:rPr>
              <w:t>72</w:t>
            </w:r>
          </w:p>
        </w:tc>
      </w:tr>
      <w:tr w:rsidR="008778D5" w:rsidRPr="008778D5" w:rsidTr="00A646CB">
        <w:trPr>
          <w:trHeight w:val="285"/>
        </w:trPr>
        <w:tc>
          <w:tcPr>
            <w:tcW w:w="7196" w:type="dxa"/>
            <w:shd w:val="clear" w:color="auto" w:fill="auto"/>
          </w:tcPr>
          <w:p w:rsidR="008778D5" w:rsidRPr="008778D5" w:rsidRDefault="008778D5" w:rsidP="008778D5">
            <w:pPr>
              <w:spacing w:after="0" w:line="240" w:lineRule="auto"/>
              <w:jc w:val="both"/>
              <w:rPr>
                <w:rFonts w:ascii="Times New Roman" w:eastAsia="Times New Roman" w:hAnsi="Times New Roman" w:cs="Times New Roman"/>
                <w:b/>
                <w:sz w:val="24"/>
                <w:szCs w:val="24"/>
                <w:lang w:eastAsia="ru-RU"/>
              </w:rPr>
            </w:pPr>
            <w:r w:rsidRPr="008778D5">
              <w:rPr>
                <w:rFonts w:ascii="Times New Roman" w:eastAsia="Times New Roman" w:hAnsi="Times New Roman" w:cs="Times New Roman"/>
                <w:b/>
                <w:sz w:val="24"/>
                <w:szCs w:val="24"/>
                <w:lang w:eastAsia="ru-RU"/>
              </w:rPr>
              <w:t>Самостоятельная работа</w:t>
            </w:r>
          </w:p>
        </w:tc>
        <w:tc>
          <w:tcPr>
            <w:tcW w:w="2126" w:type="dxa"/>
            <w:gridSpan w:val="2"/>
            <w:shd w:val="clear" w:color="auto" w:fill="auto"/>
          </w:tcPr>
          <w:p w:rsidR="008778D5" w:rsidRPr="008778D5" w:rsidRDefault="008778D5" w:rsidP="008778D5">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p>
        </w:tc>
      </w:tr>
      <w:tr w:rsidR="008778D5" w:rsidRPr="008778D5" w:rsidTr="00A646CB">
        <w:tc>
          <w:tcPr>
            <w:tcW w:w="7196" w:type="dxa"/>
            <w:shd w:val="clear" w:color="auto" w:fill="auto"/>
          </w:tcPr>
          <w:p w:rsidR="008778D5" w:rsidRPr="008778D5" w:rsidRDefault="008778D5" w:rsidP="008778D5">
            <w:pPr>
              <w:spacing w:after="0" w:line="240" w:lineRule="auto"/>
              <w:jc w:val="both"/>
              <w:rPr>
                <w:rFonts w:ascii="Times New Roman" w:eastAsia="Times New Roman" w:hAnsi="Times New Roman" w:cs="Times New Roman"/>
                <w:sz w:val="24"/>
                <w:szCs w:val="24"/>
                <w:lang w:eastAsia="ru-RU"/>
              </w:rPr>
            </w:pPr>
            <w:r w:rsidRPr="008778D5">
              <w:rPr>
                <w:rFonts w:ascii="Times New Roman" w:eastAsia="Times New Roman" w:hAnsi="Times New Roman" w:cs="Times New Roman"/>
                <w:b/>
                <w:sz w:val="24"/>
                <w:szCs w:val="24"/>
                <w:lang w:eastAsia="ru-RU"/>
              </w:rPr>
              <w:t>Всего во взаимодействии с преподавателем</w:t>
            </w:r>
          </w:p>
        </w:tc>
        <w:tc>
          <w:tcPr>
            <w:tcW w:w="2126" w:type="dxa"/>
            <w:gridSpan w:val="2"/>
            <w:shd w:val="clear" w:color="auto" w:fill="auto"/>
          </w:tcPr>
          <w:p w:rsidR="008778D5" w:rsidRPr="008778D5" w:rsidRDefault="008778D5" w:rsidP="008778D5">
            <w:pPr>
              <w:spacing w:after="0" w:line="240" w:lineRule="auto"/>
              <w:jc w:val="center"/>
              <w:rPr>
                <w:rFonts w:ascii="Times New Roman" w:eastAsia="Times New Roman" w:hAnsi="Times New Roman" w:cs="Times New Roman"/>
                <w:b/>
                <w:iCs/>
                <w:sz w:val="24"/>
                <w:szCs w:val="24"/>
                <w:lang w:eastAsia="ru-RU"/>
              </w:rPr>
            </w:pPr>
            <w:r w:rsidRPr="008778D5">
              <w:rPr>
                <w:rFonts w:ascii="Times New Roman" w:eastAsia="Times New Roman" w:hAnsi="Times New Roman" w:cs="Times New Roman"/>
                <w:b/>
                <w:iCs/>
                <w:sz w:val="24"/>
                <w:szCs w:val="24"/>
                <w:lang w:eastAsia="ru-RU"/>
              </w:rPr>
              <w:t>72</w:t>
            </w:r>
          </w:p>
        </w:tc>
      </w:tr>
      <w:tr w:rsidR="008778D5" w:rsidRPr="008778D5" w:rsidTr="00A646CB">
        <w:tc>
          <w:tcPr>
            <w:tcW w:w="7196" w:type="dxa"/>
            <w:shd w:val="clear" w:color="auto" w:fill="auto"/>
          </w:tcPr>
          <w:p w:rsidR="008778D5" w:rsidRPr="008778D5" w:rsidRDefault="008778D5" w:rsidP="008778D5">
            <w:pPr>
              <w:spacing w:after="0" w:line="240" w:lineRule="auto"/>
              <w:jc w:val="both"/>
              <w:rPr>
                <w:rFonts w:ascii="Times New Roman" w:eastAsia="Times New Roman" w:hAnsi="Times New Roman" w:cs="Times New Roman"/>
                <w:sz w:val="24"/>
                <w:szCs w:val="24"/>
                <w:lang w:eastAsia="ru-RU"/>
              </w:rPr>
            </w:pPr>
            <w:r w:rsidRPr="008778D5">
              <w:rPr>
                <w:rFonts w:ascii="Times New Roman" w:eastAsia="Times New Roman" w:hAnsi="Times New Roman" w:cs="Times New Roman"/>
                <w:sz w:val="24"/>
                <w:szCs w:val="24"/>
                <w:lang w:eastAsia="ru-RU"/>
              </w:rPr>
              <w:t>в том числе:</w:t>
            </w:r>
          </w:p>
        </w:tc>
        <w:tc>
          <w:tcPr>
            <w:tcW w:w="2126" w:type="dxa"/>
            <w:gridSpan w:val="2"/>
            <w:shd w:val="clear" w:color="auto" w:fill="auto"/>
          </w:tcPr>
          <w:p w:rsidR="008778D5" w:rsidRPr="008778D5" w:rsidRDefault="008778D5" w:rsidP="008778D5">
            <w:pPr>
              <w:spacing w:after="0" w:line="240" w:lineRule="auto"/>
              <w:jc w:val="center"/>
              <w:rPr>
                <w:rFonts w:ascii="Times New Roman" w:eastAsia="Times New Roman" w:hAnsi="Times New Roman" w:cs="Times New Roman"/>
                <w:b/>
                <w:iCs/>
                <w:sz w:val="24"/>
                <w:szCs w:val="24"/>
                <w:lang w:eastAsia="ru-RU"/>
              </w:rPr>
            </w:pPr>
          </w:p>
        </w:tc>
      </w:tr>
      <w:tr w:rsidR="008778D5" w:rsidRPr="008778D5" w:rsidTr="00A646CB">
        <w:tc>
          <w:tcPr>
            <w:tcW w:w="7196" w:type="dxa"/>
            <w:shd w:val="clear" w:color="auto" w:fill="auto"/>
          </w:tcPr>
          <w:p w:rsidR="008778D5" w:rsidRPr="008778D5" w:rsidRDefault="008778D5" w:rsidP="008778D5">
            <w:pPr>
              <w:spacing w:after="0" w:line="240" w:lineRule="auto"/>
              <w:jc w:val="both"/>
              <w:rPr>
                <w:rFonts w:ascii="Times New Roman" w:eastAsia="Times New Roman" w:hAnsi="Times New Roman" w:cs="Times New Roman"/>
                <w:sz w:val="24"/>
                <w:szCs w:val="24"/>
                <w:lang w:eastAsia="ru-RU"/>
              </w:rPr>
            </w:pPr>
            <w:r w:rsidRPr="008778D5">
              <w:rPr>
                <w:rFonts w:ascii="Times New Roman" w:eastAsia="Times New Roman" w:hAnsi="Times New Roman" w:cs="Times New Roman"/>
                <w:sz w:val="24"/>
                <w:szCs w:val="24"/>
                <w:lang w:eastAsia="ru-RU"/>
              </w:rPr>
              <w:t>Теоретическое обучение</w:t>
            </w:r>
          </w:p>
        </w:tc>
        <w:tc>
          <w:tcPr>
            <w:tcW w:w="2126" w:type="dxa"/>
            <w:gridSpan w:val="2"/>
            <w:shd w:val="clear" w:color="auto" w:fill="auto"/>
          </w:tcPr>
          <w:p w:rsidR="008778D5" w:rsidRPr="008778D5" w:rsidRDefault="008778D5" w:rsidP="008778D5">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30</w:t>
            </w:r>
          </w:p>
        </w:tc>
      </w:tr>
      <w:tr w:rsidR="008778D5" w:rsidRPr="008778D5" w:rsidTr="00A646CB">
        <w:tc>
          <w:tcPr>
            <w:tcW w:w="7196" w:type="dxa"/>
            <w:shd w:val="clear" w:color="auto" w:fill="auto"/>
          </w:tcPr>
          <w:p w:rsidR="008778D5" w:rsidRPr="008778D5" w:rsidRDefault="008778D5" w:rsidP="008778D5">
            <w:pPr>
              <w:spacing w:after="0" w:line="240" w:lineRule="auto"/>
              <w:rPr>
                <w:rFonts w:ascii="Times New Roman" w:eastAsia="Times New Roman" w:hAnsi="Times New Roman" w:cs="Times New Roman"/>
                <w:i/>
                <w:color w:val="FF0000"/>
                <w:sz w:val="24"/>
                <w:szCs w:val="24"/>
                <w:lang w:eastAsia="ru-RU"/>
              </w:rPr>
            </w:pPr>
            <w:r w:rsidRPr="008778D5">
              <w:rPr>
                <w:rFonts w:ascii="Times New Roman" w:eastAsia="Times New Roman" w:hAnsi="Times New Roman" w:cs="Times New Roman"/>
                <w:i/>
                <w:color w:val="FF0000"/>
                <w:sz w:val="24"/>
                <w:szCs w:val="24"/>
                <w:lang w:eastAsia="ru-RU"/>
              </w:rPr>
              <w:t xml:space="preserve">в </w:t>
            </w:r>
            <w:proofErr w:type="spellStart"/>
            <w:r w:rsidRPr="008778D5">
              <w:rPr>
                <w:rFonts w:ascii="Times New Roman" w:eastAsia="Times New Roman" w:hAnsi="Times New Roman" w:cs="Times New Roman"/>
                <w:i/>
                <w:color w:val="FF0000"/>
                <w:sz w:val="24"/>
                <w:szCs w:val="24"/>
                <w:lang w:eastAsia="ru-RU"/>
              </w:rPr>
              <w:t>т.ч</w:t>
            </w:r>
            <w:proofErr w:type="spellEnd"/>
            <w:r w:rsidRPr="008778D5">
              <w:rPr>
                <w:rFonts w:ascii="Times New Roman" w:eastAsia="Times New Roman" w:hAnsi="Times New Roman" w:cs="Times New Roman"/>
                <w:i/>
                <w:color w:val="FF0000"/>
                <w:sz w:val="24"/>
                <w:szCs w:val="24"/>
                <w:lang w:eastAsia="ru-RU"/>
              </w:rPr>
              <w:t>. профессионально-ориентированного содержания</w:t>
            </w:r>
          </w:p>
        </w:tc>
        <w:tc>
          <w:tcPr>
            <w:tcW w:w="2126" w:type="dxa"/>
            <w:gridSpan w:val="2"/>
            <w:shd w:val="clear" w:color="auto" w:fill="auto"/>
          </w:tcPr>
          <w:p w:rsidR="008778D5" w:rsidRPr="008778D5" w:rsidRDefault="002D5461" w:rsidP="008778D5">
            <w:pPr>
              <w:spacing w:after="0" w:line="240" w:lineRule="auto"/>
              <w:jc w:val="center"/>
              <w:rPr>
                <w:rFonts w:ascii="Times New Roman" w:eastAsia="Times New Roman" w:hAnsi="Times New Roman" w:cs="Times New Roman"/>
                <w:b/>
                <w:iCs/>
                <w:sz w:val="24"/>
                <w:szCs w:val="24"/>
                <w:lang w:eastAsia="ru-RU"/>
              </w:rPr>
            </w:pPr>
            <w:r w:rsidRPr="002D5461">
              <w:rPr>
                <w:rFonts w:ascii="Times New Roman" w:eastAsia="Times New Roman" w:hAnsi="Times New Roman" w:cs="Times New Roman"/>
                <w:b/>
                <w:iCs/>
                <w:color w:val="FF0000"/>
                <w:sz w:val="24"/>
                <w:szCs w:val="24"/>
                <w:lang w:eastAsia="ru-RU"/>
              </w:rPr>
              <w:t>8</w:t>
            </w:r>
          </w:p>
        </w:tc>
      </w:tr>
      <w:tr w:rsidR="008778D5" w:rsidRPr="008778D5" w:rsidTr="00A646CB">
        <w:tc>
          <w:tcPr>
            <w:tcW w:w="7196" w:type="dxa"/>
            <w:shd w:val="clear" w:color="auto" w:fill="auto"/>
          </w:tcPr>
          <w:p w:rsidR="008778D5" w:rsidRPr="008778D5" w:rsidRDefault="008778D5" w:rsidP="008778D5">
            <w:pPr>
              <w:spacing w:after="0" w:line="240" w:lineRule="auto"/>
              <w:jc w:val="both"/>
              <w:rPr>
                <w:rFonts w:ascii="Times New Roman" w:eastAsia="Times New Roman" w:hAnsi="Times New Roman" w:cs="Times New Roman"/>
                <w:sz w:val="24"/>
                <w:szCs w:val="24"/>
                <w:lang w:eastAsia="ru-RU"/>
              </w:rPr>
            </w:pPr>
            <w:r w:rsidRPr="008778D5">
              <w:rPr>
                <w:rFonts w:ascii="Times New Roman" w:eastAsia="Times New Roman" w:hAnsi="Times New Roman" w:cs="Times New Roman"/>
                <w:sz w:val="24"/>
                <w:szCs w:val="24"/>
                <w:lang w:eastAsia="ru-RU"/>
              </w:rPr>
              <w:t>Лабораторные и практические занятия</w:t>
            </w:r>
          </w:p>
        </w:tc>
        <w:tc>
          <w:tcPr>
            <w:tcW w:w="2126" w:type="dxa"/>
            <w:gridSpan w:val="2"/>
            <w:shd w:val="clear" w:color="auto" w:fill="auto"/>
          </w:tcPr>
          <w:p w:rsidR="008778D5" w:rsidRPr="008778D5" w:rsidRDefault="008778D5" w:rsidP="008778D5">
            <w:pPr>
              <w:spacing w:after="0" w:line="240" w:lineRule="auto"/>
              <w:jc w:val="center"/>
              <w:rPr>
                <w:rFonts w:ascii="Times New Roman" w:eastAsia="Times New Roman" w:hAnsi="Times New Roman" w:cs="Times New Roman"/>
                <w:b/>
                <w:iCs/>
                <w:sz w:val="24"/>
                <w:szCs w:val="24"/>
                <w:lang w:eastAsia="ru-RU"/>
              </w:rPr>
            </w:pPr>
            <w:r w:rsidRPr="008778D5">
              <w:rPr>
                <w:rFonts w:ascii="Times New Roman" w:eastAsia="Times New Roman" w:hAnsi="Times New Roman" w:cs="Times New Roman"/>
                <w:b/>
                <w:iCs/>
                <w:sz w:val="24"/>
                <w:szCs w:val="24"/>
                <w:lang w:eastAsia="ru-RU"/>
              </w:rPr>
              <w:t>4</w:t>
            </w:r>
            <w:r>
              <w:rPr>
                <w:rFonts w:ascii="Times New Roman" w:eastAsia="Times New Roman" w:hAnsi="Times New Roman" w:cs="Times New Roman"/>
                <w:b/>
                <w:iCs/>
                <w:sz w:val="24"/>
                <w:szCs w:val="24"/>
                <w:lang w:eastAsia="ru-RU"/>
              </w:rPr>
              <w:t>2</w:t>
            </w:r>
          </w:p>
        </w:tc>
      </w:tr>
      <w:tr w:rsidR="008778D5" w:rsidRPr="008778D5" w:rsidTr="00A646CB">
        <w:tc>
          <w:tcPr>
            <w:tcW w:w="7196" w:type="dxa"/>
            <w:shd w:val="clear" w:color="auto" w:fill="auto"/>
          </w:tcPr>
          <w:p w:rsidR="008778D5" w:rsidRPr="008778D5" w:rsidRDefault="008778D5" w:rsidP="008778D5">
            <w:pPr>
              <w:spacing w:after="0" w:line="240" w:lineRule="auto"/>
              <w:rPr>
                <w:rFonts w:ascii="Times New Roman" w:eastAsia="Times New Roman" w:hAnsi="Times New Roman" w:cs="Times New Roman"/>
                <w:i/>
                <w:color w:val="FF0000"/>
                <w:sz w:val="24"/>
                <w:szCs w:val="24"/>
                <w:lang w:eastAsia="ru-RU"/>
              </w:rPr>
            </w:pPr>
            <w:r w:rsidRPr="008778D5">
              <w:rPr>
                <w:rFonts w:ascii="Times New Roman" w:eastAsia="Times New Roman" w:hAnsi="Times New Roman" w:cs="Times New Roman"/>
                <w:i/>
                <w:color w:val="FF0000"/>
                <w:sz w:val="24"/>
                <w:szCs w:val="24"/>
                <w:lang w:eastAsia="ru-RU"/>
              </w:rPr>
              <w:t xml:space="preserve">в </w:t>
            </w:r>
            <w:proofErr w:type="spellStart"/>
            <w:r w:rsidRPr="008778D5">
              <w:rPr>
                <w:rFonts w:ascii="Times New Roman" w:eastAsia="Times New Roman" w:hAnsi="Times New Roman" w:cs="Times New Roman"/>
                <w:i/>
                <w:color w:val="FF0000"/>
                <w:sz w:val="24"/>
                <w:szCs w:val="24"/>
                <w:lang w:eastAsia="ru-RU"/>
              </w:rPr>
              <w:t>т.ч</w:t>
            </w:r>
            <w:proofErr w:type="spellEnd"/>
            <w:r w:rsidRPr="008778D5">
              <w:rPr>
                <w:rFonts w:ascii="Times New Roman" w:eastAsia="Times New Roman" w:hAnsi="Times New Roman" w:cs="Times New Roman"/>
                <w:i/>
                <w:color w:val="FF0000"/>
                <w:sz w:val="24"/>
                <w:szCs w:val="24"/>
                <w:lang w:eastAsia="ru-RU"/>
              </w:rPr>
              <w:t>. профессионально-ориентированного содержания</w:t>
            </w:r>
          </w:p>
        </w:tc>
        <w:tc>
          <w:tcPr>
            <w:tcW w:w="2126" w:type="dxa"/>
            <w:gridSpan w:val="2"/>
            <w:shd w:val="clear" w:color="auto" w:fill="auto"/>
          </w:tcPr>
          <w:p w:rsidR="008778D5" w:rsidRPr="008778D5" w:rsidRDefault="002D5461" w:rsidP="008778D5">
            <w:pPr>
              <w:spacing w:after="0" w:line="240" w:lineRule="auto"/>
              <w:jc w:val="center"/>
              <w:rPr>
                <w:rFonts w:ascii="Times New Roman" w:eastAsia="Times New Roman" w:hAnsi="Times New Roman" w:cs="Times New Roman"/>
                <w:b/>
                <w:iCs/>
                <w:sz w:val="24"/>
                <w:szCs w:val="24"/>
                <w:lang w:eastAsia="ru-RU"/>
              </w:rPr>
            </w:pPr>
            <w:r w:rsidRPr="002D5461">
              <w:rPr>
                <w:rFonts w:ascii="Times New Roman" w:eastAsia="Times New Roman" w:hAnsi="Times New Roman" w:cs="Times New Roman"/>
                <w:b/>
                <w:iCs/>
                <w:color w:val="FF0000"/>
                <w:sz w:val="24"/>
                <w:szCs w:val="24"/>
                <w:lang w:eastAsia="ru-RU"/>
              </w:rPr>
              <w:t>40</w:t>
            </w:r>
          </w:p>
        </w:tc>
      </w:tr>
      <w:tr w:rsidR="008778D5" w:rsidRPr="008778D5" w:rsidTr="00A646CB">
        <w:tc>
          <w:tcPr>
            <w:tcW w:w="7196" w:type="dxa"/>
            <w:vMerge w:val="restart"/>
            <w:shd w:val="clear" w:color="auto" w:fill="auto"/>
          </w:tcPr>
          <w:p w:rsidR="008778D5" w:rsidRPr="008778D5" w:rsidRDefault="008778D5" w:rsidP="008778D5">
            <w:pPr>
              <w:spacing w:after="0" w:line="240" w:lineRule="auto"/>
              <w:rPr>
                <w:rFonts w:ascii="Times New Roman" w:eastAsia="Times New Roman" w:hAnsi="Times New Roman" w:cs="Times New Roman"/>
                <w:sz w:val="24"/>
                <w:szCs w:val="24"/>
                <w:lang w:eastAsia="ru-RU"/>
              </w:rPr>
            </w:pPr>
            <w:r w:rsidRPr="008778D5">
              <w:rPr>
                <w:rFonts w:ascii="Times New Roman" w:eastAsia="Times New Roman" w:hAnsi="Times New Roman" w:cs="Times New Roman"/>
                <w:i/>
                <w:iCs/>
                <w:sz w:val="24"/>
                <w:szCs w:val="24"/>
                <w:lang w:eastAsia="ru-RU"/>
              </w:rPr>
              <w:t xml:space="preserve">Промежуточная аттестация в виде </w:t>
            </w:r>
            <w:r w:rsidRPr="008778D5">
              <w:rPr>
                <w:rFonts w:ascii="Times New Roman" w:eastAsia="Times New Roman" w:hAnsi="Times New Roman" w:cs="Times New Roman"/>
                <w:b/>
                <w:i/>
                <w:iCs/>
                <w:sz w:val="24"/>
                <w:szCs w:val="24"/>
                <w:lang w:eastAsia="ru-RU"/>
              </w:rPr>
              <w:t>дифференцированного зачета</w:t>
            </w:r>
          </w:p>
        </w:tc>
        <w:tc>
          <w:tcPr>
            <w:tcW w:w="1063" w:type="dxa"/>
            <w:shd w:val="clear" w:color="auto" w:fill="auto"/>
          </w:tcPr>
          <w:p w:rsidR="008778D5" w:rsidRPr="008778D5" w:rsidRDefault="008778D5" w:rsidP="008778D5">
            <w:pPr>
              <w:spacing w:after="0" w:line="240" w:lineRule="auto"/>
              <w:jc w:val="center"/>
              <w:rPr>
                <w:rFonts w:ascii="Times New Roman" w:eastAsia="Times New Roman" w:hAnsi="Times New Roman" w:cs="Times New Roman"/>
                <w:b/>
                <w:iCs/>
                <w:sz w:val="24"/>
                <w:szCs w:val="24"/>
                <w:lang w:eastAsia="ru-RU"/>
              </w:rPr>
            </w:pPr>
            <w:r w:rsidRPr="008778D5">
              <w:rPr>
                <w:rFonts w:ascii="Times New Roman" w:eastAsia="Times New Roman" w:hAnsi="Times New Roman" w:cs="Times New Roman"/>
                <w:b/>
                <w:iCs/>
                <w:sz w:val="24"/>
                <w:szCs w:val="24"/>
                <w:lang w:eastAsia="ru-RU"/>
              </w:rPr>
              <w:t>1 семестр</w:t>
            </w:r>
          </w:p>
        </w:tc>
        <w:tc>
          <w:tcPr>
            <w:tcW w:w="1063" w:type="dxa"/>
            <w:shd w:val="clear" w:color="auto" w:fill="auto"/>
          </w:tcPr>
          <w:p w:rsidR="008778D5" w:rsidRPr="008778D5" w:rsidRDefault="008778D5" w:rsidP="008778D5">
            <w:pPr>
              <w:spacing w:after="0" w:line="240" w:lineRule="auto"/>
              <w:jc w:val="center"/>
              <w:rPr>
                <w:rFonts w:ascii="Times New Roman" w:eastAsia="Times New Roman" w:hAnsi="Times New Roman" w:cs="Times New Roman"/>
                <w:b/>
                <w:iCs/>
                <w:sz w:val="24"/>
                <w:szCs w:val="24"/>
                <w:lang w:eastAsia="ru-RU"/>
              </w:rPr>
            </w:pPr>
            <w:r w:rsidRPr="008778D5">
              <w:rPr>
                <w:rFonts w:ascii="Times New Roman" w:eastAsia="Times New Roman" w:hAnsi="Times New Roman" w:cs="Times New Roman"/>
                <w:b/>
                <w:iCs/>
                <w:sz w:val="24"/>
                <w:szCs w:val="24"/>
                <w:lang w:eastAsia="ru-RU"/>
              </w:rPr>
              <w:t>2</w:t>
            </w:r>
          </w:p>
          <w:p w:rsidR="008778D5" w:rsidRPr="008778D5" w:rsidRDefault="008778D5" w:rsidP="008778D5">
            <w:pPr>
              <w:spacing w:after="0" w:line="240" w:lineRule="auto"/>
              <w:jc w:val="center"/>
              <w:rPr>
                <w:rFonts w:ascii="Times New Roman" w:eastAsia="Times New Roman" w:hAnsi="Times New Roman" w:cs="Times New Roman"/>
                <w:b/>
                <w:iCs/>
                <w:sz w:val="24"/>
                <w:szCs w:val="24"/>
                <w:lang w:eastAsia="ru-RU"/>
              </w:rPr>
            </w:pPr>
            <w:r w:rsidRPr="008778D5">
              <w:rPr>
                <w:rFonts w:ascii="Times New Roman" w:eastAsia="Times New Roman" w:hAnsi="Times New Roman" w:cs="Times New Roman"/>
                <w:b/>
                <w:iCs/>
                <w:sz w:val="24"/>
                <w:szCs w:val="24"/>
                <w:lang w:eastAsia="ru-RU"/>
              </w:rPr>
              <w:t>семестр</w:t>
            </w:r>
          </w:p>
        </w:tc>
      </w:tr>
      <w:tr w:rsidR="008778D5" w:rsidRPr="008778D5" w:rsidTr="00A646CB">
        <w:tc>
          <w:tcPr>
            <w:tcW w:w="7196" w:type="dxa"/>
            <w:vMerge/>
            <w:shd w:val="clear" w:color="auto" w:fill="auto"/>
          </w:tcPr>
          <w:p w:rsidR="008778D5" w:rsidRPr="008778D5" w:rsidRDefault="008778D5" w:rsidP="008778D5">
            <w:pPr>
              <w:spacing w:after="0" w:line="240" w:lineRule="auto"/>
              <w:rPr>
                <w:rFonts w:ascii="Times New Roman" w:eastAsia="Times New Roman" w:hAnsi="Times New Roman" w:cs="Times New Roman"/>
                <w:i/>
                <w:iCs/>
                <w:sz w:val="24"/>
                <w:szCs w:val="24"/>
                <w:lang w:eastAsia="ru-RU"/>
              </w:rPr>
            </w:pPr>
          </w:p>
        </w:tc>
        <w:tc>
          <w:tcPr>
            <w:tcW w:w="1063" w:type="dxa"/>
            <w:shd w:val="clear" w:color="auto" w:fill="auto"/>
          </w:tcPr>
          <w:p w:rsidR="008778D5" w:rsidRPr="008778D5" w:rsidRDefault="008778D5" w:rsidP="008778D5">
            <w:pPr>
              <w:spacing w:after="0" w:line="360" w:lineRule="auto"/>
              <w:jc w:val="center"/>
              <w:rPr>
                <w:rFonts w:ascii="Times New Roman" w:eastAsia="Times New Roman" w:hAnsi="Times New Roman" w:cs="Times New Roman"/>
                <w:iCs/>
                <w:sz w:val="24"/>
                <w:szCs w:val="24"/>
                <w:lang w:eastAsia="ru-RU"/>
              </w:rPr>
            </w:pPr>
            <w:r w:rsidRPr="008778D5">
              <w:rPr>
                <w:rFonts w:ascii="Times New Roman" w:eastAsia="Times New Roman" w:hAnsi="Times New Roman" w:cs="Times New Roman"/>
                <w:iCs/>
                <w:sz w:val="24"/>
                <w:szCs w:val="24"/>
                <w:lang w:eastAsia="ru-RU"/>
              </w:rPr>
              <w:t>3</w:t>
            </w:r>
            <w:r>
              <w:rPr>
                <w:rFonts w:ascii="Times New Roman" w:eastAsia="Times New Roman" w:hAnsi="Times New Roman" w:cs="Times New Roman"/>
                <w:iCs/>
                <w:sz w:val="24"/>
                <w:szCs w:val="24"/>
                <w:lang w:eastAsia="ru-RU"/>
              </w:rPr>
              <w:t>0</w:t>
            </w:r>
          </w:p>
        </w:tc>
        <w:tc>
          <w:tcPr>
            <w:tcW w:w="1063" w:type="dxa"/>
            <w:shd w:val="clear" w:color="auto" w:fill="auto"/>
          </w:tcPr>
          <w:p w:rsidR="008778D5" w:rsidRPr="008778D5" w:rsidRDefault="008778D5" w:rsidP="008778D5">
            <w:pPr>
              <w:spacing w:after="0" w:line="36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42</w:t>
            </w:r>
          </w:p>
        </w:tc>
      </w:tr>
    </w:tbl>
    <w:p w:rsidR="008778D5" w:rsidRDefault="008778D5" w:rsidP="00147CCE">
      <w:pPr>
        <w:suppressAutoHyphens/>
        <w:spacing w:after="240"/>
        <w:ind w:firstLine="709"/>
        <w:rPr>
          <w:rFonts w:ascii="Times New Roman" w:hAnsi="Times New Roman"/>
          <w:b/>
          <w:color w:val="0D0D0D"/>
          <w:sz w:val="24"/>
          <w:szCs w:val="24"/>
        </w:rPr>
      </w:pPr>
    </w:p>
    <w:p w:rsidR="008778D5" w:rsidRPr="005248E8" w:rsidRDefault="008778D5" w:rsidP="00147CCE">
      <w:pPr>
        <w:suppressAutoHyphens/>
        <w:spacing w:after="240"/>
        <w:ind w:firstLine="709"/>
        <w:rPr>
          <w:rFonts w:ascii="Times New Roman" w:hAnsi="Times New Roman"/>
          <w:b/>
          <w:color w:val="0D0D0D"/>
          <w:sz w:val="24"/>
          <w:szCs w:val="24"/>
        </w:rPr>
      </w:pPr>
    </w:p>
    <w:p w:rsidR="00147CCE" w:rsidRPr="00934DD7" w:rsidRDefault="00147CCE" w:rsidP="00147CCE">
      <w:pPr>
        <w:rPr>
          <w:rFonts w:ascii="Times New Roman" w:hAnsi="Times New Roman"/>
          <w:b/>
          <w:i/>
          <w:color w:val="0D0D0D"/>
        </w:rPr>
        <w:sectPr w:rsidR="00147CCE" w:rsidRPr="00934DD7" w:rsidSect="007E0939">
          <w:pgSz w:w="11906" w:h="16838"/>
          <w:pgMar w:top="1134" w:right="850" w:bottom="284" w:left="1701" w:header="708" w:footer="708" w:gutter="0"/>
          <w:cols w:space="720"/>
          <w:docGrid w:linePitch="299"/>
        </w:sectPr>
      </w:pPr>
    </w:p>
    <w:p w:rsidR="00147CCE" w:rsidRPr="00934DD7" w:rsidRDefault="00147CCE" w:rsidP="00147CCE">
      <w:pPr>
        <w:ind w:firstLine="709"/>
        <w:rPr>
          <w:rFonts w:ascii="Times New Roman" w:hAnsi="Times New Roman"/>
          <w:b/>
          <w:bCs/>
          <w:color w:val="0D0D0D"/>
        </w:rPr>
      </w:pPr>
      <w:r w:rsidRPr="00934DD7">
        <w:rPr>
          <w:rFonts w:ascii="Times New Roman" w:hAnsi="Times New Roman"/>
          <w:b/>
          <w:color w:val="0D0D0D"/>
        </w:rPr>
        <w:lastRenderedPageBreak/>
        <w:t xml:space="preserve">2.2. Тематический план и содержание учебной дисциплины </w:t>
      </w:r>
    </w:p>
    <w:p w:rsidR="00147CCE" w:rsidRPr="00934DD7" w:rsidRDefault="00147CCE" w:rsidP="00147CCE">
      <w:pPr>
        <w:ind w:firstLine="709"/>
        <w:rPr>
          <w:rFonts w:ascii="Times New Roman" w:hAnsi="Times New Roman"/>
          <w:color w:val="0D0D0D"/>
        </w:rPr>
      </w:pP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9565"/>
        <w:gridCol w:w="1932"/>
        <w:gridCol w:w="1783"/>
      </w:tblGrid>
      <w:tr w:rsidR="00147CCE" w:rsidRPr="004320A2" w:rsidTr="00C838C1">
        <w:trPr>
          <w:trHeight w:val="20"/>
        </w:trPr>
        <w:tc>
          <w:tcPr>
            <w:tcW w:w="710" w:type="pct"/>
            <w:vAlign w:val="center"/>
          </w:tcPr>
          <w:p w:rsidR="00147CCE" w:rsidRPr="004320A2" w:rsidRDefault="00147CCE" w:rsidP="00A646CB">
            <w:pPr>
              <w:suppressAutoHyphens/>
              <w:spacing w:after="0" w:line="240" w:lineRule="auto"/>
              <w:jc w:val="center"/>
              <w:rPr>
                <w:rFonts w:ascii="Times New Roman" w:hAnsi="Times New Roman"/>
                <w:b/>
                <w:bCs/>
                <w:color w:val="0D0D0D"/>
              </w:rPr>
            </w:pPr>
            <w:r w:rsidRPr="004320A2">
              <w:rPr>
                <w:rFonts w:ascii="Times New Roman" w:hAnsi="Times New Roman"/>
                <w:b/>
                <w:bCs/>
                <w:color w:val="0D0D0D"/>
              </w:rPr>
              <w:t>Наименование разделов и тем</w:t>
            </w:r>
          </w:p>
        </w:tc>
        <w:tc>
          <w:tcPr>
            <w:tcW w:w="3090" w:type="pct"/>
            <w:vAlign w:val="center"/>
          </w:tcPr>
          <w:p w:rsidR="00147CCE" w:rsidRPr="004320A2" w:rsidRDefault="00147CCE" w:rsidP="00A646CB">
            <w:pPr>
              <w:suppressAutoHyphens/>
              <w:spacing w:after="0" w:line="240" w:lineRule="auto"/>
              <w:jc w:val="center"/>
              <w:rPr>
                <w:rFonts w:ascii="Times New Roman" w:hAnsi="Times New Roman"/>
                <w:b/>
                <w:bCs/>
                <w:color w:val="0D0D0D"/>
              </w:rPr>
            </w:pPr>
            <w:r w:rsidRPr="004320A2">
              <w:rPr>
                <w:rFonts w:ascii="Times New Roman" w:hAnsi="Times New Roman"/>
                <w:b/>
                <w:bCs/>
                <w:color w:val="0D0D0D"/>
              </w:rPr>
              <w:t>Содержание и формы организации деятельности обучающихся</w:t>
            </w:r>
          </w:p>
        </w:tc>
        <w:tc>
          <w:tcPr>
            <w:tcW w:w="624" w:type="pct"/>
            <w:vAlign w:val="center"/>
          </w:tcPr>
          <w:p w:rsidR="00147CCE" w:rsidRPr="004320A2" w:rsidRDefault="00147CCE" w:rsidP="00A646CB">
            <w:pPr>
              <w:suppressAutoHyphens/>
              <w:spacing w:after="0" w:line="240" w:lineRule="auto"/>
              <w:jc w:val="center"/>
              <w:rPr>
                <w:rFonts w:ascii="Times New Roman" w:hAnsi="Times New Roman"/>
                <w:b/>
                <w:bCs/>
                <w:color w:val="0D0D0D"/>
              </w:rPr>
            </w:pPr>
            <w:r w:rsidRPr="004320A2">
              <w:rPr>
                <w:rFonts w:ascii="Times New Roman" w:hAnsi="Times New Roman"/>
                <w:b/>
                <w:bCs/>
                <w:color w:val="0D0D0D"/>
              </w:rPr>
              <w:t>Объем, акад. ч. / в том числе в форме практической подготовки, акад. ч.</w:t>
            </w:r>
          </w:p>
        </w:tc>
        <w:tc>
          <w:tcPr>
            <w:tcW w:w="576" w:type="pct"/>
            <w:vAlign w:val="center"/>
          </w:tcPr>
          <w:p w:rsidR="00147CCE" w:rsidRPr="004320A2" w:rsidRDefault="00147CCE" w:rsidP="00A646CB">
            <w:pPr>
              <w:suppressAutoHyphens/>
              <w:spacing w:after="0" w:line="240" w:lineRule="auto"/>
              <w:jc w:val="center"/>
              <w:rPr>
                <w:rFonts w:ascii="Times New Roman" w:hAnsi="Times New Roman"/>
                <w:b/>
                <w:bCs/>
                <w:color w:val="0D0D0D"/>
              </w:rPr>
            </w:pPr>
            <w:r w:rsidRPr="004320A2">
              <w:rPr>
                <w:rFonts w:ascii="Times New Roman" w:hAnsi="Times New Roman"/>
                <w:b/>
                <w:bCs/>
                <w:color w:val="0D0D0D"/>
              </w:rPr>
              <w:t>Коды компетенций, формированию которых способствует элемент программы</w:t>
            </w:r>
          </w:p>
        </w:tc>
      </w:tr>
      <w:tr w:rsidR="00147CCE" w:rsidRPr="004320A2" w:rsidTr="00C838C1">
        <w:trPr>
          <w:trHeight w:val="20"/>
        </w:trPr>
        <w:tc>
          <w:tcPr>
            <w:tcW w:w="710" w:type="pct"/>
          </w:tcPr>
          <w:p w:rsidR="00147CCE" w:rsidRPr="004320A2" w:rsidRDefault="00147CCE" w:rsidP="00A646CB">
            <w:pPr>
              <w:spacing w:after="0" w:line="240" w:lineRule="auto"/>
              <w:jc w:val="center"/>
              <w:rPr>
                <w:rFonts w:ascii="Times New Roman" w:hAnsi="Times New Roman"/>
                <w:b/>
                <w:bCs/>
                <w:iCs/>
                <w:color w:val="0D0D0D"/>
              </w:rPr>
            </w:pPr>
            <w:r w:rsidRPr="004320A2">
              <w:rPr>
                <w:rFonts w:ascii="Times New Roman" w:hAnsi="Times New Roman"/>
                <w:b/>
                <w:bCs/>
                <w:iCs/>
                <w:color w:val="0D0D0D"/>
              </w:rPr>
              <w:t>1</w:t>
            </w:r>
          </w:p>
        </w:tc>
        <w:tc>
          <w:tcPr>
            <w:tcW w:w="3090" w:type="pct"/>
          </w:tcPr>
          <w:p w:rsidR="00147CCE" w:rsidRPr="004320A2" w:rsidRDefault="00147CCE" w:rsidP="00A646CB">
            <w:pPr>
              <w:spacing w:after="0" w:line="240" w:lineRule="auto"/>
              <w:jc w:val="center"/>
              <w:rPr>
                <w:rFonts w:ascii="Times New Roman" w:hAnsi="Times New Roman"/>
                <w:b/>
                <w:bCs/>
                <w:iCs/>
                <w:color w:val="0D0D0D"/>
              </w:rPr>
            </w:pPr>
            <w:r w:rsidRPr="004320A2">
              <w:rPr>
                <w:rFonts w:ascii="Times New Roman" w:hAnsi="Times New Roman"/>
                <w:b/>
                <w:bCs/>
                <w:iCs/>
                <w:color w:val="0D0D0D"/>
              </w:rPr>
              <w:t>2</w:t>
            </w:r>
          </w:p>
        </w:tc>
        <w:tc>
          <w:tcPr>
            <w:tcW w:w="624" w:type="pct"/>
          </w:tcPr>
          <w:p w:rsidR="00147CCE" w:rsidRPr="004320A2" w:rsidRDefault="00147CCE" w:rsidP="00A646CB">
            <w:pPr>
              <w:spacing w:after="0" w:line="240" w:lineRule="auto"/>
              <w:jc w:val="center"/>
              <w:rPr>
                <w:rFonts w:ascii="Times New Roman" w:hAnsi="Times New Roman"/>
                <w:b/>
                <w:bCs/>
                <w:iCs/>
                <w:color w:val="0D0D0D"/>
              </w:rPr>
            </w:pPr>
            <w:r w:rsidRPr="004320A2">
              <w:rPr>
                <w:rFonts w:ascii="Times New Roman" w:hAnsi="Times New Roman"/>
                <w:b/>
                <w:bCs/>
                <w:iCs/>
                <w:color w:val="0D0D0D"/>
              </w:rPr>
              <w:t>3</w:t>
            </w:r>
          </w:p>
        </w:tc>
        <w:tc>
          <w:tcPr>
            <w:tcW w:w="576" w:type="pct"/>
          </w:tcPr>
          <w:p w:rsidR="00147CCE" w:rsidRPr="004320A2" w:rsidRDefault="00147CCE" w:rsidP="00A646CB">
            <w:pPr>
              <w:spacing w:after="0" w:line="240" w:lineRule="auto"/>
              <w:jc w:val="center"/>
              <w:rPr>
                <w:rFonts w:ascii="Times New Roman" w:hAnsi="Times New Roman"/>
                <w:b/>
                <w:bCs/>
                <w:iCs/>
                <w:color w:val="0D0D0D"/>
              </w:rPr>
            </w:pPr>
            <w:r w:rsidRPr="004320A2">
              <w:rPr>
                <w:rFonts w:ascii="Times New Roman" w:hAnsi="Times New Roman"/>
                <w:b/>
                <w:bCs/>
                <w:iCs/>
                <w:color w:val="0D0D0D"/>
              </w:rPr>
              <w:t>4</w:t>
            </w:r>
          </w:p>
        </w:tc>
      </w:tr>
      <w:tr w:rsidR="00147CCE" w:rsidRPr="004320A2" w:rsidTr="00C838C1">
        <w:trPr>
          <w:trHeight w:val="20"/>
        </w:trPr>
        <w:tc>
          <w:tcPr>
            <w:tcW w:w="3800" w:type="pct"/>
            <w:gridSpan w:val="2"/>
          </w:tcPr>
          <w:p w:rsidR="00147CCE" w:rsidRPr="004320A2" w:rsidRDefault="00147CCE" w:rsidP="00A646CB">
            <w:pPr>
              <w:spacing w:after="0" w:line="240" w:lineRule="auto"/>
              <w:rPr>
                <w:rFonts w:ascii="Times New Roman" w:hAnsi="Times New Roman"/>
                <w:b/>
                <w:bCs/>
                <w:iCs/>
                <w:color w:val="0D0D0D"/>
              </w:rPr>
            </w:pPr>
            <w:r w:rsidRPr="004320A2">
              <w:rPr>
                <w:rFonts w:ascii="Times New Roman" w:hAnsi="Times New Roman"/>
                <w:b/>
                <w:bCs/>
                <w:iCs/>
                <w:color w:val="0D0D0D"/>
              </w:rPr>
              <w:t>Раздел 1. Теоретические основы исследовательской деятельности</w:t>
            </w:r>
          </w:p>
        </w:tc>
        <w:tc>
          <w:tcPr>
            <w:tcW w:w="624" w:type="pct"/>
          </w:tcPr>
          <w:p w:rsidR="00147CCE" w:rsidRPr="004320A2" w:rsidRDefault="004D7EFF" w:rsidP="004D7EFF">
            <w:pPr>
              <w:spacing w:after="0" w:line="240" w:lineRule="auto"/>
              <w:jc w:val="center"/>
              <w:rPr>
                <w:rFonts w:ascii="Times New Roman" w:hAnsi="Times New Roman"/>
                <w:b/>
                <w:bCs/>
                <w:iCs/>
                <w:color w:val="0D0D0D"/>
              </w:rPr>
            </w:pPr>
            <w:r>
              <w:rPr>
                <w:rFonts w:ascii="Times New Roman" w:hAnsi="Times New Roman"/>
                <w:b/>
                <w:bCs/>
                <w:iCs/>
                <w:color w:val="0D0D0D"/>
              </w:rPr>
              <w:t>20/26</w:t>
            </w:r>
          </w:p>
        </w:tc>
        <w:tc>
          <w:tcPr>
            <w:tcW w:w="576" w:type="pct"/>
          </w:tcPr>
          <w:p w:rsidR="00147CCE" w:rsidRPr="004320A2" w:rsidRDefault="00147CCE" w:rsidP="00A646CB">
            <w:pPr>
              <w:spacing w:after="0" w:line="240" w:lineRule="auto"/>
              <w:jc w:val="center"/>
              <w:rPr>
                <w:rFonts w:ascii="Times New Roman" w:hAnsi="Times New Roman"/>
                <w:b/>
                <w:bCs/>
                <w:iCs/>
                <w:color w:val="0D0D0D"/>
              </w:rPr>
            </w:pPr>
          </w:p>
        </w:tc>
      </w:tr>
      <w:tr w:rsidR="00147CCE" w:rsidRPr="004320A2" w:rsidTr="00C838C1">
        <w:trPr>
          <w:trHeight w:val="20"/>
        </w:trPr>
        <w:tc>
          <w:tcPr>
            <w:tcW w:w="710" w:type="pct"/>
            <w:vMerge w:val="restart"/>
          </w:tcPr>
          <w:p w:rsidR="00147CCE" w:rsidRPr="004320A2" w:rsidRDefault="00147CCE" w:rsidP="00A646CB">
            <w:pPr>
              <w:spacing w:after="0" w:line="240" w:lineRule="auto"/>
              <w:rPr>
                <w:rFonts w:ascii="Times New Roman" w:hAnsi="Times New Roman"/>
                <w:b/>
                <w:bCs/>
                <w:color w:val="0D0D0D"/>
              </w:rPr>
            </w:pPr>
            <w:r w:rsidRPr="004320A2">
              <w:rPr>
                <w:rFonts w:ascii="Times New Roman" w:hAnsi="Times New Roman"/>
                <w:b/>
                <w:bCs/>
                <w:color w:val="0D0D0D"/>
              </w:rPr>
              <w:t>Тема 1.1. Методологические и методические основы исследовательской деятельности</w:t>
            </w:r>
          </w:p>
          <w:p w:rsidR="00147CCE" w:rsidRPr="004320A2" w:rsidRDefault="00147CCE" w:rsidP="00A646CB">
            <w:pPr>
              <w:spacing w:after="0" w:line="240" w:lineRule="auto"/>
              <w:rPr>
                <w:rFonts w:ascii="Times New Roman" w:hAnsi="Times New Roman"/>
                <w:b/>
                <w:bCs/>
                <w:color w:val="0D0D0D"/>
              </w:rPr>
            </w:pPr>
          </w:p>
        </w:tc>
        <w:tc>
          <w:tcPr>
            <w:tcW w:w="3090" w:type="pct"/>
          </w:tcPr>
          <w:p w:rsidR="00147CCE" w:rsidRPr="004320A2" w:rsidRDefault="00147CCE" w:rsidP="00A646CB">
            <w:pPr>
              <w:spacing w:after="0" w:line="240" w:lineRule="auto"/>
              <w:jc w:val="both"/>
              <w:rPr>
                <w:rFonts w:ascii="Times New Roman" w:hAnsi="Times New Roman"/>
                <w:b/>
                <w:bCs/>
                <w:i/>
                <w:color w:val="0D0D0D"/>
              </w:rPr>
            </w:pPr>
            <w:r w:rsidRPr="004320A2">
              <w:rPr>
                <w:rFonts w:ascii="Times New Roman" w:hAnsi="Times New Roman"/>
                <w:b/>
                <w:bCs/>
                <w:color w:val="0D0D0D"/>
              </w:rPr>
              <w:t>Содержание</w:t>
            </w:r>
          </w:p>
        </w:tc>
        <w:tc>
          <w:tcPr>
            <w:tcW w:w="624" w:type="pct"/>
            <w:vAlign w:val="center"/>
          </w:tcPr>
          <w:p w:rsidR="00147CCE" w:rsidRPr="004320A2" w:rsidRDefault="004D7EFF" w:rsidP="004D7EFF">
            <w:pPr>
              <w:suppressAutoHyphens/>
              <w:spacing w:after="0" w:line="240" w:lineRule="auto"/>
              <w:jc w:val="center"/>
              <w:rPr>
                <w:rFonts w:ascii="Times New Roman" w:hAnsi="Times New Roman"/>
                <w:b/>
                <w:color w:val="0D0D0D"/>
              </w:rPr>
            </w:pPr>
            <w:r>
              <w:rPr>
                <w:rFonts w:ascii="Times New Roman" w:hAnsi="Times New Roman"/>
                <w:b/>
                <w:color w:val="0D0D0D"/>
              </w:rPr>
              <w:t>6</w:t>
            </w:r>
            <w:r w:rsidR="00147CCE" w:rsidRPr="004320A2">
              <w:rPr>
                <w:rFonts w:ascii="Times New Roman" w:hAnsi="Times New Roman"/>
                <w:b/>
                <w:color w:val="0D0D0D"/>
              </w:rPr>
              <w:t>/</w:t>
            </w:r>
            <w:r>
              <w:rPr>
                <w:rFonts w:ascii="Times New Roman" w:hAnsi="Times New Roman"/>
                <w:b/>
                <w:color w:val="0D0D0D"/>
              </w:rPr>
              <w:t>4</w:t>
            </w:r>
          </w:p>
        </w:tc>
        <w:tc>
          <w:tcPr>
            <w:tcW w:w="576" w:type="pct"/>
          </w:tcPr>
          <w:p w:rsidR="00147CCE" w:rsidRPr="004320A2" w:rsidRDefault="00147CCE" w:rsidP="00A646CB">
            <w:pPr>
              <w:suppressAutoHyphens/>
              <w:spacing w:after="0" w:line="240" w:lineRule="auto"/>
              <w:jc w:val="center"/>
              <w:rPr>
                <w:rFonts w:ascii="Times New Roman" w:hAnsi="Times New Roman"/>
                <w:b/>
                <w:color w:val="0D0D0D"/>
              </w:rPr>
            </w:pPr>
          </w:p>
        </w:tc>
      </w:tr>
      <w:tr w:rsidR="00147CCE" w:rsidRPr="004320A2" w:rsidTr="00C838C1">
        <w:trPr>
          <w:trHeight w:val="20"/>
        </w:trPr>
        <w:tc>
          <w:tcPr>
            <w:tcW w:w="710" w:type="pct"/>
            <w:vMerge/>
          </w:tcPr>
          <w:p w:rsidR="00147CCE" w:rsidRPr="004320A2" w:rsidRDefault="00147CCE" w:rsidP="00A646CB">
            <w:pPr>
              <w:spacing w:after="0" w:line="240" w:lineRule="auto"/>
              <w:rPr>
                <w:rFonts w:ascii="Times New Roman" w:hAnsi="Times New Roman"/>
                <w:b/>
                <w:bCs/>
                <w:i/>
                <w:color w:val="0D0D0D"/>
              </w:rPr>
            </w:pPr>
          </w:p>
        </w:tc>
        <w:tc>
          <w:tcPr>
            <w:tcW w:w="3090" w:type="pct"/>
          </w:tcPr>
          <w:p w:rsidR="00147CCE" w:rsidRPr="004320A2" w:rsidRDefault="00147CCE" w:rsidP="002D5461">
            <w:pPr>
              <w:numPr>
                <w:ilvl w:val="0"/>
                <w:numId w:val="4"/>
              </w:numPr>
              <w:shd w:val="clear" w:color="auto" w:fill="FFFFFF"/>
              <w:autoSpaceDE w:val="0"/>
              <w:autoSpaceDN w:val="0"/>
              <w:adjustRightInd w:val="0"/>
              <w:spacing w:after="0" w:line="240" w:lineRule="auto"/>
              <w:contextualSpacing/>
              <w:jc w:val="both"/>
              <w:rPr>
                <w:rFonts w:ascii="Times New Roman" w:hAnsi="Times New Roman"/>
                <w:color w:val="0D0D0D"/>
                <w:lang w:val="x-none" w:eastAsia="x-none"/>
              </w:rPr>
            </w:pPr>
            <w:r w:rsidRPr="004320A2">
              <w:rPr>
                <w:rFonts w:ascii="Times New Roman" w:hAnsi="Times New Roman"/>
                <w:color w:val="0D0D0D"/>
                <w:lang w:val="x-none" w:eastAsia="x-none"/>
              </w:rPr>
              <w:t xml:space="preserve">Наука и научное исследование Понятие о науке как специфической сфере человеческой деятельности, направленной на получение, обоснование и систематизацию объективных знаний о мире. Понятие о научном исследовании как особой форме процесса познания. </w:t>
            </w:r>
            <w:r w:rsidRPr="004320A2">
              <w:rPr>
                <w:rFonts w:ascii="Times New Roman" w:hAnsi="Times New Roman"/>
                <w:color w:val="0D0D0D"/>
                <w:lang w:eastAsia="x-none"/>
              </w:rPr>
              <w:t xml:space="preserve">Классификации научных исследований по целевому назначению (фундаментальные, прикладные, разработки, поисковые), по срокам выполнения (долгосрочные. краткосрочные, экспресс-исследования). </w:t>
            </w:r>
            <w:r w:rsidRPr="004320A2">
              <w:rPr>
                <w:rFonts w:ascii="Times New Roman" w:hAnsi="Times New Roman"/>
                <w:color w:val="0D0D0D"/>
                <w:lang w:val="x-none" w:eastAsia="x-none"/>
              </w:rPr>
              <w:t>Междисциплинарный характер современной науки. Взаимосвязь науки и практики.</w:t>
            </w:r>
            <w:r w:rsidR="002D5461" w:rsidRPr="002D5461">
              <w:rPr>
                <w:rFonts w:ascii="Times New Roman" w:eastAsia="Times New Roman" w:hAnsi="Times New Roman" w:cs="Times New Roman"/>
                <w:b/>
                <w:i/>
                <w:color w:val="FF0000"/>
                <w:sz w:val="24"/>
                <w:szCs w:val="24"/>
                <w:lang w:eastAsia="ru-RU"/>
              </w:rPr>
              <w:t xml:space="preserve"> (ОУД.03</w:t>
            </w:r>
            <w:r w:rsidR="002D5461" w:rsidRPr="002D5461">
              <w:rPr>
                <w:rFonts w:ascii="Times New Roman" w:eastAsia="Times New Roman" w:hAnsi="Times New Roman" w:cs="Times New Roman"/>
                <w:b/>
                <w:i/>
                <w:color w:val="FF0000"/>
                <w:sz w:val="24"/>
                <w:szCs w:val="24"/>
                <w:lang w:eastAsia="ru-RU"/>
              </w:rPr>
              <w:tab/>
              <w:t xml:space="preserve">История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r w:rsidR="002D5461" w:rsidRPr="002D5461">
              <w:rPr>
                <w:rFonts w:ascii="Times New Roman" w:eastAsia="Times New Roman" w:hAnsi="Times New Roman" w:cs="Times New Roman"/>
                <w:i/>
                <w:color w:val="FF0000"/>
                <w:sz w:val="24"/>
                <w:szCs w:val="24"/>
                <w:lang w:eastAsia="ru-RU"/>
              </w:rPr>
              <w:t>).</w:t>
            </w:r>
          </w:p>
        </w:tc>
        <w:tc>
          <w:tcPr>
            <w:tcW w:w="624" w:type="pct"/>
            <w:vAlign w:val="center"/>
          </w:tcPr>
          <w:p w:rsidR="00147CCE" w:rsidRPr="004320A2" w:rsidRDefault="004631AA" w:rsidP="00A646CB">
            <w:pPr>
              <w:suppressAutoHyphens/>
              <w:spacing w:after="0" w:line="240" w:lineRule="auto"/>
              <w:jc w:val="center"/>
              <w:rPr>
                <w:rFonts w:ascii="Times New Roman" w:hAnsi="Times New Roman"/>
                <w:color w:val="0D0D0D"/>
              </w:rPr>
            </w:pPr>
            <w:r>
              <w:rPr>
                <w:rFonts w:ascii="Times New Roman" w:hAnsi="Times New Roman"/>
                <w:color w:val="0D0D0D"/>
              </w:rPr>
              <w:t>2</w:t>
            </w:r>
          </w:p>
        </w:tc>
        <w:tc>
          <w:tcPr>
            <w:tcW w:w="576" w:type="pct"/>
            <w:vMerge w:val="restart"/>
          </w:tcPr>
          <w:p w:rsidR="00147CCE" w:rsidRPr="004320A2" w:rsidRDefault="00147CCE" w:rsidP="00A646CB">
            <w:pPr>
              <w:suppressAutoHyphens/>
              <w:spacing w:after="0" w:line="240" w:lineRule="auto"/>
              <w:jc w:val="center"/>
              <w:rPr>
                <w:rFonts w:ascii="Times New Roman" w:hAnsi="Times New Roman"/>
                <w:color w:val="0D0D0D"/>
              </w:rPr>
            </w:pPr>
            <w:r w:rsidRPr="004320A2">
              <w:rPr>
                <w:rFonts w:ascii="Times New Roman" w:hAnsi="Times New Roman"/>
                <w:color w:val="0D0D0D"/>
              </w:rPr>
              <w:t>ОК 01; ОК 02; ОК 03; О</w:t>
            </w:r>
            <w:bookmarkStart w:id="2" w:name="_GoBack"/>
            <w:bookmarkEnd w:id="2"/>
            <w:r w:rsidRPr="004320A2">
              <w:rPr>
                <w:rFonts w:ascii="Times New Roman" w:hAnsi="Times New Roman"/>
                <w:color w:val="0D0D0D"/>
              </w:rPr>
              <w:t>К 04</w:t>
            </w:r>
          </w:p>
        </w:tc>
      </w:tr>
      <w:tr w:rsidR="00147CCE" w:rsidRPr="004320A2" w:rsidTr="00C838C1">
        <w:trPr>
          <w:trHeight w:val="20"/>
        </w:trPr>
        <w:tc>
          <w:tcPr>
            <w:tcW w:w="710" w:type="pct"/>
            <w:vMerge/>
          </w:tcPr>
          <w:p w:rsidR="00147CCE" w:rsidRPr="004320A2" w:rsidRDefault="00147CCE" w:rsidP="00A646CB">
            <w:pPr>
              <w:spacing w:after="0" w:line="240" w:lineRule="auto"/>
              <w:rPr>
                <w:rFonts w:ascii="Times New Roman" w:hAnsi="Times New Roman"/>
                <w:b/>
                <w:bCs/>
                <w:i/>
                <w:color w:val="0D0D0D"/>
              </w:rPr>
            </w:pPr>
          </w:p>
        </w:tc>
        <w:tc>
          <w:tcPr>
            <w:tcW w:w="3090" w:type="pct"/>
          </w:tcPr>
          <w:p w:rsidR="00147CCE" w:rsidRPr="004320A2" w:rsidRDefault="00147CCE" w:rsidP="002D5461">
            <w:pPr>
              <w:numPr>
                <w:ilvl w:val="0"/>
                <w:numId w:val="4"/>
              </w:numPr>
              <w:shd w:val="clear" w:color="auto" w:fill="FFFFFF"/>
              <w:autoSpaceDE w:val="0"/>
              <w:autoSpaceDN w:val="0"/>
              <w:adjustRightInd w:val="0"/>
              <w:spacing w:after="0" w:line="240" w:lineRule="auto"/>
              <w:contextualSpacing/>
              <w:jc w:val="both"/>
              <w:rPr>
                <w:rFonts w:ascii="Times New Roman" w:hAnsi="Times New Roman"/>
                <w:color w:val="0D0D0D"/>
                <w:lang w:val="x-none" w:eastAsia="x-none"/>
              </w:rPr>
            </w:pPr>
            <w:r w:rsidRPr="004320A2">
              <w:rPr>
                <w:rFonts w:ascii="Times New Roman" w:hAnsi="Times New Roman"/>
                <w:color w:val="0D0D0D"/>
                <w:lang w:val="x-none" w:eastAsia="x-none"/>
              </w:rPr>
              <w:t>Методология исследования Понятие о методологии научного знания как системе принципов, способов организации и построения теоретической и практической деятельности. Компоненты методологического знания: общетеоретические законы и закономерности, более частные законы, принципы и методы исследования. Методологический аппарат исследования: объект, предмет, цель, гипотеза, задачи (общее представление).</w:t>
            </w:r>
            <w:r w:rsidR="002D5461" w:rsidRPr="002D5461">
              <w:rPr>
                <w:rFonts w:ascii="Times New Roman" w:eastAsia="Times New Roman" w:hAnsi="Times New Roman" w:cs="Times New Roman"/>
                <w:b/>
                <w:i/>
                <w:color w:val="FF0000"/>
                <w:sz w:val="24"/>
                <w:szCs w:val="24"/>
                <w:lang w:eastAsia="ru-RU"/>
              </w:rPr>
              <w:t xml:space="preserve"> (ОУД.05</w:t>
            </w:r>
            <w:r w:rsidR="002D5461" w:rsidRPr="002D5461">
              <w:rPr>
                <w:rFonts w:ascii="Times New Roman" w:eastAsia="Times New Roman" w:hAnsi="Times New Roman" w:cs="Times New Roman"/>
                <w:b/>
                <w:i/>
                <w:color w:val="FF0000"/>
                <w:sz w:val="24"/>
                <w:szCs w:val="24"/>
                <w:lang w:eastAsia="ru-RU"/>
              </w:rPr>
              <w:tab/>
              <w:t xml:space="preserve">Обществознание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r w:rsidR="002D5461" w:rsidRPr="002D5461">
              <w:rPr>
                <w:rFonts w:ascii="Times New Roman" w:eastAsia="Times New Roman" w:hAnsi="Times New Roman" w:cs="Times New Roman"/>
                <w:i/>
                <w:color w:val="FF0000"/>
                <w:sz w:val="24"/>
                <w:szCs w:val="24"/>
                <w:lang w:eastAsia="ru-RU"/>
              </w:rPr>
              <w:t>).</w:t>
            </w:r>
          </w:p>
        </w:tc>
        <w:tc>
          <w:tcPr>
            <w:tcW w:w="624" w:type="pct"/>
            <w:vAlign w:val="center"/>
          </w:tcPr>
          <w:p w:rsidR="00147CCE" w:rsidRPr="004320A2" w:rsidRDefault="004631AA" w:rsidP="004631AA">
            <w:pPr>
              <w:suppressAutoHyphens/>
              <w:spacing w:after="0" w:line="240" w:lineRule="auto"/>
              <w:jc w:val="center"/>
              <w:rPr>
                <w:rFonts w:ascii="Times New Roman" w:hAnsi="Times New Roman"/>
                <w:i/>
                <w:color w:val="0D0D0D"/>
              </w:rPr>
            </w:pPr>
            <w:r>
              <w:rPr>
                <w:rFonts w:ascii="Times New Roman" w:hAnsi="Times New Roman"/>
                <w:i/>
                <w:color w:val="0D0D0D"/>
              </w:rPr>
              <w:t>2</w:t>
            </w:r>
          </w:p>
        </w:tc>
        <w:tc>
          <w:tcPr>
            <w:tcW w:w="576" w:type="pct"/>
            <w:vMerge/>
          </w:tcPr>
          <w:p w:rsidR="00147CCE" w:rsidRPr="004320A2" w:rsidRDefault="00147CCE" w:rsidP="00A646CB">
            <w:pPr>
              <w:suppressAutoHyphens/>
              <w:spacing w:after="0" w:line="240" w:lineRule="auto"/>
              <w:jc w:val="both"/>
              <w:rPr>
                <w:rFonts w:ascii="Times New Roman" w:hAnsi="Times New Roman"/>
                <w:i/>
                <w:color w:val="0D0D0D"/>
              </w:rPr>
            </w:pPr>
          </w:p>
        </w:tc>
      </w:tr>
      <w:tr w:rsidR="00147CCE" w:rsidRPr="004320A2" w:rsidTr="00C838C1">
        <w:trPr>
          <w:trHeight w:val="296"/>
        </w:trPr>
        <w:tc>
          <w:tcPr>
            <w:tcW w:w="710" w:type="pct"/>
            <w:vMerge/>
          </w:tcPr>
          <w:p w:rsidR="00147CCE" w:rsidRPr="004320A2" w:rsidRDefault="00147CCE" w:rsidP="00A646CB">
            <w:pPr>
              <w:spacing w:after="0" w:line="240" w:lineRule="auto"/>
              <w:rPr>
                <w:rFonts w:ascii="Times New Roman" w:hAnsi="Times New Roman"/>
                <w:b/>
                <w:bCs/>
                <w:i/>
                <w:color w:val="0D0D0D"/>
              </w:rPr>
            </w:pPr>
          </w:p>
        </w:tc>
        <w:tc>
          <w:tcPr>
            <w:tcW w:w="3090" w:type="pct"/>
          </w:tcPr>
          <w:p w:rsidR="00147CCE" w:rsidRPr="004320A2" w:rsidRDefault="00147CCE" w:rsidP="00147CCE">
            <w:pPr>
              <w:numPr>
                <w:ilvl w:val="0"/>
                <w:numId w:val="4"/>
              </w:numPr>
              <w:shd w:val="clear" w:color="auto" w:fill="FFFFFF"/>
              <w:autoSpaceDE w:val="0"/>
              <w:autoSpaceDN w:val="0"/>
              <w:adjustRightInd w:val="0"/>
              <w:spacing w:after="0" w:line="240" w:lineRule="auto"/>
              <w:ind w:left="0" w:firstLine="0"/>
              <w:contextualSpacing/>
              <w:jc w:val="both"/>
              <w:rPr>
                <w:rFonts w:ascii="Times New Roman" w:hAnsi="Times New Roman"/>
                <w:color w:val="0D0D0D"/>
                <w:lang w:val="x-none" w:eastAsia="x-none"/>
              </w:rPr>
            </w:pPr>
            <w:r w:rsidRPr="004320A2">
              <w:rPr>
                <w:rFonts w:ascii="Times New Roman" w:hAnsi="Times New Roman"/>
                <w:color w:val="0D0D0D"/>
                <w:lang w:val="x-none" w:eastAsia="x-none"/>
              </w:rPr>
              <w:t>Методика исследования Методика исследования как совокупность приемов и способов исследования, опре</w:t>
            </w:r>
            <w:r w:rsidRPr="004320A2">
              <w:rPr>
                <w:rFonts w:ascii="Times New Roman" w:hAnsi="Times New Roman"/>
                <w:color w:val="0D0D0D"/>
                <w:lang w:val="x-none" w:eastAsia="x-none"/>
              </w:rPr>
              <w:softHyphen/>
              <w:t>деляющих порядок их применения и интерпретацию полученных с их помощью результатов. Понятие о методах исследования как совокупности приемов и операций, направленных на изучение проблем. Система методов исследования. Характеристика исследовательских методов.</w:t>
            </w:r>
            <w:r w:rsidR="002D5461" w:rsidRPr="002D5461">
              <w:rPr>
                <w:rFonts w:ascii="Times New Roman" w:eastAsia="Times New Roman" w:hAnsi="Times New Roman" w:cs="Times New Roman"/>
                <w:b/>
                <w:i/>
                <w:color w:val="FF0000"/>
                <w:sz w:val="24"/>
                <w:szCs w:val="24"/>
                <w:lang w:eastAsia="ru-RU"/>
              </w:rPr>
              <w:t xml:space="preserve"> (ОУД.05</w:t>
            </w:r>
            <w:r w:rsidR="002D5461" w:rsidRPr="002D5461">
              <w:rPr>
                <w:rFonts w:ascii="Times New Roman" w:eastAsia="Times New Roman" w:hAnsi="Times New Roman" w:cs="Times New Roman"/>
                <w:b/>
                <w:i/>
                <w:color w:val="FF0000"/>
                <w:sz w:val="24"/>
                <w:szCs w:val="24"/>
                <w:lang w:eastAsia="ru-RU"/>
              </w:rPr>
              <w:tab/>
              <w:t xml:space="preserve">Обществознание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vAlign w:val="center"/>
          </w:tcPr>
          <w:p w:rsidR="00147CCE" w:rsidRPr="004320A2" w:rsidRDefault="004631AA" w:rsidP="004631AA">
            <w:pPr>
              <w:suppressAutoHyphens/>
              <w:spacing w:after="0" w:line="240" w:lineRule="auto"/>
              <w:jc w:val="center"/>
              <w:rPr>
                <w:rFonts w:ascii="Times New Roman" w:hAnsi="Times New Roman"/>
                <w:i/>
                <w:color w:val="0D0D0D"/>
              </w:rPr>
            </w:pPr>
            <w:r>
              <w:rPr>
                <w:rFonts w:ascii="Times New Roman" w:hAnsi="Times New Roman"/>
                <w:i/>
                <w:color w:val="0D0D0D"/>
              </w:rPr>
              <w:t>2</w:t>
            </w:r>
          </w:p>
        </w:tc>
        <w:tc>
          <w:tcPr>
            <w:tcW w:w="576" w:type="pct"/>
            <w:vMerge/>
          </w:tcPr>
          <w:p w:rsidR="00147CCE" w:rsidRPr="004320A2" w:rsidRDefault="00147CCE" w:rsidP="00A646CB">
            <w:pPr>
              <w:suppressAutoHyphens/>
              <w:spacing w:after="0" w:line="240" w:lineRule="auto"/>
              <w:jc w:val="both"/>
              <w:rPr>
                <w:rFonts w:ascii="Times New Roman" w:hAnsi="Times New Roman"/>
                <w:i/>
                <w:color w:val="0D0D0D"/>
              </w:rPr>
            </w:pPr>
          </w:p>
        </w:tc>
      </w:tr>
      <w:tr w:rsidR="00147CCE" w:rsidRPr="004320A2" w:rsidTr="00C838C1">
        <w:trPr>
          <w:trHeight w:val="337"/>
        </w:trPr>
        <w:tc>
          <w:tcPr>
            <w:tcW w:w="710" w:type="pct"/>
            <w:vMerge/>
          </w:tcPr>
          <w:p w:rsidR="00147CCE" w:rsidRPr="004320A2" w:rsidRDefault="00147CCE" w:rsidP="00A646CB">
            <w:pPr>
              <w:spacing w:after="0" w:line="240" w:lineRule="auto"/>
              <w:rPr>
                <w:rFonts w:ascii="Times New Roman" w:hAnsi="Times New Roman"/>
                <w:b/>
                <w:bCs/>
                <w:i/>
                <w:color w:val="0D0D0D"/>
              </w:rPr>
            </w:pPr>
          </w:p>
        </w:tc>
        <w:tc>
          <w:tcPr>
            <w:tcW w:w="3090" w:type="pct"/>
            <w:shd w:val="clear" w:color="auto" w:fill="E2EFD9" w:themeFill="accent6" w:themeFillTint="33"/>
          </w:tcPr>
          <w:p w:rsidR="00147CCE" w:rsidRPr="004320A2" w:rsidRDefault="00147CCE" w:rsidP="00A646CB">
            <w:pPr>
              <w:shd w:val="clear" w:color="auto" w:fill="FFFFFF"/>
              <w:autoSpaceDE w:val="0"/>
              <w:autoSpaceDN w:val="0"/>
              <w:adjustRightInd w:val="0"/>
              <w:spacing w:after="0" w:line="240" w:lineRule="auto"/>
              <w:contextualSpacing/>
              <w:jc w:val="both"/>
              <w:rPr>
                <w:rFonts w:ascii="Times New Roman" w:hAnsi="Times New Roman"/>
                <w:b/>
                <w:color w:val="0D0D0D"/>
                <w:lang w:val="x-none" w:eastAsia="x-none"/>
              </w:rPr>
            </w:pPr>
            <w:r w:rsidRPr="004320A2">
              <w:rPr>
                <w:rFonts w:ascii="Times New Roman" w:hAnsi="Times New Roman"/>
                <w:b/>
                <w:color w:val="0D0D0D"/>
                <w:lang w:eastAsia="x-none"/>
              </w:rPr>
              <w:t>В том числе практических занятий и лабораторных работ</w:t>
            </w:r>
          </w:p>
        </w:tc>
        <w:tc>
          <w:tcPr>
            <w:tcW w:w="624" w:type="pct"/>
            <w:shd w:val="clear" w:color="auto" w:fill="E2EFD9" w:themeFill="accent6" w:themeFillTint="33"/>
            <w:vAlign w:val="center"/>
          </w:tcPr>
          <w:p w:rsidR="00147CCE" w:rsidRPr="004320A2" w:rsidRDefault="004D7EFF" w:rsidP="00A646CB">
            <w:pPr>
              <w:suppressAutoHyphens/>
              <w:spacing w:after="0" w:line="240" w:lineRule="auto"/>
              <w:jc w:val="center"/>
              <w:rPr>
                <w:rFonts w:ascii="Times New Roman" w:hAnsi="Times New Roman"/>
                <w:b/>
                <w:color w:val="0D0D0D"/>
              </w:rPr>
            </w:pPr>
            <w:r>
              <w:rPr>
                <w:rFonts w:ascii="Times New Roman" w:hAnsi="Times New Roman"/>
                <w:b/>
                <w:color w:val="0D0D0D"/>
              </w:rPr>
              <w:t>4</w:t>
            </w:r>
          </w:p>
        </w:tc>
        <w:tc>
          <w:tcPr>
            <w:tcW w:w="576" w:type="pct"/>
          </w:tcPr>
          <w:p w:rsidR="00147CCE" w:rsidRPr="004320A2" w:rsidRDefault="00147CCE" w:rsidP="00A646CB">
            <w:pPr>
              <w:suppressAutoHyphens/>
              <w:spacing w:after="0" w:line="240" w:lineRule="auto"/>
              <w:jc w:val="both"/>
              <w:rPr>
                <w:rFonts w:ascii="Times New Roman" w:hAnsi="Times New Roman"/>
                <w:i/>
                <w:color w:val="0D0D0D"/>
              </w:rPr>
            </w:pPr>
          </w:p>
        </w:tc>
      </w:tr>
      <w:tr w:rsidR="00147CCE" w:rsidRPr="004320A2" w:rsidTr="00C838C1">
        <w:trPr>
          <w:trHeight w:val="699"/>
        </w:trPr>
        <w:tc>
          <w:tcPr>
            <w:tcW w:w="710" w:type="pct"/>
            <w:vMerge/>
          </w:tcPr>
          <w:p w:rsidR="00147CCE" w:rsidRPr="004320A2" w:rsidRDefault="00147CCE" w:rsidP="00A646CB">
            <w:pPr>
              <w:spacing w:after="0" w:line="240" w:lineRule="auto"/>
              <w:rPr>
                <w:rFonts w:ascii="Times New Roman" w:hAnsi="Times New Roman"/>
                <w:b/>
                <w:bCs/>
                <w:i/>
                <w:color w:val="0D0D0D"/>
              </w:rPr>
            </w:pPr>
          </w:p>
        </w:tc>
        <w:tc>
          <w:tcPr>
            <w:tcW w:w="3090" w:type="pct"/>
            <w:shd w:val="clear" w:color="auto" w:fill="E2EFD9" w:themeFill="accent6" w:themeFillTint="33"/>
          </w:tcPr>
          <w:p w:rsidR="00147CCE" w:rsidRPr="004320A2" w:rsidRDefault="00147CCE" w:rsidP="00A646CB">
            <w:pPr>
              <w:shd w:val="clear" w:color="auto" w:fill="FFFFFF"/>
              <w:autoSpaceDE w:val="0"/>
              <w:autoSpaceDN w:val="0"/>
              <w:adjustRightInd w:val="0"/>
              <w:spacing w:after="0" w:line="240" w:lineRule="auto"/>
              <w:contextualSpacing/>
              <w:jc w:val="both"/>
              <w:rPr>
                <w:rFonts w:ascii="Times New Roman" w:hAnsi="Times New Roman"/>
                <w:b/>
                <w:color w:val="0D0D0D"/>
                <w:lang w:val="x-none" w:eastAsia="x-none"/>
              </w:rPr>
            </w:pPr>
            <w:r w:rsidRPr="004320A2">
              <w:rPr>
                <w:rFonts w:ascii="Times New Roman" w:hAnsi="Times New Roman"/>
                <w:b/>
                <w:color w:val="0D0D0D"/>
                <w:lang w:eastAsia="x-none"/>
              </w:rPr>
              <w:t xml:space="preserve">Практическое занятие 1. </w:t>
            </w:r>
            <w:r w:rsidRPr="004320A2">
              <w:rPr>
                <w:rFonts w:ascii="Times New Roman" w:hAnsi="Times New Roman"/>
                <w:color w:val="0D0D0D"/>
              </w:rPr>
              <w:t>«Определение методологического аппарата исследования. Логическая схема взаимосвязи методологического аппарата исследования»</w:t>
            </w:r>
            <w:r w:rsidR="002D5461" w:rsidRPr="002D5461">
              <w:rPr>
                <w:rFonts w:ascii="Times New Roman" w:eastAsia="Times New Roman" w:hAnsi="Times New Roman" w:cs="Times New Roman"/>
                <w:b/>
                <w:i/>
                <w:color w:val="FF0000"/>
                <w:sz w:val="24"/>
                <w:szCs w:val="24"/>
                <w:lang w:eastAsia="ru-RU"/>
              </w:rPr>
              <w:t xml:space="preserve"> (ОУД.05</w:t>
            </w:r>
            <w:r w:rsidR="002D5461" w:rsidRPr="002D5461">
              <w:rPr>
                <w:rFonts w:ascii="Times New Roman" w:eastAsia="Times New Roman" w:hAnsi="Times New Roman" w:cs="Times New Roman"/>
                <w:b/>
                <w:i/>
                <w:color w:val="FF0000"/>
                <w:sz w:val="24"/>
                <w:szCs w:val="24"/>
                <w:lang w:eastAsia="ru-RU"/>
              </w:rPr>
              <w:tab/>
              <w:t xml:space="preserve">Обществознание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shd w:val="clear" w:color="auto" w:fill="E2EFD9" w:themeFill="accent6" w:themeFillTint="33"/>
            <w:vAlign w:val="center"/>
          </w:tcPr>
          <w:p w:rsidR="00147CCE" w:rsidRPr="004320A2" w:rsidRDefault="004631AA" w:rsidP="00A646CB">
            <w:pPr>
              <w:suppressAutoHyphens/>
              <w:spacing w:after="0" w:line="240" w:lineRule="auto"/>
              <w:jc w:val="center"/>
              <w:rPr>
                <w:rFonts w:ascii="Times New Roman" w:hAnsi="Times New Roman"/>
                <w:color w:val="0D0D0D"/>
              </w:rPr>
            </w:pPr>
            <w:r>
              <w:rPr>
                <w:rFonts w:ascii="Times New Roman" w:hAnsi="Times New Roman"/>
                <w:color w:val="0D0D0D"/>
              </w:rPr>
              <w:t>4</w:t>
            </w:r>
          </w:p>
        </w:tc>
        <w:tc>
          <w:tcPr>
            <w:tcW w:w="576" w:type="pct"/>
          </w:tcPr>
          <w:p w:rsidR="00147CCE" w:rsidRPr="004320A2" w:rsidRDefault="00147CCE" w:rsidP="00A646CB">
            <w:pPr>
              <w:suppressAutoHyphens/>
              <w:spacing w:after="0" w:line="240" w:lineRule="auto"/>
              <w:jc w:val="both"/>
              <w:rPr>
                <w:rFonts w:ascii="Times New Roman" w:hAnsi="Times New Roman"/>
                <w:i/>
                <w:color w:val="0D0D0D"/>
              </w:rPr>
            </w:pPr>
          </w:p>
        </w:tc>
      </w:tr>
      <w:tr w:rsidR="00147CCE" w:rsidRPr="004320A2" w:rsidTr="00C838C1">
        <w:trPr>
          <w:trHeight w:val="375"/>
        </w:trPr>
        <w:tc>
          <w:tcPr>
            <w:tcW w:w="710" w:type="pct"/>
            <w:vMerge w:val="restart"/>
          </w:tcPr>
          <w:p w:rsidR="00147CCE" w:rsidRPr="004320A2" w:rsidRDefault="00147CCE" w:rsidP="00A646CB">
            <w:pPr>
              <w:spacing w:after="0" w:line="240" w:lineRule="auto"/>
              <w:rPr>
                <w:rFonts w:ascii="Times New Roman" w:hAnsi="Times New Roman"/>
                <w:b/>
                <w:bCs/>
                <w:color w:val="0D0D0D"/>
              </w:rPr>
            </w:pPr>
            <w:r w:rsidRPr="004320A2">
              <w:rPr>
                <w:rFonts w:ascii="Times New Roman" w:hAnsi="Times New Roman"/>
                <w:b/>
                <w:bCs/>
                <w:color w:val="0D0D0D"/>
              </w:rPr>
              <w:t>Тема 1.2. Технология исследовательской деятельности</w:t>
            </w:r>
          </w:p>
        </w:tc>
        <w:tc>
          <w:tcPr>
            <w:tcW w:w="3090" w:type="pct"/>
          </w:tcPr>
          <w:p w:rsidR="00147CCE" w:rsidRPr="004320A2" w:rsidRDefault="00147CCE" w:rsidP="00A646CB">
            <w:pPr>
              <w:spacing w:after="0" w:line="240" w:lineRule="auto"/>
              <w:jc w:val="both"/>
              <w:rPr>
                <w:rFonts w:ascii="Times New Roman" w:hAnsi="Times New Roman"/>
                <w:b/>
                <w:bCs/>
                <w:color w:val="0D0D0D"/>
              </w:rPr>
            </w:pPr>
            <w:r w:rsidRPr="004320A2">
              <w:rPr>
                <w:rFonts w:ascii="Times New Roman" w:hAnsi="Times New Roman"/>
                <w:b/>
                <w:bCs/>
                <w:color w:val="0D0D0D"/>
              </w:rPr>
              <w:t>Содержание</w:t>
            </w:r>
          </w:p>
        </w:tc>
        <w:tc>
          <w:tcPr>
            <w:tcW w:w="624" w:type="pct"/>
            <w:vAlign w:val="center"/>
          </w:tcPr>
          <w:p w:rsidR="00147CCE" w:rsidRPr="004320A2" w:rsidRDefault="004D7EFF" w:rsidP="004D7EFF">
            <w:pPr>
              <w:spacing w:after="0" w:line="240" w:lineRule="auto"/>
              <w:jc w:val="center"/>
              <w:rPr>
                <w:rFonts w:ascii="Times New Roman" w:hAnsi="Times New Roman"/>
                <w:b/>
                <w:color w:val="0D0D0D"/>
              </w:rPr>
            </w:pPr>
            <w:r>
              <w:rPr>
                <w:rFonts w:ascii="Times New Roman" w:hAnsi="Times New Roman"/>
                <w:b/>
                <w:color w:val="0D0D0D"/>
              </w:rPr>
              <w:t>4</w:t>
            </w:r>
            <w:r w:rsidR="00147CCE" w:rsidRPr="004320A2">
              <w:rPr>
                <w:rFonts w:ascii="Times New Roman" w:hAnsi="Times New Roman"/>
                <w:b/>
                <w:color w:val="0D0D0D"/>
              </w:rPr>
              <w:t>/</w:t>
            </w:r>
            <w:r>
              <w:rPr>
                <w:rFonts w:ascii="Times New Roman" w:hAnsi="Times New Roman"/>
                <w:b/>
                <w:color w:val="0D0D0D"/>
              </w:rPr>
              <w:t>10</w:t>
            </w:r>
          </w:p>
        </w:tc>
        <w:tc>
          <w:tcPr>
            <w:tcW w:w="576" w:type="pct"/>
            <w:vMerge w:val="restart"/>
          </w:tcPr>
          <w:p w:rsidR="00147CCE" w:rsidRPr="004320A2" w:rsidRDefault="00147CCE" w:rsidP="00A646CB">
            <w:pPr>
              <w:suppressAutoHyphens/>
              <w:spacing w:after="0" w:line="240" w:lineRule="auto"/>
              <w:jc w:val="center"/>
              <w:rPr>
                <w:rFonts w:ascii="Times New Roman" w:hAnsi="Times New Roman"/>
                <w:b/>
                <w:color w:val="0D0D0D"/>
              </w:rPr>
            </w:pPr>
            <w:r w:rsidRPr="004320A2">
              <w:rPr>
                <w:rFonts w:ascii="Times New Roman" w:hAnsi="Times New Roman"/>
                <w:color w:val="0D0D0D"/>
              </w:rPr>
              <w:t>ОК 01; ОК 02; ОК 03; ОК 04</w:t>
            </w:r>
          </w:p>
        </w:tc>
      </w:tr>
      <w:tr w:rsidR="00147CCE" w:rsidRPr="004320A2" w:rsidTr="00C838C1">
        <w:trPr>
          <w:trHeight w:val="1738"/>
        </w:trPr>
        <w:tc>
          <w:tcPr>
            <w:tcW w:w="710" w:type="pct"/>
            <w:vMerge/>
            <w:tcBorders>
              <w:bottom w:val="single" w:sz="4" w:space="0" w:color="auto"/>
            </w:tcBorders>
          </w:tcPr>
          <w:p w:rsidR="00147CCE" w:rsidRPr="004320A2" w:rsidRDefault="00147CCE" w:rsidP="00A646CB">
            <w:pPr>
              <w:spacing w:after="0" w:line="240" w:lineRule="auto"/>
              <w:rPr>
                <w:rFonts w:ascii="Times New Roman" w:hAnsi="Times New Roman"/>
                <w:b/>
                <w:bCs/>
                <w:color w:val="0D0D0D"/>
              </w:rPr>
            </w:pPr>
          </w:p>
        </w:tc>
        <w:tc>
          <w:tcPr>
            <w:tcW w:w="3090" w:type="pct"/>
          </w:tcPr>
          <w:p w:rsidR="00147CCE" w:rsidRPr="004320A2" w:rsidRDefault="00147CCE" w:rsidP="00147CCE">
            <w:pPr>
              <w:numPr>
                <w:ilvl w:val="0"/>
                <w:numId w:val="5"/>
              </w:numPr>
              <w:spacing w:after="0" w:line="240" w:lineRule="auto"/>
              <w:ind w:left="37" w:firstLine="0"/>
              <w:jc w:val="both"/>
              <w:rPr>
                <w:rFonts w:ascii="Times New Roman" w:hAnsi="Times New Roman"/>
                <w:b/>
                <w:bCs/>
                <w:color w:val="0D0D0D"/>
              </w:rPr>
            </w:pPr>
            <w:r w:rsidRPr="004320A2">
              <w:rPr>
                <w:rFonts w:ascii="Times New Roman" w:hAnsi="Times New Roman"/>
                <w:color w:val="0D0D0D"/>
                <w:lang w:eastAsia="x-none"/>
              </w:rPr>
              <w:t>Алгоритм исследовательской работы: определение проблемы, предмета и объекта исследования; сбор и изучение информации по проблеме, уточнение основных понятий, определение темы исследования; формулировка цели, задач и гипотезы исследования, выбор соответствующих методов исследования; подготовка и проведение исследовательской части работы (в том числе эмпирической); обработка результатов исследования; интерпретация полученных данных; формулирование выводов; оформление работы; защита.</w:t>
            </w:r>
          </w:p>
        </w:tc>
        <w:tc>
          <w:tcPr>
            <w:tcW w:w="624" w:type="pct"/>
            <w:tcBorders>
              <w:bottom w:val="single" w:sz="4" w:space="0" w:color="auto"/>
            </w:tcBorders>
            <w:vAlign w:val="center"/>
          </w:tcPr>
          <w:p w:rsidR="00147CCE" w:rsidRPr="004320A2" w:rsidRDefault="00147CCE" w:rsidP="00A646CB">
            <w:pPr>
              <w:spacing w:after="0" w:line="240" w:lineRule="auto"/>
              <w:jc w:val="center"/>
              <w:rPr>
                <w:rFonts w:ascii="Times New Roman" w:hAnsi="Times New Roman"/>
                <w:b/>
                <w:color w:val="0D0D0D"/>
              </w:rPr>
            </w:pPr>
            <w:r w:rsidRPr="004320A2">
              <w:rPr>
                <w:rFonts w:ascii="Times New Roman" w:hAnsi="Times New Roman"/>
                <w:color w:val="0D0D0D"/>
              </w:rPr>
              <w:t>2</w:t>
            </w:r>
          </w:p>
        </w:tc>
        <w:tc>
          <w:tcPr>
            <w:tcW w:w="576" w:type="pct"/>
            <w:vMerge/>
            <w:tcBorders>
              <w:bottom w:val="single" w:sz="4" w:space="0" w:color="auto"/>
            </w:tcBorders>
          </w:tcPr>
          <w:p w:rsidR="00147CCE" w:rsidRPr="004320A2" w:rsidRDefault="00147CCE" w:rsidP="00A646CB">
            <w:pPr>
              <w:suppressAutoHyphens/>
              <w:spacing w:after="0" w:line="240" w:lineRule="auto"/>
              <w:jc w:val="center"/>
              <w:rPr>
                <w:rFonts w:ascii="Times New Roman" w:hAnsi="Times New Roman"/>
                <w:color w:val="0D0D0D"/>
              </w:rPr>
            </w:pPr>
          </w:p>
        </w:tc>
      </w:tr>
      <w:tr w:rsidR="00147CCE" w:rsidRPr="004320A2" w:rsidTr="00C838C1">
        <w:trPr>
          <w:trHeight w:val="20"/>
        </w:trPr>
        <w:tc>
          <w:tcPr>
            <w:tcW w:w="710" w:type="pct"/>
            <w:vMerge/>
          </w:tcPr>
          <w:p w:rsidR="00147CCE" w:rsidRPr="004320A2" w:rsidRDefault="00147CCE" w:rsidP="00A646CB">
            <w:pPr>
              <w:spacing w:after="0" w:line="240" w:lineRule="auto"/>
              <w:rPr>
                <w:rFonts w:ascii="Times New Roman" w:hAnsi="Times New Roman"/>
                <w:b/>
                <w:bCs/>
                <w:color w:val="0D0D0D"/>
              </w:rPr>
            </w:pPr>
          </w:p>
        </w:tc>
        <w:tc>
          <w:tcPr>
            <w:tcW w:w="3090" w:type="pct"/>
          </w:tcPr>
          <w:p w:rsidR="00147CCE" w:rsidRPr="004320A2" w:rsidRDefault="00147CCE" w:rsidP="00147CCE">
            <w:pPr>
              <w:numPr>
                <w:ilvl w:val="0"/>
                <w:numId w:val="5"/>
              </w:numPr>
              <w:spacing w:after="0" w:line="240" w:lineRule="auto"/>
              <w:ind w:left="37" w:firstLine="0"/>
              <w:jc w:val="both"/>
              <w:rPr>
                <w:rFonts w:ascii="Times New Roman" w:hAnsi="Times New Roman"/>
                <w:color w:val="0D0D0D"/>
                <w:lang w:val="x-none" w:eastAsia="x-none"/>
              </w:rPr>
            </w:pPr>
            <w:r w:rsidRPr="004320A2">
              <w:rPr>
                <w:rFonts w:ascii="Times New Roman" w:hAnsi="Times New Roman"/>
                <w:color w:val="0D0D0D"/>
                <w:lang w:eastAsia="x-none"/>
              </w:rPr>
              <w:t xml:space="preserve">Эксперимент как общенаучный метод исследования. </w:t>
            </w:r>
            <w:r w:rsidRPr="004320A2">
              <w:rPr>
                <w:rFonts w:ascii="Times New Roman" w:hAnsi="Times New Roman"/>
                <w:color w:val="0D0D0D"/>
                <w:lang w:val="x-none" w:eastAsia="x-none"/>
              </w:rPr>
              <w:t>Виды экспериментов. Основные этапы проведения эксперимента, содержание работы на каждом этапе.</w:t>
            </w:r>
          </w:p>
        </w:tc>
        <w:tc>
          <w:tcPr>
            <w:tcW w:w="624" w:type="pct"/>
            <w:vAlign w:val="center"/>
          </w:tcPr>
          <w:p w:rsidR="00147CCE" w:rsidRPr="004320A2" w:rsidRDefault="004631AA" w:rsidP="004631AA">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147CCE" w:rsidRPr="004320A2" w:rsidRDefault="00147CCE" w:rsidP="00A646CB">
            <w:pPr>
              <w:spacing w:after="0" w:line="240" w:lineRule="auto"/>
              <w:rPr>
                <w:rFonts w:ascii="Times New Roman" w:hAnsi="Times New Roman"/>
                <w:color w:val="0D0D0D"/>
              </w:rPr>
            </w:pPr>
          </w:p>
        </w:tc>
      </w:tr>
      <w:tr w:rsidR="00147CCE" w:rsidRPr="004320A2" w:rsidTr="00C838C1">
        <w:trPr>
          <w:trHeight w:val="20"/>
        </w:trPr>
        <w:tc>
          <w:tcPr>
            <w:tcW w:w="710" w:type="pct"/>
            <w:vMerge/>
          </w:tcPr>
          <w:p w:rsidR="00147CCE" w:rsidRPr="004320A2" w:rsidRDefault="00147CCE" w:rsidP="00A646CB">
            <w:pPr>
              <w:spacing w:after="0" w:line="240" w:lineRule="auto"/>
              <w:rPr>
                <w:rFonts w:ascii="Times New Roman" w:hAnsi="Times New Roman"/>
                <w:b/>
                <w:bCs/>
                <w:color w:val="0D0D0D"/>
              </w:rPr>
            </w:pPr>
          </w:p>
        </w:tc>
        <w:tc>
          <w:tcPr>
            <w:tcW w:w="3090" w:type="pct"/>
            <w:shd w:val="clear" w:color="auto" w:fill="E2EFD9" w:themeFill="accent6" w:themeFillTint="33"/>
          </w:tcPr>
          <w:p w:rsidR="00147CCE" w:rsidRPr="004320A2" w:rsidRDefault="00147CCE" w:rsidP="00A646CB">
            <w:pPr>
              <w:spacing w:after="0" w:line="240" w:lineRule="auto"/>
              <w:jc w:val="both"/>
              <w:rPr>
                <w:rFonts w:ascii="Times New Roman" w:hAnsi="Times New Roman"/>
                <w:b/>
                <w:color w:val="0D0D0D"/>
              </w:rPr>
            </w:pPr>
            <w:r w:rsidRPr="004320A2">
              <w:rPr>
                <w:rFonts w:ascii="Times New Roman" w:hAnsi="Times New Roman"/>
                <w:b/>
                <w:bCs/>
                <w:color w:val="0D0D0D"/>
              </w:rPr>
              <w:t xml:space="preserve">В том числе практических занятий и лабораторных работ </w:t>
            </w:r>
          </w:p>
        </w:tc>
        <w:tc>
          <w:tcPr>
            <w:tcW w:w="624" w:type="pct"/>
            <w:shd w:val="clear" w:color="auto" w:fill="E2EFD9" w:themeFill="accent6" w:themeFillTint="33"/>
            <w:vAlign w:val="center"/>
          </w:tcPr>
          <w:p w:rsidR="00147CCE" w:rsidRPr="004320A2" w:rsidRDefault="004D7EFF" w:rsidP="00A646CB">
            <w:pPr>
              <w:spacing w:after="0" w:line="240" w:lineRule="auto"/>
              <w:jc w:val="center"/>
              <w:rPr>
                <w:rFonts w:ascii="Times New Roman" w:hAnsi="Times New Roman"/>
                <w:b/>
                <w:color w:val="0D0D0D"/>
              </w:rPr>
            </w:pPr>
            <w:r>
              <w:rPr>
                <w:rFonts w:ascii="Times New Roman" w:hAnsi="Times New Roman"/>
                <w:b/>
                <w:color w:val="0D0D0D"/>
              </w:rPr>
              <w:t>10</w:t>
            </w:r>
          </w:p>
        </w:tc>
        <w:tc>
          <w:tcPr>
            <w:tcW w:w="576" w:type="pct"/>
            <w:vMerge/>
          </w:tcPr>
          <w:p w:rsidR="00147CCE" w:rsidRPr="004320A2" w:rsidRDefault="00147CCE" w:rsidP="00A646CB">
            <w:pPr>
              <w:spacing w:after="0" w:line="240" w:lineRule="auto"/>
              <w:jc w:val="center"/>
              <w:rPr>
                <w:rFonts w:ascii="Times New Roman" w:hAnsi="Times New Roman"/>
                <w:b/>
                <w:color w:val="0D0D0D"/>
              </w:rPr>
            </w:pPr>
          </w:p>
        </w:tc>
      </w:tr>
      <w:tr w:rsidR="00147CCE" w:rsidRPr="004320A2" w:rsidTr="00C838C1">
        <w:trPr>
          <w:trHeight w:val="20"/>
        </w:trPr>
        <w:tc>
          <w:tcPr>
            <w:tcW w:w="710" w:type="pct"/>
            <w:vMerge/>
          </w:tcPr>
          <w:p w:rsidR="00147CCE" w:rsidRPr="004320A2" w:rsidRDefault="00147CCE" w:rsidP="00A646CB">
            <w:pPr>
              <w:spacing w:after="0" w:line="240" w:lineRule="auto"/>
              <w:rPr>
                <w:rFonts w:ascii="Times New Roman" w:hAnsi="Times New Roman"/>
                <w:b/>
                <w:bCs/>
                <w:color w:val="0D0D0D"/>
              </w:rPr>
            </w:pPr>
          </w:p>
        </w:tc>
        <w:tc>
          <w:tcPr>
            <w:tcW w:w="3090" w:type="pct"/>
            <w:shd w:val="clear" w:color="auto" w:fill="E2EFD9" w:themeFill="accent6" w:themeFillTint="33"/>
          </w:tcPr>
          <w:p w:rsidR="00147CCE" w:rsidRPr="004320A2" w:rsidRDefault="00147CCE" w:rsidP="00A646CB">
            <w:pPr>
              <w:shd w:val="clear" w:color="auto" w:fill="FFFFFF"/>
              <w:autoSpaceDE w:val="0"/>
              <w:autoSpaceDN w:val="0"/>
              <w:adjustRightInd w:val="0"/>
              <w:spacing w:after="0" w:line="240" w:lineRule="auto"/>
              <w:jc w:val="both"/>
              <w:rPr>
                <w:rFonts w:ascii="Times New Roman" w:hAnsi="Times New Roman"/>
                <w:color w:val="0D0D0D"/>
              </w:rPr>
            </w:pPr>
            <w:r w:rsidRPr="004320A2">
              <w:rPr>
                <w:rFonts w:ascii="Times New Roman" w:hAnsi="Times New Roman"/>
                <w:b/>
                <w:color w:val="0D0D0D"/>
              </w:rPr>
              <w:t>Практическое занятие 2.</w:t>
            </w:r>
            <w:r w:rsidRPr="004320A2">
              <w:rPr>
                <w:rFonts w:ascii="Times New Roman" w:hAnsi="Times New Roman"/>
                <w:color w:val="0D0D0D"/>
              </w:rPr>
              <w:t xml:space="preserve"> «Технология сбора и анализа информации по актуальной теме исследования»</w:t>
            </w:r>
            <w:r w:rsidRPr="004320A2">
              <w:rPr>
                <w:rFonts w:ascii="Times New Roman" w:hAnsi="Times New Roman"/>
                <w:color w:val="0D0D0D"/>
                <w:lang w:val="x-none" w:eastAsia="x-none"/>
              </w:rPr>
              <w:t xml:space="preserve"> </w:t>
            </w:r>
            <w:r w:rsidR="002D5461" w:rsidRPr="002D5461">
              <w:rPr>
                <w:rFonts w:ascii="Times New Roman" w:eastAsia="Times New Roman" w:hAnsi="Times New Roman" w:cs="Times New Roman"/>
                <w:b/>
                <w:i/>
                <w:color w:val="FF0000"/>
                <w:sz w:val="24"/>
                <w:szCs w:val="24"/>
                <w:lang w:eastAsia="ru-RU"/>
              </w:rPr>
              <w:t>(ОУД.05</w:t>
            </w:r>
            <w:r w:rsidR="002D5461" w:rsidRPr="002D5461">
              <w:rPr>
                <w:rFonts w:ascii="Times New Roman" w:eastAsia="Times New Roman" w:hAnsi="Times New Roman" w:cs="Times New Roman"/>
                <w:b/>
                <w:i/>
                <w:color w:val="FF0000"/>
                <w:sz w:val="24"/>
                <w:szCs w:val="24"/>
                <w:lang w:eastAsia="ru-RU"/>
              </w:rPr>
              <w:tab/>
              <w:t xml:space="preserve">Обществознание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shd w:val="clear" w:color="auto" w:fill="E2EFD9" w:themeFill="accent6" w:themeFillTint="33"/>
            <w:vAlign w:val="center"/>
          </w:tcPr>
          <w:p w:rsidR="00147CCE"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147CCE" w:rsidRPr="004320A2" w:rsidRDefault="00147CCE" w:rsidP="00A646CB">
            <w:pPr>
              <w:spacing w:after="0" w:line="240" w:lineRule="auto"/>
              <w:jc w:val="center"/>
              <w:rPr>
                <w:rFonts w:ascii="Times New Roman" w:hAnsi="Times New Roman"/>
                <w:color w:val="0D0D0D"/>
              </w:rPr>
            </w:pPr>
          </w:p>
        </w:tc>
      </w:tr>
      <w:tr w:rsidR="00147CCE" w:rsidRPr="004320A2" w:rsidTr="00C838C1">
        <w:trPr>
          <w:trHeight w:val="20"/>
        </w:trPr>
        <w:tc>
          <w:tcPr>
            <w:tcW w:w="710" w:type="pct"/>
            <w:vMerge/>
          </w:tcPr>
          <w:p w:rsidR="00147CCE" w:rsidRPr="004320A2" w:rsidRDefault="00147CCE" w:rsidP="00A646CB">
            <w:pPr>
              <w:spacing w:after="0" w:line="240" w:lineRule="auto"/>
              <w:rPr>
                <w:rFonts w:ascii="Times New Roman" w:hAnsi="Times New Roman"/>
                <w:b/>
                <w:bCs/>
                <w:color w:val="0D0D0D"/>
              </w:rPr>
            </w:pPr>
          </w:p>
        </w:tc>
        <w:tc>
          <w:tcPr>
            <w:tcW w:w="3090" w:type="pct"/>
            <w:shd w:val="clear" w:color="auto" w:fill="E2EFD9" w:themeFill="accent6" w:themeFillTint="33"/>
          </w:tcPr>
          <w:p w:rsidR="00147CCE" w:rsidRPr="004320A2" w:rsidRDefault="00147CCE" w:rsidP="00A646CB">
            <w:pPr>
              <w:shd w:val="clear" w:color="auto" w:fill="FFFFFF"/>
              <w:autoSpaceDE w:val="0"/>
              <w:autoSpaceDN w:val="0"/>
              <w:adjustRightInd w:val="0"/>
              <w:spacing w:after="0" w:line="240" w:lineRule="auto"/>
              <w:jc w:val="both"/>
              <w:rPr>
                <w:rFonts w:ascii="Times New Roman" w:hAnsi="Times New Roman"/>
                <w:color w:val="0D0D0D"/>
              </w:rPr>
            </w:pPr>
            <w:r w:rsidRPr="004320A2">
              <w:rPr>
                <w:rFonts w:ascii="Times New Roman" w:hAnsi="Times New Roman"/>
                <w:b/>
                <w:color w:val="0D0D0D"/>
              </w:rPr>
              <w:t>Практическое занятие 3. «</w:t>
            </w:r>
            <w:r w:rsidRPr="004320A2">
              <w:rPr>
                <w:rFonts w:ascii="Times New Roman" w:hAnsi="Times New Roman"/>
                <w:color w:val="0D0D0D"/>
              </w:rPr>
              <w:t>Формулировка объекта, предмета, цели, гипотезы и составление предварительного плана исследования».</w:t>
            </w:r>
            <w:r w:rsidR="002D5461" w:rsidRPr="002D5461">
              <w:rPr>
                <w:rFonts w:ascii="Times New Roman" w:eastAsia="Times New Roman" w:hAnsi="Times New Roman" w:cs="Times New Roman"/>
                <w:b/>
                <w:i/>
                <w:color w:val="FF0000"/>
                <w:sz w:val="24"/>
                <w:szCs w:val="24"/>
                <w:lang w:eastAsia="ru-RU"/>
              </w:rPr>
              <w:t xml:space="preserve"> (ОУД.05</w:t>
            </w:r>
            <w:r w:rsidR="002D5461" w:rsidRPr="002D5461">
              <w:rPr>
                <w:rFonts w:ascii="Times New Roman" w:eastAsia="Times New Roman" w:hAnsi="Times New Roman" w:cs="Times New Roman"/>
                <w:b/>
                <w:i/>
                <w:color w:val="FF0000"/>
                <w:sz w:val="24"/>
                <w:szCs w:val="24"/>
                <w:lang w:eastAsia="ru-RU"/>
              </w:rPr>
              <w:tab/>
              <w:t xml:space="preserve">Обществознание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shd w:val="clear" w:color="auto" w:fill="E2EFD9" w:themeFill="accent6" w:themeFillTint="33"/>
            <w:vAlign w:val="center"/>
          </w:tcPr>
          <w:p w:rsidR="00147CCE"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147CCE" w:rsidRPr="004320A2" w:rsidRDefault="00147CCE" w:rsidP="00A646CB">
            <w:pPr>
              <w:spacing w:after="0" w:line="240" w:lineRule="auto"/>
              <w:jc w:val="center"/>
              <w:rPr>
                <w:rFonts w:ascii="Times New Roman" w:hAnsi="Times New Roman"/>
                <w:color w:val="0D0D0D"/>
              </w:rPr>
            </w:pPr>
          </w:p>
        </w:tc>
      </w:tr>
      <w:tr w:rsidR="00147CCE" w:rsidRPr="004320A2" w:rsidTr="00C838C1">
        <w:trPr>
          <w:trHeight w:val="506"/>
        </w:trPr>
        <w:tc>
          <w:tcPr>
            <w:tcW w:w="710" w:type="pct"/>
            <w:vMerge/>
          </w:tcPr>
          <w:p w:rsidR="00147CCE" w:rsidRPr="004320A2" w:rsidRDefault="00147CCE" w:rsidP="00A646CB">
            <w:pPr>
              <w:spacing w:after="0" w:line="240" w:lineRule="auto"/>
              <w:rPr>
                <w:rFonts w:ascii="Times New Roman" w:hAnsi="Times New Roman"/>
                <w:b/>
                <w:bCs/>
                <w:color w:val="0D0D0D"/>
              </w:rPr>
            </w:pPr>
          </w:p>
        </w:tc>
        <w:tc>
          <w:tcPr>
            <w:tcW w:w="3090" w:type="pct"/>
            <w:tcBorders>
              <w:bottom w:val="single" w:sz="4" w:space="0" w:color="auto"/>
            </w:tcBorders>
            <w:shd w:val="clear" w:color="auto" w:fill="E2EFD9" w:themeFill="accent6" w:themeFillTint="33"/>
          </w:tcPr>
          <w:p w:rsidR="00147CCE" w:rsidRPr="004320A2" w:rsidRDefault="00147CCE" w:rsidP="00A646CB">
            <w:pPr>
              <w:shd w:val="clear" w:color="auto" w:fill="FFFFFF"/>
              <w:autoSpaceDE w:val="0"/>
              <w:autoSpaceDN w:val="0"/>
              <w:adjustRightInd w:val="0"/>
              <w:spacing w:after="0" w:line="240" w:lineRule="auto"/>
              <w:jc w:val="both"/>
              <w:rPr>
                <w:rFonts w:ascii="Times New Roman" w:hAnsi="Times New Roman"/>
                <w:color w:val="0D0D0D"/>
              </w:rPr>
            </w:pPr>
            <w:r w:rsidRPr="004320A2">
              <w:rPr>
                <w:rFonts w:ascii="Times New Roman" w:hAnsi="Times New Roman"/>
                <w:b/>
                <w:color w:val="0D0D0D"/>
              </w:rPr>
              <w:t>Практическое занятие 4</w:t>
            </w:r>
            <w:r w:rsidRPr="004320A2">
              <w:rPr>
                <w:rFonts w:ascii="Times New Roman" w:hAnsi="Times New Roman"/>
                <w:color w:val="0D0D0D"/>
              </w:rPr>
              <w:t>. «Сбор и первичная систематизация эмпирического материала»</w:t>
            </w:r>
            <w:r w:rsidR="002D5461" w:rsidRPr="002D5461">
              <w:rPr>
                <w:rFonts w:ascii="Times New Roman" w:eastAsia="Times New Roman" w:hAnsi="Times New Roman" w:cs="Times New Roman"/>
                <w:b/>
                <w:i/>
                <w:color w:val="FF0000"/>
                <w:sz w:val="24"/>
                <w:szCs w:val="24"/>
                <w:lang w:eastAsia="ru-RU"/>
              </w:rPr>
              <w:t xml:space="preserve"> (ОУД.05</w:t>
            </w:r>
            <w:r w:rsidR="002D5461" w:rsidRPr="002D5461">
              <w:rPr>
                <w:rFonts w:ascii="Times New Roman" w:eastAsia="Times New Roman" w:hAnsi="Times New Roman" w:cs="Times New Roman"/>
                <w:b/>
                <w:i/>
                <w:color w:val="FF0000"/>
                <w:sz w:val="24"/>
                <w:szCs w:val="24"/>
                <w:lang w:eastAsia="ru-RU"/>
              </w:rPr>
              <w:tab/>
              <w:t xml:space="preserve">Обществознание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tcBorders>
              <w:bottom w:val="single" w:sz="4" w:space="0" w:color="auto"/>
            </w:tcBorders>
            <w:shd w:val="clear" w:color="auto" w:fill="E2EFD9" w:themeFill="accent6" w:themeFillTint="33"/>
            <w:vAlign w:val="center"/>
          </w:tcPr>
          <w:p w:rsidR="00147CCE"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t>4</w:t>
            </w:r>
          </w:p>
        </w:tc>
        <w:tc>
          <w:tcPr>
            <w:tcW w:w="576" w:type="pct"/>
            <w:vMerge/>
          </w:tcPr>
          <w:p w:rsidR="00147CCE" w:rsidRPr="004320A2" w:rsidRDefault="00147CCE" w:rsidP="00A646CB">
            <w:pPr>
              <w:spacing w:after="0" w:line="240" w:lineRule="auto"/>
              <w:jc w:val="center"/>
              <w:rPr>
                <w:rFonts w:ascii="Times New Roman" w:hAnsi="Times New Roman"/>
                <w:color w:val="0D0D0D"/>
              </w:rPr>
            </w:pPr>
          </w:p>
        </w:tc>
      </w:tr>
      <w:tr w:rsidR="00147CCE" w:rsidRPr="004320A2" w:rsidTr="00C838C1">
        <w:trPr>
          <w:trHeight w:val="506"/>
        </w:trPr>
        <w:tc>
          <w:tcPr>
            <w:tcW w:w="710" w:type="pct"/>
            <w:vMerge/>
            <w:tcBorders>
              <w:bottom w:val="single" w:sz="4" w:space="0" w:color="auto"/>
            </w:tcBorders>
          </w:tcPr>
          <w:p w:rsidR="00147CCE" w:rsidRPr="004320A2" w:rsidRDefault="00147CCE" w:rsidP="00A646CB">
            <w:pPr>
              <w:spacing w:after="0" w:line="240" w:lineRule="auto"/>
              <w:rPr>
                <w:rFonts w:ascii="Times New Roman" w:hAnsi="Times New Roman"/>
                <w:b/>
                <w:bCs/>
                <w:color w:val="0D0D0D"/>
              </w:rPr>
            </w:pPr>
          </w:p>
        </w:tc>
        <w:tc>
          <w:tcPr>
            <w:tcW w:w="3090" w:type="pct"/>
            <w:tcBorders>
              <w:bottom w:val="single" w:sz="4" w:space="0" w:color="auto"/>
            </w:tcBorders>
            <w:shd w:val="clear" w:color="auto" w:fill="E2EFD9" w:themeFill="accent6" w:themeFillTint="33"/>
          </w:tcPr>
          <w:p w:rsidR="00147CCE" w:rsidRPr="004320A2" w:rsidRDefault="00147CCE" w:rsidP="00A646CB">
            <w:pPr>
              <w:shd w:val="clear" w:color="auto" w:fill="FFFFFF"/>
              <w:autoSpaceDE w:val="0"/>
              <w:autoSpaceDN w:val="0"/>
              <w:adjustRightInd w:val="0"/>
              <w:spacing w:after="0" w:line="240" w:lineRule="auto"/>
              <w:jc w:val="both"/>
              <w:rPr>
                <w:rFonts w:ascii="Times New Roman" w:hAnsi="Times New Roman"/>
                <w:color w:val="0D0D0D"/>
              </w:rPr>
            </w:pPr>
            <w:r w:rsidRPr="004320A2">
              <w:rPr>
                <w:rFonts w:ascii="Times New Roman" w:hAnsi="Times New Roman"/>
                <w:b/>
                <w:color w:val="0D0D0D"/>
              </w:rPr>
              <w:t>Практическое занятие 5. «</w:t>
            </w:r>
            <w:r w:rsidRPr="004320A2">
              <w:rPr>
                <w:rFonts w:ascii="Times New Roman" w:hAnsi="Times New Roman"/>
                <w:color w:val="0D0D0D"/>
              </w:rPr>
              <w:t>Интерпретация, оформление, представление результатов и формулирование выводов исследования».</w:t>
            </w:r>
            <w:r w:rsidR="002D5461" w:rsidRPr="002D5461">
              <w:rPr>
                <w:rFonts w:ascii="Times New Roman" w:eastAsia="Times New Roman" w:hAnsi="Times New Roman" w:cs="Times New Roman"/>
                <w:b/>
                <w:i/>
                <w:color w:val="FF0000"/>
                <w:sz w:val="24"/>
                <w:szCs w:val="24"/>
                <w:lang w:eastAsia="ru-RU"/>
              </w:rPr>
              <w:t xml:space="preserve"> (ОУД.05</w:t>
            </w:r>
            <w:r w:rsidR="002D5461" w:rsidRPr="002D5461">
              <w:rPr>
                <w:rFonts w:ascii="Times New Roman" w:eastAsia="Times New Roman" w:hAnsi="Times New Roman" w:cs="Times New Roman"/>
                <w:b/>
                <w:i/>
                <w:color w:val="FF0000"/>
                <w:sz w:val="24"/>
                <w:szCs w:val="24"/>
                <w:lang w:eastAsia="ru-RU"/>
              </w:rPr>
              <w:tab/>
              <w:t xml:space="preserve">Обществознание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tcBorders>
              <w:bottom w:val="single" w:sz="4" w:space="0" w:color="auto"/>
            </w:tcBorders>
            <w:shd w:val="clear" w:color="auto" w:fill="E2EFD9" w:themeFill="accent6" w:themeFillTint="33"/>
            <w:vAlign w:val="center"/>
          </w:tcPr>
          <w:p w:rsidR="00147CCE"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Borders>
              <w:bottom w:val="single" w:sz="4" w:space="0" w:color="auto"/>
            </w:tcBorders>
          </w:tcPr>
          <w:p w:rsidR="00147CCE" w:rsidRPr="004320A2" w:rsidRDefault="00147CCE" w:rsidP="00A646CB">
            <w:pPr>
              <w:spacing w:after="0" w:line="240" w:lineRule="auto"/>
              <w:jc w:val="center"/>
              <w:rPr>
                <w:rFonts w:ascii="Times New Roman" w:hAnsi="Times New Roman"/>
                <w:color w:val="0D0D0D"/>
              </w:rPr>
            </w:pPr>
          </w:p>
        </w:tc>
      </w:tr>
      <w:tr w:rsidR="004D7EFF" w:rsidRPr="004320A2" w:rsidTr="00C838C1">
        <w:trPr>
          <w:trHeight w:val="20"/>
        </w:trPr>
        <w:tc>
          <w:tcPr>
            <w:tcW w:w="710" w:type="pct"/>
            <w:vMerge w:val="restart"/>
          </w:tcPr>
          <w:p w:rsidR="004D7EFF" w:rsidRPr="004320A2" w:rsidRDefault="004D7EFF" w:rsidP="00A646CB">
            <w:pPr>
              <w:suppressAutoHyphens/>
              <w:spacing w:line="240" w:lineRule="auto"/>
              <w:rPr>
                <w:rFonts w:ascii="Times New Roman" w:hAnsi="Times New Roman"/>
                <w:b/>
                <w:bCs/>
                <w:color w:val="0D0D0D"/>
              </w:rPr>
            </w:pPr>
            <w:r w:rsidRPr="004320A2">
              <w:rPr>
                <w:rFonts w:ascii="Times New Roman" w:hAnsi="Times New Roman"/>
                <w:b/>
                <w:bCs/>
                <w:color w:val="0D0D0D"/>
              </w:rPr>
              <w:t>Тема 1.3. Учебно-исследовательская деятельность студентов</w:t>
            </w:r>
          </w:p>
        </w:tc>
        <w:tc>
          <w:tcPr>
            <w:tcW w:w="3090" w:type="pct"/>
          </w:tcPr>
          <w:p w:rsidR="004D7EFF" w:rsidRPr="004320A2" w:rsidRDefault="004D7EFF" w:rsidP="00A646CB">
            <w:pPr>
              <w:spacing w:after="0" w:line="240" w:lineRule="auto"/>
              <w:jc w:val="both"/>
              <w:rPr>
                <w:rFonts w:ascii="Times New Roman" w:hAnsi="Times New Roman"/>
                <w:b/>
                <w:bCs/>
                <w:color w:val="0D0D0D"/>
              </w:rPr>
            </w:pPr>
            <w:r w:rsidRPr="004320A2">
              <w:rPr>
                <w:rFonts w:ascii="Times New Roman" w:hAnsi="Times New Roman"/>
                <w:b/>
                <w:bCs/>
                <w:color w:val="0D0D0D"/>
              </w:rPr>
              <w:t>Содержание</w:t>
            </w:r>
          </w:p>
        </w:tc>
        <w:tc>
          <w:tcPr>
            <w:tcW w:w="624" w:type="pct"/>
            <w:vAlign w:val="center"/>
          </w:tcPr>
          <w:p w:rsidR="004D7EFF" w:rsidRPr="004320A2" w:rsidRDefault="004D7EFF" w:rsidP="004D7EFF">
            <w:pPr>
              <w:spacing w:after="0" w:line="240" w:lineRule="auto"/>
              <w:jc w:val="center"/>
              <w:rPr>
                <w:rFonts w:ascii="Times New Roman" w:hAnsi="Times New Roman"/>
                <w:color w:val="0D0D0D"/>
              </w:rPr>
            </w:pPr>
            <w:r>
              <w:rPr>
                <w:rFonts w:ascii="Times New Roman" w:hAnsi="Times New Roman"/>
                <w:b/>
                <w:color w:val="0D0D0D"/>
              </w:rPr>
              <w:t>10</w:t>
            </w:r>
            <w:r w:rsidRPr="004320A2">
              <w:rPr>
                <w:rFonts w:ascii="Times New Roman" w:hAnsi="Times New Roman"/>
                <w:b/>
                <w:color w:val="0D0D0D"/>
              </w:rPr>
              <w:t>/</w:t>
            </w:r>
            <w:r>
              <w:rPr>
                <w:rFonts w:ascii="Times New Roman" w:hAnsi="Times New Roman"/>
                <w:b/>
                <w:color w:val="0D0D0D"/>
              </w:rPr>
              <w:t>12</w:t>
            </w:r>
          </w:p>
        </w:tc>
        <w:tc>
          <w:tcPr>
            <w:tcW w:w="576" w:type="pct"/>
            <w:vMerge w:val="restart"/>
          </w:tcPr>
          <w:p w:rsidR="004D7EFF" w:rsidRPr="004320A2" w:rsidRDefault="004D7EFF" w:rsidP="00A646CB">
            <w:pPr>
              <w:suppressAutoHyphens/>
              <w:spacing w:after="0" w:line="240" w:lineRule="auto"/>
              <w:jc w:val="center"/>
              <w:rPr>
                <w:rFonts w:ascii="Times New Roman" w:hAnsi="Times New Roman"/>
                <w:b/>
                <w:color w:val="0D0D0D"/>
              </w:rPr>
            </w:pPr>
            <w:r w:rsidRPr="004320A2">
              <w:rPr>
                <w:rFonts w:ascii="Times New Roman" w:hAnsi="Times New Roman"/>
                <w:color w:val="0D0D0D"/>
              </w:rPr>
              <w:t>ОК 01; ОК 02; ОК 03; ОК 04</w:t>
            </w:r>
          </w:p>
        </w:tc>
      </w:tr>
      <w:tr w:rsidR="004D7EFF" w:rsidRPr="004320A2" w:rsidTr="00C838C1">
        <w:tc>
          <w:tcPr>
            <w:tcW w:w="710" w:type="pct"/>
            <w:vMerge/>
          </w:tcPr>
          <w:p w:rsidR="004D7EFF" w:rsidRPr="004320A2" w:rsidRDefault="004D7EFF" w:rsidP="00A646CB">
            <w:pPr>
              <w:suppressAutoHyphens/>
              <w:spacing w:after="0" w:line="240" w:lineRule="auto"/>
              <w:rPr>
                <w:rFonts w:ascii="Times New Roman" w:hAnsi="Times New Roman"/>
                <w:b/>
                <w:color w:val="0D0D0D"/>
              </w:rPr>
            </w:pPr>
          </w:p>
        </w:tc>
        <w:tc>
          <w:tcPr>
            <w:tcW w:w="3090" w:type="pct"/>
          </w:tcPr>
          <w:p w:rsidR="004D7EFF" w:rsidRPr="004320A2" w:rsidRDefault="004D7EFF" w:rsidP="00147CCE">
            <w:pPr>
              <w:numPr>
                <w:ilvl w:val="0"/>
                <w:numId w:val="6"/>
              </w:numPr>
              <w:shd w:val="clear" w:color="auto" w:fill="FFFFFF"/>
              <w:autoSpaceDE w:val="0"/>
              <w:autoSpaceDN w:val="0"/>
              <w:adjustRightInd w:val="0"/>
              <w:spacing w:after="0" w:line="240" w:lineRule="auto"/>
              <w:ind w:left="37" w:firstLine="0"/>
              <w:contextualSpacing/>
              <w:jc w:val="both"/>
              <w:rPr>
                <w:rFonts w:ascii="Times New Roman" w:hAnsi="Times New Roman"/>
                <w:color w:val="0D0D0D"/>
                <w:lang w:val="x-none" w:eastAsia="x-none"/>
              </w:rPr>
            </w:pPr>
            <w:r w:rsidRPr="004320A2">
              <w:rPr>
                <w:rFonts w:ascii="Times New Roman" w:hAnsi="Times New Roman"/>
                <w:bCs/>
                <w:color w:val="0D0D0D"/>
                <w:lang w:val="x-none" w:eastAsia="x-none"/>
              </w:rPr>
              <w:t>Особенности учебно-исследовательской деятельности Сравнительная характеристика научно-исследовательской и учебно-исследовательской деятельности.</w:t>
            </w:r>
            <w:r w:rsidRPr="004320A2">
              <w:rPr>
                <w:rFonts w:ascii="Times New Roman" w:hAnsi="Times New Roman"/>
                <w:bCs/>
                <w:color w:val="0D0D0D"/>
                <w:lang w:eastAsia="x-none"/>
              </w:rPr>
              <w:t xml:space="preserve"> Особенности научного стиля изложения.</w:t>
            </w:r>
          </w:p>
        </w:tc>
        <w:tc>
          <w:tcPr>
            <w:tcW w:w="624" w:type="pct"/>
            <w:vAlign w:val="center"/>
          </w:tcPr>
          <w:p w:rsidR="004D7EFF" w:rsidRPr="004320A2" w:rsidRDefault="004D7EFF"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4D7EFF" w:rsidRPr="004320A2" w:rsidRDefault="004D7EFF" w:rsidP="00A646CB">
            <w:pPr>
              <w:spacing w:after="0" w:line="240" w:lineRule="auto"/>
              <w:jc w:val="center"/>
              <w:rPr>
                <w:rFonts w:ascii="Times New Roman" w:hAnsi="Times New Roman"/>
                <w:color w:val="0D0D0D"/>
              </w:rPr>
            </w:pPr>
          </w:p>
        </w:tc>
      </w:tr>
      <w:tr w:rsidR="004D7EFF" w:rsidRPr="004320A2" w:rsidTr="00C838C1">
        <w:tc>
          <w:tcPr>
            <w:tcW w:w="710" w:type="pct"/>
            <w:vMerge/>
          </w:tcPr>
          <w:p w:rsidR="004D7EFF" w:rsidRPr="004320A2" w:rsidRDefault="004D7EFF" w:rsidP="00A646CB">
            <w:pPr>
              <w:suppressAutoHyphens/>
              <w:spacing w:after="0" w:line="240" w:lineRule="auto"/>
              <w:rPr>
                <w:rFonts w:ascii="Times New Roman" w:hAnsi="Times New Roman"/>
                <w:b/>
                <w:bCs/>
                <w:color w:val="0D0D0D"/>
              </w:rPr>
            </w:pPr>
          </w:p>
        </w:tc>
        <w:tc>
          <w:tcPr>
            <w:tcW w:w="3090" w:type="pct"/>
          </w:tcPr>
          <w:p w:rsidR="004D7EFF" w:rsidRPr="004320A2" w:rsidRDefault="004D7EFF" w:rsidP="00147CCE">
            <w:pPr>
              <w:numPr>
                <w:ilvl w:val="0"/>
                <w:numId w:val="6"/>
              </w:numPr>
              <w:shd w:val="clear" w:color="auto" w:fill="FFFFFF"/>
              <w:spacing w:after="0" w:line="240" w:lineRule="auto"/>
              <w:ind w:left="37" w:firstLine="0"/>
              <w:contextualSpacing/>
              <w:jc w:val="both"/>
              <w:rPr>
                <w:rFonts w:ascii="Times New Roman" w:hAnsi="Times New Roman"/>
                <w:bCs/>
                <w:color w:val="0D0D0D"/>
                <w:lang w:val="x-none" w:eastAsia="x-none"/>
              </w:rPr>
            </w:pPr>
            <w:r w:rsidRPr="004320A2">
              <w:rPr>
                <w:rFonts w:ascii="Times New Roman" w:hAnsi="Times New Roman"/>
                <w:bCs/>
                <w:color w:val="0D0D0D"/>
                <w:lang w:val="x-none" w:eastAsia="x-none"/>
              </w:rPr>
              <w:t>Виды учебно-исследовательской деятельности студентов</w:t>
            </w:r>
            <w:r w:rsidRPr="004320A2">
              <w:rPr>
                <w:rFonts w:ascii="Times New Roman" w:hAnsi="Times New Roman"/>
                <w:bCs/>
                <w:color w:val="0D0D0D"/>
                <w:lang w:eastAsia="x-none"/>
              </w:rPr>
              <w:t>.</w:t>
            </w:r>
            <w:r w:rsidRPr="004320A2">
              <w:rPr>
                <w:rFonts w:ascii="Times New Roman" w:hAnsi="Times New Roman"/>
                <w:bCs/>
                <w:color w:val="0D0D0D"/>
                <w:lang w:val="x-none" w:eastAsia="x-none"/>
              </w:rPr>
              <w:t xml:space="preserve"> Основные виды учебно-исследовательской деятельности студентов колледжа: курсовая работа и </w:t>
            </w:r>
            <w:r w:rsidRPr="004320A2">
              <w:rPr>
                <w:rFonts w:ascii="Times New Roman" w:hAnsi="Times New Roman"/>
                <w:bCs/>
                <w:color w:val="0D0D0D"/>
                <w:lang w:eastAsia="x-none"/>
              </w:rPr>
              <w:t>дипломный проект</w:t>
            </w:r>
            <w:r>
              <w:rPr>
                <w:rFonts w:ascii="Times New Roman" w:hAnsi="Times New Roman"/>
                <w:bCs/>
                <w:color w:val="0D0D0D"/>
                <w:lang w:eastAsia="x-none"/>
              </w:rPr>
              <w:t xml:space="preserve"> (работа)</w:t>
            </w:r>
            <w:r w:rsidRPr="004320A2">
              <w:rPr>
                <w:rFonts w:ascii="Times New Roman" w:hAnsi="Times New Roman"/>
                <w:bCs/>
                <w:color w:val="0D0D0D"/>
                <w:lang w:val="x-none" w:eastAsia="x-none"/>
              </w:rPr>
              <w:t xml:space="preserve">, их сходство и различие. Содержательное разнообразие курсовых работ (реферативного, практического, опытно-экспериментального характера), </w:t>
            </w:r>
            <w:r>
              <w:rPr>
                <w:rFonts w:ascii="Times New Roman" w:hAnsi="Times New Roman"/>
                <w:bCs/>
                <w:color w:val="0D0D0D"/>
                <w:lang w:eastAsia="x-none"/>
              </w:rPr>
              <w:t>дипломных проектов (работ)</w:t>
            </w:r>
            <w:r w:rsidRPr="004320A2">
              <w:rPr>
                <w:rFonts w:ascii="Times New Roman" w:hAnsi="Times New Roman"/>
                <w:bCs/>
                <w:color w:val="0D0D0D"/>
                <w:lang w:val="x-none" w:eastAsia="x-none"/>
              </w:rPr>
              <w:t xml:space="preserve"> (опытно-практического, опытно-экспериментального, теоретиче</w:t>
            </w:r>
            <w:r w:rsidRPr="004320A2">
              <w:rPr>
                <w:rFonts w:ascii="Times New Roman" w:hAnsi="Times New Roman"/>
                <w:bCs/>
                <w:color w:val="0D0D0D"/>
                <w:lang w:val="x-none" w:eastAsia="x-none"/>
              </w:rPr>
              <w:softHyphen/>
              <w:t>ского, проектного характера).</w:t>
            </w:r>
            <w:r w:rsidRPr="004320A2">
              <w:rPr>
                <w:rFonts w:ascii="Times New Roman" w:hAnsi="Times New Roman"/>
                <w:bCs/>
                <w:color w:val="0D0D0D"/>
                <w:lang w:eastAsia="x-none"/>
              </w:rPr>
              <w:t xml:space="preserve"> </w:t>
            </w:r>
          </w:p>
        </w:tc>
        <w:tc>
          <w:tcPr>
            <w:tcW w:w="624" w:type="pct"/>
            <w:vAlign w:val="center"/>
          </w:tcPr>
          <w:p w:rsidR="004D7EFF" w:rsidRPr="004320A2" w:rsidRDefault="004D7EFF" w:rsidP="004631AA">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4D7EFF" w:rsidRPr="004320A2" w:rsidRDefault="004D7EFF" w:rsidP="00A646CB">
            <w:pPr>
              <w:spacing w:after="0" w:line="240" w:lineRule="auto"/>
              <w:rPr>
                <w:rFonts w:ascii="Times New Roman" w:hAnsi="Times New Roman"/>
                <w:color w:val="0D0D0D"/>
              </w:rPr>
            </w:pPr>
          </w:p>
        </w:tc>
      </w:tr>
      <w:tr w:rsidR="004D7EFF" w:rsidRPr="004320A2" w:rsidTr="00C838C1">
        <w:tc>
          <w:tcPr>
            <w:tcW w:w="710" w:type="pct"/>
            <w:vMerge/>
          </w:tcPr>
          <w:p w:rsidR="004D7EFF" w:rsidRPr="004320A2" w:rsidRDefault="004D7EFF" w:rsidP="00A646CB">
            <w:pPr>
              <w:suppressAutoHyphens/>
              <w:spacing w:after="0" w:line="240" w:lineRule="auto"/>
              <w:rPr>
                <w:rFonts w:ascii="Times New Roman" w:hAnsi="Times New Roman"/>
                <w:b/>
                <w:bCs/>
                <w:color w:val="0D0D0D"/>
              </w:rPr>
            </w:pPr>
          </w:p>
        </w:tc>
        <w:tc>
          <w:tcPr>
            <w:tcW w:w="3090" w:type="pct"/>
          </w:tcPr>
          <w:p w:rsidR="004D7EFF" w:rsidRPr="004320A2" w:rsidRDefault="004D7EFF" w:rsidP="00147CCE">
            <w:pPr>
              <w:numPr>
                <w:ilvl w:val="0"/>
                <w:numId w:val="6"/>
              </w:numPr>
              <w:shd w:val="clear" w:color="auto" w:fill="FFFFFF"/>
              <w:autoSpaceDE w:val="0"/>
              <w:autoSpaceDN w:val="0"/>
              <w:adjustRightInd w:val="0"/>
              <w:spacing w:after="0" w:line="240" w:lineRule="auto"/>
              <w:ind w:left="37" w:firstLine="0"/>
              <w:contextualSpacing/>
              <w:jc w:val="both"/>
              <w:rPr>
                <w:rFonts w:ascii="Times New Roman" w:hAnsi="Times New Roman"/>
                <w:color w:val="0D0D0D"/>
                <w:lang w:val="x-none" w:eastAsia="x-none"/>
              </w:rPr>
            </w:pPr>
            <w:r w:rsidRPr="004320A2">
              <w:rPr>
                <w:rFonts w:ascii="Times New Roman" w:hAnsi="Times New Roman"/>
                <w:bCs/>
                <w:color w:val="0D0D0D"/>
                <w:lang w:eastAsia="x-none"/>
              </w:rPr>
              <w:t>Требования к курсовой</w:t>
            </w:r>
            <w:r>
              <w:rPr>
                <w:rFonts w:ascii="Times New Roman" w:hAnsi="Times New Roman"/>
                <w:bCs/>
                <w:color w:val="0D0D0D"/>
                <w:lang w:eastAsia="x-none"/>
              </w:rPr>
              <w:t xml:space="preserve"> работе</w:t>
            </w:r>
            <w:r w:rsidRPr="004320A2">
              <w:rPr>
                <w:rFonts w:ascii="Times New Roman" w:hAnsi="Times New Roman"/>
                <w:bCs/>
                <w:color w:val="0D0D0D"/>
                <w:lang w:eastAsia="x-none"/>
              </w:rPr>
              <w:t xml:space="preserve"> и </w:t>
            </w:r>
            <w:r>
              <w:rPr>
                <w:rFonts w:ascii="Times New Roman" w:hAnsi="Times New Roman"/>
                <w:bCs/>
                <w:color w:val="0D0D0D"/>
                <w:lang w:eastAsia="x-none"/>
              </w:rPr>
              <w:t xml:space="preserve">дипломному проекту (работе). </w:t>
            </w:r>
            <w:r w:rsidRPr="004320A2">
              <w:rPr>
                <w:rFonts w:ascii="Times New Roman" w:hAnsi="Times New Roman"/>
                <w:bCs/>
                <w:color w:val="0D0D0D"/>
                <w:lang w:eastAsia="x-none"/>
              </w:rPr>
              <w:t>Структура.</w:t>
            </w:r>
            <w:r>
              <w:rPr>
                <w:rFonts w:ascii="Times New Roman" w:hAnsi="Times New Roman"/>
                <w:bCs/>
                <w:color w:val="0D0D0D"/>
                <w:lang w:eastAsia="x-none"/>
              </w:rPr>
              <w:t xml:space="preserve"> </w:t>
            </w:r>
            <w:r w:rsidRPr="004320A2">
              <w:rPr>
                <w:rFonts w:ascii="Times New Roman" w:hAnsi="Times New Roman"/>
                <w:bCs/>
                <w:color w:val="0D0D0D"/>
                <w:lang w:eastAsia="x-none"/>
              </w:rPr>
              <w:t>Методологический аппарат. Теоретические и эмпирические методы исследования в курсовой</w:t>
            </w:r>
            <w:r>
              <w:rPr>
                <w:rFonts w:ascii="Times New Roman" w:hAnsi="Times New Roman"/>
                <w:bCs/>
                <w:color w:val="0D0D0D"/>
                <w:lang w:eastAsia="x-none"/>
              </w:rPr>
              <w:t xml:space="preserve"> работе</w:t>
            </w:r>
            <w:r w:rsidRPr="004320A2">
              <w:rPr>
                <w:rFonts w:ascii="Times New Roman" w:hAnsi="Times New Roman"/>
                <w:bCs/>
                <w:color w:val="0D0D0D"/>
                <w:lang w:eastAsia="x-none"/>
              </w:rPr>
              <w:t xml:space="preserve"> и </w:t>
            </w:r>
            <w:r>
              <w:rPr>
                <w:rFonts w:ascii="Times New Roman" w:hAnsi="Times New Roman"/>
                <w:bCs/>
                <w:color w:val="0D0D0D"/>
                <w:lang w:eastAsia="x-none"/>
              </w:rPr>
              <w:t>дипломного проекта (работы)</w:t>
            </w:r>
            <w:r w:rsidRPr="004320A2">
              <w:rPr>
                <w:rFonts w:ascii="Times New Roman" w:hAnsi="Times New Roman"/>
                <w:bCs/>
                <w:color w:val="0D0D0D"/>
                <w:lang w:eastAsia="x-none"/>
              </w:rPr>
              <w:t xml:space="preserve">. </w:t>
            </w:r>
            <w:r w:rsidRPr="004320A2">
              <w:rPr>
                <w:rFonts w:ascii="Times New Roman" w:hAnsi="Times New Roman"/>
                <w:bCs/>
                <w:color w:val="0D0D0D"/>
                <w:lang w:val="x-none" w:eastAsia="x-none"/>
              </w:rPr>
              <w:t>Рубрикация как выражение композиционной структуры текста. Требования к оформлению структурных частей курсовой работы</w:t>
            </w:r>
            <w:r w:rsidRPr="004320A2">
              <w:rPr>
                <w:rFonts w:ascii="Times New Roman" w:hAnsi="Times New Roman"/>
                <w:bCs/>
                <w:color w:val="0D0D0D"/>
                <w:lang w:eastAsia="x-none"/>
              </w:rPr>
              <w:t xml:space="preserve"> и </w:t>
            </w:r>
            <w:r>
              <w:rPr>
                <w:rFonts w:ascii="Times New Roman" w:hAnsi="Times New Roman"/>
                <w:bCs/>
                <w:color w:val="0D0D0D"/>
                <w:lang w:eastAsia="x-none"/>
              </w:rPr>
              <w:t>дипломного проекта (работы).</w:t>
            </w:r>
            <w:r w:rsidRPr="004320A2">
              <w:rPr>
                <w:rFonts w:ascii="Times New Roman" w:hAnsi="Times New Roman"/>
                <w:color w:val="0D0D0D"/>
                <w:lang w:val="x-none" w:eastAsia="x-none"/>
              </w:rPr>
              <w:t xml:space="preserve"> </w:t>
            </w:r>
          </w:p>
        </w:tc>
        <w:tc>
          <w:tcPr>
            <w:tcW w:w="624" w:type="pct"/>
            <w:vAlign w:val="center"/>
          </w:tcPr>
          <w:p w:rsidR="004D7EFF" w:rsidRPr="004320A2" w:rsidRDefault="004D7EFF" w:rsidP="004631AA">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4D7EFF" w:rsidRPr="004320A2" w:rsidRDefault="004D7EFF" w:rsidP="00A646CB">
            <w:pPr>
              <w:spacing w:after="0" w:line="240" w:lineRule="auto"/>
              <w:rPr>
                <w:rFonts w:ascii="Times New Roman" w:hAnsi="Times New Roman"/>
                <w:color w:val="0D0D0D"/>
              </w:rPr>
            </w:pPr>
          </w:p>
        </w:tc>
      </w:tr>
      <w:tr w:rsidR="004D7EFF" w:rsidRPr="004320A2" w:rsidTr="00C838C1">
        <w:trPr>
          <w:trHeight w:val="1643"/>
        </w:trPr>
        <w:tc>
          <w:tcPr>
            <w:tcW w:w="710" w:type="pct"/>
            <w:vMerge/>
          </w:tcPr>
          <w:p w:rsidR="004D7EFF" w:rsidRPr="004320A2" w:rsidRDefault="004D7EFF" w:rsidP="00A646CB">
            <w:pPr>
              <w:suppressAutoHyphens/>
              <w:spacing w:after="0" w:line="240" w:lineRule="auto"/>
              <w:rPr>
                <w:rFonts w:ascii="Times New Roman" w:hAnsi="Times New Roman"/>
                <w:b/>
                <w:bCs/>
                <w:color w:val="0D0D0D"/>
              </w:rPr>
            </w:pPr>
          </w:p>
        </w:tc>
        <w:tc>
          <w:tcPr>
            <w:tcW w:w="3090" w:type="pct"/>
            <w:vMerge w:val="restart"/>
          </w:tcPr>
          <w:p w:rsidR="004D7EFF" w:rsidRPr="004320A2" w:rsidRDefault="004D7EFF" w:rsidP="00147CCE">
            <w:pPr>
              <w:numPr>
                <w:ilvl w:val="0"/>
                <w:numId w:val="6"/>
              </w:numPr>
              <w:shd w:val="clear" w:color="auto" w:fill="FFFFFF"/>
              <w:autoSpaceDE w:val="0"/>
              <w:autoSpaceDN w:val="0"/>
              <w:adjustRightInd w:val="0"/>
              <w:spacing w:after="0" w:line="240" w:lineRule="auto"/>
              <w:ind w:left="37" w:firstLine="0"/>
              <w:contextualSpacing/>
              <w:jc w:val="both"/>
              <w:rPr>
                <w:rFonts w:ascii="Times New Roman" w:hAnsi="Times New Roman"/>
                <w:color w:val="0D0D0D"/>
                <w:lang w:val="x-none" w:eastAsia="x-none"/>
              </w:rPr>
            </w:pPr>
            <w:r w:rsidRPr="004320A2">
              <w:rPr>
                <w:rFonts w:ascii="Times New Roman" w:hAnsi="Times New Roman"/>
                <w:bCs/>
                <w:color w:val="0D0D0D"/>
                <w:lang w:val="x-none" w:eastAsia="x-none"/>
              </w:rPr>
              <w:t xml:space="preserve">Защита курсовой работы и </w:t>
            </w:r>
            <w:r>
              <w:rPr>
                <w:rFonts w:ascii="Times New Roman" w:hAnsi="Times New Roman"/>
                <w:bCs/>
                <w:color w:val="0D0D0D"/>
                <w:lang w:eastAsia="x-none"/>
              </w:rPr>
              <w:t>дипломного проекта (работы)</w:t>
            </w:r>
            <w:r w:rsidRPr="004320A2">
              <w:rPr>
                <w:rFonts w:ascii="Times New Roman" w:hAnsi="Times New Roman"/>
                <w:bCs/>
                <w:color w:val="0D0D0D"/>
                <w:lang w:val="x-none" w:eastAsia="x-none"/>
              </w:rPr>
              <w:t>. Возможные варианты защиты курсовой работы. Критерии оценки курсовой работы. Отзыв научного руководителя.</w:t>
            </w:r>
          </w:p>
          <w:p w:rsidR="004D7EFF" w:rsidRDefault="004D7EFF" w:rsidP="00A646CB">
            <w:pPr>
              <w:shd w:val="clear" w:color="auto" w:fill="FFFFFF"/>
              <w:autoSpaceDE w:val="0"/>
              <w:autoSpaceDN w:val="0"/>
              <w:adjustRightInd w:val="0"/>
              <w:spacing w:after="0" w:line="240" w:lineRule="auto"/>
              <w:ind w:left="37"/>
              <w:contextualSpacing/>
              <w:jc w:val="both"/>
              <w:rPr>
                <w:rFonts w:ascii="Times New Roman" w:hAnsi="Times New Roman"/>
                <w:bCs/>
                <w:color w:val="0D0D0D"/>
                <w:lang w:val="x-none" w:eastAsia="x-none"/>
              </w:rPr>
            </w:pPr>
            <w:r w:rsidRPr="004320A2">
              <w:rPr>
                <w:rFonts w:ascii="Times New Roman" w:hAnsi="Times New Roman"/>
                <w:bCs/>
                <w:color w:val="0D0D0D"/>
                <w:lang w:eastAsia="x-none"/>
              </w:rPr>
              <w:t xml:space="preserve">Дипломный проект (работа) </w:t>
            </w:r>
            <w:r w:rsidRPr="004320A2">
              <w:rPr>
                <w:rFonts w:ascii="Times New Roman" w:hAnsi="Times New Roman"/>
                <w:bCs/>
                <w:color w:val="0D0D0D"/>
                <w:lang w:val="x-none" w:eastAsia="x-none"/>
              </w:rPr>
              <w:t xml:space="preserve">как вид государственной итоговой аттестации выпускников. Цель защиты </w:t>
            </w:r>
            <w:r>
              <w:rPr>
                <w:rFonts w:ascii="Times New Roman" w:hAnsi="Times New Roman"/>
                <w:bCs/>
                <w:color w:val="0D0D0D"/>
                <w:lang w:eastAsia="x-none"/>
              </w:rPr>
              <w:t>дипломного проекта (работы)</w:t>
            </w:r>
            <w:r w:rsidRPr="004320A2">
              <w:rPr>
                <w:rFonts w:ascii="Times New Roman" w:hAnsi="Times New Roman"/>
                <w:bCs/>
                <w:color w:val="0D0D0D"/>
                <w:lang w:val="x-none" w:eastAsia="x-none"/>
              </w:rPr>
              <w:t xml:space="preserve">. Особенности процедуры предварительной защиты результатов </w:t>
            </w:r>
            <w:r>
              <w:rPr>
                <w:rFonts w:ascii="Times New Roman" w:hAnsi="Times New Roman"/>
                <w:bCs/>
                <w:color w:val="0D0D0D"/>
                <w:lang w:eastAsia="x-none"/>
              </w:rPr>
              <w:t>дипломного проекта (работы)</w:t>
            </w:r>
            <w:r w:rsidRPr="004320A2">
              <w:rPr>
                <w:rFonts w:ascii="Times New Roman" w:hAnsi="Times New Roman"/>
                <w:bCs/>
                <w:color w:val="0D0D0D"/>
                <w:lang w:val="x-none" w:eastAsia="x-none"/>
              </w:rPr>
              <w:t>. Допуск студента к защите</w:t>
            </w:r>
            <w:r>
              <w:rPr>
                <w:rFonts w:ascii="Times New Roman" w:hAnsi="Times New Roman"/>
                <w:bCs/>
                <w:color w:val="0D0D0D"/>
                <w:lang w:eastAsia="x-none"/>
              </w:rPr>
              <w:t xml:space="preserve"> дипломного проекта (работы)</w:t>
            </w:r>
            <w:r w:rsidRPr="004320A2">
              <w:rPr>
                <w:rFonts w:ascii="Times New Roman" w:hAnsi="Times New Roman"/>
                <w:bCs/>
                <w:color w:val="0D0D0D"/>
                <w:lang w:val="x-none" w:eastAsia="x-none"/>
              </w:rPr>
              <w:t xml:space="preserve">: сроки сдачи работы, составление отзыва научного руководителя, рецензии. Подготовка </w:t>
            </w:r>
            <w:r>
              <w:rPr>
                <w:rFonts w:ascii="Times New Roman" w:hAnsi="Times New Roman"/>
                <w:bCs/>
                <w:color w:val="0D0D0D"/>
                <w:lang w:eastAsia="x-none"/>
              </w:rPr>
              <w:t xml:space="preserve">дипломного проекта (работы) </w:t>
            </w:r>
            <w:r w:rsidRPr="004320A2">
              <w:rPr>
                <w:rFonts w:ascii="Times New Roman" w:hAnsi="Times New Roman"/>
                <w:bCs/>
                <w:color w:val="0D0D0D"/>
                <w:lang w:val="x-none" w:eastAsia="x-none"/>
              </w:rPr>
              <w:t xml:space="preserve">к защите: составление текста выступления студента; подготовка ответов на замечания и пожелания, высказанные в отзыве и рецензии; подготовка раздаточного материала, презентации. </w:t>
            </w:r>
          </w:p>
          <w:p w:rsidR="004D7EFF" w:rsidRPr="004320A2" w:rsidRDefault="004D7EFF" w:rsidP="00A646CB">
            <w:pPr>
              <w:shd w:val="clear" w:color="auto" w:fill="FFFFFF"/>
              <w:autoSpaceDE w:val="0"/>
              <w:autoSpaceDN w:val="0"/>
              <w:adjustRightInd w:val="0"/>
              <w:spacing w:after="0" w:line="240" w:lineRule="auto"/>
              <w:ind w:left="37"/>
              <w:contextualSpacing/>
              <w:jc w:val="both"/>
              <w:rPr>
                <w:rFonts w:ascii="Times New Roman" w:hAnsi="Times New Roman"/>
                <w:color w:val="0D0D0D"/>
                <w:lang w:val="x-none" w:eastAsia="x-none"/>
              </w:rPr>
            </w:pPr>
            <w:r w:rsidRPr="004320A2">
              <w:rPr>
                <w:rFonts w:ascii="Times New Roman" w:hAnsi="Times New Roman"/>
                <w:bCs/>
                <w:color w:val="0D0D0D"/>
                <w:lang w:val="x-none" w:eastAsia="x-none"/>
              </w:rPr>
              <w:t>Процедура защиты</w:t>
            </w:r>
            <w:r>
              <w:rPr>
                <w:rFonts w:ascii="Times New Roman" w:hAnsi="Times New Roman"/>
                <w:bCs/>
                <w:color w:val="0D0D0D"/>
                <w:lang w:val="x-none" w:eastAsia="x-none"/>
              </w:rPr>
              <w:t xml:space="preserve"> </w:t>
            </w:r>
            <w:r>
              <w:rPr>
                <w:rFonts w:ascii="Times New Roman" w:hAnsi="Times New Roman"/>
                <w:bCs/>
                <w:color w:val="0D0D0D"/>
                <w:lang w:eastAsia="x-none"/>
              </w:rPr>
              <w:t>дипломного проекта (работы)</w:t>
            </w:r>
            <w:r w:rsidRPr="004320A2">
              <w:rPr>
                <w:rFonts w:ascii="Times New Roman" w:hAnsi="Times New Roman"/>
                <w:bCs/>
                <w:color w:val="0D0D0D"/>
                <w:lang w:val="x-none" w:eastAsia="x-none"/>
              </w:rPr>
              <w:t xml:space="preserve">. Критерии оценки </w:t>
            </w:r>
            <w:r>
              <w:rPr>
                <w:rFonts w:ascii="Times New Roman" w:hAnsi="Times New Roman"/>
                <w:bCs/>
                <w:color w:val="0D0D0D"/>
                <w:lang w:eastAsia="x-none"/>
              </w:rPr>
              <w:t>дипломного проекта (работы)</w:t>
            </w:r>
            <w:r w:rsidRPr="004320A2">
              <w:rPr>
                <w:rFonts w:ascii="Times New Roman" w:hAnsi="Times New Roman"/>
                <w:bCs/>
                <w:color w:val="0D0D0D"/>
                <w:lang w:val="x-none" w:eastAsia="x-none"/>
              </w:rPr>
              <w:t>.</w:t>
            </w:r>
          </w:p>
        </w:tc>
        <w:tc>
          <w:tcPr>
            <w:tcW w:w="624" w:type="pct"/>
            <w:vAlign w:val="center"/>
          </w:tcPr>
          <w:p w:rsidR="004D7EFF" w:rsidRPr="004320A2" w:rsidRDefault="004D7EFF" w:rsidP="004631AA">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4D7EFF" w:rsidRPr="004320A2" w:rsidRDefault="004D7EFF" w:rsidP="00A646CB">
            <w:pPr>
              <w:spacing w:after="0" w:line="240" w:lineRule="auto"/>
              <w:rPr>
                <w:rFonts w:ascii="Times New Roman" w:hAnsi="Times New Roman"/>
                <w:color w:val="0D0D0D"/>
              </w:rPr>
            </w:pPr>
          </w:p>
        </w:tc>
      </w:tr>
      <w:tr w:rsidR="004D7EFF" w:rsidRPr="004320A2" w:rsidTr="00C838C1">
        <w:trPr>
          <w:trHeight w:val="1642"/>
        </w:trPr>
        <w:tc>
          <w:tcPr>
            <w:tcW w:w="710" w:type="pct"/>
            <w:vMerge/>
          </w:tcPr>
          <w:p w:rsidR="004D7EFF" w:rsidRPr="004320A2" w:rsidRDefault="004D7EFF" w:rsidP="00A646CB">
            <w:pPr>
              <w:suppressAutoHyphens/>
              <w:spacing w:after="0" w:line="240" w:lineRule="auto"/>
              <w:rPr>
                <w:rFonts w:ascii="Times New Roman" w:hAnsi="Times New Roman"/>
                <w:b/>
                <w:bCs/>
                <w:color w:val="0D0D0D"/>
              </w:rPr>
            </w:pPr>
          </w:p>
        </w:tc>
        <w:tc>
          <w:tcPr>
            <w:tcW w:w="3090" w:type="pct"/>
            <w:vMerge/>
          </w:tcPr>
          <w:p w:rsidR="004D7EFF" w:rsidRPr="004320A2" w:rsidRDefault="004D7EFF" w:rsidP="00147CCE">
            <w:pPr>
              <w:numPr>
                <w:ilvl w:val="0"/>
                <w:numId w:val="6"/>
              </w:numPr>
              <w:shd w:val="clear" w:color="auto" w:fill="FFFFFF"/>
              <w:autoSpaceDE w:val="0"/>
              <w:autoSpaceDN w:val="0"/>
              <w:adjustRightInd w:val="0"/>
              <w:spacing w:after="0" w:line="240" w:lineRule="auto"/>
              <w:ind w:left="37" w:firstLine="0"/>
              <w:contextualSpacing/>
              <w:jc w:val="both"/>
              <w:rPr>
                <w:rFonts w:ascii="Times New Roman" w:hAnsi="Times New Roman"/>
                <w:bCs/>
                <w:color w:val="0D0D0D"/>
                <w:lang w:val="x-none" w:eastAsia="x-none"/>
              </w:rPr>
            </w:pPr>
          </w:p>
        </w:tc>
        <w:tc>
          <w:tcPr>
            <w:tcW w:w="624" w:type="pct"/>
            <w:vAlign w:val="center"/>
          </w:tcPr>
          <w:p w:rsidR="004D7EFF" w:rsidRDefault="004D7EFF" w:rsidP="004631AA">
            <w:pPr>
              <w:spacing w:after="0" w:line="240" w:lineRule="auto"/>
              <w:jc w:val="center"/>
              <w:rPr>
                <w:rFonts w:ascii="Times New Roman" w:hAnsi="Times New Roman"/>
                <w:color w:val="0D0D0D"/>
              </w:rPr>
            </w:pPr>
          </w:p>
          <w:p w:rsidR="004D7EFF" w:rsidRDefault="004D7EFF" w:rsidP="004631AA">
            <w:pPr>
              <w:spacing w:after="0" w:line="240" w:lineRule="auto"/>
              <w:jc w:val="center"/>
              <w:rPr>
                <w:rFonts w:ascii="Times New Roman" w:hAnsi="Times New Roman"/>
                <w:color w:val="0D0D0D"/>
              </w:rPr>
            </w:pPr>
          </w:p>
          <w:p w:rsidR="004D7EFF" w:rsidRDefault="004D7EFF" w:rsidP="004631AA">
            <w:pPr>
              <w:spacing w:after="0" w:line="240" w:lineRule="auto"/>
              <w:jc w:val="center"/>
              <w:rPr>
                <w:rFonts w:ascii="Times New Roman" w:hAnsi="Times New Roman"/>
                <w:color w:val="0D0D0D"/>
              </w:rPr>
            </w:pPr>
          </w:p>
          <w:p w:rsidR="004D7EFF" w:rsidRDefault="004D7EFF" w:rsidP="004631AA">
            <w:pPr>
              <w:spacing w:after="0" w:line="240" w:lineRule="auto"/>
              <w:jc w:val="center"/>
              <w:rPr>
                <w:rFonts w:ascii="Times New Roman" w:hAnsi="Times New Roman"/>
                <w:color w:val="0D0D0D"/>
              </w:rPr>
            </w:pPr>
          </w:p>
          <w:p w:rsidR="004D7EFF" w:rsidRDefault="004D7EFF" w:rsidP="004631AA">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4D7EFF" w:rsidRPr="004320A2" w:rsidRDefault="004D7EFF" w:rsidP="00A646CB">
            <w:pPr>
              <w:spacing w:after="0" w:line="240" w:lineRule="auto"/>
              <w:rPr>
                <w:rFonts w:ascii="Times New Roman" w:hAnsi="Times New Roman"/>
                <w:color w:val="0D0D0D"/>
              </w:rPr>
            </w:pPr>
          </w:p>
        </w:tc>
      </w:tr>
      <w:tr w:rsidR="004D7EFF" w:rsidRPr="004320A2" w:rsidTr="00C838C1">
        <w:trPr>
          <w:trHeight w:val="233"/>
        </w:trPr>
        <w:tc>
          <w:tcPr>
            <w:tcW w:w="710" w:type="pct"/>
            <w:vMerge/>
          </w:tcPr>
          <w:p w:rsidR="004D7EFF" w:rsidRPr="004320A2" w:rsidRDefault="004D7EFF" w:rsidP="00A646CB">
            <w:pPr>
              <w:suppressAutoHyphens/>
              <w:spacing w:after="0" w:line="240" w:lineRule="auto"/>
              <w:rPr>
                <w:rFonts w:ascii="Times New Roman" w:hAnsi="Times New Roman"/>
                <w:b/>
                <w:bCs/>
                <w:color w:val="0D0D0D"/>
              </w:rPr>
            </w:pPr>
          </w:p>
        </w:tc>
        <w:tc>
          <w:tcPr>
            <w:tcW w:w="3090" w:type="pct"/>
            <w:shd w:val="clear" w:color="auto" w:fill="E2EFD9" w:themeFill="accent6" w:themeFillTint="33"/>
          </w:tcPr>
          <w:p w:rsidR="004D7EFF" w:rsidRPr="00133BB8" w:rsidRDefault="004D7EFF" w:rsidP="00A646CB">
            <w:pPr>
              <w:suppressAutoHyphens/>
              <w:spacing w:after="0" w:line="240" w:lineRule="auto"/>
              <w:jc w:val="both"/>
              <w:rPr>
                <w:rFonts w:ascii="Times New Roman" w:hAnsi="Times New Roman"/>
                <w:b/>
                <w:bCs/>
                <w:color w:val="0D0D0D"/>
              </w:rPr>
            </w:pPr>
            <w:r w:rsidRPr="00133BB8">
              <w:rPr>
                <w:rFonts w:ascii="Times New Roman" w:hAnsi="Times New Roman"/>
                <w:b/>
                <w:bCs/>
                <w:color w:val="0D0D0D"/>
              </w:rPr>
              <w:t xml:space="preserve">В том числе практических занятий и лабораторных работ </w:t>
            </w:r>
          </w:p>
        </w:tc>
        <w:tc>
          <w:tcPr>
            <w:tcW w:w="624" w:type="pct"/>
            <w:shd w:val="clear" w:color="auto" w:fill="E2EFD9" w:themeFill="accent6" w:themeFillTint="33"/>
            <w:vAlign w:val="center"/>
          </w:tcPr>
          <w:p w:rsidR="004D7EFF" w:rsidRPr="004320A2" w:rsidRDefault="004D7EFF" w:rsidP="00A646CB">
            <w:pPr>
              <w:spacing w:after="0" w:line="240" w:lineRule="auto"/>
              <w:jc w:val="center"/>
              <w:rPr>
                <w:rFonts w:ascii="Times New Roman" w:hAnsi="Times New Roman"/>
                <w:b/>
                <w:color w:val="0D0D0D"/>
              </w:rPr>
            </w:pPr>
            <w:r>
              <w:rPr>
                <w:rFonts w:ascii="Times New Roman" w:hAnsi="Times New Roman"/>
                <w:b/>
                <w:color w:val="0D0D0D"/>
              </w:rPr>
              <w:t>12</w:t>
            </w:r>
          </w:p>
        </w:tc>
        <w:tc>
          <w:tcPr>
            <w:tcW w:w="576" w:type="pct"/>
            <w:vMerge/>
          </w:tcPr>
          <w:p w:rsidR="004D7EFF" w:rsidRPr="004320A2" w:rsidRDefault="004D7EFF" w:rsidP="00A646CB">
            <w:pPr>
              <w:spacing w:after="0" w:line="240" w:lineRule="auto"/>
              <w:jc w:val="center"/>
              <w:rPr>
                <w:rFonts w:ascii="Times New Roman" w:hAnsi="Times New Roman"/>
                <w:b/>
                <w:color w:val="0D0D0D"/>
              </w:rPr>
            </w:pPr>
          </w:p>
        </w:tc>
      </w:tr>
      <w:tr w:rsidR="004D7EFF" w:rsidRPr="004320A2" w:rsidTr="00C838C1">
        <w:trPr>
          <w:trHeight w:val="20"/>
        </w:trPr>
        <w:tc>
          <w:tcPr>
            <w:tcW w:w="710" w:type="pct"/>
            <w:vMerge/>
          </w:tcPr>
          <w:p w:rsidR="004D7EFF" w:rsidRPr="004320A2" w:rsidRDefault="004D7EFF" w:rsidP="00A646CB">
            <w:pPr>
              <w:spacing w:after="0" w:line="240" w:lineRule="auto"/>
              <w:rPr>
                <w:rFonts w:ascii="Times New Roman" w:hAnsi="Times New Roman"/>
                <w:b/>
                <w:bCs/>
                <w:color w:val="0D0D0D"/>
              </w:rPr>
            </w:pPr>
          </w:p>
        </w:tc>
        <w:tc>
          <w:tcPr>
            <w:tcW w:w="3090" w:type="pct"/>
            <w:shd w:val="clear" w:color="auto" w:fill="E2EFD9" w:themeFill="accent6" w:themeFillTint="33"/>
          </w:tcPr>
          <w:p w:rsidR="004D7EFF" w:rsidRPr="00133BB8" w:rsidRDefault="004D7EFF" w:rsidP="002D5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rPr>
            </w:pPr>
            <w:r w:rsidRPr="00133BB8">
              <w:rPr>
                <w:rFonts w:ascii="Times New Roman" w:hAnsi="Times New Roman"/>
                <w:b/>
                <w:color w:val="0D0D0D"/>
              </w:rPr>
              <w:t>Практическое занятие 6.</w:t>
            </w:r>
            <w:r w:rsidRPr="00133BB8">
              <w:rPr>
                <w:rFonts w:ascii="Times New Roman" w:hAnsi="Times New Roman"/>
                <w:color w:val="0D0D0D"/>
              </w:rPr>
              <w:t xml:space="preserve"> Обоснование актуальности темы исследования.</w:t>
            </w:r>
            <w:r w:rsidR="002D5461" w:rsidRPr="00133BB8">
              <w:rPr>
                <w:rFonts w:ascii="Times New Roman" w:eastAsia="Times New Roman" w:hAnsi="Times New Roman" w:cs="Times New Roman"/>
                <w:b/>
                <w:i/>
                <w:color w:val="FF0000"/>
                <w:sz w:val="24"/>
                <w:szCs w:val="24"/>
                <w:lang w:eastAsia="ru-RU"/>
              </w:rPr>
              <w:t xml:space="preserve"> (ОУД.01</w:t>
            </w:r>
            <w:r w:rsidR="002D5461" w:rsidRPr="00133BB8">
              <w:rPr>
                <w:rFonts w:ascii="Times New Roman" w:eastAsia="Times New Roman" w:hAnsi="Times New Roman" w:cs="Times New Roman"/>
                <w:b/>
                <w:i/>
                <w:color w:val="FF0000"/>
                <w:sz w:val="24"/>
                <w:szCs w:val="24"/>
                <w:lang w:eastAsia="ru-RU"/>
              </w:rPr>
              <w:tab/>
              <w:t xml:space="preserve">Русский язык </w:t>
            </w:r>
            <w:r w:rsidR="002D5461" w:rsidRPr="00133BB8">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shd w:val="clear" w:color="auto" w:fill="E2EFD9" w:themeFill="accent6" w:themeFillTint="33"/>
            <w:vAlign w:val="center"/>
          </w:tcPr>
          <w:p w:rsidR="004D7EFF" w:rsidRPr="004320A2" w:rsidRDefault="004D7EFF" w:rsidP="00A646CB">
            <w:pPr>
              <w:spacing w:after="0" w:line="240" w:lineRule="auto"/>
              <w:jc w:val="center"/>
              <w:rPr>
                <w:rFonts w:ascii="Times New Roman" w:hAnsi="Times New Roman"/>
                <w:color w:val="0D0D0D"/>
              </w:rPr>
            </w:pPr>
            <w:r>
              <w:rPr>
                <w:rFonts w:ascii="Times New Roman" w:hAnsi="Times New Roman"/>
                <w:color w:val="0D0D0D"/>
              </w:rPr>
              <w:t>4</w:t>
            </w:r>
          </w:p>
        </w:tc>
        <w:tc>
          <w:tcPr>
            <w:tcW w:w="576" w:type="pct"/>
            <w:vMerge/>
          </w:tcPr>
          <w:p w:rsidR="004D7EFF" w:rsidRPr="004320A2" w:rsidRDefault="004D7EFF" w:rsidP="00A646CB">
            <w:pPr>
              <w:spacing w:after="0" w:line="240" w:lineRule="auto"/>
              <w:jc w:val="center"/>
              <w:rPr>
                <w:rFonts w:ascii="Times New Roman" w:hAnsi="Times New Roman"/>
                <w:color w:val="0D0D0D"/>
              </w:rPr>
            </w:pPr>
          </w:p>
        </w:tc>
      </w:tr>
      <w:tr w:rsidR="004D7EFF" w:rsidRPr="004320A2" w:rsidTr="00C838C1">
        <w:trPr>
          <w:trHeight w:val="20"/>
        </w:trPr>
        <w:tc>
          <w:tcPr>
            <w:tcW w:w="710" w:type="pct"/>
            <w:vMerge/>
          </w:tcPr>
          <w:p w:rsidR="004D7EFF" w:rsidRPr="004320A2" w:rsidRDefault="004D7EFF" w:rsidP="00A646CB">
            <w:pPr>
              <w:spacing w:after="0" w:line="240" w:lineRule="auto"/>
              <w:rPr>
                <w:rFonts w:ascii="Times New Roman" w:hAnsi="Times New Roman"/>
                <w:b/>
                <w:bCs/>
                <w:color w:val="0D0D0D"/>
              </w:rPr>
            </w:pPr>
          </w:p>
        </w:tc>
        <w:tc>
          <w:tcPr>
            <w:tcW w:w="3090" w:type="pct"/>
            <w:shd w:val="clear" w:color="auto" w:fill="E2EFD9" w:themeFill="accent6" w:themeFillTint="33"/>
          </w:tcPr>
          <w:p w:rsidR="004D7EFF" w:rsidRPr="00133BB8" w:rsidRDefault="004D7EFF" w:rsidP="00A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rPr>
            </w:pPr>
            <w:r w:rsidRPr="00133BB8">
              <w:rPr>
                <w:rFonts w:ascii="Times New Roman" w:hAnsi="Times New Roman"/>
                <w:b/>
                <w:color w:val="0D0D0D"/>
              </w:rPr>
              <w:t>Практическое занятие 7.</w:t>
            </w:r>
            <w:r w:rsidRPr="00133BB8">
              <w:rPr>
                <w:rFonts w:ascii="Times New Roman" w:hAnsi="Times New Roman"/>
                <w:color w:val="0D0D0D"/>
              </w:rPr>
              <w:t xml:space="preserve"> «Составление библиографического описания, составление тезисов и запись цитаты»</w:t>
            </w:r>
            <w:r w:rsidR="002D5461" w:rsidRPr="00133BB8">
              <w:rPr>
                <w:rFonts w:ascii="Times New Roman" w:eastAsia="Times New Roman" w:hAnsi="Times New Roman" w:cs="Times New Roman"/>
                <w:b/>
                <w:i/>
                <w:color w:val="FF0000"/>
                <w:sz w:val="24"/>
                <w:szCs w:val="24"/>
                <w:lang w:eastAsia="ru-RU"/>
              </w:rPr>
              <w:t xml:space="preserve"> (ОУД.02</w:t>
            </w:r>
            <w:r w:rsidR="002D5461" w:rsidRPr="00133BB8">
              <w:rPr>
                <w:rFonts w:ascii="Times New Roman" w:eastAsia="Times New Roman" w:hAnsi="Times New Roman" w:cs="Times New Roman"/>
                <w:b/>
                <w:i/>
                <w:color w:val="FF0000"/>
                <w:sz w:val="24"/>
                <w:szCs w:val="24"/>
                <w:lang w:eastAsia="ru-RU"/>
              </w:rPr>
              <w:tab/>
              <w:t xml:space="preserve">Литература </w:t>
            </w:r>
            <w:r w:rsidR="002D5461" w:rsidRPr="00133BB8">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shd w:val="clear" w:color="auto" w:fill="E2EFD9" w:themeFill="accent6" w:themeFillTint="33"/>
            <w:vAlign w:val="center"/>
          </w:tcPr>
          <w:p w:rsidR="004D7EFF" w:rsidRPr="004320A2" w:rsidRDefault="004D7EFF"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4D7EFF" w:rsidRPr="004320A2" w:rsidRDefault="004D7EFF" w:rsidP="00A646CB">
            <w:pPr>
              <w:spacing w:after="0" w:line="240" w:lineRule="auto"/>
              <w:jc w:val="center"/>
              <w:rPr>
                <w:rFonts w:ascii="Times New Roman" w:hAnsi="Times New Roman"/>
                <w:color w:val="0D0D0D"/>
              </w:rPr>
            </w:pPr>
          </w:p>
        </w:tc>
      </w:tr>
      <w:tr w:rsidR="004D7EFF" w:rsidRPr="004320A2" w:rsidTr="00C838C1">
        <w:trPr>
          <w:trHeight w:val="20"/>
        </w:trPr>
        <w:tc>
          <w:tcPr>
            <w:tcW w:w="710" w:type="pct"/>
            <w:vMerge/>
          </w:tcPr>
          <w:p w:rsidR="004D7EFF" w:rsidRPr="004320A2" w:rsidRDefault="004D7EFF" w:rsidP="00A646CB">
            <w:pPr>
              <w:spacing w:after="0" w:line="240" w:lineRule="auto"/>
              <w:rPr>
                <w:rFonts w:ascii="Times New Roman" w:hAnsi="Times New Roman"/>
                <w:b/>
                <w:bCs/>
                <w:color w:val="0D0D0D"/>
              </w:rPr>
            </w:pPr>
          </w:p>
        </w:tc>
        <w:tc>
          <w:tcPr>
            <w:tcW w:w="3090" w:type="pct"/>
            <w:shd w:val="clear" w:color="auto" w:fill="E2EFD9" w:themeFill="accent6" w:themeFillTint="33"/>
          </w:tcPr>
          <w:p w:rsidR="004D7EFF" w:rsidRPr="00133BB8" w:rsidRDefault="004D7EFF" w:rsidP="00A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rPr>
            </w:pPr>
            <w:r w:rsidRPr="00133BB8">
              <w:rPr>
                <w:rFonts w:ascii="Times New Roman" w:hAnsi="Times New Roman"/>
                <w:b/>
                <w:color w:val="0D0D0D"/>
              </w:rPr>
              <w:t>Практическое занятие 8.</w:t>
            </w:r>
            <w:r w:rsidRPr="00133BB8">
              <w:rPr>
                <w:rFonts w:ascii="Times New Roman" w:hAnsi="Times New Roman"/>
                <w:color w:val="0D0D0D"/>
              </w:rPr>
              <w:t xml:space="preserve"> «Составление программы опытно-экспериментальной работы при организации исследования по теме»</w:t>
            </w:r>
            <w:r w:rsidR="002D5461" w:rsidRPr="00133BB8">
              <w:rPr>
                <w:rFonts w:ascii="Times New Roman" w:eastAsia="Times New Roman" w:hAnsi="Times New Roman" w:cs="Times New Roman"/>
                <w:b/>
                <w:i/>
                <w:color w:val="FF0000"/>
                <w:sz w:val="24"/>
                <w:szCs w:val="24"/>
                <w:lang w:eastAsia="ru-RU"/>
              </w:rPr>
              <w:t xml:space="preserve"> (ОУД.02</w:t>
            </w:r>
            <w:r w:rsidR="002D5461" w:rsidRPr="00133BB8">
              <w:rPr>
                <w:rFonts w:ascii="Times New Roman" w:eastAsia="Times New Roman" w:hAnsi="Times New Roman" w:cs="Times New Roman"/>
                <w:b/>
                <w:i/>
                <w:color w:val="FF0000"/>
                <w:sz w:val="24"/>
                <w:szCs w:val="24"/>
                <w:lang w:eastAsia="ru-RU"/>
              </w:rPr>
              <w:tab/>
              <w:t xml:space="preserve">Литература </w:t>
            </w:r>
            <w:r w:rsidR="002D5461" w:rsidRPr="00133BB8">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shd w:val="clear" w:color="auto" w:fill="E2EFD9" w:themeFill="accent6" w:themeFillTint="33"/>
            <w:vAlign w:val="center"/>
          </w:tcPr>
          <w:p w:rsidR="004D7EFF" w:rsidRPr="004320A2" w:rsidRDefault="004D7EFF"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4D7EFF" w:rsidRPr="004320A2" w:rsidRDefault="004D7EFF" w:rsidP="00A646CB">
            <w:pPr>
              <w:spacing w:after="0" w:line="240" w:lineRule="auto"/>
              <w:jc w:val="center"/>
              <w:rPr>
                <w:rFonts w:ascii="Times New Roman" w:hAnsi="Times New Roman"/>
                <w:color w:val="0D0D0D"/>
              </w:rPr>
            </w:pPr>
          </w:p>
        </w:tc>
      </w:tr>
      <w:tr w:rsidR="004D7EFF" w:rsidRPr="004320A2" w:rsidTr="00C838C1">
        <w:trPr>
          <w:trHeight w:val="20"/>
        </w:trPr>
        <w:tc>
          <w:tcPr>
            <w:tcW w:w="710" w:type="pct"/>
            <w:vMerge/>
          </w:tcPr>
          <w:p w:rsidR="004D7EFF" w:rsidRPr="004320A2" w:rsidRDefault="004D7EFF" w:rsidP="00A646CB">
            <w:pPr>
              <w:spacing w:after="0" w:line="240" w:lineRule="auto"/>
              <w:rPr>
                <w:rFonts w:ascii="Times New Roman" w:hAnsi="Times New Roman"/>
                <w:b/>
                <w:bCs/>
                <w:color w:val="0D0D0D"/>
              </w:rPr>
            </w:pPr>
          </w:p>
        </w:tc>
        <w:tc>
          <w:tcPr>
            <w:tcW w:w="3090" w:type="pct"/>
            <w:shd w:val="clear" w:color="auto" w:fill="E2EFD9" w:themeFill="accent6" w:themeFillTint="33"/>
          </w:tcPr>
          <w:p w:rsidR="004D7EFF" w:rsidRPr="00133BB8" w:rsidRDefault="004D7EFF" w:rsidP="00A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rPr>
            </w:pPr>
            <w:r w:rsidRPr="00133BB8">
              <w:rPr>
                <w:rFonts w:ascii="Times New Roman" w:hAnsi="Times New Roman"/>
                <w:b/>
                <w:color w:val="0D0D0D"/>
              </w:rPr>
              <w:t>Практическое занятие 9.</w:t>
            </w:r>
            <w:r w:rsidRPr="00133BB8">
              <w:rPr>
                <w:rFonts w:ascii="Times New Roman" w:hAnsi="Times New Roman"/>
                <w:color w:val="0D0D0D"/>
              </w:rPr>
              <w:t xml:space="preserve"> «Наблюдение и анализ видеозаписи процедуры защиты дипломного проекта»</w:t>
            </w:r>
            <w:r w:rsidR="002D5461" w:rsidRPr="00133BB8">
              <w:rPr>
                <w:rFonts w:ascii="Times New Roman" w:eastAsia="Times New Roman" w:hAnsi="Times New Roman" w:cs="Times New Roman"/>
                <w:b/>
                <w:i/>
                <w:color w:val="FF0000"/>
                <w:sz w:val="24"/>
                <w:szCs w:val="24"/>
                <w:lang w:eastAsia="ru-RU"/>
              </w:rPr>
              <w:t xml:space="preserve"> (ОУД.02</w:t>
            </w:r>
            <w:r w:rsidR="002D5461" w:rsidRPr="00133BB8">
              <w:rPr>
                <w:rFonts w:ascii="Times New Roman" w:eastAsia="Times New Roman" w:hAnsi="Times New Roman" w:cs="Times New Roman"/>
                <w:b/>
                <w:i/>
                <w:color w:val="FF0000"/>
                <w:sz w:val="24"/>
                <w:szCs w:val="24"/>
                <w:lang w:eastAsia="ru-RU"/>
              </w:rPr>
              <w:tab/>
              <w:t xml:space="preserve">Литература </w:t>
            </w:r>
            <w:r w:rsidR="002D5461" w:rsidRPr="00133BB8">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shd w:val="clear" w:color="auto" w:fill="E2EFD9" w:themeFill="accent6" w:themeFillTint="33"/>
            <w:vAlign w:val="center"/>
          </w:tcPr>
          <w:p w:rsidR="004D7EFF" w:rsidRPr="004320A2" w:rsidRDefault="004D7EFF" w:rsidP="00A646CB">
            <w:pPr>
              <w:spacing w:after="0" w:line="240" w:lineRule="auto"/>
              <w:jc w:val="center"/>
              <w:rPr>
                <w:rFonts w:ascii="Times New Roman" w:hAnsi="Times New Roman"/>
                <w:color w:val="0D0D0D"/>
              </w:rPr>
            </w:pPr>
            <w:r>
              <w:rPr>
                <w:rFonts w:ascii="Times New Roman" w:hAnsi="Times New Roman"/>
                <w:color w:val="0D0D0D"/>
              </w:rPr>
              <w:t>4</w:t>
            </w:r>
          </w:p>
        </w:tc>
        <w:tc>
          <w:tcPr>
            <w:tcW w:w="576" w:type="pct"/>
            <w:vMerge/>
          </w:tcPr>
          <w:p w:rsidR="004D7EFF" w:rsidRPr="004320A2" w:rsidRDefault="004D7EFF" w:rsidP="00A646CB">
            <w:pPr>
              <w:spacing w:after="0" w:line="240" w:lineRule="auto"/>
              <w:jc w:val="center"/>
              <w:rPr>
                <w:rFonts w:ascii="Times New Roman" w:hAnsi="Times New Roman"/>
                <w:color w:val="0D0D0D"/>
              </w:rPr>
            </w:pPr>
          </w:p>
        </w:tc>
      </w:tr>
      <w:tr w:rsidR="00147CCE" w:rsidRPr="004320A2" w:rsidTr="00C838C1">
        <w:trPr>
          <w:trHeight w:val="153"/>
        </w:trPr>
        <w:tc>
          <w:tcPr>
            <w:tcW w:w="3800" w:type="pct"/>
            <w:gridSpan w:val="2"/>
            <w:tcBorders>
              <w:bottom w:val="single" w:sz="4" w:space="0" w:color="auto"/>
            </w:tcBorders>
          </w:tcPr>
          <w:p w:rsidR="00147CCE" w:rsidRPr="004320A2" w:rsidRDefault="00147CCE" w:rsidP="00A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D0D0D"/>
              </w:rPr>
            </w:pPr>
            <w:r w:rsidRPr="004320A2">
              <w:rPr>
                <w:rFonts w:ascii="Times New Roman" w:hAnsi="Times New Roman"/>
                <w:b/>
                <w:color w:val="0D0D0D"/>
              </w:rPr>
              <w:t>Раздел 2. Теоретические основы проектной деятельности</w:t>
            </w:r>
          </w:p>
        </w:tc>
        <w:tc>
          <w:tcPr>
            <w:tcW w:w="624" w:type="pct"/>
            <w:tcBorders>
              <w:bottom w:val="single" w:sz="4" w:space="0" w:color="auto"/>
            </w:tcBorders>
            <w:vAlign w:val="center"/>
          </w:tcPr>
          <w:p w:rsidR="00147CCE" w:rsidRPr="004320A2" w:rsidRDefault="00147CCE" w:rsidP="004D7EFF">
            <w:pPr>
              <w:spacing w:after="0" w:line="240" w:lineRule="auto"/>
              <w:jc w:val="center"/>
              <w:rPr>
                <w:rFonts w:ascii="Times New Roman" w:hAnsi="Times New Roman"/>
                <w:b/>
                <w:color w:val="0D0D0D"/>
              </w:rPr>
            </w:pPr>
            <w:r w:rsidRPr="004320A2">
              <w:rPr>
                <w:rFonts w:ascii="Times New Roman" w:hAnsi="Times New Roman"/>
                <w:b/>
                <w:color w:val="0D0D0D"/>
              </w:rPr>
              <w:t>1</w:t>
            </w:r>
            <w:r w:rsidR="004D7EFF">
              <w:rPr>
                <w:rFonts w:ascii="Times New Roman" w:hAnsi="Times New Roman"/>
                <w:b/>
                <w:color w:val="0D0D0D"/>
              </w:rPr>
              <w:t>0</w:t>
            </w:r>
            <w:r w:rsidRPr="004320A2">
              <w:rPr>
                <w:rFonts w:ascii="Times New Roman" w:hAnsi="Times New Roman"/>
                <w:b/>
                <w:color w:val="0D0D0D"/>
              </w:rPr>
              <w:t>/1</w:t>
            </w:r>
            <w:r w:rsidR="004D7EFF">
              <w:rPr>
                <w:rFonts w:ascii="Times New Roman" w:hAnsi="Times New Roman"/>
                <w:b/>
                <w:color w:val="0D0D0D"/>
              </w:rPr>
              <w:t>6</w:t>
            </w:r>
          </w:p>
        </w:tc>
        <w:tc>
          <w:tcPr>
            <w:tcW w:w="576" w:type="pct"/>
            <w:tcBorders>
              <w:bottom w:val="single" w:sz="4" w:space="0" w:color="auto"/>
            </w:tcBorders>
          </w:tcPr>
          <w:p w:rsidR="00147CCE" w:rsidRPr="004320A2" w:rsidRDefault="00147CCE" w:rsidP="00A646CB">
            <w:pPr>
              <w:spacing w:after="0" w:line="240" w:lineRule="auto"/>
              <w:jc w:val="center"/>
              <w:rPr>
                <w:rFonts w:ascii="Times New Roman" w:hAnsi="Times New Roman"/>
                <w:color w:val="0D0D0D"/>
              </w:rPr>
            </w:pPr>
          </w:p>
        </w:tc>
      </w:tr>
      <w:tr w:rsidR="00147CCE" w:rsidRPr="004320A2" w:rsidTr="00C838C1">
        <w:trPr>
          <w:trHeight w:val="20"/>
        </w:trPr>
        <w:tc>
          <w:tcPr>
            <w:tcW w:w="710" w:type="pct"/>
            <w:vMerge w:val="restart"/>
          </w:tcPr>
          <w:p w:rsidR="00147CCE" w:rsidRPr="004320A2" w:rsidRDefault="00147CCE" w:rsidP="00A646CB">
            <w:pPr>
              <w:spacing w:line="240" w:lineRule="auto"/>
              <w:rPr>
                <w:rFonts w:ascii="Times New Roman" w:hAnsi="Times New Roman"/>
                <w:b/>
                <w:bCs/>
                <w:color w:val="0D0D0D"/>
              </w:rPr>
            </w:pPr>
            <w:r w:rsidRPr="004320A2">
              <w:rPr>
                <w:rFonts w:ascii="Times New Roman" w:hAnsi="Times New Roman"/>
                <w:b/>
                <w:bCs/>
                <w:color w:val="0D0D0D"/>
              </w:rPr>
              <w:t>Тема 2.1. Проектная деятельность: понятие, основные характеристики проектной деятельности, классификация проектов</w:t>
            </w:r>
          </w:p>
        </w:tc>
        <w:tc>
          <w:tcPr>
            <w:tcW w:w="3090" w:type="pct"/>
          </w:tcPr>
          <w:p w:rsidR="00147CCE" w:rsidRPr="004320A2" w:rsidRDefault="00147CCE" w:rsidP="00A646CB">
            <w:pPr>
              <w:spacing w:after="0" w:line="240" w:lineRule="auto"/>
              <w:jc w:val="both"/>
              <w:rPr>
                <w:rFonts w:ascii="Times New Roman" w:hAnsi="Times New Roman"/>
                <w:b/>
                <w:color w:val="0D0D0D"/>
              </w:rPr>
            </w:pPr>
            <w:r w:rsidRPr="004320A2">
              <w:rPr>
                <w:rFonts w:ascii="Times New Roman" w:hAnsi="Times New Roman"/>
                <w:b/>
                <w:bCs/>
                <w:color w:val="0D0D0D"/>
              </w:rPr>
              <w:t>Содержание</w:t>
            </w:r>
          </w:p>
        </w:tc>
        <w:tc>
          <w:tcPr>
            <w:tcW w:w="624" w:type="pct"/>
            <w:vAlign w:val="center"/>
          </w:tcPr>
          <w:p w:rsidR="00147CCE" w:rsidRPr="004320A2" w:rsidRDefault="00147CCE" w:rsidP="004D7EFF">
            <w:pPr>
              <w:spacing w:after="0" w:line="240" w:lineRule="auto"/>
              <w:jc w:val="center"/>
              <w:rPr>
                <w:rFonts w:ascii="Times New Roman" w:hAnsi="Times New Roman"/>
                <w:b/>
                <w:bCs/>
                <w:color w:val="0D0D0D"/>
              </w:rPr>
            </w:pPr>
            <w:r w:rsidRPr="004320A2">
              <w:rPr>
                <w:rFonts w:ascii="Times New Roman" w:hAnsi="Times New Roman"/>
                <w:b/>
                <w:bCs/>
                <w:color w:val="0D0D0D"/>
              </w:rPr>
              <w:t>4/</w:t>
            </w:r>
            <w:r w:rsidR="004D7EFF">
              <w:rPr>
                <w:rFonts w:ascii="Times New Roman" w:hAnsi="Times New Roman"/>
                <w:b/>
                <w:bCs/>
                <w:color w:val="0D0D0D"/>
              </w:rPr>
              <w:t>4</w:t>
            </w:r>
          </w:p>
        </w:tc>
        <w:tc>
          <w:tcPr>
            <w:tcW w:w="576" w:type="pct"/>
            <w:vMerge w:val="restart"/>
          </w:tcPr>
          <w:p w:rsidR="00147CCE" w:rsidRPr="004320A2" w:rsidRDefault="00147CCE" w:rsidP="00A646CB">
            <w:pPr>
              <w:suppressAutoHyphens/>
              <w:spacing w:after="0" w:line="240" w:lineRule="auto"/>
              <w:jc w:val="center"/>
              <w:rPr>
                <w:rFonts w:ascii="Times New Roman" w:hAnsi="Times New Roman"/>
                <w:color w:val="0D0D0D"/>
              </w:rPr>
            </w:pPr>
            <w:r w:rsidRPr="004320A2">
              <w:rPr>
                <w:rFonts w:ascii="Times New Roman" w:hAnsi="Times New Roman"/>
                <w:color w:val="0D0D0D"/>
              </w:rPr>
              <w:t>ОК 01; ОК 02; ОК 03; ОК 04</w:t>
            </w:r>
          </w:p>
        </w:tc>
      </w:tr>
      <w:tr w:rsidR="00147CCE" w:rsidRPr="004320A2" w:rsidTr="00C838C1">
        <w:trPr>
          <w:trHeight w:val="20"/>
        </w:trPr>
        <w:tc>
          <w:tcPr>
            <w:tcW w:w="710" w:type="pct"/>
            <w:vMerge/>
          </w:tcPr>
          <w:p w:rsidR="00147CCE" w:rsidRPr="004320A2" w:rsidRDefault="00147CCE" w:rsidP="00A646CB">
            <w:pPr>
              <w:spacing w:after="0" w:line="240" w:lineRule="auto"/>
              <w:rPr>
                <w:rFonts w:ascii="Times New Roman" w:hAnsi="Times New Roman"/>
                <w:b/>
                <w:bCs/>
                <w:color w:val="0D0D0D"/>
              </w:rPr>
            </w:pPr>
          </w:p>
        </w:tc>
        <w:tc>
          <w:tcPr>
            <w:tcW w:w="3090" w:type="pct"/>
          </w:tcPr>
          <w:p w:rsidR="00147CCE" w:rsidRPr="004320A2" w:rsidRDefault="00147CCE" w:rsidP="00147CCE">
            <w:pPr>
              <w:numPr>
                <w:ilvl w:val="0"/>
                <w:numId w:val="7"/>
              </w:numPr>
              <w:spacing w:after="0" w:line="240" w:lineRule="auto"/>
              <w:ind w:left="37" w:firstLine="0"/>
              <w:contextualSpacing/>
              <w:jc w:val="both"/>
              <w:rPr>
                <w:rFonts w:ascii="Times New Roman" w:hAnsi="Times New Roman"/>
                <w:bCs/>
                <w:color w:val="0D0D0D"/>
                <w:lang w:val="x-none" w:eastAsia="x-none"/>
              </w:rPr>
            </w:pPr>
            <w:r w:rsidRPr="004320A2">
              <w:rPr>
                <w:rFonts w:ascii="Times New Roman" w:hAnsi="Times New Roman"/>
                <w:bCs/>
                <w:color w:val="0D0D0D"/>
                <w:lang w:val="x-none" w:eastAsia="x-none"/>
              </w:rPr>
              <w:t>Поняти</w:t>
            </w:r>
            <w:r w:rsidRPr="004320A2">
              <w:rPr>
                <w:rFonts w:ascii="Times New Roman" w:hAnsi="Times New Roman"/>
                <w:bCs/>
                <w:color w:val="0D0D0D"/>
                <w:lang w:eastAsia="x-none"/>
              </w:rPr>
              <w:t>я</w:t>
            </w:r>
            <w:r w:rsidRPr="004320A2">
              <w:rPr>
                <w:rFonts w:ascii="Times New Roman" w:hAnsi="Times New Roman"/>
                <w:bCs/>
                <w:color w:val="0D0D0D"/>
                <w:lang w:val="x-none" w:eastAsia="x-none"/>
              </w:rPr>
              <w:t xml:space="preserve"> </w:t>
            </w:r>
            <w:r w:rsidRPr="004320A2">
              <w:rPr>
                <w:rFonts w:ascii="Times New Roman" w:hAnsi="Times New Roman"/>
                <w:bCs/>
                <w:color w:val="0D0D0D"/>
                <w:lang w:eastAsia="x-none"/>
              </w:rPr>
              <w:t>проектной деятельности и педагогического проектирования. Различие проектной и исследовательской деятельности. Принципы проектной деятельности. Общие признаки, отличающие проект от других видов деятельности: 1) направленность на достижение конкретных целей с определенным началом и концом; 2) ограниченная протяженность по срокам, стоимости и ресурсам; 3) неповторимость и уникальность (в определенной степени); 4) комплексность — наличие большого числа факторов, прямо или косвенно влияющих на прогресс и результаты проекта; 5) правовое и организационное обеспечение — создание специфической организационной структуры на время реализации проекта. Проектная культура педагога.</w:t>
            </w:r>
            <w:r w:rsidR="002D5461" w:rsidRPr="002D5461">
              <w:rPr>
                <w:rFonts w:ascii="Times New Roman" w:eastAsia="Times New Roman" w:hAnsi="Times New Roman" w:cs="Times New Roman"/>
                <w:b/>
                <w:i/>
                <w:color w:val="FF0000"/>
                <w:sz w:val="24"/>
                <w:szCs w:val="24"/>
                <w:lang w:eastAsia="ru-RU"/>
              </w:rPr>
              <w:t xml:space="preserve"> (ОУД.02</w:t>
            </w:r>
            <w:r w:rsidR="002D5461" w:rsidRPr="002D5461">
              <w:rPr>
                <w:rFonts w:ascii="Times New Roman" w:eastAsia="Times New Roman" w:hAnsi="Times New Roman" w:cs="Times New Roman"/>
                <w:b/>
                <w:i/>
                <w:color w:val="FF0000"/>
                <w:sz w:val="24"/>
                <w:szCs w:val="24"/>
                <w:lang w:eastAsia="ru-RU"/>
              </w:rPr>
              <w:tab/>
              <w:t xml:space="preserve">Литература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vAlign w:val="center"/>
          </w:tcPr>
          <w:p w:rsidR="00147CCE"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147CCE" w:rsidRPr="004320A2" w:rsidRDefault="00147CCE" w:rsidP="00A646CB">
            <w:pPr>
              <w:spacing w:after="0" w:line="240" w:lineRule="auto"/>
              <w:jc w:val="center"/>
              <w:rPr>
                <w:rFonts w:ascii="Times New Roman" w:hAnsi="Times New Roman"/>
                <w:color w:val="0D0D0D"/>
              </w:rPr>
            </w:pPr>
          </w:p>
        </w:tc>
      </w:tr>
      <w:tr w:rsidR="00147CCE" w:rsidRPr="004320A2" w:rsidTr="00C838C1">
        <w:trPr>
          <w:trHeight w:val="20"/>
        </w:trPr>
        <w:tc>
          <w:tcPr>
            <w:tcW w:w="710" w:type="pct"/>
            <w:vMerge/>
          </w:tcPr>
          <w:p w:rsidR="00147CCE" w:rsidRPr="004320A2" w:rsidRDefault="00147CCE" w:rsidP="00A646CB">
            <w:pPr>
              <w:spacing w:after="0" w:line="240" w:lineRule="auto"/>
              <w:rPr>
                <w:rFonts w:ascii="Times New Roman" w:hAnsi="Times New Roman"/>
                <w:b/>
                <w:bCs/>
                <w:color w:val="0D0D0D"/>
              </w:rPr>
            </w:pPr>
          </w:p>
        </w:tc>
        <w:tc>
          <w:tcPr>
            <w:tcW w:w="3090" w:type="pct"/>
          </w:tcPr>
          <w:p w:rsidR="00147CCE" w:rsidRPr="004320A2" w:rsidRDefault="00147CCE" w:rsidP="00147CCE">
            <w:pPr>
              <w:numPr>
                <w:ilvl w:val="0"/>
                <w:numId w:val="7"/>
              </w:numPr>
              <w:spacing w:after="0" w:line="240" w:lineRule="auto"/>
              <w:ind w:left="37" w:firstLine="0"/>
              <w:contextualSpacing/>
              <w:jc w:val="both"/>
              <w:rPr>
                <w:rFonts w:ascii="Times New Roman" w:hAnsi="Times New Roman"/>
                <w:bCs/>
                <w:color w:val="0D0D0D"/>
                <w:lang w:val="x-none" w:eastAsia="x-none"/>
              </w:rPr>
            </w:pPr>
            <w:r w:rsidRPr="004320A2">
              <w:rPr>
                <w:rFonts w:ascii="Times New Roman" w:hAnsi="Times New Roman"/>
                <w:bCs/>
                <w:color w:val="0D0D0D"/>
                <w:lang w:val="x-none" w:eastAsia="x-none"/>
              </w:rPr>
              <w:t>Виды педагогических проектов</w:t>
            </w:r>
            <w:r w:rsidRPr="004320A2">
              <w:rPr>
                <w:rFonts w:ascii="Times New Roman" w:hAnsi="Times New Roman"/>
                <w:bCs/>
                <w:color w:val="0D0D0D"/>
                <w:lang w:eastAsia="x-none"/>
              </w:rPr>
              <w:t>. П</w:t>
            </w:r>
            <w:r w:rsidRPr="004320A2">
              <w:rPr>
                <w:rFonts w:ascii="Times New Roman" w:hAnsi="Times New Roman"/>
                <w:color w:val="0D0D0D"/>
                <w:lang w:eastAsia="x-none"/>
              </w:rPr>
              <w:t>о срокам реализации: краткосрочные (до одной недели); среднесрочные (от недели до месяца); долгосрочные (от одного месяца и больше); по доминирующей деятельности:</w:t>
            </w:r>
            <w:r>
              <w:rPr>
                <w:rFonts w:ascii="Times New Roman" w:hAnsi="Times New Roman"/>
                <w:color w:val="0D0D0D"/>
                <w:lang w:eastAsia="x-none"/>
              </w:rPr>
              <w:t xml:space="preserve"> </w:t>
            </w:r>
            <w:r w:rsidRPr="004320A2">
              <w:rPr>
                <w:rFonts w:ascii="Times New Roman" w:hAnsi="Times New Roman"/>
                <w:color w:val="0D0D0D"/>
                <w:lang w:eastAsia="x-none"/>
              </w:rPr>
              <w:t>исследовательские; творческие; практико-ориентированные;</w:t>
            </w:r>
            <w:r>
              <w:rPr>
                <w:rFonts w:ascii="Times New Roman" w:hAnsi="Times New Roman"/>
                <w:color w:val="0D0D0D"/>
                <w:lang w:eastAsia="x-none"/>
              </w:rPr>
              <w:t xml:space="preserve"> </w:t>
            </w:r>
            <w:r w:rsidRPr="004320A2">
              <w:rPr>
                <w:rFonts w:ascii="Times New Roman" w:hAnsi="Times New Roman"/>
                <w:color w:val="0D0D0D"/>
                <w:lang w:eastAsia="x-none"/>
              </w:rPr>
              <w:t>информационные;</w:t>
            </w:r>
            <w:r>
              <w:rPr>
                <w:rFonts w:ascii="Times New Roman" w:hAnsi="Times New Roman"/>
                <w:color w:val="0D0D0D"/>
                <w:lang w:eastAsia="x-none"/>
              </w:rPr>
              <w:t xml:space="preserve"> </w:t>
            </w:r>
            <w:r w:rsidRPr="004320A2">
              <w:rPr>
                <w:rFonts w:ascii="Times New Roman" w:hAnsi="Times New Roman"/>
                <w:color w:val="0D0D0D"/>
                <w:lang w:eastAsia="x-none"/>
              </w:rPr>
              <w:t>приключенческие;</w:t>
            </w:r>
            <w:r>
              <w:rPr>
                <w:rFonts w:ascii="Times New Roman" w:hAnsi="Times New Roman"/>
                <w:color w:val="0D0D0D"/>
                <w:lang w:eastAsia="x-none"/>
              </w:rPr>
              <w:t xml:space="preserve"> </w:t>
            </w:r>
            <w:r w:rsidRPr="004320A2">
              <w:rPr>
                <w:rFonts w:ascii="Times New Roman" w:hAnsi="Times New Roman"/>
                <w:color w:val="0D0D0D"/>
                <w:lang w:eastAsia="x-none"/>
              </w:rPr>
              <w:t>игровые;</w:t>
            </w:r>
            <w:r>
              <w:rPr>
                <w:rFonts w:ascii="Times New Roman" w:hAnsi="Times New Roman"/>
                <w:color w:val="0D0D0D"/>
                <w:lang w:eastAsia="x-none"/>
              </w:rPr>
              <w:t xml:space="preserve"> </w:t>
            </w:r>
            <w:r w:rsidRPr="004320A2">
              <w:rPr>
                <w:rFonts w:ascii="Times New Roman" w:hAnsi="Times New Roman"/>
                <w:color w:val="0D0D0D"/>
                <w:lang w:eastAsia="x-none"/>
              </w:rPr>
              <w:t xml:space="preserve">телекоммуникационные; по количеству участников </w:t>
            </w:r>
            <w:r w:rsidRPr="004320A2">
              <w:rPr>
                <w:rFonts w:ascii="Times New Roman" w:hAnsi="Times New Roman"/>
                <w:color w:val="0D0D0D"/>
                <w:lang w:eastAsia="x-none"/>
              </w:rPr>
              <w:lastRenderedPageBreak/>
              <w:t xml:space="preserve">проекта: индивидуальные; </w:t>
            </w:r>
            <w:proofErr w:type="gramStart"/>
            <w:r w:rsidRPr="004320A2">
              <w:rPr>
                <w:rFonts w:ascii="Times New Roman" w:hAnsi="Times New Roman"/>
                <w:color w:val="0D0D0D"/>
                <w:lang w:eastAsia="x-none"/>
              </w:rPr>
              <w:t>групповые.</w:t>
            </w:r>
            <w:r w:rsidRPr="004320A2">
              <w:rPr>
                <w:rFonts w:ascii="Times New Roman" w:hAnsi="Times New Roman"/>
                <w:color w:val="0D0D0D"/>
                <w:lang w:val="x-none" w:eastAsia="x-none"/>
              </w:rPr>
              <w:t>Учебные</w:t>
            </w:r>
            <w:proofErr w:type="gramEnd"/>
            <w:r w:rsidRPr="004320A2">
              <w:rPr>
                <w:rFonts w:ascii="Times New Roman" w:hAnsi="Times New Roman"/>
                <w:color w:val="0D0D0D"/>
                <w:lang w:val="x-none" w:eastAsia="x-none"/>
              </w:rPr>
              <w:t xml:space="preserve"> проекты. Досуговые проекты. </w:t>
            </w:r>
            <w:r w:rsidRPr="004320A2">
              <w:rPr>
                <w:rFonts w:ascii="Times New Roman" w:hAnsi="Times New Roman"/>
                <w:color w:val="0D0D0D"/>
                <w:lang w:eastAsia="x-none"/>
              </w:rPr>
              <w:t xml:space="preserve">Проекты в системе профессиональной подготовки. </w:t>
            </w:r>
            <w:r w:rsidRPr="004320A2">
              <w:rPr>
                <w:rFonts w:ascii="Times New Roman" w:hAnsi="Times New Roman"/>
                <w:color w:val="0D0D0D"/>
                <w:lang w:val="x-none" w:eastAsia="x-none"/>
              </w:rPr>
              <w:t>Социально-педагогические проекты. Проекты личностного становления. Сетевые проекты.</w:t>
            </w:r>
            <w:r w:rsidRPr="004320A2">
              <w:rPr>
                <w:rFonts w:ascii="Times New Roman" w:hAnsi="Times New Roman"/>
                <w:color w:val="0D0D0D"/>
                <w:lang w:eastAsia="x-none"/>
              </w:rPr>
              <w:t xml:space="preserve"> Международные проекты</w:t>
            </w:r>
          </w:p>
        </w:tc>
        <w:tc>
          <w:tcPr>
            <w:tcW w:w="624" w:type="pct"/>
            <w:vAlign w:val="center"/>
          </w:tcPr>
          <w:p w:rsidR="00147CCE"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lastRenderedPageBreak/>
              <w:t>2</w:t>
            </w:r>
          </w:p>
        </w:tc>
        <w:tc>
          <w:tcPr>
            <w:tcW w:w="576" w:type="pct"/>
            <w:vMerge/>
          </w:tcPr>
          <w:p w:rsidR="00147CCE" w:rsidRPr="004320A2" w:rsidRDefault="00147CCE" w:rsidP="00A646CB">
            <w:pPr>
              <w:spacing w:after="0" w:line="240" w:lineRule="auto"/>
              <w:jc w:val="center"/>
              <w:rPr>
                <w:rFonts w:ascii="Times New Roman" w:hAnsi="Times New Roman"/>
                <w:color w:val="0D0D0D"/>
              </w:rPr>
            </w:pPr>
          </w:p>
        </w:tc>
      </w:tr>
      <w:tr w:rsidR="00147CCE" w:rsidRPr="004320A2" w:rsidTr="00C838C1">
        <w:trPr>
          <w:trHeight w:val="20"/>
        </w:trPr>
        <w:tc>
          <w:tcPr>
            <w:tcW w:w="710" w:type="pct"/>
            <w:vMerge/>
          </w:tcPr>
          <w:p w:rsidR="00147CCE" w:rsidRPr="004320A2" w:rsidRDefault="00147CCE" w:rsidP="00A646CB">
            <w:pPr>
              <w:spacing w:after="0" w:line="240" w:lineRule="auto"/>
              <w:rPr>
                <w:rFonts w:ascii="Times New Roman" w:hAnsi="Times New Roman"/>
                <w:b/>
                <w:bCs/>
                <w:color w:val="0D0D0D"/>
              </w:rPr>
            </w:pPr>
          </w:p>
        </w:tc>
        <w:tc>
          <w:tcPr>
            <w:tcW w:w="3090" w:type="pct"/>
            <w:shd w:val="clear" w:color="auto" w:fill="E2EFD9" w:themeFill="accent6" w:themeFillTint="33"/>
          </w:tcPr>
          <w:p w:rsidR="00147CCE" w:rsidRPr="004320A2" w:rsidRDefault="00147CCE" w:rsidP="00A646CB">
            <w:pPr>
              <w:spacing w:after="0" w:line="240" w:lineRule="auto"/>
              <w:jc w:val="both"/>
              <w:rPr>
                <w:rFonts w:ascii="Times New Roman" w:hAnsi="Times New Roman"/>
                <w:b/>
                <w:bCs/>
                <w:color w:val="0D0D0D"/>
              </w:rPr>
            </w:pPr>
            <w:r w:rsidRPr="004320A2">
              <w:rPr>
                <w:rFonts w:ascii="Times New Roman" w:hAnsi="Times New Roman"/>
                <w:b/>
                <w:bCs/>
                <w:color w:val="0D0D0D"/>
              </w:rPr>
              <w:t>В том числе практических занятий и лабораторных работ</w:t>
            </w:r>
          </w:p>
        </w:tc>
        <w:tc>
          <w:tcPr>
            <w:tcW w:w="624" w:type="pct"/>
            <w:shd w:val="clear" w:color="auto" w:fill="E2EFD9" w:themeFill="accent6" w:themeFillTint="33"/>
            <w:vAlign w:val="center"/>
          </w:tcPr>
          <w:p w:rsidR="00147CCE" w:rsidRPr="004320A2" w:rsidRDefault="004D7EFF" w:rsidP="00A646CB">
            <w:pPr>
              <w:spacing w:after="0" w:line="240" w:lineRule="auto"/>
              <w:jc w:val="center"/>
              <w:rPr>
                <w:rFonts w:ascii="Times New Roman" w:hAnsi="Times New Roman"/>
                <w:b/>
                <w:bCs/>
                <w:color w:val="0D0D0D"/>
              </w:rPr>
            </w:pPr>
            <w:r>
              <w:rPr>
                <w:rFonts w:ascii="Times New Roman" w:hAnsi="Times New Roman"/>
                <w:b/>
                <w:bCs/>
                <w:color w:val="0D0D0D"/>
              </w:rPr>
              <w:t>4</w:t>
            </w:r>
          </w:p>
        </w:tc>
        <w:tc>
          <w:tcPr>
            <w:tcW w:w="576" w:type="pct"/>
            <w:vMerge/>
          </w:tcPr>
          <w:p w:rsidR="00147CCE" w:rsidRPr="004320A2" w:rsidRDefault="00147CCE" w:rsidP="00A646CB">
            <w:pPr>
              <w:spacing w:after="0" w:line="240" w:lineRule="auto"/>
              <w:jc w:val="center"/>
              <w:rPr>
                <w:rFonts w:ascii="Times New Roman" w:hAnsi="Times New Roman"/>
                <w:color w:val="0D0D0D"/>
              </w:rPr>
            </w:pPr>
          </w:p>
        </w:tc>
      </w:tr>
      <w:tr w:rsidR="00147CCE" w:rsidRPr="004320A2" w:rsidTr="00C838C1">
        <w:trPr>
          <w:trHeight w:val="506"/>
        </w:trPr>
        <w:tc>
          <w:tcPr>
            <w:tcW w:w="710" w:type="pct"/>
            <w:vMerge/>
          </w:tcPr>
          <w:p w:rsidR="00147CCE" w:rsidRPr="004320A2" w:rsidRDefault="00147CCE" w:rsidP="00A646CB">
            <w:pPr>
              <w:spacing w:after="0" w:line="240" w:lineRule="auto"/>
              <w:rPr>
                <w:rFonts w:ascii="Times New Roman" w:hAnsi="Times New Roman"/>
                <w:b/>
                <w:bCs/>
                <w:color w:val="0D0D0D"/>
              </w:rPr>
            </w:pPr>
          </w:p>
        </w:tc>
        <w:tc>
          <w:tcPr>
            <w:tcW w:w="3090" w:type="pct"/>
            <w:tcBorders>
              <w:bottom w:val="single" w:sz="4" w:space="0" w:color="auto"/>
            </w:tcBorders>
            <w:shd w:val="clear" w:color="auto" w:fill="E2EFD9" w:themeFill="accent6" w:themeFillTint="33"/>
          </w:tcPr>
          <w:p w:rsidR="00147CCE" w:rsidRPr="004320A2" w:rsidRDefault="00147CCE" w:rsidP="00A646CB">
            <w:pPr>
              <w:spacing w:after="0" w:line="240" w:lineRule="auto"/>
              <w:jc w:val="both"/>
              <w:rPr>
                <w:rFonts w:ascii="Times New Roman" w:hAnsi="Times New Roman"/>
                <w:color w:val="0D0D0D"/>
              </w:rPr>
            </w:pPr>
            <w:r w:rsidRPr="004320A2">
              <w:rPr>
                <w:rFonts w:ascii="Times New Roman" w:hAnsi="Times New Roman"/>
                <w:b/>
                <w:color w:val="0D0D0D"/>
              </w:rPr>
              <w:t>Практическое занятие 10.</w:t>
            </w:r>
            <w:r w:rsidRPr="004320A2">
              <w:rPr>
                <w:rFonts w:ascii="Times New Roman" w:hAnsi="Times New Roman"/>
                <w:color w:val="0D0D0D"/>
              </w:rPr>
              <w:t xml:space="preserve"> Виды педагогических проектов в практике начального общего образования.</w:t>
            </w:r>
            <w:r w:rsidR="002D5461" w:rsidRPr="002D5461">
              <w:rPr>
                <w:rFonts w:ascii="Times New Roman" w:eastAsia="Times New Roman" w:hAnsi="Times New Roman" w:cs="Times New Roman"/>
                <w:b/>
                <w:i/>
                <w:color w:val="FF0000"/>
                <w:sz w:val="24"/>
                <w:szCs w:val="24"/>
                <w:lang w:eastAsia="ru-RU"/>
              </w:rPr>
              <w:t xml:space="preserve"> (ОУД.02</w:t>
            </w:r>
            <w:r w:rsidR="002D5461" w:rsidRPr="002D5461">
              <w:rPr>
                <w:rFonts w:ascii="Times New Roman" w:eastAsia="Times New Roman" w:hAnsi="Times New Roman" w:cs="Times New Roman"/>
                <w:b/>
                <w:i/>
                <w:color w:val="FF0000"/>
                <w:sz w:val="24"/>
                <w:szCs w:val="24"/>
                <w:lang w:eastAsia="ru-RU"/>
              </w:rPr>
              <w:tab/>
              <w:t xml:space="preserve">Литература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tcBorders>
              <w:bottom w:val="single" w:sz="4" w:space="0" w:color="auto"/>
            </w:tcBorders>
            <w:shd w:val="clear" w:color="auto" w:fill="E2EFD9" w:themeFill="accent6" w:themeFillTint="33"/>
            <w:vAlign w:val="center"/>
          </w:tcPr>
          <w:p w:rsidR="00147CCE"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t>4</w:t>
            </w:r>
          </w:p>
        </w:tc>
        <w:tc>
          <w:tcPr>
            <w:tcW w:w="576" w:type="pct"/>
            <w:vMerge/>
            <w:tcBorders>
              <w:bottom w:val="single" w:sz="4" w:space="0" w:color="auto"/>
            </w:tcBorders>
          </w:tcPr>
          <w:p w:rsidR="00147CCE" w:rsidRPr="004320A2" w:rsidRDefault="00147CCE" w:rsidP="00A646CB">
            <w:pPr>
              <w:spacing w:after="0" w:line="240" w:lineRule="auto"/>
              <w:jc w:val="center"/>
              <w:rPr>
                <w:rFonts w:ascii="Times New Roman" w:hAnsi="Times New Roman"/>
                <w:color w:val="0D0D0D"/>
              </w:rPr>
            </w:pPr>
          </w:p>
        </w:tc>
      </w:tr>
      <w:tr w:rsidR="004631AA" w:rsidRPr="004320A2" w:rsidTr="00C838C1">
        <w:trPr>
          <w:trHeight w:val="122"/>
        </w:trPr>
        <w:tc>
          <w:tcPr>
            <w:tcW w:w="710" w:type="pct"/>
            <w:vMerge w:val="restart"/>
          </w:tcPr>
          <w:p w:rsidR="004631AA" w:rsidRPr="004320A2" w:rsidRDefault="004631AA" w:rsidP="00A646CB">
            <w:pPr>
              <w:spacing w:after="0" w:line="240" w:lineRule="auto"/>
              <w:rPr>
                <w:rFonts w:ascii="Times New Roman" w:hAnsi="Times New Roman"/>
                <w:b/>
                <w:bCs/>
                <w:color w:val="0D0D0D"/>
              </w:rPr>
            </w:pPr>
            <w:r w:rsidRPr="004320A2">
              <w:rPr>
                <w:rFonts w:ascii="Times New Roman" w:hAnsi="Times New Roman"/>
                <w:b/>
                <w:bCs/>
                <w:color w:val="0D0D0D"/>
              </w:rPr>
              <w:t>Тема 2.2. Организация проектной деятельности: этапы и содержание деятельности</w:t>
            </w:r>
          </w:p>
        </w:tc>
        <w:tc>
          <w:tcPr>
            <w:tcW w:w="3090" w:type="pct"/>
            <w:tcBorders>
              <w:bottom w:val="single" w:sz="4" w:space="0" w:color="auto"/>
            </w:tcBorders>
          </w:tcPr>
          <w:p w:rsidR="004631AA" w:rsidRPr="004320A2" w:rsidRDefault="004631AA" w:rsidP="00A646CB">
            <w:pPr>
              <w:spacing w:after="0" w:line="240" w:lineRule="auto"/>
              <w:jc w:val="both"/>
              <w:rPr>
                <w:rFonts w:ascii="Times New Roman" w:hAnsi="Times New Roman"/>
                <w:b/>
                <w:color w:val="0D0D0D"/>
              </w:rPr>
            </w:pPr>
            <w:r w:rsidRPr="004320A2">
              <w:rPr>
                <w:rFonts w:ascii="Times New Roman" w:hAnsi="Times New Roman"/>
                <w:b/>
                <w:color w:val="0D0D0D"/>
              </w:rPr>
              <w:t>Содержание</w:t>
            </w:r>
          </w:p>
        </w:tc>
        <w:tc>
          <w:tcPr>
            <w:tcW w:w="624" w:type="pct"/>
            <w:tcBorders>
              <w:bottom w:val="single" w:sz="4" w:space="0" w:color="auto"/>
            </w:tcBorders>
            <w:vAlign w:val="center"/>
          </w:tcPr>
          <w:p w:rsidR="004631AA" w:rsidRPr="004320A2" w:rsidRDefault="004D7EFF" w:rsidP="004D7EFF">
            <w:pPr>
              <w:spacing w:after="0" w:line="240" w:lineRule="auto"/>
              <w:jc w:val="center"/>
              <w:rPr>
                <w:rFonts w:ascii="Times New Roman" w:hAnsi="Times New Roman"/>
                <w:b/>
                <w:color w:val="0D0D0D"/>
              </w:rPr>
            </w:pPr>
            <w:r>
              <w:rPr>
                <w:rFonts w:ascii="Times New Roman" w:hAnsi="Times New Roman"/>
                <w:b/>
                <w:color w:val="0D0D0D"/>
              </w:rPr>
              <w:t>6</w:t>
            </w:r>
            <w:r w:rsidR="004631AA" w:rsidRPr="004320A2">
              <w:rPr>
                <w:rFonts w:ascii="Times New Roman" w:hAnsi="Times New Roman"/>
                <w:b/>
                <w:color w:val="0D0D0D"/>
              </w:rPr>
              <w:t>/1</w:t>
            </w:r>
            <w:r>
              <w:rPr>
                <w:rFonts w:ascii="Times New Roman" w:hAnsi="Times New Roman"/>
                <w:b/>
                <w:color w:val="0D0D0D"/>
              </w:rPr>
              <w:t>2</w:t>
            </w:r>
          </w:p>
        </w:tc>
        <w:tc>
          <w:tcPr>
            <w:tcW w:w="576" w:type="pct"/>
            <w:vMerge w:val="restart"/>
          </w:tcPr>
          <w:p w:rsidR="004631AA" w:rsidRPr="004320A2" w:rsidRDefault="004631AA" w:rsidP="00A646CB">
            <w:pPr>
              <w:suppressAutoHyphens/>
              <w:spacing w:after="0" w:line="240" w:lineRule="auto"/>
              <w:jc w:val="center"/>
              <w:rPr>
                <w:rFonts w:ascii="Times New Roman" w:hAnsi="Times New Roman"/>
                <w:color w:val="0D0D0D"/>
              </w:rPr>
            </w:pPr>
            <w:r w:rsidRPr="004320A2">
              <w:rPr>
                <w:rFonts w:ascii="Times New Roman" w:hAnsi="Times New Roman"/>
                <w:color w:val="0D0D0D"/>
              </w:rPr>
              <w:t>ОК 01; ОК 02; ОК 03; ОК 04</w:t>
            </w:r>
          </w:p>
        </w:tc>
      </w:tr>
      <w:tr w:rsidR="004631AA" w:rsidRPr="004320A2" w:rsidTr="00C838C1">
        <w:trPr>
          <w:trHeight w:val="1180"/>
        </w:trPr>
        <w:tc>
          <w:tcPr>
            <w:tcW w:w="710" w:type="pct"/>
            <w:vMerge/>
          </w:tcPr>
          <w:p w:rsidR="004631AA" w:rsidRPr="004320A2" w:rsidRDefault="004631AA" w:rsidP="00A646CB">
            <w:pPr>
              <w:spacing w:after="0" w:line="240" w:lineRule="auto"/>
              <w:rPr>
                <w:rFonts w:ascii="Times New Roman" w:hAnsi="Times New Roman"/>
                <w:b/>
                <w:bCs/>
                <w:color w:val="0D0D0D"/>
              </w:rPr>
            </w:pPr>
          </w:p>
        </w:tc>
        <w:tc>
          <w:tcPr>
            <w:tcW w:w="3090" w:type="pct"/>
            <w:vMerge w:val="restart"/>
          </w:tcPr>
          <w:p w:rsidR="004631AA" w:rsidRDefault="004631AA" w:rsidP="00A646CB">
            <w:pPr>
              <w:spacing w:after="0" w:line="240" w:lineRule="auto"/>
              <w:jc w:val="both"/>
              <w:rPr>
                <w:rFonts w:ascii="Times New Roman" w:hAnsi="Times New Roman"/>
                <w:bCs/>
                <w:color w:val="0D0D0D"/>
                <w:lang w:val="x-none" w:eastAsia="x-none"/>
              </w:rPr>
            </w:pPr>
            <w:r w:rsidRPr="004320A2">
              <w:rPr>
                <w:rFonts w:ascii="Times New Roman" w:hAnsi="Times New Roman"/>
                <w:bCs/>
                <w:color w:val="0D0D0D"/>
                <w:lang w:val="x-none" w:eastAsia="x-none"/>
              </w:rPr>
              <w:t xml:space="preserve">Организация проектной деятельности. </w:t>
            </w:r>
            <w:r w:rsidRPr="004320A2">
              <w:rPr>
                <w:rFonts w:ascii="Times New Roman" w:hAnsi="Times New Roman"/>
                <w:color w:val="0D0D0D"/>
                <w:lang w:val="x-none" w:eastAsia="x-none"/>
              </w:rPr>
              <w:t xml:space="preserve">Этапы проектирования. </w:t>
            </w:r>
            <w:proofErr w:type="spellStart"/>
            <w:r w:rsidRPr="004320A2">
              <w:rPr>
                <w:rFonts w:ascii="Times New Roman" w:hAnsi="Times New Roman"/>
                <w:color w:val="0D0D0D"/>
                <w:lang w:val="x-none" w:eastAsia="x-none"/>
              </w:rPr>
              <w:t>Предпроектный</w:t>
            </w:r>
            <w:proofErr w:type="spellEnd"/>
            <w:r w:rsidRPr="004320A2">
              <w:rPr>
                <w:rFonts w:ascii="Times New Roman" w:hAnsi="Times New Roman"/>
                <w:color w:val="0D0D0D"/>
                <w:lang w:val="x-none" w:eastAsia="x-none"/>
              </w:rPr>
              <w:t xml:space="preserve"> этап. Выбор формата проекта. Логика организации педагогического проекта. Этап реализации проекта, рефлексивный этап, </w:t>
            </w:r>
            <w:proofErr w:type="spellStart"/>
            <w:r w:rsidRPr="004320A2">
              <w:rPr>
                <w:rFonts w:ascii="Times New Roman" w:hAnsi="Times New Roman"/>
                <w:color w:val="0D0D0D"/>
                <w:lang w:val="x-none" w:eastAsia="x-none"/>
              </w:rPr>
              <w:t>послепроектный</w:t>
            </w:r>
            <w:proofErr w:type="spellEnd"/>
            <w:r w:rsidRPr="004320A2">
              <w:rPr>
                <w:rFonts w:ascii="Times New Roman" w:hAnsi="Times New Roman"/>
                <w:color w:val="0D0D0D"/>
                <w:lang w:val="x-none" w:eastAsia="x-none"/>
              </w:rPr>
              <w:t xml:space="preserve"> этап.</w:t>
            </w:r>
            <w:r w:rsidRPr="004320A2">
              <w:rPr>
                <w:rFonts w:ascii="Times New Roman" w:hAnsi="Times New Roman"/>
                <w:color w:val="0D0D0D"/>
                <w:lang w:eastAsia="x-none"/>
              </w:rPr>
              <w:t xml:space="preserve"> </w:t>
            </w:r>
            <w:r w:rsidRPr="004320A2">
              <w:rPr>
                <w:rFonts w:ascii="Times New Roman" w:hAnsi="Times New Roman"/>
                <w:bCs/>
                <w:color w:val="0D0D0D"/>
                <w:lang w:val="x-none" w:eastAsia="x-none"/>
              </w:rPr>
              <w:t xml:space="preserve">Технология разработки проектов. </w:t>
            </w:r>
          </w:p>
          <w:p w:rsidR="004631AA" w:rsidRDefault="004631AA" w:rsidP="00A646CB">
            <w:pPr>
              <w:spacing w:after="0" w:line="240" w:lineRule="auto"/>
              <w:jc w:val="both"/>
              <w:rPr>
                <w:rFonts w:ascii="Times New Roman" w:hAnsi="Times New Roman"/>
                <w:bCs/>
                <w:color w:val="0D0D0D"/>
                <w:lang w:val="x-none" w:eastAsia="x-none"/>
              </w:rPr>
            </w:pPr>
          </w:p>
          <w:p w:rsidR="004631AA" w:rsidRDefault="004631AA" w:rsidP="00A646CB">
            <w:pPr>
              <w:spacing w:after="0" w:line="240" w:lineRule="auto"/>
              <w:jc w:val="both"/>
              <w:rPr>
                <w:rFonts w:ascii="Times New Roman" w:hAnsi="Times New Roman"/>
                <w:color w:val="0D0D0D"/>
                <w:lang w:val="x-none" w:eastAsia="x-none"/>
              </w:rPr>
            </w:pPr>
            <w:r w:rsidRPr="004320A2">
              <w:rPr>
                <w:rFonts w:ascii="Times New Roman" w:hAnsi="Times New Roman"/>
                <w:color w:val="0D0D0D"/>
                <w:lang w:val="x-none" w:eastAsia="x-none"/>
              </w:rPr>
              <w:t xml:space="preserve">Педагогический проект как документ: основные требования к составлению. Принципы разработки педагогического проекта. Алгоритм педагогического проектирования. Сбор исходных данных и анализ существующего состояния объекта. Выявление потребности в изменениях (в проекте). Определение целей, задач и ожидаемых результатов. Моделирование объекта в соответствии с поставленными целями. Определение ресурсов и технологий реализации проекта. </w:t>
            </w:r>
          </w:p>
          <w:p w:rsidR="004631AA" w:rsidRDefault="004631AA" w:rsidP="00A646CB">
            <w:pPr>
              <w:spacing w:after="0" w:line="240" w:lineRule="auto"/>
              <w:jc w:val="both"/>
              <w:rPr>
                <w:rFonts w:ascii="Times New Roman" w:hAnsi="Times New Roman"/>
                <w:color w:val="0D0D0D"/>
                <w:lang w:val="x-none" w:eastAsia="x-none"/>
              </w:rPr>
            </w:pPr>
          </w:p>
          <w:p w:rsidR="004631AA" w:rsidRPr="004320A2" w:rsidRDefault="004631AA" w:rsidP="00A646CB">
            <w:pPr>
              <w:spacing w:after="0" w:line="240" w:lineRule="auto"/>
              <w:jc w:val="both"/>
              <w:rPr>
                <w:rFonts w:ascii="Times New Roman" w:hAnsi="Times New Roman"/>
                <w:b/>
                <w:color w:val="0D0D0D"/>
              </w:rPr>
            </w:pPr>
            <w:r w:rsidRPr="004320A2">
              <w:rPr>
                <w:rFonts w:ascii="Times New Roman" w:hAnsi="Times New Roman"/>
                <w:color w:val="0D0D0D"/>
                <w:lang w:val="x-none" w:eastAsia="x-none"/>
              </w:rPr>
              <w:t>Результаты проектной деятельности. Оценка результатов проектной деятельности. Требования к написанию проекта. Критерии результативности проекта. Особенности написания курсовых работ и ВКР проектного характера.</w:t>
            </w:r>
          </w:p>
        </w:tc>
        <w:tc>
          <w:tcPr>
            <w:tcW w:w="624" w:type="pct"/>
            <w:tcBorders>
              <w:bottom w:val="single" w:sz="4" w:space="0" w:color="auto"/>
            </w:tcBorders>
            <w:vAlign w:val="center"/>
          </w:tcPr>
          <w:p w:rsidR="004631AA"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4631AA" w:rsidRPr="004320A2" w:rsidRDefault="004631AA" w:rsidP="00A646CB">
            <w:pPr>
              <w:spacing w:after="0" w:line="240" w:lineRule="auto"/>
              <w:jc w:val="center"/>
              <w:rPr>
                <w:rFonts w:ascii="Times New Roman" w:hAnsi="Times New Roman"/>
                <w:color w:val="0D0D0D"/>
              </w:rPr>
            </w:pPr>
          </w:p>
        </w:tc>
      </w:tr>
      <w:tr w:rsidR="004631AA" w:rsidRPr="004320A2" w:rsidTr="00C838C1">
        <w:trPr>
          <w:trHeight w:val="1180"/>
        </w:trPr>
        <w:tc>
          <w:tcPr>
            <w:tcW w:w="710" w:type="pct"/>
            <w:vMerge/>
          </w:tcPr>
          <w:p w:rsidR="004631AA" w:rsidRPr="004320A2" w:rsidRDefault="004631AA" w:rsidP="00A646CB">
            <w:pPr>
              <w:spacing w:after="0" w:line="240" w:lineRule="auto"/>
              <w:rPr>
                <w:rFonts w:ascii="Times New Roman" w:hAnsi="Times New Roman"/>
                <w:b/>
                <w:bCs/>
                <w:color w:val="0D0D0D"/>
              </w:rPr>
            </w:pPr>
          </w:p>
        </w:tc>
        <w:tc>
          <w:tcPr>
            <w:tcW w:w="3090" w:type="pct"/>
            <w:vMerge/>
          </w:tcPr>
          <w:p w:rsidR="004631AA" w:rsidRPr="004320A2" w:rsidRDefault="004631AA" w:rsidP="00A646CB">
            <w:pPr>
              <w:spacing w:after="0" w:line="240" w:lineRule="auto"/>
              <w:jc w:val="both"/>
              <w:rPr>
                <w:rFonts w:ascii="Times New Roman" w:hAnsi="Times New Roman"/>
                <w:bCs/>
                <w:color w:val="0D0D0D"/>
                <w:lang w:val="x-none" w:eastAsia="x-none"/>
              </w:rPr>
            </w:pPr>
          </w:p>
        </w:tc>
        <w:tc>
          <w:tcPr>
            <w:tcW w:w="624" w:type="pct"/>
            <w:tcBorders>
              <w:bottom w:val="single" w:sz="4" w:space="0" w:color="auto"/>
            </w:tcBorders>
            <w:vAlign w:val="center"/>
          </w:tcPr>
          <w:p w:rsidR="004631AA"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Pr>
          <w:p w:rsidR="004631AA" w:rsidRPr="004320A2" w:rsidRDefault="004631AA" w:rsidP="00A646CB">
            <w:pPr>
              <w:spacing w:after="0" w:line="240" w:lineRule="auto"/>
              <w:jc w:val="center"/>
              <w:rPr>
                <w:rFonts w:ascii="Times New Roman" w:hAnsi="Times New Roman"/>
                <w:color w:val="0D0D0D"/>
              </w:rPr>
            </w:pPr>
          </w:p>
        </w:tc>
      </w:tr>
      <w:tr w:rsidR="004631AA" w:rsidRPr="004320A2" w:rsidTr="00C838C1">
        <w:trPr>
          <w:trHeight w:val="1180"/>
        </w:trPr>
        <w:tc>
          <w:tcPr>
            <w:tcW w:w="710" w:type="pct"/>
            <w:vMerge/>
          </w:tcPr>
          <w:p w:rsidR="004631AA" w:rsidRPr="004320A2" w:rsidRDefault="004631AA" w:rsidP="00A646CB">
            <w:pPr>
              <w:spacing w:after="0" w:line="240" w:lineRule="auto"/>
              <w:rPr>
                <w:rFonts w:ascii="Times New Roman" w:hAnsi="Times New Roman"/>
                <w:b/>
                <w:bCs/>
                <w:color w:val="0D0D0D"/>
              </w:rPr>
            </w:pPr>
          </w:p>
        </w:tc>
        <w:tc>
          <w:tcPr>
            <w:tcW w:w="3090" w:type="pct"/>
            <w:vMerge/>
            <w:tcBorders>
              <w:bottom w:val="single" w:sz="4" w:space="0" w:color="auto"/>
            </w:tcBorders>
          </w:tcPr>
          <w:p w:rsidR="004631AA" w:rsidRPr="004320A2" w:rsidRDefault="004631AA" w:rsidP="00A646CB">
            <w:pPr>
              <w:spacing w:after="0" w:line="240" w:lineRule="auto"/>
              <w:jc w:val="both"/>
              <w:rPr>
                <w:rFonts w:ascii="Times New Roman" w:hAnsi="Times New Roman"/>
                <w:bCs/>
                <w:color w:val="0D0D0D"/>
                <w:lang w:val="x-none" w:eastAsia="x-none"/>
              </w:rPr>
            </w:pPr>
          </w:p>
        </w:tc>
        <w:tc>
          <w:tcPr>
            <w:tcW w:w="624" w:type="pct"/>
            <w:tcBorders>
              <w:bottom w:val="single" w:sz="4" w:space="0" w:color="auto"/>
            </w:tcBorders>
            <w:vAlign w:val="center"/>
          </w:tcPr>
          <w:p w:rsidR="004631AA" w:rsidRPr="004320A2" w:rsidRDefault="004631AA" w:rsidP="00A646CB">
            <w:pPr>
              <w:spacing w:after="0" w:line="240" w:lineRule="auto"/>
              <w:jc w:val="center"/>
              <w:rPr>
                <w:rFonts w:ascii="Times New Roman" w:hAnsi="Times New Roman"/>
                <w:color w:val="0D0D0D"/>
              </w:rPr>
            </w:pPr>
            <w:r>
              <w:rPr>
                <w:rFonts w:ascii="Times New Roman" w:hAnsi="Times New Roman"/>
                <w:color w:val="0D0D0D"/>
              </w:rPr>
              <w:t>2</w:t>
            </w:r>
          </w:p>
        </w:tc>
        <w:tc>
          <w:tcPr>
            <w:tcW w:w="576" w:type="pct"/>
            <w:vMerge/>
            <w:tcBorders>
              <w:bottom w:val="single" w:sz="4" w:space="0" w:color="auto"/>
            </w:tcBorders>
          </w:tcPr>
          <w:p w:rsidR="004631AA" w:rsidRPr="004320A2" w:rsidRDefault="004631AA" w:rsidP="00A646CB">
            <w:pPr>
              <w:spacing w:after="0" w:line="240" w:lineRule="auto"/>
              <w:jc w:val="center"/>
              <w:rPr>
                <w:rFonts w:ascii="Times New Roman" w:hAnsi="Times New Roman"/>
                <w:color w:val="0D0D0D"/>
              </w:rPr>
            </w:pPr>
          </w:p>
        </w:tc>
      </w:tr>
      <w:tr w:rsidR="004631AA" w:rsidRPr="004320A2" w:rsidTr="00C838C1">
        <w:trPr>
          <w:trHeight w:val="91"/>
        </w:trPr>
        <w:tc>
          <w:tcPr>
            <w:tcW w:w="710" w:type="pct"/>
            <w:vMerge/>
          </w:tcPr>
          <w:p w:rsidR="004631AA" w:rsidRPr="004320A2" w:rsidRDefault="004631AA" w:rsidP="00A646CB">
            <w:pPr>
              <w:spacing w:after="0" w:line="240" w:lineRule="auto"/>
              <w:rPr>
                <w:rFonts w:ascii="Times New Roman" w:hAnsi="Times New Roman"/>
                <w:b/>
                <w:bCs/>
                <w:color w:val="0D0D0D"/>
              </w:rPr>
            </w:pPr>
          </w:p>
        </w:tc>
        <w:tc>
          <w:tcPr>
            <w:tcW w:w="3090" w:type="pct"/>
            <w:tcBorders>
              <w:bottom w:val="single" w:sz="4" w:space="0" w:color="auto"/>
            </w:tcBorders>
            <w:shd w:val="clear" w:color="auto" w:fill="E2EFD9" w:themeFill="accent6" w:themeFillTint="33"/>
          </w:tcPr>
          <w:p w:rsidR="004631AA" w:rsidRPr="004320A2" w:rsidRDefault="004631AA" w:rsidP="00A646CB">
            <w:pPr>
              <w:spacing w:after="0" w:line="240" w:lineRule="auto"/>
              <w:jc w:val="both"/>
              <w:rPr>
                <w:rFonts w:ascii="Times New Roman" w:hAnsi="Times New Roman"/>
                <w:b/>
                <w:color w:val="0D0D0D"/>
              </w:rPr>
            </w:pPr>
            <w:r w:rsidRPr="004320A2">
              <w:rPr>
                <w:rFonts w:ascii="Times New Roman" w:hAnsi="Times New Roman"/>
                <w:b/>
                <w:bCs/>
                <w:color w:val="0D0D0D"/>
              </w:rPr>
              <w:t>В том числе практических занятий и лабораторных работ</w:t>
            </w:r>
          </w:p>
        </w:tc>
        <w:tc>
          <w:tcPr>
            <w:tcW w:w="624" w:type="pct"/>
            <w:tcBorders>
              <w:bottom w:val="single" w:sz="4" w:space="0" w:color="auto"/>
            </w:tcBorders>
            <w:shd w:val="clear" w:color="auto" w:fill="E2EFD9" w:themeFill="accent6" w:themeFillTint="33"/>
            <w:vAlign w:val="center"/>
          </w:tcPr>
          <w:p w:rsidR="004631AA" w:rsidRPr="004320A2" w:rsidRDefault="004631AA" w:rsidP="004D7EFF">
            <w:pPr>
              <w:spacing w:after="0" w:line="240" w:lineRule="auto"/>
              <w:jc w:val="center"/>
              <w:rPr>
                <w:rFonts w:ascii="Times New Roman" w:hAnsi="Times New Roman"/>
                <w:b/>
                <w:color w:val="0D0D0D"/>
              </w:rPr>
            </w:pPr>
            <w:r w:rsidRPr="004320A2">
              <w:rPr>
                <w:rFonts w:ascii="Times New Roman" w:hAnsi="Times New Roman"/>
                <w:b/>
                <w:color w:val="0D0D0D"/>
              </w:rPr>
              <w:t>1</w:t>
            </w:r>
            <w:r w:rsidR="004D7EFF">
              <w:rPr>
                <w:rFonts w:ascii="Times New Roman" w:hAnsi="Times New Roman"/>
                <w:b/>
                <w:color w:val="0D0D0D"/>
              </w:rPr>
              <w:t>2</w:t>
            </w:r>
          </w:p>
        </w:tc>
        <w:tc>
          <w:tcPr>
            <w:tcW w:w="576" w:type="pct"/>
            <w:tcBorders>
              <w:bottom w:val="single" w:sz="4" w:space="0" w:color="auto"/>
            </w:tcBorders>
          </w:tcPr>
          <w:p w:rsidR="004631AA" w:rsidRPr="004320A2" w:rsidRDefault="004631AA" w:rsidP="00A646CB">
            <w:pPr>
              <w:spacing w:after="0" w:line="240" w:lineRule="auto"/>
              <w:jc w:val="center"/>
              <w:rPr>
                <w:rFonts w:ascii="Times New Roman" w:hAnsi="Times New Roman"/>
                <w:color w:val="0D0D0D"/>
              </w:rPr>
            </w:pPr>
          </w:p>
        </w:tc>
      </w:tr>
      <w:tr w:rsidR="004631AA" w:rsidRPr="004320A2" w:rsidTr="00C838C1">
        <w:trPr>
          <w:trHeight w:val="506"/>
        </w:trPr>
        <w:tc>
          <w:tcPr>
            <w:tcW w:w="710" w:type="pct"/>
            <w:vMerge/>
          </w:tcPr>
          <w:p w:rsidR="004631AA" w:rsidRPr="004320A2" w:rsidRDefault="004631AA" w:rsidP="00A646CB">
            <w:pPr>
              <w:spacing w:after="0" w:line="240" w:lineRule="auto"/>
              <w:rPr>
                <w:rFonts w:ascii="Times New Roman" w:hAnsi="Times New Roman"/>
                <w:b/>
                <w:bCs/>
                <w:color w:val="0D0D0D"/>
              </w:rPr>
            </w:pPr>
          </w:p>
        </w:tc>
        <w:tc>
          <w:tcPr>
            <w:tcW w:w="3090" w:type="pct"/>
            <w:tcBorders>
              <w:bottom w:val="single" w:sz="4" w:space="0" w:color="auto"/>
            </w:tcBorders>
            <w:shd w:val="clear" w:color="auto" w:fill="E2EFD9" w:themeFill="accent6" w:themeFillTint="33"/>
          </w:tcPr>
          <w:p w:rsidR="004631AA" w:rsidRPr="004320A2" w:rsidRDefault="004631AA" w:rsidP="00A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rPr>
            </w:pPr>
            <w:r w:rsidRPr="004320A2">
              <w:rPr>
                <w:rFonts w:ascii="Times New Roman" w:hAnsi="Times New Roman"/>
                <w:b/>
                <w:color w:val="0D0D0D"/>
              </w:rPr>
              <w:t>Практическое занятие 11.</w:t>
            </w:r>
            <w:r w:rsidRPr="004320A2">
              <w:rPr>
                <w:rFonts w:ascii="Times New Roman" w:hAnsi="Times New Roman"/>
                <w:color w:val="0D0D0D"/>
              </w:rPr>
              <w:t xml:space="preserve"> «Разработка проектов личностного и профессионального роста»</w:t>
            </w:r>
            <w:r w:rsidR="002D5461" w:rsidRPr="002D5461">
              <w:rPr>
                <w:rFonts w:ascii="Times New Roman" w:eastAsia="Times New Roman" w:hAnsi="Times New Roman" w:cs="Times New Roman"/>
                <w:b/>
                <w:i/>
                <w:color w:val="FF0000"/>
                <w:sz w:val="24"/>
                <w:szCs w:val="24"/>
                <w:lang w:eastAsia="ru-RU"/>
              </w:rPr>
              <w:t xml:space="preserve"> (ОУД.02</w:t>
            </w:r>
            <w:r w:rsidR="002D5461" w:rsidRPr="002D5461">
              <w:rPr>
                <w:rFonts w:ascii="Times New Roman" w:eastAsia="Times New Roman" w:hAnsi="Times New Roman" w:cs="Times New Roman"/>
                <w:b/>
                <w:i/>
                <w:color w:val="FF0000"/>
                <w:sz w:val="24"/>
                <w:szCs w:val="24"/>
                <w:lang w:eastAsia="ru-RU"/>
              </w:rPr>
              <w:tab/>
              <w:t xml:space="preserve">Литература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tcBorders>
              <w:bottom w:val="single" w:sz="4" w:space="0" w:color="auto"/>
            </w:tcBorders>
            <w:shd w:val="clear" w:color="auto" w:fill="E2EFD9" w:themeFill="accent6" w:themeFillTint="33"/>
            <w:vAlign w:val="center"/>
          </w:tcPr>
          <w:p w:rsidR="004631AA" w:rsidRPr="004320A2" w:rsidRDefault="004631AA" w:rsidP="00A646CB">
            <w:pPr>
              <w:spacing w:after="0" w:line="240" w:lineRule="auto"/>
              <w:jc w:val="center"/>
              <w:rPr>
                <w:rFonts w:ascii="Times New Roman" w:hAnsi="Times New Roman"/>
                <w:color w:val="0D0D0D"/>
              </w:rPr>
            </w:pPr>
            <w:r w:rsidRPr="004320A2">
              <w:rPr>
                <w:rFonts w:ascii="Times New Roman" w:hAnsi="Times New Roman"/>
                <w:color w:val="0D0D0D"/>
              </w:rPr>
              <w:t>2</w:t>
            </w:r>
          </w:p>
        </w:tc>
        <w:tc>
          <w:tcPr>
            <w:tcW w:w="576" w:type="pct"/>
            <w:tcBorders>
              <w:bottom w:val="single" w:sz="4" w:space="0" w:color="auto"/>
            </w:tcBorders>
          </w:tcPr>
          <w:p w:rsidR="004631AA" w:rsidRPr="004320A2" w:rsidRDefault="004631AA" w:rsidP="00A646CB">
            <w:pPr>
              <w:spacing w:after="0" w:line="240" w:lineRule="auto"/>
              <w:jc w:val="center"/>
              <w:rPr>
                <w:rFonts w:ascii="Times New Roman" w:hAnsi="Times New Roman"/>
                <w:color w:val="0D0D0D"/>
              </w:rPr>
            </w:pPr>
          </w:p>
        </w:tc>
      </w:tr>
      <w:tr w:rsidR="004631AA" w:rsidRPr="004320A2" w:rsidTr="00C838C1">
        <w:trPr>
          <w:trHeight w:val="67"/>
        </w:trPr>
        <w:tc>
          <w:tcPr>
            <w:tcW w:w="710" w:type="pct"/>
            <w:vMerge/>
          </w:tcPr>
          <w:p w:rsidR="004631AA" w:rsidRPr="004320A2" w:rsidRDefault="004631AA" w:rsidP="00A646CB">
            <w:pPr>
              <w:spacing w:after="0" w:line="240" w:lineRule="auto"/>
              <w:rPr>
                <w:rFonts w:ascii="Times New Roman" w:hAnsi="Times New Roman"/>
                <w:b/>
                <w:bCs/>
                <w:color w:val="0D0D0D"/>
              </w:rPr>
            </w:pPr>
          </w:p>
        </w:tc>
        <w:tc>
          <w:tcPr>
            <w:tcW w:w="3090" w:type="pct"/>
            <w:tcBorders>
              <w:bottom w:val="single" w:sz="4" w:space="0" w:color="auto"/>
            </w:tcBorders>
            <w:shd w:val="clear" w:color="auto" w:fill="E2EFD9" w:themeFill="accent6" w:themeFillTint="33"/>
          </w:tcPr>
          <w:p w:rsidR="004631AA" w:rsidRPr="004320A2" w:rsidRDefault="004631AA" w:rsidP="00A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rPr>
            </w:pPr>
            <w:r w:rsidRPr="004320A2">
              <w:rPr>
                <w:rFonts w:ascii="Times New Roman" w:hAnsi="Times New Roman"/>
                <w:b/>
                <w:color w:val="0D0D0D"/>
              </w:rPr>
              <w:t>Практическое занятие 12.</w:t>
            </w:r>
            <w:r w:rsidRPr="004320A2">
              <w:rPr>
                <w:rFonts w:ascii="Times New Roman" w:hAnsi="Times New Roman"/>
                <w:color w:val="0D0D0D"/>
              </w:rPr>
              <w:t xml:space="preserve"> «Разработка учебных проектов»</w:t>
            </w:r>
            <w:r w:rsidR="002D5461" w:rsidRPr="002D5461">
              <w:rPr>
                <w:rFonts w:ascii="Times New Roman" w:eastAsia="Times New Roman" w:hAnsi="Times New Roman" w:cs="Times New Roman"/>
                <w:b/>
                <w:i/>
                <w:color w:val="FF0000"/>
                <w:sz w:val="24"/>
                <w:szCs w:val="24"/>
                <w:lang w:eastAsia="ru-RU"/>
              </w:rPr>
              <w:t xml:space="preserve"> (ОУД.02</w:t>
            </w:r>
            <w:r w:rsidR="002D5461" w:rsidRPr="002D5461">
              <w:rPr>
                <w:rFonts w:ascii="Times New Roman" w:eastAsia="Times New Roman" w:hAnsi="Times New Roman" w:cs="Times New Roman"/>
                <w:b/>
                <w:i/>
                <w:color w:val="FF0000"/>
                <w:sz w:val="24"/>
                <w:szCs w:val="24"/>
                <w:lang w:eastAsia="ru-RU"/>
              </w:rPr>
              <w:tab/>
              <w:t xml:space="preserve">Литература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tcBorders>
              <w:bottom w:val="single" w:sz="4" w:space="0" w:color="auto"/>
            </w:tcBorders>
            <w:shd w:val="clear" w:color="auto" w:fill="E2EFD9" w:themeFill="accent6" w:themeFillTint="33"/>
            <w:vAlign w:val="center"/>
          </w:tcPr>
          <w:p w:rsidR="004631AA" w:rsidRPr="004320A2" w:rsidRDefault="004631AA" w:rsidP="00A646CB">
            <w:pPr>
              <w:spacing w:after="0" w:line="240" w:lineRule="auto"/>
              <w:jc w:val="center"/>
              <w:rPr>
                <w:rFonts w:ascii="Times New Roman" w:hAnsi="Times New Roman"/>
                <w:color w:val="0D0D0D"/>
              </w:rPr>
            </w:pPr>
            <w:r w:rsidRPr="004320A2">
              <w:rPr>
                <w:rFonts w:ascii="Times New Roman" w:hAnsi="Times New Roman"/>
                <w:color w:val="0D0D0D"/>
              </w:rPr>
              <w:t>2</w:t>
            </w:r>
          </w:p>
        </w:tc>
        <w:tc>
          <w:tcPr>
            <w:tcW w:w="576" w:type="pct"/>
            <w:tcBorders>
              <w:bottom w:val="single" w:sz="4" w:space="0" w:color="auto"/>
            </w:tcBorders>
          </w:tcPr>
          <w:p w:rsidR="004631AA" w:rsidRPr="004320A2" w:rsidRDefault="004631AA" w:rsidP="00A646CB">
            <w:pPr>
              <w:spacing w:after="0" w:line="240" w:lineRule="auto"/>
              <w:jc w:val="center"/>
              <w:rPr>
                <w:rFonts w:ascii="Times New Roman" w:hAnsi="Times New Roman"/>
                <w:color w:val="0D0D0D"/>
              </w:rPr>
            </w:pPr>
          </w:p>
        </w:tc>
      </w:tr>
      <w:tr w:rsidR="004631AA" w:rsidRPr="004320A2" w:rsidTr="00C838C1">
        <w:trPr>
          <w:trHeight w:val="506"/>
        </w:trPr>
        <w:tc>
          <w:tcPr>
            <w:tcW w:w="710" w:type="pct"/>
            <w:vMerge/>
          </w:tcPr>
          <w:p w:rsidR="004631AA" w:rsidRPr="004320A2" w:rsidRDefault="004631AA" w:rsidP="00A646CB">
            <w:pPr>
              <w:spacing w:after="0" w:line="240" w:lineRule="auto"/>
              <w:rPr>
                <w:rFonts w:ascii="Times New Roman" w:hAnsi="Times New Roman"/>
                <w:b/>
                <w:bCs/>
                <w:color w:val="0D0D0D"/>
              </w:rPr>
            </w:pPr>
          </w:p>
        </w:tc>
        <w:tc>
          <w:tcPr>
            <w:tcW w:w="3090" w:type="pct"/>
            <w:tcBorders>
              <w:bottom w:val="single" w:sz="4" w:space="0" w:color="auto"/>
            </w:tcBorders>
            <w:shd w:val="clear" w:color="auto" w:fill="E2EFD9" w:themeFill="accent6" w:themeFillTint="33"/>
          </w:tcPr>
          <w:p w:rsidR="004631AA" w:rsidRPr="004320A2" w:rsidRDefault="004631AA" w:rsidP="00A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rPr>
            </w:pPr>
            <w:r w:rsidRPr="004320A2">
              <w:rPr>
                <w:rFonts w:ascii="Times New Roman" w:hAnsi="Times New Roman"/>
                <w:b/>
                <w:color w:val="0D0D0D"/>
              </w:rPr>
              <w:t>Практическое занятие 13. «</w:t>
            </w:r>
            <w:r w:rsidRPr="004320A2">
              <w:rPr>
                <w:rFonts w:ascii="Times New Roman" w:hAnsi="Times New Roman"/>
                <w:color w:val="0D0D0D"/>
              </w:rPr>
              <w:t>Разработка социально-педагогических и досуговых проектов»</w:t>
            </w:r>
          </w:p>
        </w:tc>
        <w:tc>
          <w:tcPr>
            <w:tcW w:w="624" w:type="pct"/>
            <w:tcBorders>
              <w:bottom w:val="single" w:sz="4" w:space="0" w:color="auto"/>
            </w:tcBorders>
            <w:shd w:val="clear" w:color="auto" w:fill="E2EFD9" w:themeFill="accent6" w:themeFillTint="33"/>
            <w:vAlign w:val="center"/>
          </w:tcPr>
          <w:p w:rsidR="004631AA" w:rsidRPr="004320A2" w:rsidRDefault="004631AA" w:rsidP="00A646CB">
            <w:pPr>
              <w:spacing w:after="0" w:line="240" w:lineRule="auto"/>
              <w:jc w:val="center"/>
              <w:rPr>
                <w:rFonts w:ascii="Times New Roman" w:hAnsi="Times New Roman"/>
                <w:color w:val="0D0D0D"/>
              </w:rPr>
            </w:pPr>
            <w:r w:rsidRPr="004320A2">
              <w:rPr>
                <w:rFonts w:ascii="Times New Roman" w:hAnsi="Times New Roman"/>
                <w:color w:val="0D0D0D"/>
              </w:rPr>
              <w:t>2</w:t>
            </w:r>
          </w:p>
        </w:tc>
        <w:tc>
          <w:tcPr>
            <w:tcW w:w="576" w:type="pct"/>
            <w:tcBorders>
              <w:bottom w:val="single" w:sz="4" w:space="0" w:color="auto"/>
            </w:tcBorders>
          </w:tcPr>
          <w:p w:rsidR="004631AA" w:rsidRPr="004320A2" w:rsidRDefault="004631AA" w:rsidP="00A646CB">
            <w:pPr>
              <w:spacing w:after="0" w:line="240" w:lineRule="auto"/>
              <w:jc w:val="center"/>
              <w:rPr>
                <w:rFonts w:ascii="Times New Roman" w:hAnsi="Times New Roman"/>
                <w:color w:val="0D0D0D"/>
              </w:rPr>
            </w:pPr>
          </w:p>
        </w:tc>
      </w:tr>
      <w:tr w:rsidR="004631AA" w:rsidRPr="004320A2" w:rsidTr="00C838C1">
        <w:trPr>
          <w:trHeight w:val="67"/>
        </w:trPr>
        <w:tc>
          <w:tcPr>
            <w:tcW w:w="710" w:type="pct"/>
            <w:vMerge/>
          </w:tcPr>
          <w:p w:rsidR="004631AA" w:rsidRPr="004320A2" w:rsidRDefault="004631AA" w:rsidP="00A646CB">
            <w:pPr>
              <w:spacing w:after="0" w:line="240" w:lineRule="auto"/>
              <w:rPr>
                <w:rFonts w:ascii="Times New Roman" w:hAnsi="Times New Roman"/>
                <w:b/>
                <w:bCs/>
                <w:color w:val="0D0D0D"/>
              </w:rPr>
            </w:pPr>
          </w:p>
        </w:tc>
        <w:tc>
          <w:tcPr>
            <w:tcW w:w="3090" w:type="pct"/>
            <w:tcBorders>
              <w:bottom w:val="single" w:sz="4" w:space="0" w:color="auto"/>
            </w:tcBorders>
            <w:shd w:val="clear" w:color="auto" w:fill="E2EFD9" w:themeFill="accent6" w:themeFillTint="33"/>
          </w:tcPr>
          <w:p w:rsidR="004631AA" w:rsidRPr="004320A2" w:rsidRDefault="004631AA" w:rsidP="00A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D0D0D"/>
              </w:rPr>
            </w:pPr>
            <w:r w:rsidRPr="004320A2">
              <w:rPr>
                <w:rFonts w:ascii="Times New Roman" w:hAnsi="Times New Roman"/>
                <w:b/>
                <w:color w:val="0D0D0D"/>
              </w:rPr>
              <w:t>Практическое занятие 14. «</w:t>
            </w:r>
            <w:r w:rsidRPr="004320A2">
              <w:rPr>
                <w:rFonts w:ascii="Times New Roman" w:hAnsi="Times New Roman"/>
                <w:color w:val="0D0D0D"/>
              </w:rPr>
              <w:t>Практика оценки результатов проектной деятельности»</w:t>
            </w:r>
            <w:r w:rsidR="002D5461" w:rsidRPr="002D5461">
              <w:rPr>
                <w:rFonts w:ascii="Times New Roman" w:eastAsia="Times New Roman" w:hAnsi="Times New Roman" w:cs="Times New Roman"/>
                <w:b/>
                <w:i/>
                <w:color w:val="FF0000"/>
                <w:sz w:val="24"/>
                <w:szCs w:val="24"/>
                <w:lang w:eastAsia="ru-RU"/>
              </w:rPr>
              <w:t xml:space="preserve"> (ОУД.02</w:t>
            </w:r>
            <w:r w:rsidR="002D5461" w:rsidRPr="002D5461">
              <w:rPr>
                <w:rFonts w:ascii="Times New Roman" w:eastAsia="Times New Roman" w:hAnsi="Times New Roman" w:cs="Times New Roman"/>
                <w:b/>
                <w:i/>
                <w:color w:val="FF0000"/>
                <w:sz w:val="24"/>
                <w:szCs w:val="24"/>
                <w:lang w:eastAsia="ru-RU"/>
              </w:rPr>
              <w:tab/>
              <w:t xml:space="preserve">Литература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tcBorders>
              <w:bottom w:val="single" w:sz="4" w:space="0" w:color="auto"/>
            </w:tcBorders>
            <w:shd w:val="clear" w:color="auto" w:fill="E2EFD9" w:themeFill="accent6" w:themeFillTint="33"/>
            <w:vAlign w:val="center"/>
          </w:tcPr>
          <w:p w:rsidR="004631AA" w:rsidRPr="004320A2" w:rsidRDefault="004631AA" w:rsidP="00A646CB">
            <w:pPr>
              <w:spacing w:after="0" w:line="240" w:lineRule="auto"/>
              <w:jc w:val="center"/>
              <w:rPr>
                <w:rFonts w:ascii="Times New Roman" w:hAnsi="Times New Roman"/>
                <w:color w:val="0D0D0D"/>
              </w:rPr>
            </w:pPr>
            <w:r w:rsidRPr="004320A2">
              <w:rPr>
                <w:rFonts w:ascii="Times New Roman" w:hAnsi="Times New Roman"/>
                <w:color w:val="0D0D0D"/>
              </w:rPr>
              <w:t>2</w:t>
            </w:r>
          </w:p>
        </w:tc>
        <w:tc>
          <w:tcPr>
            <w:tcW w:w="576" w:type="pct"/>
            <w:tcBorders>
              <w:bottom w:val="single" w:sz="4" w:space="0" w:color="auto"/>
            </w:tcBorders>
          </w:tcPr>
          <w:p w:rsidR="004631AA" w:rsidRPr="004320A2" w:rsidRDefault="004631AA" w:rsidP="00A646CB">
            <w:pPr>
              <w:spacing w:after="0" w:line="240" w:lineRule="auto"/>
              <w:jc w:val="center"/>
              <w:rPr>
                <w:rFonts w:ascii="Times New Roman" w:hAnsi="Times New Roman"/>
                <w:color w:val="0D0D0D"/>
              </w:rPr>
            </w:pPr>
          </w:p>
        </w:tc>
      </w:tr>
      <w:tr w:rsidR="004631AA" w:rsidRPr="004320A2" w:rsidTr="00C838C1">
        <w:trPr>
          <w:trHeight w:val="506"/>
        </w:trPr>
        <w:tc>
          <w:tcPr>
            <w:tcW w:w="710" w:type="pct"/>
            <w:vMerge/>
            <w:tcBorders>
              <w:bottom w:val="single" w:sz="4" w:space="0" w:color="auto"/>
            </w:tcBorders>
          </w:tcPr>
          <w:p w:rsidR="004631AA" w:rsidRPr="004320A2" w:rsidRDefault="004631AA" w:rsidP="00A646CB">
            <w:pPr>
              <w:spacing w:after="0" w:line="240" w:lineRule="auto"/>
              <w:rPr>
                <w:rFonts w:ascii="Times New Roman" w:hAnsi="Times New Roman"/>
                <w:b/>
                <w:bCs/>
                <w:color w:val="0D0D0D"/>
              </w:rPr>
            </w:pPr>
          </w:p>
        </w:tc>
        <w:tc>
          <w:tcPr>
            <w:tcW w:w="3090" w:type="pct"/>
            <w:tcBorders>
              <w:bottom w:val="single" w:sz="4" w:space="0" w:color="auto"/>
            </w:tcBorders>
            <w:shd w:val="clear" w:color="auto" w:fill="E2EFD9" w:themeFill="accent6" w:themeFillTint="33"/>
          </w:tcPr>
          <w:p w:rsidR="004631AA" w:rsidRPr="004320A2" w:rsidRDefault="004631AA" w:rsidP="00A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D0D0D"/>
              </w:rPr>
            </w:pPr>
            <w:r w:rsidRPr="004320A2">
              <w:rPr>
                <w:rFonts w:ascii="Times New Roman" w:hAnsi="Times New Roman"/>
                <w:b/>
                <w:color w:val="0D0D0D"/>
              </w:rPr>
              <w:t xml:space="preserve">Практическое занятие 15-16 </w:t>
            </w:r>
            <w:r w:rsidRPr="004320A2">
              <w:rPr>
                <w:rFonts w:ascii="Times New Roman" w:hAnsi="Times New Roman"/>
                <w:color w:val="0D0D0D"/>
              </w:rPr>
              <w:t>«Организационно-</w:t>
            </w:r>
            <w:proofErr w:type="spellStart"/>
            <w:r w:rsidRPr="004320A2">
              <w:rPr>
                <w:rFonts w:ascii="Times New Roman" w:hAnsi="Times New Roman"/>
                <w:color w:val="0D0D0D"/>
              </w:rPr>
              <w:t>деятельностная</w:t>
            </w:r>
            <w:proofErr w:type="spellEnd"/>
            <w:r w:rsidRPr="004320A2">
              <w:rPr>
                <w:rFonts w:ascii="Times New Roman" w:hAnsi="Times New Roman"/>
                <w:color w:val="0D0D0D"/>
              </w:rPr>
              <w:t xml:space="preserve"> игра по педагогическому проектированию»</w:t>
            </w:r>
            <w:r w:rsidR="002D5461" w:rsidRPr="002D5461">
              <w:rPr>
                <w:rFonts w:ascii="Times New Roman" w:eastAsia="Times New Roman" w:hAnsi="Times New Roman" w:cs="Times New Roman"/>
                <w:b/>
                <w:i/>
                <w:color w:val="FF0000"/>
                <w:sz w:val="24"/>
                <w:szCs w:val="24"/>
                <w:lang w:eastAsia="ru-RU"/>
              </w:rPr>
              <w:t xml:space="preserve"> (ОУД.02</w:t>
            </w:r>
            <w:r w:rsidR="002D5461" w:rsidRPr="002D5461">
              <w:rPr>
                <w:rFonts w:ascii="Times New Roman" w:eastAsia="Times New Roman" w:hAnsi="Times New Roman" w:cs="Times New Roman"/>
                <w:b/>
                <w:i/>
                <w:color w:val="FF0000"/>
                <w:sz w:val="24"/>
                <w:szCs w:val="24"/>
                <w:lang w:eastAsia="ru-RU"/>
              </w:rPr>
              <w:tab/>
              <w:t xml:space="preserve">Литература </w:t>
            </w:r>
            <w:r w:rsidR="002D5461" w:rsidRPr="002D5461">
              <w:rPr>
                <w:rFonts w:ascii="Times New Roman" w:eastAsia="Times New Roman" w:hAnsi="Times New Roman" w:cs="Times New Roman"/>
                <w:b/>
                <w:bCs/>
                <w:i/>
                <w:color w:val="FF0000"/>
                <w:sz w:val="24"/>
                <w:szCs w:val="24"/>
                <w:lang w:eastAsia="ru-RU"/>
              </w:rPr>
              <w:t>профессионально-ориентированного содержания</w:t>
            </w:r>
          </w:p>
        </w:tc>
        <w:tc>
          <w:tcPr>
            <w:tcW w:w="624" w:type="pct"/>
            <w:tcBorders>
              <w:bottom w:val="single" w:sz="4" w:space="0" w:color="auto"/>
            </w:tcBorders>
            <w:shd w:val="clear" w:color="auto" w:fill="E2EFD9" w:themeFill="accent6" w:themeFillTint="33"/>
            <w:vAlign w:val="center"/>
          </w:tcPr>
          <w:p w:rsidR="004631AA" w:rsidRPr="004320A2" w:rsidRDefault="004631AA" w:rsidP="00A646CB">
            <w:pPr>
              <w:spacing w:after="0" w:line="240" w:lineRule="auto"/>
              <w:jc w:val="center"/>
              <w:rPr>
                <w:rFonts w:ascii="Times New Roman" w:hAnsi="Times New Roman"/>
                <w:color w:val="0D0D0D"/>
              </w:rPr>
            </w:pPr>
            <w:r w:rsidRPr="004320A2">
              <w:rPr>
                <w:rFonts w:ascii="Times New Roman" w:hAnsi="Times New Roman"/>
                <w:color w:val="0D0D0D"/>
              </w:rPr>
              <w:t>2</w:t>
            </w:r>
          </w:p>
        </w:tc>
        <w:tc>
          <w:tcPr>
            <w:tcW w:w="576" w:type="pct"/>
            <w:tcBorders>
              <w:bottom w:val="single" w:sz="4" w:space="0" w:color="auto"/>
            </w:tcBorders>
          </w:tcPr>
          <w:p w:rsidR="004631AA" w:rsidRPr="004320A2" w:rsidRDefault="004631AA" w:rsidP="00A646CB">
            <w:pPr>
              <w:spacing w:after="0" w:line="240" w:lineRule="auto"/>
              <w:jc w:val="center"/>
              <w:rPr>
                <w:rFonts w:ascii="Times New Roman" w:hAnsi="Times New Roman"/>
                <w:color w:val="0D0D0D"/>
              </w:rPr>
            </w:pPr>
          </w:p>
        </w:tc>
      </w:tr>
      <w:tr w:rsidR="00147CCE" w:rsidRPr="004320A2" w:rsidTr="00C838C1">
        <w:trPr>
          <w:trHeight w:val="236"/>
        </w:trPr>
        <w:tc>
          <w:tcPr>
            <w:tcW w:w="3800" w:type="pct"/>
            <w:gridSpan w:val="2"/>
          </w:tcPr>
          <w:p w:rsidR="00147CCE" w:rsidRPr="004320A2" w:rsidRDefault="00147CCE" w:rsidP="00A646CB">
            <w:pPr>
              <w:suppressAutoHyphens/>
              <w:spacing w:after="0" w:line="240" w:lineRule="auto"/>
              <w:rPr>
                <w:rFonts w:ascii="Times New Roman" w:hAnsi="Times New Roman"/>
                <w:b/>
                <w:bCs/>
                <w:color w:val="0D0D0D"/>
              </w:rPr>
            </w:pPr>
            <w:r w:rsidRPr="004320A2">
              <w:rPr>
                <w:rFonts w:ascii="Times New Roman" w:hAnsi="Times New Roman"/>
                <w:b/>
                <w:bCs/>
                <w:color w:val="0D0D0D"/>
              </w:rPr>
              <w:t xml:space="preserve">Промежуточная аттестация </w:t>
            </w:r>
            <w:r w:rsidR="004631AA">
              <w:rPr>
                <w:rFonts w:ascii="Times New Roman" w:hAnsi="Times New Roman"/>
                <w:b/>
                <w:bCs/>
                <w:color w:val="0D0D0D"/>
              </w:rPr>
              <w:t>в форме дифференцированного зачета</w:t>
            </w:r>
          </w:p>
        </w:tc>
        <w:tc>
          <w:tcPr>
            <w:tcW w:w="624" w:type="pct"/>
            <w:vAlign w:val="center"/>
          </w:tcPr>
          <w:p w:rsidR="00147CCE" w:rsidRPr="004320A2" w:rsidRDefault="004631AA" w:rsidP="00A646CB">
            <w:pPr>
              <w:spacing w:after="0" w:line="240" w:lineRule="auto"/>
              <w:jc w:val="center"/>
              <w:rPr>
                <w:rFonts w:ascii="Times New Roman" w:hAnsi="Times New Roman"/>
                <w:iCs/>
                <w:color w:val="0D0D0D"/>
              </w:rPr>
            </w:pPr>
            <w:r>
              <w:rPr>
                <w:rFonts w:ascii="Times New Roman" w:hAnsi="Times New Roman"/>
                <w:iCs/>
                <w:color w:val="0D0D0D"/>
              </w:rPr>
              <w:t>2</w:t>
            </w:r>
          </w:p>
        </w:tc>
        <w:tc>
          <w:tcPr>
            <w:tcW w:w="576" w:type="pct"/>
          </w:tcPr>
          <w:p w:rsidR="00147CCE" w:rsidRPr="004320A2" w:rsidRDefault="00147CCE" w:rsidP="00A646CB">
            <w:pPr>
              <w:spacing w:after="0" w:line="240" w:lineRule="auto"/>
              <w:jc w:val="center"/>
              <w:rPr>
                <w:rFonts w:ascii="Times New Roman" w:hAnsi="Times New Roman"/>
                <w:iCs/>
                <w:color w:val="0D0D0D"/>
              </w:rPr>
            </w:pPr>
          </w:p>
        </w:tc>
      </w:tr>
      <w:tr w:rsidR="00147CCE" w:rsidRPr="004320A2" w:rsidTr="00C838C1">
        <w:trPr>
          <w:trHeight w:val="70"/>
        </w:trPr>
        <w:tc>
          <w:tcPr>
            <w:tcW w:w="3800" w:type="pct"/>
            <w:gridSpan w:val="2"/>
          </w:tcPr>
          <w:p w:rsidR="00147CCE" w:rsidRPr="004320A2" w:rsidRDefault="00147CCE" w:rsidP="00A646CB">
            <w:pPr>
              <w:spacing w:after="0" w:line="240" w:lineRule="auto"/>
              <w:rPr>
                <w:rFonts w:ascii="Times New Roman" w:hAnsi="Times New Roman"/>
                <w:b/>
                <w:bCs/>
                <w:color w:val="0D0D0D"/>
              </w:rPr>
            </w:pPr>
            <w:r w:rsidRPr="004320A2">
              <w:rPr>
                <w:rFonts w:ascii="Times New Roman" w:hAnsi="Times New Roman"/>
                <w:b/>
                <w:bCs/>
                <w:color w:val="0D0D0D"/>
              </w:rPr>
              <w:t>Всего:</w:t>
            </w:r>
          </w:p>
        </w:tc>
        <w:tc>
          <w:tcPr>
            <w:tcW w:w="624" w:type="pct"/>
            <w:vAlign w:val="center"/>
          </w:tcPr>
          <w:p w:rsidR="00147CCE" w:rsidRPr="004320A2" w:rsidRDefault="00147CCE" w:rsidP="00A646CB">
            <w:pPr>
              <w:spacing w:after="0" w:line="240" w:lineRule="auto"/>
              <w:jc w:val="center"/>
              <w:rPr>
                <w:rFonts w:ascii="Times New Roman" w:hAnsi="Times New Roman"/>
                <w:b/>
                <w:color w:val="0D0D0D"/>
              </w:rPr>
            </w:pPr>
            <w:r w:rsidRPr="004320A2">
              <w:rPr>
                <w:rFonts w:ascii="Times New Roman" w:hAnsi="Times New Roman"/>
                <w:b/>
                <w:color w:val="0D0D0D"/>
              </w:rPr>
              <w:t>72</w:t>
            </w:r>
          </w:p>
        </w:tc>
        <w:tc>
          <w:tcPr>
            <w:tcW w:w="576" w:type="pct"/>
          </w:tcPr>
          <w:p w:rsidR="00147CCE" w:rsidRPr="004320A2" w:rsidRDefault="00147CCE" w:rsidP="00A646CB">
            <w:pPr>
              <w:spacing w:after="0" w:line="240" w:lineRule="auto"/>
              <w:jc w:val="center"/>
              <w:rPr>
                <w:rFonts w:ascii="Times New Roman" w:hAnsi="Times New Roman"/>
                <w:b/>
                <w:color w:val="0D0D0D"/>
              </w:rPr>
            </w:pPr>
          </w:p>
        </w:tc>
      </w:tr>
    </w:tbl>
    <w:p w:rsidR="00147CCE" w:rsidRPr="00934DD7" w:rsidRDefault="00147CCE" w:rsidP="00147CCE">
      <w:pPr>
        <w:ind w:firstLine="709"/>
        <w:rPr>
          <w:rFonts w:ascii="Times New Roman" w:hAnsi="Times New Roman"/>
          <w:color w:val="0D0D0D"/>
        </w:rPr>
        <w:sectPr w:rsidR="00147CCE" w:rsidRPr="00934DD7" w:rsidSect="007E0939">
          <w:pgSz w:w="16840" w:h="11907" w:orient="landscape"/>
          <w:pgMar w:top="851" w:right="1134" w:bottom="851" w:left="992" w:header="709" w:footer="709" w:gutter="0"/>
          <w:cols w:space="720"/>
        </w:sectPr>
      </w:pPr>
    </w:p>
    <w:p w:rsidR="00147CCE" w:rsidRPr="005248E8" w:rsidRDefault="00147CCE" w:rsidP="00147CCE">
      <w:pPr>
        <w:jc w:val="center"/>
        <w:rPr>
          <w:rFonts w:ascii="Times New Roman" w:hAnsi="Times New Roman"/>
          <w:b/>
          <w:bCs/>
          <w:color w:val="0D0D0D"/>
          <w:sz w:val="24"/>
          <w:szCs w:val="24"/>
        </w:rPr>
      </w:pPr>
      <w:r w:rsidRPr="005248E8">
        <w:rPr>
          <w:rFonts w:ascii="Times New Roman" w:hAnsi="Times New Roman"/>
          <w:b/>
          <w:bCs/>
          <w:color w:val="0D0D0D"/>
          <w:sz w:val="24"/>
          <w:szCs w:val="24"/>
        </w:rPr>
        <w:lastRenderedPageBreak/>
        <w:t>3. УСЛОВИЯ РЕАЛИЗАЦИИ УЧЕБНОЙ ДИСЦИПЛИНЫ</w:t>
      </w:r>
    </w:p>
    <w:p w:rsidR="00147CCE" w:rsidRPr="005248E8" w:rsidRDefault="00147CCE" w:rsidP="00147CCE">
      <w:pPr>
        <w:suppressAutoHyphens/>
        <w:spacing w:after="0"/>
        <w:ind w:firstLine="709"/>
        <w:jc w:val="both"/>
        <w:rPr>
          <w:rFonts w:ascii="Times New Roman" w:hAnsi="Times New Roman"/>
          <w:bCs/>
          <w:color w:val="0D0D0D"/>
          <w:sz w:val="24"/>
          <w:szCs w:val="24"/>
        </w:rPr>
      </w:pPr>
      <w:r w:rsidRPr="005248E8">
        <w:rPr>
          <w:rFonts w:ascii="Times New Roman" w:hAnsi="Times New Roman"/>
          <w:bCs/>
          <w:color w:val="0D0D0D"/>
          <w:sz w:val="24"/>
          <w:szCs w:val="24"/>
        </w:rPr>
        <w:t>3.1. Для реализации программы учебной дисциплины должны быть предусмотрены следующие специальные помещения:</w:t>
      </w:r>
    </w:p>
    <w:p w:rsidR="00147CCE" w:rsidRPr="005248E8" w:rsidRDefault="00147CCE" w:rsidP="00147CCE">
      <w:pPr>
        <w:suppressAutoHyphens/>
        <w:autoSpaceDE w:val="0"/>
        <w:autoSpaceDN w:val="0"/>
        <w:adjustRightInd w:val="0"/>
        <w:spacing w:after="0"/>
        <w:ind w:firstLine="709"/>
        <w:jc w:val="both"/>
        <w:rPr>
          <w:rFonts w:ascii="Times New Roman" w:hAnsi="Times New Roman"/>
          <w:color w:val="0D0D0D"/>
          <w:sz w:val="24"/>
          <w:szCs w:val="24"/>
        </w:rPr>
      </w:pPr>
      <w:r w:rsidRPr="005248E8">
        <w:rPr>
          <w:rFonts w:ascii="Times New Roman" w:hAnsi="Times New Roman"/>
          <w:bCs/>
          <w:color w:val="0D0D0D"/>
          <w:sz w:val="24"/>
          <w:szCs w:val="24"/>
        </w:rPr>
        <w:t>Кабинет «</w:t>
      </w:r>
      <w:r w:rsidRPr="005248E8">
        <w:rPr>
          <w:rFonts w:ascii="Times New Roman" w:hAnsi="Times New Roman"/>
          <w:color w:val="0D0D0D"/>
          <w:sz w:val="24"/>
          <w:szCs w:val="24"/>
        </w:rPr>
        <w:t>Теоретических и методических основ дошкольного образования</w:t>
      </w:r>
      <w:r w:rsidRPr="005248E8">
        <w:rPr>
          <w:rFonts w:ascii="Times New Roman" w:hAnsi="Times New Roman"/>
          <w:bCs/>
          <w:color w:val="0D0D0D"/>
          <w:sz w:val="24"/>
          <w:szCs w:val="24"/>
        </w:rPr>
        <w:t>»</w:t>
      </w:r>
      <w:r w:rsidRPr="005248E8">
        <w:rPr>
          <w:rFonts w:ascii="Times New Roman" w:hAnsi="Times New Roman"/>
          <w:color w:val="0D0D0D"/>
          <w:sz w:val="24"/>
          <w:szCs w:val="24"/>
        </w:rPr>
        <w:t xml:space="preserve">, оснащенный </w:t>
      </w:r>
      <w:r w:rsidRPr="005248E8">
        <w:rPr>
          <w:rFonts w:ascii="Times New Roman" w:hAnsi="Times New Roman"/>
          <w:bCs/>
          <w:color w:val="0D0D0D"/>
          <w:sz w:val="24"/>
          <w:szCs w:val="24"/>
        </w:rPr>
        <w:t>в соответствии п. 6.1.2.1 примерной образовательной программы по специальности.</w:t>
      </w:r>
    </w:p>
    <w:p w:rsidR="00147CCE" w:rsidRPr="005248E8" w:rsidRDefault="00147CCE" w:rsidP="00147CCE">
      <w:pPr>
        <w:suppressAutoHyphens/>
        <w:spacing w:after="0"/>
        <w:ind w:firstLine="709"/>
        <w:jc w:val="both"/>
        <w:rPr>
          <w:rFonts w:ascii="Times New Roman" w:hAnsi="Times New Roman"/>
          <w:bCs/>
          <w:color w:val="0D0D0D"/>
          <w:sz w:val="24"/>
          <w:szCs w:val="24"/>
        </w:rPr>
      </w:pPr>
    </w:p>
    <w:p w:rsidR="00147CCE" w:rsidRPr="005248E8" w:rsidRDefault="00147CCE" w:rsidP="00147CCE">
      <w:pPr>
        <w:suppressAutoHyphens/>
        <w:spacing w:after="0"/>
        <w:ind w:firstLine="709"/>
        <w:jc w:val="both"/>
        <w:rPr>
          <w:rFonts w:ascii="Times New Roman" w:hAnsi="Times New Roman"/>
          <w:b/>
          <w:bCs/>
          <w:color w:val="0D0D0D"/>
          <w:sz w:val="24"/>
          <w:szCs w:val="24"/>
        </w:rPr>
      </w:pPr>
      <w:r w:rsidRPr="005248E8">
        <w:rPr>
          <w:rFonts w:ascii="Times New Roman" w:hAnsi="Times New Roman"/>
          <w:b/>
          <w:bCs/>
          <w:color w:val="0D0D0D"/>
          <w:sz w:val="24"/>
          <w:szCs w:val="24"/>
        </w:rPr>
        <w:t>3.2. Информационное обеспечение реализации программы</w:t>
      </w:r>
    </w:p>
    <w:p w:rsidR="00147CCE" w:rsidRPr="005248E8" w:rsidRDefault="00147CCE" w:rsidP="00147CCE">
      <w:pPr>
        <w:suppressAutoHyphens/>
        <w:spacing w:after="0"/>
        <w:ind w:firstLine="709"/>
        <w:jc w:val="both"/>
        <w:rPr>
          <w:rFonts w:ascii="Times New Roman" w:hAnsi="Times New Roman"/>
          <w:bCs/>
          <w:color w:val="0D0D0D"/>
          <w:sz w:val="24"/>
          <w:szCs w:val="24"/>
        </w:rPr>
      </w:pPr>
      <w:r w:rsidRPr="005248E8">
        <w:rPr>
          <w:rFonts w:ascii="Times New Roman" w:hAnsi="Times New Roman"/>
          <w:bCs/>
          <w:color w:val="0D0D0D"/>
          <w:sz w:val="24"/>
          <w:szCs w:val="24"/>
        </w:rPr>
        <w:t>Для реализации программы библиотечный фонд образовательной организации должен иметь п</w:t>
      </w:r>
      <w:r w:rsidRPr="005248E8">
        <w:rPr>
          <w:rFonts w:ascii="Times New Roman" w:hAnsi="Times New Roman"/>
          <w:color w:val="0D0D0D"/>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248E8">
        <w:rPr>
          <w:rFonts w:ascii="Times New Roman" w:hAnsi="Times New Roman"/>
          <w:bCs/>
          <w:color w:val="0D0D0D"/>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47CCE" w:rsidRPr="005248E8" w:rsidRDefault="00147CCE" w:rsidP="00147CCE">
      <w:pPr>
        <w:suppressAutoHyphens/>
        <w:spacing w:after="0"/>
        <w:ind w:firstLine="709"/>
        <w:jc w:val="both"/>
        <w:rPr>
          <w:rFonts w:ascii="Times New Roman" w:hAnsi="Times New Roman"/>
          <w:color w:val="0D0D0D"/>
          <w:sz w:val="24"/>
          <w:szCs w:val="24"/>
        </w:rPr>
      </w:pPr>
    </w:p>
    <w:p w:rsidR="00147CCE" w:rsidRPr="005248E8" w:rsidRDefault="00147CCE" w:rsidP="00147CCE">
      <w:pPr>
        <w:suppressAutoHyphens/>
        <w:spacing w:after="0"/>
        <w:ind w:firstLine="709"/>
        <w:jc w:val="both"/>
        <w:rPr>
          <w:rFonts w:ascii="Times New Roman" w:hAnsi="Times New Roman"/>
          <w:b/>
          <w:color w:val="0D0D0D"/>
          <w:sz w:val="24"/>
          <w:szCs w:val="24"/>
        </w:rPr>
      </w:pPr>
      <w:r w:rsidRPr="005248E8">
        <w:rPr>
          <w:rFonts w:ascii="Times New Roman" w:hAnsi="Times New Roman"/>
          <w:b/>
          <w:color w:val="0D0D0D"/>
          <w:sz w:val="24"/>
          <w:szCs w:val="24"/>
        </w:rPr>
        <w:t>3.2.1. Основные печатные и электронные издания</w:t>
      </w:r>
    </w:p>
    <w:p w:rsidR="00147CCE" w:rsidRPr="005248E8" w:rsidRDefault="00147CCE" w:rsidP="00147CCE">
      <w:pPr>
        <w:numPr>
          <w:ilvl w:val="0"/>
          <w:numId w:val="8"/>
        </w:numPr>
        <w:tabs>
          <w:tab w:val="clear" w:pos="720"/>
        </w:tabs>
        <w:spacing w:after="0" w:line="276" w:lineRule="auto"/>
        <w:ind w:left="0" w:firstLine="709"/>
        <w:jc w:val="both"/>
        <w:rPr>
          <w:rFonts w:ascii="Times New Roman" w:hAnsi="Times New Roman"/>
          <w:bCs/>
          <w:color w:val="0D0D0D"/>
          <w:sz w:val="24"/>
          <w:szCs w:val="24"/>
        </w:rPr>
      </w:pPr>
      <w:r w:rsidRPr="005248E8">
        <w:rPr>
          <w:rFonts w:ascii="Times New Roman" w:hAnsi="Times New Roman"/>
          <w:bCs/>
          <w:color w:val="0D0D0D"/>
          <w:sz w:val="24"/>
          <w:szCs w:val="24"/>
        </w:rPr>
        <w:t>Афанасьев, В. В.</w:t>
      </w:r>
      <w:r>
        <w:rPr>
          <w:rFonts w:ascii="Times New Roman" w:hAnsi="Times New Roman"/>
          <w:bCs/>
          <w:color w:val="0D0D0D"/>
          <w:sz w:val="24"/>
          <w:szCs w:val="24"/>
        </w:rPr>
        <w:t xml:space="preserve"> </w:t>
      </w:r>
      <w:r w:rsidRPr="005248E8">
        <w:rPr>
          <w:rFonts w:ascii="Times New Roman" w:hAnsi="Times New Roman"/>
          <w:bCs/>
          <w:color w:val="0D0D0D"/>
          <w:sz w:val="24"/>
          <w:szCs w:val="24"/>
        </w:rPr>
        <w:t xml:space="preserve">Основы учебно-исследовательской </w:t>
      </w:r>
      <w:proofErr w:type="gramStart"/>
      <w:r w:rsidRPr="005248E8">
        <w:rPr>
          <w:rFonts w:ascii="Times New Roman" w:hAnsi="Times New Roman"/>
          <w:bCs/>
          <w:color w:val="0D0D0D"/>
          <w:sz w:val="24"/>
          <w:szCs w:val="24"/>
        </w:rPr>
        <w:t>деятельности :</w:t>
      </w:r>
      <w:proofErr w:type="gramEnd"/>
      <w:r w:rsidRPr="005248E8">
        <w:rPr>
          <w:rFonts w:ascii="Times New Roman" w:hAnsi="Times New Roman"/>
          <w:bCs/>
          <w:color w:val="0D0D0D"/>
          <w:sz w:val="24"/>
          <w:szCs w:val="24"/>
        </w:rPr>
        <w:t xml:space="preserve"> учебное пособие для среднего профессионального образования / В. В. Афанасьев, О. В. </w:t>
      </w:r>
      <w:proofErr w:type="spellStart"/>
      <w:r w:rsidRPr="005248E8">
        <w:rPr>
          <w:rFonts w:ascii="Times New Roman" w:hAnsi="Times New Roman"/>
          <w:bCs/>
          <w:color w:val="0D0D0D"/>
          <w:sz w:val="24"/>
          <w:szCs w:val="24"/>
        </w:rPr>
        <w:t>Грибкова</w:t>
      </w:r>
      <w:proofErr w:type="spellEnd"/>
      <w:r w:rsidRPr="005248E8">
        <w:rPr>
          <w:rFonts w:ascii="Times New Roman" w:hAnsi="Times New Roman"/>
          <w:bCs/>
          <w:color w:val="0D0D0D"/>
          <w:sz w:val="24"/>
          <w:szCs w:val="24"/>
        </w:rPr>
        <w:t>, Л. И. </w:t>
      </w:r>
      <w:proofErr w:type="spellStart"/>
      <w:r w:rsidRPr="005248E8">
        <w:rPr>
          <w:rFonts w:ascii="Times New Roman" w:hAnsi="Times New Roman"/>
          <w:bCs/>
          <w:color w:val="0D0D0D"/>
          <w:sz w:val="24"/>
          <w:szCs w:val="24"/>
        </w:rPr>
        <w:t>Уколова</w:t>
      </w:r>
      <w:proofErr w:type="spellEnd"/>
      <w:r w:rsidRPr="005248E8">
        <w:rPr>
          <w:rFonts w:ascii="Times New Roman" w:hAnsi="Times New Roman"/>
          <w:bCs/>
          <w:color w:val="0D0D0D"/>
          <w:sz w:val="24"/>
          <w:szCs w:val="24"/>
        </w:rPr>
        <w:t xml:space="preserve">. — </w:t>
      </w:r>
      <w:proofErr w:type="gramStart"/>
      <w:r w:rsidRPr="005248E8">
        <w:rPr>
          <w:rFonts w:ascii="Times New Roman" w:hAnsi="Times New Roman"/>
          <w:bCs/>
          <w:color w:val="0D0D0D"/>
          <w:sz w:val="24"/>
          <w:szCs w:val="24"/>
        </w:rPr>
        <w:t>Москва :</w:t>
      </w:r>
      <w:proofErr w:type="gramEnd"/>
      <w:r w:rsidRPr="005248E8">
        <w:rPr>
          <w:rFonts w:ascii="Times New Roman" w:hAnsi="Times New Roman"/>
          <w:bCs/>
          <w:color w:val="0D0D0D"/>
          <w:sz w:val="24"/>
          <w:szCs w:val="24"/>
        </w:rPr>
        <w:t xml:space="preserve"> Издательство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2022. — 154 с. — (Профессиональное образование). — ISBN 978-5-534-10342-7. — </w:t>
      </w:r>
      <w:proofErr w:type="gramStart"/>
      <w:r w:rsidRPr="005248E8">
        <w:rPr>
          <w:rFonts w:ascii="Times New Roman" w:hAnsi="Times New Roman"/>
          <w:bCs/>
          <w:color w:val="0D0D0D"/>
          <w:sz w:val="24"/>
          <w:szCs w:val="24"/>
        </w:rPr>
        <w:t>Текст :</w:t>
      </w:r>
      <w:proofErr w:type="gramEnd"/>
      <w:r w:rsidRPr="005248E8">
        <w:rPr>
          <w:rFonts w:ascii="Times New Roman" w:hAnsi="Times New Roman"/>
          <w:bCs/>
          <w:color w:val="0D0D0D"/>
          <w:sz w:val="24"/>
          <w:szCs w:val="24"/>
        </w:rPr>
        <w:t xml:space="preserve"> электронный // Образовательная платформа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[сайт]. — URL: https://urait.ru/bcode/495277 (дата обращения: 22.06.2022).</w:t>
      </w:r>
    </w:p>
    <w:p w:rsidR="00147CCE" w:rsidRPr="005248E8" w:rsidRDefault="00147CCE" w:rsidP="00147CCE">
      <w:pPr>
        <w:numPr>
          <w:ilvl w:val="0"/>
          <w:numId w:val="8"/>
        </w:numPr>
        <w:tabs>
          <w:tab w:val="clear" w:pos="720"/>
        </w:tabs>
        <w:spacing w:after="0" w:line="276" w:lineRule="auto"/>
        <w:ind w:left="0" w:firstLine="709"/>
        <w:jc w:val="both"/>
        <w:rPr>
          <w:rFonts w:ascii="Times New Roman" w:hAnsi="Times New Roman"/>
          <w:bCs/>
          <w:color w:val="0D0D0D"/>
          <w:sz w:val="24"/>
          <w:szCs w:val="24"/>
        </w:rPr>
      </w:pPr>
      <w:proofErr w:type="spellStart"/>
      <w:r w:rsidRPr="005248E8">
        <w:rPr>
          <w:rFonts w:ascii="Times New Roman" w:hAnsi="Times New Roman"/>
          <w:bCs/>
          <w:color w:val="0D0D0D"/>
          <w:sz w:val="24"/>
          <w:szCs w:val="24"/>
        </w:rPr>
        <w:t>Байбородова</w:t>
      </w:r>
      <w:proofErr w:type="spellEnd"/>
      <w:r w:rsidRPr="005248E8">
        <w:rPr>
          <w:rFonts w:ascii="Times New Roman" w:hAnsi="Times New Roman"/>
          <w:bCs/>
          <w:color w:val="0D0D0D"/>
          <w:sz w:val="24"/>
          <w:szCs w:val="24"/>
        </w:rPr>
        <w:t>, Л. В.</w:t>
      </w:r>
      <w:r>
        <w:rPr>
          <w:rFonts w:ascii="Times New Roman" w:hAnsi="Times New Roman"/>
          <w:bCs/>
          <w:color w:val="0D0D0D"/>
          <w:sz w:val="24"/>
          <w:szCs w:val="24"/>
        </w:rPr>
        <w:t xml:space="preserve"> </w:t>
      </w:r>
      <w:r w:rsidRPr="005248E8">
        <w:rPr>
          <w:rFonts w:ascii="Times New Roman" w:hAnsi="Times New Roman"/>
          <w:bCs/>
          <w:color w:val="0D0D0D"/>
          <w:sz w:val="24"/>
          <w:szCs w:val="24"/>
        </w:rPr>
        <w:t xml:space="preserve">Основы учебно-исследовательской </w:t>
      </w:r>
      <w:proofErr w:type="gramStart"/>
      <w:r w:rsidRPr="005248E8">
        <w:rPr>
          <w:rFonts w:ascii="Times New Roman" w:hAnsi="Times New Roman"/>
          <w:bCs/>
          <w:color w:val="0D0D0D"/>
          <w:sz w:val="24"/>
          <w:szCs w:val="24"/>
        </w:rPr>
        <w:t>деятельности :</w:t>
      </w:r>
      <w:proofErr w:type="gramEnd"/>
      <w:r w:rsidRPr="005248E8">
        <w:rPr>
          <w:rFonts w:ascii="Times New Roman" w:hAnsi="Times New Roman"/>
          <w:bCs/>
          <w:color w:val="0D0D0D"/>
          <w:sz w:val="24"/>
          <w:szCs w:val="24"/>
        </w:rPr>
        <w:t xml:space="preserve"> учебное пособие для среднего профессионального образования / Л. В. </w:t>
      </w:r>
      <w:proofErr w:type="spellStart"/>
      <w:r w:rsidRPr="005248E8">
        <w:rPr>
          <w:rFonts w:ascii="Times New Roman" w:hAnsi="Times New Roman"/>
          <w:bCs/>
          <w:color w:val="0D0D0D"/>
          <w:sz w:val="24"/>
          <w:szCs w:val="24"/>
        </w:rPr>
        <w:t>Байбородова</w:t>
      </w:r>
      <w:proofErr w:type="spellEnd"/>
      <w:r w:rsidRPr="005248E8">
        <w:rPr>
          <w:rFonts w:ascii="Times New Roman" w:hAnsi="Times New Roman"/>
          <w:bCs/>
          <w:color w:val="0D0D0D"/>
          <w:sz w:val="24"/>
          <w:szCs w:val="24"/>
        </w:rPr>
        <w:t xml:space="preserve">, А. П. Чернявская. — 2-е изд., </w:t>
      </w:r>
      <w:proofErr w:type="spellStart"/>
      <w:r w:rsidRPr="005248E8">
        <w:rPr>
          <w:rFonts w:ascii="Times New Roman" w:hAnsi="Times New Roman"/>
          <w:bCs/>
          <w:color w:val="0D0D0D"/>
          <w:sz w:val="24"/>
          <w:szCs w:val="24"/>
        </w:rPr>
        <w:t>испр</w:t>
      </w:r>
      <w:proofErr w:type="spellEnd"/>
      <w:r w:rsidRPr="005248E8">
        <w:rPr>
          <w:rFonts w:ascii="Times New Roman" w:hAnsi="Times New Roman"/>
          <w:bCs/>
          <w:color w:val="0D0D0D"/>
          <w:sz w:val="24"/>
          <w:szCs w:val="24"/>
        </w:rPr>
        <w:t xml:space="preserve">. и доп. — </w:t>
      </w:r>
      <w:proofErr w:type="gramStart"/>
      <w:r w:rsidRPr="005248E8">
        <w:rPr>
          <w:rFonts w:ascii="Times New Roman" w:hAnsi="Times New Roman"/>
          <w:bCs/>
          <w:color w:val="0D0D0D"/>
          <w:sz w:val="24"/>
          <w:szCs w:val="24"/>
        </w:rPr>
        <w:t>Москва :</w:t>
      </w:r>
      <w:proofErr w:type="gramEnd"/>
      <w:r w:rsidRPr="005248E8">
        <w:rPr>
          <w:rFonts w:ascii="Times New Roman" w:hAnsi="Times New Roman"/>
          <w:bCs/>
          <w:color w:val="0D0D0D"/>
          <w:sz w:val="24"/>
          <w:szCs w:val="24"/>
        </w:rPr>
        <w:t xml:space="preserve"> Издательство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2022. — 221 с. — (Профессиональное образование). — ISBN 978-5-534-10316-8. — </w:t>
      </w:r>
      <w:proofErr w:type="gramStart"/>
      <w:r w:rsidRPr="005248E8">
        <w:rPr>
          <w:rFonts w:ascii="Times New Roman" w:hAnsi="Times New Roman"/>
          <w:bCs/>
          <w:color w:val="0D0D0D"/>
          <w:sz w:val="24"/>
          <w:szCs w:val="24"/>
        </w:rPr>
        <w:t>Текст :</w:t>
      </w:r>
      <w:proofErr w:type="gramEnd"/>
      <w:r w:rsidRPr="005248E8">
        <w:rPr>
          <w:rFonts w:ascii="Times New Roman" w:hAnsi="Times New Roman"/>
          <w:bCs/>
          <w:color w:val="0D0D0D"/>
          <w:sz w:val="24"/>
          <w:szCs w:val="24"/>
        </w:rPr>
        <w:t xml:space="preserve"> электронный // Образовательная платформа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[сайт]. — URL: https://urait.ru/bcode/495278 (дата обращения: 22.06.2022).</w:t>
      </w:r>
    </w:p>
    <w:p w:rsidR="00147CCE" w:rsidRPr="005248E8" w:rsidRDefault="00147CCE" w:rsidP="00147CCE">
      <w:pPr>
        <w:numPr>
          <w:ilvl w:val="0"/>
          <w:numId w:val="8"/>
        </w:numPr>
        <w:tabs>
          <w:tab w:val="clear" w:pos="720"/>
        </w:tabs>
        <w:spacing w:after="0" w:line="276" w:lineRule="auto"/>
        <w:ind w:left="0" w:firstLine="709"/>
        <w:jc w:val="both"/>
        <w:rPr>
          <w:rFonts w:ascii="Times New Roman" w:hAnsi="Times New Roman"/>
          <w:bCs/>
          <w:color w:val="0D0D0D"/>
          <w:sz w:val="24"/>
          <w:szCs w:val="24"/>
        </w:rPr>
      </w:pPr>
      <w:proofErr w:type="spellStart"/>
      <w:r w:rsidRPr="005248E8">
        <w:rPr>
          <w:rFonts w:ascii="Times New Roman" w:hAnsi="Times New Roman"/>
          <w:bCs/>
          <w:color w:val="0D0D0D"/>
          <w:sz w:val="24"/>
          <w:szCs w:val="24"/>
        </w:rPr>
        <w:t>Байкова</w:t>
      </w:r>
      <w:proofErr w:type="spellEnd"/>
      <w:r w:rsidRPr="005248E8">
        <w:rPr>
          <w:rFonts w:ascii="Times New Roman" w:hAnsi="Times New Roman"/>
          <w:bCs/>
          <w:color w:val="0D0D0D"/>
          <w:sz w:val="24"/>
          <w:szCs w:val="24"/>
        </w:rPr>
        <w:t>, Л. А.</w:t>
      </w:r>
      <w:r>
        <w:rPr>
          <w:rFonts w:ascii="Times New Roman" w:hAnsi="Times New Roman"/>
          <w:bCs/>
          <w:color w:val="0D0D0D"/>
          <w:sz w:val="24"/>
          <w:szCs w:val="24"/>
        </w:rPr>
        <w:t xml:space="preserve"> </w:t>
      </w:r>
      <w:r w:rsidRPr="005248E8">
        <w:rPr>
          <w:rFonts w:ascii="Times New Roman" w:hAnsi="Times New Roman"/>
          <w:bCs/>
          <w:color w:val="0D0D0D"/>
          <w:sz w:val="24"/>
          <w:szCs w:val="24"/>
        </w:rPr>
        <w:t xml:space="preserve">Основы учебно-исследовательской </w:t>
      </w:r>
      <w:proofErr w:type="gramStart"/>
      <w:r w:rsidRPr="005248E8">
        <w:rPr>
          <w:rFonts w:ascii="Times New Roman" w:hAnsi="Times New Roman"/>
          <w:bCs/>
          <w:color w:val="0D0D0D"/>
          <w:sz w:val="24"/>
          <w:szCs w:val="24"/>
        </w:rPr>
        <w:t>деятельности :</w:t>
      </w:r>
      <w:proofErr w:type="gramEnd"/>
      <w:r w:rsidRPr="005248E8">
        <w:rPr>
          <w:rFonts w:ascii="Times New Roman" w:hAnsi="Times New Roman"/>
          <w:bCs/>
          <w:color w:val="0D0D0D"/>
          <w:sz w:val="24"/>
          <w:szCs w:val="24"/>
        </w:rPr>
        <w:t xml:space="preserve"> учебное пособие для среднего профессионального образования / Л. А. </w:t>
      </w:r>
      <w:proofErr w:type="spellStart"/>
      <w:r w:rsidRPr="005248E8">
        <w:rPr>
          <w:rFonts w:ascii="Times New Roman" w:hAnsi="Times New Roman"/>
          <w:bCs/>
          <w:color w:val="0D0D0D"/>
          <w:sz w:val="24"/>
          <w:szCs w:val="24"/>
        </w:rPr>
        <w:t>Байкова</w:t>
      </w:r>
      <w:proofErr w:type="spellEnd"/>
      <w:r w:rsidRPr="005248E8">
        <w:rPr>
          <w:rFonts w:ascii="Times New Roman" w:hAnsi="Times New Roman"/>
          <w:bCs/>
          <w:color w:val="0D0D0D"/>
          <w:sz w:val="24"/>
          <w:szCs w:val="24"/>
        </w:rPr>
        <w:t xml:space="preserve">. — 2-е изд., </w:t>
      </w:r>
      <w:proofErr w:type="spellStart"/>
      <w:r w:rsidRPr="005248E8">
        <w:rPr>
          <w:rFonts w:ascii="Times New Roman" w:hAnsi="Times New Roman"/>
          <w:bCs/>
          <w:color w:val="0D0D0D"/>
          <w:sz w:val="24"/>
          <w:szCs w:val="24"/>
        </w:rPr>
        <w:t>испр</w:t>
      </w:r>
      <w:proofErr w:type="spellEnd"/>
      <w:r w:rsidRPr="005248E8">
        <w:rPr>
          <w:rFonts w:ascii="Times New Roman" w:hAnsi="Times New Roman"/>
          <w:bCs/>
          <w:color w:val="0D0D0D"/>
          <w:sz w:val="24"/>
          <w:szCs w:val="24"/>
        </w:rPr>
        <w:t xml:space="preserve">. и доп. — </w:t>
      </w:r>
      <w:proofErr w:type="gramStart"/>
      <w:r w:rsidRPr="005248E8">
        <w:rPr>
          <w:rFonts w:ascii="Times New Roman" w:hAnsi="Times New Roman"/>
          <w:bCs/>
          <w:color w:val="0D0D0D"/>
          <w:sz w:val="24"/>
          <w:szCs w:val="24"/>
        </w:rPr>
        <w:t>Москва :</w:t>
      </w:r>
      <w:proofErr w:type="gramEnd"/>
      <w:r w:rsidRPr="005248E8">
        <w:rPr>
          <w:rFonts w:ascii="Times New Roman" w:hAnsi="Times New Roman"/>
          <w:bCs/>
          <w:color w:val="0D0D0D"/>
          <w:sz w:val="24"/>
          <w:szCs w:val="24"/>
        </w:rPr>
        <w:t xml:space="preserve"> Издательство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2022. — 122 с. — (Профессиональное образование). — ISBN 978-5-534-12527-6. — </w:t>
      </w:r>
      <w:proofErr w:type="gramStart"/>
      <w:r w:rsidRPr="005248E8">
        <w:rPr>
          <w:rFonts w:ascii="Times New Roman" w:hAnsi="Times New Roman"/>
          <w:bCs/>
          <w:color w:val="0D0D0D"/>
          <w:sz w:val="24"/>
          <w:szCs w:val="24"/>
        </w:rPr>
        <w:t>Текст :</w:t>
      </w:r>
      <w:proofErr w:type="gramEnd"/>
      <w:r w:rsidRPr="005248E8">
        <w:rPr>
          <w:rFonts w:ascii="Times New Roman" w:hAnsi="Times New Roman"/>
          <w:bCs/>
          <w:color w:val="0D0D0D"/>
          <w:sz w:val="24"/>
          <w:szCs w:val="24"/>
        </w:rPr>
        <w:t xml:space="preserve"> электронный // Образовательная платформа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[сайт]. — URL: https://urait.ru/bcode/495558 (дата обращения: 22.06.2022).</w:t>
      </w:r>
    </w:p>
    <w:p w:rsidR="00147CCE" w:rsidRPr="005248E8" w:rsidRDefault="00147CCE" w:rsidP="00147CCE">
      <w:pPr>
        <w:numPr>
          <w:ilvl w:val="0"/>
          <w:numId w:val="8"/>
        </w:numPr>
        <w:spacing w:after="0" w:line="276" w:lineRule="auto"/>
        <w:ind w:left="0" w:firstLine="709"/>
        <w:jc w:val="both"/>
        <w:rPr>
          <w:rFonts w:ascii="Times New Roman" w:hAnsi="Times New Roman"/>
          <w:bCs/>
          <w:color w:val="0D0D0D"/>
          <w:sz w:val="24"/>
          <w:szCs w:val="24"/>
        </w:rPr>
      </w:pPr>
      <w:r w:rsidRPr="005248E8">
        <w:rPr>
          <w:rFonts w:ascii="Times New Roman" w:hAnsi="Times New Roman"/>
          <w:bCs/>
          <w:color w:val="0D0D0D"/>
          <w:sz w:val="24"/>
          <w:szCs w:val="24"/>
        </w:rPr>
        <w:t xml:space="preserve">Белова, Ю. В. Основы педагогического мастерства и развития профессиональной компетентности </w:t>
      </w:r>
      <w:proofErr w:type="gramStart"/>
      <w:r w:rsidRPr="005248E8">
        <w:rPr>
          <w:rFonts w:ascii="Times New Roman" w:hAnsi="Times New Roman"/>
          <w:bCs/>
          <w:color w:val="0D0D0D"/>
          <w:sz w:val="24"/>
          <w:szCs w:val="24"/>
        </w:rPr>
        <w:t>преподавателя :</w:t>
      </w:r>
      <w:proofErr w:type="gramEnd"/>
      <w:r w:rsidRPr="005248E8">
        <w:rPr>
          <w:rFonts w:ascii="Times New Roman" w:hAnsi="Times New Roman"/>
          <w:bCs/>
          <w:color w:val="0D0D0D"/>
          <w:sz w:val="24"/>
          <w:szCs w:val="24"/>
        </w:rPr>
        <w:t xml:space="preserve"> учебно-методическое пособие / Ю. В. Белова. — </w:t>
      </w:r>
      <w:proofErr w:type="gramStart"/>
      <w:r w:rsidRPr="005248E8">
        <w:rPr>
          <w:rFonts w:ascii="Times New Roman" w:hAnsi="Times New Roman"/>
          <w:bCs/>
          <w:color w:val="0D0D0D"/>
          <w:sz w:val="24"/>
          <w:szCs w:val="24"/>
        </w:rPr>
        <w:t>Саратов :</w:t>
      </w:r>
      <w:proofErr w:type="gramEnd"/>
      <w:r w:rsidRPr="005248E8">
        <w:rPr>
          <w:rFonts w:ascii="Times New Roman" w:hAnsi="Times New Roman"/>
          <w:bCs/>
          <w:color w:val="0D0D0D"/>
          <w:sz w:val="24"/>
          <w:szCs w:val="24"/>
        </w:rPr>
        <w:t xml:space="preserve"> Вузовское образование, 2018. — 123 c. — ISBN 978-5-4487-0139-9. — </w:t>
      </w:r>
      <w:proofErr w:type="gramStart"/>
      <w:r w:rsidRPr="005248E8">
        <w:rPr>
          <w:rFonts w:ascii="Times New Roman" w:hAnsi="Times New Roman"/>
          <w:bCs/>
          <w:color w:val="0D0D0D"/>
          <w:sz w:val="24"/>
          <w:szCs w:val="24"/>
        </w:rPr>
        <w:t>Текст :</w:t>
      </w:r>
      <w:proofErr w:type="gramEnd"/>
      <w:r w:rsidRPr="005248E8">
        <w:rPr>
          <w:rFonts w:ascii="Times New Roman" w:hAnsi="Times New Roman"/>
          <w:bCs/>
          <w:color w:val="0D0D0D"/>
          <w:sz w:val="24"/>
          <w:szCs w:val="24"/>
        </w:rPr>
        <w:t xml:space="preserve"> электронный // Электронный ресурс цифровой образовательной среды СПО </w:t>
      </w:r>
      <w:proofErr w:type="spellStart"/>
      <w:r w:rsidRPr="005248E8">
        <w:rPr>
          <w:rFonts w:ascii="Times New Roman" w:hAnsi="Times New Roman"/>
          <w:bCs/>
          <w:color w:val="0D0D0D"/>
          <w:sz w:val="24"/>
          <w:szCs w:val="24"/>
        </w:rPr>
        <w:t>PROFобразование</w:t>
      </w:r>
      <w:proofErr w:type="spellEnd"/>
      <w:r w:rsidRPr="005248E8">
        <w:rPr>
          <w:rFonts w:ascii="Times New Roman" w:hAnsi="Times New Roman"/>
          <w:bCs/>
          <w:color w:val="0D0D0D"/>
          <w:sz w:val="24"/>
          <w:szCs w:val="24"/>
        </w:rPr>
        <w:t xml:space="preserve"> : [сайт]. — URL: https://profspo.ru/books/72352</w:t>
      </w:r>
      <w:r>
        <w:rPr>
          <w:rFonts w:ascii="Times New Roman" w:hAnsi="Times New Roman"/>
          <w:bCs/>
          <w:color w:val="0D0D0D"/>
          <w:sz w:val="24"/>
          <w:szCs w:val="24"/>
        </w:rPr>
        <w:t xml:space="preserve"> </w:t>
      </w:r>
    </w:p>
    <w:p w:rsidR="00147CCE" w:rsidRPr="005248E8" w:rsidRDefault="00147CCE" w:rsidP="00147CCE">
      <w:pPr>
        <w:numPr>
          <w:ilvl w:val="0"/>
          <w:numId w:val="8"/>
        </w:numPr>
        <w:tabs>
          <w:tab w:val="clear" w:pos="720"/>
        </w:tabs>
        <w:spacing w:after="0" w:line="276" w:lineRule="auto"/>
        <w:ind w:left="0" w:firstLine="709"/>
        <w:jc w:val="both"/>
        <w:rPr>
          <w:rFonts w:ascii="Times New Roman" w:hAnsi="Times New Roman"/>
          <w:bCs/>
          <w:color w:val="0D0D0D"/>
          <w:sz w:val="24"/>
          <w:szCs w:val="24"/>
        </w:rPr>
      </w:pPr>
      <w:proofErr w:type="spellStart"/>
      <w:r w:rsidRPr="005248E8">
        <w:rPr>
          <w:rFonts w:ascii="Times New Roman" w:hAnsi="Times New Roman"/>
          <w:bCs/>
          <w:color w:val="0D0D0D"/>
          <w:sz w:val="24"/>
          <w:szCs w:val="24"/>
        </w:rPr>
        <w:t>Коржуев</w:t>
      </w:r>
      <w:proofErr w:type="spellEnd"/>
      <w:r w:rsidRPr="005248E8">
        <w:rPr>
          <w:rFonts w:ascii="Times New Roman" w:hAnsi="Times New Roman"/>
          <w:bCs/>
          <w:color w:val="0D0D0D"/>
          <w:sz w:val="24"/>
          <w:szCs w:val="24"/>
        </w:rPr>
        <w:t>, А. В.</w:t>
      </w:r>
      <w:r>
        <w:rPr>
          <w:rFonts w:ascii="Times New Roman" w:hAnsi="Times New Roman"/>
          <w:bCs/>
          <w:color w:val="0D0D0D"/>
          <w:sz w:val="24"/>
          <w:szCs w:val="24"/>
        </w:rPr>
        <w:t xml:space="preserve"> </w:t>
      </w:r>
      <w:r w:rsidRPr="005248E8">
        <w:rPr>
          <w:rFonts w:ascii="Times New Roman" w:hAnsi="Times New Roman"/>
          <w:bCs/>
          <w:color w:val="0D0D0D"/>
          <w:sz w:val="24"/>
          <w:szCs w:val="24"/>
        </w:rPr>
        <w:t xml:space="preserve">Основы учебно-исследовательской деятельности в </w:t>
      </w:r>
      <w:proofErr w:type="gramStart"/>
      <w:r w:rsidRPr="005248E8">
        <w:rPr>
          <w:rFonts w:ascii="Times New Roman" w:hAnsi="Times New Roman"/>
          <w:bCs/>
          <w:color w:val="0D0D0D"/>
          <w:sz w:val="24"/>
          <w:szCs w:val="24"/>
        </w:rPr>
        <w:t>педагогике :</w:t>
      </w:r>
      <w:proofErr w:type="gramEnd"/>
      <w:r w:rsidRPr="005248E8">
        <w:rPr>
          <w:rFonts w:ascii="Times New Roman" w:hAnsi="Times New Roman"/>
          <w:bCs/>
          <w:color w:val="0D0D0D"/>
          <w:sz w:val="24"/>
          <w:szCs w:val="24"/>
        </w:rPr>
        <w:t xml:space="preserve"> учебное пособие для среднего профессионального образования / А. В. </w:t>
      </w:r>
      <w:proofErr w:type="spellStart"/>
      <w:r w:rsidRPr="005248E8">
        <w:rPr>
          <w:rFonts w:ascii="Times New Roman" w:hAnsi="Times New Roman"/>
          <w:bCs/>
          <w:color w:val="0D0D0D"/>
          <w:sz w:val="24"/>
          <w:szCs w:val="24"/>
        </w:rPr>
        <w:t>Коржуев</w:t>
      </w:r>
      <w:proofErr w:type="spellEnd"/>
      <w:r w:rsidRPr="005248E8">
        <w:rPr>
          <w:rFonts w:ascii="Times New Roman" w:hAnsi="Times New Roman"/>
          <w:bCs/>
          <w:color w:val="0D0D0D"/>
          <w:sz w:val="24"/>
          <w:szCs w:val="24"/>
        </w:rPr>
        <w:t xml:space="preserve">, Н. Н. Антонова. — </w:t>
      </w:r>
      <w:proofErr w:type="gramStart"/>
      <w:r w:rsidRPr="005248E8">
        <w:rPr>
          <w:rFonts w:ascii="Times New Roman" w:hAnsi="Times New Roman"/>
          <w:bCs/>
          <w:color w:val="0D0D0D"/>
          <w:sz w:val="24"/>
          <w:szCs w:val="24"/>
        </w:rPr>
        <w:t>Москва :</w:t>
      </w:r>
      <w:proofErr w:type="gramEnd"/>
      <w:r w:rsidRPr="005248E8">
        <w:rPr>
          <w:rFonts w:ascii="Times New Roman" w:hAnsi="Times New Roman"/>
          <w:bCs/>
          <w:color w:val="0D0D0D"/>
          <w:sz w:val="24"/>
          <w:szCs w:val="24"/>
        </w:rPr>
        <w:t xml:space="preserve"> Издательство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2022. — 177 с. — (Профессиональное образование). — ISBN 978-5-534-11374-7. — </w:t>
      </w:r>
      <w:proofErr w:type="gramStart"/>
      <w:r w:rsidRPr="005248E8">
        <w:rPr>
          <w:rFonts w:ascii="Times New Roman" w:hAnsi="Times New Roman"/>
          <w:bCs/>
          <w:color w:val="0D0D0D"/>
          <w:sz w:val="24"/>
          <w:szCs w:val="24"/>
        </w:rPr>
        <w:t>Текст :</w:t>
      </w:r>
      <w:proofErr w:type="gramEnd"/>
      <w:r w:rsidRPr="005248E8">
        <w:rPr>
          <w:rFonts w:ascii="Times New Roman" w:hAnsi="Times New Roman"/>
          <w:bCs/>
          <w:color w:val="0D0D0D"/>
          <w:sz w:val="24"/>
          <w:szCs w:val="24"/>
        </w:rPr>
        <w:t xml:space="preserve"> электронный // Образовательная платформа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[сайт]. — URL: https://urait.ru/bcode/495245 (дата обращения: 22.06.2022).</w:t>
      </w:r>
    </w:p>
    <w:p w:rsidR="00147CCE" w:rsidRPr="005248E8" w:rsidRDefault="00147CCE" w:rsidP="00147CCE">
      <w:pPr>
        <w:numPr>
          <w:ilvl w:val="0"/>
          <w:numId w:val="8"/>
        </w:numPr>
        <w:tabs>
          <w:tab w:val="clear" w:pos="720"/>
        </w:tabs>
        <w:spacing w:after="0" w:line="276" w:lineRule="auto"/>
        <w:ind w:left="0" w:firstLine="709"/>
        <w:jc w:val="both"/>
        <w:rPr>
          <w:rFonts w:ascii="Times New Roman" w:hAnsi="Times New Roman"/>
          <w:bCs/>
          <w:color w:val="0D0D0D"/>
          <w:sz w:val="24"/>
          <w:szCs w:val="24"/>
        </w:rPr>
      </w:pPr>
      <w:r w:rsidRPr="005248E8">
        <w:rPr>
          <w:rFonts w:ascii="Times New Roman" w:hAnsi="Times New Roman"/>
          <w:bCs/>
          <w:color w:val="0D0D0D"/>
          <w:sz w:val="24"/>
          <w:szCs w:val="24"/>
        </w:rPr>
        <w:lastRenderedPageBreak/>
        <w:t>Куклина, Е. Н.</w:t>
      </w:r>
      <w:r>
        <w:rPr>
          <w:rFonts w:ascii="Times New Roman" w:hAnsi="Times New Roman"/>
          <w:bCs/>
          <w:color w:val="0D0D0D"/>
          <w:sz w:val="24"/>
          <w:szCs w:val="24"/>
        </w:rPr>
        <w:t xml:space="preserve"> </w:t>
      </w:r>
      <w:r w:rsidRPr="005248E8">
        <w:rPr>
          <w:rFonts w:ascii="Times New Roman" w:hAnsi="Times New Roman"/>
          <w:bCs/>
          <w:color w:val="0D0D0D"/>
          <w:sz w:val="24"/>
          <w:szCs w:val="24"/>
        </w:rPr>
        <w:t xml:space="preserve">Основы учебно-исследовательской </w:t>
      </w:r>
      <w:proofErr w:type="gramStart"/>
      <w:r w:rsidRPr="005248E8">
        <w:rPr>
          <w:rFonts w:ascii="Times New Roman" w:hAnsi="Times New Roman"/>
          <w:bCs/>
          <w:color w:val="0D0D0D"/>
          <w:sz w:val="24"/>
          <w:szCs w:val="24"/>
        </w:rPr>
        <w:t>деятельности :</w:t>
      </w:r>
      <w:proofErr w:type="gramEnd"/>
      <w:r w:rsidRPr="005248E8">
        <w:rPr>
          <w:rFonts w:ascii="Times New Roman" w:hAnsi="Times New Roman"/>
          <w:bCs/>
          <w:color w:val="0D0D0D"/>
          <w:sz w:val="24"/>
          <w:szCs w:val="24"/>
        </w:rPr>
        <w:t xml:space="preserve"> учебное пособие для среднего профессионального образования / Е. Н. Куклина, М. А. </w:t>
      </w:r>
      <w:proofErr w:type="spellStart"/>
      <w:r w:rsidRPr="005248E8">
        <w:rPr>
          <w:rFonts w:ascii="Times New Roman" w:hAnsi="Times New Roman"/>
          <w:bCs/>
          <w:color w:val="0D0D0D"/>
          <w:sz w:val="24"/>
          <w:szCs w:val="24"/>
        </w:rPr>
        <w:t>Мазниченко</w:t>
      </w:r>
      <w:proofErr w:type="spellEnd"/>
      <w:r w:rsidRPr="005248E8">
        <w:rPr>
          <w:rFonts w:ascii="Times New Roman" w:hAnsi="Times New Roman"/>
          <w:bCs/>
          <w:color w:val="0D0D0D"/>
          <w:sz w:val="24"/>
          <w:szCs w:val="24"/>
        </w:rPr>
        <w:t>, И. А. </w:t>
      </w:r>
      <w:proofErr w:type="spellStart"/>
      <w:r w:rsidRPr="005248E8">
        <w:rPr>
          <w:rFonts w:ascii="Times New Roman" w:hAnsi="Times New Roman"/>
          <w:bCs/>
          <w:color w:val="0D0D0D"/>
          <w:sz w:val="24"/>
          <w:szCs w:val="24"/>
        </w:rPr>
        <w:t>Мушкина</w:t>
      </w:r>
      <w:proofErr w:type="spellEnd"/>
      <w:r w:rsidRPr="005248E8">
        <w:rPr>
          <w:rFonts w:ascii="Times New Roman" w:hAnsi="Times New Roman"/>
          <w:bCs/>
          <w:color w:val="0D0D0D"/>
          <w:sz w:val="24"/>
          <w:szCs w:val="24"/>
        </w:rPr>
        <w:t xml:space="preserve">. — 2-е изд., </w:t>
      </w:r>
      <w:proofErr w:type="spellStart"/>
      <w:r w:rsidRPr="005248E8">
        <w:rPr>
          <w:rFonts w:ascii="Times New Roman" w:hAnsi="Times New Roman"/>
          <w:bCs/>
          <w:color w:val="0D0D0D"/>
          <w:sz w:val="24"/>
          <w:szCs w:val="24"/>
        </w:rPr>
        <w:t>испр</w:t>
      </w:r>
      <w:proofErr w:type="spellEnd"/>
      <w:r w:rsidRPr="005248E8">
        <w:rPr>
          <w:rFonts w:ascii="Times New Roman" w:hAnsi="Times New Roman"/>
          <w:bCs/>
          <w:color w:val="0D0D0D"/>
          <w:sz w:val="24"/>
          <w:szCs w:val="24"/>
        </w:rPr>
        <w:t xml:space="preserve">. и доп. — </w:t>
      </w:r>
      <w:proofErr w:type="gramStart"/>
      <w:r w:rsidRPr="005248E8">
        <w:rPr>
          <w:rFonts w:ascii="Times New Roman" w:hAnsi="Times New Roman"/>
          <w:bCs/>
          <w:color w:val="0D0D0D"/>
          <w:sz w:val="24"/>
          <w:szCs w:val="24"/>
        </w:rPr>
        <w:t>Москва :</w:t>
      </w:r>
      <w:proofErr w:type="gramEnd"/>
      <w:r w:rsidRPr="005248E8">
        <w:rPr>
          <w:rFonts w:ascii="Times New Roman" w:hAnsi="Times New Roman"/>
          <w:bCs/>
          <w:color w:val="0D0D0D"/>
          <w:sz w:val="24"/>
          <w:szCs w:val="24"/>
        </w:rPr>
        <w:t xml:space="preserve"> Издательство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2022. — 235 с. — (Профессиональное образование). — ISBN 978-5-534-08818-2. — </w:t>
      </w:r>
      <w:proofErr w:type="gramStart"/>
      <w:r w:rsidRPr="005248E8">
        <w:rPr>
          <w:rFonts w:ascii="Times New Roman" w:hAnsi="Times New Roman"/>
          <w:bCs/>
          <w:color w:val="0D0D0D"/>
          <w:sz w:val="24"/>
          <w:szCs w:val="24"/>
        </w:rPr>
        <w:t>Текст :</w:t>
      </w:r>
      <w:proofErr w:type="gramEnd"/>
      <w:r w:rsidRPr="005248E8">
        <w:rPr>
          <w:rFonts w:ascii="Times New Roman" w:hAnsi="Times New Roman"/>
          <w:bCs/>
          <w:color w:val="0D0D0D"/>
          <w:sz w:val="24"/>
          <w:szCs w:val="24"/>
        </w:rPr>
        <w:t xml:space="preserve"> электронный // Образовательная платформа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[сайт]. — URL: https://urait.ru/bcode/491765 (дата обращения: 22.06.2022).</w:t>
      </w:r>
    </w:p>
    <w:p w:rsidR="00147CCE" w:rsidRPr="005248E8" w:rsidRDefault="00147CCE" w:rsidP="00147CCE">
      <w:pPr>
        <w:numPr>
          <w:ilvl w:val="0"/>
          <w:numId w:val="8"/>
        </w:numPr>
        <w:tabs>
          <w:tab w:val="clear" w:pos="720"/>
        </w:tabs>
        <w:spacing w:after="0" w:line="276" w:lineRule="auto"/>
        <w:ind w:left="0" w:firstLine="709"/>
        <w:jc w:val="both"/>
        <w:rPr>
          <w:rFonts w:ascii="Times New Roman" w:hAnsi="Times New Roman"/>
          <w:bCs/>
          <w:color w:val="0D0D0D"/>
          <w:sz w:val="24"/>
          <w:szCs w:val="24"/>
        </w:rPr>
      </w:pPr>
      <w:r w:rsidRPr="005248E8">
        <w:rPr>
          <w:rFonts w:ascii="Times New Roman" w:hAnsi="Times New Roman"/>
          <w:bCs/>
          <w:color w:val="0D0D0D"/>
          <w:sz w:val="24"/>
          <w:szCs w:val="24"/>
        </w:rPr>
        <w:t>Образцов, П. И.</w:t>
      </w:r>
      <w:r>
        <w:rPr>
          <w:rFonts w:ascii="Times New Roman" w:hAnsi="Times New Roman"/>
          <w:bCs/>
          <w:color w:val="0D0D0D"/>
          <w:sz w:val="24"/>
          <w:szCs w:val="24"/>
        </w:rPr>
        <w:t xml:space="preserve"> </w:t>
      </w:r>
      <w:r w:rsidRPr="005248E8">
        <w:rPr>
          <w:rFonts w:ascii="Times New Roman" w:hAnsi="Times New Roman"/>
          <w:bCs/>
          <w:color w:val="0D0D0D"/>
          <w:sz w:val="24"/>
          <w:szCs w:val="24"/>
        </w:rPr>
        <w:t xml:space="preserve">Основы учебно-исследовательской </w:t>
      </w:r>
      <w:proofErr w:type="gramStart"/>
      <w:r w:rsidRPr="005248E8">
        <w:rPr>
          <w:rFonts w:ascii="Times New Roman" w:hAnsi="Times New Roman"/>
          <w:bCs/>
          <w:color w:val="0D0D0D"/>
          <w:sz w:val="24"/>
          <w:szCs w:val="24"/>
        </w:rPr>
        <w:t>деятельности :</w:t>
      </w:r>
      <w:proofErr w:type="gramEnd"/>
      <w:r w:rsidRPr="005248E8">
        <w:rPr>
          <w:rFonts w:ascii="Times New Roman" w:hAnsi="Times New Roman"/>
          <w:bCs/>
          <w:color w:val="0D0D0D"/>
          <w:sz w:val="24"/>
          <w:szCs w:val="24"/>
        </w:rPr>
        <w:t xml:space="preserve"> учебное пособие для среднего профессионального образования / П. И. Образцов. — 2-е изд., </w:t>
      </w:r>
      <w:proofErr w:type="spellStart"/>
      <w:r w:rsidRPr="005248E8">
        <w:rPr>
          <w:rFonts w:ascii="Times New Roman" w:hAnsi="Times New Roman"/>
          <w:bCs/>
          <w:color w:val="0D0D0D"/>
          <w:sz w:val="24"/>
          <w:szCs w:val="24"/>
        </w:rPr>
        <w:t>испр</w:t>
      </w:r>
      <w:proofErr w:type="spellEnd"/>
      <w:r w:rsidRPr="005248E8">
        <w:rPr>
          <w:rFonts w:ascii="Times New Roman" w:hAnsi="Times New Roman"/>
          <w:bCs/>
          <w:color w:val="0D0D0D"/>
          <w:sz w:val="24"/>
          <w:szCs w:val="24"/>
        </w:rPr>
        <w:t xml:space="preserve">. и доп. — </w:t>
      </w:r>
      <w:proofErr w:type="gramStart"/>
      <w:r w:rsidRPr="005248E8">
        <w:rPr>
          <w:rFonts w:ascii="Times New Roman" w:hAnsi="Times New Roman"/>
          <w:bCs/>
          <w:color w:val="0D0D0D"/>
          <w:sz w:val="24"/>
          <w:szCs w:val="24"/>
        </w:rPr>
        <w:t>Москва :</w:t>
      </w:r>
      <w:proofErr w:type="gramEnd"/>
      <w:r w:rsidRPr="005248E8">
        <w:rPr>
          <w:rFonts w:ascii="Times New Roman" w:hAnsi="Times New Roman"/>
          <w:bCs/>
          <w:color w:val="0D0D0D"/>
          <w:sz w:val="24"/>
          <w:szCs w:val="24"/>
        </w:rPr>
        <w:t xml:space="preserve"> Издательство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2022. — 156 с. — (Профессиональное образование). — ISBN 978-5-534-10315-1. — </w:t>
      </w:r>
      <w:proofErr w:type="gramStart"/>
      <w:r w:rsidRPr="005248E8">
        <w:rPr>
          <w:rFonts w:ascii="Times New Roman" w:hAnsi="Times New Roman"/>
          <w:bCs/>
          <w:color w:val="0D0D0D"/>
          <w:sz w:val="24"/>
          <w:szCs w:val="24"/>
        </w:rPr>
        <w:t>Текст :</w:t>
      </w:r>
      <w:proofErr w:type="gramEnd"/>
      <w:r w:rsidRPr="005248E8">
        <w:rPr>
          <w:rFonts w:ascii="Times New Roman" w:hAnsi="Times New Roman"/>
          <w:bCs/>
          <w:color w:val="0D0D0D"/>
          <w:sz w:val="24"/>
          <w:szCs w:val="24"/>
        </w:rPr>
        <w:t xml:space="preserve"> электронный // Образовательная платформа </w:t>
      </w:r>
      <w:proofErr w:type="spellStart"/>
      <w:r w:rsidRPr="005248E8">
        <w:rPr>
          <w:rFonts w:ascii="Times New Roman" w:hAnsi="Times New Roman"/>
          <w:bCs/>
          <w:color w:val="0D0D0D"/>
          <w:sz w:val="24"/>
          <w:szCs w:val="24"/>
        </w:rPr>
        <w:t>Юрайт</w:t>
      </w:r>
      <w:proofErr w:type="spellEnd"/>
      <w:r w:rsidRPr="005248E8">
        <w:rPr>
          <w:rFonts w:ascii="Times New Roman" w:hAnsi="Times New Roman"/>
          <w:bCs/>
          <w:color w:val="0D0D0D"/>
          <w:sz w:val="24"/>
          <w:szCs w:val="24"/>
        </w:rPr>
        <w:t xml:space="preserve"> [сайт]. — URL: https://urait.ru/bcode/495279 (дата обращения: 22.06.2022).</w:t>
      </w:r>
    </w:p>
    <w:p w:rsidR="00147CCE" w:rsidRPr="005248E8" w:rsidRDefault="00147CCE" w:rsidP="00147CCE">
      <w:pPr>
        <w:spacing w:after="0"/>
        <w:ind w:firstLine="709"/>
        <w:contextualSpacing/>
        <w:rPr>
          <w:rFonts w:ascii="Times New Roman" w:hAnsi="Times New Roman"/>
          <w:b/>
          <w:color w:val="0D0D0D"/>
          <w:sz w:val="24"/>
          <w:szCs w:val="24"/>
        </w:rPr>
      </w:pPr>
    </w:p>
    <w:p w:rsidR="00147CCE" w:rsidRPr="005248E8" w:rsidRDefault="00147CCE" w:rsidP="00147CCE">
      <w:pPr>
        <w:spacing w:after="0"/>
        <w:ind w:firstLine="709"/>
        <w:contextualSpacing/>
        <w:rPr>
          <w:rFonts w:ascii="Times New Roman" w:hAnsi="Times New Roman"/>
          <w:b/>
          <w:color w:val="0D0D0D"/>
          <w:sz w:val="24"/>
          <w:szCs w:val="24"/>
        </w:rPr>
      </w:pPr>
      <w:r w:rsidRPr="005248E8">
        <w:rPr>
          <w:rFonts w:ascii="Times New Roman" w:hAnsi="Times New Roman"/>
          <w:b/>
          <w:color w:val="0D0D0D"/>
          <w:sz w:val="24"/>
          <w:szCs w:val="24"/>
        </w:rPr>
        <w:t xml:space="preserve">3.2.2. Дополнительные источники </w:t>
      </w:r>
    </w:p>
    <w:p w:rsidR="00147CCE" w:rsidRPr="005248E8" w:rsidRDefault="00147CCE" w:rsidP="00147CCE">
      <w:pPr>
        <w:numPr>
          <w:ilvl w:val="0"/>
          <w:numId w:val="9"/>
        </w:numPr>
        <w:tabs>
          <w:tab w:val="left" w:pos="880"/>
        </w:tabs>
        <w:spacing w:after="0" w:line="276" w:lineRule="auto"/>
        <w:ind w:left="0" w:firstLine="709"/>
        <w:jc w:val="both"/>
        <w:rPr>
          <w:rFonts w:ascii="Times New Roman" w:hAnsi="Times New Roman"/>
          <w:color w:val="0D0D0D"/>
          <w:sz w:val="24"/>
          <w:szCs w:val="24"/>
        </w:rPr>
      </w:pPr>
      <w:r w:rsidRPr="005248E8">
        <w:rPr>
          <w:rFonts w:ascii="Times New Roman" w:hAnsi="Times New Roman"/>
          <w:color w:val="0D0D0D"/>
          <w:sz w:val="24"/>
          <w:szCs w:val="24"/>
        </w:rPr>
        <w:t>Российский общеобразовательный портал. (Режим доступа):</w:t>
      </w:r>
      <w:r w:rsidRPr="005248E8">
        <w:rPr>
          <w:rFonts w:ascii="Times New Roman" w:hAnsi="Times New Roman"/>
          <w:bCs/>
          <w:color w:val="0D0D0D"/>
          <w:sz w:val="24"/>
          <w:szCs w:val="24"/>
        </w:rPr>
        <w:t xml:space="preserve"> URL: http://</w:t>
      </w:r>
      <w:hyperlink r:id="rId5" w:history="1">
        <w:r w:rsidRPr="005248E8">
          <w:rPr>
            <w:rFonts w:ascii="Times New Roman" w:hAnsi="Times New Roman"/>
            <w:color w:val="0D0D0D"/>
            <w:sz w:val="24"/>
            <w:szCs w:val="24"/>
          </w:rPr>
          <w:t>www.pedsovet.org</w:t>
        </w:r>
      </w:hyperlink>
      <w:r w:rsidRPr="005248E8">
        <w:rPr>
          <w:rFonts w:ascii="Times New Roman" w:hAnsi="Times New Roman"/>
          <w:color w:val="0D0D0D"/>
          <w:sz w:val="24"/>
          <w:szCs w:val="24"/>
        </w:rPr>
        <w:t xml:space="preserve">. </w:t>
      </w:r>
    </w:p>
    <w:p w:rsidR="00147CCE" w:rsidRPr="005248E8" w:rsidRDefault="00147CCE" w:rsidP="00147CCE">
      <w:pPr>
        <w:numPr>
          <w:ilvl w:val="0"/>
          <w:numId w:val="9"/>
        </w:numPr>
        <w:tabs>
          <w:tab w:val="left" w:pos="880"/>
        </w:tabs>
        <w:spacing w:after="0" w:line="276" w:lineRule="auto"/>
        <w:ind w:left="0" w:firstLine="709"/>
        <w:jc w:val="both"/>
        <w:rPr>
          <w:rFonts w:ascii="Times New Roman" w:hAnsi="Times New Roman"/>
          <w:color w:val="0D0D0D"/>
          <w:sz w:val="24"/>
          <w:szCs w:val="24"/>
        </w:rPr>
      </w:pPr>
      <w:r w:rsidRPr="005248E8">
        <w:rPr>
          <w:rFonts w:ascii="Times New Roman" w:hAnsi="Times New Roman"/>
          <w:color w:val="0D0D0D"/>
          <w:sz w:val="24"/>
          <w:szCs w:val="24"/>
        </w:rPr>
        <w:t xml:space="preserve">Российский общеобразовательный портал: (Режим доступа): URL: </w:t>
      </w:r>
      <w:proofErr w:type="spellStart"/>
      <w:r w:rsidRPr="005248E8">
        <w:rPr>
          <w:rFonts w:ascii="Times New Roman" w:hAnsi="Times New Roman"/>
          <w:color w:val="0D0D0D"/>
          <w:sz w:val="24"/>
          <w:szCs w:val="24"/>
        </w:rPr>
        <w:t>http</w:t>
      </w:r>
      <w:proofErr w:type="spellEnd"/>
      <w:r w:rsidRPr="005248E8">
        <w:rPr>
          <w:rFonts w:ascii="Times New Roman" w:hAnsi="Times New Roman"/>
          <w:color w:val="0D0D0D"/>
          <w:sz w:val="24"/>
          <w:szCs w:val="24"/>
        </w:rPr>
        <w:t xml:space="preserve"> // </w:t>
      </w:r>
      <w:hyperlink r:id="rId6" w:history="1">
        <w:r w:rsidRPr="005248E8">
          <w:rPr>
            <w:rFonts w:ascii="Times New Roman" w:hAnsi="Times New Roman"/>
            <w:color w:val="0D0D0D"/>
            <w:sz w:val="24"/>
            <w:szCs w:val="24"/>
          </w:rPr>
          <w:t>www.school.edu.ru</w:t>
        </w:r>
      </w:hyperlink>
    </w:p>
    <w:p w:rsidR="00147CCE" w:rsidRPr="005248E8" w:rsidRDefault="00147CCE" w:rsidP="00147CCE">
      <w:pPr>
        <w:numPr>
          <w:ilvl w:val="0"/>
          <w:numId w:val="9"/>
        </w:numPr>
        <w:tabs>
          <w:tab w:val="left" w:pos="880"/>
        </w:tabs>
        <w:spacing w:after="0" w:line="276" w:lineRule="auto"/>
        <w:ind w:left="0" w:firstLine="709"/>
        <w:jc w:val="both"/>
        <w:rPr>
          <w:rFonts w:ascii="Times New Roman" w:hAnsi="Times New Roman"/>
          <w:color w:val="0D0D0D"/>
          <w:sz w:val="24"/>
          <w:szCs w:val="24"/>
        </w:rPr>
      </w:pPr>
      <w:r w:rsidRPr="005248E8">
        <w:rPr>
          <w:rFonts w:ascii="Times New Roman" w:hAnsi="Times New Roman"/>
          <w:color w:val="0D0D0D"/>
          <w:sz w:val="24"/>
          <w:szCs w:val="24"/>
        </w:rPr>
        <w:t xml:space="preserve">Российский общеобразовательный портал: (Режим доступа): URL: // </w:t>
      </w:r>
      <w:proofErr w:type="spellStart"/>
      <w:r w:rsidRPr="005248E8">
        <w:rPr>
          <w:rFonts w:ascii="Times New Roman" w:hAnsi="Times New Roman"/>
          <w:color w:val="0D0D0D"/>
          <w:sz w:val="24"/>
          <w:szCs w:val="24"/>
        </w:rPr>
        <w:t>http</w:t>
      </w:r>
      <w:proofErr w:type="spellEnd"/>
      <w:r w:rsidRPr="005248E8">
        <w:rPr>
          <w:rFonts w:ascii="Times New Roman" w:hAnsi="Times New Roman"/>
          <w:color w:val="0D0D0D"/>
          <w:sz w:val="24"/>
          <w:szCs w:val="24"/>
        </w:rPr>
        <w:t xml:space="preserve"> </w:t>
      </w:r>
      <w:hyperlink r:id="rId7" w:history="1">
        <w:r w:rsidRPr="005248E8">
          <w:rPr>
            <w:rFonts w:ascii="Times New Roman" w:hAnsi="Times New Roman"/>
            <w:color w:val="0D0D0D"/>
            <w:sz w:val="24"/>
            <w:szCs w:val="24"/>
          </w:rPr>
          <w:t>www.edu-all.ru</w:t>
        </w:r>
      </w:hyperlink>
      <w:r w:rsidRPr="005248E8">
        <w:rPr>
          <w:rFonts w:ascii="Times New Roman" w:hAnsi="Times New Roman"/>
          <w:color w:val="0D0D0D"/>
          <w:sz w:val="24"/>
          <w:szCs w:val="24"/>
        </w:rPr>
        <w:t xml:space="preserve">; </w:t>
      </w:r>
    </w:p>
    <w:p w:rsidR="00147CCE" w:rsidRPr="005248E8" w:rsidRDefault="00147CCE" w:rsidP="00147CCE">
      <w:pPr>
        <w:numPr>
          <w:ilvl w:val="0"/>
          <w:numId w:val="9"/>
        </w:numPr>
        <w:tabs>
          <w:tab w:val="left" w:pos="880"/>
        </w:tabs>
        <w:spacing w:after="0" w:line="276" w:lineRule="auto"/>
        <w:ind w:left="0" w:firstLine="709"/>
        <w:jc w:val="both"/>
        <w:rPr>
          <w:rFonts w:ascii="Times New Roman" w:hAnsi="Times New Roman"/>
          <w:color w:val="0D0D0D"/>
          <w:sz w:val="24"/>
          <w:szCs w:val="24"/>
        </w:rPr>
      </w:pPr>
      <w:r w:rsidRPr="005248E8">
        <w:rPr>
          <w:rFonts w:ascii="Times New Roman" w:hAnsi="Times New Roman"/>
          <w:color w:val="0D0D0D"/>
          <w:sz w:val="24"/>
          <w:szCs w:val="24"/>
        </w:rPr>
        <w:t xml:space="preserve">Педагогическая библиотека: (Режим доступа): URL: </w:t>
      </w:r>
      <w:proofErr w:type="spellStart"/>
      <w:r w:rsidRPr="005248E8">
        <w:rPr>
          <w:rFonts w:ascii="Times New Roman" w:hAnsi="Times New Roman"/>
          <w:color w:val="0D0D0D"/>
          <w:sz w:val="24"/>
          <w:szCs w:val="24"/>
        </w:rPr>
        <w:t>http</w:t>
      </w:r>
      <w:proofErr w:type="spellEnd"/>
      <w:r w:rsidRPr="005248E8">
        <w:rPr>
          <w:rFonts w:ascii="Times New Roman" w:hAnsi="Times New Roman"/>
          <w:color w:val="0D0D0D"/>
          <w:sz w:val="24"/>
          <w:szCs w:val="24"/>
        </w:rPr>
        <w:t xml:space="preserve"> // </w:t>
      </w:r>
      <w:hyperlink r:id="rId8" w:history="1">
        <w:r w:rsidRPr="005248E8">
          <w:rPr>
            <w:rFonts w:ascii="Times New Roman" w:hAnsi="Times New Roman"/>
            <w:color w:val="0D0D0D"/>
            <w:sz w:val="24"/>
            <w:szCs w:val="24"/>
          </w:rPr>
          <w:t>www.pedlib.ru</w:t>
        </w:r>
      </w:hyperlink>
      <w:r>
        <w:rPr>
          <w:rFonts w:ascii="Times New Roman" w:hAnsi="Times New Roman"/>
          <w:color w:val="0D0D0D"/>
          <w:sz w:val="24"/>
          <w:szCs w:val="24"/>
        </w:rPr>
        <w:t xml:space="preserve"> </w:t>
      </w:r>
    </w:p>
    <w:p w:rsidR="00147CCE" w:rsidRPr="005248E8" w:rsidRDefault="00147CCE" w:rsidP="00147CCE">
      <w:pPr>
        <w:spacing w:after="0"/>
        <w:ind w:firstLine="709"/>
        <w:contextualSpacing/>
        <w:jc w:val="both"/>
        <w:rPr>
          <w:rFonts w:ascii="Times New Roman" w:hAnsi="Times New Roman"/>
          <w:b/>
          <w:bCs/>
          <w:i/>
          <w:color w:val="0D0D0D"/>
          <w:sz w:val="24"/>
          <w:szCs w:val="24"/>
        </w:rPr>
      </w:pPr>
    </w:p>
    <w:p w:rsidR="00147CCE" w:rsidRDefault="00147CCE" w:rsidP="00147CCE">
      <w:pPr>
        <w:spacing w:after="0" w:line="240" w:lineRule="auto"/>
        <w:rPr>
          <w:rFonts w:ascii="Times New Roman" w:hAnsi="Times New Roman"/>
          <w:b/>
          <w:color w:val="0D0D0D"/>
          <w:sz w:val="24"/>
          <w:szCs w:val="24"/>
        </w:rPr>
      </w:pPr>
      <w:r>
        <w:rPr>
          <w:rFonts w:ascii="Times New Roman" w:hAnsi="Times New Roman"/>
          <w:b/>
          <w:color w:val="0D0D0D"/>
          <w:sz w:val="24"/>
          <w:szCs w:val="24"/>
        </w:rPr>
        <w:br w:type="page"/>
      </w:r>
    </w:p>
    <w:p w:rsidR="00147CCE" w:rsidRPr="005248E8" w:rsidRDefault="00147CCE" w:rsidP="00147CCE">
      <w:pPr>
        <w:contextualSpacing/>
        <w:jc w:val="center"/>
        <w:rPr>
          <w:rFonts w:ascii="Times New Roman" w:hAnsi="Times New Roman"/>
          <w:b/>
          <w:color w:val="0D0D0D"/>
          <w:sz w:val="24"/>
          <w:szCs w:val="24"/>
        </w:rPr>
      </w:pPr>
      <w:r w:rsidRPr="005248E8">
        <w:rPr>
          <w:rFonts w:ascii="Times New Roman" w:hAnsi="Times New Roman"/>
          <w:b/>
          <w:color w:val="0D0D0D"/>
          <w:sz w:val="24"/>
          <w:szCs w:val="24"/>
        </w:rPr>
        <w:lastRenderedPageBreak/>
        <w:t>4. КОНТРОЛЬ И ОЦЕНКА РЕЗУЛЬТАТОВ ОСВОЕНИЯ</w:t>
      </w:r>
      <w:r>
        <w:rPr>
          <w:rFonts w:ascii="Times New Roman" w:hAnsi="Times New Roman"/>
          <w:b/>
          <w:color w:val="0D0D0D"/>
          <w:sz w:val="24"/>
          <w:szCs w:val="24"/>
        </w:rPr>
        <w:t xml:space="preserve"> </w:t>
      </w:r>
    </w:p>
    <w:p w:rsidR="00147CCE" w:rsidRPr="005248E8" w:rsidRDefault="00147CCE" w:rsidP="00147CCE">
      <w:pPr>
        <w:contextualSpacing/>
        <w:jc w:val="center"/>
        <w:rPr>
          <w:rFonts w:ascii="Times New Roman" w:hAnsi="Times New Roman"/>
          <w:b/>
          <w:color w:val="0D0D0D"/>
          <w:sz w:val="24"/>
          <w:szCs w:val="24"/>
        </w:rPr>
      </w:pPr>
      <w:r w:rsidRPr="005248E8">
        <w:rPr>
          <w:rFonts w:ascii="Times New Roman" w:hAnsi="Times New Roman"/>
          <w:b/>
          <w:color w:val="0D0D0D"/>
          <w:sz w:val="24"/>
          <w:szCs w:val="24"/>
        </w:rPr>
        <w:t>УЧЕБНОЙ ДИСЦИПЛИНЫ</w:t>
      </w:r>
    </w:p>
    <w:p w:rsidR="00147CCE" w:rsidRPr="005248E8" w:rsidRDefault="00147CCE" w:rsidP="00147CCE">
      <w:pPr>
        <w:contextualSpacing/>
        <w:jc w:val="center"/>
        <w:rPr>
          <w:rFonts w:ascii="Times New Roman" w:hAnsi="Times New Roman"/>
          <w:b/>
          <w:color w:val="0D0D0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755"/>
        <w:gridCol w:w="2319"/>
      </w:tblGrid>
      <w:tr w:rsidR="00147CCE" w:rsidRPr="00DB1495" w:rsidTr="00A646CB">
        <w:tc>
          <w:tcPr>
            <w:tcW w:w="1750" w:type="pct"/>
          </w:tcPr>
          <w:p w:rsidR="00147CCE" w:rsidRPr="00DB1495" w:rsidRDefault="00147CCE" w:rsidP="00A646CB">
            <w:pPr>
              <w:spacing w:after="0"/>
              <w:jc w:val="center"/>
              <w:rPr>
                <w:rFonts w:ascii="Times New Roman" w:hAnsi="Times New Roman"/>
                <w:iCs/>
                <w:color w:val="0D0D0D"/>
                <w:sz w:val="24"/>
                <w:szCs w:val="24"/>
              </w:rPr>
            </w:pPr>
            <w:r w:rsidRPr="00DB1495">
              <w:rPr>
                <w:rFonts w:ascii="Times New Roman" w:hAnsi="Times New Roman"/>
                <w:b/>
                <w:bCs/>
                <w:iCs/>
                <w:color w:val="0D0D0D"/>
                <w:sz w:val="24"/>
                <w:szCs w:val="24"/>
              </w:rPr>
              <w:t>Результаты обучения</w:t>
            </w:r>
          </w:p>
        </w:tc>
        <w:tc>
          <w:tcPr>
            <w:tcW w:w="2009" w:type="pct"/>
          </w:tcPr>
          <w:p w:rsidR="00147CCE" w:rsidRPr="00DB1495" w:rsidRDefault="00147CCE" w:rsidP="00A646CB">
            <w:pPr>
              <w:jc w:val="center"/>
              <w:rPr>
                <w:rFonts w:ascii="Times New Roman" w:hAnsi="Times New Roman"/>
                <w:b/>
                <w:bCs/>
                <w:iCs/>
                <w:color w:val="0D0D0D"/>
                <w:sz w:val="24"/>
                <w:szCs w:val="24"/>
              </w:rPr>
            </w:pPr>
            <w:r w:rsidRPr="00DB1495">
              <w:rPr>
                <w:rFonts w:ascii="Times New Roman" w:hAnsi="Times New Roman"/>
                <w:b/>
                <w:bCs/>
                <w:iCs/>
                <w:color w:val="0D0D0D"/>
                <w:sz w:val="24"/>
                <w:szCs w:val="24"/>
              </w:rPr>
              <w:t>Критерии оценки</w:t>
            </w:r>
          </w:p>
        </w:tc>
        <w:tc>
          <w:tcPr>
            <w:tcW w:w="1241" w:type="pct"/>
          </w:tcPr>
          <w:p w:rsidR="00147CCE" w:rsidRPr="00DB1495" w:rsidRDefault="00147CCE" w:rsidP="00A646CB">
            <w:pPr>
              <w:jc w:val="center"/>
              <w:rPr>
                <w:rFonts w:ascii="Times New Roman" w:hAnsi="Times New Roman"/>
                <w:b/>
                <w:bCs/>
                <w:iCs/>
                <w:color w:val="0D0D0D"/>
                <w:sz w:val="24"/>
                <w:szCs w:val="24"/>
              </w:rPr>
            </w:pPr>
            <w:r w:rsidRPr="00DB1495">
              <w:rPr>
                <w:rFonts w:ascii="Times New Roman" w:hAnsi="Times New Roman"/>
                <w:b/>
                <w:bCs/>
                <w:iCs/>
                <w:color w:val="0D0D0D"/>
                <w:sz w:val="24"/>
                <w:szCs w:val="24"/>
              </w:rPr>
              <w:t>Методы оценки</w:t>
            </w:r>
          </w:p>
        </w:tc>
      </w:tr>
      <w:tr w:rsidR="00147CCE" w:rsidRPr="00DB1495" w:rsidTr="00A646CB">
        <w:tc>
          <w:tcPr>
            <w:tcW w:w="5000" w:type="pct"/>
            <w:gridSpan w:val="3"/>
          </w:tcPr>
          <w:p w:rsidR="00147CCE" w:rsidRPr="00DB1495" w:rsidRDefault="00147CCE" w:rsidP="00A646CB">
            <w:pPr>
              <w:spacing w:after="0"/>
              <w:rPr>
                <w:bCs/>
                <w:iCs/>
                <w:color w:val="0D0D0D"/>
              </w:rPr>
            </w:pPr>
            <w:r w:rsidRPr="00DB1495">
              <w:rPr>
                <w:rFonts w:ascii="Times New Roman" w:hAnsi="Times New Roman"/>
                <w:iCs/>
                <w:color w:val="0D0D0D"/>
                <w:sz w:val="24"/>
                <w:szCs w:val="24"/>
              </w:rPr>
              <w:t>Перечень знаний, формируемых в рамках дисциплины</w:t>
            </w:r>
          </w:p>
        </w:tc>
      </w:tr>
      <w:tr w:rsidR="00147CCE" w:rsidRPr="005248E8" w:rsidTr="00A646CB">
        <w:tc>
          <w:tcPr>
            <w:tcW w:w="1750" w:type="pct"/>
          </w:tcPr>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логику исследования, структуру и этапы выполнения учебно-исследовательской работы;</w:t>
            </w:r>
          </w:p>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способы и принципы обоснования актуальности темы исследования;</w:t>
            </w:r>
          </w:p>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характеристику исследовательских методов;</w:t>
            </w:r>
          </w:p>
          <w:p w:rsidR="00147CCE" w:rsidRPr="005248E8" w:rsidRDefault="00147CCE" w:rsidP="00147CCE">
            <w:pPr>
              <w:numPr>
                <w:ilvl w:val="0"/>
                <w:numId w:val="11"/>
              </w:numPr>
              <w:spacing w:after="0" w:line="276" w:lineRule="auto"/>
              <w:ind w:left="0" w:firstLine="0"/>
              <w:rPr>
                <w:rFonts w:ascii="Times New Roman" w:hAnsi="Times New Roman"/>
                <w:bCs/>
                <w:color w:val="0D0D0D"/>
                <w:sz w:val="24"/>
                <w:szCs w:val="24"/>
              </w:rPr>
            </w:pPr>
            <w:r w:rsidRPr="005248E8">
              <w:rPr>
                <w:rFonts w:ascii="Times New Roman" w:hAnsi="Times New Roman"/>
                <w:color w:val="0D0D0D"/>
                <w:sz w:val="24"/>
                <w:szCs w:val="24"/>
              </w:rPr>
              <w:t>компоненты методологического аппарата исследования;</w:t>
            </w:r>
          </w:p>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 xml:space="preserve">основные виды учебно-исследовательской деятельности студентов колледжа; </w:t>
            </w:r>
          </w:p>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способы фиксации изученного материала;</w:t>
            </w:r>
          </w:p>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понятие о педагогическом эксперименте, виды и этапы проведения эксперимента;</w:t>
            </w:r>
          </w:p>
          <w:p w:rsidR="00147CCE" w:rsidRPr="005248E8" w:rsidRDefault="00147CCE" w:rsidP="00147CCE">
            <w:pPr>
              <w:numPr>
                <w:ilvl w:val="0"/>
                <w:numId w:val="11"/>
              </w:numPr>
              <w:shd w:val="clear" w:color="auto" w:fill="FFFFFF"/>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способы интерпретации результатов и формулирования выводов по теме исследования;</w:t>
            </w:r>
          </w:p>
          <w:p w:rsidR="00147CCE" w:rsidRPr="005248E8" w:rsidRDefault="00147CCE" w:rsidP="00147CCE">
            <w:pPr>
              <w:numPr>
                <w:ilvl w:val="0"/>
                <w:numId w:val="11"/>
              </w:numPr>
              <w:shd w:val="clear" w:color="auto" w:fill="FFFFFF"/>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 xml:space="preserve">основные формы представления данных: описание, таблицы, схемы, графики, диаграммы и т.п.; </w:t>
            </w:r>
          </w:p>
          <w:p w:rsidR="00147CCE" w:rsidRPr="005248E8" w:rsidRDefault="00147CCE" w:rsidP="00147CCE">
            <w:pPr>
              <w:numPr>
                <w:ilvl w:val="0"/>
                <w:numId w:val="11"/>
              </w:numPr>
              <w:shd w:val="clear" w:color="auto" w:fill="FFFFFF"/>
              <w:autoSpaceDE w:val="0"/>
              <w:autoSpaceDN w:val="0"/>
              <w:adjustRightInd w:val="0"/>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требования к оформлению и представлению результатов работы;</w:t>
            </w:r>
          </w:p>
          <w:p w:rsidR="00147CCE" w:rsidRPr="005248E8" w:rsidRDefault="00147CCE" w:rsidP="00147CCE">
            <w:pPr>
              <w:numPr>
                <w:ilvl w:val="0"/>
                <w:numId w:val="11"/>
              </w:numPr>
              <w:suppressAutoHyphens/>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порядок и процедуру защиты</w:t>
            </w:r>
            <w:r>
              <w:rPr>
                <w:rFonts w:ascii="Times New Roman" w:hAnsi="Times New Roman"/>
                <w:color w:val="0D0D0D"/>
                <w:sz w:val="24"/>
                <w:szCs w:val="24"/>
              </w:rPr>
              <w:t xml:space="preserve"> дипломного проекта (работы)</w:t>
            </w:r>
            <w:r w:rsidRPr="005248E8">
              <w:rPr>
                <w:rFonts w:ascii="Times New Roman" w:hAnsi="Times New Roman"/>
                <w:color w:val="0D0D0D"/>
                <w:sz w:val="24"/>
                <w:szCs w:val="24"/>
              </w:rPr>
              <w:t>.</w:t>
            </w:r>
          </w:p>
          <w:p w:rsidR="00147CCE" w:rsidRPr="005248E8" w:rsidRDefault="00147CCE" w:rsidP="00147CCE">
            <w:pPr>
              <w:numPr>
                <w:ilvl w:val="0"/>
                <w:numId w:val="11"/>
              </w:numPr>
              <w:shd w:val="clear" w:color="auto" w:fill="FFFFFF"/>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lastRenderedPageBreak/>
              <w:t>теоретические аспекты педагогического проектирования.</w:t>
            </w:r>
          </w:p>
          <w:p w:rsidR="00147CCE" w:rsidRPr="005248E8" w:rsidRDefault="00147CCE" w:rsidP="00147CCE">
            <w:pPr>
              <w:numPr>
                <w:ilvl w:val="0"/>
                <w:numId w:val="11"/>
              </w:numPr>
              <w:shd w:val="clear" w:color="auto" w:fill="FFFFFF"/>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структура педагогического проекта.</w:t>
            </w:r>
          </w:p>
          <w:p w:rsidR="00147CCE" w:rsidRPr="005248E8" w:rsidRDefault="00147CCE" w:rsidP="00A646CB">
            <w:pPr>
              <w:rPr>
                <w:rFonts w:ascii="Times New Roman" w:hAnsi="Times New Roman"/>
                <w:bCs/>
                <w:color w:val="0D0D0D"/>
                <w:sz w:val="24"/>
                <w:szCs w:val="24"/>
              </w:rPr>
            </w:pPr>
            <w:r w:rsidRPr="005248E8">
              <w:rPr>
                <w:rFonts w:ascii="Times New Roman" w:hAnsi="Times New Roman"/>
                <w:color w:val="0D0D0D"/>
                <w:sz w:val="24"/>
                <w:szCs w:val="24"/>
              </w:rPr>
              <w:t>технологию педагогического проектирования.</w:t>
            </w:r>
          </w:p>
        </w:tc>
        <w:tc>
          <w:tcPr>
            <w:tcW w:w="2009" w:type="pct"/>
          </w:tcPr>
          <w:p w:rsidR="00147CCE" w:rsidRPr="005248E8" w:rsidRDefault="00147CCE" w:rsidP="00147CCE">
            <w:pPr>
              <w:pStyle w:val="a3"/>
              <w:numPr>
                <w:ilvl w:val="0"/>
                <w:numId w:val="11"/>
              </w:numPr>
              <w:spacing w:after="0" w:line="276" w:lineRule="auto"/>
              <w:ind w:left="0" w:firstLine="0"/>
              <w:rPr>
                <w:color w:val="0D0D0D"/>
              </w:rPr>
            </w:pPr>
            <w:r w:rsidRPr="005248E8">
              <w:rPr>
                <w:color w:val="0D0D0D"/>
              </w:rPr>
              <w:lastRenderedPageBreak/>
              <w:t>перечисляет и характеризует этапы выполнения учебно-исследовательской работы в соответствии с логикой исследования;</w:t>
            </w:r>
          </w:p>
          <w:p w:rsidR="00147CCE" w:rsidRPr="005248E8" w:rsidRDefault="00147CCE" w:rsidP="00147CCE">
            <w:pPr>
              <w:numPr>
                <w:ilvl w:val="0"/>
                <w:numId w:val="11"/>
              </w:numPr>
              <w:suppressAutoHyphens/>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перечисляет способы обоснования актуальности темы исследования;</w:t>
            </w:r>
          </w:p>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знает сущность понятия «методы психолого-педагогического исследования»;</w:t>
            </w:r>
          </w:p>
          <w:p w:rsidR="00147CCE" w:rsidRPr="005248E8" w:rsidRDefault="00147CCE" w:rsidP="00147CCE">
            <w:pPr>
              <w:numPr>
                <w:ilvl w:val="0"/>
                <w:numId w:val="11"/>
              </w:numPr>
              <w:suppressAutoHyphens/>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правильно перечисляет компоненты методологического аппарата исследования, принципы их формулирования, верно указывает его логическую связь с планом учебно-исследовательской работы;</w:t>
            </w:r>
          </w:p>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дает характеристику осиновым видам исследовательской деятельности студентов;</w:t>
            </w:r>
          </w:p>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 xml:space="preserve">перечисляет способы фиксации материала в соответствии с правилами и требованиями при работе с литературой по проблеме исследования; </w:t>
            </w:r>
          </w:p>
          <w:p w:rsidR="00147CCE" w:rsidRPr="005248E8" w:rsidRDefault="00147CCE" w:rsidP="00147CCE">
            <w:pPr>
              <w:numPr>
                <w:ilvl w:val="0"/>
                <w:numId w:val="11"/>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правильно перечисляет этапы и дает характеристику содержания этапов проведения педагогического эксперименты при выполнении исследовательской работы;</w:t>
            </w:r>
          </w:p>
          <w:p w:rsidR="00147CCE" w:rsidRPr="005248E8" w:rsidRDefault="00147CCE" w:rsidP="00147CCE">
            <w:pPr>
              <w:numPr>
                <w:ilvl w:val="0"/>
                <w:numId w:val="11"/>
              </w:numPr>
              <w:suppressAutoHyphens/>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называет правила изложения результатов по проблеме исследования;</w:t>
            </w:r>
          </w:p>
          <w:p w:rsidR="00147CCE" w:rsidRPr="005248E8" w:rsidRDefault="00147CCE" w:rsidP="00147CCE">
            <w:pPr>
              <w:numPr>
                <w:ilvl w:val="0"/>
                <w:numId w:val="11"/>
              </w:numPr>
              <w:suppressAutoHyphens/>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 xml:space="preserve">знает основные формы представления данных и их </w:t>
            </w:r>
            <w:r w:rsidRPr="005248E8">
              <w:rPr>
                <w:rFonts w:ascii="Times New Roman" w:hAnsi="Times New Roman"/>
                <w:color w:val="0D0D0D"/>
                <w:sz w:val="24"/>
                <w:szCs w:val="24"/>
              </w:rPr>
              <w:lastRenderedPageBreak/>
              <w:t>оформление в соответствии с требованиями;</w:t>
            </w:r>
          </w:p>
          <w:p w:rsidR="00147CCE" w:rsidRPr="005248E8" w:rsidRDefault="00147CCE" w:rsidP="00147CCE">
            <w:pPr>
              <w:widowControl w:val="0"/>
              <w:numPr>
                <w:ilvl w:val="0"/>
                <w:numId w:val="11"/>
              </w:numPr>
              <w:adjustRightInd w:val="0"/>
              <w:spacing w:after="0" w:line="276" w:lineRule="auto"/>
              <w:ind w:left="0" w:firstLine="0"/>
              <w:textAlignment w:val="baseline"/>
              <w:rPr>
                <w:rFonts w:ascii="Times New Roman" w:hAnsi="Times New Roman"/>
                <w:color w:val="0D0D0D"/>
                <w:sz w:val="24"/>
                <w:szCs w:val="24"/>
              </w:rPr>
            </w:pPr>
            <w:r w:rsidRPr="005248E8">
              <w:rPr>
                <w:rFonts w:ascii="Times New Roman" w:hAnsi="Times New Roman"/>
                <w:color w:val="0D0D0D"/>
                <w:sz w:val="24"/>
                <w:szCs w:val="24"/>
              </w:rPr>
              <w:t>описывает требования к оформлению и представлению результатов работы;</w:t>
            </w:r>
          </w:p>
          <w:p w:rsidR="00147CCE" w:rsidRPr="005248E8" w:rsidRDefault="00147CCE" w:rsidP="00147CCE">
            <w:pPr>
              <w:widowControl w:val="0"/>
              <w:numPr>
                <w:ilvl w:val="0"/>
                <w:numId w:val="11"/>
              </w:numPr>
              <w:adjustRightInd w:val="0"/>
              <w:spacing w:after="0" w:line="276" w:lineRule="auto"/>
              <w:ind w:left="0" w:firstLine="0"/>
              <w:textAlignment w:val="baseline"/>
              <w:rPr>
                <w:rFonts w:ascii="Times New Roman" w:hAnsi="Times New Roman"/>
                <w:color w:val="0D0D0D"/>
                <w:sz w:val="24"/>
                <w:szCs w:val="24"/>
              </w:rPr>
            </w:pPr>
            <w:r w:rsidRPr="005248E8">
              <w:rPr>
                <w:rFonts w:ascii="Times New Roman" w:hAnsi="Times New Roman"/>
                <w:color w:val="0D0D0D"/>
                <w:sz w:val="24"/>
                <w:szCs w:val="24"/>
              </w:rPr>
              <w:t xml:space="preserve">характеризует порядок и процедуру защиты </w:t>
            </w:r>
            <w:r>
              <w:rPr>
                <w:rFonts w:ascii="Times New Roman" w:hAnsi="Times New Roman"/>
                <w:color w:val="0D0D0D"/>
                <w:sz w:val="24"/>
                <w:szCs w:val="24"/>
              </w:rPr>
              <w:t xml:space="preserve">дипломного проекта (работы) </w:t>
            </w:r>
            <w:r w:rsidRPr="005248E8">
              <w:rPr>
                <w:rFonts w:ascii="Times New Roman" w:hAnsi="Times New Roman"/>
                <w:color w:val="0D0D0D"/>
                <w:sz w:val="24"/>
                <w:szCs w:val="24"/>
              </w:rPr>
              <w:t xml:space="preserve">в соответствии с требованиями. </w:t>
            </w:r>
          </w:p>
          <w:p w:rsidR="00147CCE" w:rsidRPr="005248E8" w:rsidRDefault="00147CCE" w:rsidP="00147CCE">
            <w:pPr>
              <w:widowControl w:val="0"/>
              <w:numPr>
                <w:ilvl w:val="0"/>
                <w:numId w:val="11"/>
              </w:numPr>
              <w:adjustRightInd w:val="0"/>
              <w:spacing w:after="0" w:line="276" w:lineRule="auto"/>
              <w:ind w:left="0" w:firstLine="0"/>
              <w:textAlignment w:val="baseline"/>
              <w:rPr>
                <w:rFonts w:ascii="Times New Roman" w:hAnsi="Times New Roman"/>
                <w:color w:val="0D0D0D"/>
                <w:sz w:val="24"/>
                <w:szCs w:val="24"/>
              </w:rPr>
            </w:pPr>
            <w:r w:rsidRPr="005248E8">
              <w:rPr>
                <w:rFonts w:ascii="Times New Roman" w:hAnsi="Times New Roman"/>
                <w:color w:val="0D0D0D"/>
                <w:sz w:val="24"/>
                <w:szCs w:val="24"/>
              </w:rPr>
              <w:t>обосновывает сущность педагогического проектирования.</w:t>
            </w:r>
          </w:p>
          <w:p w:rsidR="00147CCE" w:rsidRPr="005248E8" w:rsidRDefault="00147CCE" w:rsidP="00147CCE">
            <w:pPr>
              <w:widowControl w:val="0"/>
              <w:numPr>
                <w:ilvl w:val="0"/>
                <w:numId w:val="11"/>
              </w:numPr>
              <w:adjustRightInd w:val="0"/>
              <w:spacing w:after="0" w:line="276" w:lineRule="auto"/>
              <w:ind w:left="0" w:firstLine="0"/>
              <w:textAlignment w:val="baseline"/>
              <w:rPr>
                <w:rFonts w:ascii="Times New Roman" w:hAnsi="Times New Roman"/>
                <w:color w:val="0D0D0D"/>
                <w:sz w:val="24"/>
                <w:szCs w:val="24"/>
              </w:rPr>
            </w:pPr>
            <w:r w:rsidRPr="005248E8">
              <w:rPr>
                <w:rFonts w:ascii="Times New Roman" w:hAnsi="Times New Roman"/>
                <w:color w:val="0D0D0D"/>
                <w:sz w:val="24"/>
                <w:szCs w:val="24"/>
              </w:rPr>
              <w:t>перечисляет этапы и технологию педагогического проекта.</w:t>
            </w:r>
          </w:p>
        </w:tc>
        <w:tc>
          <w:tcPr>
            <w:tcW w:w="1241" w:type="pct"/>
          </w:tcPr>
          <w:p w:rsidR="00147CCE" w:rsidRPr="005248E8" w:rsidRDefault="00147CCE" w:rsidP="00147CCE">
            <w:pPr>
              <w:pStyle w:val="a3"/>
              <w:numPr>
                <w:ilvl w:val="0"/>
                <w:numId w:val="1"/>
              </w:numPr>
              <w:spacing w:after="0" w:line="276" w:lineRule="auto"/>
              <w:ind w:left="0" w:firstLine="0"/>
              <w:contextualSpacing w:val="0"/>
              <w:rPr>
                <w:bCs/>
                <w:color w:val="0D0D0D"/>
              </w:rPr>
            </w:pPr>
            <w:r w:rsidRPr="005248E8">
              <w:rPr>
                <w:bCs/>
                <w:color w:val="0D0D0D"/>
              </w:rPr>
              <w:lastRenderedPageBreak/>
              <w:t>анализ и оценка решения тестовых заданий;</w:t>
            </w:r>
          </w:p>
          <w:p w:rsidR="00147CCE" w:rsidRPr="005248E8" w:rsidRDefault="00147CCE" w:rsidP="00147CCE">
            <w:pPr>
              <w:pStyle w:val="a3"/>
              <w:numPr>
                <w:ilvl w:val="0"/>
                <w:numId w:val="1"/>
              </w:numPr>
              <w:spacing w:after="0" w:line="276" w:lineRule="auto"/>
              <w:ind w:left="0" w:firstLine="0"/>
              <w:contextualSpacing w:val="0"/>
              <w:rPr>
                <w:bCs/>
                <w:color w:val="0D0D0D"/>
              </w:rPr>
            </w:pPr>
            <w:r w:rsidRPr="005248E8">
              <w:rPr>
                <w:bCs/>
                <w:color w:val="0D0D0D"/>
              </w:rPr>
              <w:t>анализ и оценка решения устного опроса;</w:t>
            </w:r>
          </w:p>
          <w:p w:rsidR="00147CCE" w:rsidRPr="005248E8" w:rsidRDefault="00147CCE" w:rsidP="00147CCE">
            <w:pPr>
              <w:pStyle w:val="a3"/>
              <w:numPr>
                <w:ilvl w:val="0"/>
                <w:numId w:val="1"/>
              </w:numPr>
              <w:spacing w:after="0" w:line="276" w:lineRule="auto"/>
              <w:ind w:left="0" w:firstLine="0"/>
              <w:contextualSpacing w:val="0"/>
              <w:rPr>
                <w:bCs/>
                <w:color w:val="0D0D0D"/>
              </w:rPr>
            </w:pPr>
            <w:r w:rsidRPr="005248E8">
              <w:rPr>
                <w:bCs/>
                <w:color w:val="0D0D0D"/>
              </w:rPr>
              <w:t>анализ и оценка решения письменного опроса.</w:t>
            </w:r>
          </w:p>
          <w:p w:rsidR="00147CCE" w:rsidRPr="005248E8" w:rsidRDefault="00147CCE" w:rsidP="00A646CB">
            <w:pPr>
              <w:rPr>
                <w:rFonts w:ascii="Times New Roman" w:hAnsi="Times New Roman"/>
                <w:bCs/>
                <w:i/>
                <w:color w:val="0D0D0D"/>
                <w:sz w:val="24"/>
                <w:szCs w:val="24"/>
              </w:rPr>
            </w:pPr>
          </w:p>
        </w:tc>
      </w:tr>
      <w:tr w:rsidR="00147CCE" w:rsidRPr="005248E8" w:rsidTr="00A646CB">
        <w:trPr>
          <w:trHeight w:val="20"/>
        </w:trPr>
        <w:tc>
          <w:tcPr>
            <w:tcW w:w="5000" w:type="pct"/>
            <w:gridSpan w:val="3"/>
          </w:tcPr>
          <w:p w:rsidR="00147CCE" w:rsidRPr="00DB1495" w:rsidRDefault="00147CCE" w:rsidP="00A646CB">
            <w:pPr>
              <w:spacing w:after="0"/>
              <w:rPr>
                <w:rFonts w:ascii="Times New Roman" w:hAnsi="Times New Roman"/>
                <w:iCs/>
                <w:color w:val="0D0D0D"/>
                <w:sz w:val="24"/>
                <w:szCs w:val="24"/>
              </w:rPr>
            </w:pPr>
            <w:r w:rsidRPr="00DB1495">
              <w:rPr>
                <w:rFonts w:ascii="Times New Roman" w:hAnsi="Times New Roman"/>
                <w:iCs/>
                <w:color w:val="0D0D0D"/>
                <w:sz w:val="24"/>
                <w:szCs w:val="24"/>
              </w:rPr>
              <w:lastRenderedPageBreak/>
              <w:t>Перечень умений, формируемых в рамках дисциплины</w:t>
            </w:r>
          </w:p>
        </w:tc>
      </w:tr>
      <w:tr w:rsidR="00147CCE" w:rsidRPr="005248E8" w:rsidTr="00A646CB">
        <w:trPr>
          <w:trHeight w:val="896"/>
        </w:trPr>
        <w:tc>
          <w:tcPr>
            <w:tcW w:w="1750" w:type="pct"/>
          </w:tcPr>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анализировать исследовательские работы с точки зрения логики исследования;</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обосновывать актуальность темы исследования;</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определять методы для организации собственного исследования;</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определять методологический аппарат исследования;</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разрабатывать план учебно-исследовательской работы;</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выделяет понятийно-категориальный аппарат исследования;</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работать с психолого-педагогической, методической, нормативной литературой по проблеме исследования;</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использовать элементы педагогического эксперимента в собственном исследовании;</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lastRenderedPageBreak/>
              <w:t>обобщать и анализировать результаты исследования;</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 xml:space="preserve">оформлять учебно-исследовательскую работу; </w:t>
            </w:r>
          </w:p>
          <w:p w:rsidR="00147CCE" w:rsidRPr="005248E8" w:rsidRDefault="00147CCE" w:rsidP="00147CCE">
            <w:pPr>
              <w:widowControl w:val="0"/>
              <w:numPr>
                <w:ilvl w:val="0"/>
                <w:numId w:val="10"/>
              </w:numPr>
              <w:autoSpaceDE w:val="0"/>
              <w:autoSpaceDN w:val="0"/>
              <w:adjustRightInd w:val="0"/>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использовать приемы защиты результатов исследования.</w:t>
            </w:r>
          </w:p>
          <w:p w:rsidR="00147CCE" w:rsidRPr="005248E8" w:rsidRDefault="00147CCE" w:rsidP="00147CCE">
            <w:pPr>
              <w:widowControl w:val="0"/>
              <w:numPr>
                <w:ilvl w:val="0"/>
                <w:numId w:val="10"/>
              </w:numPr>
              <w:autoSpaceDE w:val="0"/>
              <w:autoSpaceDN w:val="0"/>
              <w:adjustRightInd w:val="0"/>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разрабатывать педагогический проект.</w:t>
            </w:r>
          </w:p>
          <w:p w:rsidR="00147CCE" w:rsidRPr="005248E8" w:rsidRDefault="00147CCE" w:rsidP="00A646CB">
            <w:pPr>
              <w:rPr>
                <w:rFonts w:ascii="Times New Roman" w:hAnsi="Times New Roman"/>
                <w:bCs/>
                <w:i/>
                <w:color w:val="0D0D0D"/>
                <w:sz w:val="24"/>
                <w:szCs w:val="24"/>
              </w:rPr>
            </w:pPr>
            <w:r w:rsidRPr="005248E8">
              <w:rPr>
                <w:rFonts w:ascii="Times New Roman" w:hAnsi="Times New Roman"/>
                <w:color w:val="0D0D0D"/>
                <w:sz w:val="24"/>
                <w:szCs w:val="24"/>
              </w:rPr>
              <w:t>оформлять педагогический проект.</w:t>
            </w:r>
          </w:p>
        </w:tc>
        <w:tc>
          <w:tcPr>
            <w:tcW w:w="2009" w:type="pct"/>
          </w:tcPr>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lastRenderedPageBreak/>
              <w:t>проводит анализ исследовательских работы с точки зрения логики исследования в зависимости от вида работы;</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обосновывает актуальность темы в соответствии принятыми способами и принципами обоснования актуальности;</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определяет методы для организации исследования</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 xml:space="preserve">в соответствии с темой и видом учебно-исследовательской работы; </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правильно формулирует методологический аппарат исследования в соответствии с темой учебно-исследовательской работы;</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правильно разрабатывает план учебно-исследовательской работы в соответствии с методологическим аппаратом и видом учебно-исследовательской работы;</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 xml:space="preserve">точно определяет понятийно-категориальный аппарат исследования в </w:t>
            </w:r>
            <w:r w:rsidRPr="005248E8">
              <w:rPr>
                <w:rFonts w:ascii="Times New Roman" w:hAnsi="Times New Roman"/>
                <w:color w:val="0D0D0D"/>
                <w:sz w:val="24"/>
                <w:szCs w:val="24"/>
              </w:rPr>
              <w:lastRenderedPageBreak/>
              <w:t>соответствии с темой учебно-исследовательской работы;</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правильно использует способы фиксации материал при работе с литературой по проблеме исследования в соответствии с требованиями, нормами, правилами;</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составлять программу опытно-экспериментальной работы при организации исследования по теме в соответствии с принятой структурой;</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делает выводы на основе качественной и количественной обработки материалов исследования;</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оформляет и представляет полученные в ходе исследования данные в соответствии с требованиями;</w:t>
            </w:r>
          </w:p>
          <w:p w:rsidR="00147CCE" w:rsidRPr="005248E8" w:rsidRDefault="00147CCE" w:rsidP="00147CCE">
            <w:pPr>
              <w:numPr>
                <w:ilvl w:val="0"/>
                <w:numId w:val="10"/>
              </w:numPr>
              <w:spacing w:after="0" w:line="276" w:lineRule="auto"/>
              <w:ind w:left="0" w:firstLine="0"/>
              <w:rPr>
                <w:rFonts w:ascii="Times New Roman" w:hAnsi="Times New Roman"/>
                <w:color w:val="0D0D0D"/>
                <w:sz w:val="24"/>
                <w:szCs w:val="24"/>
              </w:rPr>
            </w:pPr>
            <w:r w:rsidRPr="005248E8">
              <w:rPr>
                <w:rFonts w:ascii="Times New Roman" w:hAnsi="Times New Roman"/>
                <w:color w:val="0D0D0D"/>
                <w:sz w:val="24"/>
                <w:szCs w:val="24"/>
              </w:rPr>
              <w:t>оформляет свою работу в соответствии с требованиями;</w:t>
            </w:r>
          </w:p>
          <w:p w:rsidR="00147CCE" w:rsidRPr="005248E8" w:rsidRDefault="00147CCE" w:rsidP="00147CCE">
            <w:pPr>
              <w:widowControl w:val="0"/>
              <w:numPr>
                <w:ilvl w:val="0"/>
                <w:numId w:val="10"/>
              </w:numPr>
              <w:adjustRightInd w:val="0"/>
              <w:spacing w:after="0" w:line="276" w:lineRule="auto"/>
              <w:ind w:left="0" w:firstLine="0"/>
              <w:textAlignment w:val="baseline"/>
              <w:rPr>
                <w:rFonts w:ascii="Times New Roman" w:hAnsi="Times New Roman"/>
                <w:color w:val="0D0D0D"/>
                <w:sz w:val="24"/>
                <w:szCs w:val="24"/>
              </w:rPr>
            </w:pPr>
            <w:r w:rsidRPr="005248E8">
              <w:rPr>
                <w:rFonts w:ascii="Times New Roman" w:hAnsi="Times New Roman"/>
                <w:color w:val="0D0D0D"/>
                <w:sz w:val="24"/>
                <w:szCs w:val="24"/>
              </w:rPr>
              <w:t>демонстрирует приемы защиты результатов исследования в соответствии с принятыми требованиями.</w:t>
            </w:r>
          </w:p>
          <w:p w:rsidR="00147CCE" w:rsidRPr="005248E8" w:rsidRDefault="00147CCE" w:rsidP="00147CCE">
            <w:pPr>
              <w:widowControl w:val="0"/>
              <w:numPr>
                <w:ilvl w:val="0"/>
                <w:numId w:val="10"/>
              </w:numPr>
              <w:adjustRightInd w:val="0"/>
              <w:spacing w:after="0" w:line="276" w:lineRule="auto"/>
              <w:ind w:left="0" w:firstLine="0"/>
              <w:textAlignment w:val="baseline"/>
              <w:rPr>
                <w:rFonts w:ascii="Times New Roman" w:hAnsi="Times New Roman"/>
                <w:color w:val="0D0D0D"/>
                <w:sz w:val="24"/>
                <w:szCs w:val="24"/>
              </w:rPr>
            </w:pPr>
            <w:r w:rsidRPr="005248E8">
              <w:rPr>
                <w:rFonts w:ascii="Times New Roman" w:hAnsi="Times New Roman"/>
                <w:color w:val="0D0D0D"/>
                <w:sz w:val="24"/>
                <w:szCs w:val="24"/>
              </w:rPr>
              <w:t>демонстрирует умение определять этапы педагогического проекта в соответствии с поставленными целями и задачами.</w:t>
            </w:r>
          </w:p>
          <w:p w:rsidR="00147CCE" w:rsidRPr="005248E8" w:rsidRDefault="00147CCE" w:rsidP="00A646CB">
            <w:pPr>
              <w:rPr>
                <w:rFonts w:ascii="Times New Roman" w:hAnsi="Times New Roman"/>
                <w:bCs/>
                <w:i/>
                <w:color w:val="0D0D0D"/>
                <w:sz w:val="24"/>
                <w:szCs w:val="24"/>
              </w:rPr>
            </w:pPr>
            <w:r w:rsidRPr="005248E8">
              <w:rPr>
                <w:rFonts w:ascii="Times New Roman" w:hAnsi="Times New Roman"/>
                <w:color w:val="0D0D0D"/>
                <w:sz w:val="24"/>
                <w:szCs w:val="24"/>
              </w:rPr>
              <w:t>демонстрирует умение оформлять педагогический проект в соответствии с заданной структурой.</w:t>
            </w:r>
          </w:p>
        </w:tc>
        <w:tc>
          <w:tcPr>
            <w:tcW w:w="1241" w:type="pct"/>
          </w:tcPr>
          <w:p w:rsidR="00147CCE" w:rsidRPr="005248E8" w:rsidRDefault="00147CCE" w:rsidP="00147CCE">
            <w:pPr>
              <w:pStyle w:val="a3"/>
              <w:numPr>
                <w:ilvl w:val="0"/>
                <w:numId w:val="1"/>
              </w:numPr>
              <w:spacing w:after="0" w:line="276" w:lineRule="auto"/>
              <w:ind w:left="0" w:firstLine="0"/>
              <w:contextualSpacing w:val="0"/>
              <w:rPr>
                <w:bCs/>
                <w:color w:val="0D0D0D"/>
              </w:rPr>
            </w:pPr>
            <w:r w:rsidRPr="005248E8">
              <w:rPr>
                <w:bCs/>
                <w:color w:val="0D0D0D"/>
              </w:rPr>
              <w:lastRenderedPageBreak/>
              <w:t>оценка выполнения практических заданий (работ).</w:t>
            </w:r>
          </w:p>
        </w:tc>
      </w:tr>
    </w:tbl>
    <w:p w:rsidR="00F05311" w:rsidRDefault="00F05311" w:rsidP="00147CCE"/>
    <w:sectPr w:rsidR="00F05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113"/>
    <w:multiLevelType w:val="hybridMultilevel"/>
    <w:tmpl w:val="71D0A1F4"/>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342755"/>
    <w:multiLevelType w:val="hybridMultilevel"/>
    <w:tmpl w:val="4B4AB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6D40D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20587959"/>
    <w:multiLevelType w:val="multilevel"/>
    <w:tmpl w:val="20587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B56A6A"/>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2C6F98"/>
    <w:multiLevelType w:val="hybridMultilevel"/>
    <w:tmpl w:val="B68C8D06"/>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67658C"/>
    <w:multiLevelType w:val="multilevel"/>
    <w:tmpl w:val="23F4C1D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51032B47"/>
    <w:multiLevelType w:val="hybridMultilevel"/>
    <w:tmpl w:val="EAC2C65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64780DFB"/>
    <w:multiLevelType w:val="hybridMultilevel"/>
    <w:tmpl w:val="195EA63A"/>
    <w:lvl w:ilvl="0" w:tplc="BD446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1D23BB"/>
    <w:multiLevelType w:val="hybridMultilevel"/>
    <w:tmpl w:val="8F44A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6D0798"/>
    <w:multiLevelType w:val="hybridMultilevel"/>
    <w:tmpl w:val="E89C27E2"/>
    <w:lvl w:ilvl="0" w:tplc="5DEEFAB2">
      <w:start w:val="1"/>
      <w:numFmt w:val="decimal"/>
      <w:lvlText w:val="%1."/>
      <w:lvlJc w:val="left"/>
      <w:pPr>
        <w:tabs>
          <w:tab w:val="num" w:pos="720"/>
        </w:tabs>
        <w:ind w:left="720" w:hanging="360"/>
      </w:pPr>
      <w:rPr>
        <w:rFonts w:cs="Times New Roman"/>
        <w:b w:val="0"/>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D9D360C"/>
    <w:multiLevelType w:val="hybridMultilevel"/>
    <w:tmpl w:val="4210B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14"/>
  </w:num>
  <w:num w:numId="6">
    <w:abstractNumId w:val="1"/>
  </w:num>
  <w:num w:numId="7">
    <w:abstractNumId w:val="10"/>
  </w:num>
  <w:num w:numId="8">
    <w:abstractNumId w:val="13"/>
  </w:num>
  <w:num w:numId="9">
    <w:abstractNumId w:val="8"/>
  </w:num>
  <w:num w:numId="10">
    <w:abstractNumId w:val="6"/>
  </w:num>
  <w:num w:numId="11">
    <w:abstractNumId w:val="9"/>
  </w:num>
  <w:num w:numId="12">
    <w:abstractNumId w:val="5"/>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02"/>
    <w:rsid w:val="00133BB8"/>
    <w:rsid w:val="00147CCE"/>
    <w:rsid w:val="002D5461"/>
    <w:rsid w:val="004631AA"/>
    <w:rsid w:val="004D7EFF"/>
    <w:rsid w:val="008778D5"/>
    <w:rsid w:val="00992E02"/>
    <w:rsid w:val="00C838C1"/>
    <w:rsid w:val="00F0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BF099-ADC4-4A7C-8501-6D49064A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CCE"/>
    <w:pPr>
      <w:ind w:left="720"/>
      <w:contextualSpacing/>
    </w:pPr>
  </w:style>
  <w:style w:type="paragraph" w:styleId="a4">
    <w:name w:val="Subtitle"/>
    <w:basedOn w:val="a"/>
    <w:next w:val="a"/>
    <w:link w:val="a5"/>
    <w:uiPriority w:val="11"/>
    <w:qFormat/>
    <w:rsid w:val="00147CCE"/>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147CCE"/>
    <w:rPr>
      <w:rFonts w:eastAsiaTheme="minorEastAsia"/>
      <w:color w:val="5A5A5A" w:themeColor="text1" w:themeTint="A5"/>
      <w:spacing w:val="15"/>
    </w:rPr>
  </w:style>
  <w:style w:type="paragraph" w:styleId="a6">
    <w:name w:val="footnote text"/>
    <w:basedOn w:val="a"/>
    <w:link w:val="a7"/>
    <w:semiHidden/>
    <w:rsid w:val="00147CCE"/>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147CC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 TargetMode="External"/><Relationship Id="rId3" Type="http://schemas.openxmlformats.org/officeDocument/2006/relationships/settings" Target="settings.xml"/><Relationship Id="rId7" Type="http://schemas.openxmlformats.org/officeDocument/2006/relationships/hyperlink" Target="http://www.edu-al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edu.ru" TargetMode="External"/><Relationship Id="rId5" Type="http://schemas.openxmlformats.org/officeDocument/2006/relationships/hyperlink" Target="http://www.pedsove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Компьютер</cp:lastModifiedBy>
  <cp:revision>2</cp:revision>
  <dcterms:created xsi:type="dcterms:W3CDTF">2024-10-17T10:23:00Z</dcterms:created>
  <dcterms:modified xsi:type="dcterms:W3CDTF">2024-10-17T10:23:00Z</dcterms:modified>
</cp:coreProperties>
</file>