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1D6" w:rsidRPr="00C341D6" w:rsidRDefault="00C341D6" w:rsidP="00C341D6">
      <w:pPr>
        <w:widowControl/>
        <w:jc w:val="center"/>
        <w:rPr>
          <w:rFonts w:ascii="Times New Roman" w:eastAsia="Times New Roman" w:hAnsi="Times New Roman" w:cs="Times New Roman"/>
          <w:color w:val="auto"/>
          <w:sz w:val="28"/>
          <w:szCs w:val="28"/>
          <w:lang w:bidi="ar-SA"/>
        </w:rPr>
      </w:pPr>
      <w:bookmarkStart w:id="0" w:name="_Toc129861131"/>
      <w:bookmarkStart w:id="1" w:name="_Toc129862198"/>
      <w:r w:rsidRPr="00C341D6">
        <w:rPr>
          <w:rFonts w:ascii="Times New Roman" w:eastAsia="Times New Roman" w:hAnsi="Times New Roman" w:cs="Times New Roman"/>
          <w:color w:val="auto"/>
          <w:sz w:val="28"/>
          <w:szCs w:val="28"/>
          <w:lang w:bidi="ar-SA"/>
        </w:rPr>
        <w:t>Министерство образования и науки Челябинской области</w:t>
      </w:r>
    </w:p>
    <w:p w:rsidR="00C341D6" w:rsidRPr="00C341D6" w:rsidRDefault="00C341D6" w:rsidP="00C341D6">
      <w:pPr>
        <w:widowControl/>
        <w:jc w:val="center"/>
        <w:rPr>
          <w:rFonts w:ascii="Times New Roman" w:eastAsia="Times New Roman" w:hAnsi="Times New Roman" w:cs="Times New Roman"/>
          <w:color w:val="auto"/>
          <w:sz w:val="28"/>
          <w:szCs w:val="28"/>
          <w:lang w:bidi="ar-SA"/>
        </w:rPr>
      </w:pPr>
      <w:r w:rsidRPr="00C341D6">
        <w:rPr>
          <w:rFonts w:ascii="Times New Roman" w:eastAsia="Times New Roman" w:hAnsi="Times New Roman" w:cs="Times New Roman"/>
          <w:color w:val="auto"/>
          <w:sz w:val="28"/>
          <w:szCs w:val="28"/>
          <w:lang w:bidi="ar-SA"/>
        </w:rPr>
        <w:t>Государственное бюджетное профессиональное образовательное учреждение</w:t>
      </w:r>
    </w:p>
    <w:p w:rsidR="00C341D6" w:rsidRPr="00C341D6" w:rsidRDefault="00C341D6" w:rsidP="00C341D6">
      <w:pPr>
        <w:widowControl/>
        <w:jc w:val="center"/>
        <w:rPr>
          <w:rFonts w:ascii="Times New Roman" w:eastAsia="Times New Roman" w:hAnsi="Times New Roman" w:cs="Times New Roman"/>
          <w:color w:val="auto"/>
          <w:sz w:val="28"/>
          <w:szCs w:val="28"/>
          <w:lang w:bidi="ar-SA"/>
        </w:rPr>
      </w:pPr>
      <w:r w:rsidRPr="00C341D6">
        <w:rPr>
          <w:rFonts w:ascii="Times New Roman" w:eastAsia="Times New Roman" w:hAnsi="Times New Roman" w:cs="Times New Roman"/>
          <w:color w:val="auto"/>
          <w:sz w:val="28"/>
          <w:szCs w:val="28"/>
          <w:lang w:bidi="ar-SA"/>
        </w:rPr>
        <w:t>«Верхнеуральский агротехнологический техникум – казачий кадетский корпус»</w:t>
      </w:r>
    </w:p>
    <w:p w:rsidR="00C341D6" w:rsidRPr="00C341D6" w:rsidRDefault="00C341D6" w:rsidP="00C341D6">
      <w:pPr>
        <w:widowControl/>
        <w:jc w:val="center"/>
        <w:rPr>
          <w:rFonts w:ascii="Times New Roman" w:eastAsia="Times New Roman" w:hAnsi="Times New Roman" w:cs="Times New Roman"/>
          <w:color w:val="auto"/>
          <w:sz w:val="28"/>
          <w:szCs w:val="28"/>
          <w:lang w:bidi="ar-SA"/>
        </w:rPr>
      </w:pPr>
      <w:r w:rsidRPr="00C341D6">
        <w:rPr>
          <w:rFonts w:ascii="Times New Roman" w:eastAsia="Times New Roman" w:hAnsi="Times New Roman" w:cs="Times New Roman"/>
          <w:color w:val="auto"/>
          <w:sz w:val="28"/>
          <w:szCs w:val="28"/>
          <w:lang w:bidi="ar-SA"/>
        </w:rPr>
        <w:t>(ГБПОУ «ВАТТ-ККК»)</w:t>
      </w:r>
    </w:p>
    <w:p w:rsidR="00C341D6" w:rsidRPr="00C341D6" w:rsidRDefault="00C341D6" w:rsidP="00C341D6">
      <w:pPr>
        <w:widowControl/>
        <w:shd w:val="clear" w:color="auto" w:fill="FFFFFF"/>
        <w:tabs>
          <w:tab w:val="left" w:pos="3298"/>
        </w:tabs>
        <w:jc w:val="center"/>
        <w:rPr>
          <w:rFonts w:ascii="Times New Roman" w:eastAsia="Times New Roman" w:hAnsi="Times New Roman" w:cs="Times New Roman"/>
          <w:color w:val="auto"/>
          <w:sz w:val="28"/>
          <w:szCs w:val="28"/>
          <w:lang w:bidi="ar-SA"/>
        </w:rPr>
      </w:pPr>
    </w:p>
    <w:p w:rsidR="00C341D6" w:rsidRPr="00C341D6" w:rsidRDefault="00C341D6" w:rsidP="00C341D6">
      <w:pPr>
        <w:widowControl/>
        <w:spacing w:line="259" w:lineRule="auto"/>
        <w:jc w:val="center"/>
        <w:rPr>
          <w:rFonts w:ascii="Times New Roman" w:eastAsiaTheme="minorHAnsi" w:hAnsi="Times New Roman" w:cs="Times New Roman"/>
          <w:color w:val="auto"/>
          <w:sz w:val="28"/>
          <w:szCs w:val="28"/>
          <w:lang w:eastAsia="en-US" w:bidi="ar-SA"/>
        </w:rPr>
      </w:pPr>
    </w:p>
    <w:p w:rsidR="00C341D6" w:rsidRPr="00C341D6" w:rsidRDefault="00C341D6" w:rsidP="00C341D6">
      <w:pPr>
        <w:widowControl/>
        <w:spacing w:line="259" w:lineRule="auto"/>
        <w:jc w:val="center"/>
        <w:rPr>
          <w:rFonts w:ascii="Times New Roman" w:eastAsiaTheme="minorHAnsi" w:hAnsi="Times New Roman" w:cs="Times New Roman"/>
          <w:color w:val="auto"/>
          <w:sz w:val="28"/>
          <w:szCs w:val="28"/>
          <w:lang w:eastAsia="en-US" w:bidi="ar-SA"/>
        </w:rPr>
      </w:pPr>
    </w:p>
    <w:p w:rsidR="00C341D6" w:rsidRPr="00C341D6" w:rsidRDefault="00C341D6" w:rsidP="00C341D6">
      <w:pPr>
        <w:widowControl/>
        <w:spacing w:line="259" w:lineRule="auto"/>
        <w:jc w:val="center"/>
        <w:rPr>
          <w:rFonts w:ascii="Times New Roman" w:eastAsiaTheme="minorHAnsi" w:hAnsi="Times New Roman" w:cs="Times New Roman"/>
          <w:color w:val="auto"/>
          <w:sz w:val="28"/>
          <w:szCs w:val="28"/>
          <w:lang w:eastAsia="en-US" w:bidi="ar-SA"/>
        </w:rPr>
      </w:pPr>
    </w:p>
    <w:p w:rsidR="00C341D6" w:rsidRPr="00C341D6" w:rsidRDefault="00C341D6" w:rsidP="00C341D6">
      <w:pPr>
        <w:widowControl/>
        <w:spacing w:line="259" w:lineRule="auto"/>
        <w:jc w:val="center"/>
        <w:rPr>
          <w:rFonts w:ascii="Times New Roman" w:eastAsiaTheme="minorHAnsi" w:hAnsi="Times New Roman" w:cs="Times New Roman"/>
          <w:color w:val="auto"/>
          <w:sz w:val="28"/>
          <w:szCs w:val="28"/>
          <w:lang w:eastAsia="en-US" w:bidi="ar-SA"/>
        </w:rPr>
      </w:pPr>
    </w:p>
    <w:p w:rsidR="00C341D6" w:rsidRPr="00C341D6" w:rsidRDefault="00C341D6" w:rsidP="00C341D6">
      <w:pPr>
        <w:widowControl/>
        <w:spacing w:line="259" w:lineRule="auto"/>
        <w:jc w:val="center"/>
        <w:rPr>
          <w:rFonts w:ascii="Times New Roman" w:eastAsiaTheme="minorHAnsi" w:hAnsi="Times New Roman" w:cs="Times New Roman"/>
          <w:color w:val="auto"/>
          <w:sz w:val="28"/>
          <w:szCs w:val="28"/>
          <w:lang w:eastAsia="en-US" w:bidi="ar-SA"/>
        </w:rPr>
      </w:pPr>
    </w:p>
    <w:p w:rsidR="00C341D6" w:rsidRPr="00C341D6" w:rsidRDefault="00C341D6" w:rsidP="00C341D6">
      <w:pPr>
        <w:widowControl/>
        <w:spacing w:line="259" w:lineRule="auto"/>
        <w:jc w:val="center"/>
        <w:rPr>
          <w:rFonts w:ascii="Times New Roman" w:eastAsiaTheme="minorHAnsi" w:hAnsi="Times New Roman" w:cs="Times New Roman"/>
          <w:color w:val="auto"/>
          <w:sz w:val="28"/>
          <w:szCs w:val="28"/>
          <w:lang w:eastAsia="en-US" w:bidi="ar-SA"/>
        </w:rPr>
      </w:pPr>
    </w:p>
    <w:p w:rsidR="00C341D6" w:rsidRPr="00C341D6" w:rsidRDefault="00C341D6" w:rsidP="00C341D6">
      <w:pPr>
        <w:widowControl/>
        <w:spacing w:line="259" w:lineRule="auto"/>
        <w:jc w:val="center"/>
        <w:rPr>
          <w:rFonts w:ascii="Times New Roman" w:eastAsiaTheme="minorHAnsi" w:hAnsi="Times New Roman" w:cs="Times New Roman"/>
          <w:color w:val="auto"/>
          <w:sz w:val="28"/>
          <w:szCs w:val="28"/>
          <w:lang w:eastAsia="en-US" w:bidi="ar-SA"/>
        </w:rPr>
      </w:pPr>
    </w:p>
    <w:p w:rsidR="00C341D6" w:rsidRPr="00C341D6" w:rsidRDefault="00C341D6" w:rsidP="00C341D6">
      <w:pPr>
        <w:widowControl/>
        <w:spacing w:line="259" w:lineRule="auto"/>
        <w:jc w:val="center"/>
        <w:rPr>
          <w:rFonts w:ascii="Times New Roman" w:eastAsiaTheme="minorHAnsi" w:hAnsi="Times New Roman" w:cs="Times New Roman"/>
          <w:color w:val="auto"/>
          <w:sz w:val="28"/>
          <w:szCs w:val="28"/>
          <w:lang w:eastAsia="en-US" w:bidi="ar-SA"/>
        </w:rPr>
      </w:pPr>
    </w:p>
    <w:p w:rsidR="00C341D6" w:rsidRPr="00C341D6" w:rsidRDefault="00C341D6" w:rsidP="00C341D6">
      <w:pPr>
        <w:widowControl/>
        <w:spacing w:line="259" w:lineRule="auto"/>
        <w:jc w:val="center"/>
        <w:rPr>
          <w:rFonts w:ascii="Times New Roman" w:eastAsiaTheme="minorHAnsi" w:hAnsi="Times New Roman" w:cs="Times New Roman"/>
          <w:color w:val="auto"/>
          <w:sz w:val="28"/>
          <w:szCs w:val="28"/>
          <w:lang w:eastAsia="en-US" w:bidi="ar-SA"/>
        </w:rPr>
      </w:pPr>
    </w:p>
    <w:p w:rsidR="00C341D6" w:rsidRPr="00C341D6" w:rsidRDefault="00C341D6" w:rsidP="00C341D6">
      <w:pPr>
        <w:widowControl/>
        <w:spacing w:line="259" w:lineRule="auto"/>
        <w:jc w:val="center"/>
        <w:rPr>
          <w:rFonts w:ascii="Times New Roman" w:eastAsiaTheme="minorHAnsi" w:hAnsi="Times New Roman" w:cs="Times New Roman"/>
          <w:color w:val="auto"/>
          <w:sz w:val="28"/>
          <w:szCs w:val="28"/>
          <w:lang w:eastAsia="en-US" w:bidi="ar-SA"/>
        </w:rPr>
      </w:pPr>
    </w:p>
    <w:p w:rsidR="00C341D6" w:rsidRPr="00C341D6" w:rsidRDefault="00C341D6" w:rsidP="00C341D6">
      <w:pPr>
        <w:widowControl/>
        <w:spacing w:line="259" w:lineRule="auto"/>
        <w:jc w:val="center"/>
        <w:rPr>
          <w:rFonts w:ascii="Times New Roman" w:eastAsiaTheme="minorHAnsi" w:hAnsi="Times New Roman" w:cs="Times New Roman"/>
          <w:b/>
          <w:color w:val="auto"/>
          <w:sz w:val="28"/>
          <w:szCs w:val="28"/>
          <w:lang w:eastAsia="en-US" w:bidi="ar-SA"/>
        </w:rPr>
      </w:pPr>
    </w:p>
    <w:p w:rsidR="00C341D6" w:rsidRPr="00C341D6" w:rsidRDefault="00C341D6" w:rsidP="00C341D6">
      <w:pPr>
        <w:widowControl/>
        <w:spacing w:line="259" w:lineRule="auto"/>
        <w:jc w:val="center"/>
        <w:rPr>
          <w:rFonts w:ascii="Times New Roman" w:eastAsiaTheme="minorHAnsi" w:hAnsi="Times New Roman" w:cs="Times New Roman"/>
          <w:b/>
          <w:color w:val="auto"/>
          <w:sz w:val="28"/>
          <w:szCs w:val="28"/>
          <w:lang w:eastAsia="en-US" w:bidi="ar-SA"/>
        </w:rPr>
      </w:pPr>
      <w:r w:rsidRPr="00C341D6">
        <w:rPr>
          <w:rFonts w:ascii="Times New Roman" w:eastAsiaTheme="minorHAnsi" w:hAnsi="Times New Roman" w:cs="Times New Roman"/>
          <w:b/>
          <w:color w:val="auto"/>
          <w:sz w:val="28"/>
          <w:szCs w:val="28"/>
          <w:lang w:eastAsia="en-US" w:bidi="ar-SA"/>
        </w:rPr>
        <w:t xml:space="preserve">РАБОЧАЯ ПРОГРАММА </w:t>
      </w:r>
      <w:bookmarkEnd w:id="0"/>
      <w:bookmarkEnd w:id="1"/>
      <w:r w:rsidRPr="00C341D6">
        <w:rPr>
          <w:rFonts w:ascii="Times New Roman" w:eastAsiaTheme="minorHAnsi" w:hAnsi="Times New Roman" w:cs="Times New Roman"/>
          <w:b/>
          <w:color w:val="auto"/>
          <w:sz w:val="28"/>
          <w:szCs w:val="28"/>
          <w:lang w:eastAsia="en-US" w:bidi="ar-SA"/>
        </w:rPr>
        <w:t xml:space="preserve">УЧЕБНОЙ ДИСЦИПЛИНЫ </w:t>
      </w:r>
    </w:p>
    <w:p w:rsidR="00C341D6" w:rsidRPr="00C341D6" w:rsidRDefault="00C341D6" w:rsidP="00C341D6">
      <w:pPr>
        <w:widowControl/>
        <w:spacing w:line="259" w:lineRule="auto"/>
        <w:jc w:val="center"/>
        <w:rPr>
          <w:rFonts w:ascii="Times New Roman" w:eastAsiaTheme="minorHAnsi" w:hAnsi="Times New Roman" w:cs="Times New Roman"/>
          <w:b/>
          <w:color w:val="auto"/>
          <w:sz w:val="28"/>
          <w:szCs w:val="28"/>
          <w:lang w:eastAsia="en-US" w:bidi="ar-SA"/>
        </w:rPr>
      </w:pPr>
    </w:p>
    <w:p w:rsidR="00C341D6" w:rsidRPr="00C341D6" w:rsidRDefault="00C341D6" w:rsidP="00C341D6">
      <w:pPr>
        <w:widowControl/>
        <w:spacing w:line="259" w:lineRule="auto"/>
        <w:jc w:val="center"/>
        <w:rPr>
          <w:rFonts w:ascii="Times New Roman" w:eastAsiaTheme="minorHAnsi" w:hAnsi="Times New Roman" w:cs="Times New Roman"/>
          <w:b/>
          <w:color w:val="auto"/>
          <w:sz w:val="28"/>
          <w:szCs w:val="28"/>
          <w:lang w:bidi="ar-SA"/>
        </w:rPr>
      </w:pPr>
      <w:r w:rsidRPr="00C341D6">
        <w:rPr>
          <w:rFonts w:ascii="Times New Roman" w:eastAsiaTheme="minorHAnsi" w:hAnsi="Times New Roman" w:cs="Times New Roman"/>
          <w:b/>
          <w:color w:val="auto"/>
          <w:sz w:val="28"/>
          <w:szCs w:val="28"/>
          <w:lang w:eastAsia="en-US" w:bidi="ar-SA"/>
        </w:rPr>
        <w:t>ОП.0</w:t>
      </w:r>
      <w:r>
        <w:rPr>
          <w:rFonts w:ascii="Times New Roman" w:eastAsiaTheme="minorHAnsi" w:hAnsi="Times New Roman" w:cs="Times New Roman"/>
          <w:b/>
          <w:color w:val="auto"/>
          <w:sz w:val="28"/>
          <w:szCs w:val="28"/>
          <w:lang w:eastAsia="en-US" w:bidi="ar-SA"/>
        </w:rPr>
        <w:t>8</w:t>
      </w:r>
      <w:r w:rsidRPr="00C341D6">
        <w:rPr>
          <w:rFonts w:ascii="Times New Roman" w:eastAsiaTheme="minorHAnsi" w:hAnsi="Times New Roman" w:cs="Times New Roman"/>
          <w:b/>
          <w:color w:val="auto"/>
          <w:sz w:val="28"/>
          <w:szCs w:val="28"/>
          <w:lang w:eastAsia="en-US" w:bidi="ar-SA"/>
        </w:rPr>
        <w:t xml:space="preserve"> Основы </w:t>
      </w:r>
      <w:r>
        <w:rPr>
          <w:rFonts w:ascii="Times New Roman" w:eastAsiaTheme="minorHAnsi" w:hAnsi="Times New Roman" w:cs="Times New Roman"/>
          <w:b/>
          <w:color w:val="auto"/>
          <w:sz w:val="28"/>
          <w:szCs w:val="28"/>
          <w:lang w:eastAsia="en-US" w:bidi="ar-SA"/>
        </w:rPr>
        <w:t>возрастной и педагогической психологии</w:t>
      </w:r>
      <w:r w:rsidRPr="00C341D6">
        <w:rPr>
          <w:rFonts w:ascii="Times New Roman" w:eastAsiaTheme="minorHAnsi" w:hAnsi="Times New Roman" w:cs="Times New Roman"/>
          <w:b/>
          <w:color w:val="auto"/>
          <w:sz w:val="28"/>
          <w:szCs w:val="28"/>
          <w:lang w:eastAsia="en-US" w:bidi="ar-SA"/>
        </w:rPr>
        <w:tab/>
      </w:r>
    </w:p>
    <w:p w:rsidR="00C341D6" w:rsidRPr="00C341D6" w:rsidRDefault="00C341D6" w:rsidP="00C341D6">
      <w:pPr>
        <w:widowControl/>
        <w:spacing w:line="259" w:lineRule="auto"/>
        <w:jc w:val="center"/>
        <w:rPr>
          <w:rFonts w:ascii="Times New Roman" w:eastAsiaTheme="minorHAnsi" w:hAnsi="Times New Roman" w:cs="Times New Roman"/>
          <w:b/>
          <w:color w:val="auto"/>
          <w:sz w:val="28"/>
          <w:szCs w:val="28"/>
          <w:lang w:eastAsia="en-US" w:bidi="ar-SA"/>
        </w:rPr>
      </w:pPr>
    </w:p>
    <w:p w:rsidR="00245313" w:rsidRPr="00245313" w:rsidRDefault="00245313" w:rsidP="00245313">
      <w:pPr>
        <w:widowControl/>
        <w:jc w:val="center"/>
        <w:rPr>
          <w:rFonts w:ascii="Times New Roman" w:eastAsia="Times New Roman" w:hAnsi="Times New Roman" w:cs="Times New Roman"/>
          <w:color w:val="auto"/>
          <w:sz w:val="28"/>
          <w:szCs w:val="28"/>
          <w:lang w:bidi="ar-SA"/>
        </w:rPr>
      </w:pPr>
      <w:r w:rsidRPr="00245313">
        <w:rPr>
          <w:rFonts w:ascii="Times New Roman" w:eastAsia="Times New Roman" w:hAnsi="Times New Roman" w:cs="Times New Roman"/>
          <w:color w:val="auto"/>
          <w:sz w:val="28"/>
          <w:szCs w:val="28"/>
          <w:lang w:bidi="ar-SA"/>
        </w:rPr>
        <w:t xml:space="preserve">       общепрофессиональный цикл </w:t>
      </w:r>
    </w:p>
    <w:p w:rsidR="00245313" w:rsidRPr="00245313" w:rsidRDefault="00245313" w:rsidP="00245313">
      <w:pPr>
        <w:widowControl/>
        <w:spacing w:line="276" w:lineRule="auto"/>
        <w:ind w:hanging="360"/>
        <w:jc w:val="center"/>
        <w:rPr>
          <w:rFonts w:ascii="Times New Roman" w:eastAsiaTheme="minorHAnsi" w:hAnsi="Times New Roman" w:cs="Times New Roman"/>
          <w:color w:val="auto"/>
          <w:sz w:val="28"/>
          <w:szCs w:val="28"/>
          <w:lang w:eastAsia="en-US" w:bidi="ar-SA"/>
        </w:rPr>
      </w:pPr>
      <w:r w:rsidRPr="00245313">
        <w:rPr>
          <w:rFonts w:ascii="Times New Roman" w:eastAsiaTheme="minorHAnsi" w:hAnsi="Times New Roman" w:cs="Times New Roman"/>
          <w:color w:val="auto"/>
          <w:sz w:val="28"/>
          <w:szCs w:val="28"/>
          <w:lang w:eastAsia="en-US" w:bidi="ar-SA"/>
        </w:rPr>
        <w:t>образовательной программы среднего профессионального образования по специальности среднего профессионального образования</w:t>
      </w:r>
    </w:p>
    <w:p w:rsidR="00245313" w:rsidRPr="00245313" w:rsidRDefault="00245313" w:rsidP="00245313">
      <w:pPr>
        <w:keepNext/>
        <w:keepLines/>
        <w:widowControl/>
        <w:shd w:val="clear" w:color="auto" w:fill="FFFFFF"/>
        <w:jc w:val="center"/>
        <w:textAlignment w:val="center"/>
        <w:outlineLvl w:val="1"/>
        <w:rPr>
          <w:rFonts w:ascii="Times New Roman" w:eastAsiaTheme="majorEastAsia" w:hAnsi="Times New Roman" w:cs="Times New Roman"/>
          <w:b/>
          <w:color w:val="auto"/>
          <w:spacing w:val="-14"/>
          <w:sz w:val="28"/>
          <w:szCs w:val="28"/>
          <w:lang w:bidi="ar-SA"/>
        </w:rPr>
      </w:pPr>
    </w:p>
    <w:p w:rsidR="00245313" w:rsidRPr="00245313" w:rsidRDefault="00245313" w:rsidP="00245313">
      <w:pPr>
        <w:keepNext/>
        <w:keepLines/>
        <w:widowControl/>
        <w:shd w:val="clear" w:color="auto" w:fill="FFFFFF"/>
        <w:jc w:val="center"/>
        <w:textAlignment w:val="center"/>
        <w:outlineLvl w:val="1"/>
        <w:rPr>
          <w:rFonts w:ascii="Times New Roman" w:eastAsiaTheme="majorEastAsia" w:hAnsi="Times New Roman" w:cs="Times New Roman"/>
          <w:b/>
          <w:color w:val="auto"/>
          <w:spacing w:val="-14"/>
          <w:sz w:val="28"/>
          <w:szCs w:val="28"/>
          <w:lang w:bidi="ar-SA"/>
        </w:rPr>
      </w:pPr>
      <w:r w:rsidRPr="00245313">
        <w:rPr>
          <w:rFonts w:ascii="Times New Roman" w:eastAsiaTheme="majorEastAsia" w:hAnsi="Times New Roman" w:cs="Times New Roman"/>
          <w:b/>
          <w:color w:val="auto"/>
          <w:spacing w:val="-14"/>
          <w:sz w:val="28"/>
          <w:szCs w:val="28"/>
          <w:lang w:bidi="ar-SA"/>
        </w:rPr>
        <w:t>44. 02. 01 Дошкольное образование</w:t>
      </w:r>
    </w:p>
    <w:p w:rsidR="00245313" w:rsidRPr="00245313" w:rsidRDefault="00245313" w:rsidP="00245313">
      <w:pPr>
        <w:widowControl/>
        <w:jc w:val="center"/>
        <w:rPr>
          <w:rFonts w:ascii="Times New Roman" w:eastAsia="Times New Roman" w:hAnsi="Times New Roman" w:cs="Times New Roman"/>
          <w:color w:val="auto"/>
          <w:sz w:val="28"/>
          <w:szCs w:val="28"/>
          <w:lang w:bidi="ar-SA"/>
        </w:rPr>
      </w:pPr>
      <w:r w:rsidRPr="00245313">
        <w:rPr>
          <w:rFonts w:ascii="Times New Roman" w:eastAsia="Times New Roman" w:hAnsi="Times New Roman" w:cs="Times New Roman"/>
          <w:color w:val="auto"/>
          <w:sz w:val="28"/>
          <w:szCs w:val="28"/>
          <w:lang w:bidi="ar-SA"/>
        </w:rPr>
        <w:t>(по программе углубленной подготовки)</w:t>
      </w:r>
    </w:p>
    <w:p w:rsidR="00245313" w:rsidRPr="00245313" w:rsidRDefault="00245313" w:rsidP="00245313">
      <w:pPr>
        <w:widowControl/>
        <w:rPr>
          <w:rFonts w:ascii="Times New Roman" w:eastAsia="Times New Roman" w:hAnsi="Times New Roman" w:cs="Times New Roman"/>
          <w:color w:val="auto"/>
          <w:sz w:val="28"/>
          <w:szCs w:val="28"/>
          <w:lang w:bidi="ar-SA"/>
        </w:rPr>
      </w:pPr>
    </w:p>
    <w:p w:rsidR="00245313" w:rsidRPr="00245313" w:rsidRDefault="00245313" w:rsidP="00245313">
      <w:pPr>
        <w:widowControl/>
        <w:rPr>
          <w:rFonts w:ascii="Times New Roman" w:eastAsia="Times New Roman" w:hAnsi="Times New Roman" w:cs="Times New Roman"/>
          <w:color w:val="auto"/>
          <w:sz w:val="28"/>
          <w:szCs w:val="28"/>
          <w:lang w:bidi="ar-SA"/>
        </w:rPr>
      </w:pPr>
    </w:p>
    <w:p w:rsidR="00245313" w:rsidRPr="00245313" w:rsidRDefault="00245313" w:rsidP="00245313">
      <w:pPr>
        <w:widowControl/>
        <w:tabs>
          <w:tab w:val="left" w:pos="6125"/>
        </w:tabs>
        <w:rPr>
          <w:rFonts w:ascii="Times New Roman" w:eastAsia="Times New Roman" w:hAnsi="Times New Roman" w:cs="Times New Roman"/>
          <w:color w:val="auto"/>
          <w:sz w:val="28"/>
          <w:szCs w:val="28"/>
          <w:lang w:bidi="ar-SA"/>
        </w:rPr>
      </w:pPr>
      <w:r w:rsidRPr="00245313">
        <w:rPr>
          <w:rFonts w:ascii="Times New Roman" w:eastAsia="Times New Roman" w:hAnsi="Times New Roman" w:cs="Times New Roman"/>
          <w:color w:val="auto"/>
          <w:sz w:val="28"/>
          <w:szCs w:val="28"/>
          <w:lang w:bidi="ar-SA"/>
        </w:rPr>
        <w:tab/>
      </w:r>
    </w:p>
    <w:p w:rsidR="00245313" w:rsidRPr="00245313" w:rsidRDefault="00245313" w:rsidP="00245313">
      <w:pPr>
        <w:widowControl/>
        <w:tabs>
          <w:tab w:val="left" w:pos="6125"/>
        </w:tabs>
        <w:rPr>
          <w:rFonts w:ascii="Times New Roman" w:eastAsia="Times New Roman" w:hAnsi="Times New Roman" w:cs="Times New Roman"/>
          <w:color w:val="auto"/>
          <w:lang w:bidi="ar-SA"/>
        </w:rPr>
      </w:pPr>
    </w:p>
    <w:p w:rsidR="00245313" w:rsidRPr="00245313" w:rsidRDefault="00245313" w:rsidP="00245313">
      <w:pPr>
        <w:widowControl/>
        <w:tabs>
          <w:tab w:val="left" w:pos="6125"/>
        </w:tabs>
        <w:rPr>
          <w:rFonts w:ascii="Times New Roman" w:eastAsia="Times New Roman" w:hAnsi="Times New Roman" w:cs="Times New Roman"/>
          <w:color w:val="auto"/>
          <w:lang w:bidi="ar-SA"/>
        </w:rPr>
      </w:pPr>
    </w:p>
    <w:p w:rsidR="00245313" w:rsidRPr="00245313" w:rsidRDefault="00245313" w:rsidP="00245313">
      <w:pPr>
        <w:widowControl/>
        <w:tabs>
          <w:tab w:val="left" w:pos="6125"/>
        </w:tabs>
        <w:rPr>
          <w:rFonts w:ascii="Times New Roman" w:eastAsia="Times New Roman" w:hAnsi="Times New Roman" w:cs="Times New Roman"/>
          <w:color w:val="auto"/>
          <w:lang w:bidi="ar-SA"/>
        </w:rPr>
      </w:pPr>
    </w:p>
    <w:p w:rsidR="00245313" w:rsidRPr="00245313" w:rsidRDefault="00245313" w:rsidP="00245313">
      <w:pPr>
        <w:widowControl/>
        <w:tabs>
          <w:tab w:val="left" w:pos="6125"/>
        </w:tabs>
        <w:rPr>
          <w:rFonts w:ascii="Times New Roman" w:eastAsia="Times New Roman" w:hAnsi="Times New Roman" w:cs="Times New Roman"/>
          <w:color w:val="auto"/>
          <w:lang w:bidi="ar-SA"/>
        </w:rPr>
      </w:pPr>
    </w:p>
    <w:p w:rsidR="00245313" w:rsidRPr="00245313" w:rsidRDefault="00245313" w:rsidP="00245313">
      <w:pPr>
        <w:widowControl/>
        <w:tabs>
          <w:tab w:val="left" w:pos="6125"/>
        </w:tabs>
        <w:rPr>
          <w:rFonts w:ascii="Times New Roman" w:eastAsia="Times New Roman" w:hAnsi="Times New Roman" w:cs="Times New Roman"/>
          <w:color w:val="auto"/>
          <w:lang w:bidi="ar-SA"/>
        </w:rPr>
      </w:pPr>
    </w:p>
    <w:p w:rsidR="00245313" w:rsidRPr="00245313" w:rsidRDefault="00245313" w:rsidP="00245313">
      <w:pPr>
        <w:widowControl/>
        <w:tabs>
          <w:tab w:val="left" w:pos="6125"/>
        </w:tabs>
        <w:rPr>
          <w:rFonts w:ascii="Times New Roman" w:eastAsia="Times New Roman" w:hAnsi="Times New Roman" w:cs="Times New Roman"/>
          <w:color w:val="auto"/>
          <w:lang w:bidi="ar-SA"/>
        </w:rPr>
      </w:pPr>
    </w:p>
    <w:p w:rsidR="00245313" w:rsidRPr="00245313" w:rsidRDefault="00245313" w:rsidP="00245313">
      <w:pPr>
        <w:widowControl/>
        <w:tabs>
          <w:tab w:val="left" w:pos="6125"/>
        </w:tabs>
        <w:rPr>
          <w:rFonts w:ascii="Times New Roman" w:eastAsia="Times New Roman" w:hAnsi="Times New Roman" w:cs="Times New Roman"/>
          <w:color w:val="auto"/>
          <w:lang w:bidi="ar-SA"/>
        </w:rPr>
      </w:pPr>
    </w:p>
    <w:p w:rsidR="00245313" w:rsidRPr="00245313" w:rsidRDefault="00245313" w:rsidP="00245313">
      <w:pPr>
        <w:widowControl/>
        <w:tabs>
          <w:tab w:val="left" w:pos="6125"/>
        </w:tabs>
        <w:rPr>
          <w:rFonts w:ascii="Times New Roman" w:eastAsia="Times New Roman" w:hAnsi="Times New Roman" w:cs="Times New Roman"/>
          <w:color w:val="auto"/>
          <w:lang w:bidi="ar-SA"/>
        </w:rPr>
      </w:pPr>
    </w:p>
    <w:p w:rsidR="00245313" w:rsidRPr="00245313" w:rsidRDefault="00245313" w:rsidP="00245313">
      <w:pPr>
        <w:widowControl/>
        <w:tabs>
          <w:tab w:val="left" w:pos="6125"/>
        </w:tabs>
        <w:jc w:val="center"/>
        <w:rPr>
          <w:rFonts w:ascii="Times New Roman" w:eastAsia="Times New Roman" w:hAnsi="Times New Roman" w:cs="Times New Roman"/>
          <w:bCs/>
          <w:color w:val="auto"/>
          <w:lang w:bidi="ar-SA"/>
        </w:rPr>
      </w:pPr>
      <w:r w:rsidRPr="00245313">
        <w:rPr>
          <w:rFonts w:ascii="Times New Roman" w:eastAsia="Times New Roman" w:hAnsi="Times New Roman" w:cs="Times New Roman"/>
          <w:bCs/>
          <w:color w:val="auto"/>
          <w:lang w:bidi="ar-SA"/>
        </w:rPr>
        <w:t>2024 г.</w:t>
      </w:r>
    </w:p>
    <w:p w:rsidR="00245313" w:rsidRPr="00245313" w:rsidRDefault="00245313" w:rsidP="00245313">
      <w:pPr>
        <w:widowControl/>
        <w:tabs>
          <w:tab w:val="left" w:pos="6125"/>
        </w:tabs>
        <w:jc w:val="center"/>
        <w:rPr>
          <w:rFonts w:ascii="Times New Roman" w:eastAsia="Times New Roman" w:hAnsi="Times New Roman" w:cs="Times New Roman"/>
          <w:bCs/>
          <w:color w:val="auto"/>
          <w:lang w:bidi="ar-SA"/>
        </w:rPr>
      </w:pPr>
    </w:p>
    <w:p w:rsidR="00245313" w:rsidRPr="00245313" w:rsidRDefault="00245313" w:rsidP="00245313">
      <w:pPr>
        <w:widowControl/>
        <w:ind w:firstLine="709"/>
        <w:jc w:val="both"/>
        <w:rPr>
          <w:rFonts w:ascii="Times New Roman" w:eastAsia="Times New Roman" w:hAnsi="Times New Roman" w:cs="Times New Roman"/>
          <w:color w:val="auto"/>
          <w:lang w:bidi="ar-SA"/>
        </w:rPr>
      </w:pPr>
      <w:r w:rsidRPr="00245313">
        <w:rPr>
          <w:rFonts w:ascii="Times New Roman" w:eastAsia="Times New Roman" w:hAnsi="Times New Roman" w:cs="Times New Roman"/>
          <w:bCs/>
          <w:color w:val="auto"/>
          <w:lang w:bidi="ar-SA"/>
        </w:rPr>
        <w:t>Рабочая п</w:t>
      </w:r>
      <w:r w:rsidRPr="00245313">
        <w:rPr>
          <w:rFonts w:ascii="Times New Roman" w:eastAsia="Times New Roman" w:hAnsi="Times New Roman" w:cs="Times New Roman"/>
          <w:color w:val="auto"/>
          <w:lang w:bidi="ar-SA"/>
        </w:rPr>
        <w:t>рограмма учебной дисциплины</w:t>
      </w:r>
      <w:r w:rsidRPr="00245313">
        <w:rPr>
          <w:rFonts w:ascii="Times New Roman" w:eastAsia="Times New Roman" w:hAnsi="Times New Roman" w:cs="Times New Roman"/>
          <w:caps/>
          <w:color w:val="auto"/>
          <w:lang w:bidi="ar-SA"/>
        </w:rPr>
        <w:t xml:space="preserve"> </w:t>
      </w:r>
      <w:r w:rsidRPr="00245313">
        <w:rPr>
          <w:rFonts w:ascii="Times New Roman" w:eastAsia="Times New Roman" w:hAnsi="Times New Roman" w:cs="Times New Roman"/>
          <w:color w:val="auto"/>
          <w:lang w:bidi="ar-SA"/>
        </w:rPr>
        <w:t>разработана в соответствии с требованиями:</w:t>
      </w:r>
    </w:p>
    <w:p w:rsidR="00245313" w:rsidRPr="00245313" w:rsidRDefault="00245313" w:rsidP="00245313">
      <w:pPr>
        <w:widowControl/>
        <w:ind w:firstLine="709"/>
        <w:jc w:val="both"/>
        <w:rPr>
          <w:rFonts w:ascii="Times New Roman" w:eastAsia="Times New Roman" w:hAnsi="Times New Roman" w:cs="Times New Roman"/>
          <w:color w:val="auto"/>
          <w:lang w:bidi="ar-SA"/>
        </w:rPr>
      </w:pPr>
      <w:r w:rsidRPr="00245313">
        <w:rPr>
          <w:rFonts w:ascii="Times New Roman" w:eastAsia="Calibri" w:hAnsi="Times New Roman" w:cs="Times New Roman"/>
          <w:color w:val="auto"/>
          <w:lang w:eastAsia="en-US" w:bidi="ar-SA"/>
        </w:rPr>
        <w:t xml:space="preserve">- </w:t>
      </w:r>
      <w:r w:rsidRPr="00245313">
        <w:rPr>
          <w:rFonts w:ascii="Times New Roman" w:eastAsia="Times New Roman" w:hAnsi="Times New Roman" w:cs="Times New Roman"/>
          <w:color w:val="auto"/>
          <w:lang w:bidi="ar-SA"/>
        </w:rPr>
        <w:t xml:space="preserve">Федерального государственного стандарта среднего </w:t>
      </w:r>
      <w:proofErr w:type="gramStart"/>
      <w:r w:rsidRPr="00245313">
        <w:rPr>
          <w:rFonts w:ascii="Times New Roman" w:eastAsia="Times New Roman" w:hAnsi="Times New Roman" w:cs="Times New Roman"/>
          <w:color w:val="auto"/>
          <w:lang w:bidi="ar-SA"/>
        </w:rPr>
        <w:t>профессионального  образования</w:t>
      </w:r>
      <w:proofErr w:type="gramEnd"/>
      <w:r w:rsidRPr="00245313">
        <w:rPr>
          <w:rFonts w:ascii="Times New Roman" w:eastAsia="Times New Roman" w:hAnsi="Times New Roman" w:cs="Times New Roman"/>
          <w:color w:val="auto"/>
          <w:lang w:bidi="ar-SA"/>
        </w:rPr>
        <w:t xml:space="preserve"> (далее- СПО), получаемой специальности </w:t>
      </w:r>
      <w:r w:rsidRPr="00245313">
        <w:rPr>
          <w:rFonts w:ascii="Times New Roman" w:eastAsia="Times New Roman" w:hAnsi="Times New Roman" w:cs="Times New Roman"/>
          <w:color w:val="auto"/>
          <w:spacing w:val="-14"/>
          <w:lang w:bidi="ar-SA"/>
        </w:rPr>
        <w:t xml:space="preserve">« 44. 02. </w:t>
      </w:r>
      <w:proofErr w:type="gramStart"/>
      <w:r w:rsidRPr="00245313">
        <w:rPr>
          <w:rFonts w:ascii="Times New Roman" w:eastAsia="Times New Roman" w:hAnsi="Times New Roman" w:cs="Times New Roman"/>
          <w:color w:val="auto"/>
          <w:spacing w:val="-14"/>
          <w:lang w:bidi="ar-SA"/>
        </w:rPr>
        <w:t>01  Дошкольное</w:t>
      </w:r>
      <w:proofErr w:type="gramEnd"/>
      <w:r w:rsidRPr="00245313">
        <w:rPr>
          <w:rFonts w:ascii="Times New Roman" w:eastAsia="Times New Roman" w:hAnsi="Times New Roman" w:cs="Times New Roman"/>
          <w:color w:val="auto"/>
          <w:spacing w:val="-14"/>
          <w:lang w:bidi="ar-SA"/>
        </w:rPr>
        <w:t xml:space="preserve"> образование» </w:t>
      </w:r>
      <w:r w:rsidRPr="00245313">
        <w:rPr>
          <w:rFonts w:ascii="Times New Roman" w:eastAsia="Times New Roman" w:hAnsi="Times New Roman" w:cs="Times New Roman"/>
          <w:color w:val="auto"/>
          <w:lang w:bidi="ar-SA"/>
        </w:rPr>
        <w:t>утвержденного приказом Министерства просвещения Российской Федерации  от 17.08.2022г.№743, зарегистрированным в Минюсте РФ 22.09.2022 № 70195.</w:t>
      </w:r>
    </w:p>
    <w:p w:rsidR="00245313" w:rsidRPr="00245313" w:rsidRDefault="00245313" w:rsidP="00245313">
      <w:pPr>
        <w:widowControl/>
        <w:numPr>
          <w:ilvl w:val="0"/>
          <w:numId w:val="19"/>
        </w:numPr>
        <w:ind w:left="0" w:firstLine="709"/>
        <w:contextualSpacing/>
        <w:jc w:val="both"/>
        <w:rPr>
          <w:rFonts w:ascii="Times New Roman" w:eastAsia="Times New Roman" w:hAnsi="Times New Roman" w:cs="Times New Roman"/>
          <w:color w:val="auto"/>
          <w:lang w:bidi="ar-SA"/>
        </w:rPr>
      </w:pPr>
      <w:r w:rsidRPr="00245313">
        <w:rPr>
          <w:rFonts w:ascii="Times New Roman" w:eastAsia="Times New Roman" w:hAnsi="Times New Roman" w:cs="Times New Roman"/>
          <w:color w:val="auto"/>
          <w:lang w:bidi="ar-SA"/>
        </w:rPr>
        <w:t xml:space="preserve">Приказа </w:t>
      </w:r>
      <w:proofErr w:type="spellStart"/>
      <w:r w:rsidRPr="00245313">
        <w:rPr>
          <w:rFonts w:ascii="Times New Roman" w:eastAsia="Times New Roman" w:hAnsi="Times New Roman" w:cs="Times New Roman"/>
          <w:color w:val="auto"/>
          <w:lang w:bidi="ar-SA"/>
        </w:rPr>
        <w:t>Минпросвещения</w:t>
      </w:r>
      <w:proofErr w:type="spellEnd"/>
      <w:r w:rsidRPr="00245313">
        <w:rPr>
          <w:rFonts w:ascii="Times New Roman" w:eastAsia="Times New Roman" w:hAnsi="Times New Roman" w:cs="Times New Roman"/>
          <w:color w:val="auto"/>
          <w:lang w:bidi="ar-SA"/>
        </w:rPr>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245313" w:rsidRPr="00245313" w:rsidRDefault="00245313" w:rsidP="00245313">
      <w:pPr>
        <w:widowControl/>
        <w:numPr>
          <w:ilvl w:val="0"/>
          <w:numId w:val="19"/>
        </w:numPr>
        <w:tabs>
          <w:tab w:val="left" w:pos="993"/>
        </w:tabs>
        <w:ind w:left="0" w:firstLine="567"/>
        <w:contextualSpacing/>
        <w:jc w:val="both"/>
        <w:rPr>
          <w:rFonts w:ascii="Times New Roman" w:eastAsia="Calibri" w:hAnsi="Times New Roman" w:cs="Times New Roman"/>
          <w:color w:val="auto"/>
          <w:lang w:eastAsia="en-US" w:bidi="ar-SA"/>
        </w:rPr>
      </w:pPr>
      <w:r w:rsidRPr="00245313">
        <w:rPr>
          <w:rFonts w:ascii="Times New Roman" w:eastAsia="Calibri" w:hAnsi="Times New Roman" w:cs="Times New Roman"/>
          <w:color w:val="auto"/>
          <w:lang w:eastAsia="en-US" w:bidi="ar-SA"/>
        </w:rPr>
        <w:t xml:space="preserve">Приказа Министерства просвещения Российской Федерации </w:t>
      </w:r>
      <w:r w:rsidRPr="00245313">
        <w:rPr>
          <w:rFonts w:ascii="Times New Roman" w:eastAsia="Calibri" w:hAnsi="Times New Roman" w:cs="Times New Roman"/>
          <w:color w:val="auto"/>
          <w:lang w:eastAsia="en-US" w:bidi="ar-SA"/>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245313" w:rsidRPr="00245313" w:rsidRDefault="00245313" w:rsidP="00245313">
      <w:pPr>
        <w:widowControl/>
        <w:numPr>
          <w:ilvl w:val="0"/>
          <w:numId w:val="18"/>
        </w:numPr>
        <w:shd w:val="clear" w:color="auto" w:fill="FFFFFF"/>
        <w:ind w:left="0" w:firstLine="567"/>
        <w:contextualSpacing/>
        <w:jc w:val="both"/>
        <w:textAlignment w:val="center"/>
        <w:rPr>
          <w:rFonts w:ascii="Times New Roman" w:eastAsia="Calibri" w:hAnsi="Times New Roman" w:cs="Times New Roman"/>
          <w:color w:val="auto"/>
          <w:spacing w:val="-14"/>
          <w:lang w:eastAsia="en-US" w:bidi="ar-SA"/>
        </w:rPr>
      </w:pPr>
      <w:r w:rsidRPr="00245313">
        <w:rPr>
          <w:rFonts w:ascii="Times New Roman" w:eastAsia="Calibri" w:hAnsi="Times New Roman" w:cs="Times New Roman"/>
          <w:color w:val="auto"/>
          <w:lang w:eastAsia="en-US" w:bidi="ar-SA"/>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245313">
        <w:rPr>
          <w:rFonts w:ascii="Times New Roman" w:eastAsia="Calibri" w:hAnsi="Times New Roman" w:cs="Times New Roman"/>
          <w:color w:val="000000" w:themeColor="text1"/>
          <w:lang w:eastAsia="en-US" w:bidi="ar-SA"/>
        </w:rPr>
        <w:t xml:space="preserve">программы воспитания по специальности </w:t>
      </w:r>
      <w:r w:rsidRPr="00245313">
        <w:rPr>
          <w:rFonts w:ascii="Times New Roman" w:eastAsia="Calibri" w:hAnsi="Times New Roman" w:cs="Times New Roman"/>
          <w:color w:val="auto"/>
          <w:lang w:eastAsia="en-US" w:bidi="ar-SA"/>
        </w:rPr>
        <w:t>«</w:t>
      </w:r>
      <w:r w:rsidRPr="00245313">
        <w:rPr>
          <w:rFonts w:ascii="Times New Roman" w:eastAsia="Calibri" w:hAnsi="Times New Roman" w:cs="Times New Roman"/>
          <w:color w:val="auto"/>
          <w:spacing w:val="-14"/>
          <w:lang w:eastAsia="en-US" w:bidi="ar-SA"/>
        </w:rPr>
        <w:t>44. 02. 01 Дошкольное образование».</w:t>
      </w:r>
    </w:p>
    <w:p w:rsidR="00245313" w:rsidRPr="00245313" w:rsidRDefault="00245313" w:rsidP="00245313">
      <w:pPr>
        <w:keepNext/>
        <w:keepLines/>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567"/>
        <w:contextualSpacing/>
        <w:jc w:val="both"/>
        <w:rPr>
          <w:rFonts w:ascii="Times New Roman" w:eastAsia="Times New Roman" w:hAnsi="Times New Roman" w:cs="Times New Roman"/>
          <w:color w:val="auto"/>
          <w:lang w:bidi="ar-SA"/>
        </w:rPr>
      </w:pPr>
      <w:r w:rsidRPr="00245313">
        <w:rPr>
          <w:rFonts w:ascii="Times New Roman" w:eastAsia="Times New Roman" w:hAnsi="Times New Roman" w:cs="Times New Roman"/>
          <w:color w:val="auto"/>
          <w:lang w:bidi="ar-SA"/>
        </w:rPr>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245313" w:rsidRPr="00245313" w:rsidRDefault="00245313" w:rsidP="0024531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contextualSpacing/>
        <w:jc w:val="both"/>
        <w:rPr>
          <w:rFonts w:ascii="Times New Roman" w:eastAsia="Times New Roman" w:hAnsi="Times New Roman" w:cs="Times New Roman"/>
          <w:color w:val="auto"/>
          <w:lang w:bidi="ar-SA"/>
        </w:rPr>
      </w:pPr>
    </w:p>
    <w:p w:rsidR="00245313" w:rsidRPr="00245313" w:rsidRDefault="00245313" w:rsidP="0024531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rFonts w:ascii="Times New Roman" w:eastAsia="Times New Roman" w:hAnsi="Times New Roman" w:cs="Times New Roman"/>
          <w:color w:val="auto"/>
          <w:lang w:bidi="ar-SA"/>
        </w:rPr>
      </w:pPr>
    </w:p>
    <w:p w:rsidR="00245313" w:rsidRPr="00245313" w:rsidRDefault="00245313" w:rsidP="00245313">
      <w:pPr>
        <w:widowControl/>
        <w:jc w:val="both"/>
        <w:rPr>
          <w:rFonts w:ascii="Times New Roman" w:eastAsia="Times New Roman" w:hAnsi="Times New Roman" w:cs="Times New Roman"/>
          <w:color w:val="auto"/>
          <w:spacing w:val="2"/>
          <w:lang w:bidi="ar-SA"/>
        </w:rPr>
      </w:pPr>
      <w:r w:rsidRPr="00245313">
        <w:rPr>
          <w:rFonts w:ascii="Times New Roman" w:eastAsia="Times New Roman" w:hAnsi="Times New Roman" w:cs="Times New Roman"/>
          <w:b/>
          <w:color w:val="auto"/>
          <w:lang w:bidi="ar-SA"/>
        </w:rPr>
        <w:t>Организация – разработчик</w:t>
      </w:r>
      <w:r w:rsidRPr="00245313">
        <w:rPr>
          <w:rFonts w:ascii="Times New Roman" w:eastAsia="Times New Roman" w:hAnsi="Times New Roman" w:cs="Times New Roman"/>
          <w:color w:val="auto"/>
          <w:lang w:bidi="ar-SA"/>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245313" w:rsidRPr="00245313" w:rsidRDefault="00245313" w:rsidP="0024531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outlineLvl w:val="0"/>
        <w:rPr>
          <w:rFonts w:ascii="Cambria" w:eastAsia="Times New Roman" w:hAnsi="Cambria" w:cs="Times New Roman"/>
          <w:b/>
          <w:i/>
          <w:color w:val="365F91"/>
          <w:sz w:val="32"/>
          <w:szCs w:val="32"/>
          <w:lang w:bidi="ar-SA"/>
        </w:rPr>
      </w:pPr>
    </w:p>
    <w:p w:rsidR="00245313" w:rsidRPr="00245313" w:rsidRDefault="00245313" w:rsidP="00245313">
      <w:pPr>
        <w:widowControl/>
        <w:rPr>
          <w:rFonts w:ascii="Times New Roman" w:eastAsia="Times New Roman" w:hAnsi="Times New Roman" w:cs="Times New Roman"/>
          <w:b/>
          <w:color w:val="auto"/>
          <w:lang w:bidi="ar-SA"/>
        </w:rPr>
      </w:pPr>
      <w:r w:rsidRPr="00245313">
        <w:rPr>
          <w:rFonts w:ascii="Times New Roman" w:eastAsia="Times New Roman" w:hAnsi="Times New Roman" w:cs="Times New Roman"/>
          <w:b/>
          <w:color w:val="auto"/>
          <w:lang w:bidi="ar-SA"/>
        </w:rPr>
        <w:t xml:space="preserve">Рассмотрено и утверждено </w:t>
      </w:r>
    </w:p>
    <w:p w:rsidR="00245313" w:rsidRPr="00245313" w:rsidRDefault="00245313" w:rsidP="00245313">
      <w:pPr>
        <w:widowControl/>
        <w:rPr>
          <w:rFonts w:ascii="Times New Roman" w:eastAsia="Times New Roman" w:hAnsi="Times New Roman" w:cs="Times New Roman"/>
          <w:b/>
          <w:color w:val="auto"/>
          <w:lang w:bidi="ar-SA"/>
        </w:rPr>
      </w:pPr>
      <w:r w:rsidRPr="00245313">
        <w:rPr>
          <w:rFonts w:ascii="Times New Roman" w:eastAsia="Times New Roman" w:hAnsi="Times New Roman" w:cs="Times New Roman"/>
          <w:b/>
          <w:color w:val="auto"/>
          <w:lang w:bidi="ar-SA"/>
        </w:rPr>
        <w:t>Протоколом педагогического совета</w:t>
      </w:r>
    </w:p>
    <w:p w:rsidR="00245313" w:rsidRPr="00245313" w:rsidRDefault="00245313" w:rsidP="00245313">
      <w:pPr>
        <w:widowControl/>
        <w:rPr>
          <w:rFonts w:ascii="Times New Roman" w:eastAsia="Times New Roman" w:hAnsi="Times New Roman" w:cs="Times New Roman"/>
          <w:b/>
          <w:color w:val="auto"/>
          <w:lang w:bidi="ar-SA"/>
        </w:rPr>
      </w:pPr>
      <w:r w:rsidRPr="00245313">
        <w:rPr>
          <w:rFonts w:ascii="Times New Roman" w:eastAsia="Times New Roman" w:hAnsi="Times New Roman" w:cs="Times New Roman"/>
          <w:b/>
          <w:color w:val="auto"/>
          <w:lang w:bidi="ar-SA"/>
        </w:rPr>
        <w:t>ГБПОУ «ВАТТ-ККК»</w:t>
      </w:r>
    </w:p>
    <w:p w:rsidR="00245313" w:rsidRPr="00245313" w:rsidRDefault="00245313" w:rsidP="00245313">
      <w:pPr>
        <w:widowControl/>
        <w:rPr>
          <w:rFonts w:ascii="Times New Roman" w:eastAsia="Times New Roman" w:hAnsi="Times New Roman" w:cs="Times New Roman"/>
          <w:b/>
          <w:color w:val="auto"/>
          <w:lang w:bidi="ar-SA"/>
        </w:rPr>
      </w:pPr>
      <w:r w:rsidRPr="00245313">
        <w:rPr>
          <w:rFonts w:ascii="Times New Roman" w:eastAsia="Times New Roman" w:hAnsi="Times New Roman" w:cs="Times New Roman"/>
          <w:b/>
          <w:color w:val="auto"/>
          <w:lang w:bidi="ar-SA"/>
        </w:rPr>
        <w:t>Протокол № 7 от 28.06.2024 г.</w:t>
      </w:r>
    </w:p>
    <w:p w:rsidR="00245313" w:rsidRPr="00245313" w:rsidRDefault="00245313" w:rsidP="00245313">
      <w:pPr>
        <w:widowControl/>
        <w:rPr>
          <w:rFonts w:ascii="Times New Roman" w:eastAsia="Times New Roman" w:hAnsi="Times New Roman" w:cs="Times New Roman"/>
          <w:b/>
          <w:color w:val="auto"/>
          <w:lang w:bidi="ar-SA"/>
        </w:rPr>
      </w:pPr>
    </w:p>
    <w:p w:rsidR="00C341D6" w:rsidRPr="00C341D6" w:rsidRDefault="00C341D6" w:rsidP="00C341D6">
      <w:pPr>
        <w:widowControl/>
        <w:ind w:firstLine="709"/>
        <w:jc w:val="both"/>
        <w:rPr>
          <w:rFonts w:ascii="Times New Roman" w:eastAsiaTheme="minorHAnsi" w:hAnsi="Times New Roman" w:cstheme="minorBidi"/>
          <w:color w:val="auto"/>
          <w:sz w:val="28"/>
          <w:szCs w:val="28"/>
          <w:u w:val="single"/>
          <w:lang w:bidi="ar-SA"/>
        </w:rPr>
      </w:pPr>
    </w:p>
    <w:p w:rsidR="00C341D6" w:rsidRPr="00C341D6" w:rsidRDefault="00C341D6" w:rsidP="00C341D6">
      <w:pPr>
        <w:widowControl/>
        <w:ind w:firstLine="709"/>
        <w:jc w:val="both"/>
        <w:rPr>
          <w:rFonts w:ascii="Times New Roman" w:eastAsiaTheme="minorHAnsi" w:hAnsi="Times New Roman" w:cstheme="minorBidi"/>
          <w:color w:val="auto"/>
          <w:sz w:val="28"/>
          <w:szCs w:val="28"/>
          <w:u w:val="single"/>
          <w:lang w:bidi="ar-SA"/>
        </w:rPr>
      </w:pPr>
    </w:p>
    <w:p w:rsidR="00C341D6" w:rsidRPr="00C341D6" w:rsidRDefault="00C341D6" w:rsidP="00C341D6">
      <w:pPr>
        <w:widowControl/>
        <w:ind w:firstLine="709"/>
        <w:jc w:val="both"/>
        <w:rPr>
          <w:rFonts w:ascii="Times New Roman" w:eastAsiaTheme="minorHAnsi" w:hAnsi="Times New Roman" w:cstheme="minorBidi"/>
          <w:b/>
          <w:color w:val="auto"/>
          <w:sz w:val="28"/>
          <w:szCs w:val="28"/>
          <w:lang w:bidi="ar-SA"/>
        </w:rPr>
      </w:pPr>
      <w:r w:rsidRPr="00C341D6">
        <w:rPr>
          <w:rFonts w:ascii="Times New Roman" w:eastAsiaTheme="minorHAnsi" w:hAnsi="Times New Roman" w:cstheme="minorBidi"/>
          <w:b/>
          <w:color w:val="auto"/>
          <w:sz w:val="28"/>
          <w:szCs w:val="28"/>
          <w:lang w:bidi="ar-SA"/>
        </w:rPr>
        <w:t xml:space="preserve">Разработчики: </w:t>
      </w:r>
    </w:p>
    <w:p w:rsidR="00C341D6" w:rsidRPr="00C341D6" w:rsidRDefault="00C341D6" w:rsidP="00C341D6">
      <w:pPr>
        <w:widowControl/>
        <w:ind w:firstLine="709"/>
        <w:jc w:val="both"/>
        <w:rPr>
          <w:rFonts w:ascii="Times New Roman" w:eastAsiaTheme="minorHAnsi" w:hAnsi="Times New Roman" w:cstheme="minorBidi"/>
          <w:color w:val="auto"/>
          <w:sz w:val="28"/>
          <w:szCs w:val="28"/>
          <w:lang w:bidi="ar-SA"/>
        </w:rPr>
      </w:pPr>
    </w:p>
    <w:p w:rsidR="00C341D6" w:rsidRPr="00C341D6" w:rsidRDefault="00C341D6" w:rsidP="00C341D6">
      <w:pPr>
        <w:widowControl/>
        <w:spacing w:line="259" w:lineRule="auto"/>
        <w:jc w:val="center"/>
        <w:rPr>
          <w:rFonts w:ascii="Times New Roman" w:eastAsiaTheme="minorHAnsi" w:hAnsi="Times New Roman" w:cs="Times New Roman"/>
          <w:color w:val="auto"/>
          <w:sz w:val="22"/>
          <w:szCs w:val="22"/>
          <w:lang w:bidi="ar-SA"/>
        </w:rPr>
      </w:pPr>
    </w:p>
    <w:p w:rsidR="003429C3" w:rsidRDefault="003429C3">
      <w:pPr>
        <w:pStyle w:val="20"/>
        <w:spacing w:after="160" w:line="240" w:lineRule="auto"/>
        <w:jc w:val="both"/>
        <w:sectPr w:rsidR="003429C3">
          <w:footerReference w:type="default" r:id="rId7"/>
          <w:pgSz w:w="11900" w:h="16840"/>
          <w:pgMar w:top="2209" w:right="825" w:bottom="2209" w:left="1385" w:header="1781" w:footer="3" w:gutter="0"/>
          <w:pgNumType w:start="1"/>
          <w:cols w:space="720"/>
          <w:noEndnote/>
          <w:docGrid w:linePitch="360"/>
        </w:sectPr>
      </w:pPr>
    </w:p>
    <w:p w:rsidR="003429C3" w:rsidRDefault="00D23239">
      <w:pPr>
        <w:pStyle w:val="1"/>
        <w:spacing w:before="480" w:after="280"/>
        <w:ind w:firstLine="0"/>
        <w:jc w:val="center"/>
      </w:pPr>
      <w:r>
        <w:rPr>
          <w:b/>
          <w:bCs/>
          <w:i/>
          <w:iCs/>
        </w:rPr>
        <w:lastRenderedPageBreak/>
        <w:t>СОДЕРЖАНИЕ</w:t>
      </w:r>
    </w:p>
    <w:p w:rsidR="003429C3" w:rsidRDefault="00D23239">
      <w:pPr>
        <w:pStyle w:val="1"/>
        <w:numPr>
          <w:ilvl w:val="0"/>
          <w:numId w:val="1"/>
        </w:numPr>
        <w:tabs>
          <w:tab w:val="left" w:pos="729"/>
        </w:tabs>
        <w:spacing w:after="280"/>
        <w:ind w:firstLine="380"/>
      </w:pPr>
      <w:r>
        <w:rPr>
          <w:b/>
          <w:bCs/>
          <w:i/>
          <w:iCs/>
        </w:rPr>
        <w:t xml:space="preserve">ОБЩАЯ ХАРАКТЕРИСТИКА ПРОГРАММЫ УЧЕБНОЙ ДИСЦИПЛИНЫ </w:t>
      </w:r>
      <w:r>
        <w:rPr>
          <w:i/>
          <w:iCs/>
        </w:rPr>
        <w:t>4</w:t>
      </w:r>
    </w:p>
    <w:p w:rsidR="003429C3" w:rsidRDefault="00D23239">
      <w:pPr>
        <w:pStyle w:val="a7"/>
        <w:numPr>
          <w:ilvl w:val="0"/>
          <w:numId w:val="1"/>
        </w:numPr>
        <w:tabs>
          <w:tab w:val="left" w:pos="734"/>
          <w:tab w:val="left" w:pos="9025"/>
        </w:tabs>
        <w:spacing w:after="440"/>
      </w:pPr>
      <w:r>
        <w:fldChar w:fldCharType="begin"/>
      </w:r>
      <w:r>
        <w:instrText xml:space="preserve"> TOC \o "1-5" \h \z </w:instrText>
      </w:r>
      <w:r>
        <w:fldChar w:fldCharType="separate"/>
      </w:r>
      <w:r>
        <w:t>СТРУКТУРА И СОДЕРЖАНИЕ УЧЕБНОЙ ДИСЦИПЛИНЫ</w:t>
      </w:r>
      <w:r>
        <w:tab/>
      </w:r>
      <w:r>
        <w:rPr>
          <w:b w:val="0"/>
          <w:bCs w:val="0"/>
        </w:rPr>
        <w:t>5</w:t>
      </w:r>
    </w:p>
    <w:p w:rsidR="003429C3" w:rsidRDefault="00D23239">
      <w:pPr>
        <w:pStyle w:val="a7"/>
        <w:numPr>
          <w:ilvl w:val="0"/>
          <w:numId w:val="1"/>
        </w:numPr>
        <w:tabs>
          <w:tab w:val="left" w:pos="729"/>
          <w:tab w:val="left" w:pos="9025"/>
        </w:tabs>
      </w:pPr>
      <w:r>
        <w:t>УСЛОВИЯ РЕАЛИЗАЦИИ ПРОГРАММЫ УЧЕБНОЙ ДИСЦИПЛИНЫ</w:t>
      </w:r>
      <w:r>
        <w:tab/>
      </w:r>
      <w:r>
        <w:rPr>
          <w:b w:val="0"/>
          <w:bCs w:val="0"/>
        </w:rPr>
        <w:t>13</w:t>
      </w:r>
    </w:p>
    <w:p w:rsidR="003429C3" w:rsidRDefault="00D23239">
      <w:pPr>
        <w:pStyle w:val="a7"/>
        <w:numPr>
          <w:ilvl w:val="0"/>
          <w:numId w:val="1"/>
        </w:numPr>
        <w:tabs>
          <w:tab w:val="left" w:pos="729"/>
          <w:tab w:val="left" w:pos="9025"/>
        </w:tabs>
        <w:spacing w:after="0"/>
      </w:pPr>
      <w:r>
        <w:t>КОНТРОЛЬ И ОЦЕНКА РЕЗУЛЬТАТОВ ОСВОЕНИЯ УЧЕБНОЙ</w:t>
      </w:r>
      <w:r>
        <w:tab/>
      </w:r>
      <w:r>
        <w:rPr>
          <w:b w:val="0"/>
          <w:bCs w:val="0"/>
        </w:rPr>
        <w:t>16</w:t>
      </w:r>
      <w:r>
        <w:fldChar w:fldCharType="end"/>
      </w:r>
    </w:p>
    <w:p w:rsidR="003429C3" w:rsidRDefault="00D23239">
      <w:pPr>
        <w:pStyle w:val="1"/>
        <w:spacing w:after="280"/>
        <w:ind w:firstLine="380"/>
      </w:pPr>
      <w:r>
        <w:rPr>
          <w:b/>
          <w:bCs/>
          <w:i/>
          <w:iCs/>
        </w:rPr>
        <w:t>ДИСЦИПЛИНЫ</w:t>
      </w:r>
    </w:p>
    <w:p w:rsidR="004D5C27" w:rsidRDefault="004D5C27">
      <w:pPr>
        <w:pStyle w:val="1"/>
        <w:numPr>
          <w:ilvl w:val="0"/>
          <w:numId w:val="2"/>
        </w:numPr>
        <w:tabs>
          <w:tab w:val="left" w:pos="354"/>
        </w:tabs>
        <w:spacing w:after="240"/>
        <w:ind w:firstLine="0"/>
        <w:jc w:val="center"/>
        <w:rPr>
          <w:b/>
          <w:bCs/>
          <w:i/>
          <w:iCs/>
        </w:rPr>
      </w:pPr>
      <w:r>
        <w:rPr>
          <w:b/>
          <w:bCs/>
          <w:i/>
          <w:iCs/>
        </w:rPr>
        <w:br w:type="page"/>
      </w:r>
    </w:p>
    <w:p w:rsidR="003429C3" w:rsidRDefault="00D23239" w:rsidP="004D5C27">
      <w:pPr>
        <w:pStyle w:val="1"/>
        <w:numPr>
          <w:ilvl w:val="0"/>
          <w:numId w:val="2"/>
        </w:numPr>
        <w:tabs>
          <w:tab w:val="left" w:pos="354"/>
        </w:tabs>
        <w:ind w:firstLine="0"/>
        <w:jc w:val="center"/>
      </w:pPr>
      <w:r>
        <w:rPr>
          <w:b/>
          <w:bCs/>
          <w:i/>
          <w:iCs/>
        </w:rPr>
        <w:lastRenderedPageBreak/>
        <w:t>ОБЩАЯ ХАРАКТЕРИСТИКА ПРОГРАММЫ УЧЕБНОЙ ДИСЦИПЛИНЫ</w:t>
      </w:r>
    </w:p>
    <w:p w:rsidR="003429C3" w:rsidRDefault="00D23239" w:rsidP="004D5C27">
      <w:pPr>
        <w:pStyle w:val="1"/>
        <w:numPr>
          <w:ilvl w:val="1"/>
          <w:numId w:val="2"/>
        </w:numPr>
        <w:tabs>
          <w:tab w:val="left" w:pos="1197"/>
        </w:tabs>
        <w:ind w:firstLine="680"/>
        <w:jc w:val="both"/>
      </w:pPr>
      <w:r>
        <w:rPr>
          <w:b/>
          <w:bCs/>
        </w:rPr>
        <w:t>Область применения программы</w:t>
      </w:r>
    </w:p>
    <w:p w:rsidR="003429C3" w:rsidRDefault="00D23239" w:rsidP="004D5C27">
      <w:pPr>
        <w:pStyle w:val="1"/>
        <w:ind w:left="680" w:firstLine="660"/>
        <w:jc w:val="both"/>
      </w:pPr>
      <w:r>
        <w:t>Программа учебной дисциплины является частью основной образовательной программы в соответствии с ФГОС СПО по специальности 44.02.01 Дошкольное образование</w:t>
      </w:r>
    </w:p>
    <w:p w:rsidR="003429C3" w:rsidRDefault="00D23239" w:rsidP="004D5C27">
      <w:pPr>
        <w:pStyle w:val="11"/>
        <w:keepNext/>
        <w:keepLines/>
        <w:numPr>
          <w:ilvl w:val="1"/>
          <w:numId w:val="2"/>
        </w:numPr>
        <w:tabs>
          <w:tab w:val="left" w:pos="1221"/>
          <w:tab w:val="left" w:pos="2240"/>
        </w:tabs>
        <w:spacing w:after="0"/>
        <w:ind w:left="680" w:firstLine="0"/>
        <w:jc w:val="both"/>
      </w:pPr>
      <w:bookmarkStart w:id="2" w:name="bookmark0"/>
      <w:r>
        <w:t>Место дисциплины в структуре основной профессиональной образовательной программы:</w:t>
      </w:r>
      <w:r>
        <w:tab/>
      </w:r>
      <w:r>
        <w:rPr>
          <w:b w:val="0"/>
          <w:bCs w:val="0"/>
        </w:rPr>
        <w:t xml:space="preserve">Учебная дисциплина «Основы </w:t>
      </w:r>
      <w:r w:rsidR="004D5C27">
        <w:rPr>
          <w:b w:val="0"/>
          <w:bCs w:val="0"/>
        </w:rPr>
        <w:t>возрастной и педагогической</w:t>
      </w:r>
      <w:r>
        <w:rPr>
          <w:b w:val="0"/>
          <w:bCs w:val="0"/>
        </w:rPr>
        <w:t xml:space="preserve"> психологии»</w:t>
      </w:r>
      <w:bookmarkEnd w:id="2"/>
    </w:p>
    <w:p w:rsidR="004D5C27" w:rsidRDefault="00D23239" w:rsidP="004D5C27">
      <w:pPr>
        <w:pStyle w:val="1"/>
        <w:spacing w:line="276" w:lineRule="auto"/>
        <w:ind w:left="680" w:firstLine="0"/>
        <w:jc w:val="both"/>
      </w:pPr>
      <w:r>
        <w:t>относится к общепрофессиональному учебному циклу основной профессиональной образовательной программы.</w:t>
      </w:r>
      <w:bookmarkStart w:id="3" w:name="bookmark3"/>
    </w:p>
    <w:p w:rsidR="003429C3" w:rsidRDefault="00D23239" w:rsidP="004D5C27">
      <w:pPr>
        <w:pStyle w:val="1"/>
        <w:spacing w:line="276" w:lineRule="auto"/>
        <w:ind w:left="680" w:firstLine="0"/>
        <w:jc w:val="both"/>
      </w:pPr>
      <w:r>
        <w:t>Цель и планируемые результаты освоения дисциплины</w:t>
      </w:r>
      <w:bookmarkEnd w:id="3"/>
    </w:p>
    <w:p w:rsidR="003429C3" w:rsidRDefault="00D23239" w:rsidP="004D5C27">
      <w:pPr>
        <w:pStyle w:val="1"/>
        <w:ind w:firstLine="960"/>
        <w:jc w:val="both"/>
      </w:pPr>
      <w:r>
        <w:t>В рамках программы учебной дисциплины обучающимися осваиваются умения и знания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3403"/>
        <w:gridCol w:w="4829"/>
      </w:tblGrid>
      <w:tr w:rsidR="003429C3">
        <w:trPr>
          <w:trHeight w:hRule="exact" w:val="845"/>
          <w:jc w:val="center"/>
        </w:trPr>
        <w:tc>
          <w:tcPr>
            <w:tcW w:w="1421" w:type="dxa"/>
            <w:tcBorders>
              <w:top w:val="single" w:sz="4" w:space="0" w:color="auto"/>
              <w:left w:val="single" w:sz="4" w:space="0" w:color="auto"/>
            </w:tcBorders>
            <w:shd w:val="clear" w:color="auto" w:fill="auto"/>
            <w:vAlign w:val="center"/>
          </w:tcPr>
          <w:p w:rsidR="003429C3" w:rsidRDefault="00D23239" w:rsidP="004D5C27">
            <w:pPr>
              <w:pStyle w:val="a9"/>
              <w:spacing w:line="233" w:lineRule="auto"/>
              <w:jc w:val="center"/>
            </w:pPr>
            <w:r>
              <w:t>Код</w:t>
            </w:r>
          </w:p>
          <w:p w:rsidR="003429C3" w:rsidRDefault="00D23239" w:rsidP="004D5C27">
            <w:pPr>
              <w:pStyle w:val="a9"/>
              <w:spacing w:line="233" w:lineRule="auto"/>
              <w:jc w:val="center"/>
            </w:pPr>
            <w:r>
              <w:t>ПК, ОК, ЛР</w:t>
            </w:r>
          </w:p>
        </w:tc>
        <w:tc>
          <w:tcPr>
            <w:tcW w:w="3403" w:type="dxa"/>
            <w:tcBorders>
              <w:top w:val="single" w:sz="4" w:space="0" w:color="auto"/>
              <w:left w:val="single" w:sz="4" w:space="0" w:color="auto"/>
            </w:tcBorders>
            <w:shd w:val="clear" w:color="auto" w:fill="auto"/>
            <w:vAlign w:val="center"/>
          </w:tcPr>
          <w:p w:rsidR="003429C3" w:rsidRDefault="00D23239" w:rsidP="004D5C27">
            <w:pPr>
              <w:pStyle w:val="a9"/>
              <w:jc w:val="center"/>
            </w:pPr>
            <w:r>
              <w:t>Умения</w:t>
            </w:r>
          </w:p>
        </w:tc>
        <w:tc>
          <w:tcPr>
            <w:tcW w:w="4829" w:type="dxa"/>
            <w:tcBorders>
              <w:top w:val="single" w:sz="4" w:space="0" w:color="auto"/>
              <w:left w:val="single" w:sz="4" w:space="0" w:color="auto"/>
              <w:right w:val="single" w:sz="4" w:space="0" w:color="auto"/>
            </w:tcBorders>
            <w:shd w:val="clear" w:color="auto" w:fill="auto"/>
            <w:vAlign w:val="center"/>
          </w:tcPr>
          <w:p w:rsidR="003429C3" w:rsidRDefault="00D23239" w:rsidP="004D5C27">
            <w:pPr>
              <w:pStyle w:val="a9"/>
              <w:jc w:val="center"/>
            </w:pPr>
            <w:r>
              <w:t>Знания</w:t>
            </w:r>
          </w:p>
        </w:tc>
      </w:tr>
      <w:tr w:rsidR="003429C3" w:rsidTr="00073E82">
        <w:trPr>
          <w:trHeight w:hRule="exact" w:val="8390"/>
          <w:jc w:val="center"/>
        </w:trPr>
        <w:tc>
          <w:tcPr>
            <w:tcW w:w="1421" w:type="dxa"/>
            <w:tcBorders>
              <w:top w:val="single" w:sz="4" w:space="0" w:color="auto"/>
              <w:left w:val="single" w:sz="4" w:space="0" w:color="auto"/>
              <w:bottom w:val="single" w:sz="4" w:space="0" w:color="auto"/>
            </w:tcBorders>
            <w:shd w:val="clear" w:color="auto" w:fill="auto"/>
          </w:tcPr>
          <w:p w:rsidR="003429C3" w:rsidRDefault="00D23239" w:rsidP="004D5C27">
            <w:pPr>
              <w:pStyle w:val="a9"/>
              <w:jc w:val="center"/>
              <w:rPr>
                <w:sz w:val="22"/>
                <w:szCs w:val="22"/>
              </w:rPr>
            </w:pPr>
            <w:r>
              <w:rPr>
                <w:sz w:val="22"/>
                <w:szCs w:val="22"/>
              </w:rPr>
              <w:t>ОК 01-</w:t>
            </w:r>
            <w:r w:rsidR="002A3FCF">
              <w:rPr>
                <w:sz w:val="22"/>
                <w:szCs w:val="22"/>
              </w:rPr>
              <w:t>09</w:t>
            </w:r>
            <w:bookmarkStart w:id="4" w:name="_GoBack"/>
            <w:bookmarkEnd w:id="4"/>
            <w:r>
              <w:rPr>
                <w:sz w:val="22"/>
                <w:szCs w:val="22"/>
              </w:rPr>
              <w:t xml:space="preserve"> ПК 1.1-1.4; ПК 2.1-2.7, ПК 3.1,-3.5, ПК 5.1-5.5</w:t>
            </w:r>
          </w:p>
          <w:p w:rsidR="003429C3" w:rsidRDefault="00D23239" w:rsidP="004D5C27">
            <w:pPr>
              <w:pStyle w:val="a9"/>
              <w:jc w:val="center"/>
              <w:rPr>
                <w:sz w:val="22"/>
                <w:szCs w:val="22"/>
              </w:rPr>
            </w:pPr>
            <w:r>
              <w:rPr>
                <w:sz w:val="22"/>
                <w:szCs w:val="22"/>
              </w:rPr>
              <w:t>ЛР 2,6,9,18,19</w:t>
            </w:r>
          </w:p>
        </w:tc>
        <w:tc>
          <w:tcPr>
            <w:tcW w:w="3403" w:type="dxa"/>
            <w:tcBorders>
              <w:top w:val="single" w:sz="4" w:space="0" w:color="auto"/>
              <w:left w:val="single" w:sz="4" w:space="0" w:color="auto"/>
              <w:bottom w:val="single" w:sz="4" w:space="0" w:color="auto"/>
            </w:tcBorders>
            <w:shd w:val="clear" w:color="auto" w:fill="auto"/>
          </w:tcPr>
          <w:p w:rsidR="003429C3" w:rsidRDefault="00D23239" w:rsidP="004D5C27">
            <w:pPr>
              <w:pStyle w:val="a9"/>
              <w:numPr>
                <w:ilvl w:val="0"/>
                <w:numId w:val="3"/>
              </w:numPr>
              <w:tabs>
                <w:tab w:val="left" w:pos="202"/>
                <w:tab w:val="left" w:pos="1248"/>
                <w:tab w:val="right" w:pos="3178"/>
              </w:tabs>
              <w:jc w:val="both"/>
            </w:pPr>
            <w:r>
              <w:t>выявлять категории детей с разными</w:t>
            </w:r>
            <w:r>
              <w:tab/>
              <w:t>отклонениями</w:t>
            </w:r>
            <w:r>
              <w:tab/>
              <w:t>в</w:t>
            </w:r>
          </w:p>
          <w:p w:rsidR="003429C3" w:rsidRDefault="00D23239" w:rsidP="004D5C27">
            <w:pPr>
              <w:pStyle w:val="a9"/>
              <w:jc w:val="both"/>
            </w:pPr>
            <w:r>
              <w:t>развитии;</w:t>
            </w:r>
          </w:p>
          <w:p w:rsidR="003429C3" w:rsidRDefault="00D23239" w:rsidP="004D5C27">
            <w:pPr>
              <w:pStyle w:val="a9"/>
              <w:numPr>
                <w:ilvl w:val="0"/>
                <w:numId w:val="3"/>
              </w:numPr>
              <w:tabs>
                <w:tab w:val="left" w:pos="202"/>
                <w:tab w:val="right" w:pos="3163"/>
              </w:tabs>
              <w:ind w:firstLine="160"/>
              <w:jc w:val="both"/>
            </w:pPr>
            <w:r>
              <w:t>выбирать и использовать целесообразные</w:t>
            </w:r>
            <w:r>
              <w:tab/>
              <w:t>формы,</w:t>
            </w:r>
          </w:p>
          <w:p w:rsidR="003429C3" w:rsidRDefault="00D23239" w:rsidP="004D5C27">
            <w:pPr>
              <w:pStyle w:val="a9"/>
              <w:tabs>
                <w:tab w:val="left" w:pos="888"/>
                <w:tab w:val="right" w:pos="3168"/>
              </w:tabs>
              <w:jc w:val="both"/>
            </w:pPr>
            <w:r>
              <w:t>средства, методы диагностики и</w:t>
            </w:r>
            <w:r>
              <w:tab/>
              <w:t>обучения</w:t>
            </w:r>
            <w:r>
              <w:tab/>
              <w:t>детей</w:t>
            </w:r>
          </w:p>
          <w:p w:rsidR="003429C3" w:rsidRDefault="00D23239" w:rsidP="004D5C27">
            <w:pPr>
              <w:pStyle w:val="a9"/>
              <w:tabs>
                <w:tab w:val="left" w:pos="1786"/>
                <w:tab w:val="left" w:pos="3082"/>
              </w:tabs>
              <w:jc w:val="both"/>
            </w:pPr>
            <w:r>
              <w:t>дошкольного</w:t>
            </w:r>
            <w:r>
              <w:tab/>
              <w:t>возраста</w:t>
            </w:r>
            <w:r>
              <w:tab/>
              <w:t>с</w:t>
            </w:r>
          </w:p>
          <w:p w:rsidR="003429C3" w:rsidRDefault="00D23239" w:rsidP="004D5C27">
            <w:pPr>
              <w:pStyle w:val="a9"/>
              <w:jc w:val="both"/>
            </w:pPr>
            <w:r>
              <w:t>отклонениями в развитии;</w:t>
            </w:r>
          </w:p>
          <w:p w:rsidR="003429C3" w:rsidRDefault="00D23239" w:rsidP="004D5C27">
            <w:pPr>
              <w:pStyle w:val="a9"/>
              <w:numPr>
                <w:ilvl w:val="0"/>
                <w:numId w:val="3"/>
              </w:numPr>
              <w:tabs>
                <w:tab w:val="left" w:pos="202"/>
                <w:tab w:val="right" w:pos="3187"/>
              </w:tabs>
              <w:ind w:firstLine="160"/>
              <w:jc w:val="both"/>
            </w:pPr>
            <w:r>
              <w:t>создавать педагогические условия,</w:t>
            </w:r>
            <w:r>
              <w:tab/>
              <w:t>реализовывать</w:t>
            </w:r>
          </w:p>
          <w:p w:rsidR="003429C3" w:rsidRDefault="00D23239" w:rsidP="004D5C27">
            <w:pPr>
              <w:pStyle w:val="a9"/>
              <w:tabs>
                <w:tab w:val="left" w:pos="1973"/>
                <w:tab w:val="left" w:pos="3077"/>
                <w:tab w:val="right" w:pos="3173"/>
              </w:tabs>
              <w:jc w:val="both"/>
            </w:pPr>
            <w:r>
              <w:t>приемы</w:t>
            </w:r>
            <w:r>
              <w:tab/>
            </w:r>
            <w:proofErr w:type="spellStart"/>
            <w:r>
              <w:t>коррекционно</w:t>
            </w:r>
            <w:r>
              <w:softHyphen/>
              <w:t>педагогической</w:t>
            </w:r>
            <w:proofErr w:type="spellEnd"/>
            <w:r>
              <w:tab/>
              <w:t>работы</w:t>
            </w:r>
            <w:r>
              <w:tab/>
              <w:t>с</w:t>
            </w:r>
          </w:p>
          <w:p w:rsidR="003429C3" w:rsidRDefault="00D23239" w:rsidP="004D5C27">
            <w:pPr>
              <w:pStyle w:val="a9"/>
              <w:tabs>
                <w:tab w:val="left" w:pos="1790"/>
              </w:tabs>
              <w:jc w:val="both"/>
            </w:pPr>
            <w:r>
              <w:t>учетом</w:t>
            </w:r>
            <w:r>
              <w:tab/>
              <w:t>особенностей</w:t>
            </w:r>
          </w:p>
          <w:p w:rsidR="003429C3" w:rsidRDefault="00D23239" w:rsidP="004D5C27">
            <w:pPr>
              <w:pStyle w:val="a9"/>
              <w:tabs>
                <w:tab w:val="right" w:pos="3178"/>
              </w:tabs>
              <w:jc w:val="both"/>
            </w:pPr>
            <w:r>
              <w:t>психофизического</w:t>
            </w:r>
            <w:r>
              <w:tab/>
              <w:t>развития</w:t>
            </w:r>
          </w:p>
          <w:p w:rsidR="003429C3" w:rsidRDefault="00D23239" w:rsidP="004D5C27">
            <w:pPr>
              <w:pStyle w:val="a9"/>
              <w:jc w:val="both"/>
            </w:pPr>
            <w:r>
              <w:t>детей дошкольного возраста в разных видах их деятельности;</w:t>
            </w:r>
          </w:p>
          <w:p w:rsidR="003429C3" w:rsidRDefault="00D23239" w:rsidP="004D5C27">
            <w:pPr>
              <w:pStyle w:val="a9"/>
              <w:tabs>
                <w:tab w:val="left" w:pos="1349"/>
                <w:tab w:val="left" w:pos="1944"/>
                <w:tab w:val="left" w:pos="3072"/>
              </w:tabs>
              <w:ind w:firstLine="160"/>
            </w:pPr>
            <w:r>
              <w:t>-осуществлять взаимодействие с родителями, оказывать</w:t>
            </w:r>
            <w:r>
              <w:tab/>
              <w:t>им</w:t>
            </w:r>
            <w:r>
              <w:tab/>
              <w:t>помощь</w:t>
            </w:r>
            <w:r>
              <w:tab/>
              <w:t>в</w:t>
            </w:r>
          </w:p>
          <w:p w:rsidR="003429C3" w:rsidRDefault="00D23239" w:rsidP="004D5C27">
            <w:pPr>
              <w:pStyle w:val="a9"/>
              <w:tabs>
                <w:tab w:val="left" w:pos="1728"/>
                <w:tab w:val="left" w:pos="3077"/>
              </w:tabs>
              <w:jc w:val="both"/>
            </w:pPr>
            <w:r>
              <w:t>воспитании</w:t>
            </w:r>
            <w:r>
              <w:tab/>
              <w:t>ребенка</w:t>
            </w:r>
            <w:r>
              <w:tab/>
              <w:t>с</w:t>
            </w:r>
          </w:p>
          <w:p w:rsidR="003429C3" w:rsidRDefault="00D23239" w:rsidP="004D5C27">
            <w:pPr>
              <w:pStyle w:val="a9"/>
              <w:jc w:val="both"/>
            </w:pPr>
            <w:r>
              <w:t>отклонениями в развитии;</w:t>
            </w:r>
          </w:p>
          <w:p w:rsidR="003429C3" w:rsidRDefault="00D23239" w:rsidP="004D5C27">
            <w:pPr>
              <w:pStyle w:val="a9"/>
              <w:tabs>
                <w:tab w:val="left" w:pos="1272"/>
                <w:tab w:val="left" w:pos="1776"/>
              </w:tabs>
              <w:jc w:val="both"/>
            </w:pPr>
            <w:r>
              <w:t>-проектировать организацию коррекционно-развивающей работы с детьми дошкольного возраста</w:t>
            </w:r>
            <w:r>
              <w:tab/>
              <w:t>с</w:t>
            </w:r>
            <w:r>
              <w:tab/>
              <w:t>нарушениями</w:t>
            </w:r>
          </w:p>
          <w:p w:rsidR="003429C3" w:rsidRDefault="00D23239" w:rsidP="004D5C27">
            <w:pPr>
              <w:pStyle w:val="a9"/>
              <w:jc w:val="both"/>
            </w:pPr>
            <w:r>
              <w:t>развития.</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3429C3" w:rsidRDefault="00D23239" w:rsidP="004D5C27">
            <w:pPr>
              <w:pStyle w:val="a9"/>
              <w:numPr>
                <w:ilvl w:val="0"/>
                <w:numId w:val="4"/>
              </w:numPr>
              <w:tabs>
                <w:tab w:val="left" w:pos="154"/>
              </w:tabs>
              <w:jc w:val="both"/>
            </w:pPr>
            <w:r>
              <w:t>объект, предмет, задачи, методы и приемы коррекционной и специальной педагогики как науки;</w:t>
            </w:r>
          </w:p>
          <w:p w:rsidR="003429C3" w:rsidRDefault="00D23239" w:rsidP="004D5C27">
            <w:pPr>
              <w:pStyle w:val="a9"/>
              <w:numPr>
                <w:ilvl w:val="0"/>
                <w:numId w:val="4"/>
              </w:numPr>
              <w:tabs>
                <w:tab w:val="left" w:pos="278"/>
                <w:tab w:val="left" w:pos="1589"/>
                <w:tab w:val="left" w:pos="1757"/>
                <w:tab w:val="left" w:pos="2026"/>
                <w:tab w:val="left" w:pos="2232"/>
                <w:tab w:val="left" w:pos="3662"/>
              </w:tabs>
              <w:ind w:firstLine="240"/>
              <w:jc w:val="both"/>
            </w:pPr>
            <w:r>
              <w:t>категории детей с разными отклонениями в развитии (в слуховом и зрительном восприятии,</w:t>
            </w:r>
            <w:r>
              <w:tab/>
              <w:t>в</w:t>
            </w:r>
            <w:r>
              <w:tab/>
              <w:t>умственном,</w:t>
            </w:r>
            <w:r>
              <w:tab/>
            </w:r>
            <w:proofErr w:type="spellStart"/>
            <w:r>
              <w:t>моторно</w:t>
            </w:r>
            <w:r>
              <w:softHyphen/>
              <w:t>двигательном</w:t>
            </w:r>
            <w:proofErr w:type="spellEnd"/>
            <w:r>
              <w:tab/>
              <w:t>и</w:t>
            </w:r>
            <w:r>
              <w:tab/>
              <w:t>социально-личностном</w:t>
            </w:r>
          </w:p>
          <w:p w:rsidR="003429C3" w:rsidRDefault="00D23239" w:rsidP="004D5C27">
            <w:pPr>
              <w:pStyle w:val="a9"/>
            </w:pPr>
            <w:r>
              <w:t>развитии);</w:t>
            </w:r>
          </w:p>
          <w:p w:rsidR="003429C3" w:rsidRDefault="00D23239" w:rsidP="004D5C27">
            <w:pPr>
              <w:pStyle w:val="a9"/>
              <w:numPr>
                <w:ilvl w:val="0"/>
                <w:numId w:val="4"/>
              </w:numPr>
              <w:tabs>
                <w:tab w:val="left" w:pos="154"/>
                <w:tab w:val="left" w:pos="1906"/>
                <w:tab w:val="left" w:pos="3470"/>
              </w:tabs>
              <w:ind w:firstLine="160"/>
              <w:jc w:val="both"/>
            </w:pPr>
            <w:r>
              <w:t>особенности психофизического развития (возрастные особенности, отклонения в психическом</w:t>
            </w:r>
            <w:r>
              <w:tab/>
              <w:t>развитии,</w:t>
            </w:r>
            <w:r>
              <w:tab/>
              <w:t>нарушение</w:t>
            </w:r>
          </w:p>
          <w:p w:rsidR="003429C3" w:rsidRDefault="00D23239" w:rsidP="004D5C27">
            <w:pPr>
              <w:pStyle w:val="a9"/>
            </w:pPr>
            <w:r>
              <w:t>физического здоровья);</w:t>
            </w:r>
          </w:p>
          <w:p w:rsidR="003429C3" w:rsidRDefault="00D23239" w:rsidP="004D5C27">
            <w:pPr>
              <w:pStyle w:val="a9"/>
              <w:numPr>
                <w:ilvl w:val="0"/>
                <w:numId w:val="4"/>
              </w:numPr>
              <w:tabs>
                <w:tab w:val="left" w:pos="346"/>
                <w:tab w:val="left" w:pos="1795"/>
                <w:tab w:val="left" w:pos="3792"/>
              </w:tabs>
              <w:ind w:firstLine="240"/>
              <w:jc w:val="both"/>
            </w:pPr>
            <w:r>
              <w:t>причины отклонения (биологические и социальные),</w:t>
            </w:r>
            <w:r>
              <w:tab/>
              <w:t>необходимость</w:t>
            </w:r>
            <w:r>
              <w:tab/>
              <w:t>раннего</w:t>
            </w:r>
          </w:p>
          <w:p w:rsidR="003429C3" w:rsidRDefault="00D23239" w:rsidP="004D5C27">
            <w:pPr>
              <w:pStyle w:val="a9"/>
              <w:jc w:val="both"/>
            </w:pPr>
            <w:r>
              <w:t>выявления отклонений;</w:t>
            </w:r>
          </w:p>
          <w:p w:rsidR="003429C3" w:rsidRDefault="00D23239" w:rsidP="004D5C27">
            <w:pPr>
              <w:pStyle w:val="a9"/>
              <w:numPr>
                <w:ilvl w:val="0"/>
                <w:numId w:val="4"/>
              </w:numPr>
              <w:tabs>
                <w:tab w:val="left" w:pos="504"/>
              </w:tabs>
              <w:ind w:firstLine="240"/>
              <w:jc w:val="both"/>
            </w:pPr>
            <w:r>
              <w:t>педагогические условия, приемы и особенности коррекционно-педагогической работы с ребенком в разных видах его деятельности;</w:t>
            </w:r>
          </w:p>
          <w:p w:rsidR="003429C3" w:rsidRDefault="00D23239" w:rsidP="004D5C27">
            <w:pPr>
              <w:pStyle w:val="a9"/>
              <w:numPr>
                <w:ilvl w:val="0"/>
                <w:numId w:val="4"/>
              </w:numPr>
              <w:tabs>
                <w:tab w:val="left" w:pos="965"/>
                <w:tab w:val="left" w:pos="970"/>
                <w:tab w:val="left" w:pos="2093"/>
                <w:tab w:val="left" w:pos="3072"/>
                <w:tab w:val="left" w:pos="3408"/>
                <w:tab w:val="left" w:pos="4498"/>
              </w:tabs>
              <w:ind w:firstLine="240"/>
              <w:jc w:val="both"/>
            </w:pPr>
            <w:r>
              <w:t>организацию</w:t>
            </w:r>
            <w:r>
              <w:tab/>
            </w:r>
            <w:proofErr w:type="spellStart"/>
            <w:r>
              <w:t>коррекционно</w:t>
            </w:r>
            <w:r>
              <w:softHyphen/>
              <w:t>педагогической</w:t>
            </w:r>
            <w:proofErr w:type="spellEnd"/>
            <w:r>
              <w:tab/>
              <w:t>помощи</w:t>
            </w:r>
            <w:r>
              <w:tab/>
              <w:t>детям</w:t>
            </w:r>
            <w:r>
              <w:tab/>
              <w:t>с</w:t>
            </w:r>
          </w:p>
          <w:p w:rsidR="003429C3" w:rsidRDefault="00D23239" w:rsidP="004D5C27">
            <w:pPr>
              <w:pStyle w:val="a9"/>
              <w:tabs>
                <w:tab w:val="left" w:pos="2021"/>
                <w:tab w:val="left" w:pos="4474"/>
              </w:tabs>
            </w:pPr>
            <w:r>
              <w:t>отклонениями в развитии в системах образования,</w:t>
            </w:r>
            <w:r>
              <w:tab/>
              <w:t>здравоохранения</w:t>
            </w:r>
            <w:r>
              <w:tab/>
              <w:t>и</w:t>
            </w:r>
          </w:p>
          <w:p w:rsidR="003429C3" w:rsidRDefault="00D23239" w:rsidP="004D5C27">
            <w:pPr>
              <w:pStyle w:val="a9"/>
            </w:pPr>
            <w:r>
              <w:t>социального обеспечения;</w:t>
            </w:r>
          </w:p>
          <w:p w:rsidR="003429C3" w:rsidRDefault="00D23239" w:rsidP="004D5C27">
            <w:pPr>
              <w:pStyle w:val="a9"/>
              <w:tabs>
                <w:tab w:val="left" w:pos="3341"/>
                <w:tab w:val="left" w:pos="4502"/>
              </w:tabs>
              <w:spacing w:line="276" w:lineRule="auto"/>
            </w:pPr>
            <w:r>
              <w:rPr>
                <w:b/>
                <w:bCs/>
              </w:rPr>
              <w:t xml:space="preserve">- </w:t>
            </w:r>
            <w:r>
              <w:t>особенности проектирования организации коррекционно-развивающей</w:t>
            </w:r>
            <w:r>
              <w:tab/>
              <w:t>работы</w:t>
            </w:r>
            <w:r>
              <w:tab/>
              <w:t>с</w:t>
            </w:r>
          </w:p>
          <w:p w:rsidR="003429C3" w:rsidRDefault="00D23239" w:rsidP="004D5C27">
            <w:pPr>
              <w:pStyle w:val="a9"/>
              <w:spacing w:line="276" w:lineRule="auto"/>
            </w:pPr>
            <w:r>
              <w:t>детьми с отклонениями в развитии</w:t>
            </w:r>
          </w:p>
        </w:tc>
      </w:tr>
    </w:tbl>
    <w:p w:rsidR="003429C3" w:rsidRDefault="00D23239">
      <w:pPr>
        <w:pStyle w:val="1"/>
        <w:numPr>
          <w:ilvl w:val="1"/>
          <w:numId w:val="2"/>
        </w:numPr>
        <w:tabs>
          <w:tab w:val="left" w:pos="1342"/>
        </w:tabs>
        <w:ind w:firstLine="820"/>
      </w:pPr>
      <w:r>
        <w:rPr>
          <w:b/>
          <w:bCs/>
        </w:rPr>
        <w:t>Количество часов на освоение программы дисциплины:</w:t>
      </w:r>
    </w:p>
    <w:p w:rsidR="003429C3" w:rsidRDefault="00D23239">
      <w:pPr>
        <w:pStyle w:val="1"/>
        <w:ind w:firstLine="820"/>
      </w:pPr>
      <w:r>
        <w:t xml:space="preserve">Объем образовательной нагрузки обучающегося </w:t>
      </w:r>
      <w:r w:rsidR="00073E82">
        <w:t>70</w:t>
      </w:r>
      <w:r>
        <w:t xml:space="preserve"> часов;</w:t>
      </w:r>
    </w:p>
    <w:p w:rsidR="003429C3" w:rsidRDefault="00D23239">
      <w:pPr>
        <w:pStyle w:val="1"/>
        <w:ind w:firstLine="820"/>
      </w:pPr>
      <w:r>
        <w:t xml:space="preserve">Самостоятельная работа обучающегося </w:t>
      </w:r>
      <w:r w:rsidR="00073E82">
        <w:t>2</w:t>
      </w:r>
      <w:r>
        <w:t xml:space="preserve"> час.</w:t>
      </w:r>
    </w:p>
    <w:p w:rsidR="003429C3" w:rsidRDefault="00D23239">
      <w:pPr>
        <w:pStyle w:val="1"/>
        <w:ind w:firstLine="820"/>
      </w:pPr>
      <w:r>
        <w:t>Консультации нет</w:t>
      </w:r>
    </w:p>
    <w:p w:rsidR="003429C3" w:rsidRDefault="00D23239">
      <w:pPr>
        <w:pStyle w:val="1"/>
        <w:spacing w:after="260"/>
        <w:ind w:firstLine="820"/>
      </w:pPr>
      <w:r>
        <w:t>Промежуточная аттестация дифференцированный зачет</w:t>
      </w:r>
    </w:p>
    <w:p w:rsidR="003429C3" w:rsidRDefault="00D23239">
      <w:pPr>
        <w:pStyle w:val="1"/>
        <w:numPr>
          <w:ilvl w:val="0"/>
          <w:numId w:val="2"/>
        </w:numPr>
        <w:tabs>
          <w:tab w:val="left" w:pos="646"/>
        </w:tabs>
        <w:spacing w:after="260"/>
        <w:ind w:firstLine="0"/>
        <w:jc w:val="center"/>
      </w:pPr>
      <w:r>
        <w:rPr>
          <w:b/>
          <w:bCs/>
          <w:i/>
          <w:iCs/>
        </w:rPr>
        <w:lastRenderedPageBreak/>
        <w:t>СТРУКТУРА И СОДЕРЖАНИЕ УЧЕБНОЙ ДИСЦИПЛИНЫ</w:t>
      </w:r>
      <w:r>
        <w:rPr>
          <w:b/>
          <w:bCs/>
          <w:i/>
          <w:iCs/>
        </w:rPr>
        <w:br/>
        <w:t>ОП.09 ОСНОВЫ СПЕЦИАЛЬНОЙ ПЕДАГОГИКИ И ПСИХОЛОГИИ</w:t>
      </w:r>
    </w:p>
    <w:p w:rsidR="003429C3" w:rsidRDefault="00D23239">
      <w:pPr>
        <w:pStyle w:val="1"/>
        <w:numPr>
          <w:ilvl w:val="1"/>
          <w:numId w:val="2"/>
        </w:numPr>
        <w:tabs>
          <w:tab w:val="left" w:pos="550"/>
        </w:tabs>
        <w:spacing w:after="260"/>
        <w:ind w:firstLine="0"/>
        <w:jc w:val="center"/>
      </w:pPr>
      <w:r>
        <w:rPr>
          <w:b/>
          <w:bCs/>
        </w:rPr>
        <w:t>Объем учебной дисциплины и виды учебной работы</w:t>
      </w:r>
    </w:p>
    <w:tbl>
      <w:tblPr>
        <w:tblOverlap w:val="never"/>
        <w:tblW w:w="10488" w:type="dxa"/>
        <w:jc w:val="center"/>
        <w:tblLayout w:type="fixed"/>
        <w:tblCellMar>
          <w:left w:w="10" w:type="dxa"/>
          <w:right w:w="10" w:type="dxa"/>
        </w:tblCellMar>
        <w:tblLook w:val="04A0" w:firstRow="1" w:lastRow="0" w:firstColumn="1" w:lastColumn="0" w:noHBand="0" w:noVBand="1"/>
      </w:tblPr>
      <w:tblGrid>
        <w:gridCol w:w="8270"/>
        <w:gridCol w:w="2218"/>
      </w:tblGrid>
      <w:tr w:rsidR="003429C3" w:rsidTr="00073E82">
        <w:trPr>
          <w:trHeight w:hRule="exact" w:val="518"/>
          <w:jc w:val="center"/>
        </w:trPr>
        <w:tc>
          <w:tcPr>
            <w:tcW w:w="8270" w:type="dxa"/>
            <w:tcBorders>
              <w:top w:val="single" w:sz="4" w:space="0" w:color="auto"/>
              <w:left w:val="single" w:sz="4" w:space="0" w:color="auto"/>
            </w:tcBorders>
            <w:shd w:val="clear" w:color="auto" w:fill="auto"/>
            <w:vAlign w:val="center"/>
          </w:tcPr>
          <w:p w:rsidR="003429C3" w:rsidRDefault="00D23239">
            <w:pPr>
              <w:pStyle w:val="a9"/>
            </w:pPr>
            <w:r>
              <w:t>Вид учебной работы</w:t>
            </w:r>
          </w:p>
        </w:tc>
        <w:tc>
          <w:tcPr>
            <w:tcW w:w="2218" w:type="dxa"/>
            <w:tcBorders>
              <w:top w:val="single" w:sz="4" w:space="0" w:color="auto"/>
              <w:left w:val="single" w:sz="4" w:space="0" w:color="auto"/>
              <w:right w:val="single" w:sz="4" w:space="0" w:color="auto"/>
            </w:tcBorders>
            <w:shd w:val="clear" w:color="auto" w:fill="auto"/>
            <w:vAlign w:val="center"/>
          </w:tcPr>
          <w:p w:rsidR="003429C3" w:rsidRDefault="00D23239">
            <w:pPr>
              <w:pStyle w:val="a9"/>
            </w:pPr>
            <w:r>
              <w:t>Объём в часах</w:t>
            </w:r>
          </w:p>
        </w:tc>
      </w:tr>
      <w:tr w:rsidR="003429C3" w:rsidTr="00073E82">
        <w:trPr>
          <w:trHeight w:hRule="exact" w:val="360"/>
          <w:jc w:val="center"/>
        </w:trPr>
        <w:tc>
          <w:tcPr>
            <w:tcW w:w="8270" w:type="dxa"/>
            <w:tcBorders>
              <w:top w:val="single" w:sz="4" w:space="0" w:color="auto"/>
              <w:left w:val="single" w:sz="4" w:space="0" w:color="auto"/>
            </w:tcBorders>
            <w:shd w:val="clear" w:color="auto" w:fill="auto"/>
            <w:vAlign w:val="center"/>
          </w:tcPr>
          <w:p w:rsidR="003429C3" w:rsidRDefault="00D23239">
            <w:pPr>
              <w:pStyle w:val="a9"/>
            </w:pPr>
            <w:r>
              <w:rPr>
                <w:b/>
                <w:bCs/>
              </w:rPr>
              <w:t>Объем образовательной нагрузки</w:t>
            </w:r>
          </w:p>
        </w:tc>
        <w:tc>
          <w:tcPr>
            <w:tcW w:w="2218" w:type="dxa"/>
            <w:tcBorders>
              <w:top w:val="single" w:sz="4" w:space="0" w:color="auto"/>
              <w:left w:val="single" w:sz="4" w:space="0" w:color="auto"/>
              <w:right w:val="single" w:sz="4" w:space="0" w:color="auto"/>
            </w:tcBorders>
            <w:shd w:val="clear" w:color="auto" w:fill="auto"/>
            <w:vAlign w:val="center"/>
          </w:tcPr>
          <w:p w:rsidR="003429C3" w:rsidRDefault="00073E82">
            <w:pPr>
              <w:pStyle w:val="a9"/>
              <w:ind w:firstLine="980"/>
            </w:pPr>
            <w:r>
              <w:rPr>
                <w:b/>
                <w:bCs/>
              </w:rPr>
              <w:t>70</w:t>
            </w:r>
          </w:p>
        </w:tc>
      </w:tr>
      <w:tr w:rsidR="003429C3" w:rsidTr="00073E82">
        <w:trPr>
          <w:trHeight w:hRule="exact" w:val="288"/>
          <w:jc w:val="center"/>
        </w:trPr>
        <w:tc>
          <w:tcPr>
            <w:tcW w:w="10488" w:type="dxa"/>
            <w:gridSpan w:val="2"/>
            <w:tcBorders>
              <w:top w:val="single" w:sz="4" w:space="0" w:color="auto"/>
              <w:left w:val="single" w:sz="4" w:space="0" w:color="auto"/>
              <w:right w:val="single" w:sz="4" w:space="0" w:color="auto"/>
            </w:tcBorders>
            <w:shd w:val="clear" w:color="auto" w:fill="auto"/>
            <w:vAlign w:val="center"/>
          </w:tcPr>
          <w:p w:rsidR="003429C3" w:rsidRDefault="00D23239">
            <w:pPr>
              <w:pStyle w:val="a9"/>
            </w:pPr>
            <w:r>
              <w:t>в том числе:</w:t>
            </w:r>
          </w:p>
        </w:tc>
      </w:tr>
      <w:tr w:rsidR="003429C3" w:rsidTr="00073E82">
        <w:trPr>
          <w:trHeight w:hRule="exact" w:val="293"/>
          <w:jc w:val="center"/>
        </w:trPr>
        <w:tc>
          <w:tcPr>
            <w:tcW w:w="8270" w:type="dxa"/>
            <w:tcBorders>
              <w:top w:val="single" w:sz="4" w:space="0" w:color="auto"/>
              <w:left w:val="single" w:sz="4" w:space="0" w:color="auto"/>
            </w:tcBorders>
            <w:shd w:val="clear" w:color="auto" w:fill="auto"/>
            <w:vAlign w:val="bottom"/>
          </w:tcPr>
          <w:p w:rsidR="003429C3" w:rsidRDefault="00073E82">
            <w:pPr>
              <w:pStyle w:val="a9"/>
            </w:pPr>
            <w:r>
              <w:t>Теоретическое занятия</w:t>
            </w:r>
          </w:p>
        </w:tc>
        <w:tc>
          <w:tcPr>
            <w:tcW w:w="2218" w:type="dxa"/>
            <w:tcBorders>
              <w:top w:val="single" w:sz="4" w:space="0" w:color="auto"/>
              <w:left w:val="single" w:sz="4" w:space="0" w:color="auto"/>
              <w:right w:val="single" w:sz="4" w:space="0" w:color="auto"/>
            </w:tcBorders>
            <w:shd w:val="clear" w:color="auto" w:fill="auto"/>
            <w:vAlign w:val="bottom"/>
          </w:tcPr>
          <w:p w:rsidR="003429C3" w:rsidRDefault="00073E82">
            <w:pPr>
              <w:pStyle w:val="a9"/>
              <w:ind w:firstLine="980"/>
            </w:pPr>
            <w:r>
              <w:rPr>
                <w:b/>
                <w:bCs/>
              </w:rPr>
              <w:t>29</w:t>
            </w:r>
          </w:p>
        </w:tc>
      </w:tr>
      <w:tr w:rsidR="003429C3" w:rsidTr="00073E82">
        <w:trPr>
          <w:trHeight w:hRule="exact" w:val="418"/>
          <w:jc w:val="center"/>
        </w:trPr>
        <w:tc>
          <w:tcPr>
            <w:tcW w:w="8270" w:type="dxa"/>
            <w:tcBorders>
              <w:top w:val="single" w:sz="4" w:space="0" w:color="auto"/>
              <w:left w:val="single" w:sz="4" w:space="0" w:color="auto"/>
            </w:tcBorders>
            <w:shd w:val="clear" w:color="auto" w:fill="auto"/>
            <w:vAlign w:val="center"/>
          </w:tcPr>
          <w:p w:rsidR="003429C3" w:rsidRDefault="00D23239">
            <w:pPr>
              <w:pStyle w:val="a9"/>
            </w:pPr>
            <w:r>
              <w:t>практические занятия</w:t>
            </w:r>
          </w:p>
        </w:tc>
        <w:tc>
          <w:tcPr>
            <w:tcW w:w="2218" w:type="dxa"/>
            <w:tcBorders>
              <w:top w:val="single" w:sz="4" w:space="0" w:color="auto"/>
              <w:left w:val="single" w:sz="4" w:space="0" w:color="auto"/>
              <w:right w:val="single" w:sz="4" w:space="0" w:color="auto"/>
            </w:tcBorders>
            <w:shd w:val="clear" w:color="auto" w:fill="auto"/>
            <w:vAlign w:val="center"/>
          </w:tcPr>
          <w:p w:rsidR="003429C3" w:rsidRDefault="00073E82">
            <w:pPr>
              <w:pStyle w:val="a9"/>
              <w:ind w:firstLine="980"/>
            </w:pPr>
            <w:r>
              <w:rPr>
                <w:b/>
                <w:bCs/>
              </w:rPr>
              <w:t>41</w:t>
            </w:r>
          </w:p>
        </w:tc>
      </w:tr>
      <w:tr w:rsidR="003429C3" w:rsidTr="00073E82">
        <w:trPr>
          <w:trHeight w:hRule="exact" w:val="422"/>
          <w:jc w:val="center"/>
        </w:trPr>
        <w:tc>
          <w:tcPr>
            <w:tcW w:w="8270" w:type="dxa"/>
            <w:tcBorders>
              <w:top w:val="single" w:sz="4" w:space="0" w:color="auto"/>
              <w:left w:val="single" w:sz="4" w:space="0" w:color="auto"/>
            </w:tcBorders>
            <w:shd w:val="clear" w:color="auto" w:fill="auto"/>
            <w:vAlign w:val="center"/>
          </w:tcPr>
          <w:p w:rsidR="003429C3" w:rsidRDefault="00D23239">
            <w:pPr>
              <w:pStyle w:val="a9"/>
            </w:pPr>
            <w:r>
              <w:t>Самостоятельная работа</w:t>
            </w:r>
          </w:p>
        </w:tc>
        <w:tc>
          <w:tcPr>
            <w:tcW w:w="2218" w:type="dxa"/>
            <w:tcBorders>
              <w:top w:val="single" w:sz="4" w:space="0" w:color="auto"/>
              <w:left w:val="single" w:sz="4" w:space="0" w:color="auto"/>
              <w:right w:val="single" w:sz="4" w:space="0" w:color="auto"/>
            </w:tcBorders>
            <w:shd w:val="clear" w:color="auto" w:fill="auto"/>
            <w:vAlign w:val="center"/>
          </w:tcPr>
          <w:p w:rsidR="003429C3" w:rsidRDefault="00073E82">
            <w:pPr>
              <w:pStyle w:val="a9"/>
              <w:ind w:firstLine="980"/>
            </w:pPr>
            <w:r>
              <w:rPr>
                <w:b/>
                <w:bCs/>
              </w:rPr>
              <w:t>2</w:t>
            </w:r>
          </w:p>
        </w:tc>
      </w:tr>
      <w:tr w:rsidR="003429C3" w:rsidTr="00073E82">
        <w:trPr>
          <w:trHeight w:hRule="exact" w:val="298"/>
          <w:jc w:val="center"/>
        </w:trPr>
        <w:tc>
          <w:tcPr>
            <w:tcW w:w="104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29C3" w:rsidRDefault="00D23239">
            <w:pPr>
              <w:pStyle w:val="a9"/>
            </w:pPr>
            <w:r>
              <w:rPr>
                <w:b/>
                <w:bCs/>
              </w:rPr>
              <w:t>Промежуточная аттестация в форме дифференцированного зачета</w:t>
            </w:r>
          </w:p>
        </w:tc>
      </w:tr>
    </w:tbl>
    <w:p w:rsidR="003429C3" w:rsidRDefault="003429C3">
      <w:pPr>
        <w:sectPr w:rsidR="003429C3">
          <w:pgSz w:w="11900" w:h="16840"/>
          <w:pgMar w:top="750" w:right="590" w:bottom="2211" w:left="822" w:header="322" w:footer="3" w:gutter="0"/>
          <w:cols w:space="720"/>
          <w:noEndnote/>
          <w:docGrid w:linePitch="360"/>
        </w:sectPr>
      </w:pPr>
    </w:p>
    <w:p w:rsidR="003429C3" w:rsidRDefault="00D23239">
      <w:pPr>
        <w:pStyle w:val="ab"/>
        <w:ind w:left="101"/>
      </w:pPr>
      <w:r>
        <w:rPr>
          <w:b/>
          <w:bCs/>
          <w:u w:val="single"/>
        </w:rPr>
        <w:lastRenderedPageBreak/>
        <w:t>2.2. Тематический план и содержание учебной дисциплины ОП.0</w:t>
      </w:r>
      <w:r w:rsidR="00283E1E">
        <w:rPr>
          <w:b/>
          <w:bCs/>
          <w:u w:val="single"/>
        </w:rPr>
        <w:t>8</w:t>
      </w:r>
      <w:r>
        <w:rPr>
          <w:b/>
          <w:bCs/>
          <w:u w:val="single"/>
        </w:rPr>
        <w:t xml:space="preserve"> Основы </w:t>
      </w:r>
      <w:r w:rsidR="00283E1E">
        <w:rPr>
          <w:b/>
          <w:bCs/>
          <w:u w:val="single"/>
        </w:rPr>
        <w:t>возрастной и педагогической</w:t>
      </w:r>
      <w:r>
        <w:rPr>
          <w:b/>
          <w:bCs/>
          <w:u w:val="single"/>
        </w:rPr>
        <w:t xml:space="preserve"> психологии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69"/>
        <w:gridCol w:w="576"/>
        <w:gridCol w:w="7968"/>
        <w:gridCol w:w="1138"/>
        <w:gridCol w:w="1416"/>
        <w:gridCol w:w="2275"/>
      </w:tblGrid>
      <w:tr w:rsidR="003429C3">
        <w:trPr>
          <w:trHeight w:hRule="exact" w:val="581"/>
          <w:jc w:val="center"/>
        </w:trPr>
        <w:tc>
          <w:tcPr>
            <w:tcW w:w="2069" w:type="dxa"/>
            <w:tcBorders>
              <w:top w:val="single" w:sz="4" w:space="0" w:color="auto"/>
              <w:left w:val="single" w:sz="4" w:space="0" w:color="auto"/>
            </w:tcBorders>
            <w:shd w:val="clear" w:color="auto" w:fill="auto"/>
            <w:vAlign w:val="center"/>
          </w:tcPr>
          <w:p w:rsidR="003429C3" w:rsidRDefault="00D23239">
            <w:pPr>
              <w:pStyle w:val="a9"/>
              <w:jc w:val="center"/>
              <w:rPr>
                <w:sz w:val="20"/>
                <w:szCs w:val="20"/>
              </w:rPr>
            </w:pPr>
            <w:r>
              <w:rPr>
                <w:b/>
                <w:bCs/>
                <w:sz w:val="20"/>
                <w:szCs w:val="20"/>
              </w:rPr>
              <w:t>Наименование разделов и тем</w:t>
            </w:r>
          </w:p>
        </w:tc>
        <w:tc>
          <w:tcPr>
            <w:tcW w:w="8544" w:type="dxa"/>
            <w:gridSpan w:val="2"/>
            <w:tcBorders>
              <w:top w:val="single" w:sz="4" w:space="0" w:color="auto"/>
              <w:left w:val="single" w:sz="4" w:space="0" w:color="auto"/>
            </w:tcBorders>
            <w:shd w:val="clear" w:color="auto" w:fill="auto"/>
            <w:vAlign w:val="center"/>
          </w:tcPr>
          <w:p w:rsidR="003429C3" w:rsidRDefault="00D23239">
            <w:pPr>
              <w:pStyle w:val="a9"/>
              <w:jc w:val="center"/>
              <w:rPr>
                <w:sz w:val="20"/>
                <w:szCs w:val="20"/>
              </w:rPr>
            </w:pPr>
            <w:r>
              <w:rPr>
                <w:b/>
                <w:bCs/>
                <w:sz w:val="20"/>
                <w:szCs w:val="20"/>
              </w:rPr>
              <w:t xml:space="preserve">Содержание учебного материала, лабораторные и практические работы, самостоятельная работа обучающихся, курсовая работ (проект) </w:t>
            </w:r>
            <w:r>
              <w:rPr>
                <w:i/>
                <w:iCs/>
                <w:sz w:val="20"/>
                <w:szCs w:val="20"/>
              </w:rPr>
              <w:t>(если предусмотрены)</w:t>
            </w:r>
          </w:p>
        </w:tc>
        <w:tc>
          <w:tcPr>
            <w:tcW w:w="1138" w:type="dxa"/>
            <w:tcBorders>
              <w:top w:val="single" w:sz="4" w:space="0" w:color="auto"/>
              <w:left w:val="single" w:sz="4" w:space="0" w:color="auto"/>
            </w:tcBorders>
            <w:shd w:val="clear" w:color="auto" w:fill="auto"/>
            <w:vAlign w:val="center"/>
          </w:tcPr>
          <w:p w:rsidR="003429C3" w:rsidRDefault="00D23239">
            <w:pPr>
              <w:pStyle w:val="a9"/>
              <w:jc w:val="center"/>
              <w:rPr>
                <w:sz w:val="20"/>
                <w:szCs w:val="20"/>
              </w:rPr>
            </w:pPr>
            <w:r>
              <w:rPr>
                <w:b/>
                <w:bCs/>
                <w:sz w:val="20"/>
                <w:szCs w:val="20"/>
              </w:rPr>
              <w:t>Объем часов</w:t>
            </w:r>
          </w:p>
        </w:tc>
        <w:tc>
          <w:tcPr>
            <w:tcW w:w="1416" w:type="dxa"/>
            <w:tcBorders>
              <w:top w:val="single" w:sz="4" w:space="0" w:color="auto"/>
              <w:left w:val="single" w:sz="4" w:space="0" w:color="auto"/>
            </w:tcBorders>
            <w:shd w:val="clear" w:color="auto" w:fill="auto"/>
            <w:vAlign w:val="center"/>
          </w:tcPr>
          <w:p w:rsidR="003429C3" w:rsidRDefault="00D23239">
            <w:pPr>
              <w:pStyle w:val="a9"/>
              <w:jc w:val="center"/>
              <w:rPr>
                <w:sz w:val="20"/>
                <w:szCs w:val="20"/>
              </w:rPr>
            </w:pPr>
            <w:r>
              <w:rPr>
                <w:b/>
                <w:bCs/>
                <w:i/>
                <w:iCs/>
                <w:sz w:val="20"/>
                <w:szCs w:val="20"/>
              </w:rPr>
              <w:t>Уровень освоения</w:t>
            </w:r>
          </w:p>
        </w:tc>
        <w:tc>
          <w:tcPr>
            <w:tcW w:w="2275" w:type="dxa"/>
            <w:tcBorders>
              <w:top w:val="single" w:sz="4" w:space="0" w:color="auto"/>
              <w:left w:val="single" w:sz="4" w:space="0" w:color="auto"/>
              <w:right w:val="single" w:sz="4" w:space="0" w:color="auto"/>
            </w:tcBorders>
            <w:shd w:val="clear" w:color="auto" w:fill="auto"/>
            <w:vAlign w:val="bottom"/>
          </w:tcPr>
          <w:p w:rsidR="003429C3" w:rsidRDefault="00D23239">
            <w:pPr>
              <w:pStyle w:val="a9"/>
              <w:jc w:val="center"/>
            </w:pPr>
            <w:r>
              <w:rPr>
                <w:b/>
                <w:bCs/>
              </w:rPr>
              <w:t>Осваиваемые компетенции и ЛР</w:t>
            </w:r>
          </w:p>
        </w:tc>
      </w:tr>
      <w:tr w:rsidR="003429C3">
        <w:trPr>
          <w:trHeight w:hRule="exact" w:val="245"/>
          <w:jc w:val="center"/>
        </w:trPr>
        <w:tc>
          <w:tcPr>
            <w:tcW w:w="2069" w:type="dxa"/>
            <w:tcBorders>
              <w:top w:val="single" w:sz="4" w:space="0" w:color="auto"/>
              <w:left w:val="single" w:sz="4" w:space="0" w:color="auto"/>
            </w:tcBorders>
            <w:shd w:val="clear" w:color="auto" w:fill="auto"/>
            <w:vAlign w:val="center"/>
          </w:tcPr>
          <w:p w:rsidR="003429C3" w:rsidRDefault="00D23239">
            <w:pPr>
              <w:pStyle w:val="a9"/>
              <w:jc w:val="center"/>
              <w:rPr>
                <w:sz w:val="20"/>
                <w:szCs w:val="20"/>
              </w:rPr>
            </w:pPr>
            <w:r>
              <w:rPr>
                <w:b/>
                <w:bCs/>
                <w:sz w:val="20"/>
                <w:szCs w:val="20"/>
              </w:rPr>
              <w:t>1</w:t>
            </w:r>
          </w:p>
        </w:tc>
        <w:tc>
          <w:tcPr>
            <w:tcW w:w="8544" w:type="dxa"/>
            <w:gridSpan w:val="2"/>
            <w:tcBorders>
              <w:top w:val="single" w:sz="4" w:space="0" w:color="auto"/>
              <w:left w:val="single" w:sz="4" w:space="0" w:color="auto"/>
            </w:tcBorders>
            <w:shd w:val="clear" w:color="auto" w:fill="auto"/>
            <w:vAlign w:val="center"/>
          </w:tcPr>
          <w:p w:rsidR="003429C3" w:rsidRDefault="00D23239">
            <w:pPr>
              <w:pStyle w:val="a9"/>
              <w:jc w:val="center"/>
              <w:rPr>
                <w:sz w:val="20"/>
                <w:szCs w:val="20"/>
              </w:rPr>
            </w:pPr>
            <w:r>
              <w:rPr>
                <w:b/>
                <w:bCs/>
                <w:i/>
                <w:iCs/>
                <w:sz w:val="20"/>
                <w:szCs w:val="20"/>
              </w:rPr>
              <w:t>2</w:t>
            </w:r>
          </w:p>
        </w:tc>
        <w:tc>
          <w:tcPr>
            <w:tcW w:w="1138" w:type="dxa"/>
            <w:tcBorders>
              <w:top w:val="single" w:sz="4" w:space="0" w:color="auto"/>
              <w:left w:val="single" w:sz="4" w:space="0" w:color="auto"/>
            </w:tcBorders>
            <w:shd w:val="clear" w:color="auto" w:fill="auto"/>
            <w:vAlign w:val="center"/>
          </w:tcPr>
          <w:p w:rsidR="003429C3" w:rsidRDefault="00D23239">
            <w:pPr>
              <w:pStyle w:val="a9"/>
              <w:jc w:val="center"/>
              <w:rPr>
                <w:sz w:val="20"/>
                <w:szCs w:val="20"/>
              </w:rPr>
            </w:pPr>
            <w:r>
              <w:rPr>
                <w:b/>
                <w:bCs/>
                <w:sz w:val="20"/>
                <w:szCs w:val="20"/>
              </w:rPr>
              <w:t>3</w:t>
            </w:r>
          </w:p>
        </w:tc>
        <w:tc>
          <w:tcPr>
            <w:tcW w:w="1416" w:type="dxa"/>
            <w:tcBorders>
              <w:top w:val="single" w:sz="4" w:space="0" w:color="auto"/>
              <w:left w:val="single" w:sz="4" w:space="0" w:color="auto"/>
            </w:tcBorders>
            <w:shd w:val="clear" w:color="auto" w:fill="auto"/>
            <w:vAlign w:val="center"/>
          </w:tcPr>
          <w:p w:rsidR="003429C3" w:rsidRDefault="00D23239">
            <w:pPr>
              <w:pStyle w:val="a9"/>
              <w:jc w:val="center"/>
              <w:rPr>
                <w:sz w:val="20"/>
                <w:szCs w:val="20"/>
              </w:rPr>
            </w:pPr>
            <w:r>
              <w:rPr>
                <w:b/>
                <w:bCs/>
                <w:i/>
                <w:iCs/>
                <w:sz w:val="20"/>
                <w:szCs w:val="20"/>
              </w:rPr>
              <w:t>4</w:t>
            </w:r>
          </w:p>
        </w:tc>
        <w:tc>
          <w:tcPr>
            <w:tcW w:w="2275" w:type="dxa"/>
            <w:tcBorders>
              <w:top w:val="single" w:sz="4" w:space="0" w:color="auto"/>
              <w:left w:val="single" w:sz="4" w:space="0" w:color="auto"/>
              <w:right w:val="single" w:sz="4" w:space="0" w:color="auto"/>
            </w:tcBorders>
            <w:shd w:val="clear" w:color="auto" w:fill="auto"/>
            <w:vAlign w:val="center"/>
          </w:tcPr>
          <w:p w:rsidR="003429C3" w:rsidRDefault="00D23239">
            <w:pPr>
              <w:pStyle w:val="a9"/>
              <w:jc w:val="center"/>
              <w:rPr>
                <w:sz w:val="20"/>
                <w:szCs w:val="20"/>
              </w:rPr>
            </w:pPr>
            <w:r>
              <w:rPr>
                <w:b/>
                <w:bCs/>
                <w:i/>
                <w:iCs/>
                <w:sz w:val="20"/>
                <w:szCs w:val="20"/>
              </w:rPr>
              <w:t>5</w:t>
            </w:r>
          </w:p>
        </w:tc>
      </w:tr>
      <w:tr w:rsidR="003429C3">
        <w:trPr>
          <w:trHeight w:hRule="exact" w:val="293"/>
          <w:jc w:val="center"/>
        </w:trPr>
        <w:tc>
          <w:tcPr>
            <w:tcW w:w="10613" w:type="dxa"/>
            <w:gridSpan w:val="3"/>
            <w:tcBorders>
              <w:top w:val="single" w:sz="4" w:space="0" w:color="auto"/>
              <w:left w:val="single" w:sz="4" w:space="0" w:color="auto"/>
            </w:tcBorders>
            <w:shd w:val="clear" w:color="auto" w:fill="auto"/>
            <w:vAlign w:val="bottom"/>
          </w:tcPr>
          <w:p w:rsidR="003429C3" w:rsidRDefault="00D23239">
            <w:pPr>
              <w:pStyle w:val="a9"/>
            </w:pPr>
            <w:r>
              <w:rPr>
                <w:b/>
                <w:bCs/>
              </w:rPr>
              <w:t>Раздел 1. Теоретические основы коррекционной педагогики и специальной психологии</w:t>
            </w:r>
          </w:p>
        </w:tc>
        <w:tc>
          <w:tcPr>
            <w:tcW w:w="1138" w:type="dxa"/>
            <w:tcBorders>
              <w:top w:val="single" w:sz="4" w:space="0" w:color="auto"/>
              <w:left w:val="single" w:sz="4" w:space="0" w:color="auto"/>
            </w:tcBorders>
            <w:shd w:val="clear" w:color="auto" w:fill="auto"/>
            <w:vAlign w:val="center"/>
          </w:tcPr>
          <w:p w:rsidR="003429C3" w:rsidRDefault="00D23239">
            <w:pPr>
              <w:pStyle w:val="a9"/>
              <w:jc w:val="center"/>
              <w:rPr>
                <w:sz w:val="20"/>
                <w:szCs w:val="20"/>
              </w:rPr>
            </w:pPr>
            <w:r>
              <w:rPr>
                <w:b/>
                <w:bCs/>
                <w:i/>
                <w:iCs/>
                <w:sz w:val="20"/>
                <w:szCs w:val="20"/>
              </w:rPr>
              <w:t>20</w:t>
            </w:r>
          </w:p>
        </w:tc>
        <w:tc>
          <w:tcPr>
            <w:tcW w:w="1416" w:type="dxa"/>
            <w:tcBorders>
              <w:top w:val="single" w:sz="4" w:space="0" w:color="auto"/>
              <w:left w:val="single" w:sz="4" w:space="0" w:color="auto"/>
            </w:tcBorders>
            <w:shd w:val="clear" w:color="auto" w:fill="BBBBBB"/>
          </w:tcPr>
          <w:p w:rsidR="003429C3" w:rsidRDefault="003429C3">
            <w:pPr>
              <w:rPr>
                <w:sz w:val="10"/>
                <w:szCs w:val="10"/>
              </w:rPr>
            </w:pPr>
          </w:p>
        </w:tc>
        <w:tc>
          <w:tcPr>
            <w:tcW w:w="2275" w:type="dxa"/>
            <w:tcBorders>
              <w:top w:val="single" w:sz="4" w:space="0" w:color="auto"/>
              <w:left w:val="single" w:sz="4" w:space="0" w:color="auto"/>
              <w:right w:val="single" w:sz="4" w:space="0" w:color="auto"/>
            </w:tcBorders>
            <w:shd w:val="clear" w:color="auto" w:fill="BBBBBB"/>
          </w:tcPr>
          <w:p w:rsidR="003429C3" w:rsidRDefault="003429C3">
            <w:pPr>
              <w:rPr>
                <w:sz w:val="10"/>
                <w:szCs w:val="10"/>
              </w:rPr>
            </w:pPr>
          </w:p>
        </w:tc>
      </w:tr>
      <w:tr w:rsidR="003429C3">
        <w:trPr>
          <w:trHeight w:hRule="exact" w:val="293"/>
          <w:jc w:val="center"/>
        </w:trPr>
        <w:tc>
          <w:tcPr>
            <w:tcW w:w="2069" w:type="dxa"/>
            <w:tcBorders>
              <w:top w:val="single" w:sz="4" w:space="0" w:color="auto"/>
              <w:left w:val="single" w:sz="4" w:space="0" w:color="auto"/>
            </w:tcBorders>
            <w:shd w:val="clear" w:color="auto" w:fill="auto"/>
          </w:tcPr>
          <w:p w:rsidR="003429C3" w:rsidRDefault="003429C3">
            <w:pPr>
              <w:rPr>
                <w:sz w:val="10"/>
                <w:szCs w:val="10"/>
              </w:rPr>
            </w:pPr>
          </w:p>
        </w:tc>
        <w:tc>
          <w:tcPr>
            <w:tcW w:w="8544" w:type="dxa"/>
            <w:gridSpan w:val="2"/>
            <w:tcBorders>
              <w:top w:val="single" w:sz="4" w:space="0" w:color="auto"/>
              <w:left w:val="single" w:sz="4" w:space="0" w:color="auto"/>
            </w:tcBorders>
            <w:shd w:val="clear" w:color="auto" w:fill="auto"/>
            <w:vAlign w:val="bottom"/>
          </w:tcPr>
          <w:p w:rsidR="003429C3" w:rsidRDefault="00D23239">
            <w:pPr>
              <w:pStyle w:val="a9"/>
            </w:pPr>
            <w:r>
              <w:t>Содержание учебного материала</w:t>
            </w:r>
          </w:p>
        </w:tc>
        <w:tc>
          <w:tcPr>
            <w:tcW w:w="1138" w:type="dxa"/>
            <w:tcBorders>
              <w:top w:val="single" w:sz="4" w:space="0" w:color="auto"/>
              <w:left w:val="single" w:sz="4" w:space="0" w:color="auto"/>
            </w:tcBorders>
            <w:shd w:val="clear" w:color="auto" w:fill="auto"/>
            <w:vAlign w:val="center"/>
          </w:tcPr>
          <w:p w:rsidR="003429C3" w:rsidRDefault="00D23239">
            <w:pPr>
              <w:pStyle w:val="a9"/>
              <w:jc w:val="center"/>
              <w:rPr>
                <w:sz w:val="20"/>
                <w:szCs w:val="20"/>
              </w:rPr>
            </w:pPr>
            <w:r>
              <w:rPr>
                <w:b/>
                <w:bCs/>
                <w:i/>
                <w:iCs/>
                <w:sz w:val="20"/>
                <w:szCs w:val="20"/>
              </w:rPr>
              <w:t>2</w:t>
            </w:r>
          </w:p>
        </w:tc>
        <w:tc>
          <w:tcPr>
            <w:tcW w:w="1416" w:type="dxa"/>
            <w:tcBorders>
              <w:left w:val="single" w:sz="4" w:space="0" w:color="auto"/>
            </w:tcBorders>
            <w:shd w:val="clear" w:color="auto" w:fill="BBBBBB"/>
          </w:tcPr>
          <w:p w:rsidR="003429C3" w:rsidRDefault="003429C3">
            <w:pPr>
              <w:rPr>
                <w:sz w:val="10"/>
                <w:szCs w:val="10"/>
              </w:rPr>
            </w:pPr>
          </w:p>
        </w:tc>
        <w:tc>
          <w:tcPr>
            <w:tcW w:w="2275" w:type="dxa"/>
            <w:tcBorders>
              <w:top w:val="single" w:sz="4" w:space="0" w:color="auto"/>
              <w:left w:val="single" w:sz="4" w:space="0" w:color="auto"/>
              <w:right w:val="single" w:sz="4" w:space="0" w:color="auto"/>
            </w:tcBorders>
            <w:shd w:val="clear" w:color="auto" w:fill="auto"/>
          </w:tcPr>
          <w:p w:rsidR="003429C3" w:rsidRDefault="003429C3">
            <w:pPr>
              <w:rPr>
                <w:sz w:val="10"/>
                <w:szCs w:val="10"/>
              </w:rPr>
            </w:pPr>
          </w:p>
        </w:tc>
      </w:tr>
      <w:tr w:rsidR="003429C3">
        <w:trPr>
          <w:trHeight w:hRule="exact" w:val="840"/>
          <w:jc w:val="center"/>
        </w:trPr>
        <w:tc>
          <w:tcPr>
            <w:tcW w:w="2069" w:type="dxa"/>
            <w:tcBorders>
              <w:left w:val="single" w:sz="4" w:space="0" w:color="auto"/>
            </w:tcBorders>
            <w:shd w:val="clear" w:color="auto" w:fill="auto"/>
            <w:vAlign w:val="bottom"/>
          </w:tcPr>
          <w:p w:rsidR="003429C3" w:rsidRDefault="00D23239">
            <w:pPr>
              <w:pStyle w:val="a9"/>
              <w:jc w:val="center"/>
            </w:pPr>
            <w:r>
              <w:t>Тема 1.1.</w:t>
            </w:r>
          </w:p>
          <w:p w:rsidR="003429C3" w:rsidRDefault="00D23239">
            <w:pPr>
              <w:pStyle w:val="a9"/>
              <w:jc w:val="center"/>
            </w:pPr>
            <w:r>
              <w:t>Коррекционная педагогика и</w:t>
            </w:r>
          </w:p>
        </w:tc>
        <w:tc>
          <w:tcPr>
            <w:tcW w:w="576" w:type="dxa"/>
            <w:tcBorders>
              <w:top w:val="single" w:sz="4" w:space="0" w:color="auto"/>
              <w:left w:val="single" w:sz="4" w:space="0" w:color="auto"/>
            </w:tcBorders>
            <w:shd w:val="clear" w:color="auto" w:fill="auto"/>
          </w:tcPr>
          <w:p w:rsidR="003429C3" w:rsidRDefault="00D23239">
            <w:pPr>
              <w:pStyle w:val="a9"/>
            </w:pPr>
            <w:r>
              <w:t>1</w:t>
            </w:r>
          </w:p>
        </w:tc>
        <w:tc>
          <w:tcPr>
            <w:tcW w:w="7968" w:type="dxa"/>
            <w:tcBorders>
              <w:top w:val="single" w:sz="4" w:space="0" w:color="auto"/>
              <w:left w:val="single" w:sz="4" w:space="0" w:color="auto"/>
            </w:tcBorders>
            <w:shd w:val="clear" w:color="auto" w:fill="auto"/>
            <w:vAlign w:val="bottom"/>
          </w:tcPr>
          <w:p w:rsidR="003429C3" w:rsidRDefault="00D23239">
            <w:pPr>
              <w:pStyle w:val="a9"/>
            </w:pPr>
            <w:r>
              <w:t>Объект, субъект, предмет и задачи коррекционной и специальной педагогики. Взаимосвязь коррекционной педагогики со смежными науками. Становление и развитие коррекционной педагогики.</w:t>
            </w:r>
          </w:p>
        </w:tc>
        <w:tc>
          <w:tcPr>
            <w:tcW w:w="1138" w:type="dxa"/>
            <w:tcBorders>
              <w:left w:val="single" w:sz="4" w:space="0" w:color="auto"/>
            </w:tcBorders>
            <w:shd w:val="clear" w:color="auto" w:fill="auto"/>
          </w:tcPr>
          <w:p w:rsidR="003429C3" w:rsidRDefault="00D23239">
            <w:pPr>
              <w:pStyle w:val="a9"/>
              <w:spacing w:before="200"/>
              <w:jc w:val="center"/>
              <w:rPr>
                <w:sz w:val="20"/>
                <w:szCs w:val="20"/>
              </w:rPr>
            </w:pPr>
            <w:r>
              <w:rPr>
                <w:sz w:val="20"/>
                <w:szCs w:val="20"/>
              </w:rPr>
              <w:t>1</w:t>
            </w:r>
          </w:p>
        </w:tc>
        <w:tc>
          <w:tcPr>
            <w:tcW w:w="1416" w:type="dxa"/>
            <w:tcBorders>
              <w:top w:val="single" w:sz="4" w:space="0" w:color="auto"/>
              <w:left w:val="single" w:sz="4" w:space="0" w:color="auto"/>
            </w:tcBorders>
            <w:shd w:val="clear" w:color="auto" w:fill="auto"/>
          </w:tcPr>
          <w:p w:rsidR="003429C3" w:rsidRDefault="00D23239">
            <w:pPr>
              <w:pStyle w:val="a9"/>
              <w:jc w:val="center"/>
              <w:rPr>
                <w:sz w:val="20"/>
                <w:szCs w:val="20"/>
              </w:rPr>
            </w:pPr>
            <w:r>
              <w:rPr>
                <w:i/>
                <w:iCs/>
                <w:sz w:val="20"/>
                <w:szCs w:val="20"/>
              </w:rPr>
              <w:t>1</w:t>
            </w:r>
          </w:p>
        </w:tc>
        <w:tc>
          <w:tcPr>
            <w:tcW w:w="2275" w:type="dxa"/>
            <w:tcBorders>
              <w:left w:val="single" w:sz="4" w:space="0" w:color="auto"/>
              <w:right w:val="single" w:sz="4" w:space="0" w:color="auto"/>
            </w:tcBorders>
            <w:shd w:val="clear" w:color="auto" w:fill="auto"/>
            <w:vAlign w:val="bottom"/>
          </w:tcPr>
          <w:p w:rsidR="003429C3" w:rsidRDefault="00D23239">
            <w:pPr>
              <w:pStyle w:val="a9"/>
              <w:jc w:val="center"/>
              <w:rPr>
                <w:sz w:val="22"/>
                <w:szCs w:val="22"/>
              </w:rPr>
            </w:pPr>
            <w:r>
              <w:rPr>
                <w:sz w:val="22"/>
                <w:szCs w:val="22"/>
              </w:rPr>
              <w:t>ОК 01-11</w:t>
            </w:r>
          </w:p>
          <w:p w:rsidR="003429C3" w:rsidRDefault="00D23239">
            <w:pPr>
              <w:pStyle w:val="a9"/>
              <w:jc w:val="center"/>
              <w:rPr>
                <w:sz w:val="22"/>
                <w:szCs w:val="22"/>
              </w:rPr>
            </w:pPr>
            <w:r>
              <w:rPr>
                <w:sz w:val="22"/>
                <w:szCs w:val="22"/>
              </w:rPr>
              <w:t>ПК 1.1-1.4;</w:t>
            </w:r>
          </w:p>
          <w:p w:rsidR="003429C3" w:rsidRDefault="00D23239">
            <w:pPr>
              <w:pStyle w:val="a9"/>
              <w:jc w:val="center"/>
              <w:rPr>
                <w:sz w:val="22"/>
                <w:szCs w:val="22"/>
              </w:rPr>
            </w:pPr>
            <w:r>
              <w:rPr>
                <w:sz w:val="22"/>
                <w:szCs w:val="22"/>
              </w:rPr>
              <w:t>ПК 2.1-2.7,</w:t>
            </w:r>
          </w:p>
        </w:tc>
      </w:tr>
      <w:tr w:rsidR="003429C3">
        <w:trPr>
          <w:trHeight w:hRule="exact" w:val="840"/>
          <w:jc w:val="center"/>
        </w:trPr>
        <w:tc>
          <w:tcPr>
            <w:tcW w:w="2069" w:type="dxa"/>
            <w:tcBorders>
              <w:left w:val="single" w:sz="4" w:space="0" w:color="auto"/>
            </w:tcBorders>
            <w:shd w:val="clear" w:color="auto" w:fill="auto"/>
            <w:vAlign w:val="bottom"/>
          </w:tcPr>
          <w:p w:rsidR="003429C3" w:rsidRDefault="00D23239">
            <w:pPr>
              <w:pStyle w:val="a9"/>
              <w:jc w:val="center"/>
            </w:pPr>
            <w:r>
              <w:t>специальная психология в системе наук о</w:t>
            </w:r>
          </w:p>
        </w:tc>
        <w:tc>
          <w:tcPr>
            <w:tcW w:w="576" w:type="dxa"/>
            <w:tcBorders>
              <w:top w:val="single" w:sz="4" w:space="0" w:color="auto"/>
              <w:left w:val="single" w:sz="4" w:space="0" w:color="auto"/>
            </w:tcBorders>
            <w:shd w:val="clear" w:color="auto" w:fill="auto"/>
          </w:tcPr>
          <w:p w:rsidR="003429C3" w:rsidRDefault="00D23239">
            <w:pPr>
              <w:pStyle w:val="a9"/>
            </w:pPr>
            <w:r>
              <w:t>2</w:t>
            </w:r>
          </w:p>
        </w:tc>
        <w:tc>
          <w:tcPr>
            <w:tcW w:w="7968" w:type="dxa"/>
            <w:tcBorders>
              <w:top w:val="single" w:sz="4" w:space="0" w:color="auto"/>
              <w:left w:val="single" w:sz="4" w:space="0" w:color="auto"/>
            </w:tcBorders>
            <w:shd w:val="clear" w:color="auto" w:fill="auto"/>
            <w:vAlign w:val="bottom"/>
          </w:tcPr>
          <w:p w:rsidR="003429C3" w:rsidRDefault="00D23239">
            <w:pPr>
              <w:pStyle w:val="a9"/>
            </w:pPr>
            <w:r>
              <w:t>Актуальные проблемы коррекционной и специальной педагогики. Различные подходы выдающихся педагогов к проблеме воспитания детей раннего и дошкольного возраста</w:t>
            </w:r>
          </w:p>
        </w:tc>
        <w:tc>
          <w:tcPr>
            <w:tcW w:w="1138" w:type="dxa"/>
            <w:tcBorders>
              <w:left w:val="single" w:sz="4" w:space="0" w:color="auto"/>
            </w:tcBorders>
            <w:shd w:val="clear" w:color="auto" w:fill="auto"/>
            <w:vAlign w:val="center"/>
          </w:tcPr>
          <w:p w:rsidR="003429C3" w:rsidRDefault="00D23239">
            <w:pPr>
              <w:pStyle w:val="a9"/>
              <w:jc w:val="center"/>
              <w:rPr>
                <w:sz w:val="20"/>
                <w:szCs w:val="20"/>
              </w:rPr>
            </w:pPr>
            <w:r>
              <w:rPr>
                <w:sz w:val="20"/>
                <w:szCs w:val="20"/>
              </w:rPr>
              <w:t>1</w:t>
            </w:r>
          </w:p>
        </w:tc>
        <w:tc>
          <w:tcPr>
            <w:tcW w:w="1416" w:type="dxa"/>
            <w:tcBorders>
              <w:left w:val="single" w:sz="4" w:space="0" w:color="auto"/>
            </w:tcBorders>
            <w:shd w:val="clear" w:color="auto" w:fill="auto"/>
          </w:tcPr>
          <w:p w:rsidR="003429C3" w:rsidRDefault="003429C3">
            <w:pPr>
              <w:rPr>
                <w:sz w:val="10"/>
                <w:szCs w:val="10"/>
              </w:rPr>
            </w:pPr>
          </w:p>
        </w:tc>
        <w:tc>
          <w:tcPr>
            <w:tcW w:w="2275" w:type="dxa"/>
            <w:tcBorders>
              <w:left w:val="single" w:sz="4" w:space="0" w:color="auto"/>
              <w:right w:val="single" w:sz="4" w:space="0" w:color="auto"/>
            </w:tcBorders>
            <w:shd w:val="clear" w:color="auto" w:fill="auto"/>
            <w:vAlign w:val="bottom"/>
          </w:tcPr>
          <w:p w:rsidR="003429C3" w:rsidRDefault="00D23239">
            <w:pPr>
              <w:pStyle w:val="a9"/>
              <w:jc w:val="center"/>
              <w:rPr>
                <w:sz w:val="22"/>
                <w:szCs w:val="22"/>
              </w:rPr>
            </w:pPr>
            <w:r>
              <w:rPr>
                <w:sz w:val="22"/>
                <w:szCs w:val="22"/>
              </w:rPr>
              <w:t>ПК 3.1,-3.5, ПК 5.1-5.5 ЛР 2,6,9,18,19</w:t>
            </w:r>
          </w:p>
        </w:tc>
      </w:tr>
      <w:tr w:rsidR="003429C3">
        <w:trPr>
          <w:trHeight w:hRule="exact" w:val="571"/>
          <w:jc w:val="center"/>
        </w:trPr>
        <w:tc>
          <w:tcPr>
            <w:tcW w:w="2069" w:type="dxa"/>
            <w:tcBorders>
              <w:left w:val="single" w:sz="4" w:space="0" w:color="auto"/>
            </w:tcBorders>
            <w:shd w:val="clear" w:color="auto" w:fill="auto"/>
          </w:tcPr>
          <w:p w:rsidR="003429C3" w:rsidRDefault="00D23239">
            <w:pPr>
              <w:pStyle w:val="a9"/>
              <w:jc w:val="center"/>
            </w:pPr>
            <w:r>
              <w:t>человеке</w:t>
            </w:r>
          </w:p>
        </w:tc>
        <w:tc>
          <w:tcPr>
            <w:tcW w:w="576" w:type="dxa"/>
            <w:tcBorders>
              <w:left w:val="single" w:sz="4" w:space="0" w:color="auto"/>
            </w:tcBorders>
            <w:shd w:val="clear" w:color="auto" w:fill="auto"/>
          </w:tcPr>
          <w:p w:rsidR="003429C3" w:rsidRDefault="003429C3">
            <w:pPr>
              <w:rPr>
                <w:sz w:val="10"/>
                <w:szCs w:val="10"/>
              </w:rPr>
            </w:pPr>
          </w:p>
        </w:tc>
        <w:tc>
          <w:tcPr>
            <w:tcW w:w="7968" w:type="dxa"/>
            <w:tcBorders>
              <w:top w:val="single" w:sz="4" w:space="0" w:color="auto"/>
              <w:left w:val="single" w:sz="4" w:space="0" w:color="auto"/>
            </w:tcBorders>
            <w:shd w:val="clear" w:color="auto" w:fill="auto"/>
            <w:vAlign w:val="bottom"/>
          </w:tcPr>
          <w:p w:rsidR="003429C3" w:rsidRDefault="00D23239">
            <w:pPr>
              <w:pStyle w:val="a9"/>
            </w:pPr>
            <w:r>
              <w:rPr>
                <w:b/>
                <w:bCs/>
                <w:color w:val="00000A"/>
              </w:rPr>
              <w:t xml:space="preserve">Самостоятельная работа: </w:t>
            </w:r>
            <w:r>
              <w:t>Подготовка сообщений: история лечения, выявления и обучения детей с ДЦП.</w:t>
            </w:r>
          </w:p>
        </w:tc>
        <w:tc>
          <w:tcPr>
            <w:tcW w:w="1138" w:type="dxa"/>
            <w:tcBorders>
              <w:top w:val="single" w:sz="4" w:space="0" w:color="auto"/>
              <w:left w:val="single" w:sz="4" w:space="0" w:color="auto"/>
            </w:tcBorders>
            <w:shd w:val="clear" w:color="auto" w:fill="auto"/>
          </w:tcPr>
          <w:p w:rsidR="003429C3" w:rsidRDefault="00D23239">
            <w:pPr>
              <w:pStyle w:val="a9"/>
              <w:jc w:val="center"/>
              <w:rPr>
                <w:sz w:val="20"/>
                <w:szCs w:val="20"/>
              </w:rPr>
            </w:pPr>
            <w:r>
              <w:rPr>
                <w:i/>
                <w:iCs/>
                <w:sz w:val="20"/>
                <w:szCs w:val="20"/>
              </w:rPr>
              <w:t>2</w:t>
            </w:r>
          </w:p>
        </w:tc>
        <w:tc>
          <w:tcPr>
            <w:tcW w:w="1416" w:type="dxa"/>
            <w:tcBorders>
              <w:left w:val="single" w:sz="4" w:space="0" w:color="auto"/>
            </w:tcBorders>
            <w:shd w:val="clear" w:color="auto" w:fill="auto"/>
          </w:tcPr>
          <w:p w:rsidR="003429C3" w:rsidRDefault="003429C3">
            <w:pPr>
              <w:rPr>
                <w:sz w:val="10"/>
                <w:szCs w:val="10"/>
              </w:rPr>
            </w:pPr>
          </w:p>
        </w:tc>
        <w:tc>
          <w:tcPr>
            <w:tcW w:w="2275" w:type="dxa"/>
            <w:tcBorders>
              <w:left w:val="single" w:sz="4" w:space="0" w:color="auto"/>
              <w:right w:val="single" w:sz="4" w:space="0" w:color="auto"/>
            </w:tcBorders>
            <w:shd w:val="clear" w:color="auto" w:fill="auto"/>
          </w:tcPr>
          <w:p w:rsidR="003429C3" w:rsidRDefault="003429C3">
            <w:pPr>
              <w:rPr>
                <w:sz w:val="10"/>
                <w:szCs w:val="10"/>
              </w:rPr>
            </w:pPr>
          </w:p>
        </w:tc>
      </w:tr>
      <w:tr w:rsidR="003429C3">
        <w:trPr>
          <w:trHeight w:hRule="exact" w:val="293"/>
          <w:jc w:val="center"/>
        </w:trPr>
        <w:tc>
          <w:tcPr>
            <w:tcW w:w="2069" w:type="dxa"/>
            <w:tcBorders>
              <w:top w:val="single" w:sz="4" w:space="0" w:color="auto"/>
              <w:left w:val="single" w:sz="4" w:space="0" w:color="auto"/>
            </w:tcBorders>
            <w:shd w:val="clear" w:color="auto" w:fill="auto"/>
          </w:tcPr>
          <w:p w:rsidR="003429C3" w:rsidRDefault="003429C3">
            <w:pPr>
              <w:rPr>
                <w:sz w:val="10"/>
                <w:szCs w:val="10"/>
              </w:rPr>
            </w:pPr>
          </w:p>
        </w:tc>
        <w:tc>
          <w:tcPr>
            <w:tcW w:w="8544" w:type="dxa"/>
            <w:gridSpan w:val="2"/>
            <w:tcBorders>
              <w:top w:val="single" w:sz="4" w:space="0" w:color="auto"/>
              <w:left w:val="single" w:sz="4" w:space="0" w:color="auto"/>
            </w:tcBorders>
            <w:shd w:val="clear" w:color="auto" w:fill="auto"/>
            <w:vAlign w:val="bottom"/>
          </w:tcPr>
          <w:p w:rsidR="003429C3" w:rsidRDefault="00D23239">
            <w:pPr>
              <w:pStyle w:val="a9"/>
            </w:pPr>
            <w:r>
              <w:t>Содержание учебного материала</w:t>
            </w:r>
          </w:p>
        </w:tc>
        <w:tc>
          <w:tcPr>
            <w:tcW w:w="1138" w:type="dxa"/>
            <w:tcBorders>
              <w:top w:val="single" w:sz="4" w:space="0" w:color="auto"/>
              <w:left w:val="single" w:sz="4" w:space="0" w:color="auto"/>
            </w:tcBorders>
            <w:shd w:val="clear" w:color="auto" w:fill="auto"/>
            <w:vAlign w:val="center"/>
          </w:tcPr>
          <w:p w:rsidR="003429C3" w:rsidRDefault="00D23239">
            <w:pPr>
              <w:pStyle w:val="a9"/>
              <w:jc w:val="center"/>
              <w:rPr>
                <w:sz w:val="20"/>
                <w:szCs w:val="20"/>
              </w:rPr>
            </w:pPr>
            <w:r>
              <w:rPr>
                <w:b/>
                <w:bCs/>
                <w:i/>
                <w:iCs/>
                <w:sz w:val="20"/>
                <w:szCs w:val="20"/>
              </w:rPr>
              <w:t>8</w:t>
            </w:r>
          </w:p>
        </w:tc>
        <w:tc>
          <w:tcPr>
            <w:tcW w:w="1416" w:type="dxa"/>
            <w:tcBorders>
              <w:left w:val="single" w:sz="4" w:space="0" w:color="auto"/>
            </w:tcBorders>
            <w:shd w:val="clear" w:color="auto" w:fill="auto"/>
          </w:tcPr>
          <w:p w:rsidR="003429C3" w:rsidRDefault="003429C3">
            <w:pPr>
              <w:rPr>
                <w:sz w:val="10"/>
                <w:szCs w:val="10"/>
              </w:rPr>
            </w:pPr>
          </w:p>
        </w:tc>
        <w:tc>
          <w:tcPr>
            <w:tcW w:w="2275" w:type="dxa"/>
            <w:tcBorders>
              <w:top w:val="single" w:sz="4" w:space="0" w:color="auto"/>
              <w:left w:val="single" w:sz="4" w:space="0" w:color="auto"/>
              <w:right w:val="single" w:sz="4" w:space="0" w:color="auto"/>
            </w:tcBorders>
            <w:shd w:val="clear" w:color="auto" w:fill="auto"/>
          </w:tcPr>
          <w:p w:rsidR="003429C3" w:rsidRDefault="003429C3">
            <w:pPr>
              <w:rPr>
                <w:sz w:val="10"/>
                <w:szCs w:val="10"/>
              </w:rPr>
            </w:pPr>
          </w:p>
        </w:tc>
      </w:tr>
      <w:tr w:rsidR="003429C3">
        <w:trPr>
          <w:trHeight w:hRule="exact" w:val="1118"/>
          <w:jc w:val="center"/>
        </w:trPr>
        <w:tc>
          <w:tcPr>
            <w:tcW w:w="2069" w:type="dxa"/>
            <w:tcBorders>
              <w:left w:val="single" w:sz="4" w:space="0" w:color="auto"/>
            </w:tcBorders>
            <w:shd w:val="clear" w:color="auto" w:fill="auto"/>
          </w:tcPr>
          <w:p w:rsidR="003429C3" w:rsidRDefault="003429C3">
            <w:pPr>
              <w:rPr>
                <w:sz w:val="10"/>
                <w:szCs w:val="10"/>
              </w:rPr>
            </w:pPr>
          </w:p>
        </w:tc>
        <w:tc>
          <w:tcPr>
            <w:tcW w:w="576" w:type="dxa"/>
            <w:tcBorders>
              <w:top w:val="single" w:sz="4" w:space="0" w:color="auto"/>
              <w:left w:val="single" w:sz="4" w:space="0" w:color="auto"/>
            </w:tcBorders>
            <w:shd w:val="clear" w:color="auto" w:fill="auto"/>
          </w:tcPr>
          <w:p w:rsidR="003429C3" w:rsidRDefault="00D23239">
            <w:pPr>
              <w:pStyle w:val="a9"/>
            </w:pPr>
            <w:r>
              <w:t>1</w:t>
            </w:r>
          </w:p>
        </w:tc>
        <w:tc>
          <w:tcPr>
            <w:tcW w:w="7968" w:type="dxa"/>
            <w:tcBorders>
              <w:top w:val="single" w:sz="4" w:space="0" w:color="auto"/>
              <w:left w:val="single" w:sz="4" w:space="0" w:color="auto"/>
            </w:tcBorders>
            <w:shd w:val="clear" w:color="auto" w:fill="auto"/>
            <w:vAlign w:val="bottom"/>
          </w:tcPr>
          <w:p w:rsidR="003429C3" w:rsidRDefault="00D23239">
            <w:pPr>
              <w:pStyle w:val="a9"/>
              <w:tabs>
                <w:tab w:val="left" w:pos="1445"/>
                <w:tab w:val="left" w:pos="3355"/>
                <w:tab w:val="left" w:pos="4925"/>
                <w:tab w:val="left" w:pos="6806"/>
              </w:tabs>
            </w:pPr>
            <w:r>
              <w:t>Понятия «аномальное развитие», «аномальный ребенок», «дефект». Причины</w:t>
            </w:r>
            <w:r>
              <w:tab/>
              <w:t>«аномального</w:t>
            </w:r>
            <w:r>
              <w:tab/>
              <w:t>развития».</w:t>
            </w:r>
            <w:r>
              <w:tab/>
              <w:t>Современные</w:t>
            </w:r>
            <w:r>
              <w:tab/>
              <w:t>критерии</w:t>
            </w:r>
          </w:p>
          <w:p w:rsidR="003429C3" w:rsidRDefault="00D23239">
            <w:pPr>
              <w:pStyle w:val="a9"/>
            </w:pPr>
            <w:r>
              <w:t>отклоняющегося развития. Понятие о сложном нарушении развития. Основные группы детей с сочетанными нарушениями</w:t>
            </w:r>
          </w:p>
        </w:tc>
        <w:tc>
          <w:tcPr>
            <w:tcW w:w="1138" w:type="dxa"/>
            <w:tcBorders>
              <w:left w:val="single" w:sz="4" w:space="0" w:color="auto"/>
            </w:tcBorders>
            <w:shd w:val="clear" w:color="auto" w:fill="auto"/>
          </w:tcPr>
          <w:p w:rsidR="003429C3" w:rsidRDefault="00D23239">
            <w:pPr>
              <w:pStyle w:val="a9"/>
              <w:spacing w:before="160"/>
              <w:jc w:val="center"/>
              <w:rPr>
                <w:sz w:val="20"/>
                <w:szCs w:val="20"/>
              </w:rPr>
            </w:pPr>
            <w:r>
              <w:rPr>
                <w:i/>
                <w:iCs/>
                <w:sz w:val="20"/>
                <w:szCs w:val="20"/>
              </w:rPr>
              <w:t>1</w:t>
            </w:r>
          </w:p>
        </w:tc>
        <w:tc>
          <w:tcPr>
            <w:tcW w:w="1416" w:type="dxa"/>
            <w:tcBorders>
              <w:top w:val="single" w:sz="4" w:space="0" w:color="auto"/>
              <w:left w:val="single" w:sz="4" w:space="0" w:color="auto"/>
            </w:tcBorders>
            <w:shd w:val="clear" w:color="auto" w:fill="auto"/>
          </w:tcPr>
          <w:p w:rsidR="003429C3" w:rsidRDefault="00D23239">
            <w:pPr>
              <w:pStyle w:val="a9"/>
              <w:jc w:val="center"/>
              <w:rPr>
                <w:sz w:val="20"/>
                <w:szCs w:val="20"/>
              </w:rPr>
            </w:pPr>
            <w:r>
              <w:rPr>
                <w:i/>
                <w:iCs/>
                <w:sz w:val="20"/>
                <w:szCs w:val="20"/>
              </w:rPr>
              <w:t>2</w:t>
            </w:r>
          </w:p>
        </w:tc>
        <w:tc>
          <w:tcPr>
            <w:tcW w:w="2275" w:type="dxa"/>
            <w:tcBorders>
              <w:left w:val="single" w:sz="4" w:space="0" w:color="auto"/>
              <w:right w:val="single" w:sz="4" w:space="0" w:color="auto"/>
            </w:tcBorders>
            <w:shd w:val="clear" w:color="auto" w:fill="auto"/>
          </w:tcPr>
          <w:p w:rsidR="003429C3" w:rsidRDefault="003429C3">
            <w:pPr>
              <w:rPr>
                <w:sz w:val="10"/>
                <w:szCs w:val="10"/>
              </w:rPr>
            </w:pPr>
          </w:p>
        </w:tc>
      </w:tr>
      <w:tr w:rsidR="003429C3">
        <w:trPr>
          <w:trHeight w:hRule="exact" w:val="566"/>
          <w:jc w:val="center"/>
        </w:trPr>
        <w:tc>
          <w:tcPr>
            <w:tcW w:w="2069" w:type="dxa"/>
            <w:vMerge w:val="restart"/>
            <w:tcBorders>
              <w:left w:val="single" w:sz="4" w:space="0" w:color="auto"/>
            </w:tcBorders>
            <w:shd w:val="clear" w:color="auto" w:fill="auto"/>
            <w:vAlign w:val="bottom"/>
          </w:tcPr>
          <w:p w:rsidR="003429C3" w:rsidRDefault="00D23239">
            <w:pPr>
              <w:pStyle w:val="a9"/>
              <w:jc w:val="center"/>
            </w:pPr>
            <w:r>
              <w:t>Тема 1.2.</w:t>
            </w:r>
          </w:p>
          <w:p w:rsidR="003429C3" w:rsidRDefault="00D23239">
            <w:pPr>
              <w:pStyle w:val="a9"/>
              <w:jc w:val="center"/>
            </w:pPr>
            <w:r>
              <w:t>Категории детей</w:t>
            </w:r>
          </w:p>
        </w:tc>
        <w:tc>
          <w:tcPr>
            <w:tcW w:w="576" w:type="dxa"/>
            <w:tcBorders>
              <w:top w:val="single" w:sz="4" w:space="0" w:color="auto"/>
              <w:left w:val="single" w:sz="4" w:space="0" w:color="auto"/>
            </w:tcBorders>
            <w:shd w:val="clear" w:color="auto" w:fill="auto"/>
          </w:tcPr>
          <w:p w:rsidR="003429C3" w:rsidRDefault="00D23239">
            <w:pPr>
              <w:pStyle w:val="a9"/>
            </w:pPr>
            <w:r>
              <w:t>2</w:t>
            </w:r>
          </w:p>
        </w:tc>
        <w:tc>
          <w:tcPr>
            <w:tcW w:w="7968" w:type="dxa"/>
            <w:tcBorders>
              <w:top w:val="single" w:sz="4" w:space="0" w:color="auto"/>
              <w:left w:val="single" w:sz="4" w:space="0" w:color="auto"/>
            </w:tcBorders>
            <w:shd w:val="clear" w:color="auto" w:fill="auto"/>
            <w:vAlign w:val="bottom"/>
          </w:tcPr>
          <w:p w:rsidR="003429C3" w:rsidRDefault="00D23239">
            <w:pPr>
              <w:pStyle w:val="a9"/>
            </w:pPr>
            <w:r>
              <w:t>Особенности психофизического развития детей с нарушениями слуха. Причины нарушений слуха, их диагностика и медицинская реабилитация</w:t>
            </w:r>
          </w:p>
        </w:tc>
        <w:tc>
          <w:tcPr>
            <w:tcW w:w="1138" w:type="dxa"/>
            <w:tcBorders>
              <w:top w:val="single" w:sz="4" w:space="0" w:color="auto"/>
              <w:left w:val="single" w:sz="4" w:space="0" w:color="auto"/>
            </w:tcBorders>
            <w:shd w:val="clear" w:color="auto" w:fill="auto"/>
          </w:tcPr>
          <w:p w:rsidR="003429C3" w:rsidRDefault="00D23239">
            <w:pPr>
              <w:pStyle w:val="a9"/>
              <w:jc w:val="center"/>
              <w:rPr>
                <w:sz w:val="20"/>
                <w:szCs w:val="20"/>
              </w:rPr>
            </w:pPr>
            <w:r>
              <w:rPr>
                <w:i/>
                <w:iCs/>
                <w:sz w:val="20"/>
                <w:szCs w:val="20"/>
              </w:rPr>
              <w:t>1</w:t>
            </w:r>
          </w:p>
        </w:tc>
        <w:tc>
          <w:tcPr>
            <w:tcW w:w="1416" w:type="dxa"/>
            <w:tcBorders>
              <w:top w:val="single" w:sz="4" w:space="0" w:color="auto"/>
              <w:left w:val="single" w:sz="4" w:space="0" w:color="auto"/>
            </w:tcBorders>
            <w:shd w:val="clear" w:color="auto" w:fill="auto"/>
          </w:tcPr>
          <w:p w:rsidR="003429C3" w:rsidRDefault="003429C3">
            <w:pPr>
              <w:rPr>
                <w:sz w:val="10"/>
                <w:szCs w:val="10"/>
              </w:rPr>
            </w:pPr>
          </w:p>
        </w:tc>
        <w:tc>
          <w:tcPr>
            <w:tcW w:w="2275" w:type="dxa"/>
            <w:tcBorders>
              <w:left w:val="single" w:sz="4" w:space="0" w:color="auto"/>
              <w:right w:val="single" w:sz="4" w:space="0" w:color="auto"/>
            </w:tcBorders>
            <w:shd w:val="clear" w:color="auto" w:fill="auto"/>
          </w:tcPr>
          <w:p w:rsidR="003429C3" w:rsidRDefault="003429C3">
            <w:pPr>
              <w:rPr>
                <w:sz w:val="10"/>
                <w:szCs w:val="10"/>
              </w:rPr>
            </w:pPr>
          </w:p>
        </w:tc>
      </w:tr>
      <w:tr w:rsidR="003429C3">
        <w:trPr>
          <w:trHeight w:hRule="exact" w:val="566"/>
          <w:jc w:val="center"/>
        </w:trPr>
        <w:tc>
          <w:tcPr>
            <w:tcW w:w="2069" w:type="dxa"/>
            <w:vMerge/>
            <w:tcBorders>
              <w:left w:val="single" w:sz="4" w:space="0" w:color="auto"/>
            </w:tcBorders>
            <w:shd w:val="clear" w:color="auto" w:fill="auto"/>
            <w:vAlign w:val="bottom"/>
          </w:tcPr>
          <w:p w:rsidR="003429C3" w:rsidRDefault="003429C3"/>
        </w:tc>
        <w:tc>
          <w:tcPr>
            <w:tcW w:w="576" w:type="dxa"/>
            <w:tcBorders>
              <w:top w:val="single" w:sz="4" w:space="0" w:color="auto"/>
              <w:left w:val="single" w:sz="4" w:space="0" w:color="auto"/>
            </w:tcBorders>
            <w:shd w:val="clear" w:color="auto" w:fill="auto"/>
          </w:tcPr>
          <w:p w:rsidR="003429C3" w:rsidRDefault="00D23239">
            <w:pPr>
              <w:pStyle w:val="a9"/>
            </w:pPr>
            <w:r>
              <w:t>3</w:t>
            </w:r>
          </w:p>
        </w:tc>
        <w:tc>
          <w:tcPr>
            <w:tcW w:w="7968" w:type="dxa"/>
            <w:tcBorders>
              <w:top w:val="single" w:sz="4" w:space="0" w:color="auto"/>
              <w:left w:val="single" w:sz="4" w:space="0" w:color="auto"/>
            </w:tcBorders>
            <w:shd w:val="clear" w:color="auto" w:fill="auto"/>
            <w:vAlign w:val="bottom"/>
          </w:tcPr>
          <w:p w:rsidR="003429C3" w:rsidRDefault="00D23239">
            <w:pPr>
              <w:pStyle w:val="a9"/>
            </w:pPr>
            <w:r>
              <w:t>Особенности психофизического развития детей с нарушением зрительного восприятия. Причины и последствия нарушения зрения</w:t>
            </w:r>
          </w:p>
        </w:tc>
        <w:tc>
          <w:tcPr>
            <w:tcW w:w="1138" w:type="dxa"/>
            <w:tcBorders>
              <w:top w:val="single" w:sz="4" w:space="0" w:color="auto"/>
              <w:left w:val="single" w:sz="4" w:space="0" w:color="auto"/>
            </w:tcBorders>
            <w:shd w:val="clear" w:color="auto" w:fill="auto"/>
          </w:tcPr>
          <w:p w:rsidR="003429C3" w:rsidRDefault="00D23239">
            <w:pPr>
              <w:pStyle w:val="a9"/>
              <w:jc w:val="center"/>
              <w:rPr>
                <w:sz w:val="20"/>
                <w:szCs w:val="20"/>
              </w:rPr>
            </w:pPr>
            <w:r>
              <w:rPr>
                <w:i/>
                <w:iCs/>
                <w:sz w:val="20"/>
                <w:szCs w:val="20"/>
              </w:rPr>
              <w:t>1</w:t>
            </w:r>
          </w:p>
        </w:tc>
        <w:tc>
          <w:tcPr>
            <w:tcW w:w="1416" w:type="dxa"/>
            <w:tcBorders>
              <w:top w:val="single" w:sz="4" w:space="0" w:color="auto"/>
              <w:left w:val="single" w:sz="4" w:space="0" w:color="auto"/>
            </w:tcBorders>
            <w:shd w:val="clear" w:color="auto" w:fill="auto"/>
          </w:tcPr>
          <w:p w:rsidR="003429C3" w:rsidRDefault="003429C3">
            <w:pPr>
              <w:rPr>
                <w:sz w:val="10"/>
                <w:szCs w:val="10"/>
              </w:rPr>
            </w:pPr>
          </w:p>
        </w:tc>
        <w:tc>
          <w:tcPr>
            <w:tcW w:w="2275" w:type="dxa"/>
            <w:tcBorders>
              <w:left w:val="single" w:sz="4" w:space="0" w:color="auto"/>
              <w:right w:val="single" w:sz="4" w:space="0" w:color="auto"/>
            </w:tcBorders>
            <w:shd w:val="clear" w:color="auto" w:fill="auto"/>
          </w:tcPr>
          <w:p w:rsidR="003429C3" w:rsidRDefault="00D23239">
            <w:pPr>
              <w:pStyle w:val="a9"/>
              <w:jc w:val="center"/>
              <w:rPr>
                <w:sz w:val="22"/>
                <w:szCs w:val="22"/>
              </w:rPr>
            </w:pPr>
            <w:r>
              <w:rPr>
                <w:sz w:val="22"/>
                <w:szCs w:val="22"/>
              </w:rPr>
              <w:t>ОК 01-11</w:t>
            </w:r>
          </w:p>
          <w:p w:rsidR="003429C3" w:rsidRDefault="00D23239">
            <w:pPr>
              <w:pStyle w:val="a9"/>
              <w:jc w:val="center"/>
              <w:rPr>
                <w:sz w:val="22"/>
                <w:szCs w:val="22"/>
              </w:rPr>
            </w:pPr>
            <w:r>
              <w:rPr>
                <w:sz w:val="22"/>
                <w:szCs w:val="22"/>
              </w:rPr>
              <w:t>ПК 1.1-1.4;</w:t>
            </w:r>
          </w:p>
        </w:tc>
      </w:tr>
      <w:tr w:rsidR="003429C3">
        <w:trPr>
          <w:trHeight w:hRule="exact" w:val="283"/>
          <w:jc w:val="center"/>
        </w:trPr>
        <w:tc>
          <w:tcPr>
            <w:tcW w:w="2069" w:type="dxa"/>
            <w:tcBorders>
              <w:left w:val="single" w:sz="4" w:space="0" w:color="auto"/>
            </w:tcBorders>
            <w:shd w:val="clear" w:color="auto" w:fill="auto"/>
          </w:tcPr>
          <w:p w:rsidR="003429C3" w:rsidRDefault="00D23239">
            <w:pPr>
              <w:pStyle w:val="a9"/>
              <w:jc w:val="center"/>
            </w:pPr>
            <w:r>
              <w:t>с разными</w:t>
            </w:r>
          </w:p>
        </w:tc>
        <w:tc>
          <w:tcPr>
            <w:tcW w:w="576" w:type="dxa"/>
            <w:tcBorders>
              <w:top w:val="single" w:sz="4" w:space="0" w:color="auto"/>
              <w:left w:val="single" w:sz="4" w:space="0" w:color="auto"/>
            </w:tcBorders>
            <w:shd w:val="clear" w:color="auto" w:fill="auto"/>
            <w:vAlign w:val="bottom"/>
          </w:tcPr>
          <w:p w:rsidR="003429C3" w:rsidRDefault="00D23239">
            <w:pPr>
              <w:pStyle w:val="a9"/>
            </w:pPr>
            <w:r>
              <w:t>4</w:t>
            </w:r>
          </w:p>
        </w:tc>
        <w:tc>
          <w:tcPr>
            <w:tcW w:w="7968" w:type="dxa"/>
            <w:tcBorders>
              <w:top w:val="single" w:sz="4" w:space="0" w:color="auto"/>
              <w:left w:val="single" w:sz="4" w:space="0" w:color="auto"/>
            </w:tcBorders>
            <w:shd w:val="clear" w:color="auto" w:fill="auto"/>
            <w:vAlign w:val="bottom"/>
          </w:tcPr>
          <w:p w:rsidR="003429C3" w:rsidRDefault="00D23239">
            <w:pPr>
              <w:pStyle w:val="a9"/>
            </w:pPr>
            <w:r>
              <w:t>Особенности психофизического развития детей с нарушением интеллекта</w:t>
            </w:r>
          </w:p>
        </w:tc>
        <w:tc>
          <w:tcPr>
            <w:tcW w:w="1138" w:type="dxa"/>
            <w:tcBorders>
              <w:left w:val="single" w:sz="4" w:space="0" w:color="auto"/>
            </w:tcBorders>
            <w:shd w:val="clear" w:color="auto" w:fill="auto"/>
          </w:tcPr>
          <w:p w:rsidR="003429C3" w:rsidRDefault="003429C3">
            <w:pPr>
              <w:rPr>
                <w:sz w:val="10"/>
                <w:szCs w:val="10"/>
              </w:rPr>
            </w:pPr>
          </w:p>
        </w:tc>
        <w:tc>
          <w:tcPr>
            <w:tcW w:w="1416" w:type="dxa"/>
            <w:tcBorders>
              <w:top w:val="single" w:sz="4" w:space="0" w:color="auto"/>
              <w:left w:val="single" w:sz="4" w:space="0" w:color="auto"/>
            </w:tcBorders>
            <w:shd w:val="clear" w:color="auto" w:fill="auto"/>
          </w:tcPr>
          <w:p w:rsidR="003429C3" w:rsidRDefault="003429C3">
            <w:pPr>
              <w:rPr>
                <w:sz w:val="10"/>
                <w:szCs w:val="10"/>
              </w:rPr>
            </w:pPr>
          </w:p>
        </w:tc>
        <w:tc>
          <w:tcPr>
            <w:tcW w:w="2275" w:type="dxa"/>
            <w:vMerge w:val="restart"/>
            <w:tcBorders>
              <w:left w:val="single" w:sz="4" w:space="0" w:color="auto"/>
              <w:right w:val="single" w:sz="4" w:space="0" w:color="auto"/>
            </w:tcBorders>
            <w:shd w:val="clear" w:color="auto" w:fill="auto"/>
          </w:tcPr>
          <w:p w:rsidR="003429C3" w:rsidRDefault="00D23239">
            <w:pPr>
              <w:pStyle w:val="a9"/>
              <w:jc w:val="center"/>
              <w:rPr>
                <w:sz w:val="22"/>
                <w:szCs w:val="22"/>
              </w:rPr>
            </w:pPr>
            <w:r>
              <w:rPr>
                <w:sz w:val="22"/>
                <w:szCs w:val="22"/>
              </w:rPr>
              <w:t>ПК 2.1-2.7,</w:t>
            </w:r>
          </w:p>
          <w:p w:rsidR="003429C3" w:rsidRDefault="00D23239">
            <w:pPr>
              <w:pStyle w:val="a9"/>
              <w:jc w:val="center"/>
              <w:rPr>
                <w:sz w:val="22"/>
                <w:szCs w:val="22"/>
              </w:rPr>
            </w:pPr>
            <w:r>
              <w:rPr>
                <w:sz w:val="22"/>
                <w:szCs w:val="22"/>
              </w:rPr>
              <w:t>ПК 3.1,-3.5,</w:t>
            </w:r>
          </w:p>
          <w:p w:rsidR="003429C3" w:rsidRDefault="00D23239">
            <w:pPr>
              <w:pStyle w:val="a9"/>
              <w:spacing w:line="230" w:lineRule="auto"/>
              <w:jc w:val="center"/>
              <w:rPr>
                <w:sz w:val="22"/>
                <w:szCs w:val="22"/>
              </w:rPr>
            </w:pPr>
            <w:r>
              <w:rPr>
                <w:sz w:val="22"/>
                <w:szCs w:val="22"/>
              </w:rPr>
              <w:t>ПК 5.1-5.5</w:t>
            </w:r>
          </w:p>
          <w:p w:rsidR="003429C3" w:rsidRDefault="00D23239">
            <w:pPr>
              <w:pStyle w:val="a9"/>
              <w:jc w:val="center"/>
              <w:rPr>
                <w:sz w:val="22"/>
                <w:szCs w:val="22"/>
              </w:rPr>
            </w:pPr>
            <w:r>
              <w:rPr>
                <w:sz w:val="22"/>
                <w:szCs w:val="22"/>
              </w:rPr>
              <w:t>ЛР 2,6,9,18,19</w:t>
            </w:r>
          </w:p>
        </w:tc>
      </w:tr>
      <w:tr w:rsidR="003429C3">
        <w:trPr>
          <w:trHeight w:hRule="exact" w:val="576"/>
          <w:jc w:val="center"/>
        </w:trPr>
        <w:tc>
          <w:tcPr>
            <w:tcW w:w="2069" w:type="dxa"/>
            <w:tcBorders>
              <w:left w:val="single" w:sz="4" w:space="0" w:color="auto"/>
            </w:tcBorders>
            <w:shd w:val="clear" w:color="auto" w:fill="auto"/>
          </w:tcPr>
          <w:p w:rsidR="003429C3" w:rsidRDefault="00D23239">
            <w:pPr>
              <w:pStyle w:val="a9"/>
              <w:jc w:val="center"/>
            </w:pPr>
            <w:r>
              <w:t>отклонениями в развитии и</w:t>
            </w:r>
          </w:p>
        </w:tc>
        <w:tc>
          <w:tcPr>
            <w:tcW w:w="576" w:type="dxa"/>
            <w:tcBorders>
              <w:top w:val="single" w:sz="4" w:space="0" w:color="auto"/>
              <w:left w:val="single" w:sz="4" w:space="0" w:color="auto"/>
            </w:tcBorders>
            <w:shd w:val="clear" w:color="auto" w:fill="auto"/>
          </w:tcPr>
          <w:p w:rsidR="003429C3" w:rsidRDefault="00D23239">
            <w:pPr>
              <w:pStyle w:val="a9"/>
            </w:pPr>
            <w:r>
              <w:t>5</w:t>
            </w:r>
          </w:p>
        </w:tc>
        <w:tc>
          <w:tcPr>
            <w:tcW w:w="7968" w:type="dxa"/>
            <w:tcBorders>
              <w:top w:val="single" w:sz="4" w:space="0" w:color="auto"/>
              <w:left w:val="single" w:sz="4" w:space="0" w:color="auto"/>
            </w:tcBorders>
            <w:shd w:val="clear" w:color="auto" w:fill="auto"/>
            <w:vAlign w:val="bottom"/>
          </w:tcPr>
          <w:p w:rsidR="003429C3" w:rsidRDefault="00D23239">
            <w:pPr>
              <w:pStyle w:val="a9"/>
              <w:tabs>
                <w:tab w:val="left" w:pos="3139"/>
                <w:tab w:val="left" w:pos="5117"/>
                <w:tab w:val="left" w:pos="6072"/>
                <w:tab w:val="left" w:pos="6677"/>
              </w:tabs>
            </w:pPr>
            <w:r>
              <w:t>Психолого-педагогическая</w:t>
            </w:r>
            <w:r>
              <w:tab/>
              <w:t>характеристика</w:t>
            </w:r>
            <w:r>
              <w:tab/>
              <w:t>детей</w:t>
            </w:r>
            <w:r>
              <w:tab/>
              <w:t>со</w:t>
            </w:r>
            <w:r>
              <w:tab/>
              <w:t>сложными</w:t>
            </w:r>
          </w:p>
          <w:p w:rsidR="003429C3" w:rsidRDefault="00D23239">
            <w:pPr>
              <w:pStyle w:val="a9"/>
            </w:pPr>
            <w:r>
              <w:t>(комплексными) недостатками развития</w:t>
            </w:r>
          </w:p>
        </w:tc>
        <w:tc>
          <w:tcPr>
            <w:tcW w:w="1138" w:type="dxa"/>
            <w:tcBorders>
              <w:top w:val="single" w:sz="4" w:space="0" w:color="auto"/>
              <w:left w:val="single" w:sz="4" w:space="0" w:color="auto"/>
            </w:tcBorders>
            <w:shd w:val="clear" w:color="auto" w:fill="auto"/>
          </w:tcPr>
          <w:p w:rsidR="003429C3" w:rsidRDefault="00D23239">
            <w:pPr>
              <w:pStyle w:val="a9"/>
              <w:jc w:val="center"/>
              <w:rPr>
                <w:sz w:val="20"/>
                <w:szCs w:val="20"/>
              </w:rPr>
            </w:pPr>
            <w:r>
              <w:rPr>
                <w:i/>
                <w:iCs/>
                <w:sz w:val="20"/>
                <w:szCs w:val="20"/>
              </w:rPr>
              <w:t>1</w:t>
            </w:r>
          </w:p>
        </w:tc>
        <w:tc>
          <w:tcPr>
            <w:tcW w:w="1416" w:type="dxa"/>
            <w:tcBorders>
              <w:top w:val="single" w:sz="4" w:space="0" w:color="auto"/>
              <w:left w:val="single" w:sz="4" w:space="0" w:color="auto"/>
            </w:tcBorders>
            <w:shd w:val="clear" w:color="auto" w:fill="auto"/>
          </w:tcPr>
          <w:p w:rsidR="003429C3" w:rsidRDefault="003429C3">
            <w:pPr>
              <w:rPr>
                <w:sz w:val="10"/>
                <w:szCs w:val="10"/>
              </w:rPr>
            </w:pPr>
          </w:p>
        </w:tc>
        <w:tc>
          <w:tcPr>
            <w:tcW w:w="2275" w:type="dxa"/>
            <w:vMerge/>
            <w:tcBorders>
              <w:left w:val="single" w:sz="4" w:space="0" w:color="auto"/>
              <w:right w:val="single" w:sz="4" w:space="0" w:color="auto"/>
            </w:tcBorders>
            <w:shd w:val="clear" w:color="auto" w:fill="auto"/>
          </w:tcPr>
          <w:p w:rsidR="003429C3" w:rsidRDefault="003429C3"/>
        </w:tc>
      </w:tr>
      <w:tr w:rsidR="003429C3">
        <w:trPr>
          <w:trHeight w:hRule="exact" w:val="566"/>
          <w:jc w:val="center"/>
        </w:trPr>
        <w:tc>
          <w:tcPr>
            <w:tcW w:w="2069" w:type="dxa"/>
            <w:tcBorders>
              <w:left w:val="single" w:sz="4" w:space="0" w:color="auto"/>
            </w:tcBorders>
            <w:shd w:val="clear" w:color="auto" w:fill="auto"/>
          </w:tcPr>
          <w:p w:rsidR="003429C3" w:rsidRDefault="00D23239">
            <w:pPr>
              <w:pStyle w:val="a9"/>
              <w:jc w:val="center"/>
            </w:pPr>
            <w:r>
              <w:t>поведении</w:t>
            </w:r>
          </w:p>
        </w:tc>
        <w:tc>
          <w:tcPr>
            <w:tcW w:w="576" w:type="dxa"/>
            <w:tcBorders>
              <w:top w:val="single" w:sz="4" w:space="0" w:color="auto"/>
              <w:left w:val="single" w:sz="4" w:space="0" w:color="auto"/>
            </w:tcBorders>
            <w:shd w:val="clear" w:color="auto" w:fill="auto"/>
          </w:tcPr>
          <w:p w:rsidR="003429C3" w:rsidRDefault="00D23239">
            <w:pPr>
              <w:pStyle w:val="a9"/>
            </w:pPr>
            <w:r>
              <w:t>6</w:t>
            </w:r>
          </w:p>
        </w:tc>
        <w:tc>
          <w:tcPr>
            <w:tcW w:w="7968" w:type="dxa"/>
            <w:tcBorders>
              <w:top w:val="single" w:sz="4" w:space="0" w:color="auto"/>
              <w:left w:val="single" w:sz="4" w:space="0" w:color="auto"/>
            </w:tcBorders>
            <w:shd w:val="clear" w:color="auto" w:fill="auto"/>
            <w:vAlign w:val="bottom"/>
          </w:tcPr>
          <w:p w:rsidR="003429C3" w:rsidRDefault="00D23239">
            <w:pPr>
              <w:pStyle w:val="a9"/>
              <w:tabs>
                <w:tab w:val="left" w:pos="3178"/>
                <w:tab w:val="left" w:pos="5194"/>
                <w:tab w:val="left" w:pos="6187"/>
                <w:tab w:val="left" w:pos="6701"/>
              </w:tabs>
            </w:pPr>
            <w:r>
              <w:t>Психолого-педагогическая</w:t>
            </w:r>
            <w:r>
              <w:tab/>
              <w:t>характеристика</w:t>
            </w:r>
            <w:r>
              <w:tab/>
              <w:t>детей</w:t>
            </w:r>
            <w:r>
              <w:tab/>
              <w:t>с</w:t>
            </w:r>
            <w:r>
              <w:tab/>
              <w:t>тяжелыми</w:t>
            </w:r>
          </w:p>
          <w:p w:rsidR="003429C3" w:rsidRDefault="00D23239">
            <w:pPr>
              <w:pStyle w:val="a9"/>
            </w:pPr>
            <w:r>
              <w:t>нарушениями речи</w:t>
            </w:r>
          </w:p>
        </w:tc>
        <w:tc>
          <w:tcPr>
            <w:tcW w:w="1138" w:type="dxa"/>
            <w:tcBorders>
              <w:left w:val="single" w:sz="4" w:space="0" w:color="auto"/>
            </w:tcBorders>
            <w:shd w:val="clear" w:color="auto" w:fill="auto"/>
          </w:tcPr>
          <w:p w:rsidR="003429C3" w:rsidRDefault="003429C3">
            <w:pPr>
              <w:rPr>
                <w:sz w:val="10"/>
                <w:szCs w:val="10"/>
              </w:rPr>
            </w:pPr>
          </w:p>
        </w:tc>
        <w:tc>
          <w:tcPr>
            <w:tcW w:w="1416" w:type="dxa"/>
            <w:tcBorders>
              <w:top w:val="single" w:sz="4" w:space="0" w:color="auto"/>
              <w:left w:val="single" w:sz="4" w:space="0" w:color="auto"/>
            </w:tcBorders>
            <w:shd w:val="clear" w:color="auto" w:fill="auto"/>
          </w:tcPr>
          <w:p w:rsidR="003429C3" w:rsidRDefault="003429C3">
            <w:pPr>
              <w:rPr>
                <w:sz w:val="10"/>
                <w:szCs w:val="10"/>
              </w:rPr>
            </w:pPr>
          </w:p>
        </w:tc>
        <w:tc>
          <w:tcPr>
            <w:tcW w:w="2275" w:type="dxa"/>
            <w:vMerge/>
            <w:tcBorders>
              <w:left w:val="single" w:sz="4" w:space="0" w:color="auto"/>
              <w:right w:val="single" w:sz="4" w:space="0" w:color="auto"/>
            </w:tcBorders>
            <w:shd w:val="clear" w:color="auto" w:fill="auto"/>
          </w:tcPr>
          <w:p w:rsidR="003429C3" w:rsidRDefault="003429C3"/>
        </w:tc>
      </w:tr>
      <w:tr w:rsidR="003429C3">
        <w:trPr>
          <w:trHeight w:hRule="exact" w:val="566"/>
          <w:jc w:val="center"/>
        </w:trPr>
        <w:tc>
          <w:tcPr>
            <w:tcW w:w="2069" w:type="dxa"/>
            <w:tcBorders>
              <w:left w:val="single" w:sz="4" w:space="0" w:color="auto"/>
            </w:tcBorders>
            <w:shd w:val="clear" w:color="auto" w:fill="auto"/>
          </w:tcPr>
          <w:p w:rsidR="003429C3" w:rsidRDefault="003429C3">
            <w:pPr>
              <w:rPr>
                <w:sz w:val="10"/>
                <w:szCs w:val="10"/>
              </w:rPr>
            </w:pPr>
          </w:p>
        </w:tc>
        <w:tc>
          <w:tcPr>
            <w:tcW w:w="576" w:type="dxa"/>
            <w:tcBorders>
              <w:top w:val="single" w:sz="4" w:space="0" w:color="auto"/>
              <w:left w:val="single" w:sz="4" w:space="0" w:color="auto"/>
            </w:tcBorders>
            <w:shd w:val="clear" w:color="auto" w:fill="auto"/>
          </w:tcPr>
          <w:p w:rsidR="003429C3" w:rsidRDefault="00D23239">
            <w:pPr>
              <w:pStyle w:val="a9"/>
            </w:pPr>
            <w:r>
              <w:t>7</w:t>
            </w:r>
          </w:p>
        </w:tc>
        <w:tc>
          <w:tcPr>
            <w:tcW w:w="7968" w:type="dxa"/>
            <w:tcBorders>
              <w:top w:val="single" w:sz="4" w:space="0" w:color="auto"/>
              <w:left w:val="single" w:sz="4" w:space="0" w:color="auto"/>
            </w:tcBorders>
            <w:shd w:val="clear" w:color="auto" w:fill="auto"/>
            <w:vAlign w:val="bottom"/>
          </w:tcPr>
          <w:p w:rsidR="003429C3" w:rsidRDefault="00D23239">
            <w:pPr>
              <w:pStyle w:val="a9"/>
              <w:tabs>
                <w:tab w:val="left" w:pos="6499"/>
              </w:tabs>
            </w:pPr>
            <w:r>
              <w:t>Основные варианты задержки психического развития.</w:t>
            </w:r>
            <w:r>
              <w:tab/>
            </w:r>
            <w:proofErr w:type="spellStart"/>
            <w:r>
              <w:t>Психолого</w:t>
            </w:r>
            <w:proofErr w:type="spellEnd"/>
            <w:r>
              <w:t xml:space="preserve"> -</w:t>
            </w:r>
          </w:p>
          <w:p w:rsidR="003429C3" w:rsidRDefault="00D23239">
            <w:pPr>
              <w:pStyle w:val="a9"/>
            </w:pPr>
            <w:r>
              <w:t>педагогическая характеристика детей с ЗПР</w:t>
            </w:r>
          </w:p>
        </w:tc>
        <w:tc>
          <w:tcPr>
            <w:tcW w:w="1138" w:type="dxa"/>
            <w:tcBorders>
              <w:top w:val="single" w:sz="4" w:space="0" w:color="auto"/>
              <w:left w:val="single" w:sz="4" w:space="0" w:color="auto"/>
            </w:tcBorders>
            <w:shd w:val="clear" w:color="auto" w:fill="auto"/>
          </w:tcPr>
          <w:p w:rsidR="003429C3" w:rsidRDefault="00D23239">
            <w:pPr>
              <w:pStyle w:val="a9"/>
              <w:jc w:val="center"/>
              <w:rPr>
                <w:sz w:val="20"/>
                <w:szCs w:val="20"/>
              </w:rPr>
            </w:pPr>
            <w:r>
              <w:rPr>
                <w:i/>
                <w:iCs/>
                <w:sz w:val="20"/>
                <w:szCs w:val="20"/>
              </w:rPr>
              <w:t>1</w:t>
            </w:r>
          </w:p>
        </w:tc>
        <w:tc>
          <w:tcPr>
            <w:tcW w:w="1416" w:type="dxa"/>
            <w:tcBorders>
              <w:top w:val="single" w:sz="4" w:space="0" w:color="auto"/>
              <w:left w:val="single" w:sz="4" w:space="0" w:color="auto"/>
            </w:tcBorders>
            <w:shd w:val="clear" w:color="auto" w:fill="auto"/>
          </w:tcPr>
          <w:p w:rsidR="003429C3" w:rsidRDefault="003429C3">
            <w:pPr>
              <w:rPr>
                <w:sz w:val="10"/>
                <w:szCs w:val="10"/>
              </w:rPr>
            </w:pPr>
          </w:p>
        </w:tc>
        <w:tc>
          <w:tcPr>
            <w:tcW w:w="2275" w:type="dxa"/>
            <w:tcBorders>
              <w:left w:val="single" w:sz="4" w:space="0" w:color="auto"/>
              <w:right w:val="single" w:sz="4" w:space="0" w:color="auto"/>
            </w:tcBorders>
            <w:shd w:val="clear" w:color="auto" w:fill="auto"/>
          </w:tcPr>
          <w:p w:rsidR="003429C3" w:rsidRDefault="003429C3">
            <w:pPr>
              <w:rPr>
                <w:sz w:val="10"/>
                <w:szCs w:val="10"/>
              </w:rPr>
            </w:pPr>
          </w:p>
        </w:tc>
      </w:tr>
      <w:tr w:rsidR="003429C3">
        <w:trPr>
          <w:trHeight w:hRule="exact" w:val="835"/>
          <w:jc w:val="center"/>
        </w:trPr>
        <w:tc>
          <w:tcPr>
            <w:tcW w:w="2069" w:type="dxa"/>
            <w:tcBorders>
              <w:left w:val="single" w:sz="4" w:space="0" w:color="auto"/>
            </w:tcBorders>
            <w:shd w:val="clear" w:color="auto" w:fill="auto"/>
          </w:tcPr>
          <w:p w:rsidR="003429C3" w:rsidRDefault="003429C3">
            <w:pPr>
              <w:rPr>
                <w:sz w:val="10"/>
                <w:szCs w:val="10"/>
              </w:rPr>
            </w:pPr>
          </w:p>
        </w:tc>
        <w:tc>
          <w:tcPr>
            <w:tcW w:w="576" w:type="dxa"/>
            <w:tcBorders>
              <w:top w:val="single" w:sz="4" w:space="0" w:color="auto"/>
              <w:left w:val="single" w:sz="4" w:space="0" w:color="auto"/>
            </w:tcBorders>
            <w:shd w:val="clear" w:color="auto" w:fill="auto"/>
          </w:tcPr>
          <w:p w:rsidR="003429C3" w:rsidRDefault="00D23239">
            <w:pPr>
              <w:pStyle w:val="a9"/>
            </w:pPr>
            <w:r>
              <w:t>8</w:t>
            </w:r>
          </w:p>
        </w:tc>
        <w:tc>
          <w:tcPr>
            <w:tcW w:w="7968" w:type="dxa"/>
            <w:tcBorders>
              <w:top w:val="single" w:sz="4" w:space="0" w:color="auto"/>
              <w:left w:val="single" w:sz="4" w:space="0" w:color="auto"/>
            </w:tcBorders>
            <w:shd w:val="clear" w:color="auto" w:fill="auto"/>
            <w:vAlign w:val="bottom"/>
          </w:tcPr>
          <w:p w:rsidR="003429C3" w:rsidRDefault="00D23239">
            <w:pPr>
              <w:pStyle w:val="a9"/>
              <w:tabs>
                <w:tab w:val="left" w:pos="936"/>
                <w:tab w:val="left" w:pos="2438"/>
                <w:tab w:val="left" w:pos="5093"/>
                <w:tab w:val="left" w:pos="6422"/>
              </w:tabs>
            </w:pPr>
            <w:r>
              <w:t>Виды</w:t>
            </w:r>
            <w:r>
              <w:tab/>
              <w:t>нарушений</w:t>
            </w:r>
            <w:r>
              <w:tab/>
              <w:t>опорно-двигательного</w:t>
            </w:r>
            <w:r>
              <w:tab/>
              <w:t>аппарата.</w:t>
            </w:r>
            <w:r>
              <w:tab/>
              <w:t>Особенности</w:t>
            </w:r>
          </w:p>
          <w:p w:rsidR="003429C3" w:rsidRDefault="00D23239">
            <w:pPr>
              <w:pStyle w:val="a9"/>
              <w:tabs>
                <w:tab w:val="left" w:pos="2333"/>
                <w:tab w:val="left" w:pos="3677"/>
                <w:tab w:val="left" w:pos="4685"/>
                <w:tab w:val="left" w:pos="5227"/>
              </w:tabs>
            </w:pPr>
            <w:r>
              <w:t>психофизического</w:t>
            </w:r>
            <w:r>
              <w:tab/>
              <w:t>развития</w:t>
            </w:r>
            <w:r>
              <w:tab/>
              <w:t>детей</w:t>
            </w:r>
            <w:r>
              <w:tab/>
              <w:t>с</w:t>
            </w:r>
            <w:r>
              <w:tab/>
              <w:t>моторно-двигательными</w:t>
            </w:r>
          </w:p>
          <w:p w:rsidR="003429C3" w:rsidRDefault="00D23239">
            <w:pPr>
              <w:pStyle w:val="a9"/>
            </w:pPr>
            <w:r>
              <w:t>нарушениями.</w:t>
            </w:r>
          </w:p>
        </w:tc>
        <w:tc>
          <w:tcPr>
            <w:tcW w:w="1138" w:type="dxa"/>
            <w:tcBorders>
              <w:top w:val="single" w:sz="4" w:space="0" w:color="auto"/>
              <w:left w:val="single" w:sz="4" w:space="0" w:color="auto"/>
            </w:tcBorders>
            <w:shd w:val="clear" w:color="auto" w:fill="auto"/>
          </w:tcPr>
          <w:p w:rsidR="003429C3" w:rsidRDefault="00D23239">
            <w:pPr>
              <w:pStyle w:val="a9"/>
              <w:jc w:val="center"/>
              <w:rPr>
                <w:sz w:val="20"/>
                <w:szCs w:val="20"/>
              </w:rPr>
            </w:pPr>
            <w:r>
              <w:rPr>
                <w:i/>
                <w:iCs/>
                <w:sz w:val="20"/>
                <w:szCs w:val="20"/>
              </w:rPr>
              <w:t>1</w:t>
            </w:r>
          </w:p>
        </w:tc>
        <w:tc>
          <w:tcPr>
            <w:tcW w:w="1416" w:type="dxa"/>
            <w:tcBorders>
              <w:top w:val="single" w:sz="4" w:space="0" w:color="auto"/>
              <w:left w:val="single" w:sz="4" w:space="0" w:color="auto"/>
            </w:tcBorders>
            <w:shd w:val="clear" w:color="auto" w:fill="auto"/>
          </w:tcPr>
          <w:p w:rsidR="003429C3" w:rsidRDefault="003429C3">
            <w:pPr>
              <w:rPr>
                <w:sz w:val="10"/>
                <w:szCs w:val="10"/>
              </w:rPr>
            </w:pPr>
          </w:p>
        </w:tc>
        <w:tc>
          <w:tcPr>
            <w:tcW w:w="2275" w:type="dxa"/>
            <w:tcBorders>
              <w:left w:val="single" w:sz="4" w:space="0" w:color="auto"/>
              <w:right w:val="single" w:sz="4" w:space="0" w:color="auto"/>
            </w:tcBorders>
            <w:shd w:val="clear" w:color="auto" w:fill="auto"/>
          </w:tcPr>
          <w:p w:rsidR="003429C3" w:rsidRDefault="003429C3">
            <w:pPr>
              <w:rPr>
                <w:sz w:val="10"/>
                <w:szCs w:val="10"/>
              </w:rPr>
            </w:pPr>
          </w:p>
        </w:tc>
      </w:tr>
      <w:tr w:rsidR="003429C3">
        <w:trPr>
          <w:trHeight w:hRule="exact" w:val="307"/>
          <w:jc w:val="center"/>
        </w:trPr>
        <w:tc>
          <w:tcPr>
            <w:tcW w:w="2069" w:type="dxa"/>
            <w:tcBorders>
              <w:left w:val="single" w:sz="4" w:space="0" w:color="auto"/>
              <w:bottom w:val="single" w:sz="4" w:space="0" w:color="auto"/>
            </w:tcBorders>
            <w:shd w:val="clear" w:color="auto" w:fill="auto"/>
          </w:tcPr>
          <w:p w:rsidR="003429C3" w:rsidRDefault="003429C3">
            <w:pPr>
              <w:rPr>
                <w:sz w:val="10"/>
                <w:szCs w:val="10"/>
              </w:rPr>
            </w:pPr>
          </w:p>
        </w:tc>
        <w:tc>
          <w:tcPr>
            <w:tcW w:w="576" w:type="dxa"/>
            <w:tcBorders>
              <w:top w:val="single" w:sz="4" w:space="0" w:color="auto"/>
              <w:left w:val="single" w:sz="4" w:space="0" w:color="auto"/>
              <w:bottom w:val="single" w:sz="4" w:space="0" w:color="auto"/>
            </w:tcBorders>
            <w:shd w:val="clear" w:color="auto" w:fill="auto"/>
            <w:vAlign w:val="center"/>
          </w:tcPr>
          <w:p w:rsidR="003429C3" w:rsidRDefault="00D23239">
            <w:pPr>
              <w:pStyle w:val="a9"/>
            </w:pPr>
            <w:r>
              <w:t>9</w:t>
            </w:r>
          </w:p>
        </w:tc>
        <w:tc>
          <w:tcPr>
            <w:tcW w:w="7968" w:type="dxa"/>
            <w:tcBorders>
              <w:top w:val="single" w:sz="4" w:space="0" w:color="auto"/>
              <w:left w:val="single" w:sz="4" w:space="0" w:color="auto"/>
              <w:bottom w:val="single" w:sz="4" w:space="0" w:color="auto"/>
            </w:tcBorders>
            <w:shd w:val="clear" w:color="auto" w:fill="auto"/>
            <w:vAlign w:val="bottom"/>
          </w:tcPr>
          <w:p w:rsidR="003429C3" w:rsidRDefault="00D23239">
            <w:pPr>
              <w:pStyle w:val="a9"/>
            </w:pPr>
            <w:r>
              <w:t>Искаженное психическое развитие (понятие синдрома РДА, причины его</w:t>
            </w:r>
          </w:p>
        </w:tc>
        <w:tc>
          <w:tcPr>
            <w:tcW w:w="1138" w:type="dxa"/>
            <w:tcBorders>
              <w:top w:val="single" w:sz="4" w:space="0" w:color="auto"/>
              <w:left w:val="single" w:sz="4" w:space="0" w:color="auto"/>
              <w:bottom w:val="single" w:sz="4" w:space="0" w:color="auto"/>
            </w:tcBorders>
            <w:shd w:val="clear" w:color="auto" w:fill="auto"/>
            <w:vAlign w:val="center"/>
          </w:tcPr>
          <w:p w:rsidR="003429C3" w:rsidRDefault="00D23239">
            <w:pPr>
              <w:pStyle w:val="a9"/>
              <w:jc w:val="center"/>
              <w:rPr>
                <w:sz w:val="20"/>
                <w:szCs w:val="20"/>
              </w:rPr>
            </w:pPr>
            <w:r>
              <w:rPr>
                <w:i/>
                <w:iCs/>
                <w:sz w:val="20"/>
                <w:szCs w:val="20"/>
              </w:rPr>
              <w:t>2</w:t>
            </w:r>
          </w:p>
        </w:tc>
        <w:tc>
          <w:tcPr>
            <w:tcW w:w="1416" w:type="dxa"/>
            <w:tcBorders>
              <w:top w:val="single" w:sz="4" w:space="0" w:color="auto"/>
              <w:left w:val="single" w:sz="4" w:space="0" w:color="auto"/>
              <w:bottom w:val="single" w:sz="4" w:space="0" w:color="auto"/>
            </w:tcBorders>
            <w:shd w:val="clear" w:color="auto" w:fill="auto"/>
          </w:tcPr>
          <w:p w:rsidR="003429C3" w:rsidRDefault="003429C3">
            <w:pPr>
              <w:rPr>
                <w:sz w:val="10"/>
                <w:szCs w:val="10"/>
              </w:rPr>
            </w:pPr>
          </w:p>
        </w:tc>
        <w:tc>
          <w:tcPr>
            <w:tcW w:w="2275" w:type="dxa"/>
            <w:tcBorders>
              <w:left w:val="single" w:sz="4" w:space="0" w:color="auto"/>
              <w:bottom w:val="single" w:sz="4" w:space="0" w:color="auto"/>
              <w:right w:val="single" w:sz="4" w:space="0" w:color="auto"/>
            </w:tcBorders>
            <w:shd w:val="clear" w:color="auto" w:fill="auto"/>
          </w:tcPr>
          <w:p w:rsidR="003429C3" w:rsidRDefault="003429C3">
            <w:pPr>
              <w:rPr>
                <w:sz w:val="10"/>
                <w:szCs w:val="10"/>
              </w:rPr>
            </w:pPr>
          </w:p>
        </w:tc>
      </w:tr>
    </w:tbl>
    <w:p w:rsidR="003429C3" w:rsidRDefault="00D23239">
      <w:pPr>
        <w:spacing w:line="1" w:lineRule="exact"/>
        <w:rPr>
          <w:sz w:val="2"/>
          <w:szCs w:val="2"/>
        </w:rPr>
      </w:pPr>
      <w:r>
        <w:br w:type="page"/>
      </w:r>
    </w:p>
    <w:tbl>
      <w:tblPr>
        <w:tblOverlap w:val="never"/>
        <w:tblW w:w="15442" w:type="dxa"/>
        <w:jc w:val="center"/>
        <w:tblLayout w:type="fixed"/>
        <w:tblCellMar>
          <w:left w:w="10" w:type="dxa"/>
          <w:right w:w="10" w:type="dxa"/>
        </w:tblCellMar>
        <w:tblLook w:val="04A0" w:firstRow="1" w:lastRow="0" w:firstColumn="1" w:lastColumn="0" w:noHBand="0" w:noVBand="1"/>
      </w:tblPr>
      <w:tblGrid>
        <w:gridCol w:w="2069"/>
        <w:gridCol w:w="576"/>
        <w:gridCol w:w="7968"/>
        <w:gridCol w:w="1138"/>
        <w:gridCol w:w="1416"/>
        <w:gridCol w:w="2275"/>
      </w:tblGrid>
      <w:tr w:rsidR="003429C3" w:rsidTr="00037EF3">
        <w:trPr>
          <w:trHeight w:hRule="exact" w:val="298"/>
          <w:jc w:val="center"/>
        </w:trPr>
        <w:tc>
          <w:tcPr>
            <w:tcW w:w="2069" w:type="dxa"/>
            <w:vMerge w:val="restart"/>
            <w:tcBorders>
              <w:top w:val="single" w:sz="4" w:space="0" w:color="auto"/>
              <w:left w:val="single" w:sz="4" w:space="0" w:color="auto"/>
            </w:tcBorders>
            <w:shd w:val="clear" w:color="auto" w:fill="auto"/>
          </w:tcPr>
          <w:p w:rsidR="003429C3" w:rsidRDefault="003429C3">
            <w:pPr>
              <w:rPr>
                <w:sz w:val="10"/>
                <w:szCs w:val="10"/>
              </w:rPr>
            </w:pPr>
          </w:p>
        </w:tc>
        <w:tc>
          <w:tcPr>
            <w:tcW w:w="576" w:type="dxa"/>
            <w:tcBorders>
              <w:top w:val="single" w:sz="4" w:space="0" w:color="auto"/>
              <w:left w:val="single" w:sz="4" w:space="0" w:color="auto"/>
            </w:tcBorders>
            <w:shd w:val="clear" w:color="auto" w:fill="auto"/>
          </w:tcPr>
          <w:p w:rsidR="003429C3" w:rsidRDefault="003429C3">
            <w:pPr>
              <w:rPr>
                <w:sz w:val="10"/>
                <w:szCs w:val="10"/>
              </w:rPr>
            </w:pPr>
          </w:p>
        </w:tc>
        <w:tc>
          <w:tcPr>
            <w:tcW w:w="7968" w:type="dxa"/>
            <w:tcBorders>
              <w:top w:val="single" w:sz="4" w:space="0" w:color="auto"/>
              <w:left w:val="single" w:sz="4" w:space="0" w:color="auto"/>
            </w:tcBorders>
            <w:shd w:val="clear" w:color="auto" w:fill="auto"/>
            <w:vAlign w:val="bottom"/>
          </w:tcPr>
          <w:p w:rsidR="003429C3" w:rsidRDefault="00D23239">
            <w:pPr>
              <w:pStyle w:val="a9"/>
            </w:pPr>
            <w:r>
              <w:t>возникновения).</w:t>
            </w:r>
          </w:p>
        </w:tc>
        <w:tc>
          <w:tcPr>
            <w:tcW w:w="1138" w:type="dxa"/>
            <w:tcBorders>
              <w:top w:val="single" w:sz="4" w:space="0" w:color="auto"/>
              <w:left w:val="single" w:sz="4" w:space="0" w:color="auto"/>
            </w:tcBorders>
            <w:shd w:val="clear" w:color="auto" w:fill="auto"/>
          </w:tcPr>
          <w:p w:rsidR="003429C3" w:rsidRDefault="003429C3">
            <w:pPr>
              <w:rPr>
                <w:sz w:val="10"/>
                <w:szCs w:val="10"/>
              </w:rPr>
            </w:pPr>
          </w:p>
        </w:tc>
        <w:tc>
          <w:tcPr>
            <w:tcW w:w="1416" w:type="dxa"/>
            <w:tcBorders>
              <w:top w:val="single" w:sz="4" w:space="0" w:color="auto"/>
              <w:left w:val="single" w:sz="4" w:space="0" w:color="auto"/>
            </w:tcBorders>
            <w:shd w:val="clear" w:color="auto" w:fill="auto"/>
          </w:tcPr>
          <w:p w:rsidR="003429C3" w:rsidRDefault="003429C3">
            <w:pPr>
              <w:rPr>
                <w:sz w:val="10"/>
                <w:szCs w:val="10"/>
              </w:rPr>
            </w:pPr>
          </w:p>
        </w:tc>
        <w:tc>
          <w:tcPr>
            <w:tcW w:w="2275" w:type="dxa"/>
            <w:vMerge w:val="restart"/>
            <w:tcBorders>
              <w:top w:val="single" w:sz="4" w:space="0" w:color="auto"/>
              <w:left w:val="single" w:sz="4" w:space="0" w:color="auto"/>
              <w:right w:val="single" w:sz="4" w:space="0" w:color="auto"/>
            </w:tcBorders>
            <w:shd w:val="clear" w:color="auto" w:fill="auto"/>
          </w:tcPr>
          <w:p w:rsidR="003429C3" w:rsidRDefault="003429C3">
            <w:pPr>
              <w:rPr>
                <w:sz w:val="10"/>
                <w:szCs w:val="10"/>
              </w:rPr>
            </w:pPr>
          </w:p>
        </w:tc>
      </w:tr>
      <w:tr w:rsidR="003429C3" w:rsidTr="00037EF3">
        <w:trPr>
          <w:trHeight w:hRule="exact" w:val="293"/>
          <w:jc w:val="center"/>
        </w:trPr>
        <w:tc>
          <w:tcPr>
            <w:tcW w:w="2069" w:type="dxa"/>
            <w:vMerge/>
            <w:tcBorders>
              <w:left w:val="single" w:sz="4" w:space="0" w:color="auto"/>
            </w:tcBorders>
            <w:shd w:val="clear" w:color="auto" w:fill="auto"/>
          </w:tcPr>
          <w:p w:rsidR="003429C3" w:rsidRDefault="003429C3"/>
        </w:tc>
        <w:tc>
          <w:tcPr>
            <w:tcW w:w="8544" w:type="dxa"/>
            <w:gridSpan w:val="2"/>
            <w:tcBorders>
              <w:top w:val="single" w:sz="4" w:space="0" w:color="auto"/>
              <w:left w:val="single" w:sz="4" w:space="0" w:color="auto"/>
            </w:tcBorders>
            <w:shd w:val="clear" w:color="auto" w:fill="auto"/>
            <w:vAlign w:val="bottom"/>
          </w:tcPr>
          <w:p w:rsidR="003429C3" w:rsidRDefault="00D23239">
            <w:pPr>
              <w:pStyle w:val="a9"/>
            </w:pPr>
            <w:r>
              <w:t>Практические занятия</w:t>
            </w:r>
          </w:p>
        </w:tc>
        <w:tc>
          <w:tcPr>
            <w:tcW w:w="1138" w:type="dxa"/>
            <w:tcBorders>
              <w:top w:val="single" w:sz="4" w:space="0" w:color="auto"/>
              <w:left w:val="single" w:sz="4" w:space="0" w:color="auto"/>
            </w:tcBorders>
            <w:shd w:val="clear" w:color="auto" w:fill="auto"/>
            <w:vAlign w:val="center"/>
          </w:tcPr>
          <w:p w:rsidR="003429C3" w:rsidRDefault="00D23239">
            <w:pPr>
              <w:pStyle w:val="a9"/>
              <w:jc w:val="center"/>
              <w:rPr>
                <w:sz w:val="20"/>
                <w:szCs w:val="20"/>
              </w:rPr>
            </w:pPr>
            <w:r>
              <w:rPr>
                <w:i/>
                <w:iCs/>
                <w:sz w:val="20"/>
                <w:szCs w:val="20"/>
              </w:rPr>
              <w:t>10</w:t>
            </w:r>
          </w:p>
        </w:tc>
        <w:tc>
          <w:tcPr>
            <w:tcW w:w="1416" w:type="dxa"/>
            <w:vMerge w:val="restart"/>
            <w:tcBorders>
              <w:top w:val="single" w:sz="4" w:space="0" w:color="auto"/>
              <w:left w:val="single" w:sz="4" w:space="0" w:color="auto"/>
            </w:tcBorders>
            <w:shd w:val="clear" w:color="auto" w:fill="BBBBBB"/>
          </w:tcPr>
          <w:p w:rsidR="003429C3" w:rsidRDefault="003429C3">
            <w:pPr>
              <w:rPr>
                <w:sz w:val="10"/>
                <w:szCs w:val="10"/>
              </w:rPr>
            </w:pPr>
          </w:p>
        </w:tc>
        <w:tc>
          <w:tcPr>
            <w:tcW w:w="2275" w:type="dxa"/>
            <w:vMerge/>
            <w:tcBorders>
              <w:left w:val="single" w:sz="4" w:space="0" w:color="auto"/>
              <w:right w:val="single" w:sz="4" w:space="0" w:color="auto"/>
            </w:tcBorders>
            <w:shd w:val="clear" w:color="auto" w:fill="auto"/>
          </w:tcPr>
          <w:p w:rsidR="003429C3" w:rsidRDefault="003429C3"/>
        </w:tc>
      </w:tr>
      <w:tr w:rsidR="003429C3" w:rsidTr="00037EF3">
        <w:trPr>
          <w:trHeight w:hRule="exact" w:val="845"/>
          <w:jc w:val="center"/>
        </w:trPr>
        <w:tc>
          <w:tcPr>
            <w:tcW w:w="2069" w:type="dxa"/>
            <w:vMerge/>
            <w:tcBorders>
              <w:left w:val="single" w:sz="4" w:space="0" w:color="auto"/>
            </w:tcBorders>
            <w:shd w:val="clear" w:color="auto" w:fill="auto"/>
          </w:tcPr>
          <w:p w:rsidR="003429C3" w:rsidRDefault="003429C3"/>
        </w:tc>
        <w:tc>
          <w:tcPr>
            <w:tcW w:w="576" w:type="dxa"/>
            <w:tcBorders>
              <w:top w:val="single" w:sz="4" w:space="0" w:color="auto"/>
              <w:left w:val="single" w:sz="4" w:space="0" w:color="auto"/>
            </w:tcBorders>
            <w:shd w:val="clear" w:color="auto" w:fill="auto"/>
          </w:tcPr>
          <w:p w:rsidR="003429C3" w:rsidRDefault="00D23239">
            <w:pPr>
              <w:pStyle w:val="a9"/>
            </w:pPr>
            <w:r>
              <w:t>1</w:t>
            </w:r>
          </w:p>
        </w:tc>
        <w:tc>
          <w:tcPr>
            <w:tcW w:w="7968" w:type="dxa"/>
            <w:tcBorders>
              <w:top w:val="single" w:sz="4" w:space="0" w:color="auto"/>
              <w:left w:val="single" w:sz="4" w:space="0" w:color="auto"/>
            </w:tcBorders>
            <w:shd w:val="clear" w:color="auto" w:fill="auto"/>
            <w:vAlign w:val="bottom"/>
          </w:tcPr>
          <w:p w:rsidR="003429C3" w:rsidRDefault="00D23239">
            <w:pPr>
              <w:pStyle w:val="a9"/>
              <w:ind w:firstLine="160"/>
            </w:pPr>
            <w:r>
              <w:t>Выявление основных направлений коррекционно-педагогической работы с детьми с ЗПР в образовательных учреждениях. Концепция коррекционно- разевающего обучения</w:t>
            </w:r>
          </w:p>
        </w:tc>
        <w:tc>
          <w:tcPr>
            <w:tcW w:w="1138" w:type="dxa"/>
            <w:tcBorders>
              <w:top w:val="single" w:sz="4" w:space="0" w:color="auto"/>
              <w:left w:val="single" w:sz="4" w:space="0" w:color="auto"/>
            </w:tcBorders>
            <w:shd w:val="clear" w:color="auto" w:fill="auto"/>
          </w:tcPr>
          <w:p w:rsidR="003429C3" w:rsidRDefault="00D23239">
            <w:pPr>
              <w:pStyle w:val="a9"/>
              <w:jc w:val="center"/>
              <w:rPr>
                <w:sz w:val="20"/>
                <w:szCs w:val="20"/>
              </w:rPr>
            </w:pPr>
            <w:r>
              <w:rPr>
                <w:i/>
                <w:iCs/>
                <w:sz w:val="20"/>
                <w:szCs w:val="20"/>
              </w:rPr>
              <w:t>4</w:t>
            </w:r>
          </w:p>
        </w:tc>
        <w:tc>
          <w:tcPr>
            <w:tcW w:w="1416" w:type="dxa"/>
            <w:vMerge/>
            <w:tcBorders>
              <w:left w:val="single" w:sz="4" w:space="0" w:color="auto"/>
            </w:tcBorders>
            <w:shd w:val="clear" w:color="auto" w:fill="BBBBBB"/>
          </w:tcPr>
          <w:p w:rsidR="003429C3" w:rsidRDefault="003429C3"/>
        </w:tc>
        <w:tc>
          <w:tcPr>
            <w:tcW w:w="2275" w:type="dxa"/>
            <w:vMerge/>
            <w:tcBorders>
              <w:left w:val="single" w:sz="4" w:space="0" w:color="auto"/>
              <w:right w:val="single" w:sz="4" w:space="0" w:color="auto"/>
            </w:tcBorders>
            <w:shd w:val="clear" w:color="auto" w:fill="auto"/>
          </w:tcPr>
          <w:p w:rsidR="003429C3" w:rsidRDefault="003429C3"/>
        </w:tc>
      </w:tr>
      <w:tr w:rsidR="003429C3" w:rsidTr="00037EF3">
        <w:trPr>
          <w:trHeight w:hRule="exact" w:val="566"/>
          <w:jc w:val="center"/>
        </w:trPr>
        <w:tc>
          <w:tcPr>
            <w:tcW w:w="2069" w:type="dxa"/>
            <w:vMerge/>
            <w:tcBorders>
              <w:left w:val="single" w:sz="4" w:space="0" w:color="auto"/>
            </w:tcBorders>
            <w:shd w:val="clear" w:color="auto" w:fill="auto"/>
          </w:tcPr>
          <w:p w:rsidR="003429C3" w:rsidRDefault="003429C3"/>
        </w:tc>
        <w:tc>
          <w:tcPr>
            <w:tcW w:w="576" w:type="dxa"/>
            <w:tcBorders>
              <w:top w:val="single" w:sz="4" w:space="0" w:color="auto"/>
              <w:left w:val="single" w:sz="4" w:space="0" w:color="auto"/>
            </w:tcBorders>
            <w:shd w:val="clear" w:color="auto" w:fill="auto"/>
          </w:tcPr>
          <w:p w:rsidR="003429C3" w:rsidRDefault="00D23239">
            <w:pPr>
              <w:pStyle w:val="a9"/>
            </w:pPr>
            <w:r>
              <w:t>3</w:t>
            </w:r>
          </w:p>
        </w:tc>
        <w:tc>
          <w:tcPr>
            <w:tcW w:w="7968" w:type="dxa"/>
            <w:tcBorders>
              <w:top w:val="single" w:sz="4" w:space="0" w:color="auto"/>
              <w:left w:val="single" w:sz="4" w:space="0" w:color="auto"/>
            </w:tcBorders>
            <w:shd w:val="clear" w:color="auto" w:fill="auto"/>
            <w:vAlign w:val="bottom"/>
          </w:tcPr>
          <w:p w:rsidR="003429C3" w:rsidRDefault="00D23239">
            <w:pPr>
              <w:pStyle w:val="a9"/>
            </w:pPr>
            <w:r>
              <w:t>Задачи и основные направления психолого-педагогической помощи детям с церебральным параличом.</w:t>
            </w:r>
          </w:p>
        </w:tc>
        <w:tc>
          <w:tcPr>
            <w:tcW w:w="1138" w:type="dxa"/>
            <w:tcBorders>
              <w:top w:val="single" w:sz="4" w:space="0" w:color="auto"/>
              <w:left w:val="single" w:sz="4" w:space="0" w:color="auto"/>
            </w:tcBorders>
            <w:shd w:val="clear" w:color="auto" w:fill="auto"/>
          </w:tcPr>
          <w:p w:rsidR="003429C3" w:rsidRDefault="00D23239">
            <w:pPr>
              <w:pStyle w:val="a9"/>
              <w:jc w:val="center"/>
              <w:rPr>
                <w:sz w:val="20"/>
                <w:szCs w:val="20"/>
              </w:rPr>
            </w:pPr>
            <w:r>
              <w:rPr>
                <w:i/>
                <w:iCs/>
                <w:sz w:val="20"/>
                <w:szCs w:val="20"/>
              </w:rPr>
              <w:t>4</w:t>
            </w:r>
          </w:p>
        </w:tc>
        <w:tc>
          <w:tcPr>
            <w:tcW w:w="1416" w:type="dxa"/>
            <w:vMerge/>
            <w:tcBorders>
              <w:left w:val="single" w:sz="4" w:space="0" w:color="auto"/>
            </w:tcBorders>
            <w:shd w:val="clear" w:color="auto" w:fill="BBBBBB"/>
          </w:tcPr>
          <w:p w:rsidR="003429C3" w:rsidRDefault="003429C3"/>
        </w:tc>
        <w:tc>
          <w:tcPr>
            <w:tcW w:w="2275" w:type="dxa"/>
            <w:vMerge/>
            <w:tcBorders>
              <w:left w:val="single" w:sz="4" w:space="0" w:color="auto"/>
              <w:right w:val="single" w:sz="4" w:space="0" w:color="auto"/>
            </w:tcBorders>
            <w:shd w:val="clear" w:color="auto" w:fill="auto"/>
          </w:tcPr>
          <w:p w:rsidR="003429C3" w:rsidRDefault="003429C3"/>
        </w:tc>
      </w:tr>
      <w:tr w:rsidR="003429C3" w:rsidTr="00037EF3">
        <w:trPr>
          <w:trHeight w:hRule="exact" w:val="288"/>
          <w:jc w:val="center"/>
        </w:trPr>
        <w:tc>
          <w:tcPr>
            <w:tcW w:w="2069" w:type="dxa"/>
            <w:vMerge/>
            <w:tcBorders>
              <w:left w:val="single" w:sz="4" w:space="0" w:color="auto"/>
            </w:tcBorders>
            <w:shd w:val="clear" w:color="auto" w:fill="auto"/>
          </w:tcPr>
          <w:p w:rsidR="003429C3" w:rsidRDefault="003429C3"/>
        </w:tc>
        <w:tc>
          <w:tcPr>
            <w:tcW w:w="576" w:type="dxa"/>
            <w:tcBorders>
              <w:top w:val="single" w:sz="4" w:space="0" w:color="auto"/>
              <w:left w:val="single" w:sz="4" w:space="0" w:color="auto"/>
            </w:tcBorders>
            <w:shd w:val="clear" w:color="auto" w:fill="auto"/>
            <w:vAlign w:val="center"/>
          </w:tcPr>
          <w:p w:rsidR="003429C3" w:rsidRDefault="00D23239">
            <w:pPr>
              <w:pStyle w:val="a9"/>
            </w:pPr>
            <w:r>
              <w:t>4</w:t>
            </w:r>
          </w:p>
        </w:tc>
        <w:tc>
          <w:tcPr>
            <w:tcW w:w="7968" w:type="dxa"/>
            <w:tcBorders>
              <w:top w:val="single" w:sz="4" w:space="0" w:color="auto"/>
              <w:left w:val="single" w:sz="4" w:space="0" w:color="auto"/>
            </w:tcBorders>
            <w:shd w:val="clear" w:color="auto" w:fill="auto"/>
            <w:vAlign w:val="bottom"/>
          </w:tcPr>
          <w:p w:rsidR="003429C3" w:rsidRDefault="00D23239">
            <w:pPr>
              <w:pStyle w:val="a9"/>
            </w:pPr>
            <w:r>
              <w:t>Методики обследования речи у детей с нарушением интеллекта</w:t>
            </w:r>
          </w:p>
        </w:tc>
        <w:tc>
          <w:tcPr>
            <w:tcW w:w="1138" w:type="dxa"/>
            <w:tcBorders>
              <w:top w:val="single" w:sz="4" w:space="0" w:color="auto"/>
              <w:left w:val="single" w:sz="4" w:space="0" w:color="auto"/>
            </w:tcBorders>
            <w:shd w:val="clear" w:color="auto" w:fill="auto"/>
            <w:vAlign w:val="center"/>
          </w:tcPr>
          <w:p w:rsidR="003429C3" w:rsidRDefault="00D23239">
            <w:pPr>
              <w:pStyle w:val="a9"/>
              <w:jc w:val="center"/>
              <w:rPr>
                <w:sz w:val="20"/>
                <w:szCs w:val="20"/>
              </w:rPr>
            </w:pPr>
            <w:r>
              <w:rPr>
                <w:i/>
                <w:iCs/>
                <w:sz w:val="20"/>
                <w:szCs w:val="20"/>
              </w:rPr>
              <w:t>2</w:t>
            </w:r>
          </w:p>
        </w:tc>
        <w:tc>
          <w:tcPr>
            <w:tcW w:w="1416" w:type="dxa"/>
            <w:vMerge/>
            <w:tcBorders>
              <w:left w:val="single" w:sz="4" w:space="0" w:color="auto"/>
            </w:tcBorders>
            <w:shd w:val="clear" w:color="auto" w:fill="BBBBBB"/>
          </w:tcPr>
          <w:p w:rsidR="003429C3" w:rsidRDefault="003429C3"/>
        </w:tc>
        <w:tc>
          <w:tcPr>
            <w:tcW w:w="2275" w:type="dxa"/>
            <w:vMerge/>
            <w:tcBorders>
              <w:left w:val="single" w:sz="4" w:space="0" w:color="auto"/>
              <w:right w:val="single" w:sz="4" w:space="0" w:color="auto"/>
            </w:tcBorders>
            <w:shd w:val="clear" w:color="auto" w:fill="auto"/>
          </w:tcPr>
          <w:p w:rsidR="003429C3" w:rsidRDefault="003429C3"/>
        </w:tc>
      </w:tr>
      <w:tr w:rsidR="003429C3" w:rsidTr="00037EF3">
        <w:trPr>
          <w:trHeight w:hRule="exact" w:val="298"/>
          <w:jc w:val="center"/>
        </w:trPr>
        <w:tc>
          <w:tcPr>
            <w:tcW w:w="10613" w:type="dxa"/>
            <w:gridSpan w:val="3"/>
            <w:tcBorders>
              <w:top w:val="single" w:sz="4" w:space="0" w:color="auto"/>
              <w:left w:val="single" w:sz="4" w:space="0" w:color="auto"/>
            </w:tcBorders>
            <w:shd w:val="clear" w:color="auto" w:fill="auto"/>
            <w:vAlign w:val="bottom"/>
          </w:tcPr>
          <w:p w:rsidR="003429C3" w:rsidRDefault="00D23239">
            <w:pPr>
              <w:pStyle w:val="a9"/>
            </w:pPr>
            <w:r>
              <w:rPr>
                <w:b/>
                <w:bCs/>
              </w:rPr>
              <w:t>Раздел II. Особенности организации коррекционно-развивающей работы</w:t>
            </w:r>
          </w:p>
        </w:tc>
        <w:tc>
          <w:tcPr>
            <w:tcW w:w="1138" w:type="dxa"/>
            <w:tcBorders>
              <w:top w:val="single" w:sz="4" w:space="0" w:color="auto"/>
              <w:left w:val="single" w:sz="4" w:space="0" w:color="auto"/>
            </w:tcBorders>
            <w:shd w:val="clear" w:color="auto" w:fill="auto"/>
            <w:vAlign w:val="center"/>
          </w:tcPr>
          <w:p w:rsidR="003429C3" w:rsidRDefault="00D23239">
            <w:pPr>
              <w:pStyle w:val="a9"/>
              <w:jc w:val="center"/>
              <w:rPr>
                <w:sz w:val="20"/>
                <w:szCs w:val="20"/>
              </w:rPr>
            </w:pPr>
            <w:r>
              <w:rPr>
                <w:b/>
                <w:bCs/>
                <w:i/>
                <w:iCs/>
                <w:sz w:val="20"/>
                <w:szCs w:val="20"/>
              </w:rPr>
              <w:t>12</w:t>
            </w:r>
          </w:p>
        </w:tc>
        <w:tc>
          <w:tcPr>
            <w:tcW w:w="1416" w:type="dxa"/>
            <w:vMerge/>
            <w:tcBorders>
              <w:left w:val="single" w:sz="4" w:space="0" w:color="auto"/>
            </w:tcBorders>
            <w:shd w:val="clear" w:color="auto" w:fill="BBBBBB"/>
          </w:tcPr>
          <w:p w:rsidR="003429C3" w:rsidRDefault="003429C3"/>
        </w:tc>
        <w:tc>
          <w:tcPr>
            <w:tcW w:w="2275" w:type="dxa"/>
            <w:tcBorders>
              <w:top w:val="single" w:sz="4" w:space="0" w:color="auto"/>
              <w:left w:val="single" w:sz="4" w:space="0" w:color="auto"/>
              <w:right w:val="single" w:sz="4" w:space="0" w:color="auto"/>
            </w:tcBorders>
            <w:shd w:val="clear" w:color="auto" w:fill="BBBBBB"/>
          </w:tcPr>
          <w:p w:rsidR="003429C3" w:rsidRDefault="003429C3">
            <w:pPr>
              <w:rPr>
                <w:sz w:val="10"/>
                <w:szCs w:val="10"/>
              </w:rPr>
            </w:pPr>
          </w:p>
        </w:tc>
      </w:tr>
      <w:tr w:rsidR="003429C3" w:rsidTr="00037EF3">
        <w:trPr>
          <w:trHeight w:hRule="exact" w:val="293"/>
          <w:jc w:val="center"/>
        </w:trPr>
        <w:tc>
          <w:tcPr>
            <w:tcW w:w="2069" w:type="dxa"/>
            <w:vMerge w:val="restart"/>
            <w:tcBorders>
              <w:top w:val="single" w:sz="4" w:space="0" w:color="auto"/>
              <w:left w:val="single" w:sz="4" w:space="0" w:color="auto"/>
            </w:tcBorders>
            <w:shd w:val="clear" w:color="auto" w:fill="auto"/>
            <w:vAlign w:val="center"/>
          </w:tcPr>
          <w:p w:rsidR="003429C3" w:rsidRDefault="00D23239">
            <w:pPr>
              <w:pStyle w:val="a9"/>
              <w:jc w:val="center"/>
            </w:pPr>
            <w:r>
              <w:t xml:space="preserve">Тема 1.3. Основы </w:t>
            </w:r>
            <w:proofErr w:type="spellStart"/>
            <w:r>
              <w:t>коррекционно</w:t>
            </w:r>
            <w:r>
              <w:softHyphen/>
              <w:t>педагогической</w:t>
            </w:r>
            <w:proofErr w:type="spellEnd"/>
            <w:r>
              <w:t xml:space="preserve"> работы с детьми с отклонениями в развитии</w:t>
            </w:r>
          </w:p>
        </w:tc>
        <w:tc>
          <w:tcPr>
            <w:tcW w:w="8544" w:type="dxa"/>
            <w:gridSpan w:val="2"/>
            <w:tcBorders>
              <w:top w:val="single" w:sz="4" w:space="0" w:color="auto"/>
              <w:left w:val="single" w:sz="4" w:space="0" w:color="auto"/>
            </w:tcBorders>
            <w:shd w:val="clear" w:color="auto" w:fill="auto"/>
            <w:vAlign w:val="bottom"/>
          </w:tcPr>
          <w:p w:rsidR="003429C3" w:rsidRDefault="00D23239">
            <w:pPr>
              <w:pStyle w:val="a9"/>
            </w:pPr>
            <w:r>
              <w:t>Содержание учебного материала</w:t>
            </w:r>
          </w:p>
        </w:tc>
        <w:tc>
          <w:tcPr>
            <w:tcW w:w="1138" w:type="dxa"/>
            <w:vMerge w:val="restart"/>
            <w:tcBorders>
              <w:top w:val="single" w:sz="4" w:space="0" w:color="auto"/>
              <w:left w:val="single" w:sz="4" w:space="0" w:color="auto"/>
            </w:tcBorders>
            <w:shd w:val="clear" w:color="auto" w:fill="auto"/>
          </w:tcPr>
          <w:p w:rsidR="003429C3" w:rsidRDefault="00D23239">
            <w:pPr>
              <w:pStyle w:val="a9"/>
              <w:spacing w:after="220"/>
              <w:jc w:val="center"/>
              <w:rPr>
                <w:sz w:val="20"/>
                <w:szCs w:val="20"/>
              </w:rPr>
            </w:pPr>
            <w:r>
              <w:rPr>
                <w:b/>
                <w:bCs/>
                <w:i/>
                <w:iCs/>
                <w:sz w:val="20"/>
                <w:szCs w:val="20"/>
              </w:rPr>
              <w:t>6</w:t>
            </w:r>
          </w:p>
          <w:p w:rsidR="003429C3" w:rsidRDefault="00D23239">
            <w:pPr>
              <w:pStyle w:val="a9"/>
              <w:jc w:val="center"/>
              <w:rPr>
                <w:sz w:val="20"/>
                <w:szCs w:val="20"/>
              </w:rPr>
            </w:pPr>
            <w:r>
              <w:rPr>
                <w:i/>
                <w:iCs/>
                <w:sz w:val="20"/>
                <w:szCs w:val="20"/>
              </w:rPr>
              <w:t>1</w:t>
            </w:r>
          </w:p>
        </w:tc>
        <w:tc>
          <w:tcPr>
            <w:tcW w:w="1416" w:type="dxa"/>
            <w:vMerge/>
            <w:tcBorders>
              <w:left w:val="single" w:sz="4" w:space="0" w:color="auto"/>
            </w:tcBorders>
            <w:shd w:val="clear" w:color="auto" w:fill="BBBBBB"/>
          </w:tcPr>
          <w:p w:rsidR="003429C3" w:rsidRDefault="003429C3"/>
        </w:tc>
        <w:tc>
          <w:tcPr>
            <w:tcW w:w="2275" w:type="dxa"/>
            <w:tcBorders>
              <w:top w:val="single" w:sz="4" w:space="0" w:color="auto"/>
              <w:left w:val="single" w:sz="4" w:space="0" w:color="auto"/>
              <w:right w:val="single" w:sz="4" w:space="0" w:color="auto"/>
            </w:tcBorders>
            <w:shd w:val="clear" w:color="auto" w:fill="auto"/>
          </w:tcPr>
          <w:p w:rsidR="003429C3" w:rsidRDefault="003429C3">
            <w:pPr>
              <w:rPr>
                <w:sz w:val="10"/>
                <w:szCs w:val="10"/>
              </w:rPr>
            </w:pPr>
          </w:p>
        </w:tc>
      </w:tr>
      <w:tr w:rsidR="003429C3" w:rsidTr="00037EF3">
        <w:trPr>
          <w:trHeight w:hRule="exact" w:val="1118"/>
          <w:jc w:val="center"/>
        </w:trPr>
        <w:tc>
          <w:tcPr>
            <w:tcW w:w="2069" w:type="dxa"/>
            <w:vMerge/>
            <w:tcBorders>
              <w:left w:val="single" w:sz="4" w:space="0" w:color="auto"/>
            </w:tcBorders>
            <w:shd w:val="clear" w:color="auto" w:fill="auto"/>
            <w:vAlign w:val="center"/>
          </w:tcPr>
          <w:p w:rsidR="003429C3" w:rsidRDefault="003429C3"/>
        </w:tc>
        <w:tc>
          <w:tcPr>
            <w:tcW w:w="576" w:type="dxa"/>
            <w:tcBorders>
              <w:top w:val="single" w:sz="4" w:space="0" w:color="auto"/>
              <w:left w:val="single" w:sz="4" w:space="0" w:color="auto"/>
            </w:tcBorders>
            <w:shd w:val="clear" w:color="auto" w:fill="auto"/>
          </w:tcPr>
          <w:p w:rsidR="003429C3" w:rsidRDefault="00D23239">
            <w:pPr>
              <w:pStyle w:val="a9"/>
            </w:pPr>
            <w:r>
              <w:t>1</w:t>
            </w:r>
          </w:p>
        </w:tc>
        <w:tc>
          <w:tcPr>
            <w:tcW w:w="7968" w:type="dxa"/>
            <w:tcBorders>
              <w:top w:val="single" w:sz="4" w:space="0" w:color="auto"/>
              <w:left w:val="single" w:sz="4" w:space="0" w:color="auto"/>
            </w:tcBorders>
            <w:shd w:val="clear" w:color="auto" w:fill="auto"/>
            <w:vAlign w:val="bottom"/>
          </w:tcPr>
          <w:p w:rsidR="003429C3" w:rsidRDefault="00D23239">
            <w:pPr>
              <w:pStyle w:val="a9"/>
              <w:tabs>
                <w:tab w:val="left" w:pos="1762"/>
                <w:tab w:val="left" w:pos="5338"/>
                <w:tab w:val="left" w:pos="6605"/>
                <w:tab w:val="left" w:pos="7646"/>
              </w:tabs>
            </w:pPr>
            <w:r>
              <w:t>Организация</w:t>
            </w:r>
            <w:r>
              <w:tab/>
              <w:t>коррекционно-педагогической</w:t>
            </w:r>
            <w:r>
              <w:tab/>
              <w:t>помощи</w:t>
            </w:r>
            <w:r>
              <w:tab/>
              <w:t>детям</w:t>
            </w:r>
            <w:r>
              <w:tab/>
              <w:t>с</w:t>
            </w:r>
          </w:p>
          <w:p w:rsidR="003429C3" w:rsidRDefault="00D23239">
            <w:pPr>
              <w:pStyle w:val="a9"/>
              <w:tabs>
                <w:tab w:val="left" w:pos="1594"/>
                <w:tab w:val="left" w:pos="3259"/>
                <w:tab w:val="left" w:pos="4608"/>
                <w:tab w:val="left" w:pos="6221"/>
              </w:tabs>
            </w:pPr>
            <w:r>
              <w:t>отклонениями в развитии в системах образования, здравоохранения, социального</w:t>
            </w:r>
            <w:r>
              <w:tab/>
              <w:t>обеспечения.</w:t>
            </w:r>
            <w:r>
              <w:tab/>
              <w:t>Основные</w:t>
            </w:r>
            <w:r>
              <w:tab/>
              <w:t>направления</w:t>
            </w:r>
            <w:r>
              <w:tab/>
              <w:t>коррекционно</w:t>
            </w:r>
            <w:r>
              <w:softHyphen/>
            </w:r>
          </w:p>
          <w:p w:rsidR="003429C3" w:rsidRDefault="00D23239">
            <w:pPr>
              <w:pStyle w:val="a9"/>
            </w:pPr>
            <w:r>
              <w:t>педагогической работы с детьми, имеющими отклонения в развитии.</w:t>
            </w:r>
          </w:p>
        </w:tc>
        <w:tc>
          <w:tcPr>
            <w:tcW w:w="1138" w:type="dxa"/>
            <w:vMerge/>
            <w:tcBorders>
              <w:left w:val="single" w:sz="4" w:space="0" w:color="auto"/>
            </w:tcBorders>
            <w:shd w:val="clear" w:color="auto" w:fill="auto"/>
          </w:tcPr>
          <w:p w:rsidR="003429C3" w:rsidRDefault="003429C3"/>
        </w:tc>
        <w:tc>
          <w:tcPr>
            <w:tcW w:w="1416" w:type="dxa"/>
            <w:tcBorders>
              <w:top w:val="single" w:sz="4" w:space="0" w:color="auto"/>
              <w:left w:val="single" w:sz="4" w:space="0" w:color="auto"/>
            </w:tcBorders>
            <w:shd w:val="clear" w:color="auto" w:fill="auto"/>
          </w:tcPr>
          <w:p w:rsidR="003429C3" w:rsidRDefault="00D23239">
            <w:pPr>
              <w:pStyle w:val="a9"/>
              <w:jc w:val="center"/>
              <w:rPr>
                <w:sz w:val="20"/>
                <w:szCs w:val="20"/>
              </w:rPr>
            </w:pPr>
            <w:r>
              <w:rPr>
                <w:i/>
                <w:iCs/>
                <w:sz w:val="20"/>
                <w:szCs w:val="20"/>
              </w:rPr>
              <w:t>2</w:t>
            </w:r>
          </w:p>
        </w:tc>
        <w:tc>
          <w:tcPr>
            <w:tcW w:w="2275" w:type="dxa"/>
            <w:vMerge w:val="restart"/>
            <w:tcBorders>
              <w:top w:val="single" w:sz="4" w:space="0" w:color="auto"/>
              <w:left w:val="single" w:sz="4" w:space="0" w:color="auto"/>
              <w:right w:val="single" w:sz="4" w:space="0" w:color="auto"/>
            </w:tcBorders>
            <w:shd w:val="clear" w:color="auto" w:fill="auto"/>
            <w:vAlign w:val="center"/>
          </w:tcPr>
          <w:p w:rsidR="003429C3" w:rsidRDefault="00D23239">
            <w:pPr>
              <w:pStyle w:val="a9"/>
              <w:jc w:val="center"/>
              <w:rPr>
                <w:sz w:val="22"/>
                <w:szCs w:val="22"/>
              </w:rPr>
            </w:pPr>
            <w:r>
              <w:rPr>
                <w:sz w:val="22"/>
                <w:szCs w:val="22"/>
              </w:rPr>
              <w:t>ОК 01-11</w:t>
            </w:r>
          </w:p>
          <w:p w:rsidR="003429C3" w:rsidRDefault="00D23239">
            <w:pPr>
              <w:pStyle w:val="a9"/>
              <w:jc w:val="center"/>
              <w:rPr>
                <w:sz w:val="22"/>
                <w:szCs w:val="22"/>
              </w:rPr>
            </w:pPr>
            <w:r>
              <w:rPr>
                <w:sz w:val="22"/>
                <w:szCs w:val="22"/>
              </w:rPr>
              <w:t>ПК 1.1-1.4;</w:t>
            </w:r>
          </w:p>
          <w:p w:rsidR="003429C3" w:rsidRDefault="00D23239">
            <w:pPr>
              <w:pStyle w:val="a9"/>
              <w:jc w:val="center"/>
              <w:rPr>
                <w:sz w:val="22"/>
                <w:szCs w:val="22"/>
              </w:rPr>
            </w:pPr>
            <w:r>
              <w:rPr>
                <w:sz w:val="22"/>
                <w:szCs w:val="22"/>
              </w:rPr>
              <w:t>ПК 2.1-2.7,</w:t>
            </w:r>
          </w:p>
          <w:p w:rsidR="003429C3" w:rsidRDefault="00D23239">
            <w:pPr>
              <w:pStyle w:val="a9"/>
              <w:jc w:val="center"/>
              <w:rPr>
                <w:sz w:val="22"/>
                <w:szCs w:val="22"/>
              </w:rPr>
            </w:pPr>
            <w:r>
              <w:rPr>
                <w:sz w:val="22"/>
                <w:szCs w:val="22"/>
              </w:rPr>
              <w:t>ПК 3.1,-3.5,</w:t>
            </w:r>
          </w:p>
          <w:p w:rsidR="003429C3" w:rsidRDefault="00D23239">
            <w:pPr>
              <w:pStyle w:val="a9"/>
              <w:jc w:val="center"/>
              <w:rPr>
                <w:sz w:val="22"/>
                <w:szCs w:val="22"/>
              </w:rPr>
            </w:pPr>
            <w:r>
              <w:rPr>
                <w:sz w:val="22"/>
                <w:szCs w:val="22"/>
              </w:rPr>
              <w:t>ПК 5.1-5.5</w:t>
            </w:r>
          </w:p>
          <w:p w:rsidR="003429C3" w:rsidRDefault="00D23239">
            <w:pPr>
              <w:pStyle w:val="a9"/>
              <w:jc w:val="center"/>
              <w:rPr>
                <w:sz w:val="22"/>
                <w:szCs w:val="22"/>
              </w:rPr>
            </w:pPr>
            <w:r>
              <w:rPr>
                <w:sz w:val="22"/>
                <w:szCs w:val="22"/>
              </w:rPr>
              <w:t>ЛР 2,6,9,18,19</w:t>
            </w:r>
          </w:p>
        </w:tc>
      </w:tr>
      <w:tr w:rsidR="003429C3" w:rsidTr="00037EF3">
        <w:trPr>
          <w:trHeight w:hRule="exact" w:val="835"/>
          <w:jc w:val="center"/>
        </w:trPr>
        <w:tc>
          <w:tcPr>
            <w:tcW w:w="2069" w:type="dxa"/>
            <w:vMerge/>
            <w:tcBorders>
              <w:left w:val="single" w:sz="4" w:space="0" w:color="auto"/>
            </w:tcBorders>
            <w:shd w:val="clear" w:color="auto" w:fill="auto"/>
            <w:vAlign w:val="center"/>
          </w:tcPr>
          <w:p w:rsidR="003429C3" w:rsidRDefault="003429C3"/>
        </w:tc>
        <w:tc>
          <w:tcPr>
            <w:tcW w:w="576" w:type="dxa"/>
            <w:tcBorders>
              <w:top w:val="single" w:sz="4" w:space="0" w:color="auto"/>
              <w:left w:val="single" w:sz="4" w:space="0" w:color="auto"/>
            </w:tcBorders>
            <w:shd w:val="clear" w:color="auto" w:fill="auto"/>
          </w:tcPr>
          <w:p w:rsidR="003429C3" w:rsidRDefault="00D23239">
            <w:pPr>
              <w:pStyle w:val="a9"/>
            </w:pPr>
            <w:r>
              <w:t>2</w:t>
            </w:r>
          </w:p>
        </w:tc>
        <w:tc>
          <w:tcPr>
            <w:tcW w:w="7968" w:type="dxa"/>
            <w:tcBorders>
              <w:top w:val="single" w:sz="4" w:space="0" w:color="auto"/>
              <w:left w:val="single" w:sz="4" w:space="0" w:color="auto"/>
            </w:tcBorders>
            <w:shd w:val="clear" w:color="auto" w:fill="auto"/>
            <w:vAlign w:val="bottom"/>
          </w:tcPr>
          <w:p w:rsidR="003429C3" w:rsidRDefault="00D23239">
            <w:pPr>
              <w:pStyle w:val="a9"/>
              <w:tabs>
                <w:tab w:val="left" w:pos="1459"/>
                <w:tab w:val="left" w:pos="3206"/>
                <w:tab w:val="left" w:pos="4910"/>
                <w:tab w:val="left" w:pos="6595"/>
              </w:tabs>
            </w:pPr>
            <w:r>
              <w:t>Принципы</w:t>
            </w:r>
            <w:r>
              <w:tab/>
              <w:t>специального</w:t>
            </w:r>
            <w:r>
              <w:tab/>
              <w:t>дошкольного</w:t>
            </w:r>
            <w:r>
              <w:tab/>
              <w:t>образования.</w:t>
            </w:r>
            <w:r>
              <w:tab/>
              <w:t>Специфика</w:t>
            </w:r>
          </w:p>
          <w:p w:rsidR="003429C3" w:rsidRDefault="00D23239">
            <w:pPr>
              <w:pStyle w:val="a9"/>
            </w:pPr>
            <w:r>
              <w:t>специальных дошкольных учреждений для детей с отклонениями в развитии. Комплектование групп специальных дошкольных учреждений</w:t>
            </w:r>
          </w:p>
        </w:tc>
        <w:tc>
          <w:tcPr>
            <w:tcW w:w="1138" w:type="dxa"/>
            <w:tcBorders>
              <w:top w:val="single" w:sz="4" w:space="0" w:color="auto"/>
              <w:left w:val="single" w:sz="4" w:space="0" w:color="auto"/>
            </w:tcBorders>
            <w:shd w:val="clear" w:color="auto" w:fill="auto"/>
          </w:tcPr>
          <w:p w:rsidR="003429C3" w:rsidRDefault="00D23239">
            <w:pPr>
              <w:pStyle w:val="a9"/>
              <w:jc w:val="center"/>
              <w:rPr>
                <w:sz w:val="20"/>
                <w:szCs w:val="20"/>
              </w:rPr>
            </w:pPr>
            <w:r>
              <w:rPr>
                <w:i/>
                <w:iCs/>
                <w:sz w:val="20"/>
                <w:szCs w:val="20"/>
              </w:rPr>
              <w:t>1</w:t>
            </w:r>
          </w:p>
        </w:tc>
        <w:tc>
          <w:tcPr>
            <w:tcW w:w="1416" w:type="dxa"/>
            <w:tcBorders>
              <w:top w:val="single" w:sz="4" w:space="0" w:color="auto"/>
              <w:left w:val="single" w:sz="4" w:space="0" w:color="auto"/>
            </w:tcBorders>
            <w:shd w:val="clear" w:color="auto" w:fill="auto"/>
          </w:tcPr>
          <w:p w:rsidR="003429C3" w:rsidRDefault="003429C3">
            <w:pPr>
              <w:rPr>
                <w:sz w:val="10"/>
                <w:szCs w:val="10"/>
              </w:rPr>
            </w:pPr>
          </w:p>
        </w:tc>
        <w:tc>
          <w:tcPr>
            <w:tcW w:w="2275" w:type="dxa"/>
            <w:vMerge/>
            <w:tcBorders>
              <w:left w:val="single" w:sz="4" w:space="0" w:color="auto"/>
              <w:right w:val="single" w:sz="4" w:space="0" w:color="auto"/>
            </w:tcBorders>
            <w:shd w:val="clear" w:color="auto" w:fill="auto"/>
            <w:vAlign w:val="center"/>
          </w:tcPr>
          <w:p w:rsidR="003429C3" w:rsidRDefault="003429C3"/>
        </w:tc>
      </w:tr>
      <w:tr w:rsidR="003429C3" w:rsidTr="00037EF3">
        <w:trPr>
          <w:trHeight w:hRule="exact" w:val="566"/>
          <w:jc w:val="center"/>
        </w:trPr>
        <w:tc>
          <w:tcPr>
            <w:tcW w:w="2069" w:type="dxa"/>
            <w:vMerge/>
            <w:tcBorders>
              <w:left w:val="single" w:sz="4" w:space="0" w:color="auto"/>
            </w:tcBorders>
            <w:shd w:val="clear" w:color="auto" w:fill="auto"/>
            <w:vAlign w:val="center"/>
          </w:tcPr>
          <w:p w:rsidR="003429C3" w:rsidRDefault="003429C3"/>
        </w:tc>
        <w:tc>
          <w:tcPr>
            <w:tcW w:w="576" w:type="dxa"/>
            <w:tcBorders>
              <w:top w:val="single" w:sz="4" w:space="0" w:color="auto"/>
              <w:left w:val="single" w:sz="4" w:space="0" w:color="auto"/>
            </w:tcBorders>
            <w:shd w:val="clear" w:color="auto" w:fill="auto"/>
          </w:tcPr>
          <w:p w:rsidR="003429C3" w:rsidRDefault="00D23239">
            <w:pPr>
              <w:pStyle w:val="a9"/>
            </w:pPr>
            <w:r>
              <w:t>3</w:t>
            </w:r>
          </w:p>
        </w:tc>
        <w:tc>
          <w:tcPr>
            <w:tcW w:w="7968" w:type="dxa"/>
            <w:tcBorders>
              <w:top w:val="single" w:sz="4" w:space="0" w:color="auto"/>
              <w:left w:val="single" w:sz="4" w:space="0" w:color="auto"/>
            </w:tcBorders>
            <w:shd w:val="clear" w:color="auto" w:fill="auto"/>
            <w:vAlign w:val="bottom"/>
          </w:tcPr>
          <w:p w:rsidR="003429C3" w:rsidRDefault="00D23239">
            <w:pPr>
              <w:pStyle w:val="a9"/>
            </w:pPr>
            <w:r>
              <w:t>Принципы изучения «аномальных» детей и характеристика методов педагогического изучения детей с нарушениями в развитии</w:t>
            </w:r>
          </w:p>
        </w:tc>
        <w:tc>
          <w:tcPr>
            <w:tcW w:w="1138" w:type="dxa"/>
            <w:vMerge w:val="restart"/>
            <w:tcBorders>
              <w:top w:val="single" w:sz="4" w:space="0" w:color="auto"/>
              <w:left w:val="single" w:sz="4" w:space="0" w:color="auto"/>
            </w:tcBorders>
            <w:shd w:val="clear" w:color="auto" w:fill="auto"/>
          </w:tcPr>
          <w:p w:rsidR="003429C3" w:rsidRDefault="00D23239">
            <w:pPr>
              <w:pStyle w:val="a9"/>
              <w:jc w:val="center"/>
              <w:rPr>
                <w:sz w:val="20"/>
                <w:szCs w:val="20"/>
              </w:rPr>
            </w:pPr>
            <w:r>
              <w:rPr>
                <w:i/>
                <w:iCs/>
                <w:sz w:val="20"/>
                <w:szCs w:val="20"/>
              </w:rPr>
              <w:t>1</w:t>
            </w:r>
          </w:p>
        </w:tc>
        <w:tc>
          <w:tcPr>
            <w:tcW w:w="1416" w:type="dxa"/>
            <w:tcBorders>
              <w:top w:val="single" w:sz="4" w:space="0" w:color="auto"/>
              <w:left w:val="single" w:sz="4" w:space="0" w:color="auto"/>
            </w:tcBorders>
            <w:shd w:val="clear" w:color="auto" w:fill="auto"/>
          </w:tcPr>
          <w:p w:rsidR="003429C3" w:rsidRDefault="003429C3">
            <w:pPr>
              <w:rPr>
                <w:sz w:val="10"/>
                <w:szCs w:val="10"/>
              </w:rPr>
            </w:pPr>
          </w:p>
        </w:tc>
        <w:tc>
          <w:tcPr>
            <w:tcW w:w="2275" w:type="dxa"/>
            <w:vMerge/>
            <w:tcBorders>
              <w:left w:val="single" w:sz="4" w:space="0" w:color="auto"/>
              <w:right w:val="single" w:sz="4" w:space="0" w:color="auto"/>
            </w:tcBorders>
            <w:shd w:val="clear" w:color="auto" w:fill="auto"/>
            <w:vAlign w:val="center"/>
          </w:tcPr>
          <w:p w:rsidR="003429C3" w:rsidRDefault="003429C3"/>
        </w:tc>
      </w:tr>
      <w:tr w:rsidR="003429C3" w:rsidTr="00037EF3">
        <w:trPr>
          <w:trHeight w:hRule="exact" w:val="413"/>
          <w:jc w:val="center"/>
        </w:trPr>
        <w:tc>
          <w:tcPr>
            <w:tcW w:w="2069" w:type="dxa"/>
            <w:vMerge/>
            <w:tcBorders>
              <w:left w:val="single" w:sz="4" w:space="0" w:color="auto"/>
            </w:tcBorders>
            <w:shd w:val="clear" w:color="auto" w:fill="auto"/>
            <w:vAlign w:val="center"/>
          </w:tcPr>
          <w:p w:rsidR="003429C3" w:rsidRDefault="003429C3"/>
        </w:tc>
        <w:tc>
          <w:tcPr>
            <w:tcW w:w="576" w:type="dxa"/>
            <w:tcBorders>
              <w:top w:val="single" w:sz="4" w:space="0" w:color="auto"/>
              <w:left w:val="single" w:sz="4" w:space="0" w:color="auto"/>
            </w:tcBorders>
            <w:shd w:val="clear" w:color="auto" w:fill="auto"/>
            <w:vAlign w:val="center"/>
          </w:tcPr>
          <w:p w:rsidR="003429C3" w:rsidRDefault="00D23239">
            <w:pPr>
              <w:pStyle w:val="a9"/>
            </w:pPr>
            <w:r>
              <w:t>4</w:t>
            </w:r>
          </w:p>
        </w:tc>
        <w:tc>
          <w:tcPr>
            <w:tcW w:w="7968" w:type="dxa"/>
            <w:tcBorders>
              <w:top w:val="single" w:sz="4" w:space="0" w:color="auto"/>
              <w:left w:val="single" w:sz="4" w:space="0" w:color="auto"/>
            </w:tcBorders>
            <w:shd w:val="clear" w:color="auto" w:fill="auto"/>
            <w:vAlign w:val="center"/>
          </w:tcPr>
          <w:p w:rsidR="003429C3" w:rsidRDefault="00D23239">
            <w:pPr>
              <w:pStyle w:val="a9"/>
            </w:pPr>
            <w:r>
              <w:t>Структурные компоненты коррекционно-педагогического процесса</w:t>
            </w:r>
          </w:p>
        </w:tc>
        <w:tc>
          <w:tcPr>
            <w:tcW w:w="1138" w:type="dxa"/>
            <w:vMerge/>
            <w:tcBorders>
              <w:left w:val="single" w:sz="4" w:space="0" w:color="auto"/>
            </w:tcBorders>
            <w:shd w:val="clear" w:color="auto" w:fill="auto"/>
          </w:tcPr>
          <w:p w:rsidR="003429C3" w:rsidRDefault="003429C3"/>
        </w:tc>
        <w:tc>
          <w:tcPr>
            <w:tcW w:w="1416" w:type="dxa"/>
            <w:tcBorders>
              <w:top w:val="single" w:sz="4" w:space="0" w:color="auto"/>
              <w:left w:val="single" w:sz="4" w:space="0" w:color="auto"/>
            </w:tcBorders>
            <w:shd w:val="clear" w:color="auto" w:fill="auto"/>
          </w:tcPr>
          <w:p w:rsidR="003429C3" w:rsidRDefault="003429C3">
            <w:pPr>
              <w:rPr>
                <w:sz w:val="10"/>
                <w:szCs w:val="10"/>
              </w:rPr>
            </w:pPr>
          </w:p>
        </w:tc>
        <w:tc>
          <w:tcPr>
            <w:tcW w:w="2275" w:type="dxa"/>
            <w:vMerge/>
            <w:tcBorders>
              <w:left w:val="single" w:sz="4" w:space="0" w:color="auto"/>
              <w:right w:val="single" w:sz="4" w:space="0" w:color="auto"/>
            </w:tcBorders>
            <w:shd w:val="clear" w:color="auto" w:fill="auto"/>
            <w:vAlign w:val="center"/>
          </w:tcPr>
          <w:p w:rsidR="003429C3" w:rsidRDefault="003429C3"/>
        </w:tc>
      </w:tr>
      <w:tr w:rsidR="003429C3" w:rsidTr="00037EF3">
        <w:trPr>
          <w:trHeight w:hRule="exact" w:val="566"/>
          <w:jc w:val="center"/>
        </w:trPr>
        <w:tc>
          <w:tcPr>
            <w:tcW w:w="2069" w:type="dxa"/>
            <w:vMerge/>
            <w:tcBorders>
              <w:left w:val="single" w:sz="4" w:space="0" w:color="auto"/>
            </w:tcBorders>
            <w:shd w:val="clear" w:color="auto" w:fill="auto"/>
            <w:vAlign w:val="center"/>
          </w:tcPr>
          <w:p w:rsidR="003429C3" w:rsidRDefault="003429C3"/>
        </w:tc>
        <w:tc>
          <w:tcPr>
            <w:tcW w:w="576" w:type="dxa"/>
            <w:tcBorders>
              <w:top w:val="single" w:sz="4" w:space="0" w:color="auto"/>
              <w:left w:val="single" w:sz="4" w:space="0" w:color="auto"/>
            </w:tcBorders>
            <w:shd w:val="clear" w:color="auto" w:fill="auto"/>
          </w:tcPr>
          <w:p w:rsidR="003429C3" w:rsidRDefault="00D23239">
            <w:pPr>
              <w:pStyle w:val="a9"/>
            </w:pPr>
            <w:r>
              <w:t>5</w:t>
            </w:r>
          </w:p>
        </w:tc>
        <w:tc>
          <w:tcPr>
            <w:tcW w:w="7968" w:type="dxa"/>
            <w:tcBorders>
              <w:top w:val="single" w:sz="4" w:space="0" w:color="auto"/>
              <w:left w:val="single" w:sz="4" w:space="0" w:color="auto"/>
            </w:tcBorders>
            <w:shd w:val="clear" w:color="auto" w:fill="auto"/>
            <w:vAlign w:val="bottom"/>
          </w:tcPr>
          <w:p w:rsidR="003429C3" w:rsidRDefault="00D23239">
            <w:pPr>
              <w:pStyle w:val="a9"/>
            </w:pPr>
            <w:r>
              <w:t>Подготовка детей с ограниченными возможностями здоровья к школьному обучению</w:t>
            </w:r>
          </w:p>
        </w:tc>
        <w:tc>
          <w:tcPr>
            <w:tcW w:w="1138" w:type="dxa"/>
            <w:vMerge w:val="restart"/>
            <w:tcBorders>
              <w:top w:val="single" w:sz="4" w:space="0" w:color="auto"/>
              <w:left w:val="single" w:sz="4" w:space="0" w:color="auto"/>
            </w:tcBorders>
            <w:shd w:val="clear" w:color="auto" w:fill="auto"/>
          </w:tcPr>
          <w:p w:rsidR="003429C3" w:rsidRDefault="00D23239">
            <w:pPr>
              <w:pStyle w:val="a9"/>
              <w:jc w:val="center"/>
              <w:rPr>
                <w:sz w:val="20"/>
                <w:szCs w:val="20"/>
              </w:rPr>
            </w:pPr>
            <w:r>
              <w:rPr>
                <w:i/>
                <w:iCs/>
                <w:sz w:val="20"/>
                <w:szCs w:val="20"/>
              </w:rPr>
              <w:t>1</w:t>
            </w:r>
          </w:p>
        </w:tc>
        <w:tc>
          <w:tcPr>
            <w:tcW w:w="1416" w:type="dxa"/>
            <w:tcBorders>
              <w:top w:val="single" w:sz="4" w:space="0" w:color="auto"/>
              <w:left w:val="single" w:sz="4" w:space="0" w:color="auto"/>
            </w:tcBorders>
            <w:shd w:val="clear" w:color="auto" w:fill="auto"/>
          </w:tcPr>
          <w:p w:rsidR="003429C3" w:rsidRDefault="003429C3">
            <w:pPr>
              <w:rPr>
                <w:sz w:val="10"/>
                <w:szCs w:val="10"/>
              </w:rPr>
            </w:pPr>
          </w:p>
        </w:tc>
        <w:tc>
          <w:tcPr>
            <w:tcW w:w="2275" w:type="dxa"/>
            <w:vMerge/>
            <w:tcBorders>
              <w:left w:val="single" w:sz="4" w:space="0" w:color="auto"/>
              <w:right w:val="single" w:sz="4" w:space="0" w:color="auto"/>
            </w:tcBorders>
            <w:shd w:val="clear" w:color="auto" w:fill="auto"/>
            <w:vAlign w:val="center"/>
          </w:tcPr>
          <w:p w:rsidR="003429C3" w:rsidRDefault="003429C3"/>
        </w:tc>
      </w:tr>
      <w:tr w:rsidR="003429C3" w:rsidTr="00037EF3">
        <w:trPr>
          <w:trHeight w:hRule="exact" w:val="374"/>
          <w:jc w:val="center"/>
        </w:trPr>
        <w:tc>
          <w:tcPr>
            <w:tcW w:w="2069" w:type="dxa"/>
            <w:vMerge/>
            <w:tcBorders>
              <w:left w:val="single" w:sz="4" w:space="0" w:color="auto"/>
              <w:bottom w:val="single" w:sz="4" w:space="0" w:color="auto"/>
            </w:tcBorders>
            <w:shd w:val="clear" w:color="auto" w:fill="auto"/>
            <w:vAlign w:val="center"/>
          </w:tcPr>
          <w:p w:rsidR="003429C3" w:rsidRDefault="003429C3"/>
        </w:tc>
        <w:tc>
          <w:tcPr>
            <w:tcW w:w="576" w:type="dxa"/>
            <w:tcBorders>
              <w:top w:val="single" w:sz="4" w:space="0" w:color="auto"/>
              <w:left w:val="single" w:sz="4" w:space="0" w:color="auto"/>
              <w:bottom w:val="single" w:sz="4" w:space="0" w:color="auto"/>
            </w:tcBorders>
            <w:shd w:val="clear" w:color="auto" w:fill="auto"/>
            <w:vAlign w:val="center"/>
          </w:tcPr>
          <w:p w:rsidR="003429C3" w:rsidRDefault="00D23239">
            <w:pPr>
              <w:pStyle w:val="a9"/>
            </w:pPr>
            <w:r>
              <w:t>6</w:t>
            </w:r>
          </w:p>
        </w:tc>
        <w:tc>
          <w:tcPr>
            <w:tcW w:w="7968" w:type="dxa"/>
            <w:tcBorders>
              <w:top w:val="single" w:sz="4" w:space="0" w:color="auto"/>
              <w:left w:val="single" w:sz="4" w:space="0" w:color="auto"/>
              <w:bottom w:val="single" w:sz="4" w:space="0" w:color="auto"/>
            </w:tcBorders>
            <w:shd w:val="clear" w:color="auto" w:fill="auto"/>
            <w:vAlign w:val="center"/>
          </w:tcPr>
          <w:p w:rsidR="003429C3" w:rsidRDefault="00D23239">
            <w:pPr>
              <w:pStyle w:val="a9"/>
            </w:pPr>
            <w:r>
              <w:t>Педагогические условия, приемы и особенности коррекционно -</w:t>
            </w:r>
          </w:p>
        </w:tc>
        <w:tc>
          <w:tcPr>
            <w:tcW w:w="1138" w:type="dxa"/>
            <w:vMerge/>
            <w:tcBorders>
              <w:left w:val="single" w:sz="4" w:space="0" w:color="auto"/>
              <w:bottom w:val="single" w:sz="4" w:space="0" w:color="auto"/>
            </w:tcBorders>
            <w:shd w:val="clear" w:color="auto" w:fill="auto"/>
          </w:tcPr>
          <w:p w:rsidR="003429C3" w:rsidRDefault="003429C3"/>
        </w:tc>
        <w:tc>
          <w:tcPr>
            <w:tcW w:w="1416" w:type="dxa"/>
            <w:tcBorders>
              <w:top w:val="single" w:sz="4" w:space="0" w:color="auto"/>
              <w:left w:val="single" w:sz="4" w:space="0" w:color="auto"/>
              <w:bottom w:val="single" w:sz="4" w:space="0" w:color="auto"/>
            </w:tcBorders>
            <w:shd w:val="clear" w:color="auto" w:fill="auto"/>
          </w:tcPr>
          <w:p w:rsidR="003429C3" w:rsidRDefault="003429C3">
            <w:pPr>
              <w:rPr>
                <w:sz w:val="10"/>
                <w:szCs w:val="10"/>
              </w:rPr>
            </w:pPr>
          </w:p>
        </w:tc>
        <w:tc>
          <w:tcPr>
            <w:tcW w:w="2275" w:type="dxa"/>
            <w:vMerge/>
            <w:tcBorders>
              <w:left w:val="single" w:sz="4" w:space="0" w:color="auto"/>
              <w:bottom w:val="single" w:sz="4" w:space="0" w:color="auto"/>
              <w:right w:val="single" w:sz="4" w:space="0" w:color="auto"/>
            </w:tcBorders>
            <w:shd w:val="clear" w:color="auto" w:fill="auto"/>
            <w:vAlign w:val="center"/>
          </w:tcPr>
          <w:p w:rsidR="003429C3" w:rsidRDefault="003429C3"/>
        </w:tc>
      </w:tr>
    </w:tbl>
    <w:p w:rsidR="003429C3" w:rsidRDefault="00D23239">
      <w:pPr>
        <w:spacing w:line="1" w:lineRule="exact"/>
        <w:rPr>
          <w:sz w:val="2"/>
          <w:szCs w:val="2"/>
        </w:rPr>
      </w:pPr>
      <w:r>
        <w:br w:type="page"/>
      </w:r>
    </w:p>
    <w:tbl>
      <w:tblPr>
        <w:tblOverlap w:val="never"/>
        <w:tblW w:w="15442" w:type="dxa"/>
        <w:jc w:val="center"/>
        <w:tblLayout w:type="fixed"/>
        <w:tblCellMar>
          <w:left w:w="10" w:type="dxa"/>
          <w:right w:w="10" w:type="dxa"/>
        </w:tblCellMar>
        <w:tblLook w:val="04A0" w:firstRow="1" w:lastRow="0" w:firstColumn="1" w:lastColumn="0" w:noHBand="0" w:noVBand="1"/>
      </w:tblPr>
      <w:tblGrid>
        <w:gridCol w:w="2069"/>
        <w:gridCol w:w="576"/>
        <w:gridCol w:w="7968"/>
        <w:gridCol w:w="1138"/>
        <w:gridCol w:w="1416"/>
        <w:gridCol w:w="2275"/>
      </w:tblGrid>
      <w:tr w:rsidR="003429C3" w:rsidTr="00037EF3">
        <w:trPr>
          <w:trHeight w:hRule="exact" w:val="370"/>
          <w:jc w:val="center"/>
        </w:trPr>
        <w:tc>
          <w:tcPr>
            <w:tcW w:w="2069" w:type="dxa"/>
            <w:tcBorders>
              <w:top w:val="single" w:sz="4" w:space="0" w:color="auto"/>
              <w:left w:val="single" w:sz="4" w:space="0" w:color="auto"/>
            </w:tcBorders>
            <w:shd w:val="clear" w:color="auto" w:fill="auto"/>
          </w:tcPr>
          <w:p w:rsidR="003429C3" w:rsidRDefault="003429C3">
            <w:pPr>
              <w:rPr>
                <w:sz w:val="10"/>
                <w:szCs w:val="10"/>
              </w:rPr>
            </w:pPr>
          </w:p>
        </w:tc>
        <w:tc>
          <w:tcPr>
            <w:tcW w:w="576" w:type="dxa"/>
            <w:tcBorders>
              <w:top w:val="single" w:sz="4" w:space="0" w:color="auto"/>
              <w:left w:val="single" w:sz="4" w:space="0" w:color="auto"/>
            </w:tcBorders>
            <w:shd w:val="clear" w:color="auto" w:fill="auto"/>
          </w:tcPr>
          <w:p w:rsidR="003429C3" w:rsidRDefault="003429C3">
            <w:pPr>
              <w:rPr>
                <w:sz w:val="10"/>
                <w:szCs w:val="10"/>
              </w:rPr>
            </w:pPr>
          </w:p>
        </w:tc>
        <w:tc>
          <w:tcPr>
            <w:tcW w:w="7968" w:type="dxa"/>
            <w:tcBorders>
              <w:top w:val="single" w:sz="4" w:space="0" w:color="auto"/>
              <w:left w:val="single" w:sz="4" w:space="0" w:color="auto"/>
            </w:tcBorders>
            <w:shd w:val="clear" w:color="auto" w:fill="auto"/>
            <w:vAlign w:val="center"/>
          </w:tcPr>
          <w:p w:rsidR="003429C3" w:rsidRDefault="00D23239">
            <w:pPr>
              <w:pStyle w:val="a9"/>
            </w:pPr>
            <w:r>
              <w:t>педагогической работы с детьми, имеющими нарушения слуха и зрения</w:t>
            </w:r>
          </w:p>
        </w:tc>
        <w:tc>
          <w:tcPr>
            <w:tcW w:w="1138" w:type="dxa"/>
            <w:tcBorders>
              <w:top w:val="single" w:sz="4" w:space="0" w:color="auto"/>
              <w:left w:val="single" w:sz="4" w:space="0" w:color="auto"/>
            </w:tcBorders>
            <w:shd w:val="clear" w:color="auto" w:fill="auto"/>
          </w:tcPr>
          <w:p w:rsidR="003429C3" w:rsidRDefault="003429C3">
            <w:pPr>
              <w:rPr>
                <w:sz w:val="10"/>
                <w:szCs w:val="10"/>
              </w:rPr>
            </w:pPr>
          </w:p>
        </w:tc>
        <w:tc>
          <w:tcPr>
            <w:tcW w:w="1416" w:type="dxa"/>
            <w:tcBorders>
              <w:top w:val="single" w:sz="4" w:space="0" w:color="auto"/>
              <w:left w:val="single" w:sz="4" w:space="0" w:color="auto"/>
            </w:tcBorders>
            <w:shd w:val="clear" w:color="auto" w:fill="auto"/>
          </w:tcPr>
          <w:p w:rsidR="003429C3" w:rsidRDefault="003429C3">
            <w:pPr>
              <w:rPr>
                <w:sz w:val="10"/>
                <w:szCs w:val="10"/>
              </w:rPr>
            </w:pPr>
          </w:p>
        </w:tc>
        <w:tc>
          <w:tcPr>
            <w:tcW w:w="2275" w:type="dxa"/>
            <w:tcBorders>
              <w:top w:val="single" w:sz="4" w:space="0" w:color="auto"/>
              <w:left w:val="single" w:sz="4" w:space="0" w:color="auto"/>
              <w:right w:val="single" w:sz="4" w:space="0" w:color="auto"/>
            </w:tcBorders>
            <w:shd w:val="clear" w:color="auto" w:fill="auto"/>
          </w:tcPr>
          <w:p w:rsidR="003429C3" w:rsidRDefault="003429C3">
            <w:pPr>
              <w:rPr>
                <w:sz w:val="10"/>
                <w:szCs w:val="10"/>
              </w:rPr>
            </w:pPr>
          </w:p>
        </w:tc>
      </w:tr>
      <w:tr w:rsidR="003429C3" w:rsidTr="00037EF3">
        <w:trPr>
          <w:trHeight w:hRule="exact" w:val="293"/>
          <w:jc w:val="center"/>
        </w:trPr>
        <w:tc>
          <w:tcPr>
            <w:tcW w:w="2069" w:type="dxa"/>
            <w:tcBorders>
              <w:left w:val="single" w:sz="4" w:space="0" w:color="auto"/>
            </w:tcBorders>
            <w:shd w:val="clear" w:color="auto" w:fill="auto"/>
          </w:tcPr>
          <w:p w:rsidR="003429C3" w:rsidRDefault="003429C3">
            <w:pPr>
              <w:rPr>
                <w:sz w:val="10"/>
                <w:szCs w:val="10"/>
              </w:rPr>
            </w:pPr>
          </w:p>
        </w:tc>
        <w:tc>
          <w:tcPr>
            <w:tcW w:w="576" w:type="dxa"/>
            <w:tcBorders>
              <w:top w:val="single" w:sz="4" w:space="0" w:color="auto"/>
              <w:left w:val="single" w:sz="4" w:space="0" w:color="auto"/>
            </w:tcBorders>
            <w:shd w:val="clear" w:color="auto" w:fill="auto"/>
            <w:vAlign w:val="center"/>
          </w:tcPr>
          <w:p w:rsidR="003429C3" w:rsidRDefault="00D23239">
            <w:pPr>
              <w:pStyle w:val="a9"/>
            </w:pPr>
            <w:r>
              <w:rPr>
                <w:i/>
                <w:iCs/>
              </w:rPr>
              <w:t>7</w:t>
            </w:r>
          </w:p>
        </w:tc>
        <w:tc>
          <w:tcPr>
            <w:tcW w:w="7968" w:type="dxa"/>
            <w:tcBorders>
              <w:top w:val="single" w:sz="4" w:space="0" w:color="auto"/>
              <w:left w:val="single" w:sz="4" w:space="0" w:color="auto"/>
            </w:tcBorders>
            <w:shd w:val="clear" w:color="auto" w:fill="auto"/>
            <w:vAlign w:val="bottom"/>
          </w:tcPr>
          <w:p w:rsidR="003429C3" w:rsidRDefault="00D23239">
            <w:pPr>
              <w:pStyle w:val="a9"/>
            </w:pPr>
            <w:r>
              <w:t>Особенности коррекционной помощи детям дошкольного возраста ЗПР</w:t>
            </w:r>
          </w:p>
        </w:tc>
        <w:tc>
          <w:tcPr>
            <w:tcW w:w="1138" w:type="dxa"/>
            <w:tcBorders>
              <w:top w:val="single" w:sz="4" w:space="0" w:color="auto"/>
              <w:left w:val="single" w:sz="4" w:space="0" w:color="auto"/>
            </w:tcBorders>
            <w:shd w:val="clear" w:color="auto" w:fill="auto"/>
            <w:vAlign w:val="center"/>
          </w:tcPr>
          <w:p w:rsidR="003429C3" w:rsidRDefault="00D23239">
            <w:pPr>
              <w:pStyle w:val="a9"/>
              <w:jc w:val="center"/>
              <w:rPr>
                <w:sz w:val="20"/>
                <w:szCs w:val="20"/>
              </w:rPr>
            </w:pPr>
            <w:r>
              <w:rPr>
                <w:i/>
                <w:iCs/>
                <w:sz w:val="20"/>
                <w:szCs w:val="20"/>
              </w:rPr>
              <w:t>2</w:t>
            </w:r>
          </w:p>
        </w:tc>
        <w:tc>
          <w:tcPr>
            <w:tcW w:w="1416" w:type="dxa"/>
            <w:tcBorders>
              <w:top w:val="single" w:sz="4" w:space="0" w:color="auto"/>
              <w:left w:val="single" w:sz="4" w:space="0" w:color="auto"/>
            </w:tcBorders>
            <w:shd w:val="clear" w:color="auto" w:fill="auto"/>
          </w:tcPr>
          <w:p w:rsidR="003429C3" w:rsidRDefault="003429C3">
            <w:pPr>
              <w:rPr>
                <w:sz w:val="10"/>
                <w:szCs w:val="10"/>
              </w:rPr>
            </w:pPr>
          </w:p>
        </w:tc>
        <w:tc>
          <w:tcPr>
            <w:tcW w:w="2275" w:type="dxa"/>
            <w:tcBorders>
              <w:left w:val="single" w:sz="4" w:space="0" w:color="auto"/>
              <w:right w:val="single" w:sz="4" w:space="0" w:color="auto"/>
            </w:tcBorders>
            <w:shd w:val="clear" w:color="auto" w:fill="auto"/>
          </w:tcPr>
          <w:p w:rsidR="003429C3" w:rsidRDefault="003429C3">
            <w:pPr>
              <w:rPr>
                <w:sz w:val="10"/>
                <w:szCs w:val="10"/>
              </w:rPr>
            </w:pPr>
          </w:p>
        </w:tc>
      </w:tr>
      <w:tr w:rsidR="003429C3" w:rsidTr="00037EF3">
        <w:trPr>
          <w:trHeight w:hRule="exact" w:val="288"/>
          <w:jc w:val="center"/>
        </w:trPr>
        <w:tc>
          <w:tcPr>
            <w:tcW w:w="2069" w:type="dxa"/>
            <w:tcBorders>
              <w:left w:val="single" w:sz="4" w:space="0" w:color="auto"/>
            </w:tcBorders>
            <w:shd w:val="clear" w:color="auto" w:fill="auto"/>
          </w:tcPr>
          <w:p w:rsidR="003429C3" w:rsidRDefault="003429C3">
            <w:pPr>
              <w:rPr>
                <w:sz w:val="10"/>
                <w:szCs w:val="10"/>
              </w:rPr>
            </w:pPr>
          </w:p>
        </w:tc>
        <w:tc>
          <w:tcPr>
            <w:tcW w:w="8544" w:type="dxa"/>
            <w:gridSpan w:val="2"/>
            <w:tcBorders>
              <w:top w:val="single" w:sz="4" w:space="0" w:color="auto"/>
              <w:left w:val="single" w:sz="4" w:space="0" w:color="auto"/>
            </w:tcBorders>
            <w:shd w:val="clear" w:color="auto" w:fill="auto"/>
            <w:vAlign w:val="bottom"/>
          </w:tcPr>
          <w:p w:rsidR="003429C3" w:rsidRDefault="00D23239">
            <w:pPr>
              <w:pStyle w:val="a9"/>
            </w:pPr>
            <w:r>
              <w:t>Практические занятия</w:t>
            </w:r>
          </w:p>
        </w:tc>
        <w:tc>
          <w:tcPr>
            <w:tcW w:w="1138" w:type="dxa"/>
            <w:tcBorders>
              <w:top w:val="single" w:sz="4" w:space="0" w:color="auto"/>
              <w:left w:val="single" w:sz="4" w:space="0" w:color="auto"/>
            </w:tcBorders>
            <w:shd w:val="clear" w:color="auto" w:fill="auto"/>
            <w:vAlign w:val="center"/>
          </w:tcPr>
          <w:p w:rsidR="003429C3" w:rsidRDefault="00D23239">
            <w:pPr>
              <w:pStyle w:val="a9"/>
              <w:jc w:val="center"/>
              <w:rPr>
                <w:sz w:val="20"/>
                <w:szCs w:val="20"/>
              </w:rPr>
            </w:pPr>
            <w:r>
              <w:rPr>
                <w:i/>
                <w:iCs/>
                <w:sz w:val="20"/>
                <w:szCs w:val="20"/>
              </w:rPr>
              <w:t>6</w:t>
            </w:r>
          </w:p>
        </w:tc>
        <w:tc>
          <w:tcPr>
            <w:tcW w:w="1416" w:type="dxa"/>
            <w:tcBorders>
              <w:top w:val="single" w:sz="4" w:space="0" w:color="auto"/>
              <w:left w:val="single" w:sz="4" w:space="0" w:color="auto"/>
            </w:tcBorders>
            <w:shd w:val="clear" w:color="auto" w:fill="BBBBBB"/>
          </w:tcPr>
          <w:p w:rsidR="003429C3" w:rsidRDefault="003429C3">
            <w:pPr>
              <w:rPr>
                <w:sz w:val="10"/>
                <w:szCs w:val="10"/>
              </w:rPr>
            </w:pPr>
          </w:p>
        </w:tc>
        <w:tc>
          <w:tcPr>
            <w:tcW w:w="2275" w:type="dxa"/>
            <w:tcBorders>
              <w:left w:val="single" w:sz="4" w:space="0" w:color="auto"/>
              <w:right w:val="single" w:sz="4" w:space="0" w:color="auto"/>
            </w:tcBorders>
            <w:shd w:val="clear" w:color="auto" w:fill="auto"/>
          </w:tcPr>
          <w:p w:rsidR="003429C3" w:rsidRDefault="003429C3">
            <w:pPr>
              <w:rPr>
                <w:sz w:val="10"/>
                <w:szCs w:val="10"/>
              </w:rPr>
            </w:pPr>
          </w:p>
        </w:tc>
      </w:tr>
      <w:tr w:rsidR="003429C3" w:rsidTr="00037EF3">
        <w:trPr>
          <w:trHeight w:hRule="exact" w:val="605"/>
          <w:jc w:val="center"/>
        </w:trPr>
        <w:tc>
          <w:tcPr>
            <w:tcW w:w="2069" w:type="dxa"/>
            <w:tcBorders>
              <w:left w:val="single" w:sz="4" w:space="0" w:color="auto"/>
            </w:tcBorders>
            <w:shd w:val="clear" w:color="auto" w:fill="auto"/>
          </w:tcPr>
          <w:p w:rsidR="003429C3" w:rsidRDefault="003429C3">
            <w:pPr>
              <w:rPr>
                <w:sz w:val="10"/>
                <w:szCs w:val="10"/>
              </w:rPr>
            </w:pPr>
          </w:p>
        </w:tc>
        <w:tc>
          <w:tcPr>
            <w:tcW w:w="576" w:type="dxa"/>
            <w:tcBorders>
              <w:top w:val="single" w:sz="4" w:space="0" w:color="auto"/>
              <w:left w:val="single" w:sz="4" w:space="0" w:color="auto"/>
            </w:tcBorders>
            <w:shd w:val="clear" w:color="auto" w:fill="auto"/>
          </w:tcPr>
          <w:p w:rsidR="003429C3" w:rsidRDefault="00D23239">
            <w:pPr>
              <w:pStyle w:val="a9"/>
            </w:pPr>
            <w:r>
              <w:t>1</w:t>
            </w:r>
          </w:p>
        </w:tc>
        <w:tc>
          <w:tcPr>
            <w:tcW w:w="7968" w:type="dxa"/>
            <w:tcBorders>
              <w:top w:val="single" w:sz="4" w:space="0" w:color="auto"/>
              <w:left w:val="single" w:sz="4" w:space="0" w:color="auto"/>
            </w:tcBorders>
            <w:shd w:val="clear" w:color="auto" w:fill="auto"/>
            <w:vAlign w:val="bottom"/>
          </w:tcPr>
          <w:p w:rsidR="003429C3" w:rsidRDefault="00D23239">
            <w:pPr>
              <w:pStyle w:val="a9"/>
              <w:ind w:firstLine="220"/>
            </w:pPr>
            <w:r>
              <w:t>Изучение нормативных документов специальных учреждений для детей с отклонениями в развитии</w:t>
            </w:r>
          </w:p>
        </w:tc>
        <w:tc>
          <w:tcPr>
            <w:tcW w:w="1138" w:type="dxa"/>
            <w:tcBorders>
              <w:top w:val="single" w:sz="4" w:space="0" w:color="auto"/>
              <w:left w:val="single" w:sz="4" w:space="0" w:color="auto"/>
            </w:tcBorders>
            <w:shd w:val="clear" w:color="auto" w:fill="auto"/>
          </w:tcPr>
          <w:p w:rsidR="003429C3" w:rsidRDefault="00D23239">
            <w:pPr>
              <w:pStyle w:val="a9"/>
              <w:jc w:val="center"/>
              <w:rPr>
                <w:sz w:val="20"/>
                <w:szCs w:val="20"/>
              </w:rPr>
            </w:pPr>
            <w:r>
              <w:rPr>
                <w:sz w:val="20"/>
                <w:szCs w:val="20"/>
              </w:rPr>
              <w:t>2</w:t>
            </w:r>
          </w:p>
        </w:tc>
        <w:tc>
          <w:tcPr>
            <w:tcW w:w="1416" w:type="dxa"/>
            <w:tcBorders>
              <w:left w:val="single" w:sz="4" w:space="0" w:color="auto"/>
            </w:tcBorders>
            <w:shd w:val="clear" w:color="auto" w:fill="BBBBBB"/>
          </w:tcPr>
          <w:p w:rsidR="003429C3" w:rsidRDefault="003429C3">
            <w:pPr>
              <w:rPr>
                <w:sz w:val="10"/>
                <w:szCs w:val="10"/>
              </w:rPr>
            </w:pPr>
          </w:p>
        </w:tc>
        <w:tc>
          <w:tcPr>
            <w:tcW w:w="2275" w:type="dxa"/>
            <w:tcBorders>
              <w:left w:val="single" w:sz="4" w:space="0" w:color="auto"/>
              <w:right w:val="single" w:sz="4" w:space="0" w:color="auto"/>
            </w:tcBorders>
            <w:shd w:val="clear" w:color="auto" w:fill="auto"/>
          </w:tcPr>
          <w:p w:rsidR="003429C3" w:rsidRDefault="003429C3">
            <w:pPr>
              <w:rPr>
                <w:sz w:val="10"/>
                <w:szCs w:val="10"/>
              </w:rPr>
            </w:pPr>
          </w:p>
        </w:tc>
      </w:tr>
      <w:tr w:rsidR="003429C3" w:rsidTr="00037EF3">
        <w:trPr>
          <w:trHeight w:hRule="exact" w:val="566"/>
          <w:jc w:val="center"/>
        </w:trPr>
        <w:tc>
          <w:tcPr>
            <w:tcW w:w="2069" w:type="dxa"/>
            <w:tcBorders>
              <w:left w:val="single" w:sz="4" w:space="0" w:color="auto"/>
            </w:tcBorders>
            <w:shd w:val="clear" w:color="auto" w:fill="auto"/>
          </w:tcPr>
          <w:p w:rsidR="003429C3" w:rsidRDefault="003429C3">
            <w:pPr>
              <w:rPr>
                <w:sz w:val="10"/>
                <w:szCs w:val="10"/>
              </w:rPr>
            </w:pPr>
          </w:p>
        </w:tc>
        <w:tc>
          <w:tcPr>
            <w:tcW w:w="576" w:type="dxa"/>
            <w:tcBorders>
              <w:top w:val="single" w:sz="4" w:space="0" w:color="auto"/>
              <w:left w:val="single" w:sz="4" w:space="0" w:color="auto"/>
            </w:tcBorders>
            <w:shd w:val="clear" w:color="auto" w:fill="auto"/>
          </w:tcPr>
          <w:p w:rsidR="003429C3" w:rsidRDefault="00D23239">
            <w:pPr>
              <w:pStyle w:val="a9"/>
            </w:pPr>
            <w:r>
              <w:t>2</w:t>
            </w:r>
          </w:p>
        </w:tc>
        <w:tc>
          <w:tcPr>
            <w:tcW w:w="7968" w:type="dxa"/>
            <w:tcBorders>
              <w:top w:val="single" w:sz="4" w:space="0" w:color="auto"/>
              <w:left w:val="single" w:sz="4" w:space="0" w:color="auto"/>
            </w:tcBorders>
            <w:shd w:val="clear" w:color="auto" w:fill="auto"/>
            <w:vAlign w:val="bottom"/>
          </w:tcPr>
          <w:p w:rsidR="003429C3" w:rsidRDefault="00D23239">
            <w:pPr>
              <w:pStyle w:val="a9"/>
            </w:pPr>
            <w:r>
              <w:t>Анализ коррекционно-развивающих программ для детей с отклонениями в развитии</w:t>
            </w:r>
          </w:p>
        </w:tc>
        <w:tc>
          <w:tcPr>
            <w:tcW w:w="1138" w:type="dxa"/>
            <w:tcBorders>
              <w:left w:val="single" w:sz="4" w:space="0" w:color="auto"/>
            </w:tcBorders>
            <w:shd w:val="clear" w:color="auto" w:fill="auto"/>
          </w:tcPr>
          <w:p w:rsidR="003429C3" w:rsidRDefault="00D23239">
            <w:pPr>
              <w:pStyle w:val="a9"/>
              <w:spacing w:before="80"/>
              <w:jc w:val="center"/>
              <w:rPr>
                <w:sz w:val="20"/>
                <w:szCs w:val="20"/>
              </w:rPr>
            </w:pPr>
            <w:r>
              <w:rPr>
                <w:sz w:val="20"/>
                <w:szCs w:val="20"/>
              </w:rPr>
              <w:t>2</w:t>
            </w:r>
          </w:p>
        </w:tc>
        <w:tc>
          <w:tcPr>
            <w:tcW w:w="1416" w:type="dxa"/>
            <w:tcBorders>
              <w:left w:val="single" w:sz="4" w:space="0" w:color="auto"/>
            </w:tcBorders>
            <w:shd w:val="clear" w:color="auto" w:fill="BBBBBB"/>
          </w:tcPr>
          <w:p w:rsidR="003429C3" w:rsidRDefault="003429C3">
            <w:pPr>
              <w:rPr>
                <w:sz w:val="10"/>
                <w:szCs w:val="10"/>
              </w:rPr>
            </w:pPr>
          </w:p>
        </w:tc>
        <w:tc>
          <w:tcPr>
            <w:tcW w:w="2275" w:type="dxa"/>
            <w:tcBorders>
              <w:left w:val="single" w:sz="4" w:space="0" w:color="auto"/>
              <w:right w:val="single" w:sz="4" w:space="0" w:color="auto"/>
            </w:tcBorders>
            <w:shd w:val="clear" w:color="auto" w:fill="auto"/>
          </w:tcPr>
          <w:p w:rsidR="003429C3" w:rsidRDefault="003429C3">
            <w:pPr>
              <w:rPr>
                <w:sz w:val="10"/>
                <w:szCs w:val="10"/>
              </w:rPr>
            </w:pPr>
          </w:p>
        </w:tc>
      </w:tr>
      <w:tr w:rsidR="003429C3" w:rsidTr="00037EF3">
        <w:trPr>
          <w:trHeight w:hRule="exact" w:val="566"/>
          <w:jc w:val="center"/>
        </w:trPr>
        <w:tc>
          <w:tcPr>
            <w:tcW w:w="2069" w:type="dxa"/>
            <w:tcBorders>
              <w:left w:val="single" w:sz="4" w:space="0" w:color="auto"/>
            </w:tcBorders>
            <w:shd w:val="clear" w:color="auto" w:fill="auto"/>
          </w:tcPr>
          <w:p w:rsidR="003429C3" w:rsidRDefault="003429C3">
            <w:pPr>
              <w:rPr>
                <w:sz w:val="10"/>
                <w:szCs w:val="10"/>
              </w:rPr>
            </w:pPr>
          </w:p>
        </w:tc>
        <w:tc>
          <w:tcPr>
            <w:tcW w:w="576" w:type="dxa"/>
            <w:tcBorders>
              <w:top w:val="single" w:sz="4" w:space="0" w:color="auto"/>
              <w:left w:val="single" w:sz="4" w:space="0" w:color="auto"/>
            </w:tcBorders>
            <w:shd w:val="clear" w:color="auto" w:fill="auto"/>
          </w:tcPr>
          <w:p w:rsidR="003429C3" w:rsidRDefault="00D23239">
            <w:pPr>
              <w:pStyle w:val="a9"/>
            </w:pPr>
            <w:r>
              <w:t>4</w:t>
            </w:r>
          </w:p>
        </w:tc>
        <w:tc>
          <w:tcPr>
            <w:tcW w:w="7968" w:type="dxa"/>
            <w:tcBorders>
              <w:top w:val="single" w:sz="4" w:space="0" w:color="auto"/>
              <w:left w:val="single" w:sz="4" w:space="0" w:color="auto"/>
            </w:tcBorders>
            <w:shd w:val="clear" w:color="auto" w:fill="auto"/>
            <w:vAlign w:val="bottom"/>
          </w:tcPr>
          <w:p w:rsidR="003429C3" w:rsidRDefault="00D23239">
            <w:pPr>
              <w:pStyle w:val="a9"/>
            </w:pPr>
            <w:r>
              <w:t xml:space="preserve">Защита и представление материалов по организации </w:t>
            </w:r>
            <w:proofErr w:type="spellStart"/>
            <w:r>
              <w:t>коррекционно</w:t>
            </w:r>
            <w:r>
              <w:softHyphen/>
              <w:t>развивающей</w:t>
            </w:r>
            <w:proofErr w:type="spellEnd"/>
            <w:r>
              <w:t xml:space="preserve"> работы с детьми, имеющими отклонения в развитии</w:t>
            </w:r>
          </w:p>
        </w:tc>
        <w:tc>
          <w:tcPr>
            <w:tcW w:w="1138" w:type="dxa"/>
            <w:tcBorders>
              <w:left w:val="single" w:sz="4" w:space="0" w:color="auto"/>
            </w:tcBorders>
            <w:shd w:val="clear" w:color="auto" w:fill="auto"/>
            <w:vAlign w:val="center"/>
          </w:tcPr>
          <w:p w:rsidR="003429C3" w:rsidRDefault="00D23239">
            <w:pPr>
              <w:pStyle w:val="a9"/>
              <w:jc w:val="center"/>
              <w:rPr>
                <w:sz w:val="20"/>
                <w:szCs w:val="20"/>
              </w:rPr>
            </w:pPr>
            <w:r>
              <w:rPr>
                <w:sz w:val="20"/>
                <w:szCs w:val="20"/>
              </w:rPr>
              <w:t>2</w:t>
            </w:r>
          </w:p>
        </w:tc>
        <w:tc>
          <w:tcPr>
            <w:tcW w:w="1416" w:type="dxa"/>
            <w:tcBorders>
              <w:left w:val="single" w:sz="4" w:space="0" w:color="auto"/>
            </w:tcBorders>
            <w:shd w:val="clear" w:color="auto" w:fill="BBBBBB"/>
          </w:tcPr>
          <w:p w:rsidR="003429C3" w:rsidRDefault="003429C3">
            <w:pPr>
              <w:rPr>
                <w:sz w:val="10"/>
                <w:szCs w:val="10"/>
              </w:rPr>
            </w:pPr>
          </w:p>
        </w:tc>
        <w:tc>
          <w:tcPr>
            <w:tcW w:w="2275" w:type="dxa"/>
            <w:tcBorders>
              <w:left w:val="single" w:sz="4" w:space="0" w:color="auto"/>
              <w:right w:val="single" w:sz="4" w:space="0" w:color="auto"/>
            </w:tcBorders>
            <w:shd w:val="clear" w:color="auto" w:fill="auto"/>
          </w:tcPr>
          <w:p w:rsidR="003429C3" w:rsidRDefault="003429C3">
            <w:pPr>
              <w:rPr>
                <w:sz w:val="10"/>
                <w:szCs w:val="10"/>
              </w:rPr>
            </w:pPr>
          </w:p>
        </w:tc>
      </w:tr>
      <w:tr w:rsidR="003429C3" w:rsidTr="00037EF3">
        <w:trPr>
          <w:trHeight w:hRule="exact" w:val="149"/>
          <w:jc w:val="center"/>
        </w:trPr>
        <w:tc>
          <w:tcPr>
            <w:tcW w:w="2069" w:type="dxa"/>
            <w:tcBorders>
              <w:left w:val="single" w:sz="4" w:space="0" w:color="auto"/>
            </w:tcBorders>
            <w:shd w:val="clear" w:color="auto" w:fill="auto"/>
          </w:tcPr>
          <w:p w:rsidR="003429C3" w:rsidRDefault="003429C3"/>
        </w:tc>
        <w:tc>
          <w:tcPr>
            <w:tcW w:w="8544" w:type="dxa"/>
            <w:gridSpan w:val="2"/>
            <w:tcBorders>
              <w:left w:val="single" w:sz="4" w:space="0" w:color="auto"/>
            </w:tcBorders>
            <w:shd w:val="clear" w:color="auto" w:fill="auto"/>
          </w:tcPr>
          <w:p w:rsidR="003429C3" w:rsidRDefault="003429C3"/>
        </w:tc>
        <w:tc>
          <w:tcPr>
            <w:tcW w:w="1138" w:type="dxa"/>
            <w:tcBorders>
              <w:left w:val="single" w:sz="4" w:space="0" w:color="auto"/>
            </w:tcBorders>
            <w:shd w:val="clear" w:color="auto" w:fill="auto"/>
          </w:tcPr>
          <w:p w:rsidR="003429C3" w:rsidRDefault="003429C3">
            <w:pPr>
              <w:rPr>
                <w:sz w:val="10"/>
                <w:szCs w:val="10"/>
              </w:rPr>
            </w:pPr>
          </w:p>
        </w:tc>
        <w:tc>
          <w:tcPr>
            <w:tcW w:w="1416" w:type="dxa"/>
            <w:tcBorders>
              <w:left w:val="single" w:sz="4" w:space="0" w:color="auto"/>
            </w:tcBorders>
            <w:shd w:val="clear" w:color="auto" w:fill="BBBBBB"/>
          </w:tcPr>
          <w:p w:rsidR="003429C3" w:rsidRDefault="003429C3"/>
        </w:tc>
        <w:tc>
          <w:tcPr>
            <w:tcW w:w="2275" w:type="dxa"/>
            <w:tcBorders>
              <w:left w:val="single" w:sz="4" w:space="0" w:color="auto"/>
              <w:right w:val="single" w:sz="4" w:space="0" w:color="auto"/>
            </w:tcBorders>
            <w:shd w:val="clear" w:color="auto" w:fill="auto"/>
          </w:tcPr>
          <w:p w:rsidR="003429C3" w:rsidRDefault="003429C3"/>
        </w:tc>
      </w:tr>
      <w:tr w:rsidR="003429C3" w:rsidTr="00037EF3">
        <w:trPr>
          <w:trHeight w:hRule="exact" w:val="293"/>
          <w:jc w:val="center"/>
        </w:trPr>
        <w:tc>
          <w:tcPr>
            <w:tcW w:w="10613" w:type="dxa"/>
            <w:gridSpan w:val="3"/>
            <w:tcBorders>
              <w:top w:val="single" w:sz="4" w:space="0" w:color="auto"/>
              <w:left w:val="single" w:sz="4" w:space="0" w:color="auto"/>
            </w:tcBorders>
            <w:shd w:val="clear" w:color="auto" w:fill="auto"/>
            <w:vAlign w:val="bottom"/>
          </w:tcPr>
          <w:p w:rsidR="003429C3" w:rsidRDefault="00D23239">
            <w:pPr>
              <w:pStyle w:val="a9"/>
              <w:jc w:val="right"/>
            </w:pPr>
            <w:r>
              <w:rPr>
                <w:b/>
                <w:bCs/>
                <w:i/>
                <w:iCs/>
              </w:rPr>
              <w:t>Дифференцированный зачет:</w:t>
            </w:r>
          </w:p>
        </w:tc>
        <w:tc>
          <w:tcPr>
            <w:tcW w:w="1138" w:type="dxa"/>
            <w:tcBorders>
              <w:top w:val="single" w:sz="4" w:space="0" w:color="auto"/>
              <w:left w:val="single" w:sz="4" w:space="0" w:color="auto"/>
            </w:tcBorders>
            <w:shd w:val="clear" w:color="auto" w:fill="auto"/>
            <w:vAlign w:val="bottom"/>
          </w:tcPr>
          <w:p w:rsidR="003429C3" w:rsidRDefault="003429C3">
            <w:pPr>
              <w:pStyle w:val="a9"/>
              <w:jc w:val="center"/>
            </w:pPr>
          </w:p>
        </w:tc>
        <w:tc>
          <w:tcPr>
            <w:tcW w:w="1416" w:type="dxa"/>
            <w:tcBorders>
              <w:left w:val="single" w:sz="4" w:space="0" w:color="auto"/>
            </w:tcBorders>
            <w:shd w:val="clear" w:color="auto" w:fill="BBBBBB"/>
          </w:tcPr>
          <w:p w:rsidR="003429C3" w:rsidRDefault="003429C3">
            <w:pPr>
              <w:rPr>
                <w:sz w:val="10"/>
                <w:szCs w:val="10"/>
              </w:rPr>
            </w:pPr>
          </w:p>
        </w:tc>
        <w:tc>
          <w:tcPr>
            <w:tcW w:w="2275" w:type="dxa"/>
            <w:tcBorders>
              <w:top w:val="single" w:sz="4" w:space="0" w:color="auto"/>
              <w:left w:val="single" w:sz="4" w:space="0" w:color="auto"/>
              <w:right w:val="single" w:sz="4" w:space="0" w:color="auto"/>
            </w:tcBorders>
            <w:shd w:val="clear" w:color="auto" w:fill="BBBBBB"/>
          </w:tcPr>
          <w:p w:rsidR="003429C3" w:rsidRDefault="003429C3">
            <w:pPr>
              <w:rPr>
                <w:sz w:val="10"/>
                <w:szCs w:val="10"/>
              </w:rPr>
            </w:pPr>
          </w:p>
        </w:tc>
      </w:tr>
      <w:tr w:rsidR="003429C3" w:rsidTr="00037EF3">
        <w:trPr>
          <w:trHeight w:hRule="exact" w:val="307"/>
          <w:jc w:val="center"/>
        </w:trPr>
        <w:tc>
          <w:tcPr>
            <w:tcW w:w="10613" w:type="dxa"/>
            <w:gridSpan w:val="3"/>
            <w:tcBorders>
              <w:top w:val="single" w:sz="4" w:space="0" w:color="auto"/>
              <w:left w:val="single" w:sz="4" w:space="0" w:color="auto"/>
              <w:bottom w:val="single" w:sz="4" w:space="0" w:color="auto"/>
            </w:tcBorders>
            <w:shd w:val="clear" w:color="auto" w:fill="auto"/>
            <w:vAlign w:val="center"/>
          </w:tcPr>
          <w:p w:rsidR="003429C3" w:rsidRDefault="00D23239">
            <w:pPr>
              <w:pStyle w:val="a9"/>
              <w:ind w:left="9840"/>
            </w:pPr>
            <w:r>
              <w:rPr>
                <w:b/>
                <w:bCs/>
                <w:i/>
                <w:iCs/>
              </w:rPr>
              <w:t>Всего:</w:t>
            </w:r>
          </w:p>
        </w:tc>
        <w:tc>
          <w:tcPr>
            <w:tcW w:w="1138" w:type="dxa"/>
            <w:tcBorders>
              <w:top w:val="single" w:sz="4" w:space="0" w:color="auto"/>
              <w:left w:val="single" w:sz="4" w:space="0" w:color="auto"/>
              <w:bottom w:val="single" w:sz="4" w:space="0" w:color="auto"/>
            </w:tcBorders>
            <w:shd w:val="clear" w:color="auto" w:fill="auto"/>
            <w:vAlign w:val="center"/>
          </w:tcPr>
          <w:p w:rsidR="003429C3" w:rsidRDefault="00037EF3">
            <w:pPr>
              <w:pStyle w:val="a9"/>
              <w:jc w:val="center"/>
            </w:pPr>
            <w:r>
              <w:rPr>
                <w:b/>
                <w:bCs/>
                <w:i/>
                <w:iCs/>
              </w:rPr>
              <w:t>70</w:t>
            </w:r>
          </w:p>
        </w:tc>
        <w:tc>
          <w:tcPr>
            <w:tcW w:w="1416" w:type="dxa"/>
            <w:tcBorders>
              <w:top w:val="single" w:sz="4" w:space="0" w:color="auto"/>
              <w:left w:val="single" w:sz="4" w:space="0" w:color="auto"/>
              <w:bottom w:val="single" w:sz="4" w:space="0" w:color="auto"/>
            </w:tcBorders>
            <w:shd w:val="clear" w:color="auto" w:fill="BBBBBB"/>
          </w:tcPr>
          <w:p w:rsidR="003429C3" w:rsidRDefault="003429C3">
            <w:pPr>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BBBBBB"/>
          </w:tcPr>
          <w:p w:rsidR="003429C3" w:rsidRDefault="003429C3">
            <w:pPr>
              <w:rPr>
                <w:sz w:val="10"/>
                <w:szCs w:val="10"/>
              </w:rPr>
            </w:pPr>
          </w:p>
        </w:tc>
      </w:tr>
    </w:tbl>
    <w:p w:rsidR="003429C3" w:rsidRDefault="003429C3">
      <w:pPr>
        <w:sectPr w:rsidR="003429C3">
          <w:footerReference w:type="default" r:id="rId8"/>
          <w:pgSz w:w="16840" w:h="11900" w:orient="landscape"/>
          <w:pgMar w:top="870" w:right="673" w:bottom="1215" w:left="726" w:header="442" w:footer="3" w:gutter="0"/>
          <w:cols w:space="720"/>
          <w:noEndnote/>
          <w:docGrid w:linePitch="360"/>
        </w:sectPr>
      </w:pPr>
    </w:p>
    <w:p w:rsidR="003429C3" w:rsidRDefault="00D23239" w:rsidP="00037EF3">
      <w:pPr>
        <w:pStyle w:val="1"/>
        <w:numPr>
          <w:ilvl w:val="0"/>
          <w:numId w:val="16"/>
        </w:numPr>
        <w:tabs>
          <w:tab w:val="left" w:pos="983"/>
        </w:tabs>
        <w:spacing w:after="200" w:line="276" w:lineRule="auto"/>
      </w:pPr>
      <w:r>
        <w:rPr>
          <w:b/>
          <w:bCs/>
        </w:rPr>
        <w:lastRenderedPageBreak/>
        <w:t>УСЛОВИЯ РЕАЛИЗАЦИИ ПРОГРАММЫ УЧЕБНОЙ ДИСЦИПЛИНЫ</w:t>
      </w:r>
    </w:p>
    <w:p w:rsidR="00037EF3" w:rsidRPr="005248E8" w:rsidRDefault="00037EF3" w:rsidP="00037EF3">
      <w:pPr>
        <w:suppressAutoHyphens/>
        <w:ind w:firstLine="709"/>
        <w:jc w:val="both"/>
        <w:rPr>
          <w:rFonts w:ascii="Times New Roman" w:hAnsi="Times New Roman"/>
          <w:bCs/>
          <w:color w:val="0D0D0D"/>
        </w:rPr>
      </w:pPr>
      <w:r w:rsidRPr="005248E8">
        <w:rPr>
          <w:rFonts w:ascii="Times New Roman" w:hAnsi="Times New Roman"/>
          <w:bCs/>
          <w:color w:val="0D0D0D"/>
        </w:rPr>
        <w:t>3.1. Для реализации программы учебной дисциплины должны быть предусмотрены следующие специальные помещения:</w:t>
      </w:r>
    </w:p>
    <w:p w:rsidR="00037EF3" w:rsidRPr="005248E8" w:rsidRDefault="00037EF3" w:rsidP="00037EF3">
      <w:pPr>
        <w:suppressAutoHyphens/>
        <w:autoSpaceDE w:val="0"/>
        <w:autoSpaceDN w:val="0"/>
        <w:adjustRightInd w:val="0"/>
        <w:ind w:firstLine="709"/>
        <w:jc w:val="both"/>
        <w:rPr>
          <w:rFonts w:ascii="Times New Roman" w:hAnsi="Times New Roman"/>
          <w:color w:val="0D0D0D"/>
        </w:rPr>
      </w:pPr>
      <w:r w:rsidRPr="005248E8">
        <w:rPr>
          <w:rFonts w:ascii="Times New Roman" w:hAnsi="Times New Roman"/>
          <w:bCs/>
          <w:color w:val="0D0D0D"/>
        </w:rPr>
        <w:t>Кабинет «</w:t>
      </w:r>
      <w:r>
        <w:rPr>
          <w:rFonts w:ascii="Times New Roman" w:hAnsi="Times New Roman"/>
          <w:bCs/>
          <w:color w:val="0D0D0D"/>
        </w:rPr>
        <w:t>Д</w:t>
      </w:r>
      <w:r w:rsidRPr="005248E8">
        <w:rPr>
          <w:rFonts w:ascii="Times New Roman" w:hAnsi="Times New Roman"/>
          <w:color w:val="0D0D0D"/>
        </w:rPr>
        <w:t>ошкольного образования</w:t>
      </w:r>
      <w:r w:rsidRPr="005248E8">
        <w:rPr>
          <w:rFonts w:ascii="Times New Roman" w:hAnsi="Times New Roman"/>
          <w:bCs/>
          <w:color w:val="0D0D0D"/>
        </w:rPr>
        <w:t>»</w:t>
      </w:r>
      <w:r w:rsidRPr="005248E8">
        <w:rPr>
          <w:rFonts w:ascii="Times New Roman" w:hAnsi="Times New Roman"/>
          <w:color w:val="0D0D0D"/>
        </w:rPr>
        <w:t xml:space="preserve">, оснащенный </w:t>
      </w:r>
      <w:r w:rsidRPr="005248E8">
        <w:rPr>
          <w:rFonts w:ascii="Times New Roman" w:hAnsi="Times New Roman"/>
          <w:bCs/>
          <w:color w:val="0D0D0D"/>
        </w:rPr>
        <w:t>в соответствии п. 6.1.2.1 образовательной программы по специальности.</w:t>
      </w:r>
    </w:p>
    <w:p w:rsidR="00037EF3" w:rsidRPr="005248E8" w:rsidRDefault="00037EF3" w:rsidP="00037EF3">
      <w:pPr>
        <w:suppressAutoHyphens/>
        <w:ind w:firstLine="709"/>
        <w:jc w:val="both"/>
        <w:rPr>
          <w:rFonts w:ascii="Times New Roman" w:hAnsi="Times New Roman"/>
          <w:bCs/>
          <w:color w:val="0D0D0D"/>
        </w:rPr>
      </w:pPr>
    </w:p>
    <w:p w:rsidR="00037EF3" w:rsidRPr="005248E8" w:rsidRDefault="00037EF3" w:rsidP="00037EF3">
      <w:pPr>
        <w:suppressAutoHyphens/>
        <w:ind w:firstLine="709"/>
        <w:jc w:val="both"/>
        <w:rPr>
          <w:rFonts w:ascii="Times New Roman" w:hAnsi="Times New Roman"/>
          <w:b/>
          <w:bCs/>
          <w:color w:val="0D0D0D"/>
        </w:rPr>
      </w:pPr>
      <w:r w:rsidRPr="005248E8">
        <w:rPr>
          <w:rFonts w:ascii="Times New Roman" w:hAnsi="Times New Roman"/>
          <w:b/>
          <w:bCs/>
          <w:color w:val="0D0D0D"/>
        </w:rPr>
        <w:t>3.2. Информационное обеспечение реализации программы</w:t>
      </w:r>
    </w:p>
    <w:p w:rsidR="00037EF3" w:rsidRPr="005248E8" w:rsidRDefault="00037EF3" w:rsidP="00037EF3">
      <w:pPr>
        <w:suppressAutoHyphens/>
        <w:ind w:firstLine="709"/>
        <w:jc w:val="both"/>
        <w:rPr>
          <w:rFonts w:ascii="Times New Roman" w:hAnsi="Times New Roman"/>
          <w:bCs/>
          <w:color w:val="0D0D0D"/>
        </w:rPr>
      </w:pPr>
      <w:r w:rsidRPr="005248E8">
        <w:rPr>
          <w:rFonts w:ascii="Times New Roman" w:hAnsi="Times New Roman"/>
          <w:bCs/>
          <w:color w:val="0D0D0D"/>
        </w:rPr>
        <w:t>Для реализации программы библиотечный фонд образовательной организации должен иметь п</w:t>
      </w:r>
      <w:r w:rsidRPr="005248E8">
        <w:rPr>
          <w:rFonts w:ascii="Times New Roman" w:hAnsi="Times New Roman"/>
          <w:color w:val="0D0D0D"/>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248E8">
        <w:rPr>
          <w:rFonts w:ascii="Times New Roman" w:hAnsi="Times New Roman"/>
          <w:bCs/>
          <w:color w:val="0D0D0D"/>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37EF3" w:rsidRDefault="00037EF3" w:rsidP="00037EF3">
      <w:pPr>
        <w:spacing w:after="539" w:line="1" w:lineRule="exact"/>
        <w:ind w:firstLine="708"/>
      </w:pPr>
    </w:p>
    <w:p w:rsidR="00037EF3" w:rsidRDefault="00037EF3" w:rsidP="00037EF3">
      <w:pPr>
        <w:pStyle w:val="1"/>
        <w:numPr>
          <w:ilvl w:val="1"/>
          <w:numId w:val="15"/>
        </w:numPr>
        <w:tabs>
          <w:tab w:val="left" w:pos="1166"/>
        </w:tabs>
        <w:ind w:firstLine="620"/>
        <w:jc w:val="both"/>
      </w:pPr>
      <w:r>
        <w:rPr>
          <w:b/>
          <w:bCs/>
        </w:rPr>
        <w:t>Информационное обеспечение реализации программы</w:t>
      </w:r>
    </w:p>
    <w:p w:rsidR="00037EF3" w:rsidRDefault="00037EF3" w:rsidP="00037EF3">
      <w:pPr>
        <w:pStyle w:val="1"/>
        <w:spacing w:after="260"/>
        <w:ind w:firstLine="660"/>
        <w:jc w:val="both"/>
      </w:pPr>
      <w:r>
        <w:t>Для реализации программы библиотечный фонд техникума имеет печатные и/или электронные образовательные и информационные ресурсы.</w:t>
      </w:r>
    </w:p>
    <w:p w:rsidR="003429C3" w:rsidRDefault="00D23239">
      <w:pPr>
        <w:pStyle w:val="1"/>
        <w:spacing w:after="280"/>
        <w:ind w:firstLine="340"/>
        <w:jc w:val="both"/>
      </w:pPr>
      <w:r>
        <w:rPr>
          <w:b/>
          <w:bCs/>
        </w:rPr>
        <w:t>Основные источники:</w:t>
      </w:r>
    </w:p>
    <w:p w:rsidR="003429C3" w:rsidRDefault="00D23239">
      <w:pPr>
        <w:pStyle w:val="1"/>
        <w:numPr>
          <w:ilvl w:val="0"/>
          <w:numId w:val="11"/>
        </w:numPr>
        <w:tabs>
          <w:tab w:val="left" w:pos="751"/>
        </w:tabs>
        <w:ind w:left="340"/>
        <w:jc w:val="both"/>
      </w:pPr>
      <w:r>
        <w:t xml:space="preserve">Богданова, Т.Г. Педагогика инклюзивного образования: Уч. / Т.Г. Богданова, А.А. Гусейнова, </w:t>
      </w:r>
      <w:proofErr w:type="spellStart"/>
      <w:r>
        <w:t>Н.</w:t>
      </w:r>
      <w:proofErr w:type="gramStart"/>
      <w:r>
        <w:t>М.идр</w:t>
      </w:r>
      <w:proofErr w:type="spellEnd"/>
      <w:proofErr w:type="gramEnd"/>
      <w:r>
        <w:t xml:space="preserve"> Назарова. - М.: Инфра-М, 2016. - 304 с</w:t>
      </w:r>
    </w:p>
    <w:p w:rsidR="003429C3" w:rsidRDefault="00D23239">
      <w:pPr>
        <w:pStyle w:val="1"/>
        <w:numPr>
          <w:ilvl w:val="0"/>
          <w:numId w:val="11"/>
        </w:numPr>
        <w:tabs>
          <w:tab w:val="left" w:pos="714"/>
          <w:tab w:val="left" w:pos="5917"/>
        </w:tabs>
        <w:ind w:left="340"/>
        <w:jc w:val="both"/>
      </w:pPr>
      <w:proofErr w:type="spellStart"/>
      <w:r>
        <w:t>Гилленбранд</w:t>
      </w:r>
      <w:proofErr w:type="spellEnd"/>
      <w:r>
        <w:t>, К. Коррекционная педагогика:</w:t>
      </w:r>
      <w:r>
        <w:tab/>
        <w:t>Обучение трудных школьников / К.</w:t>
      </w:r>
    </w:p>
    <w:p w:rsidR="003429C3" w:rsidRDefault="00D23239">
      <w:pPr>
        <w:pStyle w:val="1"/>
        <w:ind w:firstLine="340"/>
      </w:pPr>
      <w:proofErr w:type="spellStart"/>
      <w:r>
        <w:t>Гилленбранд</w:t>
      </w:r>
      <w:proofErr w:type="spellEnd"/>
      <w:r>
        <w:t xml:space="preserve">. - М.: </w:t>
      </w:r>
      <w:r>
        <w:rPr>
          <w:lang w:val="en-US" w:eastAsia="en-US" w:bidi="en-US"/>
        </w:rPr>
        <w:t xml:space="preserve">Academia, </w:t>
      </w:r>
      <w:r>
        <w:t>2018. - 224 с.</w:t>
      </w:r>
    </w:p>
    <w:p w:rsidR="003429C3" w:rsidRDefault="00D23239">
      <w:pPr>
        <w:pStyle w:val="1"/>
        <w:numPr>
          <w:ilvl w:val="0"/>
          <w:numId w:val="11"/>
        </w:numPr>
        <w:tabs>
          <w:tab w:val="left" w:pos="742"/>
        </w:tabs>
        <w:ind w:left="340"/>
        <w:jc w:val="both"/>
      </w:pPr>
      <w:proofErr w:type="spellStart"/>
      <w:r>
        <w:t>Галигузова</w:t>
      </w:r>
      <w:proofErr w:type="spellEnd"/>
      <w:r>
        <w:t xml:space="preserve"> Л. Н., Мещерякова-Замогильная С. Ю. Дошкольная педагогика. Учебник и практикум для СПО. М.: </w:t>
      </w:r>
      <w:proofErr w:type="spellStart"/>
      <w:r>
        <w:t>Юрайт</w:t>
      </w:r>
      <w:proofErr w:type="spellEnd"/>
      <w:r>
        <w:t>, 2019. 254 с.</w:t>
      </w:r>
    </w:p>
    <w:p w:rsidR="003429C3" w:rsidRDefault="00D23239">
      <w:pPr>
        <w:pStyle w:val="1"/>
        <w:numPr>
          <w:ilvl w:val="0"/>
          <w:numId w:val="11"/>
        </w:numPr>
        <w:tabs>
          <w:tab w:val="left" w:pos="751"/>
        </w:tabs>
        <w:spacing w:after="280"/>
        <w:ind w:left="340"/>
        <w:jc w:val="both"/>
      </w:pPr>
      <w:r>
        <w:t xml:space="preserve">Жуков, Г.Н. Общая и профессиональная педагогика: Учебник / Г.Н. Жуков, П.Г. Матросов. - М.: </w:t>
      </w:r>
      <w:proofErr w:type="gramStart"/>
      <w:r>
        <w:t>Альфа-М</w:t>
      </w:r>
      <w:proofErr w:type="gramEnd"/>
      <w:r>
        <w:t>, 2018. - 448 с.</w:t>
      </w:r>
    </w:p>
    <w:p w:rsidR="003429C3" w:rsidRDefault="00D23239">
      <w:pPr>
        <w:pStyle w:val="1"/>
        <w:spacing w:after="280"/>
        <w:ind w:firstLine="340"/>
        <w:jc w:val="both"/>
      </w:pPr>
      <w:r>
        <w:rPr>
          <w:b/>
          <w:bCs/>
        </w:rPr>
        <w:t>Дополнительные источники:</w:t>
      </w:r>
    </w:p>
    <w:p w:rsidR="003429C3" w:rsidRDefault="00D23239">
      <w:pPr>
        <w:pStyle w:val="30"/>
        <w:numPr>
          <w:ilvl w:val="0"/>
          <w:numId w:val="12"/>
        </w:numPr>
        <w:tabs>
          <w:tab w:val="left" w:pos="727"/>
          <w:tab w:val="left" w:pos="5803"/>
          <w:tab w:val="left" w:pos="6460"/>
          <w:tab w:val="left" w:pos="8922"/>
          <w:tab w:val="left" w:pos="9374"/>
        </w:tabs>
        <w:ind w:firstLine="20"/>
        <w:jc w:val="both"/>
      </w:pPr>
      <w:r>
        <w:t>. Борисова, М.М. Педагогика детского оздоровит. лагеря: Уч. / М.М. Борисова, Н.Н. Илюшина, Н.П. Павлова и др. -</w:t>
      </w:r>
      <w:r>
        <w:tab/>
        <w:t>М.:</w:t>
      </w:r>
      <w:r>
        <w:tab/>
        <w:t>Инфра-М, 2018.</w:t>
      </w:r>
      <w:r>
        <w:tab/>
        <w:t>-</w:t>
      </w:r>
      <w:r>
        <w:tab/>
        <w:t>224 с.</w:t>
      </w:r>
    </w:p>
    <w:p w:rsidR="003429C3" w:rsidRDefault="00D23239">
      <w:pPr>
        <w:pStyle w:val="30"/>
        <w:ind w:left="0" w:firstLine="340"/>
      </w:pPr>
      <w:r>
        <w:t>45.</w:t>
      </w:r>
    </w:p>
    <w:p w:rsidR="003429C3" w:rsidRDefault="00D23239">
      <w:pPr>
        <w:pStyle w:val="1"/>
        <w:numPr>
          <w:ilvl w:val="0"/>
          <w:numId w:val="12"/>
        </w:numPr>
        <w:tabs>
          <w:tab w:val="left" w:pos="742"/>
        </w:tabs>
        <w:ind w:left="340"/>
        <w:jc w:val="both"/>
      </w:pPr>
      <w:proofErr w:type="spellStart"/>
      <w:r>
        <w:t>Куцебо</w:t>
      </w:r>
      <w:proofErr w:type="spellEnd"/>
      <w:r>
        <w:t xml:space="preserve"> Г. И., Пономарева Н. С. Общая и профессиональная педагогика. Учебное пособие для СПО. М.: </w:t>
      </w:r>
      <w:proofErr w:type="spellStart"/>
      <w:r>
        <w:t>Юрайт</w:t>
      </w:r>
      <w:proofErr w:type="spellEnd"/>
      <w:r>
        <w:t>, 2019. 128 с.</w:t>
      </w:r>
    </w:p>
    <w:p w:rsidR="003429C3" w:rsidRDefault="00D23239">
      <w:pPr>
        <w:pStyle w:val="1"/>
        <w:numPr>
          <w:ilvl w:val="0"/>
          <w:numId w:val="12"/>
        </w:numPr>
        <w:tabs>
          <w:tab w:val="left" w:pos="742"/>
        </w:tabs>
        <w:ind w:left="340"/>
        <w:jc w:val="both"/>
      </w:pPr>
      <w:proofErr w:type="spellStart"/>
      <w:r>
        <w:t>Лалаева</w:t>
      </w:r>
      <w:proofErr w:type="spellEnd"/>
      <w:r>
        <w:t xml:space="preserve"> Р. И., Парамонова Л. Г., Шаховская С. Н. Логопедия в таблицах и схемах. Учебное пособие. М.: Парадигма, 2016. 216 с.</w:t>
      </w:r>
    </w:p>
    <w:p w:rsidR="003429C3" w:rsidRDefault="00D23239">
      <w:pPr>
        <w:pStyle w:val="1"/>
        <w:numPr>
          <w:ilvl w:val="0"/>
          <w:numId w:val="12"/>
        </w:numPr>
        <w:tabs>
          <w:tab w:val="left" w:pos="751"/>
        </w:tabs>
        <w:ind w:left="340"/>
        <w:jc w:val="both"/>
      </w:pPr>
      <w:r>
        <w:t xml:space="preserve">Лечебная педагогика в дошкольной дефектологии. Учебник и практикум для вузов / ред. </w:t>
      </w:r>
      <w:proofErr w:type="spellStart"/>
      <w:r>
        <w:t>Микляева</w:t>
      </w:r>
      <w:proofErr w:type="spellEnd"/>
      <w:r>
        <w:t xml:space="preserve"> Н. В. М.: </w:t>
      </w:r>
      <w:proofErr w:type="spellStart"/>
      <w:r>
        <w:t>Юрайт</w:t>
      </w:r>
      <w:proofErr w:type="spellEnd"/>
      <w:r>
        <w:t>, 2020. 522 с.</w:t>
      </w:r>
    </w:p>
    <w:p w:rsidR="003429C3" w:rsidRDefault="00D23239">
      <w:pPr>
        <w:pStyle w:val="1"/>
        <w:numPr>
          <w:ilvl w:val="0"/>
          <w:numId w:val="12"/>
        </w:numPr>
        <w:tabs>
          <w:tab w:val="left" w:pos="746"/>
        </w:tabs>
        <w:ind w:left="340"/>
        <w:jc w:val="both"/>
      </w:pPr>
      <w:r>
        <w:t>Лукина, А.К. Социальная педагогика: Учебное пособие / А.К. Лукина. - М.: Инфра-М, 2019. - 240 с.</w:t>
      </w:r>
    </w:p>
    <w:p w:rsidR="003429C3" w:rsidRDefault="00D23239">
      <w:pPr>
        <w:pStyle w:val="1"/>
        <w:numPr>
          <w:ilvl w:val="0"/>
          <w:numId w:val="12"/>
        </w:numPr>
        <w:tabs>
          <w:tab w:val="left" w:pos="742"/>
        </w:tabs>
        <w:ind w:left="340"/>
        <w:jc w:val="both"/>
      </w:pPr>
      <w:proofErr w:type="spellStart"/>
      <w:r>
        <w:t>Подласый</w:t>
      </w:r>
      <w:proofErr w:type="spellEnd"/>
      <w:r>
        <w:t xml:space="preserve"> И. П. Педагогика. Учебник для СПО. В 2-х томах. Том 1. Теоретическая педагогика. В 2-х книгах. Книга 1. М.: </w:t>
      </w:r>
      <w:proofErr w:type="spellStart"/>
      <w:r>
        <w:t>Юрайт</w:t>
      </w:r>
      <w:proofErr w:type="spellEnd"/>
      <w:r>
        <w:t>, 2019. 404 с.</w:t>
      </w:r>
    </w:p>
    <w:p w:rsidR="003429C3" w:rsidRDefault="00D23239">
      <w:pPr>
        <w:pStyle w:val="1"/>
        <w:numPr>
          <w:ilvl w:val="0"/>
          <w:numId w:val="12"/>
        </w:numPr>
        <w:tabs>
          <w:tab w:val="left" w:pos="742"/>
        </w:tabs>
        <w:ind w:left="340"/>
        <w:jc w:val="both"/>
      </w:pPr>
      <w:proofErr w:type="spellStart"/>
      <w:r>
        <w:t>Подласый</w:t>
      </w:r>
      <w:proofErr w:type="spellEnd"/>
      <w:r>
        <w:t xml:space="preserve"> И. П. Педагогика. Учебник для СПО. В 2-х томах. Том 2. Практическая педагогика. В 2-х книгах. Книга 1. М.: </w:t>
      </w:r>
      <w:proofErr w:type="spellStart"/>
      <w:r>
        <w:t>Юрайт</w:t>
      </w:r>
      <w:proofErr w:type="spellEnd"/>
      <w:r>
        <w:t>, 2019. 492 с.</w:t>
      </w:r>
    </w:p>
    <w:p w:rsidR="003429C3" w:rsidRDefault="00D23239">
      <w:pPr>
        <w:pStyle w:val="1"/>
        <w:numPr>
          <w:ilvl w:val="0"/>
          <w:numId w:val="12"/>
        </w:numPr>
        <w:tabs>
          <w:tab w:val="left" w:pos="684"/>
        </w:tabs>
        <w:ind w:firstLine="340"/>
      </w:pPr>
      <w:r>
        <w:t>Профессиональная педагогика. Учебное пособие для СПО. В 2-х частях. Часть 2 / ред.</w:t>
      </w:r>
    </w:p>
    <w:p w:rsidR="003429C3" w:rsidRDefault="00D23239">
      <w:pPr>
        <w:pStyle w:val="1"/>
        <w:numPr>
          <w:ilvl w:val="0"/>
          <w:numId w:val="12"/>
        </w:numPr>
        <w:tabs>
          <w:tab w:val="left" w:pos="689"/>
        </w:tabs>
        <w:spacing w:after="280"/>
        <w:ind w:firstLine="340"/>
      </w:pPr>
      <w:r>
        <w:t xml:space="preserve">Психология и педагогика. Учебник / ред. </w:t>
      </w:r>
      <w:proofErr w:type="spellStart"/>
      <w:r>
        <w:t>Пидкасистый</w:t>
      </w:r>
      <w:proofErr w:type="spellEnd"/>
      <w:r>
        <w:t xml:space="preserve"> П. И. М.: </w:t>
      </w:r>
      <w:proofErr w:type="spellStart"/>
      <w:r>
        <w:t>Юрайт</w:t>
      </w:r>
      <w:proofErr w:type="spellEnd"/>
      <w:r>
        <w:t>, 2019. 736 с.</w:t>
      </w:r>
      <w:r>
        <w:br w:type="page"/>
      </w:r>
    </w:p>
    <w:p w:rsidR="003429C3" w:rsidRDefault="00D23239">
      <w:pPr>
        <w:pStyle w:val="ab"/>
        <w:ind w:left="1080"/>
        <w:rPr>
          <w:sz w:val="22"/>
          <w:szCs w:val="22"/>
        </w:rPr>
      </w:pPr>
      <w:r>
        <w:rPr>
          <w:b/>
          <w:bCs/>
          <w:sz w:val="22"/>
          <w:szCs w:val="22"/>
        </w:rPr>
        <w:lastRenderedPageBreak/>
        <w:t>4. КОНТРОЛЬ И ОЦЕНКА РЕЗУЛЬТАТОВ ОСВОЕНИЯ 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47"/>
        <w:gridCol w:w="3120"/>
        <w:gridCol w:w="3979"/>
      </w:tblGrid>
      <w:tr w:rsidR="003429C3">
        <w:trPr>
          <w:trHeight w:hRule="exact" w:val="571"/>
          <w:jc w:val="center"/>
        </w:trPr>
        <w:tc>
          <w:tcPr>
            <w:tcW w:w="3547" w:type="dxa"/>
            <w:tcBorders>
              <w:top w:val="single" w:sz="4" w:space="0" w:color="auto"/>
              <w:left w:val="single" w:sz="4" w:space="0" w:color="auto"/>
            </w:tcBorders>
            <w:shd w:val="clear" w:color="auto" w:fill="auto"/>
            <w:vAlign w:val="center"/>
          </w:tcPr>
          <w:p w:rsidR="003429C3" w:rsidRDefault="00D23239">
            <w:pPr>
              <w:pStyle w:val="a9"/>
              <w:jc w:val="center"/>
              <w:rPr>
                <w:sz w:val="22"/>
                <w:szCs w:val="22"/>
              </w:rPr>
            </w:pPr>
            <w:r>
              <w:rPr>
                <w:sz w:val="22"/>
                <w:szCs w:val="22"/>
              </w:rPr>
              <w:t>Результаты обучения (освоенные умения, усвоенные знания)</w:t>
            </w:r>
          </w:p>
        </w:tc>
        <w:tc>
          <w:tcPr>
            <w:tcW w:w="3120" w:type="dxa"/>
            <w:tcBorders>
              <w:top w:val="single" w:sz="4" w:space="0" w:color="auto"/>
              <w:left w:val="single" w:sz="4" w:space="0" w:color="auto"/>
            </w:tcBorders>
            <w:shd w:val="clear" w:color="auto" w:fill="auto"/>
            <w:vAlign w:val="center"/>
          </w:tcPr>
          <w:p w:rsidR="003429C3" w:rsidRDefault="00D23239">
            <w:pPr>
              <w:pStyle w:val="a9"/>
              <w:jc w:val="center"/>
              <w:rPr>
                <w:sz w:val="22"/>
                <w:szCs w:val="22"/>
              </w:rPr>
            </w:pPr>
            <w:r>
              <w:rPr>
                <w:sz w:val="22"/>
                <w:szCs w:val="22"/>
              </w:rPr>
              <w:t>Формы и методы контроля и оценки результатов обучения</w:t>
            </w:r>
          </w:p>
        </w:tc>
        <w:tc>
          <w:tcPr>
            <w:tcW w:w="3979" w:type="dxa"/>
            <w:tcBorders>
              <w:top w:val="single" w:sz="4" w:space="0" w:color="auto"/>
              <w:left w:val="single" w:sz="4" w:space="0" w:color="auto"/>
              <w:right w:val="single" w:sz="4" w:space="0" w:color="auto"/>
            </w:tcBorders>
            <w:shd w:val="clear" w:color="auto" w:fill="auto"/>
          </w:tcPr>
          <w:p w:rsidR="003429C3" w:rsidRDefault="00D23239">
            <w:pPr>
              <w:pStyle w:val="a9"/>
              <w:jc w:val="center"/>
              <w:rPr>
                <w:sz w:val="22"/>
                <w:szCs w:val="22"/>
              </w:rPr>
            </w:pPr>
            <w:r>
              <w:rPr>
                <w:sz w:val="22"/>
                <w:szCs w:val="22"/>
              </w:rPr>
              <w:t>Компетенции</w:t>
            </w:r>
          </w:p>
        </w:tc>
      </w:tr>
      <w:tr w:rsidR="003429C3">
        <w:trPr>
          <w:trHeight w:hRule="exact" w:val="5448"/>
          <w:jc w:val="center"/>
        </w:trPr>
        <w:tc>
          <w:tcPr>
            <w:tcW w:w="3547" w:type="dxa"/>
            <w:tcBorders>
              <w:top w:val="single" w:sz="4" w:space="0" w:color="auto"/>
              <w:left w:val="single" w:sz="4" w:space="0" w:color="auto"/>
            </w:tcBorders>
            <w:shd w:val="clear" w:color="auto" w:fill="auto"/>
          </w:tcPr>
          <w:p w:rsidR="003429C3" w:rsidRDefault="00D23239">
            <w:pPr>
              <w:pStyle w:val="a9"/>
              <w:rPr>
                <w:sz w:val="22"/>
                <w:szCs w:val="22"/>
              </w:rPr>
            </w:pPr>
            <w:r>
              <w:rPr>
                <w:sz w:val="22"/>
                <w:szCs w:val="22"/>
              </w:rPr>
              <w:t>Освоенные умения:</w:t>
            </w:r>
          </w:p>
          <w:p w:rsidR="003429C3" w:rsidRDefault="00D23239">
            <w:pPr>
              <w:pStyle w:val="a9"/>
              <w:rPr>
                <w:sz w:val="22"/>
                <w:szCs w:val="22"/>
              </w:rPr>
            </w:pPr>
            <w:r>
              <w:rPr>
                <w:sz w:val="22"/>
                <w:szCs w:val="22"/>
              </w:rPr>
              <w:t>- определять педагогические возможности различных методов, приемов, методик, форм организации обучения и воспитания;</w:t>
            </w:r>
          </w:p>
          <w:p w:rsidR="003429C3" w:rsidRDefault="00D23239">
            <w:pPr>
              <w:pStyle w:val="a9"/>
              <w:numPr>
                <w:ilvl w:val="0"/>
                <w:numId w:val="13"/>
              </w:numPr>
              <w:tabs>
                <w:tab w:val="left" w:pos="712"/>
              </w:tabs>
              <w:spacing w:line="214" w:lineRule="auto"/>
              <w:ind w:firstLine="280"/>
              <w:rPr>
                <w:sz w:val="22"/>
                <w:szCs w:val="22"/>
              </w:rPr>
            </w:pPr>
            <w:r>
              <w:rPr>
                <w:sz w:val="22"/>
                <w:szCs w:val="22"/>
              </w:rPr>
              <w:t>анализировать</w:t>
            </w:r>
          </w:p>
          <w:p w:rsidR="003429C3" w:rsidRDefault="00D23239">
            <w:pPr>
              <w:pStyle w:val="a9"/>
              <w:spacing w:line="233" w:lineRule="auto"/>
              <w:ind w:left="140"/>
              <w:rPr>
                <w:sz w:val="22"/>
                <w:szCs w:val="22"/>
              </w:rPr>
            </w:pPr>
            <w:r>
              <w:rPr>
                <w:sz w:val="22"/>
                <w:szCs w:val="22"/>
              </w:rPr>
              <w:t>педагогическую деятельность, педагогические факты и явления;</w:t>
            </w:r>
          </w:p>
          <w:p w:rsidR="003429C3" w:rsidRDefault="00D23239">
            <w:pPr>
              <w:pStyle w:val="a9"/>
              <w:numPr>
                <w:ilvl w:val="0"/>
                <w:numId w:val="13"/>
              </w:numPr>
              <w:tabs>
                <w:tab w:val="left" w:pos="707"/>
                <w:tab w:val="left" w:pos="712"/>
              </w:tabs>
              <w:spacing w:line="221" w:lineRule="auto"/>
              <w:ind w:firstLine="280"/>
              <w:rPr>
                <w:sz w:val="22"/>
                <w:szCs w:val="22"/>
              </w:rPr>
            </w:pPr>
            <w:r>
              <w:rPr>
                <w:sz w:val="22"/>
                <w:szCs w:val="22"/>
              </w:rPr>
              <w:t>находить и анализировать</w:t>
            </w:r>
          </w:p>
          <w:p w:rsidR="003429C3" w:rsidRDefault="00D23239">
            <w:pPr>
              <w:pStyle w:val="a9"/>
              <w:ind w:left="140"/>
              <w:rPr>
                <w:sz w:val="22"/>
                <w:szCs w:val="22"/>
              </w:rPr>
            </w:pPr>
            <w:r>
              <w:rPr>
                <w:sz w:val="22"/>
                <w:szCs w:val="22"/>
              </w:rPr>
              <w:t>информацию, необходимую для решения педагогических проблем, повышения эффективности педагогической деятельности, профессионального</w:t>
            </w:r>
          </w:p>
          <w:p w:rsidR="003429C3" w:rsidRDefault="00D23239">
            <w:pPr>
              <w:pStyle w:val="a9"/>
              <w:ind w:firstLine="140"/>
              <w:rPr>
                <w:sz w:val="22"/>
                <w:szCs w:val="22"/>
              </w:rPr>
            </w:pPr>
            <w:r>
              <w:rPr>
                <w:sz w:val="22"/>
                <w:szCs w:val="22"/>
              </w:rPr>
              <w:t>самообразования и саморазвития;</w:t>
            </w:r>
          </w:p>
          <w:p w:rsidR="003429C3" w:rsidRDefault="00D23239">
            <w:pPr>
              <w:pStyle w:val="a9"/>
              <w:numPr>
                <w:ilvl w:val="0"/>
                <w:numId w:val="13"/>
              </w:numPr>
              <w:tabs>
                <w:tab w:val="left" w:pos="707"/>
                <w:tab w:val="left" w:pos="712"/>
              </w:tabs>
              <w:spacing w:line="223" w:lineRule="auto"/>
              <w:ind w:firstLine="280"/>
              <w:rPr>
                <w:sz w:val="22"/>
                <w:szCs w:val="22"/>
              </w:rPr>
            </w:pPr>
            <w:r>
              <w:rPr>
                <w:sz w:val="22"/>
                <w:szCs w:val="22"/>
              </w:rPr>
              <w:t>ориентироваться в</w:t>
            </w:r>
          </w:p>
          <w:p w:rsidR="003429C3" w:rsidRDefault="00D23239">
            <w:pPr>
              <w:pStyle w:val="a9"/>
              <w:ind w:left="140"/>
              <w:rPr>
                <w:sz w:val="22"/>
                <w:szCs w:val="22"/>
              </w:rPr>
            </w:pPr>
            <w:r>
              <w:rPr>
                <w:sz w:val="22"/>
                <w:szCs w:val="22"/>
              </w:rPr>
              <w:t>современных проблемах образования, тенденциях его развития и направлениях реформирования;</w:t>
            </w:r>
          </w:p>
        </w:tc>
        <w:tc>
          <w:tcPr>
            <w:tcW w:w="3120" w:type="dxa"/>
            <w:tcBorders>
              <w:top w:val="single" w:sz="4" w:space="0" w:color="auto"/>
              <w:left w:val="single" w:sz="4" w:space="0" w:color="auto"/>
            </w:tcBorders>
            <w:shd w:val="clear" w:color="auto" w:fill="auto"/>
          </w:tcPr>
          <w:p w:rsidR="003429C3" w:rsidRDefault="00D23239">
            <w:pPr>
              <w:pStyle w:val="a9"/>
              <w:rPr>
                <w:sz w:val="22"/>
                <w:szCs w:val="22"/>
              </w:rPr>
            </w:pPr>
            <w:r>
              <w:rPr>
                <w:sz w:val="22"/>
                <w:szCs w:val="22"/>
              </w:rPr>
              <w:t>Наблюдение за деятельностью студентов.</w:t>
            </w:r>
          </w:p>
          <w:p w:rsidR="003429C3" w:rsidRDefault="00D23239">
            <w:pPr>
              <w:pStyle w:val="a9"/>
              <w:rPr>
                <w:sz w:val="22"/>
                <w:szCs w:val="22"/>
              </w:rPr>
            </w:pPr>
            <w:r>
              <w:rPr>
                <w:sz w:val="22"/>
                <w:szCs w:val="22"/>
              </w:rPr>
              <w:t>Оценка решения педагогических ситуаций.</w:t>
            </w:r>
          </w:p>
          <w:p w:rsidR="003429C3" w:rsidRDefault="00D23239">
            <w:pPr>
              <w:pStyle w:val="a9"/>
              <w:rPr>
                <w:sz w:val="22"/>
                <w:szCs w:val="22"/>
              </w:rPr>
            </w:pPr>
            <w:r>
              <w:rPr>
                <w:sz w:val="22"/>
                <w:szCs w:val="22"/>
              </w:rPr>
              <w:t>Оценка выполнения практической работы. решение педагогических ситуаций.</w:t>
            </w:r>
          </w:p>
          <w:p w:rsidR="003429C3" w:rsidRDefault="00D23239">
            <w:pPr>
              <w:pStyle w:val="a9"/>
              <w:rPr>
                <w:sz w:val="22"/>
                <w:szCs w:val="22"/>
              </w:rPr>
            </w:pPr>
            <w:r>
              <w:rPr>
                <w:sz w:val="22"/>
                <w:szCs w:val="22"/>
              </w:rPr>
              <w:t>Оценка использования учебной литературы, информационных ресурсов Интернет.</w:t>
            </w:r>
          </w:p>
          <w:p w:rsidR="003429C3" w:rsidRDefault="00D23239">
            <w:pPr>
              <w:pStyle w:val="a9"/>
              <w:rPr>
                <w:sz w:val="22"/>
                <w:szCs w:val="22"/>
              </w:rPr>
            </w:pPr>
            <w:r>
              <w:rPr>
                <w:sz w:val="22"/>
                <w:szCs w:val="22"/>
              </w:rPr>
              <w:t>Анализ выполнения практических и самостоятельных работ. Устный опрос.</w:t>
            </w:r>
          </w:p>
          <w:p w:rsidR="003429C3" w:rsidRDefault="00D23239">
            <w:pPr>
              <w:pStyle w:val="a9"/>
              <w:rPr>
                <w:sz w:val="22"/>
                <w:szCs w:val="22"/>
              </w:rPr>
            </w:pPr>
            <w:r>
              <w:rPr>
                <w:sz w:val="22"/>
                <w:szCs w:val="22"/>
              </w:rPr>
              <w:t>Тестирование.</w:t>
            </w:r>
          </w:p>
        </w:tc>
        <w:tc>
          <w:tcPr>
            <w:tcW w:w="3979" w:type="dxa"/>
            <w:vMerge w:val="restart"/>
            <w:tcBorders>
              <w:top w:val="single" w:sz="4" w:space="0" w:color="auto"/>
              <w:left w:val="single" w:sz="4" w:space="0" w:color="auto"/>
              <w:right w:val="single" w:sz="4" w:space="0" w:color="auto"/>
            </w:tcBorders>
            <w:shd w:val="clear" w:color="auto" w:fill="auto"/>
          </w:tcPr>
          <w:p w:rsidR="003429C3" w:rsidRDefault="00D23239">
            <w:pPr>
              <w:pStyle w:val="a9"/>
              <w:rPr>
                <w:sz w:val="22"/>
                <w:szCs w:val="22"/>
              </w:rPr>
            </w:pPr>
            <w:r>
              <w:rPr>
                <w:smallCaps/>
                <w:color w:val="333333"/>
                <w:sz w:val="22"/>
                <w:szCs w:val="22"/>
              </w:rPr>
              <w:t>Ок</w:t>
            </w:r>
            <w:r>
              <w:rPr>
                <w:color w:val="333333"/>
                <w:sz w:val="22"/>
                <w:szCs w:val="22"/>
              </w:rPr>
              <w:t xml:space="preserve"> 1. Понимать сущность и социальную значимость своей будущей профессии, проявлять к ней устойчивый интерес. ОК 2. Организовывать собственную деятельность, определять методы решения профессиональных задач, оценивать их эффективность и качество. ОК 3. Оценивать риски и принимать решения в нестандартных ситуациях. 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429C3" w:rsidRDefault="00D23239">
            <w:pPr>
              <w:pStyle w:val="a9"/>
              <w:rPr>
                <w:sz w:val="22"/>
                <w:szCs w:val="22"/>
              </w:rPr>
            </w:pPr>
            <w:r>
              <w:rPr>
                <w:color w:val="333333"/>
                <w:sz w:val="22"/>
                <w:szCs w:val="22"/>
              </w:rPr>
              <w:t xml:space="preserve">ОК 5. Использовать </w:t>
            </w:r>
            <w:proofErr w:type="spellStart"/>
            <w:r>
              <w:rPr>
                <w:color w:val="333333"/>
                <w:sz w:val="22"/>
                <w:szCs w:val="22"/>
              </w:rPr>
              <w:t>информационно</w:t>
            </w:r>
            <w:r>
              <w:rPr>
                <w:color w:val="333333"/>
                <w:sz w:val="22"/>
                <w:szCs w:val="22"/>
              </w:rPr>
              <w:softHyphen/>
              <w:t>коммуникационные</w:t>
            </w:r>
            <w:proofErr w:type="spellEnd"/>
            <w:r>
              <w:rPr>
                <w:color w:val="333333"/>
                <w:sz w:val="22"/>
                <w:szCs w:val="22"/>
              </w:rPr>
              <w:t xml:space="preserve"> технологии для совершенствования профессиональной деятельности.</w:t>
            </w:r>
          </w:p>
          <w:p w:rsidR="003429C3" w:rsidRDefault="00D23239">
            <w:pPr>
              <w:pStyle w:val="a9"/>
              <w:rPr>
                <w:sz w:val="22"/>
                <w:szCs w:val="22"/>
              </w:rPr>
            </w:pPr>
            <w:r>
              <w:rPr>
                <w:sz w:val="22"/>
                <w:szCs w:val="22"/>
              </w:rPr>
              <w:t xml:space="preserve">ОК 6. Работать в коллективе и команде, взаимодействовать с руководством, коллегами и социальными партнерами. ОК 7. Ставить цели, мотивировать </w:t>
            </w:r>
            <w:r>
              <w:rPr>
                <w:color w:val="333333"/>
                <w:sz w:val="22"/>
                <w:szCs w:val="22"/>
              </w:rPr>
              <w:t>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3429C3" w:rsidRDefault="00D23239">
            <w:pPr>
              <w:pStyle w:val="a9"/>
              <w:rPr>
                <w:sz w:val="22"/>
                <w:szCs w:val="22"/>
              </w:rPr>
            </w:pPr>
            <w:r>
              <w:rPr>
                <w:color w:val="333333"/>
                <w:sz w:val="22"/>
                <w:szCs w:val="22"/>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429C3" w:rsidRDefault="00D23239">
            <w:pPr>
              <w:pStyle w:val="a9"/>
              <w:rPr>
                <w:sz w:val="22"/>
                <w:szCs w:val="22"/>
              </w:rPr>
            </w:pPr>
            <w:r>
              <w:rPr>
                <w:color w:val="333333"/>
                <w:sz w:val="22"/>
                <w:szCs w:val="22"/>
              </w:rPr>
              <w:t>ОК 9. Осуществлять профессиональную деятельность в условиях обновления ее целей, содержания, смены технологий; ОК 10. Осуществлять профилактику травматизма, обеспечивать охрану жизни и здоровья детей ОК 11 Строить профессиональную деятельность с соблюдением регулирующих ее правовых норм</w:t>
            </w:r>
          </w:p>
        </w:tc>
      </w:tr>
      <w:tr w:rsidR="003429C3">
        <w:trPr>
          <w:trHeight w:hRule="exact" w:val="6187"/>
          <w:jc w:val="center"/>
        </w:trPr>
        <w:tc>
          <w:tcPr>
            <w:tcW w:w="3547" w:type="dxa"/>
            <w:tcBorders>
              <w:top w:val="single" w:sz="4" w:space="0" w:color="auto"/>
              <w:left w:val="single" w:sz="4" w:space="0" w:color="auto"/>
              <w:bottom w:val="single" w:sz="4" w:space="0" w:color="auto"/>
            </w:tcBorders>
            <w:shd w:val="clear" w:color="auto" w:fill="auto"/>
            <w:vAlign w:val="bottom"/>
          </w:tcPr>
          <w:p w:rsidR="003429C3" w:rsidRDefault="00D23239">
            <w:pPr>
              <w:pStyle w:val="a9"/>
              <w:ind w:firstLine="280"/>
              <w:rPr>
                <w:sz w:val="22"/>
                <w:szCs w:val="22"/>
              </w:rPr>
            </w:pPr>
            <w:r>
              <w:rPr>
                <w:sz w:val="22"/>
                <w:szCs w:val="22"/>
              </w:rPr>
              <w:t>Освоенные знания:</w:t>
            </w:r>
          </w:p>
          <w:p w:rsidR="003429C3" w:rsidRDefault="00D23239">
            <w:pPr>
              <w:pStyle w:val="a9"/>
              <w:numPr>
                <w:ilvl w:val="0"/>
                <w:numId w:val="14"/>
              </w:numPr>
              <w:tabs>
                <w:tab w:val="left" w:pos="832"/>
                <w:tab w:val="left" w:pos="837"/>
              </w:tabs>
              <w:spacing w:line="218" w:lineRule="auto"/>
              <w:ind w:firstLine="280"/>
              <w:rPr>
                <w:sz w:val="22"/>
                <w:szCs w:val="22"/>
              </w:rPr>
            </w:pPr>
            <w:r>
              <w:rPr>
                <w:sz w:val="22"/>
                <w:szCs w:val="22"/>
              </w:rPr>
              <w:t>взаимосвязь</w:t>
            </w:r>
          </w:p>
          <w:p w:rsidR="003429C3" w:rsidRDefault="00D23239">
            <w:pPr>
              <w:pStyle w:val="a9"/>
              <w:ind w:left="140"/>
              <w:rPr>
                <w:sz w:val="22"/>
                <w:szCs w:val="22"/>
              </w:rPr>
            </w:pPr>
            <w:r>
              <w:rPr>
                <w:sz w:val="22"/>
                <w:szCs w:val="22"/>
              </w:rPr>
              <w:t>педагогической науки и практики, тенденции их развития;</w:t>
            </w:r>
          </w:p>
          <w:p w:rsidR="003429C3" w:rsidRDefault="00D23239">
            <w:pPr>
              <w:pStyle w:val="a9"/>
              <w:numPr>
                <w:ilvl w:val="0"/>
                <w:numId w:val="14"/>
              </w:numPr>
              <w:tabs>
                <w:tab w:val="left" w:pos="822"/>
                <w:tab w:val="left" w:pos="837"/>
              </w:tabs>
              <w:spacing w:line="218" w:lineRule="auto"/>
              <w:ind w:firstLine="280"/>
              <w:rPr>
                <w:sz w:val="22"/>
                <w:szCs w:val="22"/>
              </w:rPr>
            </w:pPr>
            <w:r>
              <w:rPr>
                <w:sz w:val="22"/>
                <w:szCs w:val="22"/>
              </w:rPr>
              <w:t>значение и логику</w:t>
            </w:r>
          </w:p>
          <w:p w:rsidR="003429C3" w:rsidRDefault="00D23239">
            <w:pPr>
              <w:pStyle w:val="a9"/>
              <w:ind w:left="140"/>
              <w:rPr>
                <w:sz w:val="22"/>
                <w:szCs w:val="22"/>
              </w:rPr>
            </w:pPr>
            <w:r>
              <w:rPr>
                <w:sz w:val="22"/>
                <w:szCs w:val="22"/>
              </w:rPr>
              <w:t>целеполагания в обучении, воспитании и педагогической деятельности;</w:t>
            </w:r>
          </w:p>
          <w:p w:rsidR="003429C3" w:rsidRDefault="00D23239">
            <w:pPr>
              <w:pStyle w:val="a9"/>
              <w:numPr>
                <w:ilvl w:val="0"/>
                <w:numId w:val="14"/>
              </w:numPr>
              <w:tabs>
                <w:tab w:val="left" w:pos="794"/>
                <w:tab w:val="left" w:pos="837"/>
              </w:tabs>
              <w:spacing w:line="218" w:lineRule="auto"/>
              <w:ind w:firstLine="280"/>
              <w:rPr>
                <w:sz w:val="22"/>
                <w:szCs w:val="22"/>
              </w:rPr>
            </w:pPr>
            <w:r>
              <w:rPr>
                <w:sz w:val="22"/>
                <w:szCs w:val="22"/>
              </w:rPr>
              <w:t>принципы обучения и</w:t>
            </w:r>
          </w:p>
          <w:p w:rsidR="003429C3" w:rsidRDefault="00D23239">
            <w:pPr>
              <w:pStyle w:val="a9"/>
              <w:ind w:firstLine="140"/>
              <w:rPr>
                <w:sz w:val="22"/>
                <w:szCs w:val="22"/>
              </w:rPr>
            </w:pPr>
            <w:r>
              <w:rPr>
                <w:sz w:val="22"/>
                <w:szCs w:val="22"/>
              </w:rPr>
              <w:t>воспитания;</w:t>
            </w:r>
          </w:p>
          <w:p w:rsidR="003429C3" w:rsidRDefault="00D23239">
            <w:pPr>
              <w:pStyle w:val="a9"/>
              <w:numPr>
                <w:ilvl w:val="0"/>
                <w:numId w:val="14"/>
              </w:numPr>
              <w:tabs>
                <w:tab w:val="left" w:pos="794"/>
                <w:tab w:val="left" w:pos="837"/>
              </w:tabs>
              <w:spacing w:line="218" w:lineRule="auto"/>
              <w:ind w:firstLine="280"/>
              <w:rPr>
                <w:sz w:val="22"/>
                <w:szCs w:val="22"/>
              </w:rPr>
            </w:pPr>
            <w:r>
              <w:rPr>
                <w:sz w:val="22"/>
                <w:szCs w:val="22"/>
              </w:rPr>
              <w:t>особенности содержания и</w:t>
            </w:r>
          </w:p>
          <w:p w:rsidR="003429C3" w:rsidRDefault="00D23239">
            <w:pPr>
              <w:pStyle w:val="a9"/>
              <w:ind w:left="140"/>
              <w:rPr>
                <w:sz w:val="22"/>
                <w:szCs w:val="22"/>
              </w:rPr>
            </w:pPr>
            <w:r>
              <w:rPr>
                <w:sz w:val="22"/>
                <w:szCs w:val="22"/>
              </w:rPr>
              <w:t>организации педагогического процесса в условиях разных типов и видов образовательных учреждений,</w:t>
            </w:r>
          </w:p>
          <w:p w:rsidR="003429C3" w:rsidRDefault="00D23239">
            <w:pPr>
              <w:pStyle w:val="a9"/>
              <w:ind w:left="140" w:firstLine="140"/>
              <w:rPr>
                <w:sz w:val="22"/>
                <w:szCs w:val="22"/>
              </w:rPr>
            </w:pPr>
            <w:r>
              <w:rPr>
                <w:sz w:val="22"/>
                <w:szCs w:val="22"/>
              </w:rPr>
              <w:t>на различных ступенях образования;</w:t>
            </w:r>
          </w:p>
          <w:p w:rsidR="003429C3" w:rsidRDefault="00D23239">
            <w:pPr>
              <w:pStyle w:val="a9"/>
              <w:numPr>
                <w:ilvl w:val="0"/>
                <w:numId w:val="14"/>
              </w:numPr>
              <w:tabs>
                <w:tab w:val="left" w:pos="837"/>
                <w:tab w:val="left" w:pos="846"/>
              </w:tabs>
              <w:spacing w:line="221" w:lineRule="auto"/>
              <w:ind w:firstLine="280"/>
              <w:rPr>
                <w:sz w:val="22"/>
                <w:szCs w:val="22"/>
              </w:rPr>
            </w:pPr>
            <w:r>
              <w:rPr>
                <w:sz w:val="22"/>
                <w:szCs w:val="22"/>
              </w:rPr>
              <w:t>формы, методы и средства</w:t>
            </w:r>
          </w:p>
          <w:p w:rsidR="003429C3" w:rsidRDefault="00D23239">
            <w:pPr>
              <w:pStyle w:val="a9"/>
              <w:ind w:left="140"/>
              <w:rPr>
                <w:sz w:val="22"/>
                <w:szCs w:val="22"/>
              </w:rPr>
            </w:pPr>
            <w:r>
              <w:rPr>
                <w:sz w:val="22"/>
                <w:szCs w:val="22"/>
              </w:rPr>
              <w:t xml:space="preserve">обучения и воспитания, их педагогические возможности и условия применения; </w:t>
            </w:r>
            <w:proofErr w:type="spellStart"/>
            <w:r>
              <w:rPr>
                <w:sz w:val="22"/>
                <w:szCs w:val="22"/>
              </w:rPr>
              <w:t>психолого</w:t>
            </w:r>
            <w:r>
              <w:rPr>
                <w:sz w:val="22"/>
                <w:szCs w:val="22"/>
              </w:rPr>
              <w:softHyphen/>
              <w:t>педагогические</w:t>
            </w:r>
            <w:proofErr w:type="spellEnd"/>
            <w:r>
              <w:rPr>
                <w:sz w:val="22"/>
                <w:szCs w:val="22"/>
              </w:rPr>
              <w:t xml:space="preserve"> условия развития мотивации и способностей в процессе</w:t>
            </w:r>
          </w:p>
        </w:tc>
        <w:tc>
          <w:tcPr>
            <w:tcW w:w="3120" w:type="dxa"/>
            <w:tcBorders>
              <w:top w:val="single" w:sz="4" w:space="0" w:color="auto"/>
              <w:left w:val="single" w:sz="4" w:space="0" w:color="auto"/>
              <w:bottom w:val="single" w:sz="4" w:space="0" w:color="auto"/>
            </w:tcBorders>
            <w:shd w:val="clear" w:color="auto" w:fill="auto"/>
          </w:tcPr>
          <w:p w:rsidR="003429C3" w:rsidRDefault="00D23239">
            <w:pPr>
              <w:pStyle w:val="a9"/>
              <w:rPr>
                <w:sz w:val="22"/>
                <w:szCs w:val="22"/>
              </w:rPr>
            </w:pPr>
            <w:r>
              <w:rPr>
                <w:sz w:val="22"/>
                <w:szCs w:val="22"/>
              </w:rPr>
              <w:t>Письменные проверочные работы.</w:t>
            </w:r>
          </w:p>
          <w:p w:rsidR="003429C3" w:rsidRDefault="00D23239">
            <w:pPr>
              <w:pStyle w:val="a9"/>
              <w:rPr>
                <w:sz w:val="22"/>
                <w:szCs w:val="22"/>
              </w:rPr>
            </w:pPr>
            <w:r>
              <w:rPr>
                <w:sz w:val="22"/>
                <w:szCs w:val="22"/>
              </w:rPr>
              <w:t>Устные опросы</w:t>
            </w:r>
          </w:p>
          <w:p w:rsidR="003429C3" w:rsidRDefault="00D23239">
            <w:pPr>
              <w:pStyle w:val="a9"/>
              <w:rPr>
                <w:sz w:val="22"/>
                <w:szCs w:val="22"/>
              </w:rPr>
            </w:pPr>
            <w:r>
              <w:rPr>
                <w:sz w:val="22"/>
                <w:szCs w:val="22"/>
              </w:rPr>
              <w:t>Оценка решения педагогических ситуаций. Оценка выполнения практических заданий.</w:t>
            </w:r>
          </w:p>
          <w:p w:rsidR="003429C3" w:rsidRDefault="00D23239">
            <w:pPr>
              <w:pStyle w:val="a9"/>
              <w:rPr>
                <w:sz w:val="22"/>
                <w:szCs w:val="22"/>
              </w:rPr>
            </w:pPr>
            <w:r>
              <w:rPr>
                <w:sz w:val="22"/>
                <w:szCs w:val="22"/>
              </w:rPr>
              <w:t>Оценка выполнения самостоятельных работ.</w:t>
            </w:r>
          </w:p>
          <w:p w:rsidR="003429C3" w:rsidRDefault="00D23239">
            <w:pPr>
              <w:pStyle w:val="a9"/>
              <w:rPr>
                <w:sz w:val="22"/>
                <w:szCs w:val="22"/>
              </w:rPr>
            </w:pPr>
            <w:r>
              <w:rPr>
                <w:sz w:val="22"/>
                <w:szCs w:val="22"/>
              </w:rPr>
              <w:t>Тестирование.</w:t>
            </w:r>
          </w:p>
          <w:p w:rsidR="003429C3" w:rsidRDefault="00D23239">
            <w:pPr>
              <w:pStyle w:val="a9"/>
              <w:rPr>
                <w:sz w:val="22"/>
                <w:szCs w:val="22"/>
              </w:rPr>
            </w:pPr>
            <w:r>
              <w:rPr>
                <w:sz w:val="22"/>
                <w:szCs w:val="22"/>
              </w:rPr>
              <w:t>Письменные проверочные работы.</w:t>
            </w:r>
          </w:p>
          <w:p w:rsidR="003429C3" w:rsidRDefault="00D23239">
            <w:pPr>
              <w:pStyle w:val="a9"/>
              <w:rPr>
                <w:sz w:val="22"/>
                <w:szCs w:val="22"/>
              </w:rPr>
            </w:pPr>
            <w:r>
              <w:rPr>
                <w:sz w:val="22"/>
                <w:szCs w:val="22"/>
              </w:rPr>
              <w:t>Устные опросы</w:t>
            </w:r>
          </w:p>
        </w:tc>
        <w:tc>
          <w:tcPr>
            <w:tcW w:w="3979" w:type="dxa"/>
            <w:vMerge/>
            <w:tcBorders>
              <w:left w:val="single" w:sz="4" w:space="0" w:color="auto"/>
              <w:bottom w:val="single" w:sz="4" w:space="0" w:color="auto"/>
              <w:right w:val="single" w:sz="4" w:space="0" w:color="auto"/>
            </w:tcBorders>
            <w:shd w:val="clear" w:color="auto" w:fill="auto"/>
          </w:tcPr>
          <w:p w:rsidR="003429C3" w:rsidRDefault="003429C3"/>
        </w:tc>
      </w:tr>
    </w:tbl>
    <w:p w:rsidR="00D23239" w:rsidRDefault="00D23239"/>
    <w:sectPr w:rsidR="00D23239">
      <w:footerReference w:type="default" r:id="rId9"/>
      <w:footerReference w:type="first" r:id="rId10"/>
      <w:pgSz w:w="11900" w:h="16840"/>
      <w:pgMar w:top="1101" w:right="661" w:bottom="1265" w:left="59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DC7" w:rsidRDefault="00650DC7">
      <w:r>
        <w:separator/>
      </w:r>
    </w:p>
  </w:endnote>
  <w:endnote w:type="continuationSeparator" w:id="0">
    <w:p w:rsidR="00650DC7" w:rsidRDefault="0065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C3" w:rsidRDefault="00D2323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3679825</wp:posOffset>
              </wp:positionH>
              <wp:positionV relativeFrom="page">
                <wp:posOffset>9954260</wp:posOffset>
              </wp:positionV>
              <wp:extent cx="125095"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3429C3" w:rsidRDefault="00D23239">
                          <w:pPr>
                            <w:pStyle w:val="22"/>
                            <w:rPr>
                              <w:sz w:val="22"/>
                              <w:szCs w:val="22"/>
                            </w:rPr>
                          </w:pPr>
                          <w:r>
                            <w:fldChar w:fldCharType="begin"/>
                          </w:r>
                          <w:r>
                            <w:instrText xml:space="preserve"> PAGE \* MERGEFORMAT </w:instrText>
                          </w:r>
                          <w:r>
                            <w:fldChar w:fldCharType="separate"/>
                          </w:r>
                          <w:r w:rsidR="002A3FCF" w:rsidRPr="002A3FCF">
                            <w:rPr>
                              <w:rFonts w:ascii="Calibri" w:eastAsia="Calibri" w:hAnsi="Calibri" w:cs="Calibri"/>
                              <w:noProof/>
                              <w:sz w:val="22"/>
                              <w:szCs w:val="22"/>
                            </w:rPr>
                            <w:t>5</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289.75pt;margin-top:783.8pt;width:9.8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" filled="f" stroked="f">
              <v:textbox style="mso-fit-shape-to-text:t" inset="0,0,0,0">
                <w:txbxContent>
                  <w:p w:rsidR="003429C3" w:rsidRDefault="00D23239">
                    <w:pPr>
                      <w:pStyle w:val="22"/>
                      <w:rPr>
                        <w:sz w:val="22"/>
                        <w:szCs w:val="22"/>
                      </w:rPr>
                    </w:pPr>
                    <w:r>
                      <w:fldChar w:fldCharType="begin"/>
                    </w:r>
                    <w:r>
                      <w:instrText xml:space="preserve"> PAGE \* MERGEFORMAT </w:instrText>
                    </w:r>
                    <w:r>
                      <w:fldChar w:fldCharType="separate"/>
                    </w:r>
                    <w:r w:rsidR="002A3FCF" w:rsidRPr="002A3FCF">
                      <w:rPr>
                        <w:rFonts w:ascii="Calibri" w:eastAsia="Calibri" w:hAnsi="Calibri" w:cs="Calibri"/>
                        <w:noProof/>
                        <w:sz w:val="22"/>
                        <w:szCs w:val="22"/>
                      </w:rPr>
                      <w:t>5</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C3" w:rsidRDefault="00D23239">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5227955</wp:posOffset>
              </wp:positionH>
              <wp:positionV relativeFrom="page">
                <wp:posOffset>6851015</wp:posOffset>
              </wp:positionV>
              <wp:extent cx="54610" cy="88265"/>
              <wp:effectExtent l="0" t="0" r="0" b="0"/>
              <wp:wrapNone/>
              <wp:docPr id="11" name="Shape 11"/>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rsidR="003429C3" w:rsidRDefault="00D23239">
                          <w:pPr>
                            <w:pStyle w:val="22"/>
                            <w:rPr>
                              <w:sz w:val="22"/>
                              <w:szCs w:val="22"/>
                            </w:rPr>
                          </w:pPr>
                          <w:r>
                            <w:fldChar w:fldCharType="begin"/>
                          </w:r>
                          <w:r>
                            <w:instrText xml:space="preserve"> PAGE \* MERGEFORMAT </w:instrText>
                          </w:r>
                          <w:r>
                            <w:fldChar w:fldCharType="separate"/>
                          </w:r>
                          <w:r w:rsidR="002A3FCF" w:rsidRPr="002A3FCF">
                            <w:rPr>
                              <w:rFonts w:ascii="Calibri" w:eastAsia="Calibri" w:hAnsi="Calibri" w:cs="Calibri"/>
                              <w:noProof/>
                              <w:sz w:val="22"/>
                              <w:szCs w:val="22"/>
                            </w:rPr>
                            <w:t>8</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7" type="#_x0000_t202" style="position:absolute;margin-left:411.65pt;margin-top:539.45pt;width:4.3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" filled="f" stroked="f">
              <v:textbox style="mso-fit-shape-to-text:t" inset="0,0,0,0">
                <w:txbxContent>
                  <w:p w:rsidR="003429C3" w:rsidRDefault="00D23239">
                    <w:pPr>
                      <w:pStyle w:val="22"/>
                      <w:rPr>
                        <w:sz w:val="22"/>
                        <w:szCs w:val="22"/>
                      </w:rPr>
                    </w:pPr>
                    <w:r>
                      <w:fldChar w:fldCharType="begin"/>
                    </w:r>
                    <w:r>
                      <w:instrText xml:space="preserve"> PAGE \* MERGEFORMAT </w:instrText>
                    </w:r>
                    <w:r>
                      <w:fldChar w:fldCharType="separate"/>
                    </w:r>
                    <w:r w:rsidR="002A3FCF" w:rsidRPr="002A3FCF">
                      <w:rPr>
                        <w:rFonts w:ascii="Calibri" w:eastAsia="Calibri" w:hAnsi="Calibri" w:cs="Calibri"/>
                        <w:noProof/>
                        <w:sz w:val="22"/>
                        <w:szCs w:val="22"/>
                      </w:rPr>
                      <w:t>8</w:t>
                    </w:r>
                    <w:r>
                      <w:rPr>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C3" w:rsidRDefault="00D23239">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3679825</wp:posOffset>
              </wp:positionH>
              <wp:positionV relativeFrom="page">
                <wp:posOffset>9954260</wp:posOffset>
              </wp:positionV>
              <wp:extent cx="125095"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3429C3" w:rsidRDefault="00D23239">
                          <w:pPr>
                            <w:pStyle w:val="22"/>
                            <w:rPr>
                              <w:sz w:val="22"/>
                              <w:szCs w:val="22"/>
                            </w:rPr>
                          </w:pPr>
                          <w:r>
                            <w:fldChar w:fldCharType="begin"/>
                          </w:r>
                          <w:r>
                            <w:instrText xml:space="preserve"> PAGE \* MERGEFORMAT </w:instrText>
                          </w:r>
                          <w:r>
                            <w:fldChar w:fldCharType="separate"/>
                          </w:r>
                          <w:r w:rsidR="00245313" w:rsidRPr="00245313">
                            <w:rPr>
                              <w:rFonts w:ascii="Calibri" w:eastAsia="Calibri" w:hAnsi="Calibri" w:cs="Calibri"/>
                              <w:noProof/>
                              <w:sz w:val="22"/>
                              <w:szCs w:val="22"/>
                            </w:rPr>
                            <w:t>10</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8" type="#_x0000_t202" style="position:absolute;margin-left:289.75pt;margin-top:783.8pt;width:9.85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" filled="f" stroked="f">
              <v:textbox style="mso-fit-shape-to-text:t" inset="0,0,0,0">
                <w:txbxContent>
                  <w:p w:rsidR="003429C3" w:rsidRDefault="00D23239">
                    <w:pPr>
                      <w:pStyle w:val="22"/>
                      <w:rPr>
                        <w:sz w:val="22"/>
                        <w:szCs w:val="22"/>
                      </w:rPr>
                    </w:pPr>
                    <w:r>
                      <w:fldChar w:fldCharType="begin"/>
                    </w:r>
                    <w:r>
                      <w:instrText xml:space="preserve"> PAGE \* MERGEFORMAT </w:instrText>
                    </w:r>
                    <w:r>
                      <w:fldChar w:fldCharType="separate"/>
                    </w:r>
                    <w:r w:rsidR="00245313" w:rsidRPr="00245313">
                      <w:rPr>
                        <w:rFonts w:ascii="Calibri" w:eastAsia="Calibri" w:hAnsi="Calibri" w:cs="Calibri"/>
                        <w:noProof/>
                        <w:sz w:val="22"/>
                        <w:szCs w:val="22"/>
                      </w:rPr>
                      <w:t>10</w:t>
                    </w:r>
                    <w:r>
                      <w:rPr>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C3" w:rsidRDefault="00D23239">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3728720</wp:posOffset>
              </wp:positionH>
              <wp:positionV relativeFrom="page">
                <wp:posOffset>9954260</wp:posOffset>
              </wp:positionV>
              <wp:extent cx="60960" cy="91440"/>
              <wp:effectExtent l="0" t="0" r="0" b="0"/>
              <wp:wrapNone/>
              <wp:docPr id="15" name="Shape 15"/>
              <wp:cNvGraphicFramePr/>
              <a:graphic xmlns:a="http://schemas.openxmlformats.org/drawingml/2006/main">
                <a:graphicData uri="http://schemas.microsoft.com/office/word/2010/wordprocessingShape">
                  <wps:wsp>
                    <wps:cNvSpPr txBox="1"/>
                    <wps:spPr>
                      <a:xfrm>
                        <a:off x="0" y="0"/>
                        <a:ext cx="60960" cy="91440"/>
                      </a:xfrm>
                      <a:prstGeom prst="rect">
                        <a:avLst/>
                      </a:prstGeom>
                      <a:noFill/>
                    </wps:spPr>
                    <wps:txbx>
                      <w:txbxContent>
                        <w:p w:rsidR="003429C3" w:rsidRDefault="00D23239">
                          <w:pPr>
                            <w:pStyle w:val="22"/>
                            <w:rPr>
                              <w:sz w:val="22"/>
                              <w:szCs w:val="22"/>
                            </w:rPr>
                          </w:pPr>
                          <w:r>
                            <w:fldChar w:fldCharType="begin"/>
                          </w:r>
                          <w:r>
                            <w:instrText xml:space="preserve"> PAGE \* MERGEFORMAT </w:instrText>
                          </w:r>
                          <w:r>
                            <w:fldChar w:fldCharType="separate"/>
                          </w:r>
                          <w:r w:rsidR="00245313" w:rsidRPr="00245313">
                            <w:rPr>
                              <w:rFonts w:ascii="Calibri" w:eastAsia="Calibri" w:hAnsi="Calibri" w:cs="Calibri"/>
                              <w:noProof/>
                              <w:sz w:val="22"/>
                              <w:szCs w:val="22"/>
                            </w:rPr>
                            <w:t>9</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9" type="#_x0000_t202" style="position:absolute;margin-left:293.6pt;margin-top:783.8pt;width:4.8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" filled="f" stroked="f">
              <v:textbox style="mso-fit-shape-to-text:t" inset="0,0,0,0">
                <w:txbxContent>
                  <w:p w:rsidR="003429C3" w:rsidRDefault="00D23239">
                    <w:pPr>
                      <w:pStyle w:val="22"/>
                      <w:rPr>
                        <w:sz w:val="22"/>
                        <w:szCs w:val="22"/>
                      </w:rPr>
                    </w:pPr>
                    <w:r>
                      <w:fldChar w:fldCharType="begin"/>
                    </w:r>
                    <w:r>
                      <w:instrText xml:space="preserve"> PAGE \* MERGEFORMAT </w:instrText>
                    </w:r>
                    <w:r>
                      <w:fldChar w:fldCharType="separate"/>
                    </w:r>
                    <w:r w:rsidR="00245313" w:rsidRPr="00245313">
                      <w:rPr>
                        <w:rFonts w:ascii="Calibri" w:eastAsia="Calibri" w:hAnsi="Calibri" w:cs="Calibri"/>
                        <w:noProof/>
                        <w:sz w:val="22"/>
                        <w:szCs w:val="22"/>
                      </w:rPr>
                      <w:t>9</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DC7" w:rsidRDefault="00650DC7"/>
  </w:footnote>
  <w:footnote w:type="continuationSeparator" w:id="0">
    <w:p w:rsidR="00650DC7" w:rsidRDefault="00650DC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BD6"/>
    <w:multiLevelType w:val="multilevel"/>
    <w:tmpl w:val="46B03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10982"/>
    <w:multiLevelType w:val="multilevel"/>
    <w:tmpl w:val="CFBCE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CD6B95"/>
    <w:multiLevelType w:val="multilevel"/>
    <w:tmpl w:val="E556A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2748F3"/>
    <w:multiLevelType w:val="multilevel"/>
    <w:tmpl w:val="C962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3B212C25"/>
    <w:multiLevelType w:val="multilevel"/>
    <w:tmpl w:val="60DA2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8A787D"/>
    <w:multiLevelType w:val="multilevel"/>
    <w:tmpl w:val="3BDE2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C20245"/>
    <w:multiLevelType w:val="multilevel"/>
    <w:tmpl w:val="5E4C0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B24E61"/>
    <w:multiLevelType w:val="multilevel"/>
    <w:tmpl w:val="55504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DF0A16"/>
    <w:multiLevelType w:val="multilevel"/>
    <w:tmpl w:val="4404C27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2A4648"/>
    <w:multiLevelType w:val="multilevel"/>
    <w:tmpl w:val="D31463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3" w15:restartNumberingAfterBreak="0">
    <w:nsid w:val="68E14F15"/>
    <w:multiLevelType w:val="multilevel"/>
    <w:tmpl w:val="57AE1900"/>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5553B9"/>
    <w:multiLevelType w:val="multilevel"/>
    <w:tmpl w:val="55087CA8"/>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3F6BB2"/>
    <w:multiLevelType w:val="hybridMultilevel"/>
    <w:tmpl w:val="9C1C76F2"/>
    <w:lvl w:ilvl="0" w:tplc="0FF80A7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A51EF3"/>
    <w:multiLevelType w:val="multilevel"/>
    <w:tmpl w:val="02FA9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6E05A1"/>
    <w:multiLevelType w:val="multilevel"/>
    <w:tmpl w:val="325E9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A95434"/>
    <w:multiLevelType w:val="multilevel"/>
    <w:tmpl w:val="45E85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0"/>
  </w:num>
  <w:num w:numId="4">
    <w:abstractNumId w:val="3"/>
  </w:num>
  <w:num w:numId="5">
    <w:abstractNumId w:val="18"/>
  </w:num>
  <w:num w:numId="6">
    <w:abstractNumId w:val="4"/>
  </w:num>
  <w:num w:numId="7">
    <w:abstractNumId w:val="16"/>
  </w:num>
  <w:num w:numId="8">
    <w:abstractNumId w:val="17"/>
  </w:num>
  <w:num w:numId="9">
    <w:abstractNumId w:val="1"/>
  </w:num>
  <w:num w:numId="10">
    <w:abstractNumId w:val="13"/>
  </w:num>
  <w:num w:numId="11">
    <w:abstractNumId w:val="8"/>
  </w:num>
  <w:num w:numId="12">
    <w:abstractNumId w:val="7"/>
  </w:num>
  <w:num w:numId="13">
    <w:abstractNumId w:val="6"/>
  </w:num>
  <w:num w:numId="14">
    <w:abstractNumId w:val="9"/>
  </w:num>
  <w:num w:numId="15">
    <w:abstractNumId w:val="14"/>
  </w:num>
  <w:num w:numId="16">
    <w:abstractNumId w:val="15"/>
  </w:num>
  <w:num w:numId="17">
    <w:abstractNumId w:val="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C3"/>
    <w:rsid w:val="00037EF3"/>
    <w:rsid w:val="00073E82"/>
    <w:rsid w:val="00245313"/>
    <w:rsid w:val="00283E1E"/>
    <w:rsid w:val="002A3FCF"/>
    <w:rsid w:val="003429C3"/>
    <w:rsid w:val="004D5C27"/>
    <w:rsid w:val="00650DC7"/>
    <w:rsid w:val="00C341D6"/>
    <w:rsid w:val="00D23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E67E"/>
  <w15:docId w15:val="{C1A79C60-23E0-41AE-BFF3-438FFB81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Arial" w:eastAsia="Arial" w:hAnsi="Arial" w:cs="Arial"/>
      <w:b w:val="0"/>
      <w:bCs w:val="0"/>
      <w:i w:val="0"/>
      <w:iCs w:val="0"/>
      <w:smallCaps w:val="0"/>
      <w:strike w:val="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7"/>
      <w:szCs w:val="1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bCs/>
      <w:i/>
      <w:iCs/>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Calibri" w:eastAsia="Calibri" w:hAnsi="Calibri" w:cs="Calibri"/>
      <w:b w:val="0"/>
      <w:bCs w:val="0"/>
      <w:i w:val="0"/>
      <w:iCs w:val="0"/>
      <w:smallCaps w:val="0"/>
      <w:strike w:val="0"/>
      <w:sz w:val="26"/>
      <w:szCs w:val="26"/>
      <w:u w:val="none"/>
    </w:rPr>
  </w:style>
  <w:style w:type="paragraph" w:customStyle="1" w:styleId="a4">
    <w:name w:val="Подпись к картинке"/>
    <w:basedOn w:val="a"/>
    <w:link w:val="a3"/>
    <w:rPr>
      <w:rFonts w:ascii="Arial" w:eastAsia="Arial" w:hAnsi="Arial" w:cs="Arial"/>
    </w:rPr>
  </w:style>
  <w:style w:type="paragraph" w:customStyle="1" w:styleId="1">
    <w:name w:val="Основной текст1"/>
    <w:basedOn w:val="a"/>
    <w:link w:val="a5"/>
    <w:pPr>
      <w:ind w:firstLine="20"/>
    </w:pPr>
    <w:rPr>
      <w:rFonts w:ascii="Times New Roman" w:eastAsia="Times New Roman" w:hAnsi="Times New Roman" w:cs="Times New Roman"/>
    </w:rPr>
  </w:style>
  <w:style w:type="paragraph" w:customStyle="1" w:styleId="40">
    <w:name w:val="Основной текст (4)"/>
    <w:basedOn w:val="a"/>
    <w:link w:val="4"/>
    <w:pPr>
      <w:spacing w:after="960" w:line="233" w:lineRule="auto"/>
      <w:ind w:left="7520"/>
    </w:pPr>
    <w:rPr>
      <w:rFonts w:ascii="Arial" w:eastAsia="Arial" w:hAnsi="Arial" w:cs="Arial"/>
      <w:sz w:val="17"/>
      <w:szCs w:val="17"/>
    </w:rPr>
  </w:style>
  <w:style w:type="paragraph" w:customStyle="1" w:styleId="20">
    <w:name w:val="Основной текст (2)"/>
    <w:basedOn w:val="a"/>
    <w:link w:val="2"/>
    <w:pPr>
      <w:spacing w:after="210" w:line="360" w:lineRule="auto"/>
    </w:pPr>
    <w:rPr>
      <w:rFonts w:ascii="Times New Roman" w:eastAsia="Times New Roman" w:hAnsi="Times New Roman" w:cs="Times New Roman"/>
      <w:sz w:val="28"/>
      <w:szCs w:val="28"/>
    </w:rPr>
  </w:style>
  <w:style w:type="paragraph" w:customStyle="1" w:styleId="50">
    <w:name w:val="Основной текст (5)"/>
    <w:basedOn w:val="a"/>
    <w:link w:val="5"/>
    <w:pPr>
      <w:spacing w:after="5160"/>
      <w:jc w:val="center"/>
    </w:pPr>
    <w:rPr>
      <w:rFonts w:ascii="Times New Roman" w:eastAsia="Times New Roman" w:hAnsi="Times New Roman" w:cs="Times New Roman"/>
      <w:b/>
      <w:bCs/>
      <w:sz w:val="32"/>
      <w:szCs w:val="3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Оглавление"/>
    <w:basedOn w:val="a"/>
    <w:link w:val="a6"/>
    <w:pPr>
      <w:spacing w:after="280"/>
      <w:ind w:firstLine="380"/>
    </w:pPr>
    <w:rPr>
      <w:rFonts w:ascii="Times New Roman" w:eastAsia="Times New Roman" w:hAnsi="Times New Roman" w:cs="Times New Roman"/>
      <w:b/>
      <w:bCs/>
      <w:i/>
      <w:iCs/>
    </w:rPr>
  </w:style>
  <w:style w:type="paragraph" w:customStyle="1" w:styleId="11">
    <w:name w:val="Заголовок №1"/>
    <w:basedOn w:val="a"/>
    <w:link w:val="10"/>
    <w:pPr>
      <w:spacing w:after="70" w:line="276" w:lineRule="auto"/>
      <w:ind w:left="340" w:firstLine="150"/>
      <w:outlineLvl w:val="0"/>
    </w:pPr>
    <w:rPr>
      <w:rFonts w:ascii="Times New Roman" w:eastAsia="Times New Roman" w:hAnsi="Times New Roman" w:cs="Times New Roman"/>
      <w:b/>
      <w:bCs/>
    </w:rPr>
  </w:style>
  <w:style w:type="paragraph" w:customStyle="1" w:styleId="a9">
    <w:name w:val="Другое"/>
    <w:basedOn w:val="a"/>
    <w:link w:val="a8"/>
    <w:rPr>
      <w:rFonts w:ascii="Times New Roman" w:eastAsia="Times New Roman" w:hAnsi="Times New Roman" w:cs="Times New Roman"/>
    </w:rPr>
  </w:style>
  <w:style w:type="paragraph" w:customStyle="1" w:styleId="ab">
    <w:name w:val="Подпись к таблице"/>
    <w:basedOn w:val="a"/>
    <w:link w:val="aa"/>
    <w:rPr>
      <w:rFonts w:ascii="Times New Roman" w:eastAsia="Times New Roman" w:hAnsi="Times New Roman" w:cs="Times New Roman"/>
    </w:rPr>
  </w:style>
  <w:style w:type="paragraph" w:customStyle="1" w:styleId="30">
    <w:name w:val="Основной текст (3)"/>
    <w:basedOn w:val="a"/>
    <w:link w:val="3"/>
    <w:pPr>
      <w:ind w:left="340" w:firstLine="180"/>
    </w:pPr>
    <w:rPr>
      <w:rFonts w:ascii="Calibri" w:eastAsia="Calibri" w:hAnsi="Calibri" w:cs="Calibri"/>
      <w:sz w:val="26"/>
      <w:szCs w:val="26"/>
    </w:rPr>
  </w:style>
  <w:style w:type="paragraph" w:styleId="ac">
    <w:name w:val="footer"/>
    <w:basedOn w:val="a"/>
    <w:link w:val="ad"/>
    <w:uiPriority w:val="99"/>
    <w:semiHidden/>
    <w:unhideWhenUsed/>
    <w:rsid w:val="00C341D6"/>
    <w:pPr>
      <w:tabs>
        <w:tab w:val="center" w:pos="4677"/>
        <w:tab w:val="right" w:pos="9355"/>
      </w:tabs>
    </w:pPr>
  </w:style>
  <w:style w:type="character" w:customStyle="1" w:styleId="ad">
    <w:name w:val="Нижний колонтитул Знак"/>
    <w:basedOn w:val="a0"/>
    <w:link w:val="ac"/>
    <w:uiPriority w:val="99"/>
    <w:semiHidden/>
    <w:rsid w:val="00C341D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2290</Words>
  <Characters>13055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3</cp:revision>
  <dcterms:created xsi:type="dcterms:W3CDTF">2024-09-29T10:40:00Z</dcterms:created>
  <dcterms:modified xsi:type="dcterms:W3CDTF">2024-09-29T10:41:00Z</dcterms:modified>
</cp:coreProperties>
</file>