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B8" w:rsidRPr="00B03A1C" w:rsidRDefault="00DE21B8" w:rsidP="00DE21B8">
      <w:pPr>
        <w:spacing w:after="0" w:line="240" w:lineRule="auto"/>
        <w:jc w:val="center"/>
        <w:rPr>
          <w:rFonts w:ascii="Times New Roman" w:eastAsia="Times New Roman" w:hAnsi="Times New Roman" w:cs="Times New Roman"/>
          <w:sz w:val="28"/>
          <w:szCs w:val="28"/>
          <w:lang w:eastAsia="ru-RU"/>
        </w:rPr>
      </w:pPr>
      <w:bookmarkStart w:id="0" w:name="_Toc129861131"/>
      <w:bookmarkStart w:id="1" w:name="_Toc129862198"/>
      <w:r w:rsidRPr="00B03A1C">
        <w:rPr>
          <w:rFonts w:ascii="Times New Roman" w:eastAsia="Times New Roman" w:hAnsi="Times New Roman" w:cs="Times New Roman"/>
          <w:sz w:val="28"/>
          <w:szCs w:val="28"/>
          <w:lang w:eastAsia="ru-RU"/>
        </w:rPr>
        <w:t>Министерство образования и науки Челябинской области</w:t>
      </w:r>
    </w:p>
    <w:p w:rsidR="00DE21B8" w:rsidRPr="00B03A1C" w:rsidRDefault="00DE21B8" w:rsidP="00DE21B8">
      <w:pPr>
        <w:spacing w:after="0" w:line="240" w:lineRule="auto"/>
        <w:jc w:val="center"/>
        <w:rPr>
          <w:rFonts w:ascii="Times New Roman" w:eastAsia="Times New Roman" w:hAnsi="Times New Roman" w:cs="Times New Roman"/>
          <w:sz w:val="28"/>
          <w:szCs w:val="28"/>
          <w:lang w:eastAsia="ru-RU"/>
        </w:rPr>
      </w:pPr>
      <w:r w:rsidRPr="00B03A1C">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DE21B8" w:rsidRPr="00B03A1C" w:rsidRDefault="00DE21B8" w:rsidP="00DE21B8">
      <w:pPr>
        <w:spacing w:after="0" w:line="240" w:lineRule="auto"/>
        <w:jc w:val="center"/>
        <w:rPr>
          <w:rFonts w:ascii="Times New Roman" w:eastAsia="Times New Roman" w:hAnsi="Times New Roman" w:cs="Times New Roman"/>
          <w:sz w:val="28"/>
          <w:szCs w:val="28"/>
          <w:lang w:eastAsia="ru-RU"/>
        </w:rPr>
      </w:pPr>
      <w:r w:rsidRPr="00B03A1C">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DE21B8" w:rsidRPr="00B03A1C" w:rsidRDefault="00DE21B8" w:rsidP="00DE21B8">
      <w:pPr>
        <w:spacing w:after="0" w:line="240" w:lineRule="auto"/>
        <w:jc w:val="center"/>
        <w:rPr>
          <w:rFonts w:ascii="Times New Roman" w:eastAsia="Times New Roman" w:hAnsi="Times New Roman" w:cs="Times New Roman"/>
          <w:sz w:val="28"/>
          <w:szCs w:val="28"/>
          <w:lang w:eastAsia="ru-RU"/>
        </w:rPr>
      </w:pPr>
      <w:r w:rsidRPr="00B03A1C">
        <w:rPr>
          <w:rFonts w:ascii="Times New Roman" w:eastAsia="Times New Roman" w:hAnsi="Times New Roman" w:cs="Times New Roman"/>
          <w:sz w:val="28"/>
          <w:szCs w:val="28"/>
          <w:lang w:eastAsia="ru-RU"/>
        </w:rPr>
        <w:t>(</w:t>
      </w:r>
      <w:r w:rsidR="00DB4EC3" w:rsidRPr="00B03A1C">
        <w:rPr>
          <w:rFonts w:ascii="Times New Roman" w:eastAsia="Times New Roman" w:hAnsi="Times New Roman" w:cs="Times New Roman"/>
          <w:sz w:val="28"/>
          <w:szCs w:val="28"/>
          <w:lang w:eastAsia="ru-RU"/>
        </w:rPr>
        <w:t>ГБПОУ «</w:t>
      </w:r>
      <w:r w:rsidRPr="00B03A1C">
        <w:rPr>
          <w:rFonts w:ascii="Times New Roman" w:eastAsia="Times New Roman" w:hAnsi="Times New Roman" w:cs="Times New Roman"/>
          <w:sz w:val="28"/>
          <w:szCs w:val="28"/>
          <w:lang w:eastAsia="ru-RU"/>
        </w:rPr>
        <w:t>ВАТТ-ККК»)</w:t>
      </w:r>
    </w:p>
    <w:p w:rsidR="00DE21B8" w:rsidRPr="00B03A1C" w:rsidRDefault="00DE21B8" w:rsidP="00DE21B8">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sz w:val="28"/>
          <w:szCs w:val="28"/>
        </w:rPr>
      </w:pPr>
    </w:p>
    <w:p w:rsidR="00DE21B8" w:rsidRPr="00B03A1C" w:rsidRDefault="00DE21B8" w:rsidP="00DE21B8">
      <w:pPr>
        <w:spacing w:after="0"/>
        <w:jc w:val="center"/>
        <w:rPr>
          <w:rFonts w:ascii="Times New Roman" w:hAnsi="Times New Roman" w:cs="Times New Roman"/>
          <w:b/>
          <w:sz w:val="28"/>
          <w:szCs w:val="28"/>
        </w:rPr>
      </w:pPr>
    </w:p>
    <w:p w:rsidR="002750E2" w:rsidRPr="00B03A1C" w:rsidRDefault="00DE21B8" w:rsidP="002750E2">
      <w:pPr>
        <w:spacing w:after="0"/>
        <w:jc w:val="center"/>
        <w:rPr>
          <w:rFonts w:ascii="Times New Roman" w:hAnsi="Times New Roman" w:cs="Times New Roman"/>
          <w:b/>
          <w:sz w:val="28"/>
          <w:szCs w:val="28"/>
        </w:rPr>
      </w:pPr>
      <w:r w:rsidRPr="00B03A1C">
        <w:rPr>
          <w:rFonts w:ascii="Times New Roman" w:hAnsi="Times New Roman" w:cs="Times New Roman"/>
          <w:b/>
          <w:sz w:val="28"/>
          <w:szCs w:val="28"/>
        </w:rPr>
        <w:t>РАБОЧАЯ ПРОГРАММА ПРОФЕССИОНАЛЬНОГО МОДУЛЯ</w:t>
      </w:r>
      <w:bookmarkStart w:id="2" w:name="_Toc129861132"/>
      <w:bookmarkStart w:id="3" w:name="_Toc129862199"/>
      <w:bookmarkEnd w:id="0"/>
      <w:bookmarkEnd w:id="1"/>
    </w:p>
    <w:p w:rsidR="002750E2" w:rsidRPr="00B03A1C" w:rsidRDefault="002750E2" w:rsidP="002750E2">
      <w:pPr>
        <w:spacing w:after="0"/>
        <w:jc w:val="center"/>
        <w:rPr>
          <w:rFonts w:ascii="Times New Roman" w:hAnsi="Times New Roman" w:cs="Times New Roman"/>
          <w:b/>
          <w:sz w:val="28"/>
          <w:szCs w:val="28"/>
        </w:rPr>
      </w:pPr>
    </w:p>
    <w:p w:rsidR="002750E2" w:rsidRPr="00B03A1C" w:rsidRDefault="002750E2" w:rsidP="002750E2">
      <w:pPr>
        <w:spacing w:after="0"/>
        <w:jc w:val="center"/>
        <w:rPr>
          <w:rFonts w:ascii="Times New Roman" w:hAnsi="Times New Roman" w:cs="Times New Roman"/>
          <w:b/>
          <w:sz w:val="28"/>
          <w:szCs w:val="28"/>
          <w:lang w:eastAsia="ru-RU"/>
        </w:rPr>
      </w:pPr>
      <w:r w:rsidRPr="00B03A1C">
        <w:rPr>
          <w:rFonts w:ascii="Times New Roman" w:hAnsi="Times New Roman" w:cs="Times New Roman"/>
          <w:b/>
          <w:sz w:val="28"/>
          <w:szCs w:val="28"/>
        </w:rPr>
        <w:t>ПМ.01 Организация мероприятий, направленных на укрепление здоровья и физическое развитие детей раннего и дошкольного возраста</w:t>
      </w:r>
      <w:bookmarkEnd w:id="2"/>
      <w:bookmarkEnd w:id="3"/>
    </w:p>
    <w:p w:rsidR="002750E2" w:rsidRPr="00B03A1C" w:rsidRDefault="002750E2" w:rsidP="00DE21B8">
      <w:pPr>
        <w:spacing w:after="0"/>
        <w:jc w:val="center"/>
        <w:rPr>
          <w:rFonts w:ascii="Times New Roman" w:hAnsi="Times New Roman" w:cs="Times New Roman"/>
          <w:b/>
          <w:sz w:val="28"/>
          <w:szCs w:val="28"/>
        </w:rPr>
      </w:pPr>
    </w:p>
    <w:p w:rsidR="00DE21B8" w:rsidRPr="00B03A1C" w:rsidRDefault="00925F0D" w:rsidP="00DE21B8">
      <w:pPr>
        <w:spacing w:after="0"/>
        <w:jc w:val="center"/>
        <w:rPr>
          <w:rFonts w:ascii="Times New Roman" w:hAnsi="Times New Roman" w:cs="Times New Roman"/>
          <w:b/>
          <w:sz w:val="28"/>
          <w:szCs w:val="28"/>
        </w:rPr>
      </w:pPr>
      <w:r w:rsidRPr="00B03A1C">
        <w:rPr>
          <w:rFonts w:ascii="Times New Roman" w:hAnsi="Times New Roman" w:cs="Times New Roman"/>
          <w:b/>
          <w:sz w:val="28"/>
          <w:szCs w:val="28"/>
        </w:rPr>
        <w:t xml:space="preserve">образовательной программы среднего профессионального образования </w:t>
      </w:r>
    </w:p>
    <w:p w:rsidR="00925F0D" w:rsidRPr="00B03A1C" w:rsidRDefault="00621EC4" w:rsidP="00D235E6">
      <w:pPr>
        <w:spacing w:after="0"/>
        <w:jc w:val="center"/>
        <w:rPr>
          <w:rFonts w:ascii="Times New Roman" w:hAnsi="Times New Roman" w:cs="Times New Roman"/>
          <w:b/>
          <w:sz w:val="28"/>
          <w:szCs w:val="28"/>
        </w:rPr>
      </w:pPr>
      <w:r w:rsidRPr="00B03A1C">
        <w:rPr>
          <w:rFonts w:ascii="Times New Roman" w:hAnsi="Times New Roman" w:cs="Times New Roman"/>
          <w:b/>
          <w:sz w:val="28"/>
          <w:szCs w:val="28"/>
        </w:rPr>
        <w:t>по специальности</w:t>
      </w:r>
      <w:r w:rsidR="00925F0D" w:rsidRPr="00B03A1C">
        <w:rPr>
          <w:rFonts w:ascii="Times New Roman" w:hAnsi="Times New Roman" w:cs="Times New Roman"/>
          <w:b/>
          <w:sz w:val="28"/>
          <w:szCs w:val="28"/>
        </w:rPr>
        <w:t xml:space="preserve"> среднего профессионального образования</w:t>
      </w:r>
    </w:p>
    <w:p w:rsidR="00D235E6" w:rsidRPr="00B03A1C" w:rsidRDefault="00D235E6" w:rsidP="00D235E6">
      <w:pPr>
        <w:spacing w:after="0"/>
        <w:jc w:val="center"/>
        <w:rPr>
          <w:rFonts w:ascii="Times New Roman" w:hAnsi="Times New Roman" w:cs="Times New Roman"/>
          <w:b/>
          <w:sz w:val="28"/>
          <w:szCs w:val="28"/>
        </w:rPr>
      </w:pPr>
      <w:r w:rsidRPr="00B03A1C">
        <w:rPr>
          <w:rFonts w:ascii="Times New Roman" w:hAnsi="Times New Roman" w:cs="Times New Roman"/>
          <w:b/>
          <w:sz w:val="28"/>
          <w:szCs w:val="28"/>
        </w:rPr>
        <w:t>44.02.01 Дошкольное образование</w:t>
      </w:r>
    </w:p>
    <w:p w:rsidR="00D235E6" w:rsidRPr="00B03A1C" w:rsidRDefault="00D235E6" w:rsidP="00D235E6">
      <w:pPr>
        <w:spacing w:after="0"/>
        <w:jc w:val="center"/>
        <w:rPr>
          <w:rFonts w:ascii="Times New Roman" w:hAnsi="Times New Roman" w:cs="Times New Roman"/>
          <w:b/>
          <w:bCs/>
          <w:i/>
          <w:sz w:val="28"/>
          <w:szCs w:val="28"/>
        </w:rPr>
      </w:pPr>
    </w:p>
    <w:p w:rsidR="00D235E6" w:rsidRPr="00B03A1C" w:rsidRDefault="00D235E6" w:rsidP="00DE21B8">
      <w:pPr>
        <w:spacing w:after="0"/>
        <w:jc w:val="center"/>
        <w:rPr>
          <w:rFonts w:ascii="Times New Roman" w:hAnsi="Times New Roman" w:cs="Times New Roman"/>
          <w:b/>
          <w:sz w:val="28"/>
          <w:szCs w:val="28"/>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lang w:eastAsia="ru-RU"/>
        </w:rPr>
      </w:pPr>
    </w:p>
    <w:p w:rsidR="00E75A05" w:rsidRPr="00B03A1C" w:rsidRDefault="00E75A05" w:rsidP="00DE21B8">
      <w:pPr>
        <w:spacing w:after="0"/>
        <w:jc w:val="center"/>
        <w:rPr>
          <w:rFonts w:ascii="Times New Roman" w:hAnsi="Times New Roman" w:cs="Times New Roman"/>
          <w:lang w:eastAsia="ru-RU"/>
        </w:rPr>
      </w:pPr>
    </w:p>
    <w:p w:rsidR="00E75A05" w:rsidRPr="00B03A1C" w:rsidRDefault="00E75A05" w:rsidP="00DE21B8">
      <w:pPr>
        <w:spacing w:after="0"/>
        <w:jc w:val="center"/>
        <w:rPr>
          <w:rFonts w:ascii="Times New Roman" w:hAnsi="Times New Roman" w:cs="Times New Roman"/>
          <w:lang w:eastAsia="ru-RU"/>
        </w:rPr>
      </w:pPr>
    </w:p>
    <w:p w:rsidR="00E75A05" w:rsidRPr="00B03A1C" w:rsidRDefault="00E75A05" w:rsidP="00DE21B8">
      <w:pPr>
        <w:spacing w:after="0"/>
        <w:jc w:val="center"/>
        <w:rPr>
          <w:rFonts w:ascii="Times New Roman" w:hAnsi="Times New Roman" w:cs="Times New Roman"/>
          <w:lang w:eastAsia="ru-RU"/>
        </w:rPr>
      </w:pPr>
    </w:p>
    <w:p w:rsidR="00E75A05" w:rsidRPr="00B03A1C" w:rsidRDefault="00E75A05" w:rsidP="00DE21B8">
      <w:pPr>
        <w:spacing w:after="0"/>
        <w:jc w:val="center"/>
        <w:rPr>
          <w:rFonts w:ascii="Times New Roman" w:hAnsi="Times New Roman" w:cs="Times New Roman"/>
          <w:lang w:eastAsia="ru-RU"/>
        </w:rPr>
      </w:pPr>
    </w:p>
    <w:p w:rsidR="00E75A05" w:rsidRPr="00B03A1C" w:rsidRDefault="00E75A05" w:rsidP="00DE21B8">
      <w:pPr>
        <w:spacing w:after="0"/>
        <w:jc w:val="center"/>
        <w:rPr>
          <w:rFonts w:ascii="Times New Roman" w:hAnsi="Times New Roman" w:cs="Times New Roman"/>
          <w:lang w:eastAsia="ru-RU"/>
        </w:rPr>
      </w:pPr>
    </w:p>
    <w:p w:rsidR="00DE21B8" w:rsidRPr="00B03A1C" w:rsidRDefault="00DE21B8" w:rsidP="00DE21B8">
      <w:pPr>
        <w:spacing w:after="0"/>
        <w:jc w:val="center"/>
        <w:rPr>
          <w:rFonts w:ascii="Times New Roman" w:hAnsi="Times New Roman" w:cs="Times New Roman"/>
          <w:sz w:val="24"/>
          <w:szCs w:val="24"/>
          <w:lang w:eastAsia="ru-RU"/>
        </w:rPr>
      </w:pPr>
    </w:p>
    <w:p w:rsidR="00DE21B8" w:rsidRPr="00B03A1C" w:rsidRDefault="00D235E6" w:rsidP="00DE21B8">
      <w:pPr>
        <w:spacing w:after="0"/>
        <w:jc w:val="center"/>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г.Верхнеуральск, </w:t>
      </w:r>
      <w:r w:rsidR="008814D3">
        <w:rPr>
          <w:rFonts w:ascii="Times New Roman" w:hAnsi="Times New Roman" w:cs="Times New Roman"/>
          <w:sz w:val="24"/>
          <w:szCs w:val="24"/>
          <w:lang w:eastAsia="ru-RU"/>
        </w:rPr>
        <w:t>2024</w:t>
      </w:r>
      <w:r w:rsidR="00DE21B8" w:rsidRPr="00B03A1C">
        <w:rPr>
          <w:rFonts w:ascii="Times New Roman" w:hAnsi="Times New Roman" w:cs="Times New Roman"/>
          <w:sz w:val="24"/>
          <w:szCs w:val="24"/>
          <w:lang w:eastAsia="ru-RU"/>
        </w:rPr>
        <w:t xml:space="preserve"> г.</w:t>
      </w:r>
    </w:p>
    <w:p w:rsidR="00DE21B8" w:rsidRPr="00B03A1C" w:rsidRDefault="00DE21B8" w:rsidP="00DE21B8">
      <w:pPr>
        <w:spacing w:after="0"/>
        <w:jc w:val="center"/>
        <w:rPr>
          <w:rFonts w:ascii="Times New Roman" w:hAnsi="Times New Roman" w:cs="Times New Roman"/>
          <w:sz w:val="24"/>
          <w:szCs w:val="24"/>
          <w:lang w:eastAsia="ru-RU"/>
        </w:rPr>
        <w:sectPr w:rsidR="00DE21B8" w:rsidRPr="00B03A1C" w:rsidSect="00E75A05">
          <w:footerReference w:type="default" r:id="rId8"/>
          <w:footnotePr>
            <w:numStart w:val="4"/>
          </w:footnotePr>
          <w:pgSz w:w="11907" w:h="16840"/>
          <w:pgMar w:top="1134" w:right="850" w:bottom="1134" w:left="1701" w:header="709" w:footer="709" w:gutter="0"/>
          <w:cols w:space="720"/>
        </w:sectPr>
      </w:pPr>
    </w:p>
    <w:p w:rsidR="00C311A9" w:rsidRPr="00DA1092" w:rsidRDefault="00C311A9" w:rsidP="00E75A05">
      <w:pPr>
        <w:spacing w:after="0"/>
        <w:rPr>
          <w:rFonts w:ascii="Times New Roman" w:hAnsi="Times New Roman" w:cs="Times New Roman"/>
          <w:sz w:val="28"/>
          <w:szCs w:val="24"/>
          <w:lang w:eastAsia="ru-RU"/>
        </w:rPr>
      </w:pPr>
    </w:p>
    <w:p w:rsidR="00DA1092" w:rsidRPr="00DA1092" w:rsidRDefault="00DA1092" w:rsidP="00DA1092">
      <w:pPr>
        <w:spacing w:after="0" w:line="240" w:lineRule="auto"/>
        <w:ind w:firstLine="709"/>
        <w:jc w:val="both"/>
        <w:rPr>
          <w:rFonts w:ascii="Times New Roman" w:eastAsia="Times New Roman" w:hAnsi="Times New Roman" w:cs="Times New Roman"/>
          <w:sz w:val="28"/>
          <w:szCs w:val="24"/>
          <w:lang w:eastAsia="ru-RU"/>
        </w:rPr>
      </w:pPr>
      <w:r w:rsidRPr="00DA1092">
        <w:rPr>
          <w:rFonts w:ascii="Times New Roman" w:eastAsia="Times New Roman" w:hAnsi="Times New Roman" w:cs="Times New Roman"/>
          <w:bCs/>
          <w:sz w:val="28"/>
          <w:szCs w:val="24"/>
          <w:lang w:eastAsia="ru-RU"/>
        </w:rPr>
        <w:t>Рабочая п</w:t>
      </w:r>
      <w:r w:rsidRPr="00DA1092">
        <w:rPr>
          <w:rFonts w:ascii="Times New Roman" w:eastAsia="Times New Roman" w:hAnsi="Times New Roman" w:cs="Times New Roman"/>
          <w:sz w:val="28"/>
          <w:szCs w:val="24"/>
          <w:lang w:eastAsia="ru-RU"/>
        </w:rPr>
        <w:t>рограмма профессионального модуля</w:t>
      </w:r>
      <w:r w:rsidRPr="00DA1092">
        <w:rPr>
          <w:rFonts w:ascii="Times New Roman" w:eastAsia="Times New Roman" w:hAnsi="Times New Roman" w:cs="Times New Roman"/>
          <w:caps/>
          <w:sz w:val="28"/>
          <w:szCs w:val="24"/>
          <w:lang w:eastAsia="ru-RU"/>
        </w:rPr>
        <w:t xml:space="preserve"> </w:t>
      </w:r>
      <w:r w:rsidRPr="00DA1092">
        <w:rPr>
          <w:rFonts w:ascii="Times New Roman" w:eastAsia="Times New Roman" w:hAnsi="Times New Roman" w:cs="Times New Roman"/>
          <w:sz w:val="28"/>
          <w:szCs w:val="24"/>
          <w:lang w:eastAsia="ru-RU"/>
        </w:rPr>
        <w:t>разработана в соответствии с требованиями:</w:t>
      </w:r>
    </w:p>
    <w:p w:rsidR="00DA1092" w:rsidRPr="00DA1092" w:rsidRDefault="00DA1092" w:rsidP="00DA1092">
      <w:pPr>
        <w:spacing w:after="0" w:line="240" w:lineRule="auto"/>
        <w:ind w:firstLine="709"/>
        <w:jc w:val="both"/>
        <w:rPr>
          <w:rFonts w:ascii="Times New Roman" w:eastAsia="Times New Roman" w:hAnsi="Times New Roman" w:cs="Times New Roman"/>
          <w:sz w:val="28"/>
          <w:szCs w:val="24"/>
          <w:lang w:eastAsia="ru-RU"/>
        </w:rPr>
      </w:pPr>
      <w:r w:rsidRPr="00DA1092">
        <w:rPr>
          <w:rFonts w:ascii="Times New Roman" w:eastAsia="Calibri" w:hAnsi="Times New Roman" w:cs="Times New Roman"/>
          <w:sz w:val="28"/>
          <w:szCs w:val="24"/>
        </w:rPr>
        <w:t xml:space="preserve">- </w:t>
      </w:r>
      <w:r w:rsidRPr="00DA1092">
        <w:rPr>
          <w:rFonts w:ascii="Times New Roman" w:eastAsia="Times New Roman" w:hAnsi="Times New Roman" w:cs="Times New Roman"/>
          <w:sz w:val="28"/>
          <w:szCs w:val="24"/>
          <w:lang w:eastAsia="ru-RU"/>
        </w:rPr>
        <w:t xml:space="preserve">Федерального государственного стандарта среднего профессионального образования (далее- СПО), получаемой специальности </w:t>
      </w:r>
      <w:r w:rsidRPr="00DA1092">
        <w:rPr>
          <w:rFonts w:ascii="Times New Roman" w:eastAsia="Times New Roman" w:hAnsi="Times New Roman" w:cs="Times New Roman"/>
          <w:spacing w:val="-14"/>
          <w:sz w:val="28"/>
          <w:szCs w:val="24"/>
          <w:lang w:eastAsia="ru-RU"/>
        </w:rPr>
        <w:t xml:space="preserve">«44. 02. 01 Дошкольное образование» </w:t>
      </w:r>
      <w:r w:rsidRPr="00DA1092">
        <w:rPr>
          <w:rFonts w:ascii="Times New Roman" w:eastAsia="Times New Roman" w:hAnsi="Times New Roman" w:cs="Times New Roman"/>
          <w:sz w:val="28"/>
          <w:szCs w:val="24"/>
          <w:lang w:eastAsia="ru-RU"/>
        </w:rPr>
        <w:t>утвержденного приказом Министерства просвещения Российской Федерации от 17.08.2022г. № 743, зарегистрированным в Минюсте РФ 22.09.2022 № 70195.</w:t>
      </w:r>
    </w:p>
    <w:p w:rsidR="00DA1092" w:rsidRPr="00DA1092" w:rsidRDefault="00DA1092" w:rsidP="00DA1092">
      <w:pPr>
        <w:numPr>
          <w:ilvl w:val="0"/>
          <w:numId w:val="14"/>
        </w:numPr>
        <w:spacing w:after="0" w:line="240" w:lineRule="auto"/>
        <w:ind w:left="0" w:firstLine="709"/>
        <w:contextualSpacing/>
        <w:jc w:val="both"/>
        <w:rPr>
          <w:rFonts w:ascii="Times New Roman" w:eastAsia="Times New Roman" w:hAnsi="Times New Roman" w:cs="Times New Roman"/>
          <w:sz w:val="28"/>
          <w:szCs w:val="24"/>
          <w:lang w:eastAsia="ru-RU"/>
        </w:rPr>
      </w:pPr>
      <w:r w:rsidRPr="00DA1092">
        <w:rPr>
          <w:rFonts w:ascii="Times New Roman" w:eastAsia="Times New Roman" w:hAnsi="Times New Roman" w:cs="Times New Roman"/>
          <w:sz w:val="28"/>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A1092" w:rsidRPr="00DA1092" w:rsidRDefault="00DA1092" w:rsidP="00DA1092">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4"/>
        </w:rPr>
      </w:pPr>
      <w:r w:rsidRPr="00DA1092">
        <w:rPr>
          <w:rFonts w:ascii="Times New Roman" w:eastAsia="Calibri" w:hAnsi="Times New Roman" w:cs="Times New Roman"/>
          <w:sz w:val="28"/>
          <w:szCs w:val="24"/>
        </w:rPr>
        <w:t xml:space="preserve">Приказа Министерства просвещения Российской Федерации </w:t>
      </w:r>
      <w:r w:rsidRPr="00DA1092">
        <w:rPr>
          <w:rFonts w:ascii="Times New Roman" w:eastAsia="Calibri" w:hAnsi="Times New Roman" w:cs="Times New Roman"/>
          <w:sz w:val="28"/>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DA1092" w:rsidRPr="00DA1092" w:rsidRDefault="00DA1092" w:rsidP="00DA1092">
      <w:pPr>
        <w:numPr>
          <w:ilvl w:val="0"/>
          <w:numId w:val="13"/>
        </w:numPr>
        <w:shd w:val="clear" w:color="auto" w:fill="FFFFFF"/>
        <w:spacing w:after="0" w:line="240" w:lineRule="auto"/>
        <w:ind w:left="0" w:firstLine="567"/>
        <w:contextualSpacing/>
        <w:jc w:val="both"/>
        <w:textAlignment w:val="center"/>
        <w:rPr>
          <w:rFonts w:ascii="Times New Roman" w:eastAsia="Calibri" w:hAnsi="Times New Roman" w:cs="Times New Roman"/>
          <w:spacing w:val="-14"/>
          <w:sz w:val="28"/>
          <w:szCs w:val="24"/>
        </w:rPr>
      </w:pPr>
      <w:r w:rsidRPr="00DA1092">
        <w:rPr>
          <w:rFonts w:ascii="Times New Roman" w:eastAsia="Calibri" w:hAnsi="Times New Roman" w:cs="Times New Roman"/>
          <w:sz w:val="28"/>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DA1092">
        <w:rPr>
          <w:rFonts w:ascii="Times New Roman" w:eastAsia="Calibri" w:hAnsi="Times New Roman" w:cs="Times New Roman"/>
          <w:color w:val="000000" w:themeColor="text1"/>
          <w:sz w:val="28"/>
          <w:szCs w:val="24"/>
        </w:rPr>
        <w:t xml:space="preserve">программы воспитания по специальности </w:t>
      </w:r>
      <w:r w:rsidRPr="00DA1092">
        <w:rPr>
          <w:rFonts w:ascii="Times New Roman" w:eastAsia="Calibri" w:hAnsi="Times New Roman" w:cs="Times New Roman"/>
          <w:sz w:val="28"/>
          <w:szCs w:val="24"/>
        </w:rPr>
        <w:t>«</w:t>
      </w:r>
      <w:r w:rsidRPr="00DA1092">
        <w:rPr>
          <w:rFonts w:ascii="Times New Roman" w:eastAsia="Calibri" w:hAnsi="Times New Roman" w:cs="Times New Roman"/>
          <w:spacing w:val="-14"/>
          <w:sz w:val="28"/>
          <w:szCs w:val="24"/>
        </w:rPr>
        <w:t>44. 02. 01 Дошкольное образование».</w:t>
      </w:r>
    </w:p>
    <w:p w:rsidR="00DA1092" w:rsidRPr="00DA1092" w:rsidRDefault="00DA1092" w:rsidP="00DA1092">
      <w:pPr>
        <w:keepNext/>
        <w:keepLines/>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4"/>
          <w:lang w:eastAsia="ru-RU"/>
        </w:rPr>
      </w:pPr>
      <w:r w:rsidRPr="00DA1092">
        <w:rPr>
          <w:rFonts w:ascii="Times New Roman" w:eastAsia="Times New Roman" w:hAnsi="Times New Roman" w:cs="Times New Roman"/>
          <w:sz w:val="28"/>
          <w:szCs w:val="24"/>
          <w:lang w:eastAsia="ru-RU"/>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DA1092" w:rsidRPr="00DA1092" w:rsidRDefault="00DA1092" w:rsidP="00DA109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DA1092" w:rsidRPr="00DA1092" w:rsidRDefault="00DA1092" w:rsidP="00DA109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4"/>
          <w:lang w:eastAsia="ru-RU"/>
        </w:rPr>
      </w:pPr>
    </w:p>
    <w:p w:rsidR="00DA1092" w:rsidRPr="00DA1092" w:rsidRDefault="00DA1092" w:rsidP="00DA1092">
      <w:pPr>
        <w:spacing w:after="0" w:line="240" w:lineRule="auto"/>
        <w:jc w:val="both"/>
        <w:rPr>
          <w:rFonts w:ascii="Times New Roman" w:eastAsia="Times New Roman" w:hAnsi="Times New Roman" w:cs="Times New Roman"/>
          <w:spacing w:val="2"/>
          <w:sz w:val="28"/>
          <w:szCs w:val="24"/>
          <w:lang w:eastAsia="ru-RU"/>
        </w:rPr>
      </w:pPr>
      <w:r w:rsidRPr="00DA1092">
        <w:rPr>
          <w:rFonts w:ascii="Times New Roman" w:eastAsia="Times New Roman" w:hAnsi="Times New Roman" w:cs="Times New Roman"/>
          <w:b/>
          <w:sz w:val="28"/>
          <w:szCs w:val="24"/>
          <w:lang w:eastAsia="ru-RU"/>
        </w:rPr>
        <w:t>Организация – разработчик</w:t>
      </w:r>
      <w:r w:rsidRPr="00DA1092">
        <w:rPr>
          <w:rFonts w:ascii="Times New Roman" w:eastAsia="Times New Roman" w:hAnsi="Times New Roman" w:cs="Times New Roman"/>
          <w:sz w:val="28"/>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A1092" w:rsidRPr="00DA1092" w:rsidRDefault="00DA1092" w:rsidP="00DA109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eastAsia="Times New Roman" w:hAnsi="Cambria" w:cs="Times New Roman"/>
          <w:b/>
          <w:i/>
          <w:color w:val="365F91"/>
          <w:sz w:val="36"/>
          <w:szCs w:val="32"/>
          <w:lang w:eastAsia="ru-RU"/>
        </w:rPr>
      </w:pPr>
    </w:p>
    <w:p w:rsidR="00DA1092" w:rsidRPr="00DA1092" w:rsidRDefault="00DA1092" w:rsidP="00DA1092">
      <w:pPr>
        <w:spacing w:after="0" w:line="240" w:lineRule="auto"/>
        <w:rPr>
          <w:rFonts w:ascii="Times New Roman" w:eastAsia="Times New Roman" w:hAnsi="Times New Roman" w:cs="Times New Roman"/>
          <w:b/>
          <w:sz w:val="28"/>
          <w:szCs w:val="24"/>
          <w:lang w:eastAsia="ru-RU"/>
        </w:rPr>
      </w:pPr>
      <w:r w:rsidRPr="00DA1092">
        <w:rPr>
          <w:rFonts w:ascii="Times New Roman" w:eastAsia="Times New Roman" w:hAnsi="Times New Roman" w:cs="Times New Roman"/>
          <w:b/>
          <w:sz w:val="28"/>
          <w:szCs w:val="24"/>
          <w:lang w:eastAsia="ru-RU"/>
        </w:rPr>
        <w:t xml:space="preserve">Рассмотрено и утверждено </w:t>
      </w:r>
    </w:p>
    <w:p w:rsidR="00DA1092" w:rsidRPr="00DA1092" w:rsidRDefault="00DA1092" w:rsidP="00DA1092">
      <w:pPr>
        <w:spacing w:after="0" w:line="240" w:lineRule="auto"/>
        <w:rPr>
          <w:rFonts w:ascii="Times New Roman" w:eastAsia="Times New Roman" w:hAnsi="Times New Roman" w:cs="Times New Roman"/>
          <w:b/>
          <w:sz w:val="28"/>
          <w:szCs w:val="24"/>
          <w:lang w:eastAsia="ru-RU"/>
        </w:rPr>
      </w:pPr>
      <w:r w:rsidRPr="00DA1092">
        <w:rPr>
          <w:rFonts w:ascii="Times New Roman" w:eastAsia="Times New Roman" w:hAnsi="Times New Roman" w:cs="Times New Roman"/>
          <w:b/>
          <w:sz w:val="28"/>
          <w:szCs w:val="24"/>
          <w:lang w:eastAsia="ru-RU"/>
        </w:rPr>
        <w:t>Протоколом педагогического совета</w:t>
      </w:r>
    </w:p>
    <w:p w:rsidR="00DA1092" w:rsidRPr="00DA1092" w:rsidRDefault="00DA1092" w:rsidP="00DA1092">
      <w:pPr>
        <w:spacing w:after="0" w:line="240" w:lineRule="auto"/>
        <w:rPr>
          <w:rFonts w:ascii="Times New Roman" w:eastAsia="Times New Roman" w:hAnsi="Times New Roman" w:cs="Times New Roman"/>
          <w:b/>
          <w:sz w:val="28"/>
          <w:szCs w:val="24"/>
          <w:lang w:eastAsia="ru-RU"/>
        </w:rPr>
      </w:pPr>
      <w:r w:rsidRPr="00DA1092">
        <w:rPr>
          <w:rFonts w:ascii="Times New Roman" w:eastAsia="Times New Roman" w:hAnsi="Times New Roman" w:cs="Times New Roman"/>
          <w:b/>
          <w:sz w:val="28"/>
          <w:szCs w:val="24"/>
          <w:lang w:eastAsia="ru-RU"/>
        </w:rPr>
        <w:t>ГБПОУ «ВАТТ-ККК»</w:t>
      </w:r>
    </w:p>
    <w:p w:rsidR="00DA1092" w:rsidRPr="00DA1092" w:rsidRDefault="00DA1092" w:rsidP="00DA1092">
      <w:pPr>
        <w:spacing w:after="0" w:line="240" w:lineRule="auto"/>
        <w:rPr>
          <w:rFonts w:ascii="Times New Roman" w:eastAsia="Times New Roman" w:hAnsi="Times New Roman" w:cs="Times New Roman"/>
          <w:b/>
          <w:sz w:val="28"/>
          <w:szCs w:val="24"/>
          <w:lang w:eastAsia="ru-RU"/>
        </w:rPr>
      </w:pPr>
      <w:r w:rsidRPr="00DA1092">
        <w:rPr>
          <w:rFonts w:ascii="Times New Roman" w:eastAsia="Times New Roman" w:hAnsi="Times New Roman" w:cs="Times New Roman"/>
          <w:b/>
          <w:sz w:val="28"/>
          <w:szCs w:val="24"/>
          <w:lang w:eastAsia="ru-RU"/>
        </w:rPr>
        <w:t>Протокол № 7 от 28.06.2024 г.</w:t>
      </w:r>
    </w:p>
    <w:p w:rsidR="00DA1092" w:rsidRPr="00DA1092" w:rsidRDefault="00DA1092" w:rsidP="00DA1092">
      <w:pPr>
        <w:spacing w:after="0" w:line="240" w:lineRule="auto"/>
        <w:rPr>
          <w:rFonts w:ascii="Times New Roman" w:eastAsia="Times New Roman" w:hAnsi="Times New Roman" w:cs="Times New Roman"/>
          <w:b/>
          <w:sz w:val="28"/>
          <w:szCs w:val="24"/>
          <w:lang w:eastAsia="ru-RU"/>
        </w:rPr>
      </w:pPr>
    </w:p>
    <w:p w:rsidR="00DA1092" w:rsidRDefault="00DA1092" w:rsidP="00DA1092">
      <w:pPr>
        <w:spacing w:after="0" w:line="240" w:lineRule="auto"/>
        <w:rPr>
          <w:rFonts w:ascii="Times New Roman" w:eastAsia="Times New Roman" w:hAnsi="Times New Roman" w:cs="Times New Roman"/>
          <w:sz w:val="28"/>
          <w:szCs w:val="24"/>
          <w:lang w:eastAsia="ru-RU"/>
        </w:rPr>
      </w:pPr>
      <w:r w:rsidRPr="00DA1092">
        <w:rPr>
          <w:rFonts w:ascii="Times New Roman" w:eastAsia="Times New Roman" w:hAnsi="Times New Roman" w:cs="Times New Roman"/>
          <w:sz w:val="28"/>
          <w:szCs w:val="24"/>
          <w:lang w:eastAsia="ru-RU"/>
        </w:rPr>
        <w:t xml:space="preserve">Разработчик: </w:t>
      </w:r>
      <w:r>
        <w:rPr>
          <w:rFonts w:ascii="Times New Roman" w:eastAsia="Times New Roman" w:hAnsi="Times New Roman" w:cs="Times New Roman"/>
          <w:sz w:val="28"/>
          <w:szCs w:val="24"/>
          <w:lang w:eastAsia="ru-RU"/>
        </w:rPr>
        <w:t>Сайфуллина Виктория Владимировна (ФИО преподават</w:t>
      </w:r>
      <w:r w:rsidR="008814D3">
        <w:rPr>
          <w:rFonts w:ascii="Times New Roman" w:eastAsia="Times New Roman" w:hAnsi="Times New Roman" w:cs="Times New Roman"/>
          <w:sz w:val="28"/>
          <w:szCs w:val="24"/>
          <w:lang w:eastAsia="ru-RU"/>
        </w:rPr>
        <w:t>ел</w:t>
      </w:r>
      <w:r>
        <w:rPr>
          <w:rFonts w:ascii="Times New Roman" w:eastAsia="Times New Roman" w:hAnsi="Times New Roman" w:cs="Times New Roman"/>
          <w:sz w:val="28"/>
          <w:szCs w:val="24"/>
          <w:lang w:eastAsia="ru-RU"/>
        </w:rPr>
        <w:t xml:space="preserve">ей) </w:t>
      </w:r>
    </w:p>
    <w:p w:rsidR="00DA1092" w:rsidRDefault="00DA1092" w:rsidP="00DA1092">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Болдарева Анна Владимировна</w:t>
      </w:r>
    </w:p>
    <w:p w:rsidR="00DA1092" w:rsidRPr="00DA1092" w:rsidRDefault="00DA1092" w:rsidP="00DA1092">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Сайфуллина Виктория Владимировна(ФИО мастера по п/о)</w:t>
      </w:r>
    </w:p>
    <w:p w:rsidR="00DA1092" w:rsidRPr="00DA1092" w:rsidRDefault="00DA1092" w:rsidP="00DA10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4"/>
          <w:lang w:eastAsia="ru-RU"/>
        </w:rPr>
      </w:pPr>
    </w:p>
    <w:p w:rsidR="00DE21B8" w:rsidRPr="00DA1092" w:rsidRDefault="00DE63A7" w:rsidP="00DA1092">
      <w:pPr>
        <w:spacing w:after="0"/>
        <w:jc w:val="center"/>
        <w:rPr>
          <w:rFonts w:ascii="Times New Roman" w:hAnsi="Times New Roman" w:cs="Times New Roman"/>
          <w:lang w:eastAsia="ru-RU"/>
        </w:rPr>
      </w:pPr>
      <w:r w:rsidRPr="00B03A1C">
        <w:rPr>
          <w:rFonts w:ascii="Times New Roman" w:hAnsi="Times New Roman" w:cs="Times New Roman"/>
          <w:lang w:eastAsia="ru-RU"/>
        </w:rPr>
        <w:br w:type="page"/>
      </w:r>
      <w:r w:rsidR="00DE21B8" w:rsidRPr="00B03A1C">
        <w:rPr>
          <w:rFonts w:ascii="Times New Roman" w:hAnsi="Times New Roman" w:cs="Times New Roman"/>
          <w:sz w:val="24"/>
          <w:szCs w:val="24"/>
          <w:lang w:eastAsia="ru-RU"/>
        </w:rPr>
        <w:lastRenderedPageBreak/>
        <w:t>СОДЕРЖАНИЕ</w:t>
      </w:r>
    </w:p>
    <w:p w:rsidR="00DE21B8" w:rsidRPr="00B03A1C" w:rsidRDefault="00DE21B8" w:rsidP="00DE21B8">
      <w:pPr>
        <w:spacing w:after="0"/>
        <w:rPr>
          <w:rFonts w:ascii="Times New Roman" w:hAnsi="Times New Roman" w:cs="Times New Roman"/>
          <w:sz w:val="28"/>
          <w:szCs w:val="28"/>
          <w:lang w:eastAsia="ru-RU"/>
        </w:rPr>
      </w:pPr>
    </w:p>
    <w:tbl>
      <w:tblPr>
        <w:tblW w:w="9072" w:type="dxa"/>
        <w:tblLook w:val="01E0" w:firstRow="1" w:lastRow="1" w:firstColumn="1" w:lastColumn="1" w:noHBand="0" w:noVBand="0"/>
      </w:tblPr>
      <w:tblGrid>
        <w:gridCol w:w="7655"/>
        <w:gridCol w:w="1417"/>
      </w:tblGrid>
      <w:tr w:rsidR="00DE21B8" w:rsidRPr="00B03A1C" w:rsidTr="00E75A05">
        <w:tc>
          <w:tcPr>
            <w:tcW w:w="7655" w:type="dxa"/>
          </w:tcPr>
          <w:p w:rsidR="00DE21B8" w:rsidRPr="00B03A1C" w:rsidRDefault="00E75A05" w:rsidP="00353810">
            <w:pPr>
              <w:pStyle w:val="a3"/>
              <w:numPr>
                <w:ilvl w:val="0"/>
                <w:numId w:val="2"/>
              </w:numPr>
              <w:spacing w:after="0"/>
              <w:rPr>
                <w:rFonts w:ascii="Times New Roman" w:hAnsi="Times New Roman" w:cs="Times New Roman"/>
                <w:sz w:val="28"/>
                <w:szCs w:val="28"/>
                <w:lang w:eastAsia="ru-RU"/>
              </w:rPr>
            </w:pPr>
            <w:r w:rsidRPr="00B03A1C">
              <w:rPr>
                <w:rFonts w:ascii="Times New Roman" w:hAnsi="Times New Roman" w:cs="Times New Roman"/>
                <w:sz w:val="28"/>
                <w:szCs w:val="28"/>
                <w:lang w:eastAsia="ru-RU"/>
              </w:rPr>
              <w:t>Общая характеристика рабочей программы профессионального модуля</w:t>
            </w:r>
          </w:p>
        </w:tc>
        <w:tc>
          <w:tcPr>
            <w:tcW w:w="1417" w:type="dxa"/>
          </w:tcPr>
          <w:p w:rsidR="00DE21B8" w:rsidRPr="00B03A1C" w:rsidRDefault="00082A3B" w:rsidP="00E75A05">
            <w:pPr>
              <w:spacing w:after="0"/>
              <w:ind w:left="36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DE21B8" w:rsidRPr="00B03A1C" w:rsidTr="00E75A05">
        <w:tc>
          <w:tcPr>
            <w:tcW w:w="7655" w:type="dxa"/>
          </w:tcPr>
          <w:p w:rsidR="00DE21B8" w:rsidRPr="00B03A1C" w:rsidRDefault="00E75A05" w:rsidP="00E75A05">
            <w:pPr>
              <w:pStyle w:val="a3"/>
              <w:numPr>
                <w:ilvl w:val="0"/>
                <w:numId w:val="2"/>
              </w:numPr>
              <w:spacing w:after="0"/>
              <w:rPr>
                <w:rFonts w:ascii="Times New Roman" w:hAnsi="Times New Roman" w:cs="Times New Roman"/>
                <w:sz w:val="28"/>
                <w:szCs w:val="28"/>
                <w:lang w:eastAsia="ru-RU"/>
              </w:rPr>
            </w:pPr>
            <w:r w:rsidRPr="00B03A1C">
              <w:rPr>
                <w:rFonts w:ascii="Times New Roman" w:hAnsi="Times New Roman" w:cs="Times New Roman"/>
                <w:sz w:val="28"/>
                <w:szCs w:val="28"/>
                <w:lang w:eastAsia="ru-RU"/>
              </w:rPr>
              <w:t>Структура и содержание профессионального модуля</w:t>
            </w:r>
          </w:p>
          <w:p w:rsidR="00DE21B8" w:rsidRPr="00B03A1C" w:rsidRDefault="00E75A05" w:rsidP="00E75A05">
            <w:pPr>
              <w:pStyle w:val="a3"/>
              <w:numPr>
                <w:ilvl w:val="0"/>
                <w:numId w:val="2"/>
              </w:numPr>
              <w:spacing w:after="0"/>
              <w:rPr>
                <w:rFonts w:ascii="Times New Roman" w:hAnsi="Times New Roman" w:cs="Times New Roman"/>
                <w:sz w:val="28"/>
                <w:szCs w:val="28"/>
                <w:lang w:eastAsia="ru-RU"/>
              </w:rPr>
            </w:pPr>
            <w:r w:rsidRPr="00B03A1C">
              <w:rPr>
                <w:rFonts w:ascii="Times New Roman" w:hAnsi="Times New Roman" w:cs="Times New Roman"/>
                <w:sz w:val="28"/>
                <w:szCs w:val="28"/>
                <w:lang w:eastAsia="ru-RU"/>
              </w:rPr>
              <w:t>Условия реализации профессионального модуля</w:t>
            </w:r>
          </w:p>
        </w:tc>
        <w:tc>
          <w:tcPr>
            <w:tcW w:w="1417" w:type="dxa"/>
          </w:tcPr>
          <w:p w:rsidR="00082A3B" w:rsidRDefault="00082A3B" w:rsidP="00E75A05">
            <w:pPr>
              <w:spacing w:after="0"/>
              <w:ind w:left="360"/>
              <w:jc w:val="right"/>
              <w:rPr>
                <w:rFonts w:ascii="Times New Roman" w:hAnsi="Times New Roman" w:cs="Times New Roman"/>
                <w:sz w:val="28"/>
                <w:szCs w:val="28"/>
                <w:lang w:eastAsia="ru-RU"/>
              </w:rPr>
            </w:pPr>
            <w:r>
              <w:rPr>
                <w:rFonts w:ascii="Times New Roman" w:hAnsi="Times New Roman" w:cs="Times New Roman"/>
                <w:sz w:val="28"/>
                <w:szCs w:val="28"/>
                <w:lang w:eastAsia="ru-RU"/>
              </w:rPr>
              <w:t>13</w:t>
            </w:r>
          </w:p>
          <w:p w:rsidR="00DE21B8" w:rsidRPr="00B03A1C" w:rsidRDefault="00082A3B" w:rsidP="00E75A05">
            <w:pPr>
              <w:spacing w:after="0"/>
              <w:ind w:left="360"/>
              <w:jc w:val="right"/>
              <w:rPr>
                <w:rFonts w:ascii="Times New Roman" w:hAnsi="Times New Roman" w:cs="Times New Roman"/>
                <w:sz w:val="28"/>
                <w:szCs w:val="28"/>
                <w:lang w:eastAsia="ru-RU"/>
              </w:rPr>
            </w:pPr>
            <w:r>
              <w:rPr>
                <w:rFonts w:ascii="Times New Roman" w:hAnsi="Times New Roman" w:cs="Times New Roman"/>
                <w:sz w:val="28"/>
                <w:szCs w:val="28"/>
                <w:lang w:eastAsia="ru-RU"/>
              </w:rPr>
              <w:t>26</w:t>
            </w:r>
          </w:p>
        </w:tc>
      </w:tr>
      <w:tr w:rsidR="00DE21B8" w:rsidRPr="00B03A1C" w:rsidTr="00E75A05">
        <w:tc>
          <w:tcPr>
            <w:tcW w:w="7655" w:type="dxa"/>
          </w:tcPr>
          <w:p w:rsidR="00DE21B8" w:rsidRPr="00B03A1C" w:rsidRDefault="00E75A05" w:rsidP="00E75A05">
            <w:pPr>
              <w:pStyle w:val="a3"/>
              <w:numPr>
                <w:ilvl w:val="0"/>
                <w:numId w:val="2"/>
              </w:numPr>
              <w:spacing w:after="0"/>
              <w:rPr>
                <w:rFonts w:ascii="Times New Roman" w:hAnsi="Times New Roman" w:cs="Times New Roman"/>
                <w:sz w:val="28"/>
                <w:szCs w:val="28"/>
                <w:lang w:eastAsia="ru-RU"/>
              </w:rPr>
            </w:pPr>
            <w:r w:rsidRPr="00B03A1C">
              <w:rPr>
                <w:rFonts w:ascii="Times New Roman" w:hAnsi="Times New Roman" w:cs="Times New Roman"/>
                <w:sz w:val="28"/>
                <w:szCs w:val="28"/>
                <w:lang w:eastAsia="ru-RU"/>
              </w:rPr>
              <w:t>Контроль и оценка результатов освоения профессионального модуля</w:t>
            </w:r>
          </w:p>
          <w:p w:rsidR="00DE21B8" w:rsidRPr="00B03A1C" w:rsidRDefault="00DE21B8" w:rsidP="00E75A05">
            <w:pPr>
              <w:spacing w:after="0"/>
              <w:rPr>
                <w:rFonts w:ascii="Times New Roman" w:hAnsi="Times New Roman" w:cs="Times New Roman"/>
                <w:sz w:val="28"/>
                <w:szCs w:val="28"/>
                <w:lang w:eastAsia="ru-RU"/>
              </w:rPr>
            </w:pPr>
          </w:p>
        </w:tc>
        <w:tc>
          <w:tcPr>
            <w:tcW w:w="1417" w:type="dxa"/>
          </w:tcPr>
          <w:p w:rsidR="00DE21B8" w:rsidRPr="00B03A1C" w:rsidRDefault="00082A3B" w:rsidP="00E75A05">
            <w:pPr>
              <w:spacing w:after="0"/>
              <w:ind w:left="360"/>
              <w:jc w:val="right"/>
              <w:rPr>
                <w:rFonts w:ascii="Times New Roman" w:hAnsi="Times New Roman" w:cs="Times New Roman"/>
                <w:sz w:val="28"/>
                <w:szCs w:val="28"/>
                <w:lang w:eastAsia="ru-RU"/>
              </w:rPr>
            </w:pPr>
            <w:r>
              <w:rPr>
                <w:rFonts w:ascii="Times New Roman" w:hAnsi="Times New Roman" w:cs="Times New Roman"/>
                <w:sz w:val="28"/>
                <w:szCs w:val="28"/>
                <w:lang w:eastAsia="ru-RU"/>
              </w:rPr>
              <w:t>27</w:t>
            </w:r>
          </w:p>
        </w:tc>
      </w:tr>
    </w:tbl>
    <w:p w:rsidR="00DE21B8" w:rsidRPr="00B03A1C" w:rsidRDefault="00DE21B8" w:rsidP="00DE21B8">
      <w:pPr>
        <w:spacing w:after="0"/>
        <w:rPr>
          <w:rFonts w:ascii="Times New Roman" w:hAnsi="Times New Roman" w:cs="Times New Roman"/>
          <w:sz w:val="24"/>
          <w:szCs w:val="24"/>
          <w:lang w:eastAsia="ru-RU"/>
        </w:rPr>
        <w:sectPr w:rsidR="00DE21B8" w:rsidRPr="00B03A1C" w:rsidSect="00E75A05">
          <w:footnotePr>
            <w:numStart w:val="4"/>
          </w:footnotePr>
          <w:pgSz w:w="11907" w:h="16840"/>
          <w:pgMar w:top="1134" w:right="850" w:bottom="1134" w:left="1701" w:header="709" w:footer="709" w:gutter="0"/>
          <w:cols w:space="720"/>
        </w:sectPr>
      </w:pPr>
    </w:p>
    <w:p w:rsidR="0098681D" w:rsidRPr="00B03A1C" w:rsidRDefault="00DE21B8" w:rsidP="0098681D">
      <w:pPr>
        <w:pStyle w:val="a3"/>
        <w:numPr>
          <w:ilvl w:val="0"/>
          <w:numId w:val="3"/>
        </w:numPr>
        <w:spacing w:after="0"/>
        <w:jc w:val="center"/>
        <w:rPr>
          <w:rFonts w:ascii="Times New Roman" w:hAnsi="Times New Roman" w:cs="Times New Roman"/>
          <w:sz w:val="24"/>
          <w:szCs w:val="24"/>
          <w:lang w:eastAsia="ru-RU"/>
        </w:rPr>
      </w:pPr>
      <w:r w:rsidRPr="00B03A1C">
        <w:rPr>
          <w:rFonts w:ascii="Times New Roman" w:hAnsi="Times New Roman" w:cs="Times New Roman"/>
          <w:sz w:val="24"/>
          <w:szCs w:val="24"/>
          <w:lang w:eastAsia="ru-RU"/>
        </w:rPr>
        <w:lastRenderedPageBreak/>
        <w:t>ОБЩАЯ ХАРАКТЕРИСТИКА</w:t>
      </w:r>
    </w:p>
    <w:p w:rsidR="00DE21B8" w:rsidRPr="00B03A1C" w:rsidRDefault="00DE21B8" w:rsidP="0098681D">
      <w:pPr>
        <w:pStyle w:val="a3"/>
        <w:spacing w:after="0"/>
        <w:jc w:val="center"/>
        <w:rPr>
          <w:rFonts w:ascii="Times New Roman" w:hAnsi="Times New Roman" w:cs="Times New Roman"/>
          <w:sz w:val="24"/>
          <w:szCs w:val="24"/>
          <w:lang w:eastAsia="ru-RU"/>
        </w:rPr>
      </w:pPr>
      <w:r w:rsidRPr="00B03A1C">
        <w:rPr>
          <w:rFonts w:ascii="Times New Roman" w:hAnsi="Times New Roman" w:cs="Times New Roman"/>
          <w:sz w:val="24"/>
          <w:szCs w:val="24"/>
          <w:lang w:eastAsia="ru-RU"/>
        </w:rPr>
        <w:t>РАБОЧЕЙ ПРОГРАММЫ</w:t>
      </w:r>
      <w:r w:rsidR="00BE4AE4">
        <w:rPr>
          <w:rFonts w:ascii="Times New Roman" w:hAnsi="Times New Roman" w:cs="Times New Roman"/>
          <w:sz w:val="24"/>
          <w:szCs w:val="24"/>
          <w:lang w:eastAsia="ru-RU"/>
        </w:rPr>
        <w:t xml:space="preserve"> </w:t>
      </w:r>
      <w:r w:rsidRPr="00B03A1C">
        <w:rPr>
          <w:rFonts w:ascii="Times New Roman" w:hAnsi="Times New Roman" w:cs="Times New Roman"/>
          <w:sz w:val="24"/>
          <w:szCs w:val="24"/>
          <w:lang w:eastAsia="ru-RU"/>
        </w:rPr>
        <w:t>ПРОФЕССИОНАЛЬНОГО МОДУЛЯ</w:t>
      </w:r>
    </w:p>
    <w:p w:rsidR="00DE21B8" w:rsidRPr="00B03A1C" w:rsidRDefault="00DE21B8" w:rsidP="0098681D">
      <w:pPr>
        <w:spacing w:after="0"/>
        <w:jc w:val="center"/>
        <w:rPr>
          <w:rFonts w:ascii="Times New Roman" w:hAnsi="Times New Roman" w:cs="Times New Roman"/>
          <w:sz w:val="24"/>
          <w:szCs w:val="24"/>
          <w:lang w:eastAsia="ru-RU"/>
        </w:rPr>
      </w:pPr>
      <w:bookmarkStart w:id="4" w:name="_GoBack"/>
      <w:r w:rsidRPr="00B03A1C">
        <w:rPr>
          <w:rFonts w:ascii="Times New Roman" w:hAnsi="Times New Roman" w:cs="Times New Roman"/>
          <w:sz w:val="24"/>
          <w:szCs w:val="24"/>
          <w:lang w:eastAsia="ru-RU"/>
        </w:rPr>
        <w:t xml:space="preserve">ПМ.01 Организация мероприятий, направленных на укрепление здоровья </w:t>
      </w:r>
      <w:r w:rsidRPr="00B03A1C">
        <w:rPr>
          <w:rFonts w:ascii="Times New Roman" w:hAnsi="Times New Roman" w:cs="Times New Roman"/>
          <w:sz w:val="24"/>
          <w:szCs w:val="24"/>
          <w:lang w:eastAsia="ru-RU"/>
        </w:rPr>
        <w:br/>
      </w:r>
      <w:bookmarkEnd w:id="4"/>
      <w:r w:rsidRPr="00B03A1C">
        <w:rPr>
          <w:rFonts w:ascii="Times New Roman" w:hAnsi="Times New Roman" w:cs="Times New Roman"/>
          <w:sz w:val="24"/>
          <w:szCs w:val="24"/>
          <w:lang w:eastAsia="ru-RU"/>
        </w:rPr>
        <w:t>и физическое развитие детей</w:t>
      </w:r>
      <w:r w:rsidR="0098681D" w:rsidRPr="00B03A1C">
        <w:rPr>
          <w:rFonts w:ascii="Times New Roman" w:hAnsi="Times New Roman" w:cs="Times New Roman"/>
          <w:sz w:val="24"/>
          <w:szCs w:val="24"/>
          <w:lang w:eastAsia="ru-RU"/>
        </w:rPr>
        <w:t xml:space="preserve"> раннего и дошкольного возраста</w:t>
      </w:r>
    </w:p>
    <w:p w:rsidR="00DE21B8" w:rsidRPr="00B03A1C" w:rsidRDefault="00DE21B8" w:rsidP="0098681D">
      <w:pPr>
        <w:spacing w:after="0"/>
        <w:jc w:val="both"/>
        <w:rPr>
          <w:rFonts w:ascii="Times New Roman" w:hAnsi="Times New Roman" w:cs="Times New Roman"/>
          <w:sz w:val="24"/>
          <w:szCs w:val="24"/>
          <w:lang w:eastAsia="ru-RU"/>
        </w:rPr>
      </w:pPr>
    </w:p>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1.1. </w:t>
      </w:r>
      <w:bookmarkStart w:id="5" w:name="_Hlk511590080"/>
      <w:r w:rsidRPr="00B03A1C">
        <w:rPr>
          <w:rFonts w:ascii="Times New Roman" w:hAnsi="Times New Roman" w:cs="Times New Roman"/>
          <w:sz w:val="24"/>
          <w:szCs w:val="24"/>
          <w:lang w:eastAsia="ru-RU"/>
        </w:rPr>
        <w:t>Цель и планируемые результаты освоения профессионального модуля</w:t>
      </w:r>
      <w:r w:rsidR="0098681D" w:rsidRPr="00B03A1C">
        <w:rPr>
          <w:rFonts w:ascii="Times New Roman" w:hAnsi="Times New Roman" w:cs="Times New Roman"/>
          <w:sz w:val="24"/>
          <w:szCs w:val="24"/>
          <w:lang w:eastAsia="ru-RU"/>
        </w:rPr>
        <w:t>.</w:t>
      </w:r>
      <w:bookmarkEnd w:id="5"/>
    </w:p>
    <w:p w:rsidR="00DE21B8" w:rsidRPr="00B03A1C" w:rsidRDefault="00DE21B8" w:rsidP="0098681D">
      <w:pPr>
        <w:spacing w:after="0"/>
        <w:ind w:firstLine="708"/>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В результате изучения профессионального модуля обучающийся должен осво</w:t>
      </w:r>
      <w:r w:rsidR="0098681D" w:rsidRPr="00B03A1C">
        <w:rPr>
          <w:rFonts w:ascii="Times New Roman" w:hAnsi="Times New Roman" w:cs="Times New Roman"/>
          <w:sz w:val="24"/>
          <w:szCs w:val="24"/>
          <w:lang w:eastAsia="ru-RU"/>
        </w:rPr>
        <w:t>ить основной вид деятельности «О</w:t>
      </w:r>
      <w:r w:rsidRPr="00B03A1C">
        <w:rPr>
          <w:rFonts w:ascii="Times New Roman" w:hAnsi="Times New Roman" w:cs="Times New Roman"/>
          <w:sz w:val="24"/>
          <w:szCs w:val="24"/>
          <w:lang w:eastAsia="ru-RU"/>
        </w:rPr>
        <w:t>рганизация мероприятий, направленных на укрепление здоровья и физическое развитие детей раннего и дошкольного возраста» и соответствующие ему общие компетенции и профессиональные компетенции:</w:t>
      </w:r>
    </w:p>
    <w:p w:rsidR="00DE21B8" w:rsidRPr="00B03A1C" w:rsidRDefault="00DE21B8" w:rsidP="0098681D">
      <w:pPr>
        <w:spacing w:after="0"/>
        <w:ind w:firstLine="708"/>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8187"/>
      </w:tblGrid>
      <w:tr w:rsidR="00DE21B8" w:rsidRPr="00B03A1C" w:rsidTr="00E75A05">
        <w:tc>
          <w:tcPr>
            <w:tcW w:w="1229"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Код</w:t>
            </w:r>
          </w:p>
        </w:tc>
        <w:tc>
          <w:tcPr>
            <w:tcW w:w="8972"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Наименование общих компетенций</w:t>
            </w:r>
          </w:p>
        </w:tc>
      </w:tr>
      <w:tr w:rsidR="00DE21B8" w:rsidRPr="00B03A1C" w:rsidTr="00E75A05">
        <w:trPr>
          <w:trHeight w:val="327"/>
        </w:trPr>
        <w:tc>
          <w:tcPr>
            <w:tcW w:w="1229"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ОК 01</w:t>
            </w:r>
          </w:p>
        </w:tc>
        <w:tc>
          <w:tcPr>
            <w:tcW w:w="8972"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DE21B8" w:rsidRPr="00B03A1C" w:rsidTr="00E75A05">
        <w:trPr>
          <w:trHeight w:val="327"/>
        </w:trPr>
        <w:tc>
          <w:tcPr>
            <w:tcW w:w="1229"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ОК 02</w:t>
            </w:r>
          </w:p>
        </w:tc>
        <w:tc>
          <w:tcPr>
            <w:tcW w:w="8972"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E21B8" w:rsidRPr="00B03A1C" w:rsidTr="00E75A05">
        <w:trPr>
          <w:trHeight w:val="327"/>
        </w:trPr>
        <w:tc>
          <w:tcPr>
            <w:tcW w:w="1229"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ОК 04</w:t>
            </w:r>
          </w:p>
        </w:tc>
        <w:tc>
          <w:tcPr>
            <w:tcW w:w="8972"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Эффективно взаимодействовать и работать в коллективе и команде</w:t>
            </w:r>
          </w:p>
        </w:tc>
      </w:tr>
      <w:tr w:rsidR="00DE21B8" w:rsidRPr="00B03A1C" w:rsidTr="00E75A05">
        <w:tc>
          <w:tcPr>
            <w:tcW w:w="1229"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ОК 09</w:t>
            </w:r>
          </w:p>
        </w:tc>
        <w:tc>
          <w:tcPr>
            <w:tcW w:w="8972" w:type="dxa"/>
          </w:tcPr>
          <w:p w:rsidR="00DE21B8" w:rsidRPr="00B03A1C" w:rsidRDefault="00DE21B8" w:rsidP="0098681D">
            <w:pPr>
              <w:spacing w:after="0"/>
              <w:jc w:val="both"/>
              <w:rPr>
                <w:rFonts w:ascii="Times New Roman" w:hAnsi="Times New Roman" w:cs="Times New Roman"/>
                <w:sz w:val="24"/>
                <w:szCs w:val="24"/>
                <w:lang w:eastAsia="ru-RU"/>
              </w:rPr>
            </w:pPr>
            <w:r w:rsidRPr="00B03A1C">
              <w:rPr>
                <w:rFonts w:ascii="Times New Roman" w:hAnsi="Times New Roman" w:cs="Times New Roman"/>
                <w:sz w:val="24"/>
                <w:szCs w:val="24"/>
                <w:lang w:eastAsia="ru-RU"/>
              </w:rPr>
              <w:t>Пользоваться профессиональной документацией на государственном и иностранном языке</w:t>
            </w:r>
          </w:p>
        </w:tc>
      </w:tr>
    </w:tbl>
    <w:p w:rsidR="00DE21B8" w:rsidRPr="00B03A1C" w:rsidRDefault="00DE21B8" w:rsidP="00DE21B8">
      <w:pPr>
        <w:spacing w:after="0"/>
        <w:rPr>
          <w:rFonts w:ascii="Times New Roman" w:hAnsi="Times New Roman" w:cs="Times New Roman"/>
          <w:sz w:val="24"/>
          <w:szCs w:val="24"/>
          <w:lang w:eastAsia="ru-RU"/>
        </w:rPr>
      </w:pPr>
    </w:p>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76"/>
      </w:tblGrid>
      <w:tr w:rsidR="00DE21B8" w:rsidRPr="00B03A1C" w:rsidTr="00DB4EC3">
        <w:tc>
          <w:tcPr>
            <w:tcW w:w="1204"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Код</w:t>
            </w:r>
          </w:p>
        </w:tc>
        <w:tc>
          <w:tcPr>
            <w:tcW w:w="8543"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Наименование видов деятельности и профессиональных компетенций</w:t>
            </w:r>
          </w:p>
        </w:tc>
      </w:tr>
      <w:tr w:rsidR="00DE21B8" w:rsidRPr="00B03A1C" w:rsidTr="00DB4EC3">
        <w:tc>
          <w:tcPr>
            <w:tcW w:w="1204"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ВД 1</w:t>
            </w:r>
          </w:p>
        </w:tc>
        <w:tc>
          <w:tcPr>
            <w:tcW w:w="8543"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Организация мероприятий, направленных на укрепление здоровья и физическое развитие детей раннего и дошкольного возраста</w:t>
            </w:r>
          </w:p>
        </w:tc>
      </w:tr>
      <w:tr w:rsidR="00DE21B8" w:rsidRPr="00B03A1C" w:rsidTr="00DB4EC3">
        <w:tc>
          <w:tcPr>
            <w:tcW w:w="1204"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ПК 1.1.</w:t>
            </w:r>
          </w:p>
        </w:tc>
        <w:tc>
          <w:tcPr>
            <w:tcW w:w="8543" w:type="dxa"/>
          </w:tcPr>
          <w:p w:rsidR="00DE21B8" w:rsidRPr="00B03A1C" w:rsidRDefault="00DE21B8" w:rsidP="00DE21B8">
            <w:pPr>
              <w:spacing w:after="0"/>
              <w:rPr>
                <w:rFonts w:ascii="Times New Roman" w:hAnsi="Times New Roman" w:cs="Times New Roman"/>
                <w:sz w:val="24"/>
                <w:szCs w:val="24"/>
                <w:lang w:eastAsia="ru-RU"/>
              </w:rPr>
            </w:pPr>
            <w:bookmarkStart w:id="6" w:name="_Toc129861133"/>
            <w:bookmarkStart w:id="7" w:name="_Toc129862200"/>
            <w:r w:rsidRPr="00B03A1C">
              <w:rPr>
                <w:rFonts w:ascii="Times New Roman" w:hAnsi="Times New Roman" w:cs="Times New Roman"/>
                <w:sz w:val="24"/>
                <w:szCs w:val="24"/>
                <w:lang w:eastAsia="ru-RU"/>
              </w:rPr>
              <w:t>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bookmarkEnd w:id="6"/>
            <w:bookmarkEnd w:id="7"/>
          </w:p>
        </w:tc>
      </w:tr>
      <w:tr w:rsidR="00DE21B8" w:rsidRPr="00B03A1C" w:rsidTr="00DB4EC3">
        <w:tc>
          <w:tcPr>
            <w:tcW w:w="1204"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ПК 1.2.</w:t>
            </w:r>
          </w:p>
        </w:tc>
        <w:tc>
          <w:tcPr>
            <w:tcW w:w="8543" w:type="dxa"/>
          </w:tcPr>
          <w:p w:rsidR="00DE21B8" w:rsidRPr="00B03A1C" w:rsidRDefault="00DE21B8" w:rsidP="00DE21B8">
            <w:pPr>
              <w:spacing w:after="0"/>
              <w:rPr>
                <w:rFonts w:ascii="Times New Roman" w:hAnsi="Times New Roman" w:cs="Times New Roman"/>
                <w:sz w:val="24"/>
                <w:szCs w:val="24"/>
                <w:lang w:eastAsia="ru-RU"/>
              </w:rPr>
            </w:pPr>
            <w:bookmarkStart w:id="8" w:name="_Toc129861134"/>
            <w:bookmarkStart w:id="9" w:name="_Toc129862201"/>
            <w:r w:rsidRPr="00B03A1C">
              <w:rPr>
                <w:rFonts w:ascii="Times New Roman" w:hAnsi="Times New Roman" w:cs="Times New Roman"/>
                <w:sz w:val="24"/>
                <w:szCs w:val="24"/>
                <w:lang w:eastAsia="ru-RU"/>
              </w:rPr>
              <w:t xml:space="preserve">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w:t>
            </w:r>
            <w:r w:rsidRPr="00B03A1C">
              <w:rPr>
                <w:rFonts w:ascii="Times New Roman" w:hAnsi="Times New Roman" w:cs="Times New Roman"/>
                <w:sz w:val="24"/>
                <w:szCs w:val="24"/>
                <w:lang w:eastAsia="ru-RU"/>
              </w:rPr>
              <w:br/>
              <w:t>в том числе детей с ограниченными возможностями здоровья.</w:t>
            </w:r>
            <w:bookmarkEnd w:id="8"/>
            <w:bookmarkEnd w:id="9"/>
          </w:p>
        </w:tc>
      </w:tr>
      <w:tr w:rsidR="00DE21B8" w:rsidRPr="00B03A1C" w:rsidTr="00DB4EC3">
        <w:tc>
          <w:tcPr>
            <w:tcW w:w="1204"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ПК 1.3.</w:t>
            </w:r>
          </w:p>
        </w:tc>
        <w:tc>
          <w:tcPr>
            <w:tcW w:w="8543" w:type="dxa"/>
          </w:tcPr>
          <w:p w:rsidR="00DE21B8" w:rsidRPr="00B03A1C" w:rsidRDefault="00DE21B8" w:rsidP="00DE21B8">
            <w:pPr>
              <w:spacing w:after="0"/>
              <w:rPr>
                <w:rFonts w:ascii="Times New Roman" w:hAnsi="Times New Roman" w:cs="Times New Roman"/>
                <w:sz w:val="24"/>
                <w:szCs w:val="24"/>
                <w:lang w:eastAsia="ru-RU"/>
              </w:rPr>
            </w:pPr>
            <w:bookmarkStart w:id="10" w:name="_Toc129861135"/>
            <w:bookmarkStart w:id="11" w:name="_Toc129862202"/>
            <w:r w:rsidRPr="00B03A1C">
              <w:rPr>
                <w:rFonts w:ascii="Times New Roman" w:hAnsi="Times New Roman" w:cs="Times New Roman"/>
                <w:sz w:val="24"/>
                <w:szCs w:val="24"/>
                <w:lang w:eastAsia="ru-RU"/>
              </w:rPr>
              <w:t>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bookmarkEnd w:id="10"/>
            <w:bookmarkEnd w:id="11"/>
          </w:p>
        </w:tc>
      </w:tr>
      <w:tr w:rsidR="00DE21B8" w:rsidRPr="00B03A1C" w:rsidTr="00DB4EC3">
        <w:tc>
          <w:tcPr>
            <w:tcW w:w="1204"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ПК 1.4.</w:t>
            </w:r>
          </w:p>
        </w:tc>
        <w:tc>
          <w:tcPr>
            <w:tcW w:w="8543" w:type="dxa"/>
          </w:tcPr>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Организовать процесс воспитания и обучения детей раннего и дошкольного возраста в соответствии с санитарными нормами и правилами</w:t>
            </w:r>
          </w:p>
        </w:tc>
      </w:tr>
    </w:tbl>
    <w:p w:rsidR="00DE21B8" w:rsidRPr="00B03A1C" w:rsidRDefault="00DE21B8" w:rsidP="00DE21B8">
      <w:pPr>
        <w:spacing w:after="0"/>
        <w:rPr>
          <w:rFonts w:ascii="Times New Roman" w:hAnsi="Times New Roman" w:cs="Times New Roman"/>
          <w:sz w:val="24"/>
          <w:szCs w:val="24"/>
          <w:lang w:eastAsia="ru-RU"/>
        </w:rPr>
      </w:pPr>
    </w:p>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723"/>
      </w:tblGrid>
      <w:tr w:rsidR="00DE21B8" w:rsidRPr="00B03A1C" w:rsidTr="00DB4EC3">
        <w:tc>
          <w:tcPr>
            <w:tcW w:w="1668" w:type="dxa"/>
          </w:tcPr>
          <w:p w:rsidR="00DE21B8" w:rsidRPr="00B03A1C" w:rsidRDefault="00DE21B8" w:rsidP="00DE21B8">
            <w:pPr>
              <w:spacing w:after="0"/>
              <w:rPr>
                <w:rFonts w:ascii="Times New Roman" w:hAnsi="Times New Roman" w:cs="Times New Roman"/>
                <w:sz w:val="24"/>
                <w:szCs w:val="24"/>
              </w:rPr>
            </w:pPr>
            <w:r w:rsidRPr="00B03A1C">
              <w:rPr>
                <w:rFonts w:ascii="Times New Roman" w:hAnsi="Times New Roman" w:cs="Times New Roman"/>
                <w:sz w:val="24"/>
                <w:szCs w:val="24"/>
              </w:rPr>
              <w:t xml:space="preserve">Иметь </w:t>
            </w:r>
            <w:r w:rsidRPr="00B03A1C">
              <w:rPr>
                <w:rFonts w:ascii="Times New Roman" w:hAnsi="Times New Roman" w:cs="Times New Roman"/>
                <w:sz w:val="24"/>
                <w:szCs w:val="24"/>
              </w:rPr>
              <w:br/>
              <w:t>Навыки</w:t>
            </w:r>
          </w:p>
        </w:tc>
        <w:tc>
          <w:tcPr>
            <w:tcW w:w="8079" w:type="dxa"/>
          </w:tcPr>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составление календарно-тематического плана проведения режимных моментов в I половину дня для своей возрастной группе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составление календарно-тематического плана режимных мероприятий </w:t>
            </w:r>
            <w:r w:rsidRPr="00B03A1C">
              <w:rPr>
                <w:rFonts w:ascii="Times New Roman" w:hAnsi="Times New Roman" w:cs="Times New Roman"/>
                <w:sz w:val="24"/>
                <w:szCs w:val="24"/>
              </w:rPr>
              <w:br/>
              <w:t>во II половину дня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разработка</w:t>
            </w:r>
            <w:r w:rsidR="00170E34">
              <w:rPr>
                <w:rFonts w:ascii="Times New Roman" w:hAnsi="Times New Roman" w:cs="Times New Roman"/>
                <w:sz w:val="24"/>
                <w:szCs w:val="24"/>
              </w:rPr>
              <w:t xml:space="preserve"> </w:t>
            </w:r>
            <w:r w:rsidRPr="00B03A1C">
              <w:rPr>
                <w:rFonts w:ascii="Times New Roman" w:hAnsi="Times New Roman" w:cs="Times New Roman"/>
                <w:sz w:val="24"/>
                <w:szCs w:val="24"/>
              </w:rPr>
              <w:t>конспекта проведения утренней гимнастики (зарядки)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lastRenderedPageBreak/>
              <w:t>разработка</w:t>
            </w:r>
            <w:r w:rsidR="00170E34">
              <w:rPr>
                <w:rFonts w:ascii="Times New Roman" w:hAnsi="Times New Roman" w:cs="Times New Roman"/>
                <w:sz w:val="24"/>
                <w:szCs w:val="24"/>
              </w:rPr>
              <w:t xml:space="preserve"> </w:t>
            </w:r>
            <w:r w:rsidRPr="00B03A1C">
              <w:rPr>
                <w:rFonts w:ascii="Times New Roman" w:hAnsi="Times New Roman" w:cs="Times New Roman"/>
                <w:sz w:val="24"/>
                <w:szCs w:val="24"/>
              </w:rPr>
              <w:t>конспекта проведения гимнастики после дневного сна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разработка</w:t>
            </w:r>
            <w:r w:rsidR="00170E34">
              <w:rPr>
                <w:rFonts w:ascii="Times New Roman" w:hAnsi="Times New Roman" w:cs="Times New Roman"/>
                <w:sz w:val="24"/>
                <w:szCs w:val="24"/>
              </w:rPr>
              <w:t xml:space="preserve"> </w:t>
            </w:r>
            <w:r w:rsidRPr="00B03A1C">
              <w:rPr>
                <w:rFonts w:ascii="Times New Roman" w:hAnsi="Times New Roman" w:cs="Times New Roman"/>
                <w:sz w:val="24"/>
                <w:szCs w:val="24"/>
              </w:rPr>
              <w:t>конспекта проведения физкультурного занятия смешанного типа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разработка</w:t>
            </w:r>
            <w:r w:rsidR="00170E34">
              <w:rPr>
                <w:rFonts w:ascii="Times New Roman" w:hAnsi="Times New Roman" w:cs="Times New Roman"/>
                <w:sz w:val="24"/>
                <w:szCs w:val="24"/>
              </w:rPr>
              <w:t xml:space="preserve"> </w:t>
            </w:r>
            <w:r w:rsidRPr="00B03A1C">
              <w:rPr>
                <w:rFonts w:ascii="Times New Roman" w:hAnsi="Times New Roman" w:cs="Times New Roman"/>
                <w:sz w:val="24"/>
                <w:szCs w:val="24"/>
              </w:rPr>
              <w:t>конспекта проведения сюжетного физкультурного занятия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разработка конспекта проведения дневной (вечерней) прогулки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разработка сценария физкультурного досуга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планирование обучения спортивным упражнениям, индивидуальной работы по развитию движений, руководства самостоятельной двигательной деятельностью детей в 1 и 2 половину дня для своей возрастной группы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самоанализ проведения в своей возрастной группе на практике;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физкультурных занятий разных типов, утренней гимнастики, гимнастики после дневного сна, физкультурного досуга, подвижных игр;</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наблюдение и анализ деятельности воспитателя по организации </w:t>
            </w:r>
            <w:r w:rsidRPr="00B03A1C">
              <w:rPr>
                <w:rFonts w:ascii="Times New Roman" w:hAnsi="Times New Roman" w:cs="Times New Roman"/>
                <w:sz w:val="24"/>
                <w:szCs w:val="24"/>
              </w:rPr>
              <w:br/>
              <w:t>и проведению режимных моментов в 1 и 2 половину дня (утренний прием, умывание, питание, одевание, сон, подъем после сна), закаливающих мероприятий в разных возрастных группах;</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наблюдение и анализ деятельности воспитателя по организации </w:t>
            </w:r>
            <w:r w:rsidRPr="00B03A1C">
              <w:rPr>
                <w:rFonts w:ascii="Times New Roman" w:hAnsi="Times New Roman" w:cs="Times New Roman"/>
                <w:sz w:val="24"/>
                <w:szCs w:val="24"/>
              </w:rPr>
              <w:br/>
              <w:t>и проведению прогулки  в  разных возрастных группах;</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наблюдение и анализ проведения утренней гимнастики, гимнастики после дневного сна, физкультминуток и физкультурных пауз, спортивных игр </w:t>
            </w:r>
            <w:r w:rsidRPr="00B03A1C">
              <w:rPr>
                <w:rFonts w:ascii="Times New Roman" w:hAnsi="Times New Roman" w:cs="Times New Roman"/>
                <w:sz w:val="24"/>
                <w:szCs w:val="24"/>
              </w:rPr>
              <w:br/>
              <w:t>и упражнений для детей разных возрастных групп;</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наблюдение и анализ проведения подвижных игр в режиме дня, на прогулке;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наблюдение и анализ проведения различных типов физкультурных занятий, физкультурного досуга;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диагностика и анализ объема культурно-гигиенических навыков детей </w:t>
            </w:r>
            <w:r w:rsidRPr="00B03A1C">
              <w:rPr>
                <w:rFonts w:ascii="Times New Roman" w:hAnsi="Times New Roman" w:cs="Times New Roman"/>
                <w:sz w:val="24"/>
                <w:szCs w:val="24"/>
              </w:rPr>
              <w:br/>
              <w:t>в соответствии с возрастом;</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моделирование проведения фрагментов режимных моментов, фрагментов мероприятий двигательного режима, направленных на укрепление здоровья ребенка и его физическое развитие в раннем и дошкольном возрасте;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организация и проведение режимных моментов в I половину дня (утренний прием, умывание, организация завтрака и обеда, одевание и выход на прогулку, организация сна);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организация и проведение режимных моментов во II половину дня (подъем, организация полдника, организация свободной совместной с элементами самостоятельной деятельности воспитателя с детьми);</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организация и проведение утренней гимнастики (зарядки);</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организация и проведение гимнастики после дневного сна;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lastRenderedPageBreak/>
              <w:t xml:space="preserve">организация и проведение комплексов ритмической гимнастики </w:t>
            </w:r>
            <w:r w:rsidRPr="00B03A1C">
              <w:rPr>
                <w:rFonts w:ascii="Times New Roman" w:hAnsi="Times New Roman" w:cs="Times New Roman"/>
                <w:sz w:val="24"/>
                <w:szCs w:val="24"/>
              </w:rPr>
              <w:br/>
              <w:t>в режимных моментах;</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проведение подвижных игр на разных этапах разучивания, с элементами соревнования, с целью развития физических качеств;</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проведение работы по обучению элементам спортивных игр или спортивных упражнений (в зависимости от степени подготовленности детей и наличия оборудования в конкретном ДОО) организация и проведение физкультурных занятий, физкультурного досуга, физминуток, индивидуальной работы с детьми,  самостоятельной двигательной деятельности на участке и в центре физической культуры одной возрастной группы;</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определение уровня физической нагрузки и двигательной активности на физкультурном занятии;</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проведение тестирования по диагностике двигательного навыка или двигательного качества;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анализ развивающей предметно-пространственной среды, позволяющей обеспечить разнообразную двигательную активность детей раннего и дошкольного возраста, в том числе с ограниченными возможностями, в групповой комнате детского сада, физкультурном зале, на спортивной площадке ДОО;</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формирование РППС, позволяющей обеспечить разнообразную двигательную активность детей раннего и дошкольного возраста, в том числе с ограниченными возможностями здоровья (для организованной </w:t>
            </w:r>
            <w:r w:rsidRPr="00B03A1C">
              <w:rPr>
                <w:rFonts w:ascii="Times New Roman" w:hAnsi="Times New Roman" w:cs="Times New Roman"/>
                <w:sz w:val="24"/>
                <w:szCs w:val="24"/>
              </w:rPr>
              <w:br/>
              <w:t>и самостоятельной двигательной деятельности);</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знакомство с организацией оздоровительной работы в ДОО;</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наблюдение и анализ проведения закаливающих процедур с детьми </w:t>
            </w:r>
            <w:r w:rsidRPr="00B03A1C">
              <w:rPr>
                <w:rFonts w:ascii="Times New Roman" w:hAnsi="Times New Roman" w:cs="Times New Roman"/>
                <w:sz w:val="24"/>
                <w:szCs w:val="24"/>
              </w:rPr>
              <w:br/>
              <w:t>в соответствии с возрастом и особенностями в состоянии здоровья;</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изучение особенностей представлений о здоровье и культурно-гигиенических навыках у детей младшего и среднего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изучение особенности отношения ребенка к здоровью и мотивации здорового образа жизни, особенности знаний детей о здоровье человека;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проведение наблюдений за изменениями в самочувствии детей своей возрастной группы на практике во время их пребывания в ДОО;</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проведение санитарно-просветительской работы среди персонала </w:t>
            </w:r>
            <w:r w:rsidRPr="00B03A1C">
              <w:rPr>
                <w:rFonts w:ascii="Times New Roman" w:hAnsi="Times New Roman" w:cs="Times New Roman"/>
                <w:sz w:val="24"/>
                <w:szCs w:val="24"/>
              </w:rPr>
              <w:br/>
              <w:t>и родителей (законных представителей) детей раннего и дошкольного возраста.</w:t>
            </w:r>
          </w:p>
        </w:tc>
      </w:tr>
      <w:tr w:rsidR="00DE21B8" w:rsidRPr="00B03A1C" w:rsidTr="00DB4EC3">
        <w:tc>
          <w:tcPr>
            <w:tcW w:w="1668" w:type="dxa"/>
          </w:tcPr>
          <w:p w:rsidR="00DE21B8" w:rsidRPr="00B03A1C" w:rsidRDefault="00DE21B8" w:rsidP="00DE21B8">
            <w:pPr>
              <w:spacing w:after="0"/>
              <w:rPr>
                <w:rFonts w:ascii="Times New Roman" w:hAnsi="Times New Roman" w:cs="Times New Roman"/>
                <w:sz w:val="24"/>
                <w:szCs w:val="24"/>
              </w:rPr>
            </w:pPr>
            <w:r w:rsidRPr="00B03A1C">
              <w:rPr>
                <w:rFonts w:ascii="Times New Roman" w:hAnsi="Times New Roman" w:cs="Times New Roman"/>
                <w:sz w:val="24"/>
                <w:szCs w:val="24"/>
              </w:rPr>
              <w:lastRenderedPageBreak/>
              <w:t>Уметь</w:t>
            </w:r>
          </w:p>
        </w:tc>
        <w:tc>
          <w:tcPr>
            <w:tcW w:w="8079" w:type="dxa"/>
          </w:tcPr>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определять цели, задачи, содержание и методы организации мероприятий, направленных на укрепление здоровья и физическое развитие детей раннего и дошкольного возраста, в том числе в условиях инклюзивного образования;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в соответствии с целью и задачами планировать содержание  мероприятий, направленных на укрепление здоровья и физическое развитие детей раннего и дошкольного возраста, в том числе в условиях инклюзивного образования;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lastRenderedPageBreak/>
              <w:t>разрабатывать и оформлять документацию, обеспечивающую организацию мероприятий, направленных на укрепление здоровья и физическое развитие детей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оформлять настольно-печатные материалы, документы на ИКТ-оборудовании;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применять интерактивное оборудование на мероприятиях, направленных на укрепление здоровья и физическое развитие детей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проводить мероприятия по физическому воспитанию детей раннего </w:t>
            </w:r>
            <w:r w:rsidRPr="00B03A1C">
              <w:rPr>
                <w:rFonts w:ascii="Times New Roman" w:hAnsi="Times New Roman" w:cs="Times New Roman"/>
                <w:sz w:val="24"/>
                <w:szCs w:val="24"/>
              </w:rPr>
              <w:br/>
              <w:t xml:space="preserve">и дошкольного возраста в процессе выполнения двигательного режима </w:t>
            </w:r>
            <w:r w:rsidRPr="00B03A1C">
              <w:rPr>
                <w:rFonts w:ascii="Times New Roman" w:hAnsi="Times New Roman" w:cs="Times New Roman"/>
                <w:sz w:val="24"/>
                <w:szCs w:val="24"/>
              </w:rPr>
              <w:br/>
              <w:t>и режимные моменты в соответствии с возрастом;</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наблюдения определять степень реализации целей и задач </w:t>
            </w:r>
            <w:r w:rsidRPr="00B03A1C">
              <w:rPr>
                <w:rFonts w:ascii="Times New Roman" w:hAnsi="Times New Roman" w:cs="Times New Roman"/>
                <w:sz w:val="24"/>
                <w:szCs w:val="24"/>
              </w:rPr>
              <w:br/>
              <w:t>в процессе проведения режимных моментов;</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определять уровень физической нагрузки и двигательной активности на</w:t>
            </w:r>
            <w:r w:rsidR="00170E34">
              <w:rPr>
                <w:rFonts w:ascii="Times New Roman" w:hAnsi="Times New Roman" w:cs="Times New Roman"/>
                <w:sz w:val="24"/>
                <w:szCs w:val="24"/>
              </w:rPr>
              <w:t xml:space="preserve"> </w:t>
            </w:r>
            <w:r w:rsidRPr="00B03A1C">
              <w:rPr>
                <w:rFonts w:ascii="Times New Roman" w:hAnsi="Times New Roman" w:cs="Times New Roman"/>
                <w:sz w:val="24"/>
                <w:szCs w:val="24"/>
              </w:rPr>
              <w:t>физкультурном занятии.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по итогам наблюдения оценивать степень соответствия содержания, организуемых воспитателем режимных мероприятий в I и II половину дня возрастным, особенностям детей;</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наблюдения оценивать эффективность выбранных методов </w:t>
            </w:r>
            <w:r w:rsidRPr="00B03A1C">
              <w:rPr>
                <w:rFonts w:ascii="Times New Roman" w:hAnsi="Times New Roman" w:cs="Times New Roman"/>
                <w:sz w:val="24"/>
                <w:szCs w:val="24"/>
              </w:rPr>
              <w:br/>
              <w:t xml:space="preserve">и приёмов в процессе организации и проведения режимных мероприятий в I и II половину дня; </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наблюдения выявлять трудности, возникшие при подготовке </w:t>
            </w:r>
            <w:r w:rsidRPr="00B03A1C">
              <w:rPr>
                <w:rFonts w:ascii="Times New Roman" w:hAnsi="Times New Roman" w:cs="Times New Roman"/>
                <w:sz w:val="24"/>
                <w:szCs w:val="24"/>
              </w:rPr>
              <w:br/>
              <w:t>и проведении режимных мероприятий в I и II половину дня;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наблюдения выделять причины, возникших трудностей </w:t>
            </w:r>
            <w:r w:rsidRPr="00B03A1C">
              <w:rPr>
                <w:rFonts w:ascii="Times New Roman" w:hAnsi="Times New Roman" w:cs="Times New Roman"/>
                <w:sz w:val="24"/>
                <w:szCs w:val="24"/>
              </w:rPr>
              <w:br/>
              <w:t xml:space="preserve">в процессе подготовки и проведения режимных мероприятий в I и II половину дня; </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по итогам наблюдения определять действенные способы исправления ошибок, допущенных воспитателем при подготовке и проведении режимных мероприятий в I и II половину дня;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наблюдения определять степень реализации целей и задач </w:t>
            </w:r>
            <w:r w:rsidRPr="00B03A1C">
              <w:rPr>
                <w:rFonts w:ascii="Times New Roman" w:hAnsi="Times New Roman" w:cs="Times New Roman"/>
                <w:sz w:val="24"/>
                <w:szCs w:val="24"/>
              </w:rPr>
              <w:br/>
              <w:t xml:space="preserve">в процессе проведения разнообразных мероприятий двигательного режима </w:t>
            </w:r>
            <w:r w:rsidRPr="00B03A1C">
              <w:rPr>
                <w:rFonts w:ascii="Times New Roman" w:hAnsi="Times New Roman" w:cs="Times New Roman"/>
                <w:sz w:val="24"/>
                <w:szCs w:val="24"/>
              </w:rPr>
              <w:br/>
              <w:t xml:space="preserve">с детьми раннего и дошкольного возраста: утренней гимнастики (зарядки), гимнастики после дневного сна, подвижных игр, элементов спортивных игр </w:t>
            </w:r>
            <w:r w:rsidRPr="00B03A1C">
              <w:rPr>
                <w:rFonts w:ascii="Times New Roman" w:hAnsi="Times New Roman" w:cs="Times New Roman"/>
                <w:sz w:val="24"/>
                <w:szCs w:val="24"/>
              </w:rPr>
              <w:br/>
              <w:t>и упражнений, физкультурных занятий, двигательной активности на прогулке, физкультурного досуга, ритмической гимнастики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наблюдения оценивать степень соответствия содержания, организуемых воспитателем разнообразных мероприятий двигательного режима с детьми раннего и дошкольного возраста: утренней гимнастики (зарядки), гимнастики после дневного сна, подвижных игр, элементов спортивных игр и упражнений, </w:t>
            </w:r>
            <w:r w:rsidRPr="00B03A1C">
              <w:rPr>
                <w:rFonts w:ascii="Times New Roman" w:hAnsi="Times New Roman" w:cs="Times New Roman"/>
                <w:sz w:val="24"/>
                <w:szCs w:val="24"/>
              </w:rPr>
              <w:lastRenderedPageBreak/>
              <w:t>физкультурных занятий, двигательной активности на прогулке, физкультурного досуга, ритмической гимнастики, фитбол-гимнастики, игрового стретчинга возрастным особенностям детей, состоянию здоровья, уровню физической подготовленности;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самостоятельного проведения оценивать эффективность выбранных методов и приёмов в процессе организации и проведения разнообразных мероприятий двигательного режима с детьми раннего </w:t>
            </w:r>
            <w:r w:rsidRPr="00B03A1C">
              <w:rPr>
                <w:rFonts w:ascii="Times New Roman" w:hAnsi="Times New Roman" w:cs="Times New Roman"/>
                <w:sz w:val="24"/>
                <w:szCs w:val="24"/>
              </w:rPr>
              <w:br/>
              <w:t>и дошкольного возраста: утренней гимнастики (зарядки), гимнастики после дневного сна, подвижных игр, элементов спортивных игр и упражнений, физкультурных занятий, двигательной активности на прогулке, физкультурного досуга, ритмической гимнастики.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по итогам самостоятельного проведения выявлять трудности, возникшие при подготовке и проведении разнообразных мероприятий двигательного режима с детьми раннего и дошкольного возраста: утренней гимнастики (зарядки), гимнастики после дневного сна, подвижных игр, элементов спортивных игр </w:t>
            </w:r>
            <w:r w:rsidRPr="00B03A1C">
              <w:rPr>
                <w:rFonts w:ascii="Times New Roman" w:hAnsi="Times New Roman" w:cs="Times New Roman"/>
                <w:sz w:val="24"/>
                <w:szCs w:val="24"/>
              </w:rPr>
              <w:br/>
              <w:t>и упражнений, физкультурных занятий, двигательной активности на прогулке, физкультурного досуга, ритмической гимнастики;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по итогам самостоятельного проведения выделять причины возникших трудностей в процессе подготовки и проведения разнообразных мероприятий двигательного режима с детьми раннего и дошкольного возраста: утренней гимнастики (зарядки), гимнастики после дневного сна, подвижных игр, элементов спортивных игр и упражнений, физкультурных занятий, двигательной активности на прогулке, физкультурного досуга, ритмической гимнастикипо итогам самостоятельного проведения определять действенные способы исправления ошибок, допущенных воспитателем при подготовке и проведении разнообразных мероприятий двигательного режима с детьми раннего и дошкольного возраста: утренней гимнастики (зарядки), гимнастики после дневного сна, подвижных игр, элементов спортивных игр и упражнений, физкультурных занятий, двигательной активности на прогулке, физкультурного досуга, ритмической гимнастики.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проводить педагогическую диагностику (мониторинг), позволяющую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образовательной области «Физическое развитие»;</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использовать в практике организации мероприятий, направленных на укрепление здоровья и физическое развитие детей раннего и дошкольного возраста, психологические подходы: культурно-исторический, деятельностный и личностный;</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осуществлять (совместно с психологом и другими специалистами) психолого-педагогическое сопровождение вариативной примерной образовательной программы дошкольного образования в части организации мероприятий, направленных на укрепление здоровья и физическое развитие детей раннего и дошкольного возраста;  </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lastRenderedPageBreak/>
              <w:t>показывать физическое упражнение детям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сочетать объяснение с показом физических упражнений детям раннего </w:t>
            </w:r>
            <w:r w:rsidRPr="00B03A1C">
              <w:rPr>
                <w:rFonts w:ascii="Times New Roman" w:hAnsi="Times New Roman" w:cs="Times New Roman"/>
                <w:sz w:val="24"/>
                <w:szCs w:val="24"/>
              </w:rPr>
              <w:br/>
              <w:t>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подавать команды и распоряжения в процессе выполнения физических упражнений детьми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исправлять возникающие ошибки в процессе выполнения физических упражнений детьми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применять методы физического, познавательного и личностного развития детей раннего и дошкольного возраста в соответствии с вариативной примерной образовательной программой дошкольного образования;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использовать и апробировать специальные подходы к обучению в целях включения в образовательный процесс всех воспитанников, в том числе с особыми потребностями в образовании: детей, проявивших выдающиеся способности;  детей, для которых русский язык не является родным; детей с ограниченными возможностями здоровья;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соблюдать правовые, нравственные и этические нормы, требования профессиональной этики в процессе организации мероприятий, направленных на укрепление здоровья и физическое развитие детей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проводить работу по предупреждению детского травматизма: проверять оборудование, материалы, инвентарь, сооружения на предмет пригодности </w:t>
            </w:r>
            <w:r w:rsidRPr="00B03A1C">
              <w:rPr>
                <w:rFonts w:ascii="Times New Roman" w:hAnsi="Times New Roman" w:cs="Times New Roman"/>
                <w:sz w:val="24"/>
                <w:szCs w:val="24"/>
              </w:rPr>
              <w:br/>
              <w:t>и возможности использования в работе с детьми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соблюдать санитарно-гигиенические нормы и правила при организации </w:t>
            </w:r>
            <w:r w:rsidRPr="00B03A1C">
              <w:rPr>
                <w:rFonts w:ascii="Times New Roman" w:hAnsi="Times New Roman" w:cs="Times New Roman"/>
                <w:sz w:val="24"/>
                <w:szCs w:val="24"/>
              </w:rPr>
              <w:br/>
              <w:t>и проведении физических упражнений с детьми раннего и дошкольного возраста;</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описывать основные компоненты, характеризующие РППС, созданную </w:t>
            </w:r>
            <w:r w:rsidRPr="00B03A1C">
              <w:rPr>
                <w:rFonts w:ascii="Times New Roman" w:hAnsi="Times New Roman" w:cs="Times New Roman"/>
                <w:sz w:val="24"/>
                <w:szCs w:val="24"/>
              </w:rPr>
              <w:br/>
              <w:t>в групповой комнате, физкультурном зале, спортивной площадке ДОО, позволяющую обеспечить разнообразную двигательную активность детей раннего и дошкольного возраста, в том числе с ограниченными возможностями здоровья;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оценивать и делать выводы об уровне оснащенности РППС с учетом возможности использования с детьми с ОВЗ;</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оценивать и делать выводы о степени безопасности и психологического комфорта РППС, с учетом возможностей детей с ОВЗ;</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оценивать и делать выводы о возможности трансформации пространства </w:t>
            </w:r>
            <w:r w:rsidRPr="00B03A1C">
              <w:rPr>
                <w:rFonts w:ascii="Times New Roman" w:hAnsi="Times New Roman" w:cs="Times New Roman"/>
                <w:sz w:val="24"/>
                <w:szCs w:val="24"/>
              </w:rPr>
              <w:br/>
              <w:t>в групповой комнате, спортивном зале в зависимости от образовательной ситуации, темы образовательной деятельности, целей, задач, планируемых результатов, с учетом состояния детей с ОВЗ;</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lastRenderedPageBreak/>
              <w:t>оценивать и делать выводы о степени полифункциональности спортивного инвентаря и оборудования, возможности использования в разных видах двигательной активности, с учетом возможностей детей с ОВЗ;</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оценивать и делать выводы о степени отражения в РППС интеграции образовательной области «Физическое развитие» с образовательными областями «социально-коммуникативное развитие», «речевое развитие», «художественно-эстетическое развитие», «познавательное развитие»;</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преобразовывать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создавать пространство в спортивном зале в зависимости от образовательной ситуации, темы образовательной деятельности, цели, задач, планируемых результатов, с учетом состояния детей с ОВЗ;</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создавать пространство в групповой комнате в зависимости </w:t>
            </w:r>
            <w:r w:rsidRPr="00B03A1C">
              <w:rPr>
                <w:rFonts w:ascii="Times New Roman" w:hAnsi="Times New Roman" w:cs="Times New Roman"/>
                <w:sz w:val="24"/>
                <w:szCs w:val="24"/>
              </w:rPr>
              <w:br/>
              <w:t>от образовательной ситуации, темы образовательной деятельности, цели, задач, планируемых результатов, с учетом детей с ОВЗ;</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использовать спортивный инвентарь в разных видах детской деятельности, с учетом детей с ОВЗ;</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осуществлять педагогическое наблюдение за состоянием здоровья каждого воспитанника, своевременно информировать медицинского работника </w:t>
            </w:r>
            <w:r w:rsidRPr="00B03A1C">
              <w:rPr>
                <w:rFonts w:ascii="Times New Roman" w:hAnsi="Times New Roman" w:cs="Times New Roman"/>
                <w:sz w:val="24"/>
                <w:szCs w:val="24"/>
              </w:rPr>
              <w:br/>
              <w:t>об изменениях в его самочувствии;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 xml:space="preserve">определять способы контроля за состоянием здоровья, изменениями </w:t>
            </w:r>
            <w:r w:rsidRPr="00B03A1C">
              <w:rPr>
                <w:rFonts w:ascii="Times New Roman" w:hAnsi="Times New Roman" w:cs="Times New Roman"/>
                <w:sz w:val="24"/>
                <w:szCs w:val="24"/>
              </w:rPr>
              <w:br/>
              <w:t>в самочувствии каждого ребенка в период пребывания в образовательном учреждении;</w:t>
            </w:r>
          </w:p>
          <w:p w:rsidR="00DE21B8" w:rsidRPr="00B03A1C" w:rsidRDefault="00DE21B8" w:rsidP="0098681D">
            <w:pPr>
              <w:pStyle w:val="a3"/>
              <w:numPr>
                <w:ilvl w:val="0"/>
                <w:numId w:val="4"/>
              </w:numPr>
              <w:spacing w:after="0"/>
              <w:ind w:left="0" w:firstLine="0"/>
              <w:rPr>
                <w:rFonts w:ascii="Times New Roman" w:hAnsi="Times New Roman" w:cs="Times New Roman"/>
                <w:sz w:val="24"/>
                <w:szCs w:val="24"/>
              </w:rPr>
            </w:pPr>
            <w:r w:rsidRPr="00B03A1C">
              <w:rPr>
                <w:rFonts w:ascii="Times New Roman" w:hAnsi="Times New Roman" w:cs="Times New Roman"/>
                <w:sz w:val="24"/>
                <w:szCs w:val="24"/>
              </w:rPr>
              <w:t>определять способы педагогической поддержки воспитанников и их родителей.</w:t>
            </w:r>
          </w:p>
        </w:tc>
      </w:tr>
      <w:tr w:rsidR="00DE21B8" w:rsidRPr="00B03A1C" w:rsidTr="00DB4EC3">
        <w:tc>
          <w:tcPr>
            <w:tcW w:w="1668" w:type="dxa"/>
          </w:tcPr>
          <w:p w:rsidR="00DE21B8" w:rsidRPr="00B03A1C" w:rsidRDefault="00DE21B8" w:rsidP="00DE21B8">
            <w:pPr>
              <w:spacing w:after="0"/>
              <w:rPr>
                <w:rFonts w:ascii="Times New Roman" w:hAnsi="Times New Roman" w:cs="Times New Roman"/>
                <w:sz w:val="24"/>
                <w:szCs w:val="24"/>
              </w:rPr>
            </w:pPr>
            <w:r w:rsidRPr="00B03A1C">
              <w:rPr>
                <w:rFonts w:ascii="Times New Roman" w:hAnsi="Times New Roman" w:cs="Times New Roman"/>
                <w:sz w:val="24"/>
                <w:szCs w:val="24"/>
              </w:rPr>
              <w:lastRenderedPageBreak/>
              <w:t>Знать</w:t>
            </w:r>
          </w:p>
        </w:tc>
        <w:tc>
          <w:tcPr>
            <w:tcW w:w="8079" w:type="dxa"/>
          </w:tcPr>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основы законодательства о правах ребенка, законы в сфере образования,  федеральные государственные образовательные стандарты дошкольного </w:t>
            </w:r>
            <w:r w:rsidRPr="00B03A1C">
              <w:rPr>
                <w:rFonts w:ascii="Times New Roman" w:hAnsi="Times New Roman" w:cs="Times New Roman"/>
                <w:sz w:val="24"/>
                <w:szCs w:val="24"/>
              </w:rPr>
              <w:br/>
              <w:t>и начального общего образования;</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содержание вариативных примерных образовательных программ дошкольного образования по образовательной области «Физическое развитие»;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основные закономерности возрастного развития, стадии и кризисы развития, социализации личности, индикаторы индивидуальных особенностей траекторий жизни, их возможные девиации, а также основы их психодиагностики;</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законы развития личности и проявления личностных свойств, психологические законы периодизации и кризисов развития;</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общие закономерности развития ребенка в раннем и дошкольном возрасте;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теорию и технологии учета возрастных особенностей детей;</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lastRenderedPageBreak/>
              <w:t>теоретические основы режима дня;</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особенности планирования режимных мероприятий (умывание, одевание, питание, сон) и мероприятий двигательного режима (утренней гимнастики (зарядки), гимнастики после дневного сна, физкультурных занятий, прогулок, закаливания, физкультурных досугов и праздников);</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требования к структуре, содержанию и оформлению документации, обеспечивающей организацию мероприятий, направленных на укрепление здоровья и физическое развитие детей раннего и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основы теории и методики физического воспитания и развития детей раннего и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основные психологические подходы: культурно-исторический, деятельностный и личностный, способы их применения в процессе организации мероприятий, направленных на укрепление здоровья и физическое развитие детей раннего и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педагогические закономерности организации образовательного процесса </w:t>
            </w:r>
            <w:r w:rsidRPr="00B03A1C">
              <w:rPr>
                <w:rFonts w:ascii="Times New Roman" w:hAnsi="Times New Roman" w:cs="Times New Roman"/>
                <w:sz w:val="24"/>
                <w:szCs w:val="24"/>
              </w:rPr>
              <w:br/>
              <w:t>в контексте мероприятий, направленных на укрепление здоровья и физическое развитие детей раннего и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специфику дошкольного образования в области организации мероприятий, направленных на укрепление здоровья и физическое развитие детей раннего и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знать характеристику основных компонентов РППС (оборудование физкультурного зала, спортивной площадки, ЦДА групповой комнаты) создаваемой в групповой комнате, физкультурном зале, на спортивной площадке ДОО, позволяющую обеспечить разнообразную двигательную активность детей раннего и дошкольного возраста, в том числе детей с ОВЗ;</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знать требования к развивающей предметно-пространственной среде (насыщенность среды, трансформируемость пространства, полифункциональность материалов, вариативность, доступность, безопасность), позволяющей обеспечить разнообразную двигательную активность детей раннего и дошкольного возраста, </w:t>
            </w:r>
            <w:r w:rsidRPr="00B03A1C">
              <w:rPr>
                <w:rFonts w:ascii="Times New Roman" w:hAnsi="Times New Roman" w:cs="Times New Roman"/>
                <w:sz w:val="24"/>
                <w:szCs w:val="24"/>
              </w:rPr>
              <w:br/>
              <w:t>в том числе детей с ОВЗ;</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знать варианты конструирования и оснащения оборудованием </w:t>
            </w:r>
            <w:r w:rsidRPr="00B03A1C">
              <w:rPr>
                <w:rFonts w:ascii="Times New Roman" w:hAnsi="Times New Roman" w:cs="Times New Roman"/>
                <w:sz w:val="24"/>
                <w:szCs w:val="24"/>
              </w:rPr>
              <w:br/>
              <w:t>и инвентарем центра двигательной активности в пространстве групповой комнаты ДОО в соответствии с программно-нормативными требованиями по образовательной области «Физическое развитие», с учетом возрастных анатомо-физиологических особенностей детей, гендерных различий, детских предпочтений, особенностей детей с ОВЗ;</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общие закономерности физического развития ребенка в раннем </w:t>
            </w:r>
            <w:r w:rsidRPr="00B03A1C">
              <w:rPr>
                <w:rFonts w:ascii="Times New Roman" w:hAnsi="Times New Roman" w:cs="Times New Roman"/>
                <w:sz w:val="24"/>
                <w:szCs w:val="24"/>
              </w:rPr>
              <w:br/>
              <w:t>и дошкольном возрасте;</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 xml:space="preserve">основные закономерности возрастного развития, стадии и кризисы развития, социализации личности; </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наиболее распространенные детские болезни и их профилактику;</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особенности поведения ребенка при психологическом благополучии или неблагополучии;</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lastRenderedPageBreak/>
              <w:t>теорию и технологии учета возрастных особенностей детей раннего и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нормы показателей физического развития;инструментарий (виды диагностик) применяемый для оценки физического развития и физической подготовленности;</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содержание и формы организации и   проведения просветительской работы с сотрудниками и  родителями (законными представителями)   детей раннего и дошкольного возраста;</w:t>
            </w:r>
          </w:p>
          <w:p w:rsidR="00DE21B8" w:rsidRPr="00B03A1C" w:rsidRDefault="00DE21B8" w:rsidP="0098681D">
            <w:pPr>
              <w:pStyle w:val="a3"/>
              <w:numPr>
                <w:ilvl w:val="0"/>
                <w:numId w:val="4"/>
              </w:numPr>
              <w:spacing w:after="0"/>
              <w:ind w:left="0" w:firstLine="0"/>
              <w:jc w:val="both"/>
              <w:rPr>
                <w:rFonts w:ascii="Times New Roman" w:hAnsi="Times New Roman" w:cs="Times New Roman"/>
                <w:sz w:val="24"/>
                <w:szCs w:val="24"/>
              </w:rPr>
            </w:pPr>
            <w:r w:rsidRPr="00B03A1C">
              <w:rPr>
                <w:rFonts w:ascii="Times New Roman" w:hAnsi="Times New Roman" w:cs="Times New Roman"/>
                <w:sz w:val="24"/>
                <w:szCs w:val="24"/>
              </w:rPr>
              <w:t>требования к структуре, содержанию и оформлению карты педагогической диагностики (мониторинга) оценки физического развития и физической подготовленности и результатов освоения детьми раннего и дошкольного возраста вариативной примерной образовательной программы дошкольного образования по образовательной области «Физическое развитие».</w:t>
            </w:r>
          </w:p>
        </w:tc>
      </w:tr>
    </w:tbl>
    <w:p w:rsidR="00DE21B8" w:rsidRPr="00B03A1C" w:rsidRDefault="00DE21B8" w:rsidP="00DE21B8">
      <w:pPr>
        <w:spacing w:after="0"/>
        <w:rPr>
          <w:rFonts w:ascii="Times New Roman" w:hAnsi="Times New Roman" w:cs="Times New Roman"/>
          <w:sz w:val="24"/>
          <w:szCs w:val="24"/>
          <w:lang w:eastAsia="ru-RU"/>
        </w:rPr>
      </w:pPr>
    </w:p>
    <w:p w:rsidR="00DE21B8" w:rsidRPr="00B03A1C" w:rsidRDefault="00DE21B8" w:rsidP="00DE21B8">
      <w:pPr>
        <w:spacing w:after="0"/>
        <w:rPr>
          <w:rFonts w:ascii="Times New Roman" w:hAnsi="Times New Roman" w:cs="Times New Roman"/>
          <w:sz w:val="24"/>
          <w:szCs w:val="24"/>
          <w:lang w:eastAsia="ru-RU"/>
        </w:rPr>
      </w:pPr>
    </w:p>
    <w:p w:rsidR="00DE21B8" w:rsidRPr="00B03A1C" w:rsidRDefault="00DE21B8" w:rsidP="00DE21B8">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1.2. Количество часов, отводимое на освоение профессионального модуля</w:t>
      </w:r>
    </w:p>
    <w:p w:rsidR="006F4C64" w:rsidRPr="00B03A1C" w:rsidRDefault="006F4C64" w:rsidP="00DE21B8">
      <w:pPr>
        <w:spacing w:after="0"/>
        <w:rPr>
          <w:rFonts w:ascii="Times New Roman" w:hAnsi="Times New Roman" w:cs="Times New Roman"/>
          <w:sz w:val="24"/>
          <w:szCs w:val="24"/>
          <w:lang w:eastAsia="ru-RU"/>
        </w:rPr>
      </w:pPr>
    </w:p>
    <w:p w:rsidR="006F4C64" w:rsidRPr="00B03A1C" w:rsidRDefault="006F4C64" w:rsidP="006F4C64">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Всего часов – 538 </w:t>
      </w:r>
    </w:p>
    <w:p w:rsidR="006F4C64" w:rsidRPr="00B03A1C" w:rsidRDefault="006F4C64" w:rsidP="006F4C64">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в том числе в форме практической подготовки - 208 </w:t>
      </w:r>
    </w:p>
    <w:p w:rsidR="006F4C64" w:rsidRPr="00B03A1C" w:rsidRDefault="006F4C64" w:rsidP="006F4C64">
      <w:pPr>
        <w:spacing w:after="0"/>
        <w:rPr>
          <w:rFonts w:ascii="Times New Roman" w:hAnsi="Times New Roman" w:cs="Times New Roman"/>
          <w:sz w:val="24"/>
          <w:szCs w:val="24"/>
          <w:lang w:eastAsia="ru-RU"/>
        </w:rPr>
      </w:pPr>
    </w:p>
    <w:p w:rsidR="006F4C64" w:rsidRPr="00B03A1C" w:rsidRDefault="006F4C64" w:rsidP="006F4C64">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Из них на освоение МДК – 384 </w:t>
      </w:r>
    </w:p>
    <w:p w:rsidR="006F4C64" w:rsidRPr="00B03A1C" w:rsidRDefault="006F4C64" w:rsidP="006F4C64">
      <w:pPr>
        <w:spacing w:after="0"/>
        <w:ind w:firstLine="708"/>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в том числе самостоятельная работа - 4 </w:t>
      </w:r>
    </w:p>
    <w:p w:rsidR="006F4C64" w:rsidRPr="00B03A1C" w:rsidRDefault="006F4C64" w:rsidP="006F4C64">
      <w:pPr>
        <w:spacing w:after="0"/>
        <w:ind w:firstLine="708"/>
        <w:rPr>
          <w:rFonts w:ascii="Times New Roman" w:hAnsi="Times New Roman" w:cs="Times New Roman"/>
          <w:sz w:val="24"/>
          <w:szCs w:val="24"/>
          <w:lang w:eastAsia="ru-RU"/>
        </w:rPr>
      </w:pPr>
      <w:r w:rsidRPr="00B03A1C">
        <w:rPr>
          <w:rFonts w:ascii="Times New Roman" w:hAnsi="Times New Roman" w:cs="Times New Roman"/>
          <w:sz w:val="24"/>
          <w:szCs w:val="24"/>
          <w:lang w:eastAsia="ru-RU"/>
        </w:rPr>
        <w:t>лабораторных и практических занятий – 228</w:t>
      </w:r>
    </w:p>
    <w:p w:rsidR="006F4C64" w:rsidRPr="00B03A1C" w:rsidRDefault="006F4C64" w:rsidP="006F4C64">
      <w:pPr>
        <w:spacing w:after="0"/>
        <w:ind w:firstLine="708"/>
        <w:rPr>
          <w:rFonts w:ascii="Times New Roman" w:hAnsi="Times New Roman" w:cs="Times New Roman"/>
          <w:sz w:val="24"/>
          <w:szCs w:val="24"/>
          <w:lang w:eastAsia="ru-RU"/>
        </w:rPr>
      </w:pPr>
      <w:r w:rsidRPr="00B03A1C">
        <w:rPr>
          <w:rFonts w:ascii="Times New Roman" w:hAnsi="Times New Roman" w:cs="Times New Roman"/>
          <w:sz w:val="24"/>
          <w:szCs w:val="24"/>
          <w:lang w:eastAsia="ru-RU"/>
        </w:rPr>
        <w:t>курсовых работ (проектов) - 20</w:t>
      </w:r>
    </w:p>
    <w:p w:rsidR="006F4C64" w:rsidRPr="00B03A1C" w:rsidRDefault="006F4C64" w:rsidP="006F4C64">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практики, в том числе учебная – 36 </w:t>
      </w:r>
    </w:p>
    <w:p w:rsidR="006F4C64" w:rsidRPr="00B03A1C" w:rsidRDefault="006F4C64" w:rsidP="006F4C64">
      <w:pPr>
        <w:spacing w:after="0"/>
        <w:ind w:firstLine="708"/>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производственная – 108 </w:t>
      </w:r>
    </w:p>
    <w:p w:rsidR="006F4C64" w:rsidRPr="00B03A1C" w:rsidRDefault="006F4C64" w:rsidP="006F4C64">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Промежуточная аттестация в форме квалификационного экзамена </w:t>
      </w:r>
      <w:r w:rsidR="00294FC2" w:rsidRPr="00B03A1C">
        <w:rPr>
          <w:rFonts w:ascii="Times New Roman" w:hAnsi="Times New Roman" w:cs="Times New Roman"/>
          <w:sz w:val="24"/>
          <w:szCs w:val="24"/>
          <w:lang w:eastAsia="ru-RU"/>
        </w:rPr>
        <w:t xml:space="preserve">- </w:t>
      </w:r>
      <w:r w:rsidRPr="00B03A1C">
        <w:rPr>
          <w:rFonts w:ascii="Times New Roman" w:hAnsi="Times New Roman" w:cs="Times New Roman"/>
          <w:sz w:val="24"/>
          <w:szCs w:val="24"/>
          <w:lang w:eastAsia="ru-RU"/>
        </w:rPr>
        <w:t>6 (консультаций – 4)</w:t>
      </w:r>
    </w:p>
    <w:p w:rsidR="006F4C64" w:rsidRPr="00B03A1C" w:rsidRDefault="006F4C64" w:rsidP="00DE21B8">
      <w:pPr>
        <w:spacing w:after="0"/>
        <w:rPr>
          <w:rFonts w:ascii="Times New Roman" w:hAnsi="Times New Roman" w:cs="Times New Roman"/>
          <w:sz w:val="24"/>
          <w:szCs w:val="24"/>
          <w:lang w:eastAsia="ru-RU"/>
        </w:rPr>
      </w:pPr>
    </w:p>
    <w:p w:rsidR="00DE21B8" w:rsidRPr="00B03A1C" w:rsidRDefault="00DE21B8" w:rsidP="00DE21B8">
      <w:pPr>
        <w:spacing w:after="0"/>
        <w:rPr>
          <w:rFonts w:ascii="Times New Roman" w:hAnsi="Times New Roman" w:cs="Times New Roman"/>
          <w:sz w:val="24"/>
          <w:szCs w:val="24"/>
          <w:lang w:eastAsia="ru-RU"/>
        </w:rPr>
      </w:pPr>
    </w:p>
    <w:p w:rsidR="0098681D" w:rsidRPr="00B03A1C" w:rsidRDefault="0098681D" w:rsidP="00DE21B8">
      <w:pPr>
        <w:spacing w:after="0"/>
        <w:rPr>
          <w:rFonts w:ascii="Times New Roman" w:hAnsi="Times New Roman" w:cs="Times New Roman"/>
          <w:sz w:val="24"/>
          <w:szCs w:val="24"/>
          <w:lang w:eastAsia="ru-RU"/>
        </w:rPr>
      </w:pPr>
    </w:p>
    <w:p w:rsidR="0098681D" w:rsidRPr="00B03A1C" w:rsidRDefault="0098681D" w:rsidP="00DE21B8">
      <w:pPr>
        <w:spacing w:after="0"/>
        <w:rPr>
          <w:rFonts w:ascii="Times New Roman" w:hAnsi="Times New Roman" w:cs="Times New Roman"/>
          <w:sz w:val="24"/>
          <w:szCs w:val="24"/>
          <w:lang w:eastAsia="ru-RU"/>
        </w:rPr>
      </w:pPr>
    </w:p>
    <w:p w:rsidR="00DE21B8" w:rsidRPr="00B03A1C" w:rsidRDefault="00DE21B8" w:rsidP="00DE21B8">
      <w:pPr>
        <w:spacing w:after="0"/>
        <w:rPr>
          <w:rFonts w:ascii="Times New Roman" w:hAnsi="Times New Roman" w:cs="Times New Roman"/>
          <w:lang w:eastAsia="ru-RU"/>
        </w:rPr>
        <w:sectPr w:rsidR="00DE21B8" w:rsidRPr="00B03A1C" w:rsidSect="00E75A05">
          <w:pgSz w:w="11907" w:h="16840"/>
          <w:pgMar w:top="1134" w:right="850" w:bottom="1134" w:left="1701" w:header="709" w:footer="709" w:gutter="0"/>
          <w:cols w:space="720"/>
        </w:sectPr>
      </w:pP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lastRenderedPageBreak/>
        <w:t>2. Структура и содержание профессионального модуля</w:t>
      </w: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 xml:space="preserve">2.1. Структура профессионального модуля </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5582"/>
        <w:gridCol w:w="893"/>
        <w:gridCol w:w="899"/>
        <w:gridCol w:w="1020"/>
        <w:gridCol w:w="893"/>
        <w:gridCol w:w="766"/>
        <w:gridCol w:w="878"/>
        <w:gridCol w:w="15"/>
        <w:gridCol w:w="9"/>
        <w:gridCol w:w="784"/>
        <w:gridCol w:w="1244"/>
      </w:tblGrid>
      <w:tr w:rsidR="00294FC2" w:rsidRPr="00B03A1C" w:rsidTr="00294FC2">
        <w:trPr>
          <w:trHeight w:val="484"/>
        </w:trPr>
        <w:tc>
          <w:tcPr>
            <w:tcW w:w="595" w:type="pct"/>
            <w:vMerge w:val="restart"/>
            <w:tcBorders>
              <w:bottom w:val="single" w:sz="4" w:space="0" w:color="auto"/>
            </w:tcBorders>
            <w:vAlign w:val="cente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Коды профессиональных и общих компетенций</w:t>
            </w:r>
          </w:p>
        </w:tc>
        <w:tc>
          <w:tcPr>
            <w:tcW w:w="1894" w:type="pct"/>
            <w:vMerge w:val="restart"/>
            <w:tcBorders>
              <w:bottom w:val="single" w:sz="4" w:space="0" w:color="auto"/>
            </w:tcBorders>
            <w:vAlign w:val="cente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Наименования разделов профессионального модуля</w:t>
            </w:r>
          </w:p>
        </w:tc>
        <w:tc>
          <w:tcPr>
            <w:tcW w:w="303" w:type="pct"/>
            <w:vMerge w:val="restart"/>
            <w:tcBorders>
              <w:bottom w:val="single" w:sz="4" w:space="0" w:color="auto"/>
            </w:tcBorders>
            <w:vAlign w:val="cente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Всего, час.</w:t>
            </w:r>
          </w:p>
        </w:tc>
        <w:tc>
          <w:tcPr>
            <w:tcW w:w="305" w:type="pct"/>
            <w:vMerge w:val="restart"/>
            <w:tcBorders>
              <w:bottom w:val="single" w:sz="4" w:space="0" w:color="auto"/>
            </w:tcBorders>
            <w:textDirection w:val="btLr"/>
            <w:vAlign w:val="cente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В т.ч. в форме практической. подготовки</w:t>
            </w:r>
          </w:p>
        </w:tc>
        <w:tc>
          <w:tcPr>
            <w:tcW w:w="1903" w:type="pct"/>
            <w:gridSpan w:val="8"/>
            <w:tcBorders>
              <w:bottom w:val="single" w:sz="4" w:space="0" w:color="auto"/>
            </w:tcBorders>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Объем профессионального модуля, ак. час.</w:t>
            </w:r>
          </w:p>
        </w:tc>
      </w:tr>
      <w:tr w:rsidR="00294FC2" w:rsidRPr="00B03A1C" w:rsidTr="00294FC2">
        <w:trPr>
          <w:trHeight w:val="58"/>
        </w:trPr>
        <w:tc>
          <w:tcPr>
            <w:tcW w:w="595" w:type="pct"/>
            <w:vMerge/>
          </w:tcPr>
          <w:p w:rsidR="00294FC2" w:rsidRPr="00B03A1C" w:rsidRDefault="00294FC2" w:rsidP="00DE21B8">
            <w:pPr>
              <w:spacing w:after="0"/>
              <w:rPr>
                <w:rFonts w:ascii="Times New Roman" w:hAnsi="Times New Roman" w:cs="Times New Roman"/>
                <w:sz w:val="20"/>
                <w:szCs w:val="20"/>
                <w:lang w:eastAsia="ru-RU"/>
              </w:rPr>
            </w:pPr>
          </w:p>
        </w:tc>
        <w:tc>
          <w:tcPr>
            <w:tcW w:w="1894" w:type="pct"/>
            <w:vMerge/>
            <w:vAlign w:val="center"/>
          </w:tcPr>
          <w:p w:rsidR="00294FC2" w:rsidRPr="00B03A1C" w:rsidRDefault="00294FC2" w:rsidP="00DE21B8">
            <w:pPr>
              <w:spacing w:after="0"/>
              <w:rPr>
                <w:rFonts w:ascii="Times New Roman" w:hAnsi="Times New Roman" w:cs="Times New Roman"/>
                <w:sz w:val="20"/>
                <w:szCs w:val="20"/>
                <w:lang w:eastAsia="ru-RU"/>
              </w:rPr>
            </w:pPr>
          </w:p>
        </w:tc>
        <w:tc>
          <w:tcPr>
            <w:tcW w:w="303" w:type="pct"/>
            <w:vMerge/>
            <w:vAlign w:val="center"/>
          </w:tcPr>
          <w:p w:rsidR="00294FC2" w:rsidRPr="00B03A1C" w:rsidRDefault="00294FC2" w:rsidP="00DE21B8">
            <w:pPr>
              <w:spacing w:after="0"/>
              <w:rPr>
                <w:rFonts w:ascii="Times New Roman" w:hAnsi="Times New Roman" w:cs="Times New Roman"/>
                <w:sz w:val="20"/>
                <w:szCs w:val="20"/>
                <w:lang w:eastAsia="ru-RU"/>
              </w:rPr>
            </w:pPr>
          </w:p>
        </w:tc>
        <w:tc>
          <w:tcPr>
            <w:tcW w:w="305" w:type="pct"/>
            <w:vMerge/>
            <w:shd w:val="clear" w:color="auto" w:fill="FFFF00"/>
          </w:tcPr>
          <w:p w:rsidR="00294FC2" w:rsidRPr="00B03A1C" w:rsidRDefault="00294FC2" w:rsidP="00DE21B8">
            <w:pPr>
              <w:spacing w:after="0"/>
              <w:rPr>
                <w:rFonts w:ascii="Times New Roman" w:hAnsi="Times New Roman" w:cs="Times New Roman"/>
                <w:sz w:val="20"/>
                <w:szCs w:val="20"/>
                <w:lang w:eastAsia="ru-RU"/>
              </w:rPr>
            </w:pPr>
          </w:p>
        </w:tc>
        <w:tc>
          <w:tcPr>
            <w:tcW w:w="1903" w:type="pct"/>
            <w:gridSpan w:val="8"/>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Обучение по МДК</w:t>
            </w:r>
          </w:p>
        </w:tc>
      </w:tr>
      <w:tr w:rsidR="00294FC2" w:rsidRPr="00B03A1C" w:rsidTr="00294FC2">
        <w:tc>
          <w:tcPr>
            <w:tcW w:w="595" w:type="pct"/>
            <w:vMerge/>
          </w:tcPr>
          <w:p w:rsidR="00294FC2" w:rsidRPr="00B03A1C" w:rsidRDefault="00294FC2" w:rsidP="00DE21B8">
            <w:pPr>
              <w:spacing w:after="0"/>
              <w:rPr>
                <w:rFonts w:ascii="Times New Roman" w:hAnsi="Times New Roman" w:cs="Times New Roman"/>
                <w:sz w:val="20"/>
                <w:szCs w:val="20"/>
                <w:lang w:eastAsia="ru-RU"/>
              </w:rPr>
            </w:pPr>
          </w:p>
        </w:tc>
        <w:tc>
          <w:tcPr>
            <w:tcW w:w="1894" w:type="pct"/>
            <w:vMerge/>
            <w:vAlign w:val="center"/>
          </w:tcPr>
          <w:p w:rsidR="00294FC2" w:rsidRPr="00B03A1C" w:rsidRDefault="00294FC2" w:rsidP="00DE21B8">
            <w:pPr>
              <w:spacing w:after="0"/>
              <w:rPr>
                <w:rFonts w:ascii="Times New Roman" w:hAnsi="Times New Roman" w:cs="Times New Roman"/>
                <w:sz w:val="20"/>
                <w:szCs w:val="20"/>
                <w:lang w:eastAsia="ru-RU"/>
              </w:rPr>
            </w:pPr>
          </w:p>
        </w:tc>
        <w:tc>
          <w:tcPr>
            <w:tcW w:w="303" w:type="pct"/>
            <w:vMerge/>
            <w:vAlign w:val="center"/>
          </w:tcPr>
          <w:p w:rsidR="00294FC2" w:rsidRPr="00B03A1C" w:rsidRDefault="00294FC2" w:rsidP="00DE21B8">
            <w:pPr>
              <w:spacing w:after="0"/>
              <w:rPr>
                <w:rFonts w:ascii="Times New Roman" w:hAnsi="Times New Roman" w:cs="Times New Roman"/>
                <w:sz w:val="20"/>
                <w:szCs w:val="20"/>
                <w:lang w:eastAsia="ru-RU"/>
              </w:rPr>
            </w:pPr>
          </w:p>
        </w:tc>
        <w:tc>
          <w:tcPr>
            <w:tcW w:w="305" w:type="pct"/>
            <w:vMerge/>
            <w:shd w:val="clear" w:color="auto" w:fill="FFFF00"/>
          </w:tcPr>
          <w:p w:rsidR="00294FC2" w:rsidRPr="00B03A1C" w:rsidRDefault="00294FC2" w:rsidP="00DE21B8">
            <w:pPr>
              <w:spacing w:after="0"/>
              <w:rPr>
                <w:rFonts w:ascii="Times New Roman" w:hAnsi="Times New Roman" w:cs="Times New Roman"/>
                <w:sz w:val="20"/>
                <w:szCs w:val="20"/>
                <w:lang w:eastAsia="ru-RU"/>
              </w:rPr>
            </w:pPr>
          </w:p>
        </w:tc>
        <w:tc>
          <w:tcPr>
            <w:tcW w:w="346" w:type="pct"/>
            <w:vMerge w:val="restart"/>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Всего</w:t>
            </w:r>
          </w:p>
        </w:tc>
        <w:tc>
          <w:tcPr>
            <w:tcW w:w="1557" w:type="pct"/>
            <w:gridSpan w:val="7"/>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В том числе</w:t>
            </w:r>
          </w:p>
        </w:tc>
      </w:tr>
      <w:tr w:rsidR="00294FC2" w:rsidRPr="00B03A1C" w:rsidTr="00294FC2">
        <w:trPr>
          <w:cantSplit/>
          <w:trHeight w:val="1751"/>
        </w:trPr>
        <w:tc>
          <w:tcPr>
            <w:tcW w:w="595" w:type="pct"/>
            <w:vMerge/>
          </w:tcPr>
          <w:p w:rsidR="00294FC2" w:rsidRPr="00B03A1C" w:rsidRDefault="00294FC2" w:rsidP="00DE21B8">
            <w:pPr>
              <w:spacing w:after="0"/>
              <w:rPr>
                <w:rFonts w:ascii="Times New Roman" w:hAnsi="Times New Roman" w:cs="Times New Roman"/>
                <w:sz w:val="20"/>
                <w:szCs w:val="20"/>
                <w:lang w:eastAsia="ru-RU"/>
              </w:rPr>
            </w:pPr>
          </w:p>
        </w:tc>
        <w:tc>
          <w:tcPr>
            <w:tcW w:w="1894" w:type="pct"/>
            <w:vMerge/>
            <w:vAlign w:val="center"/>
          </w:tcPr>
          <w:p w:rsidR="00294FC2" w:rsidRPr="00B03A1C" w:rsidRDefault="00294FC2" w:rsidP="00DE21B8">
            <w:pPr>
              <w:spacing w:after="0"/>
              <w:rPr>
                <w:rFonts w:ascii="Times New Roman" w:hAnsi="Times New Roman" w:cs="Times New Roman"/>
                <w:sz w:val="20"/>
                <w:szCs w:val="20"/>
                <w:lang w:eastAsia="ru-RU"/>
              </w:rPr>
            </w:pPr>
          </w:p>
        </w:tc>
        <w:tc>
          <w:tcPr>
            <w:tcW w:w="303" w:type="pct"/>
            <w:vMerge/>
            <w:vAlign w:val="center"/>
          </w:tcPr>
          <w:p w:rsidR="00294FC2" w:rsidRPr="00B03A1C" w:rsidRDefault="00294FC2" w:rsidP="00DE21B8">
            <w:pPr>
              <w:spacing w:after="0"/>
              <w:rPr>
                <w:rFonts w:ascii="Times New Roman" w:hAnsi="Times New Roman" w:cs="Times New Roman"/>
                <w:sz w:val="20"/>
                <w:szCs w:val="20"/>
                <w:lang w:eastAsia="ru-RU"/>
              </w:rPr>
            </w:pPr>
          </w:p>
        </w:tc>
        <w:tc>
          <w:tcPr>
            <w:tcW w:w="305" w:type="pct"/>
            <w:vMerge/>
            <w:shd w:val="clear" w:color="auto" w:fill="FFFF00"/>
          </w:tcPr>
          <w:p w:rsidR="00294FC2" w:rsidRPr="00B03A1C" w:rsidRDefault="00294FC2" w:rsidP="00DE21B8">
            <w:pPr>
              <w:spacing w:after="0"/>
              <w:rPr>
                <w:rFonts w:ascii="Times New Roman" w:hAnsi="Times New Roman" w:cs="Times New Roman"/>
                <w:sz w:val="20"/>
                <w:szCs w:val="20"/>
                <w:lang w:eastAsia="ru-RU"/>
              </w:rPr>
            </w:pPr>
          </w:p>
        </w:tc>
        <w:tc>
          <w:tcPr>
            <w:tcW w:w="346" w:type="pct"/>
            <w:vMerge/>
          </w:tcPr>
          <w:p w:rsidR="00294FC2" w:rsidRPr="00B03A1C" w:rsidRDefault="00294FC2" w:rsidP="00DE21B8">
            <w:pPr>
              <w:spacing w:after="0"/>
              <w:rPr>
                <w:rFonts w:ascii="Times New Roman" w:hAnsi="Times New Roman" w:cs="Times New Roman"/>
                <w:sz w:val="20"/>
                <w:szCs w:val="20"/>
                <w:lang w:eastAsia="ru-RU"/>
              </w:rPr>
            </w:pPr>
          </w:p>
        </w:tc>
        <w:tc>
          <w:tcPr>
            <w:tcW w:w="303" w:type="pct"/>
            <w:textDirection w:val="btLr"/>
            <w:vAlign w:val="cente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Лабораторных и практических занятий</w:t>
            </w:r>
          </w:p>
        </w:tc>
        <w:tc>
          <w:tcPr>
            <w:tcW w:w="260" w:type="pct"/>
            <w:textDirection w:val="btLr"/>
            <w:vAlign w:val="cente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Курсовых работ (проектов)</w:t>
            </w:r>
          </w:p>
        </w:tc>
        <w:tc>
          <w:tcPr>
            <w:tcW w:w="303" w:type="pct"/>
            <w:gridSpan w:val="2"/>
            <w:textDirection w:val="btLr"/>
            <w:vAlign w:val="center"/>
          </w:tcPr>
          <w:p w:rsidR="00294FC2" w:rsidRPr="00B03A1C" w:rsidRDefault="00294FC2" w:rsidP="009F2200">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Самостоятельная работа*</w:t>
            </w:r>
          </w:p>
        </w:tc>
        <w:tc>
          <w:tcPr>
            <w:tcW w:w="269" w:type="pct"/>
            <w:gridSpan w:val="2"/>
            <w:textDirection w:val="btLr"/>
            <w:vAlign w:val="cente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Промежуточная аттестация (форма)</w:t>
            </w:r>
          </w:p>
        </w:tc>
        <w:tc>
          <w:tcPr>
            <w:tcW w:w="422" w:type="pct"/>
            <w:textDirection w:val="btLr"/>
          </w:tcPr>
          <w:p w:rsidR="00294FC2" w:rsidRPr="00B03A1C" w:rsidRDefault="00294FC2" w:rsidP="00DE21B8">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Объем часов на проведение промежуточной аттестации</w:t>
            </w:r>
          </w:p>
        </w:tc>
      </w:tr>
      <w:tr w:rsidR="00294FC2" w:rsidRPr="00B03A1C" w:rsidTr="00294FC2">
        <w:trPr>
          <w:trHeight w:val="70"/>
        </w:trPr>
        <w:tc>
          <w:tcPr>
            <w:tcW w:w="595" w:type="pct"/>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1</w:t>
            </w:r>
          </w:p>
        </w:tc>
        <w:tc>
          <w:tcPr>
            <w:tcW w:w="1894" w:type="pct"/>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2</w:t>
            </w:r>
          </w:p>
        </w:tc>
        <w:tc>
          <w:tcPr>
            <w:tcW w:w="303" w:type="pct"/>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3</w:t>
            </w:r>
          </w:p>
        </w:tc>
        <w:tc>
          <w:tcPr>
            <w:tcW w:w="305" w:type="pct"/>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4</w:t>
            </w:r>
          </w:p>
        </w:tc>
        <w:tc>
          <w:tcPr>
            <w:tcW w:w="346" w:type="pct"/>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5</w:t>
            </w:r>
          </w:p>
        </w:tc>
        <w:tc>
          <w:tcPr>
            <w:tcW w:w="303" w:type="pct"/>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6</w:t>
            </w:r>
          </w:p>
        </w:tc>
        <w:tc>
          <w:tcPr>
            <w:tcW w:w="260" w:type="pct"/>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7</w:t>
            </w:r>
          </w:p>
        </w:tc>
        <w:tc>
          <w:tcPr>
            <w:tcW w:w="303" w:type="pct"/>
            <w:gridSpan w:val="2"/>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8</w:t>
            </w:r>
          </w:p>
        </w:tc>
        <w:tc>
          <w:tcPr>
            <w:tcW w:w="269" w:type="pct"/>
            <w:gridSpan w:val="2"/>
            <w:tcBorders>
              <w:bottom w:val="single" w:sz="4" w:space="0" w:color="auto"/>
            </w:tcBorders>
            <w:vAlign w:val="center"/>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9</w:t>
            </w:r>
          </w:p>
        </w:tc>
        <w:tc>
          <w:tcPr>
            <w:tcW w:w="422" w:type="pct"/>
            <w:tcBorders>
              <w:bottom w:val="single" w:sz="4" w:space="0" w:color="auto"/>
            </w:tcBorders>
          </w:tcPr>
          <w:p w:rsidR="00294FC2" w:rsidRPr="00B03A1C" w:rsidRDefault="00294FC2" w:rsidP="00DE21B8">
            <w:pPr>
              <w:spacing w:after="0"/>
              <w:rPr>
                <w:rFonts w:ascii="Times New Roman" w:hAnsi="Times New Roman" w:cs="Times New Roman"/>
                <w:lang w:eastAsia="ru-RU"/>
              </w:rPr>
            </w:pPr>
          </w:p>
        </w:tc>
      </w:tr>
      <w:tr w:rsidR="00294FC2" w:rsidRPr="00B03A1C" w:rsidTr="00294FC2">
        <w:tc>
          <w:tcPr>
            <w:tcW w:w="595"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ПК 1.1</w:t>
            </w:r>
            <w:r w:rsidRPr="00B03A1C">
              <w:rPr>
                <w:rFonts w:ascii="Times New Roman" w:hAnsi="Times New Roman" w:cs="Times New Roman"/>
                <w:lang w:val="en-US" w:eastAsia="ru-RU"/>
              </w:rPr>
              <w:t>–</w:t>
            </w:r>
            <w:r w:rsidRPr="00B03A1C">
              <w:rPr>
                <w:rFonts w:ascii="Times New Roman" w:hAnsi="Times New Roman" w:cs="Times New Roman"/>
                <w:lang w:eastAsia="ru-RU"/>
              </w:rPr>
              <w:t>1.4.</w:t>
            </w:r>
          </w:p>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ОК 01, 02, 04, 09</w:t>
            </w:r>
          </w:p>
        </w:tc>
        <w:tc>
          <w:tcPr>
            <w:tcW w:w="1894"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МДК 01.01. Медико-биологические основы здоровья</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146</w:t>
            </w:r>
          </w:p>
        </w:tc>
        <w:tc>
          <w:tcPr>
            <w:tcW w:w="305"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20</w:t>
            </w:r>
          </w:p>
        </w:tc>
        <w:tc>
          <w:tcPr>
            <w:tcW w:w="346"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146</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86</w:t>
            </w:r>
          </w:p>
        </w:tc>
        <w:tc>
          <w:tcPr>
            <w:tcW w:w="260"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20</w:t>
            </w:r>
          </w:p>
        </w:tc>
        <w:tc>
          <w:tcPr>
            <w:tcW w:w="303" w:type="pct"/>
            <w:gridSpan w:val="2"/>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c>
          <w:tcPr>
            <w:tcW w:w="269" w:type="pct"/>
            <w:gridSpan w:val="2"/>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Дз</w:t>
            </w:r>
          </w:p>
        </w:tc>
        <w:tc>
          <w:tcPr>
            <w:tcW w:w="422" w:type="pct"/>
          </w:tcPr>
          <w:p w:rsidR="00294FC2" w:rsidRPr="00B03A1C" w:rsidRDefault="00294FC2" w:rsidP="00EA7796">
            <w:pPr>
              <w:spacing w:after="0"/>
              <w:jc w:val="center"/>
              <w:rPr>
                <w:rFonts w:ascii="Times New Roman" w:hAnsi="Times New Roman" w:cs="Times New Roman"/>
                <w:lang w:eastAsia="ru-RU"/>
              </w:rPr>
            </w:pPr>
          </w:p>
        </w:tc>
      </w:tr>
      <w:tr w:rsidR="00294FC2" w:rsidRPr="00B03A1C" w:rsidTr="00D30C00">
        <w:trPr>
          <w:trHeight w:val="314"/>
        </w:trPr>
        <w:tc>
          <w:tcPr>
            <w:tcW w:w="595"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ПК 1.1</w:t>
            </w:r>
            <w:r w:rsidRPr="00B03A1C">
              <w:rPr>
                <w:rFonts w:ascii="Times New Roman" w:hAnsi="Times New Roman" w:cs="Times New Roman"/>
                <w:lang w:val="en-US" w:eastAsia="ru-RU"/>
              </w:rPr>
              <w:t>–</w:t>
            </w:r>
            <w:r w:rsidRPr="00B03A1C">
              <w:rPr>
                <w:rFonts w:ascii="Times New Roman" w:hAnsi="Times New Roman" w:cs="Times New Roman"/>
                <w:lang w:eastAsia="ru-RU"/>
              </w:rPr>
              <w:t>1.4.</w:t>
            </w:r>
          </w:p>
          <w:p w:rsidR="00AE555D"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ОК 01, 02, 04</w:t>
            </w:r>
          </w:p>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 09</w:t>
            </w:r>
          </w:p>
        </w:tc>
        <w:tc>
          <w:tcPr>
            <w:tcW w:w="1894"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МДК 01.02. Теоретические и методические основы физического воспитания и развития детей раннего и дошкольного возраста</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120</w:t>
            </w:r>
          </w:p>
        </w:tc>
        <w:tc>
          <w:tcPr>
            <w:tcW w:w="305"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40</w:t>
            </w:r>
          </w:p>
        </w:tc>
        <w:tc>
          <w:tcPr>
            <w:tcW w:w="346"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110</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72</w:t>
            </w:r>
          </w:p>
        </w:tc>
        <w:tc>
          <w:tcPr>
            <w:tcW w:w="260" w:type="pct"/>
            <w:vAlign w:val="center"/>
          </w:tcPr>
          <w:p w:rsidR="00294FC2" w:rsidRPr="00B03A1C" w:rsidRDefault="00294FC2" w:rsidP="00EA7796">
            <w:pPr>
              <w:spacing w:after="0"/>
              <w:jc w:val="center"/>
              <w:rPr>
                <w:rFonts w:ascii="Times New Roman" w:hAnsi="Times New Roman" w:cs="Times New Roman"/>
                <w:lang w:val="en-US" w:eastAsia="ru-RU"/>
              </w:rPr>
            </w:pPr>
            <w:r w:rsidRPr="00B03A1C">
              <w:rPr>
                <w:rFonts w:ascii="Times New Roman" w:hAnsi="Times New Roman" w:cs="Times New Roman"/>
                <w:lang w:val="en-US" w:eastAsia="ru-RU"/>
              </w:rPr>
              <w:t>-</w:t>
            </w:r>
          </w:p>
        </w:tc>
        <w:tc>
          <w:tcPr>
            <w:tcW w:w="303" w:type="pct"/>
            <w:gridSpan w:val="2"/>
            <w:vAlign w:val="center"/>
          </w:tcPr>
          <w:p w:rsidR="00294FC2" w:rsidRPr="00B03A1C" w:rsidRDefault="00294FC2" w:rsidP="00EA7796">
            <w:pPr>
              <w:spacing w:after="0"/>
              <w:jc w:val="center"/>
              <w:rPr>
                <w:rFonts w:ascii="Times New Roman" w:hAnsi="Times New Roman" w:cs="Times New Roman"/>
                <w:lang w:val="en-US" w:eastAsia="ru-RU"/>
              </w:rPr>
            </w:pPr>
            <w:r w:rsidRPr="00B03A1C">
              <w:rPr>
                <w:rFonts w:ascii="Times New Roman" w:hAnsi="Times New Roman" w:cs="Times New Roman"/>
                <w:lang w:val="en-US" w:eastAsia="ru-RU"/>
              </w:rPr>
              <w:t>-</w:t>
            </w:r>
          </w:p>
        </w:tc>
        <w:tc>
          <w:tcPr>
            <w:tcW w:w="269" w:type="pct"/>
            <w:gridSpan w:val="2"/>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Э</w:t>
            </w:r>
          </w:p>
        </w:tc>
        <w:tc>
          <w:tcPr>
            <w:tcW w:w="422"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6э/4к</w:t>
            </w:r>
          </w:p>
        </w:tc>
      </w:tr>
      <w:tr w:rsidR="00294FC2" w:rsidRPr="00B03A1C" w:rsidTr="00294FC2">
        <w:trPr>
          <w:trHeight w:val="314"/>
        </w:trPr>
        <w:tc>
          <w:tcPr>
            <w:tcW w:w="595"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ПК 1.1</w:t>
            </w:r>
            <w:r w:rsidRPr="00B03A1C">
              <w:rPr>
                <w:rFonts w:ascii="Times New Roman" w:hAnsi="Times New Roman" w:cs="Times New Roman"/>
                <w:lang w:val="en-US" w:eastAsia="ru-RU"/>
              </w:rPr>
              <w:t>–</w:t>
            </w:r>
            <w:r w:rsidRPr="00B03A1C">
              <w:rPr>
                <w:rFonts w:ascii="Times New Roman" w:hAnsi="Times New Roman" w:cs="Times New Roman"/>
                <w:lang w:eastAsia="ru-RU"/>
              </w:rPr>
              <w:t>1.4.</w:t>
            </w:r>
          </w:p>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ОК 01, 02, 04, 09</w:t>
            </w:r>
          </w:p>
        </w:tc>
        <w:tc>
          <w:tcPr>
            <w:tcW w:w="1894"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МДК 01.03. Практикум по совершенствованию двигательных умений и навыков</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118</w:t>
            </w:r>
          </w:p>
        </w:tc>
        <w:tc>
          <w:tcPr>
            <w:tcW w:w="305"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40</w:t>
            </w:r>
          </w:p>
        </w:tc>
        <w:tc>
          <w:tcPr>
            <w:tcW w:w="346"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118</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70</w:t>
            </w:r>
          </w:p>
        </w:tc>
        <w:tc>
          <w:tcPr>
            <w:tcW w:w="260"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w:t>
            </w:r>
          </w:p>
        </w:tc>
        <w:tc>
          <w:tcPr>
            <w:tcW w:w="303" w:type="pct"/>
            <w:gridSpan w:val="2"/>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c>
          <w:tcPr>
            <w:tcW w:w="269" w:type="pct"/>
            <w:gridSpan w:val="2"/>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Дз</w:t>
            </w:r>
          </w:p>
        </w:tc>
        <w:tc>
          <w:tcPr>
            <w:tcW w:w="422" w:type="pct"/>
          </w:tcPr>
          <w:p w:rsidR="00294FC2" w:rsidRPr="00B03A1C" w:rsidRDefault="00294FC2" w:rsidP="00EA7796">
            <w:pPr>
              <w:spacing w:after="0"/>
              <w:jc w:val="center"/>
              <w:rPr>
                <w:rFonts w:ascii="Times New Roman" w:hAnsi="Times New Roman" w:cs="Times New Roman"/>
                <w:lang w:eastAsia="ru-RU"/>
              </w:rPr>
            </w:pPr>
          </w:p>
        </w:tc>
      </w:tr>
      <w:tr w:rsidR="00294FC2" w:rsidRPr="00B03A1C" w:rsidTr="00294FC2">
        <w:trPr>
          <w:trHeight w:val="314"/>
        </w:trPr>
        <w:tc>
          <w:tcPr>
            <w:tcW w:w="595"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ПК 1.1</w:t>
            </w:r>
            <w:r w:rsidRPr="00B03A1C">
              <w:rPr>
                <w:rFonts w:ascii="Times New Roman" w:hAnsi="Times New Roman" w:cs="Times New Roman"/>
                <w:lang w:val="en-US" w:eastAsia="ru-RU"/>
              </w:rPr>
              <w:t>–</w:t>
            </w:r>
            <w:r w:rsidRPr="00B03A1C">
              <w:rPr>
                <w:rFonts w:ascii="Times New Roman" w:hAnsi="Times New Roman" w:cs="Times New Roman"/>
                <w:lang w:eastAsia="ru-RU"/>
              </w:rPr>
              <w:t>1.4.</w:t>
            </w:r>
          </w:p>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ОК 01, 02, 04, 09</w:t>
            </w:r>
          </w:p>
        </w:tc>
        <w:tc>
          <w:tcPr>
            <w:tcW w:w="1894"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Учебная практика, часов</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36</w:t>
            </w:r>
          </w:p>
        </w:tc>
        <w:tc>
          <w:tcPr>
            <w:tcW w:w="305" w:type="pct"/>
            <w:vAlign w:val="center"/>
          </w:tcPr>
          <w:p w:rsidR="00294FC2" w:rsidRPr="00B03A1C" w:rsidRDefault="00294FC2" w:rsidP="00EA7796">
            <w:pPr>
              <w:spacing w:after="0"/>
              <w:jc w:val="center"/>
              <w:rPr>
                <w:rFonts w:ascii="Times New Roman" w:hAnsi="Times New Roman" w:cs="Times New Roman"/>
                <w:lang w:val="en-US" w:eastAsia="ru-RU"/>
              </w:rPr>
            </w:pPr>
            <w:r w:rsidRPr="00B03A1C">
              <w:rPr>
                <w:rFonts w:ascii="Times New Roman" w:hAnsi="Times New Roman" w:cs="Times New Roman"/>
                <w:lang w:val="en-US" w:eastAsia="ru-RU"/>
              </w:rPr>
              <w:t>36</w:t>
            </w:r>
          </w:p>
        </w:tc>
        <w:tc>
          <w:tcPr>
            <w:tcW w:w="346" w:type="pct"/>
            <w:vAlign w:val="center"/>
          </w:tcPr>
          <w:p w:rsidR="00294FC2" w:rsidRPr="00B03A1C" w:rsidRDefault="00294FC2" w:rsidP="00EA7796">
            <w:pPr>
              <w:spacing w:after="0"/>
              <w:jc w:val="center"/>
              <w:rPr>
                <w:rFonts w:ascii="Times New Roman" w:hAnsi="Times New Roman" w:cs="Times New Roman"/>
                <w:lang w:eastAsia="ru-RU"/>
              </w:rPr>
            </w:pP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p>
        </w:tc>
        <w:tc>
          <w:tcPr>
            <w:tcW w:w="260" w:type="pct"/>
            <w:vAlign w:val="center"/>
          </w:tcPr>
          <w:p w:rsidR="00294FC2" w:rsidRPr="00B03A1C" w:rsidRDefault="00294FC2" w:rsidP="00EA7796">
            <w:pPr>
              <w:spacing w:after="0"/>
              <w:jc w:val="center"/>
              <w:rPr>
                <w:rFonts w:ascii="Times New Roman" w:hAnsi="Times New Roman" w:cs="Times New Roman"/>
                <w:lang w:eastAsia="ru-RU"/>
              </w:rPr>
            </w:pPr>
          </w:p>
          <w:p w:rsidR="00AE555D" w:rsidRPr="00B03A1C" w:rsidRDefault="00AE555D" w:rsidP="00EA7796">
            <w:pPr>
              <w:spacing w:after="0"/>
              <w:jc w:val="center"/>
              <w:rPr>
                <w:rFonts w:ascii="Times New Roman" w:hAnsi="Times New Roman" w:cs="Times New Roman"/>
                <w:lang w:eastAsia="ru-RU"/>
              </w:rPr>
            </w:pPr>
          </w:p>
          <w:p w:rsidR="00AE555D" w:rsidRPr="00B03A1C" w:rsidRDefault="00AE555D" w:rsidP="00261D10">
            <w:pPr>
              <w:spacing w:after="0"/>
              <w:rPr>
                <w:rFonts w:ascii="Times New Roman" w:hAnsi="Times New Roman" w:cs="Times New Roman"/>
                <w:lang w:eastAsia="ru-RU"/>
              </w:rPr>
            </w:pPr>
          </w:p>
        </w:tc>
        <w:tc>
          <w:tcPr>
            <w:tcW w:w="303" w:type="pct"/>
            <w:gridSpan w:val="2"/>
            <w:vAlign w:val="center"/>
          </w:tcPr>
          <w:p w:rsidR="00294FC2" w:rsidRPr="00B03A1C" w:rsidRDefault="00294FC2" w:rsidP="00EA7796">
            <w:pPr>
              <w:spacing w:after="0"/>
              <w:jc w:val="center"/>
              <w:rPr>
                <w:rFonts w:ascii="Times New Roman" w:hAnsi="Times New Roman" w:cs="Times New Roman"/>
                <w:lang w:eastAsia="ru-RU"/>
              </w:rPr>
            </w:pPr>
          </w:p>
        </w:tc>
        <w:tc>
          <w:tcPr>
            <w:tcW w:w="269" w:type="pct"/>
            <w:gridSpan w:val="2"/>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Дз</w:t>
            </w:r>
          </w:p>
        </w:tc>
        <w:tc>
          <w:tcPr>
            <w:tcW w:w="422" w:type="pct"/>
          </w:tcPr>
          <w:p w:rsidR="00294FC2" w:rsidRPr="00B03A1C" w:rsidRDefault="00294FC2" w:rsidP="00EA7796">
            <w:pPr>
              <w:spacing w:after="0"/>
              <w:jc w:val="center"/>
              <w:rPr>
                <w:rFonts w:ascii="Times New Roman" w:hAnsi="Times New Roman" w:cs="Times New Roman"/>
                <w:lang w:eastAsia="ru-RU"/>
              </w:rPr>
            </w:pPr>
          </w:p>
        </w:tc>
      </w:tr>
      <w:tr w:rsidR="00294FC2" w:rsidRPr="00B03A1C" w:rsidTr="00D30C00">
        <w:tc>
          <w:tcPr>
            <w:tcW w:w="595"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ПК 1.1</w:t>
            </w:r>
            <w:r w:rsidRPr="00B03A1C">
              <w:rPr>
                <w:rFonts w:ascii="Times New Roman" w:hAnsi="Times New Roman" w:cs="Times New Roman"/>
                <w:lang w:val="en-US" w:eastAsia="ru-RU"/>
              </w:rPr>
              <w:t>–</w:t>
            </w:r>
            <w:r w:rsidRPr="00B03A1C">
              <w:rPr>
                <w:rFonts w:ascii="Times New Roman" w:hAnsi="Times New Roman" w:cs="Times New Roman"/>
                <w:lang w:eastAsia="ru-RU"/>
              </w:rPr>
              <w:t>1.4.</w:t>
            </w:r>
          </w:p>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ОК 01, 02, 04, 09</w:t>
            </w:r>
          </w:p>
        </w:tc>
        <w:tc>
          <w:tcPr>
            <w:tcW w:w="1894"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Производственная практика (по профилю специальности), часов</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108</w:t>
            </w:r>
          </w:p>
        </w:tc>
        <w:tc>
          <w:tcPr>
            <w:tcW w:w="305" w:type="pct"/>
            <w:shd w:val="clear" w:color="auto" w:fill="C0C0C0"/>
            <w:vAlign w:val="center"/>
          </w:tcPr>
          <w:p w:rsidR="00294FC2" w:rsidRPr="00B03A1C" w:rsidRDefault="00736FCF" w:rsidP="00EA7796">
            <w:pPr>
              <w:spacing w:after="0"/>
              <w:jc w:val="center"/>
              <w:rPr>
                <w:rFonts w:ascii="Times New Roman" w:hAnsi="Times New Roman" w:cs="Times New Roman"/>
                <w:lang w:eastAsia="ru-RU"/>
              </w:rPr>
            </w:pPr>
            <w:r>
              <w:rPr>
                <w:rFonts w:ascii="Times New Roman" w:hAnsi="Times New Roman" w:cs="Times New Roman"/>
                <w:lang w:eastAsia="ru-RU"/>
              </w:rPr>
              <w:t>108</w:t>
            </w:r>
          </w:p>
        </w:tc>
        <w:tc>
          <w:tcPr>
            <w:tcW w:w="346" w:type="pct"/>
            <w:shd w:val="clear" w:color="auto" w:fill="C0C0C0"/>
            <w:vAlign w:val="center"/>
          </w:tcPr>
          <w:p w:rsidR="00294FC2" w:rsidRPr="00B03A1C" w:rsidRDefault="00736FCF" w:rsidP="00EA7796">
            <w:pPr>
              <w:spacing w:after="0"/>
              <w:jc w:val="center"/>
              <w:rPr>
                <w:rFonts w:ascii="Times New Roman" w:hAnsi="Times New Roman" w:cs="Times New Roman"/>
                <w:lang w:eastAsia="ru-RU"/>
              </w:rPr>
            </w:pPr>
            <w:r>
              <w:rPr>
                <w:rFonts w:ascii="Times New Roman" w:hAnsi="Times New Roman" w:cs="Times New Roman"/>
                <w:lang w:eastAsia="ru-RU"/>
              </w:rPr>
              <w:t>108</w:t>
            </w:r>
          </w:p>
        </w:tc>
        <w:tc>
          <w:tcPr>
            <w:tcW w:w="303" w:type="pct"/>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p>
        </w:tc>
        <w:tc>
          <w:tcPr>
            <w:tcW w:w="566" w:type="pct"/>
            <w:gridSpan w:val="4"/>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p>
        </w:tc>
        <w:tc>
          <w:tcPr>
            <w:tcW w:w="266" w:type="pct"/>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Дз</w:t>
            </w:r>
          </w:p>
        </w:tc>
        <w:tc>
          <w:tcPr>
            <w:tcW w:w="422" w:type="pct"/>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p>
        </w:tc>
      </w:tr>
      <w:tr w:rsidR="00294FC2" w:rsidRPr="00B03A1C" w:rsidTr="00294FC2">
        <w:tc>
          <w:tcPr>
            <w:tcW w:w="595" w:type="pct"/>
          </w:tcPr>
          <w:p w:rsidR="00294FC2" w:rsidRPr="00B03A1C" w:rsidRDefault="00294FC2" w:rsidP="00DE21B8">
            <w:pPr>
              <w:spacing w:after="0"/>
              <w:rPr>
                <w:rFonts w:ascii="Times New Roman" w:hAnsi="Times New Roman" w:cs="Times New Roman"/>
                <w:lang w:eastAsia="ru-RU"/>
              </w:rPr>
            </w:pPr>
          </w:p>
        </w:tc>
        <w:tc>
          <w:tcPr>
            <w:tcW w:w="1894"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Промежуточная аттестация по ПМ.01</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 xml:space="preserve">20 </w:t>
            </w:r>
          </w:p>
        </w:tc>
        <w:tc>
          <w:tcPr>
            <w:tcW w:w="305" w:type="pct"/>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p>
        </w:tc>
        <w:tc>
          <w:tcPr>
            <w:tcW w:w="346" w:type="pct"/>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p>
        </w:tc>
        <w:tc>
          <w:tcPr>
            <w:tcW w:w="303" w:type="pct"/>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p>
        </w:tc>
        <w:tc>
          <w:tcPr>
            <w:tcW w:w="566" w:type="pct"/>
            <w:gridSpan w:val="4"/>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p>
        </w:tc>
        <w:tc>
          <w:tcPr>
            <w:tcW w:w="266" w:type="pct"/>
            <w:shd w:val="clear" w:color="auto" w:fill="C0C0C0"/>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Эк</w:t>
            </w:r>
          </w:p>
        </w:tc>
        <w:tc>
          <w:tcPr>
            <w:tcW w:w="422" w:type="pct"/>
            <w:shd w:val="clear" w:color="auto" w:fill="C0C0C0"/>
          </w:tcPr>
          <w:p w:rsidR="00294FC2" w:rsidRPr="00B03A1C" w:rsidRDefault="00294FC2" w:rsidP="00294FC2">
            <w:pPr>
              <w:spacing w:after="0"/>
              <w:jc w:val="center"/>
              <w:rPr>
                <w:rFonts w:ascii="Times New Roman" w:hAnsi="Times New Roman" w:cs="Times New Roman"/>
                <w:lang w:eastAsia="ru-RU"/>
              </w:rPr>
            </w:pPr>
            <w:r w:rsidRPr="00B03A1C">
              <w:rPr>
                <w:rFonts w:ascii="Times New Roman" w:hAnsi="Times New Roman" w:cs="Times New Roman"/>
                <w:lang w:eastAsia="ru-RU"/>
              </w:rPr>
              <w:t>6э/4к</w:t>
            </w:r>
          </w:p>
        </w:tc>
      </w:tr>
      <w:tr w:rsidR="00294FC2" w:rsidRPr="00B03A1C" w:rsidTr="00294FC2">
        <w:tc>
          <w:tcPr>
            <w:tcW w:w="595" w:type="pct"/>
          </w:tcPr>
          <w:p w:rsidR="00294FC2" w:rsidRPr="00B03A1C" w:rsidRDefault="00294FC2" w:rsidP="00DE21B8">
            <w:pPr>
              <w:spacing w:after="0"/>
              <w:rPr>
                <w:rFonts w:ascii="Times New Roman" w:hAnsi="Times New Roman" w:cs="Times New Roman"/>
                <w:lang w:eastAsia="ru-RU"/>
              </w:rPr>
            </w:pPr>
          </w:p>
        </w:tc>
        <w:tc>
          <w:tcPr>
            <w:tcW w:w="1894" w:type="pct"/>
          </w:tcPr>
          <w:p w:rsidR="00294FC2" w:rsidRPr="00B03A1C" w:rsidRDefault="00294FC2" w:rsidP="00DE21B8">
            <w:pPr>
              <w:spacing w:after="0"/>
              <w:rPr>
                <w:rFonts w:ascii="Times New Roman" w:hAnsi="Times New Roman" w:cs="Times New Roman"/>
                <w:lang w:eastAsia="ru-RU"/>
              </w:rPr>
            </w:pPr>
            <w:r w:rsidRPr="00B03A1C">
              <w:rPr>
                <w:rFonts w:ascii="Times New Roman" w:hAnsi="Times New Roman" w:cs="Times New Roman"/>
                <w:lang w:eastAsia="ru-RU"/>
              </w:rPr>
              <w:t>Всего:</w:t>
            </w:r>
          </w:p>
        </w:tc>
        <w:tc>
          <w:tcPr>
            <w:tcW w:w="303" w:type="pct"/>
            <w:vAlign w:val="center"/>
          </w:tcPr>
          <w:p w:rsidR="00294FC2" w:rsidRPr="00B03A1C" w:rsidRDefault="00294FC2" w:rsidP="00EA7796">
            <w:pPr>
              <w:spacing w:after="0"/>
              <w:jc w:val="center"/>
              <w:rPr>
                <w:rFonts w:ascii="Times New Roman" w:hAnsi="Times New Roman" w:cs="Times New Roman"/>
                <w:lang w:val="en-US" w:eastAsia="ru-RU"/>
              </w:rPr>
            </w:pPr>
            <w:r w:rsidRPr="00B03A1C">
              <w:rPr>
                <w:rFonts w:ascii="Times New Roman" w:hAnsi="Times New Roman" w:cs="Times New Roman"/>
                <w:lang w:eastAsia="ru-RU"/>
              </w:rPr>
              <w:t>538</w:t>
            </w:r>
          </w:p>
        </w:tc>
        <w:tc>
          <w:tcPr>
            <w:tcW w:w="305"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208</w:t>
            </w:r>
          </w:p>
        </w:tc>
        <w:tc>
          <w:tcPr>
            <w:tcW w:w="346"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518</w:t>
            </w:r>
          </w:p>
        </w:tc>
        <w:tc>
          <w:tcPr>
            <w:tcW w:w="303"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228</w:t>
            </w:r>
          </w:p>
        </w:tc>
        <w:tc>
          <w:tcPr>
            <w:tcW w:w="260"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20</w:t>
            </w:r>
          </w:p>
        </w:tc>
        <w:tc>
          <w:tcPr>
            <w:tcW w:w="298" w:type="pct"/>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c>
          <w:tcPr>
            <w:tcW w:w="696" w:type="pct"/>
            <w:gridSpan w:val="4"/>
            <w:vAlign w:val="center"/>
          </w:tcPr>
          <w:p w:rsidR="00294FC2" w:rsidRPr="00B03A1C" w:rsidRDefault="00294FC2" w:rsidP="00EA7796">
            <w:pPr>
              <w:spacing w:after="0"/>
              <w:jc w:val="center"/>
              <w:rPr>
                <w:rFonts w:ascii="Times New Roman" w:hAnsi="Times New Roman" w:cs="Times New Roman"/>
                <w:lang w:eastAsia="ru-RU"/>
              </w:rPr>
            </w:pPr>
            <w:r w:rsidRPr="00B03A1C">
              <w:rPr>
                <w:rFonts w:ascii="Times New Roman" w:hAnsi="Times New Roman" w:cs="Times New Roman"/>
                <w:lang w:eastAsia="ru-RU"/>
              </w:rPr>
              <w:t>12э/8к</w:t>
            </w:r>
          </w:p>
        </w:tc>
      </w:tr>
    </w:tbl>
    <w:p w:rsidR="009F2200" w:rsidRPr="00B03A1C" w:rsidRDefault="009F2200" w:rsidP="00DE21B8">
      <w:pPr>
        <w:spacing w:after="0"/>
        <w:rPr>
          <w:rFonts w:ascii="Times New Roman" w:hAnsi="Times New Roman" w:cs="Times New Roman"/>
          <w:lang w:eastAsia="ru-RU"/>
        </w:rPr>
      </w:pP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w:t>
      </w:r>
      <w:r w:rsidR="009F2200" w:rsidRPr="00B03A1C">
        <w:rPr>
          <w:rFonts w:ascii="Times New Roman" w:hAnsi="Times New Roman" w:cs="Times New Roman"/>
          <w:lang w:eastAsia="ru-RU"/>
        </w:rPr>
        <w:t xml:space="preserve"> проводиться в последнее занятие по дисциплине</w:t>
      </w:r>
      <w:r w:rsidRPr="00B03A1C">
        <w:rPr>
          <w:rFonts w:ascii="Times New Roman" w:hAnsi="Times New Roman" w:cs="Times New Roman"/>
          <w:lang w:eastAsia="ru-RU"/>
        </w:rPr>
        <w:br w:type="page"/>
      </w:r>
      <w:r w:rsidRPr="00B03A1C">
        <w:rPr>
          <w:rFonts w:ascii="Times New Roman" w:hAnsi="Times New Roman" w:cs="Times New Roman"/>
          <w:lang w:eastAsia="ru-RU"/>
        </w:rPr>
        <w:lastRenderedPageBreak/>
        <w:t>2.2. Тематический план и содержание профессионального модуля (ПМ)</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9356"/>
        <w:gridCol w:w="1812"/>
      </w:tblGrid>
      <w:tr w:rsidR="00DE21B8" w:rsidRPr="00B03A1C" w:rsidTr="000E6C23">
        <w:trPr>
          <w:trHeight w:val="629"/>
        </w:trPr>
        <w:tc>
          <w:tcPr>
            <w:tcW w:w="1044" w:type="pct"/>
          </w:tcPr>
          <w:p w:rsidR="00DE21B8" w:rsidRPr="00B03A1C" w:rsidRDefault="00DE21B8" w:rsidP="00EA7796">
            <w:pPr>
              <w:spacing w:after="0"/>
              <w:jc w:val="center"/>
              <w:rPr>
                <w:rFonts w:ascii="Times New Roman" w:hAnsi="Times New Roman" w:cs="Times New Roman"/>
                <w:b/>
                <w:lang w:eastAsia="ru-RU"/>
              </w:rPr>
            </w:pPr>
            <w:r w:rsidRPr="00B03A1C">
              <w:rPr>
                <w:rFonts w:ascii="Times New Roman" w:hAnsi="Times New Roman" w:cs="Times New Roman"/>
                <w:b/>
                <w:lang w:eastAsia="ru-RU"/>
              </w:rPr>
              <w:t>Наименование разделов и тем профессионального модуля (ПМ), междисциплинарных курсов (МДК)</w:t>
            </w:r>
          </w:p>
        </w:tc>
        <w:tc>
          <w:tcPr>
            <w:tcW w:w="3314" w:type="pct"/>
            <w:vAlign w:val="center"/>
          </w:tcPr>
          <w:p w:rsidR="00DE21B8" w:rsidRPr="00B03A1C" w:rsidRDefault="00DE21B8" w:rsidP="00EA7796">
            <w:pPr>
              <w:spacing w:after="0"/>
              <w:jc w:val="center"/>
              <w:rPr>
                <w:rFonts w:ascii="Times New Roman" w:hAnsi="Times New Roman" w:cs="Times New Roman"/>
                <w:b/>
                <w:lang w:eastAsia="ru-RU"/>
              </w:rPr>
            </w:pPr>
            <w:r w:rsidRPr="00B03A1C">
              <w:rPr>
                <w:rFonts w:ascii="Times New Roman" w:hAnsi="Times New Roman" w:cs="Times New Roman"/>
                <w:b/>
                <w:lang w:eastAsia="ru-RU"/>
              </w:rPr>
              <w:t>Содержание учебного материала,</w:t>
            </w:r>
          </w:p>
          <w:p w:rsidR="00DE21B8" w:rsidRPr="00B03A1C" w:rsidRDefault="00DE21B8" w:rsidP="00EA7796">
            <w:pPr>
              <w:spacing w:after="0"/>
              <w:jc w:val="center"/>
              <w:rPr>
                <w:rFonts w:ascii="Times New Roman" w:hAnsi="Times New Roman" w:cs="Times New Roman"/>
                <w:b/>
                <w:lang w:eastAsia="ru-RU"/>
              </w:rPr>
            </w:pPr>
            <w:r w:rsidRPr="00B03A1C">
              <w:rPr>
                <w:rFonts w:ascii="Times New Roman" w:hAnsi="Times New Roman" w:cs="Times New Roman"/>
                <w:b/>
                <w:lang w:eastAsia="ru-RU"/>
              </w:rPr>
              <w:t>лабораторные работы и практические занятия, самостоятельная учебная работа обучающихся, курсовая работа (проект)</w:t>
            </w:r>
          </w:p>
        </w:tc>
        <w:tc>
          <w:tcPr>
            <w:tcW w:w="642" w:type="pct"/>
            <w:vAlign w:val="center"/>
          </w:tcPr>
          <w:p w:rsidR="00DE21B8" w:rsidRPr="00B03A1C" w:rsidRDefault="00DE21B8" w:rsidP="009F2200">
            <w:pPr>
              <w:spacing w:after="0"/>
              <w:jc w:val="center"/>
              <w:rPr>
                <w:rFonts w:ascii="Times New Roman" w:hAnsi="Times New Roman" w:cs="Times New Roman"/>
                <w:b/>
                <w:lang w:eastAsia="ru-RU"/>
              </w:rPr>
            </w:pPr>
            <w:r w:rsidRPr="00B03A1C">
              <w:rPr>
                <w:rFonts w:ascii="Times New Roman" w:hAnsi="Times New Roman" w:cs="Times New Roman"/>
                <w:b/>
                <w:lang w:eastAsia="ru-RU"/>
              </w:rPr>
              <w:t>Объем, акад. ч.</w:t>
            </w:r>
          </w:p>
        </w:tc>
      </w:tr>
      <w:tr w:rsidR="00DE21B8" w:rsidRPr="00B03A1C" w:rsidTr="000E6C23">
        <w:tc>
          <w:tcPr>
            <w:tcW w:w="1044" w:type="pct"/>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1</w:t>
            </w:r>
          </w:p>
        </w:tc>
        <w:tc>
          <w:tcPr>
            <w:tcW w:w="3314" w:type="pct"/>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2</w:t>
            </w:r>
          </w:p>
        </w:tc>
        <w:tc>
          <w:tcPr>
            <w:tcW w:w="642" w:type="pct"/>
            <w:vAlign w:val="center"/>
          </w:tcPr>
          <w:p w:rsidR="00DE21B8" w:rsidRPr="00B03A1C" w:rsidRDefault="00DE21B8"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3</w:t>
            </w:r>
          </w:p>
        </w:tc>
      </w:tr>
      <w:tr w:rsidR="00DE21B8" w:rsidRPr="00B03A1C" w:rsidTr="000E6C23">
        <w:trPr>
          <w:trHeight w:val="70"/>
        </w:trPr>
        <w:tc>
          <w:tcPr>
            <w:tcW w:w="4358" w:type="pct"/>
            <w:gridSpan w:val="2"/>
          </w:tcPr>
          <w:p w:rsidR="00DE21B8" w:rsidRPr="00B03A1C" w:rsidRDefault="00DE21B8" w:rsidP="002D436D">
            <w:pPr>
              <w:spacing w:after="0"/>
              <w:jc w:val="center"/>
              <w:rPr>
                <w:rFonts w:ascii="Times New Roman" w:hAnsi="Times New Roman" w:cs="Times New Roman"/>
                <w:b/>
                <w:lang w:eastAsia="ru-RU"/>
              </w:rPr>
            </w:pPr>
            <w:r w:rsidRPr="00B03A1C">
              <w:rPr>
                <w:rFonts w:ascii="Times New Roman" w:hAnsi="Times New Roman" w:cs="Times New Roman"/>
                <w:b/>
                <w:lang w:eastAsia="ru-RU"/>
              </w:rPr>
              <w:t>МДК. 01.01. Медико-биологические основы здоровья</w:t>
            </w:r>
          </w:p>
        </w:tc>
        <w:tc>
          <w:tcPr>
            <w:tcW w:w="642" w:type="pct"/>
            <w:vAlign w:val="center"/>
          </w:tcPr>
          <w:p w:rsidR="00DE21B8" w:rsidRPr="00B03A1C" w:rsidRDefault="00A04A1F" w:rsidP="002D436D">
            <w:pPr>
              <w:spacing w:after="0"/>
              <w:jc w:val="center"/>
              <w:rPr>
                <w:rFonts w:ascii="Times New Roman" w:hAnsi="Times New Roman" w:cs="Times New Roman"/>
                <w:b/>
                <w:lang w:eastAsia="ru-RU"/>
              </w:rPr>
            </w:pPr>
            <w:r w:rsidRPr="00B03A1C">
              <w:rPr>
                <w:rFonts w:ascii="Times New Roman" w:hAnsi="Times New Roman" w:cs="Times New Roman"/>
                <w:b/>
                <w:lang w:eastAsia="ru-RU"/>
              </w:rPr>
              <w:t>146</w:t>
            </w:r>
          </w:p>
        </w:tc>
      </w:tr>
      <w:tr w:rsidR="00DE21B8" w:rsidRPr="00B03A1C" w:rsidTr="000E6C23">
        <w:tc>
          <w:tcPr>
            <w:tcW w:w="1044" w:type="pct"/>
            <w:vMerge w:val="restart"/>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 xml:space="preserve">Тема 1.1. Медико-биологические основы </w:t>
            </w:r>
            <w:r w:rsidRPr="00B03A1C">
              <w:rPr>
                <w:rFonts w:ascii="Times New Roman" w:hAnsi="Times New Roman" w:cs="Times New Roman"/>
                <w:lang w:eastAsia="ru-RU"/>
              </w:rPr>
              <w:br/>
              <w:t>здоровья</w:t>
            </w:r>
          </w:p>
          <w:p w:rsidR="00DE21B8" w:rsidRPr="00B03A1C" w:rsidRDefault="00DE21B8" w:rsidP="00DE21B8">
            <w:pPr>
              <w:spacing w:after="0"/>
              <w:rPr>
                <w:rFonts w:ascii="Times New Roman" w:hAnsi="Times New Roman" w:cs="Times New Roman"/>
                <w:lang w:eastAsia="ru-RU"/>
              </w:rPr>
            </w:pPr>
          </w:p>
        </w:tc>
        <w:tc>
          <w:tcPr>
            <w:tcW w:w="3314" w:type="pct"/>
          </w:tcPr>
          <w:p w:rsidR="00DE21B8" w:rsidRPr="006644A5" w:rsidRDefault="00DE21B8" w:rsidP="00DE21B8">
            <w:pPr>
              <w:spacing w:after="0"/>
              <w:rPr>
                <w:rFonts w:ascii="Times New Roman" w:hAnsi="Times New Roman" w:cs="Times New Roman"/>
                <w:b/>
                <w:lang w:eastAsia="ru-RU"/>
              </w:rPr>
            </w:pPr>
            <w:r w:rsidRPr="006644A5">
              <w:rPr>
                <w:rFonts w:ascii="Times New Roman" w:hAnsi="Times New Roman" w:cs="Times New Roman"/>
                <w:b/>
                <w:lang w:eastAsia="ru-RU"/>
              </w:rPr>
              <w:t xml:space="preserve">Содержание </w:t>
            </w:r>
          </w:p>
        </w:tc>
        <w:tc>
          <w:tcPr>
            <w:tcW w:w="642" w:type="pct"/>
            <w:vAlign w:val="center"/>
          </w:tcPr>
          <w:p w:rsidR="00DE21B8" w:rsidRPr="00B03A1C" w:rsidRDefault="00FD16AB"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50</w:t>
            </w:r>
          </w:p>
        </w:tc>
      </w:tr>
      <w:tr w:rsidR="00FD16AB" w:rsidRPr="00B03A1C" w:rsidTr="006644A5">
        <w:trPr>
          <w:trHeight w:val="570"/>
        </w:trPr>
        <w:tc>
          <w:tcPr>
            <w:tcW w:w="1044" w:type="pct"/>
            <w:vMerge/>
          </w:tcPr>
          <w:p w:rsidR="00FD16AB" w:rsidRPr="00B03A1C" w:rsidRDefault="00FD16AB" w:rsidP="00256740">
            <w:pPr>
              <w:spacing w:after="0"/>
              <w:rPr>
                <w:rFonts w:ascii="Times New Roman" w:hAnsi="Times New Roman" w:cs="Times New Roman"/>
                <w:lang w:eastAsia="ru-RU"/>
              </w:rPr>
            </w:pPr>
          </w:p>
        </w:tc>
        <w:tc>
          <w:tcPr>
            <w:tcW w:w="3314" w:type="pct"/>
          </w:tcPr>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hAnsi="Times New Roman" w:cs="Times New Roman"/>
                <w:color w:val="0D0D0D"/>
              </w:rPr>
            </w:pPr>
            <w:r w:rsidRPr="00B03A1C">
              <w:rPr>
                <w:rFonts w:ascii="Times New Roman" w:eastAsia="Calibri" w:hAnsi="Times New Roman" w:cs="Times New Roman"/>
                <w:bCs/>
                <w:color w:val="0D0D0D"/>
              </w:rPr>
              <w:t xml:space="preserve">Понятие «здоровье», факторы, определяющие здоровье. </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hAnsi="Times New Roman" w:cs="Times New Roman"/>
                <w:color w:val="0D0D0D"/>
              </w:rPr>
            </w:pPr>
            <w:r w:rsidRPr="00B03A1C">
              <w:rPr>
                <w:rFonts w:ascii="Times New Roman" w:eastAsia="Calibri" w:hAnsi="Times New Roman" w:cs="Times New Roman"/>
                <w:bCs/>
                <w:color w:val="0D0D0D"/>
              </w:rPr>
              <w:t>Основные факторы риска в дошкольной образовательной организации (ДОО).</w:t>
            </w:r>
          </w:p>
          <w:p w:rsidR="006644A5" w:rsidRPr="00210363" w:rsidRDefault="00FD16AB" w:rsidP="00261D10">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210363">
              <w:rPr>
                <w:rFonts w:ascii="Times New Roman" w:hAnsi="Times New Roman" w:cs="Times New Roman"/>
                <w:color w:val="0D0D0D"/>
              </w:rPr>
              <w:t>Критерии и группы здоровья детей.</w:t>
            </w:r>
            <w:r w:rsidR="006644A5" w:rsidRPr="00210363">
              <w:rPr>
                <w:rFonts w:ascii="Times New Roman" w:eastAsia="Calibri" w:hAnsi="Times New Roman" w:cs="Times New Roman"/>
                <w:bCs/>
                <w:color w:val="0D0D0D"/>
              </w:rPr>
              <w:t>(ОУД.13 Биология)</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hAnsi="Times New Roman" w:cs="Times New Roman"/>
                <w:color w:val="0D0D0D"/>
              </w:rPr>
            </w:pPr>
            <w:r w:rsidRPr="00B03A1C">
              <w:rPr>
                <w:rFonts w:ascii="Times New Roman" w:eastAsia="Calibri" w:hAnsi="Times New Roman" w:cs="Times New Roman"/>
                <w:bCs/>
                <w:color w:val="0D0D0D"/>
              </w:rPr>
              <w:t>Оздоровительно-профилактическая работа в ДОО: закаливание</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hAnsi="Times New Roman" w:cs="Times New Roman"/>
                <w:color w:val="0D0D0D"/>
              </w:rPr>
            </w:pPr>
            <w:r w:rsidRPr="00B03A1C">
              <w:rPr>
                <w:rFonts w:ascii="Times New Roman" w:eastAsia="Calibri" w:hAnsi="Times New Roman" w:cs="Times New Roman"/>
                <w:bCs/>
                <w:color w:val="0D0D0D"/>
              </w:rPr>
              <w:t xml:space="preserve">Оздоровительно-профилактическая работа в ДОО: лечебно-профилактическая работа, </w:t>
            </w:r>
          </w:p>
          <w:p w:rsidR="00863DF7" w:rsidRPr="006644A5" w:rsidRDefault="00FD16AB" w:rsidP="00863DF7">
            <w:pPr>
              <w:pStyle w:val="a3"/>
              <w:numPr>
                <w:ilvl w:val="0"/>
                <w:numId w:val="9"/>
              </w:numPr>
              <w:tabs>
                <w:tab w:val="left" w:pos="458"/>
              </w:tabs>
              <w:suppressAutoHyphens/>
              <w:spacing w:after="0" w:line="240" w:lineRule="auto"/>
              <w:ind w:left="0" w:firstLine="0"/>
              <w:contextualSpacing w:val="0"/>
              <w:jc w:val="both"/>
              <w:rPr>
                <w:rFonts w:ascii="Times New Roman" w:hAnsi="Times New Roman" w:cs="Times New Roman"/>
                <w:color w:val="0D0D0D"/>
              </w:rPr>
            </w:pPr>
            <w:r w:rsidRPr="00B03A1C">
              <w:rPr>
                <w:rFonts w:ascii="Times New Roman" w:eastAsia="Calibri" w:hAnsi="Times New Roman" w:cs="Times New Roman"/>
                <w:bCs/>
                <w:color w:val="0D0D0D"/>
              </w:rPr>
              <w:t>Оздоровительно-профилактическая работа в ДОО: физкультурно-оздоровительная работа.</w:t>
            </w:r>
          </w:p>
          <w:p w:rsidR="006644A5" w:rsidRPr="00863DF7" w:rsidRDefault="006644A5" w:rsidP="006644A5">
            <w:pPr>
              <w:pStyle w:val="a3"/>
              <w:tabs>
                <w:tab w:val="left" w:pos="458"/>
              </w:tabs>
              <w:suppressAutoHyphens/>
              <w:spacing w:after="0" w:line="240" w:lineRule="auto"/>
              <w:ind w:left="0"/>
              <w:contextualSpacing w:val="0"/>
              <w:jc w:val="both"/>
              <w:rPr>
                <w:rFonts w:ascii="Times New Roman" w:hAnsi="Times New Roman" w:cs="Times New Roman"/>
                <w:color w:val="0D0D0D"/>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B03A1C">
              <w:rPr>
                <w:rFonts w:ascii="Times New Roman" w:eastAsia="Calibri" w:hAnsi="Times New Roman" w:cs="Times New Roman"/>
                <w:bCs/>
                <w:color w:val="0D0D0D"/>
              </w:rPr>
              <w:t xml:space="preserve">Детские болезни и их профилактика. </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B03A1C">
              <w:rPr>
                <w:rFonts w:ascii="Times New Roman" w:eastAsia="Calibri" w:hAnsi="Times New Roman" w:cs="Times New Roman"/>
                <w:bCs/>
                <w:color w:val="0D0D0D"/>
              </w:rPr>
              <w:t xml:space="preserve">Инфекционные болезни. Причины возникновения инфекционных заболеваний и их профилактика. </w:t>
            </w:r>
          </w:p>
          <w:p w:rsidR="006644A5" w:rsidRPr="00210363" w:rsidRDefault="00FD16AB" w:rsidP="00261D10">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210363">
              <w:rPr>
                <w:rFonts w:ascii="Times New Roman" w:eastAsia="Calibri" w:hAnsi="Times New Roman" w:cs="Times New Roman"/>
                <w:bCs/>
                <w:color w:val="0D0D0D"/>
              </w:rPr>
              <w:t xml:space="preserve">Воздушно-капельные инфекции. </w:t>
            </w:r>
            <w:r w:rsidR="006644A5" w:rsidRPr="00210363">
              <w:rPr>
                <w:rFonts w:ascii="Times New Roman" w:eastAsia="Calibri" w:hAnsi="Times New Roman" w:cs="Times New Roman"/>
                <w:bCs/>
                <w:color w:val="0D0D0D"/>
              </w:rPr>
              <w:t>(ОУД.13 Биология)</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B03A1C">
              <w:rPr>
                <w:rFonts w:ascii="Times New Roman" w:eastAsia="Calibri" w:hAnsi="Times New Roman" w:cs="Times New Roman"/>
                <w:bCs/>
                <w:color w:val="0D0D0D"/>
              </w:rPr>
              <w:t xml:space="preserve">Кишечные инфекции. </w:t>
            </w:r>
          </w:p>
          <w:p w:rsidR="00012CA3" w:rsidRPr="00210363" w:rsidRDefault="00FD16AB" w:rsidP="00261D10">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210363">
              <w:rPr>
                <w:rFonts w:ascii="Times New Roman" w:eastAsia="Calibri" w:hAnsi="Times New Roman" w:cs="Times New Roman"/>
                <w:bCs/>
                <w:color w:val="0D0D0D"/>
              </w:rPr>
              <w:t xml:space="preserve">Кожные инфекции. </w:t>
            </w:r>
            <w:r w:rsidR="00012CA3" w:rsidRPr="00210363">
              <w:rPr>
                <w:rFonts w:ascii="Times New Roman" w:eastAsia="Calibri" w:hAnsi="Times New Roman" w:cs="Times New Roman"/>
                <w:bCs/>
                <w:color w:val="0D0D0D"/>
              </w:rPr>
              <w:t>(ОУД.13 Биология)</w:t>
            </w:r>
          </w:p>
          <w:p w:rsidR="006644A5" w:rsidRPr="00210363" w:rsidRDefault="00FD16AB" w:rsidP="00261D10">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210363">
              <w:rPr>
                <w:rFonts w:ascii="Times New Roman" w:eastAsia="Calibri" w:hAnsi="Times New Roman" w:cs="Times New Roman"/>
                <w:bCs/>
                <w:color w:val="0D0D0D"/>
              </w:rPr>
              <w:t>Наиболее распространенные детские болезни: болезни органов дыхания; болезни органов пищеварения; сердечно-сосудистой системы; аллергические состояния; болезни почек и мочевыводящих путей.</w:t>
            </w:r>
            <w:r w:rsidR="006644A5" w:rsidRPr="00210363">
              <w:rPr>
                <w:rFonts w:ascii="Times New Roman" w:eastAsia="Calibri" w:hAnsi="Times New Roman" w:cs="Times New Roman"/>
                <w:bCs/>
                <w:color w:val="0D0D0D"/>
              </w:rPr>
              <w:t>(ОУД.13 Биология)</w:t>
            </w:r>
          </w:p>
          <w:p w:rsidR="006644A5" w:rsidRPr="00210363" w:rsidRDefault="00FD16AB" w:rsidP="00261D10">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210363">
              <w:rPr>
                <w:rFonts w:ascii="Times New Roman" w:eastAsia="Calibri" w:hAnsi="Times New Roman" w:cs="Times New Roman"/>
                <w:bCs/>
                <w:color w:val="0D0D0D"/>
              </w:rPr>
              <w:t xml:space="preserve">Особенности детского травматизма и его профилактика. </w:t>
            </w:r>
            <w:r w:rsidR="006644A5" w:rsidRPr="00210363">
              <w:rPr>
                <w:rFonts w:ascii="Times New Roman" w:eastAsia="Calibri" w:hAnsi="Times New Roman" w:cs="Times New Roman"/>
                <w:bCs/>
                <w:color w:val="0D0D0D"/>
              </w:rPr>
              <w:t>(ОУД.10 Основы безопасности жизнедеятельности)</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B03A1C">
              <w:rPr>
                <w:rFonts w:ascii="Times New Roman" w:eastAsia="Calibri" w:hAnsi="Times New Roman" w:cs="Times New Roman"/>
                <w:bCs/>
                <w:color w:val="0D0D0D"/>
              </w:rPr>
              <w:t xml:space="preserve">Понятие о детском травматизме, его виды. </w:t>
            </w:r>
          </w:p>
          <w:p w:rsidR="006644A5" w:rsidRPr="00210363" w:rsidRDefault="00FD16AB" w:rsidP="00261D10">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210363">
              <w:rPr>
                <w:rFonts w:ascii="Times New Roman" w:eastAsia="Calibri" w:hAnsi="Times New Roman" w:cs="Times New Roman"/>
                <w:bCs/>
                <w:color w:val="0D0D0D"/>
              </w:rPr>
              <w:t>Первая помощь при травмах, ранениях, кровотечениях, несчастных случаях, внезапных заболеваниях и неотложных состояниях.</w:t>
            </w:r>
            <w:r w:rsidR="006644A5" w:rsidRPr="00210363">
              <w:rPr>
                <w:rFonts w:ascii="Times New Roman" w:eastAsia="Calibri" w:hAnsi="Times New Roman" w:cs="Times New Roman"/>
                <w:bCs/>
                <w:color w:val="0D0D0D"/>
              </w:rPr>
              <w:t>(ОУД.10 Основы безопасности жизнедеятельности)</w:t>
            </w:r>
          </w:p>
          <w:p w:rsidR="00FD16AB" w:rsidRPr="00B03A1C" w:rsidRDefault="00FD16AB" w:rsidP="00FD16AB">
            <w:pPr>
              <w:pStyle w:val="a3"/>
              <w:numPr>
                <w:ilvl w:val="0"/>
                <w:numId w:val="9"/>
              </w:numPr>
              <w:tabs>
                <w:tab w:val="left" w:pos="458"/>
              </w:tabs>
              <w:suppressAutoHyphens/>
              <w:spacing w:after="0" w:line="240" w:lineRule="auto"/>
              <w:ind w:left="0" w:firstLine="0"/>
              <w:contextualSpacing w:val="0"/>
              <w:jc w:val="both"/>
              <w:rPr>
                <w:rFonts w:ascii="Times New Roman" w:eastAsia="Calibri" w:hAnsi="Times New Roman" w:cs="Times New Roman"/>
                <w:bCs/>
                <w:color w:val="0D0D0D"/>
              </w:rPr>
            </w:pPr>
            <w:r w:rsidRPr="00B03A1C">
              <w:rPr>
                <w:rFonts w:ascii="Times New Roman" w:eastAsia="Calibri" w:hAnsi="Times New Roman" w:cs="Times New Roman"/>
                <w:bCs/>
                <w:color w:val="0D0D0D"/>
              </w:rPr>
              <w:t xml:space="preserve">Адаптация детей к условиям дошкольного учреждения. </w:t>
            </w:r>
          </w:p>
          <w:p w:rsidR="00FD16AB" w:rsidRPr="00863DF7" w:rsidRDefault="00FD16AB" w:rsidP="00FD16AB">
            <w:pPr>
              <w:pStyle w:val="a3"/>
              <w:numPr>
                <w:ilvl w:val="0"/>
                <w:numId w:val="9"/>
              </w:numPr>
              <w:tabs>
                <w:tab w:val="left" w:pos="458"/>
              </w:tabs>
              <w:suppressAutoHyphens/>
              <w:spacing w:after="0" w:line="240" w:lineRule="auto"/>
              <w:ind w:left="0" w:firstLine="0"/>
              <w:jc w:val="both"/>
              <w:rPr>
                <w:rFonts w:ascii="Times New Roman" w:hAnsi="Times New Roman" w:cs="Times New Roman"/>
                <w:color w:val="0D0D0D"/>
              </w:rPr>
            </w:pPr>
            <w:r w:rsidRPr="00B03A1C">
              <w:rPr>
                <w:rFonts w:ascii="Times New Roman" w:eastAsia="Calibri" w:hAnsi="Times New Roman" w:cs="Times New Roman"/>
                <w:bCs/>
                <w:color w:val="0D0D0D"/>
              </w:rPr>
              <w:t>Способы введения  ребенка в условия дошкольной образовательной организации.</w:t>
            </w:r>
          </w:p>
          <w:p w:rsidR="00863DF7" w:rsidRPr="00863DF7" w:rsidRDefault="00863DF7" w:rsidP="00863DF7">
            <w:pPr>
              <w:pStyle w:val="a3"/>
              <w:tabs>
                <w:tab w:val="left" w:pos="458"/>
              </w:tabs>
              <w:suppressAutoHyphens/>
              <w:spacing w:after="0" w:line="240" w:lineRule="auto"/>
              <w:ind w:left="0"/>
              <w:jc w:val="both"/>
              <w:rPr>
                <w:rFonts w:ascii="Times New Roman" w:hAnsi="Times New Roman" w:cs="Times New Roman"/>
                <w:color w:val="0D0D0D"/>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tcPr>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p>
          <w:p w:rsidR="00FD16AB" w:rsidRPr="00B03A1C" w:rsidRDefault="00FD16AB" w:rsidP="00FD16AB">
            <w:pPr>
              <w:spacing w:after="0" w:line="240" w:lineRule="auto"/>
              <w:jc w:val="center"/>
              <w:rPr>
                <w:rFonts w:ascii="Times New Roman" w:hAnsi="Times New Roman" w:cs="Times New Roman"/>
                <w:lang w:eastAsia="ru-RU"/>
              </w:rPr>
            </w:pP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p w:rsidR="00FD16AB" w:rsidRPr="00B03A1C" w:rsidRDefault="00FD16AB" w:rsidP="00FD16AB">
            <w:pPr>
              <w:spacing w:after="0" w:line="240" w:lineRule="auto"/>
              <w:jc w:val="center"/>
              <w:rPr>
                <w:rFonts w:ascii="Times New Roman" w:hAnsi="Times New Roman" w:cs="Times New Roman"/>
                <w:lang w:eastAsia="ru-RU"/>
              </w:rPr>
            </w:pPr>
            <w:r w:rsidRPr="00B03A1C">
              <w:rPr>
                <w:rFonts w:ascii="Times New Roman" w:hAnsi="Times New Roman" w:cs="Times New Roman"/>
                <w:lang w:eastAsia="ru-RU"/>
              </w:rPr>
              <w:t>2</w:t>
            </w:r>
          </w:p>
        </w:tc>
      </w:tr>
      <w:tr w:rsidR="00DE21B8" w:rsidRPr="00B03A1C" w:rsidTr="000E6C23">
        <w:trPr>
          <w:trHeight w:val="70"/>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DE21B8" w:rsidRPr="006644A5" w:rsidRDefault="00DE21B8" w:rsidP="00A04A1F">
            <w:pPr>
              <w:spacing w:after="0"/>
              <w:rPr>
                <w:rFonts w:ascii="Times New Roman" w:hAnsi="Times New Roman" w:cs="Times New Roman"/>
                <w:b/>
                <w:lang w:eastAsia="ru-RU"/>
              </w:rPr>
            </w:pPr>
            <w:r w:rsidRPr="006644A5">
              <w:rPr>
                <w:rFonts w:ascii="Times New Roman" w:hAnsi="Times New Roman" w:cs="Times New Roman"/>
                <w:b/>
                <w:lang w:eastAsia="ru-RU"/>
              </w:rPr>
              <w:t xml:space="preserve">В том числе </w:t>
            </w:r>
            <w:r w:rsidR="00AA16C6" w:rsidRPr="006644A5">
              <w:rPr>
                <w:rFonts w:ascii="Times New Roman" w:hAnsi="Times New Roman" w:cs="Times New Roman"/>
                <w:b/>
                <w:lang w:eastAsia="ru-RU"/>
              </w:rPr>
              <w:t>лабораторных и практических занятий и практической подготовки (</w:t>
            </w:r>
            <w:r w:rsidR="00A04A1F" w:rsidRPr="006644A5">
              <w:rPr>
                <w:rFonts w:ascii="Times New Roman" w:hAnsi="Times New Roman" w:cs="Times New Roman"/>
                <w:b/>
                <w:lang w:eastAsia="ru-RU"/>
              </w:rPr>
              <w:t>ЛПЗ и ПП</w:t>
            </w:r>
            <w:r w:rsidR="00AA16C6" w:rsidRPr="006644A5">
              <w:rPr>
                <w:rFonts w:ascii="Times New Roman" w:hAnsi="Times New Roman" w:cs="Times New Roman"/>
                <w:b/>
                <w:lang w:eastAsia="ru-RU"/>
              </w:rPr>
              <w:t>)</w:t>
            </w:r>
          </w:p>
        </w:tc>
        <w:tc>
          <w:tcPr>
            <w:tcW w:w="642" w:type="pct"/>
            <w:vAlign w:val="center"/>
          </w:tcPr>
          <w:p w:rsidR="00DE21B8" w:rsidRPr="00B03A1C" w:rsidRDefault="00FD16AB"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16</w:t>
            </w:r>
          </w:p>
        </w:tc>
      </w:tr>
      <w:tr w:rsidR="00DE21B8" w:rsidRPr="00B03A1C" w:rsidTr="000E6C23">
        <w:trPr>
          <w:trHeight w:val="217"/>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863DF7" w:rsidRPr="00B03A1C" w:rsidRDefault="00F93EBF" w:rsidP="0021036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1. Анализ и оценка методов и приёмов организации и проведения закаливающих процедур в группах детей раннего и дошкольного возраста.</w:t>
            </w:r>
            <w:r w:rsidR="00863DF7">
              <w:rPr>
                <w:rFonts w:ascii="Times New Roman" w:hAnsi="Times New Roman" w:cs="Times New Roman"/>
                <w:lang w:eastAsia="ru-RU"/>
              </w:rPr>
              <w:t>(ОУД.13 Биология)</w:t>
            </w:r>
          </w:p>
        </w:tc>
        <w:tc>
          <w:tcPr>
            <w:tcW w:w="642" w:type="pct"/>
            <w:vAlign w:val="center"/>
          </w:tcPr>
          <w:p w:rsidR="00DE21B8" w:rsidRPr="00B03A1C" w:rsidRDefault="00FD16AB"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rPr>
          <w:trHeight w:val="125"/>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863DF7" w:rsidRPr="00B03A1C" w:rsidRDefault="00F626DB" w:rsidP="0021036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2. Анализ и оценка критериев и показателей успешной адаптации ребенка к условиям ДОО.</w:t>
            </w:r>
            <w:r w:rsidR="00863DF7">
              <w:rPr>
                <w:rFonts w:ascii="Times New Roman" w:hAnsi="Times New Roman" w:cs="Times New Roman"/>
                <w:lang w:eastAsia="ru-RU"/>
              </w:rPr>
              <w:t>(ОУД.04 Математика)</w:t>
            </w:r>
          </w:p>
        </w:tc>
        <w:tc>
          <w:tcPr>
            <w:tcW w:w="642" w:type="pct"/>
            <w:vAlign w:val="center"/>
          </w:tcPr>
          <w:p w:rsidR="00DE21B8" w:rsidRPr="00B03A1C" w:rsidRDefault="00FD16AB"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rPr>
          <w:trHeight w:val="70"/>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863DF7" w:rsidRPr="00B03A1C" w:rsidRDefault="00F626DB" w:rsidP="0021036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3. Заполнение таблицы «Определение основных видов неотложных состояний по внешним признакам.</w:t>
            </w:r>
            <w:r w:rsidR="00863DF7">
              <w:rPr>
                <w:rFonts w:ascii="Times New Roman" w:hAnsi="Times New Roman" w:cs="Times New Roman"/>
                <w:lang w:eastAsia="ru-RU"/>
              </w:rPr>
              <w:t>(ОУД.13 Биология)</w:t>
            </w:r>
          </w:p>
        </w:tc>
        <w:tc>
          <w:tcPr>
            <w:tcW w:w="642" w:type="pct"/>
            <w:vAlign w:val="center"/>
          </w:tcPr>
          <w:p w:rsidR="00DE21B8" w:rsidRPr="00B03A1C" w:rsidRDefault="00FD16AB"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vAlign w:val="bottom"/>
          </w:tcPr>
          <w:p w:rsidR="00863DF7" w:rsidRPr="00B03A1C" w:rsidRDefault="00F626DB" w:rsidP="0021036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4. Организация безопасной среды в условиях ДОО.</w:t>
            </w:r>
            <w:r w:rsidR="00863DF7">
              <w:rPr>
                <w:rFonts w:ascii="Times New Roman" w:hAnsi="Times New Roman" w:cs="Times New Roman"/>
                <w:lang w:eastAsia="ru-RU"/>
              </w:rPr>
              <w:t>(ОУД.10 Основы безопасности жизнедеятельности)</w:t>
            </w:r>
          </w:p>
        </w:tc>
        <w:tc>
          <w:tcPr>
            <w:tcW w:w="642" w:type="pct"/>
            <w:vAlign w:val="center"/>
          </w:tcPr>
          <w:p w:rsidR="00DE21B8" w:rsidRPr="00B03A1C" w:rsidRDefault="00FD16AB"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rPr>
          <w:trHeight w:val="567"/>
        </w:trPr>
        <w:tc>
          <w:tcPr>
            <w:tcW w:w="1044" w:type="pct"/>
            <w:vMerge w:val="restart"/>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Тема 1.2. Мероприятия, направленные на укрепление здоровья ребенка</w:t>
            </w:r>
          </w:p>
          <w:p w:rsidR="00DE21B8" w:rsidRPr="00B03A1C" w:rsidRDefault="00DE21B8" w:rsidP="00DE21B8">
            <w:pPr>
              <w:spacing w:after="0"/>
              <w:rPr>
                <w:rFonts w:ascii="Times New Roman" w:hAnsi="Times New Roman" w:cs="Times New Roman"/>
                <w:lang w:eastAsia="ru-RU"/>
              </w:rPr>
            </w:pPr>
          </w:p>
        </w:tc>
        <w:tc>
          <w:tcPr>
            <w:tcW w:w="3314" w:type="pct"/>
          </w:tcPr>
          <w:p w:rsidR="00DE21B8" w:rsidRPr="006644A5" w:rsidRDefault="00DE21B8" w:rsidP="00DE21B8">
            <w:pPr>
              <w:spacing w:after="0"/>
              <w:rPr>
                <w:rFonts w:ascii="Times New Roman" w:hAnsi="Times New Roman" w:cs="Times New Roman"/>
                <w:b/>
                <w:lang w:eastAsia="ru-RU"/>
              </w:rPr>
            </w:pPr>
            <w:r w:rsidRPr="006644A5">
              <w:rPr>
                <w:rFonts w:ascii="Times New Roman" w:hAnsi="Times New Roman" w:cs="Times New Roman"/>
                <w:b/>
                <w:lang w:eastAsia="ru-RU"/>
              </w:rPr>
              <w:t xml:space="preserve">Содержание </w:t>
            </w:r>
          </w:p>
        </w:tc>
        <w:tc>
          <w:tcPr>
            <w:tcW w:w="642" w:type="pct"/>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32</w:t>
            </w:r>
          </w:p>
        </w:tc>
      </w:tr>
      <w:tr w:rsidR="00DE21B8" w:rsidRPr="00B03A1C" w:rsidTr="000E6C23">
        <w:trPr>
          <w:trHeight w:val="1552"/>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AA2118" w:rsidRPr="00210363" w:rsidRDefault="00DE21B8" w:rsidP="00261D10">
            <w:pPr>
              <w:pStyle w:val="a3"/>
              <w:numPr>
                <w:ilvl w:val="0"/>
                <w:numId w:val="10"/>
              </w:numPr>
              <w:tabs>
                <w:tab w:val="left" w:pos="342"/>
              </w:tabs>
              <w:suppressAutoHyphens/>
              <w:spacing w:after="0" w:line="240" w:lineRule="auto"/>
              <w:ind w:left="0" w:firstLine="0"/>
              <w:contextualSpacing w:val="0"/>
              <w:jc w:val="both"/>
              <w:rPr>
                <w:rFonts w:ascii="Times New Roman" w:hAnsi="Times New Roman" w:cs="Times New Roman"/>
                <w:color w:val="0D0D0D"/>
              </w:rPr>
            </w:pPr>
            <w:r w:rsidRPr="00210363">
              <w:rPr>
                <w:rFonts w:ascii="Times New Roman" w:hAnsi="Times New Roman" w:cs="Times New Roman"/>
              </w:rPr>
              <w:t xml:space="preserve">Теоретические основы режима дня детей. </w:t>
            </w:r>
            <w:r w:rsidR="00AA2118" w:rsidRPr="00210363">
              <w:rPr>
                <w:rFonts w:ascii="Times New Roman" w:eastAsia="Calibri" w:hAnsi="Times New Roman" w:cs="Times New Roman"/>
                <w:bCs/>
                <w:color w:val="0D0D0D"/>
              </w:rPr>
              <w:t>(ОУД.09 Физическая культура/адаптированная физическая культура)</w:t>
            </w:r>
          </w:p>
          <w:p w:rsidR="00AA2118" w:rsidRPr="00AA2118" w:rsidRDefault="00DE21B8" w:rsidP="00AA2118">
            <w:pPr>
              <w:pStyle w:val="a3"/>
              <w:numPr>
                <w:ilvl w:val="0"/>
                <w:numId w:val="10"/>
              </w:numPr>
              <w:tabs>
                <w:tab w:val="left" w:pos="342"/>
              </w:tabs>
              <w:spacing w:after="0"/>
              <w:ind w:left="0" w:firstLine="0"/>
              <w:rPr>
                <w:rFonts w:ascii="Times New Roman" w:hAnsi="Times New Roman" w:cs="Times New Roman"/>
              </w:rPr>
            </w:pPr>
            <w:r w:rsidRPr="00B03A1C">
              <w:rPr>
                <w:rFonts w:ascii="Times New Roman" w:hAnsi="Times New Roman" w:cs="Times New Roman"/>
              </w:rPr>
              <w:t xml:space="preserve">Требования к режиму дня детей раннего и дошкольного возраста. </w:t>
            </w:r>
          </w:p>
          <w:p w:rsidR="00781169" w:rsidRPr="00B03A1C" w:rsidRDefault="00DE21B8" w:rsidP="00781169">
            <w:pPr>
              <w:pStyle w:val="a3"/>
              <w:numPr>
                <w:ilvl w:val="0"/>
                <w:numId w:val="10"/>
              </w:numPr>
              <w:tabs>
                <w:tab w:val="left" w:pos="342"/>
              </w:tabs>
              <w:spacing w:after="0"/>
              <w:ind w:left="0" w:firstLine="0"/>
              <w:rPr>
                <w:rFonts w:ascii="Times New Roman" w:hAnsi="Times New Roman" w:cs="Times New Roman"/>
              </w:rPr>
            </w:pPr>
            <w:r w:rsidRPr="00B03A1C">
              <w:rPr>
                <w:rFonts w:ascii="Times New Roman" w:hAnsi="Times New Roman" w:cs="Times New Roman"/>
              </w:rPr>
              <w:t xml:space="preserve">Особенности режима дня детей разного возраста. </w:t>
            </w:r>
          </w:p>
          <w:p w:rsidR="00AA2118" w:rsidRPr="00210363" w:rsidRDefault="00DE21B8" w:rsidP="00261D10">
            <w:pPr>
              <w:pStyle w:val="a3"/>
              <w:numPr>
                <w:ilvl w:val="0"/>
                <w:numId w:val="10"/>
              </w:numPr>
              <w:tabs>
                <w:tab w:val="left" w:pos="342"/>
              </w:tabs>
              <w:spacing w:after="0"/>
              <w:ind w:left="0" w:firstLine="0"/>
              <w:rPr>
                <w:rFonts w:ascii="Times New Roman" w:hAnsi="Times New Roman" w:cs="Times New Roman"/>
              </w:rPr>
            </w:pPr>
            <w:r w:rsidRPr="00210363">
              <w:rPr>
                <w:rFonts w:ascii="Times New Roman" w:hAnsi="Times New Roman" w:cs="Times New Roman"/>
              </w:rPr>
              <w:t xml:space="preserve">Планирование режимных моментов. </w:t>
            </w:r>
            <w:r w:rsidR="00AA2118" w:rsidRPr="00210363">
              <w:rPr>
                <w:rFonts w:ascii="Times New Roman" w:hAnsi="Times New Roman" w:cs="Times New Roman"/>
              </w:rPr>
              <w:t>(ОУД.08 Информатика)</w:t>
            </w:r>
          </w:p>
          <w:p w:rsidR="00AA2118" w:rsidRPr="00210363" w:rsidRDefault="00DE21B8" w:rsidP="00261D10">
            <w:pPr>
              <w:pStyle w:val="a3"/>
              <w:numPr>
                <w:ilvl w:val="0"/>
                <w:numId w:val="10"/>
              </w:numPr>
              <w:tabs>
                <w:tab w:val="left" w:pos="342"/>
              </w:tabs>
              <w:spacing w:after="0"/>
              <w:ind w:left="0" w:firstLine="0"/>
              <w:rPr>
                <w:rFonts w:ascii="Times New Roman" w:hAnsi="Times New Roman" w:cs="Times New Roman"/>
              </w:rPr>
            </w:pPr>
            <w:r w:rsidRPr="00210363">
              <w:rPr>
                <w:rFonts w:ascii="Times New Roman" w:hAnsi="Times New Roman" w:cs="Times New Roman"/>
              </w:rPr>
              <w:t>Педагогические условия проведения режимных моментов (умывания, одевания, питания, организации сна) в соответствии с возрастом детей.</w:t>
            </w:r>
            <w:r w:rsidR="00AA2118" w:rsidRPr="00210363">
              <w:rPr>
                <w:rFonts w:ascii="Times New Roman" w:hAnsi="Times New Roman" w:cs="Times New Roman"/>
                <w:lang w:eastAsia="ru-RU"/>
              </w:rPr>
              <w:t>(ОУД.13 Биология)</w:t>
            </w:r>
          </w:p>
          <w:p w:rsidR="00781169" w:rsidRPr="00B03A1C" w:rsidRDefault="00DE21B8" w:rsidP="00781169">
            <w:pPr>
              <w:pStyle w:val="a3"/>
              <w:numPr>
                <w:ilvl w:val="0"/>
                <w:numId w:val="10"/>
              </w:numPr>
              <w:tabs>
                <w:tab w:val="left" w:pos="342"/>
              </w:tabs>
              <w:spacing w:after="0"/>
              <w:ind w:left="0" w:firstLine="0"/>
              <w:rPr>
                <w:rFonts w:ascii="Times New Roman" w:hAnsi="Times New Roman" w:cs="Times New Roman"/>
              </w:rPr>
            </w:pPr>
            <w:r w:rsidRPr="00B03A1C">
              <w:rPr>
                <w:rFonts w:ascii="Times New Roman" w:hAnsi="Times New Roman" w:cs="Times New Roman"/>
              </w:rPr>
              <w:t xml:space="preserve">Методика организации и проведения режимных моментов в соответствии с возрастом детей. </w:t>
            </w:r>
          </w:p>
          <w:p w:rsidR="00AA2118" w:rsidRPr="00210363" w:rsidRDefault="00DE21B8" w:rsidP="00261D10">
            <w:pPr>
              <w:pStyle w:val="a3"/>
              <w:numPr>
                <w:ilvl w:val="0"/>
                <w:numId w:val="10"/>
              </w:numPr>
              <w:tabs>
                <w:tab w:val="left" w:pos="342"/>
              </w:tabs>
              <w:spacing w:after="0"/>
              <w:ind w:left="0" w:firstLine="0"/>
              <w:rPr>
                <w:rFonts w:ascii="Times New Roman" w:hAnsi="Times New Roman" w:cs="Times New Roman"/>
              </w:rPr>
            </w:pPr>
            <w:r w:rsidRPr="00210363">
              <w:rPr>
                <w:rFonts w:ascii="Times New Roman" w:hAnsi="Times New Roman" w:cs="Times New Roman"/>
              </w:rPr>
              <w:t xml:space="preserve">Санитарно-гигиенических нормы проведения режимных моментов. </w:t>
            </w:r>
            <w:r w:rsidR="00AA2118" w:rsidRPr="00210363">
              <w:rPr>
                <w:rFonts w:ascii="Times New Roman" w:hAnsi="Times New Roman" w:cs="Times New Roman"/>
                <w:lang w:eastAsia="ru-RU"/>
              </w:rPr>
              <w:t>(ОУД.13 Биология)</w:t>
            </w:r>
          </w:p>
          <w:p w:rsidR="00DE21B8" w:rsidRDefault="00DE21B8" w:rsidP="00781169">
            <w:pPr>
              <w:pStyle w:val="a3"/>
              <w:numPr>
                <w:ilvl w:val="0"/>
                <w:numId w:val="10"/>
              </w:numPr>
              <w:tabs>
                <w:tab w:val="left" w:pos="342"/>
              </w:tabs>
              <w:spacing w:after="0"/>
              <w:ind w:left="0" w:firstLine="0"/>
              <w:rPr>
                <w:rFonts w:ascii="Times New Roman" w:hAnsi="Times New Roman" w:cs="Times New Roman"/>
              </w:rPr>
            </w:pPr>
            <w:r w:rsidRPr="00B03A1C">
              <w:rPr>
                <w:rFonts w:ascii="Times New Roman" w:hAnsi="Times New Roman" w:cs="Times New Roman"/>
              </w:rPr>
              <w:t>Воспитание культурно-гигиенических навыков у детей раннего и дошкольного возраста.</w:t>
            </w:r>
          </w:p>
          <w:p w:rsidR="00AA2118" w:rsidRPr="00B03A1C" w:rsidRDefault="00AA2118" w:rsidP="00AA2118">
            <w:pPr>
              <w:pStyle w:val="a3"/>
              <w:tabs>
                <w:tab w:val="left" w:pos="342"/>
              </w:tabs>
              <w:spacing w:after="0"/>
              <w:ind w:left="0"/>
              <w:rPr>
                <w:rFonts w:ascii="Times New Roman" w:hAnsi="Times New Roman" w:cs="Times New Roman"/>
              </w:rPr>
            </w:pPr>
            <w:r>
              <w:rPr>
                <w:rFonts w:ascii="Times New Roman" w:hAnsi="Times New Roman" w:cs="Times New Roman"/>
                <w:lang w:eastAsia="ru-RU"/>
              </w:rPr>
              <w:t>(ОУД.13 Биология)</w:t>
            </w:r>
          </w:p>
        </w:tc>
        <w:tc>
          <w:tcPr>
            <w:tcW w:w="642" w:type="pct"/>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781169">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AA16C6" w:rsidRPr="00B03A1C" w:rsidTr="000E6C23">
        <w:tc>
          <w:tcPr>
            <w:tcW w:w="1044" w:type="pct"/>
            <w:vMerge/>
          </w:tcPr>
          <w:p w:rsidR="00AA16C6" w:rsidRPr="00B03A1C" w:rsidRDefault="00AA16C6" w:rsidP="00AA16C6">
            <w:pPr>
              <w:spacing w:after="0"/>
              <w:rPr>
                <w:rFonts w:ascii="Times New Roman" w:hAnsi="Times New Roman" w:cs="Times New Roman"/>
                <w:lang w:eastAsia="ru-RU"/>
              </w:rPr>
            </w:pPr>
          </w:p>
        </w:tc>
        <w:tc>
          <w:tcPr>
            <w:tcW w:w="3314" w:type="pct"/>
          </w:tcPr>
          <w:p w:rsidR="00AA16C6" w:rsidRPr="00866E74" w:rsidRDefault="00AA16C6" w:rsidP="00AA16C6">
            <w:pPr>
              <w:spacing w:after="0"/>
              <w:rPr>
                <w:rFonts w:ascii="Times New Roman" w:hAnsi="Times New Roman" w:cs="Times New Roman"/>
                <w:b/>
                <w:lang w:eastAsia="ru-RU"/>
              </w:rPr>
            </w:pPr>
            <w:r w:rsidRPr="00866E74">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AA16C6" w:rsidRPr="00B03A1C" w:rsidRDefault="00781169" w:rsidP="00AA16C6">
            <w:pPr>
              <w:spacing w:after="0"/>
              <w:jc w:val="center"/>
              <w:rPr>
                <w:rFonts w:ascii="Times New Roman" w:hAnsi="Times New Roman" w:cs="Times New Roman"/>
                <w:lang w:eastAsia="ru-RU"/>
              </w:rPr>
            </w:pPr>
            <w:r w:rsidRPr="00B03A1C">
              <w:rPr>
                <w:rFonts w:ascii="Times New Roman" w:hAnsi="Times New Roman" w:cs="Times New Roman"/>
                <w:lang w:eastAsia="ru-RU"/>
              </w:rPr>
              <w:t>16</w:t>
            </w:r>
          </w:p>
        </w:tc>
      </w:tr>
      <w:tr w:rsidR="00DE21B8" w:rsidRPr="00B03A1C" w:rsidTr="000E6C23">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866E74" w:rsidRPr="00B03A1C" w:rsidRDefault="00781169" w:rsidP="00210363">
            <w:pPr>
              <w:spacing w:after="0"/>
              <w:rPr>
                <w:rFonts w:ascii="Times New Roman" w:hAnsi="Times New Roman" w:cs="Times New Roman"/>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 xml:space="preserve">5. Изучение санитарно-эпидемиологических правил и нормативов </w:t>
            </w:r>
            <w:r w:rsidR="00DE21B8" w:rsidRPr="00B03A1C">
              <w:rPr>
                <w:rFonts w:ascii="Times New Roman" w:hAnsi="Times New Roman" w:cs="Times New Roman"/>
                <w:lang w:eastAsia="ru-RU"/>
              </w:rPr>
              <w:br/>
              <w:t>(СанПиН) к устройству, содержанию и организации режима работы в дошкольных образовательных организациях.</w:t>
            </w:r>
            <w:r w:rsidR="00866E74">
              <w:rPr>
                <w:rFonts w:ascii="Times New Roman" w:hAnsi="Times New Roman" w:cs="Times New Roman"/>
                <w:lang w:eastAsia="ru-RU"/>
              </w:rPr>
              <w:t>(ОУД.13 Биология)</w:t>
            </w:r>
          </w:p>
        </w:tc>
        <w:tc>
          <w:tcPr>
            <w:tcW w:w="642" w:type="pct"/>
            <w:vAlign w:val="center"/>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AA2118" w:rsidRPr="00B03A1C" w:rsidRDefault="00781169" w:rsidP="0021036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6. Анализ и оценка объёма культурно-гигиенических навыков детей раннего и дошкольного возраста.</w:t>
            </w:r>
            <w:r w:rsidR="00AA2118">
              <w:rPr>
                <w:rFonts w:ascii="Times New Roman" w:hAnsi="Times New Roman" w:cs="Times New Roman"/>
                <w:lang w:eastAsia="ru-RU"/>
              </w:rPr>
              <w:t>(ОУД.13 Биология)</w:t>
            </w:r>
          </w:p>
        </w:tc>
        <w:tc>
          <w:tcPr>
            <w:tcW w:w="642" w:type="pct"/>
            <w:vAlign w:val="center"/>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DE21B8" w:rsidRDefault="00781169" w:rsidP="00DE21B8">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7. Разработка календарно-тематического плана организации и проведения режимных моментов в первую половину дня в группах детей раннего и дошкольного возраста.</w:t>
            </w:r>
          </w:p>
          <w:p w:rsidR="00AA2118" w:rsidRPr="00B03A1C" w:rsidRDefault="00AA2118" w:rsidP="00DE21B8">
            <w:pPr>
              <w:spacing w:after="0"/>
              <w:rPr>
                <w:rFonts w:ascii="Times New Roman" w:hAnsi="Times New Roman" w:cs="Times New Roman"/>
                <w:lang w:eastAsia="ru-RU"/>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rPr>
          <w:trHeight w:val="562"/>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DE21B8" w:rsidRDefault="00781169" w:rsidP="00DE21B8">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8. Демонстрация методов и приёмов организации и проведения режимных моментов в первую и вторую половину дня в групп</w:t>
            </w:r>
            <w:r w:rsidR="00866E74">
              <w:rPr>
                <w:rFonts w:ascii="Times New Roman" w:hAnsi="Times New Roman" w:cs="Times New Roman"/>
                <w:lang w:eastAsia="ru-RU"/>
              </w:rPr>
              <w:t>е</w:t>
            </w:r>
            <w:r w:rsidR="00DE21B8" w:rsidRPr="00B03A1C">
              <w:rPr>
                <w:rFonts w:ascii="Times New Roman" w:hAnsi="Times New Roman" w:cs="Times New Roman"/>
                <w:lang w:eastAsia="ru-RU"/>
              </w:rPr>
              <w:t xml:space="preserve"> детей раннего и дошкольного возраста.</w:t>
            </w:r>
          </w:p>
          <w:p w:rsidR="00866E74" w:rsidRPr="00B03A1C" w:rsidRDefault="00866E74" w:rsidP="00DE21B8">
            <w:pPr>
              <w:spacing w:after="0"/>
              <w:rPr>
                <w:rFonts w:ascii="Times New Roman" w:hAnsi="Times New Roman" w:cs="Times New Roman"/>
                <w:lang w:eastAsia="ru-RU"/>
              </w:rPr>
            </w:pPr>
            <w:r>
              <w:rPr>
                <w:rFonts w:ascii="Times New Roman" w:hAnsi="Times New Roman" w:cs="Times New Roman"/>
                <w:lang w:eastAsia="ru-RU"/>
              </w:rPr>
              <w:t>(ОУД.13 Биология)</w:t>
            </w:r>
          </w:p>
        </w:tc>
        <w:tc>
          <w:tcPr>
            <w:tcW w:w="642" w:type="pct"/>
            <w:vAlign w:val="center"/>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rPr>
          <w:trHeight w:val="70"/>
        </w:trPr>
        <w:tc>
          <w:tcPr>
            <w:tcW w:w="1044" w:type="pct"/>
            <w:vMerge w:val="restart"/>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lastRenderedPageBreak/>
              <w:t>Тема 1.3.  Социальные основы здоровья</w:t>
            </w:r>
          </w:p>
          <w:p w:rsidR="00DE21B8" w:rsidRPr="00B03A1C" w:rsidRDefault="00DE21B8" w:rsidP="00DE21B8">
            <w:pPr>
              <w:spacing w:after="0"/>
              <w:rPr>
                <w:rFonts w:ascii="Times New Roman" w:hAnsi="Times New Roman" w:cs="Times New Roman"/>
                <w:lang w:eastAsia="ru-RU"/>
              </w:rPr>
            </w:pPr>
          </w:p>
        </w:tc>
        <w:tc>
          <w:tcPr>
            <w:tcW w:w="3314" w:type="pct"/>
          </w:tcPr>
          <w:p w:rsidR="00DE21B8" w:rsidRPr="00866E74" w:rsidRDefault="00DE21B8" w:rsidP="00DE21B8">
            <w:pPr>
              <w:spacing w:after="0"/>
              <w:rPr>
                <w:rFonts w:ascii="Times New Roman" w:hAnsi="Times New Roman" w:cs="Times New Roman"/>
                <w:b/>
                <w:lang w:eastAsia="ru-RU"/>
              </w:rPr>
            </w:pPr>
            <w:r w:rsidRPr="00866E74">
              <w:rPr>
                <w:rFonts w:ascii="Times New Roman" w:hAnsi="Times New Roman" w:cs="Times New Roman"/>
                <w:b/>
                <w:lang w:eastAsia="ru-RU"/>
              </w:rPr>
              <w:t xml:space="preserve">Содержание </w:t>
            </w:r>
          </w:p>
        </w:tc>
        <w:tc>
          <w:tcPr>
            <w:tcW w:w="642" w:type="pct"/>
          </w:tcPr>
          <w:p w:rsidR="00DE21B8" w:rsidRPr="00B03A1C" w:rsidRDefault="000F4703"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14</w:t>
            </w:r>
          </w:p>
        </w:tc>
      </w:tr>
      <w:tr w:rsidR="00DE21B8" w:rsidRPr="00B03A1C" w:rsidTr="00AA2118">
        <w:trPr>
          <w:trHeight w:val="1557"/>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781169" w:rsidRPr="00B03A1C" w:rsidRDefault="00DE21B8" w:rsidP="00781169">
            <w:pPr>
              <w:pStyle w:val="a3"/>
              <w:numPr>
                <w:ilvl w:val="0"/>
                <w:numId w:val="11"/>
              </w:numPr>
              <w:tabs>
                <w:tab w:val="left" w:pos="474"/>
                <w:tab w:val="left" w:pos="622"/>
              </w:tabs>
              <w:spacing w:after="0"/>
              <w:ind w:left="0" w:firstLine="59"/>
              <w:rPr>
                <w:rFonts w:ascii="Times New Roman" w:hAnsi="Times New Roman" w:cs="Times New Roman"/>
              </w:rPr>
            </w:pPr>
            <w:r w:rsidRPr="00B03A1C">
              <w:rPr>
                <w:rFonts w:ascii="Times New Roman" w:hAnsi="Times New Roman" w:cs="Times New Roman"/>
              </w:rPr>
              <w:t xml:space="preserve">Понятия «психологическое благополучие» и «психологическое неблагополучие» ребенка. </w:t>
            </w:r>
          </w:p>
          <w:p w:rsidR="00781169" w:rsidRPr="00B03A1C" w:rsidRDefault="00781169" w:rsidP="00781169">
            <w:pPr>
              <w:pStyle w:val="a3"/>
              <w:numPr>
                <w:ilvl w:val="0"/>
                <w:numId w:val="11"/>
              </w:numPr>
              <w:tabs>
                <w:tab w:val="left" w:pos="474"/>
                <w:tab w:val="left" w:pos="622"/>
              </w:tabs>
              <w:spacing w:after="0"/>
              <w:ind w:left="0" w:firstLine="59"/>
              <w:rPr>
                <w:rFonts w:ascii="Times New Roman" w:hAnsi="Times New Roman" w:cs="Times New Roman"/>
              </w:rPr>
            </w:pPr>
            <w:r w:rsidRPr="00B03A1C">
              <w:rPr>
                <w:rFonts w:ascii="Times New Roman" w:hAnsi="Times New Roman" w:cs="Times New Roman"/>
              </w:rPr>
              <w:t>Поведение</w:t>
            </w:r>
            <w:r w:rsidR="00DE21B8" w:rsidRPr="00B03A1C">
              <w:rPr>
                <w:rFonts w:ascii="Times New Roman" w:hAnsi="Times New Roman" w:cs="Times New Roman"/>
              </w:rPr>
              <w:t xml:space="preserve"> ребенка при психологическом благополучии или неблагополучии. </w:t>
            </w:r>
          </w:p>
          <w:p w:rsidR="00781169" w:rsidRPr="00B03A1C" w:rsidRDefault="00781169" w:rsidP="00781169">
            <w:pPr>
              <w:pStyle w:val="a3"/>
              <w:numPr>
                <w:ilvl w:val="0"/>
                <w:numId w:val="11"/>
              </w:numPr>
              <w:tabs>
                <w:tab w:val="left" w:pos="474"/>
                <w:tab w:val="left" w:pos="622"/>
              </w:tabs>
              <w:spacing w:after="0"/>
              <w:ind w:left="0" w:firstLine="59"/>
              <w:rPr>
                <w:rFonts w:ascii="Times New Roman" w:hAnsi="Times New Roman" w:cs="Times New Roman"/>
              </w:rPr>
            </w:pPr>
            <w:r w:rsidRPr="00B03A1C">
              <w:rPr>
                <w:rFonts w:ascii="Times New Roman" w:hAnsi="Times New Roman" w:cs="Times New Roman"/>
              </w:rPr>
              <w:t>Педагогический</w:t>
            </w:r>
            <w:r w:rsidR="00DE21B8" w:rsidRPr="00B03A1C">
              <w:rPr>
                <w:rFonts w:ascii="Times New Roman" w:hAnsi="Times New Roman" w:cs="Times New Roman"/>
              </w:rPr>
              <w:t xml:space="preserve"> контроль за состоянием физического и психического благополучия детей». </w:t>
            </w:r>
          </w:p>
          <w:p w:rsidR="00DE21B8" w:rsidRDefault="00DE21B8" w:rsidP="00781169">
            <w:pPr>
              <w:pStyle w:val="a3"/>
              <w:numPr>
                <w:ilvl w:val="0"/>
                <w:numId w:val="11"/>
              </w:numPr>
              <w:tabs>
                <w:tab w:val="left" w:pos="474"/>
                <w:tab w:val="left" w:pos="622"/>
              </w:tabs>
              <w:spacing w:after="0"/>
              <w:ind w:left="0" w:firstLine="59"/>
              <w:rPr>
                <w:rFonts w:ascii="Times New Roman" w:hAnsi="Times New Roman" w:cs="Times New Roman"/>
              </w:rPr>
            </w:pPr>
            <w:r w:rsidRPr="00B03A1C">
              <w:rPr>
                <w:rFonts w:ascii="Times New Roman" w:hAnsi="Times New Roman" w:cs="Times New Roman"/>
              </w:rPr>
              <w:t>Методы и приёмы создания физического и психического благополучия детей в группе ДОО.</w:t>
            </w:r>
          </w:p>
          <w:p w:rsidR="00866E74" w:rsidRPr="00B03A1C" w:rsidRDefault="00866E74" w:rsidP="00866E74">
            <w:pPr>
              <w:pStyle w:val="a3"/>
              <w:tabs>
                <w:tab w:val="left" w:pos="474"/>
                <w:tab w:val="left" w:pos="622"/>
              </w:tabs>
              <w:spacing w:after="0"/>
              <w:ind w:left="59"/>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p w:rsidR="00866E74" w:rsidRPr="00B03A1C" w:rsidRDefault="00781169" w:rsidP="00210363">
            <w:pPr>
              <w:pStyle w:val="a3"/>
              <w:numPr>
                <w:ilvl w:val="0"/>
                <w:numId w:val="11"/>
              </w:numPr>
              <w:tabs>
                <w:tab w:val="left" w:pos="474"/>
                <w:tab w:val="left" w:pos="622"/>
              </w:tabs>
              <w:spacing w:after="0"/>
              <w:ind w:left="0" w:firstLine="59"/>
              <w:rPr>
                <w:rFonts w:ascii="Times New Roman" w:hAnsi="Times New Roman" w:cs="Times New Roman"/>
              </w:rPr>
            </w:pPr>
            <w:r w:rsidRPr="00B03A1C">
              <w:rPr>
                <w:rFonts w:ascii="Times New Roman" w:hAnsi="Times New Roman" w:cs="Times New Roman"/>
              </w:rPr>
              <w:t>Просветительская работа в ДОО: содержание, формы работы с персоналом и родителями (законными представителями) воспитанников.</w:t>
            </w:r>
            <w:r w:rsidR="00DB4A66">
              <w:rPr>
                <w:rFonts w:ascii="Times New Roman" w:hAnsi="Times New Roman" w:cs="Times New Roman"/>
              </w:rPr>
              <w:t>(</w:t>
            </w:r>
            <w:r w:rsidR="00866E74">
              <w:rPr>
                <w:rFonts w:ascii="Times New Roman" w:hAnsi="Times New Roman" w:cs="Times New Roman"/>
              </w:rPr>
              <w:t>ОУД.01 Русский язык)</w:t>
            </w:r>
          </w:p>
        </w:tc>
        <w:tc>
          <w:tcPr>
            <w:tcW w:w="642" w:type="pct"/>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p>
          <w:p w:rsidR="00781169" w:rsidRPr="00B03A1C" w:rsidRDefault="00781169" w:rsidP="00AA2118">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781169"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F4703" w:rsidRPr="00B03A1C" w:rsidTr="000E6C23">
        <w:tc>
          <w:tcPr>
            <w:tcW w:w="1044" w:type="pct"/>
            <w:vMerge/>
          </w:tcPr>
          <w:p w:rsidR="000F4703" w:rsidRPr="00B03A1C" w:rsidRDefault="000F4703" w:rsidP="000F4703">
            <w:pPr>
              <w:spacing w:after="0"/>
              <w:rPr>
                <w:rFonts w:ascii="Times New Roman" w:hAnsi="Times New Roman" w:cs="Times New Roman"/>
                <w:lang w:eastAsia="ru-RU"/>
              </w:rPr>
            </w:pPr>
          </w:p>
        </w:tc>
        <w:tc>
          <w:tcPr>
            <w:tcW w:w="3314" w:type="pct"/>
          </w:tcPr>
          <w:p w:rsidR="000F4703" w:rsidRPr="00866E74" w:rsidRDefault="000F4703" w:rsidP="000F4703">
            <w:pPr>
              <w:spacing w:after="0"/>
              <w:rPr>
                <w:rFonts w:ascii="Times New Roman" w:hAnsi="Times New Roman" w:cs="Times New Roman"/>
                <w:b/>
                <w:lang w:eastAsia="ru-RU"/>
              </w:rPr>
            </w:pPr>
            <w:r w:rsidRPr="00866E74">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0F4703" w:rsidRPr="00B03A1C" w:rsidRDefault="000F4703" w:rsidP="000F4703">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rPr>
          <w:trHeight w:val="70"/>
        </w:trPr>
        <w:tc>
          <w:tcPr>
            <w:tcW w:w="1044" w:type="pct"/>
            <w:vMerge/>
          </w:tcPr>
          <w:p w:rsidR="00DE21B8" w:rsidRPr="00B03A1C" w:rsidRDefault="00DE21B8" w:rsidP="00DE21B8">
            <w:pPr>
              <w:spacing w:after="0"/>
              <w:rPr>
                <w:rFonts w:ascii="Times New Roman" w:hAnsi="Times New Roman" w:cs="Times New Roman"/>
                <w:lang w:eastAsia="ru-RU"/>
              </w:rPr>
            </w:pPr>
          </w:p>
        </w:tc>
        <w:tc>
          <w:tcPr>
            <w:tcW w:w="3314" w:type="pct"/>
          </w:tcPr>
          <w:p w:rsidR="00DE21B8" w:rsidRPr="00B03A1C" w:rsidRDefault="000F4703" w:rsidP="00DE21B8">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sidR="00DE21B8" w:rsidRPr="00B03A1C">
              <w:rPr>
                <w:rFonts w:ascii="Times New Roman" w:hAnsi="Times New Roman" w:cs="Times New Roman"/>
                <w:lang w:eastAsia="ru-RU"/>
              </w:rPr>
              <w:t>9. Организация, обсуждение и решение проблемных ситуаций, связанных с поведением ребенка при психическом благополучии и неблагополучии.</w:t>
            </w:r>
          </w:p>
        </w:tc>
        <w:tc>
          <w:tcPr>
            <w:tcW w:w="642" w:type="pct"/>
            <w:vAlign w:val="center"/>
          </w:tcPr>
          <w:p w:rsidR="00DE21B8" w:rsidRPr="00B03A1C" w:rsidRDefault="00781169"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DE21B8" w:rsidRPr="00B03A1C" w:rsidTr="000E6C23">
        <w:trPr>
          <w:trHeight w:val="177"/>
        </w:trPr>
        <w:tc>
          <w:tcPr>
            <w:tcW w:w="4358" w:type="pct"/>
            <w:gridSpan w:val="2"/>
          </w:tcPr>
          <w:p w:rsidR="00DE21B8" w:rsidRPr="00B03A1C" w:rsidRDefault="00DE21B8" w:rsidP="00915A40">
            <w:pPr>
              <w:spacing w:after="0"/>
              <w:jc w:val="center"/>
              <w:rPr>
                <w:rFonts w:ascii="Times New Roman" w:hAnsi="Times New Roman" w:cs="Times New Roman"/>
                <w:b/>
                <w:lang w:eastAsia="ru-RU"/>
              </w:rPr>
            </w:pPr>
            <w:r w:rsidRPr="00B03A1C">
              <w:rPr>
                <w:rFonts w:ascii="Times New Roman" w:hAnsi="Times New Roman" w:cs="Times New Roman"/>
                <w:b/>
                <w:lang w:eastAsia="ru-RU"/>
              </w:rPr>
              <w:t>МДК. 01.02. Теоретические и методические основы физического воспитания и развития детей раннего и дошкольного возраста</w:t>
            </w:r>
          </w:p>
        </w:tc>
        <w:tc>
          <w:tcPr>
            <w:tcW w:w="642" w:type="pct"/>
            <w:vAlign w:val="center"/>
          </w:tcPr>
          <w:p w:rsidR="00DE21B8" w:rsidRPr="00B03A1C" w:rsidRDefault="007D5F0E" w:rsidP="00915A40">
            <w:pPr>
              <w:spacing w:after="0"/>
              <w:jc w:val="center"/>
              <w:rPr>
                <w:rFonts w:ascii="Times New Roman" w:hAnsi="Times New Roman" w:cs="Times New Roman"/>
                <w:b/>
                <w:lang w:eastAsia="ru-RU"/>
              </w:rPr>
            </w:pPr>
            <w:r w:rsidRPr="00B03A1C">
              <w:rPr>
                <w:rFonts w:ascii="Times New Roman" w:hAnsi="Times New Roman" w:cs="Times New Roman"/>
                <w:b/>
                <w:lang w:eastAsia="ru-RU"/>
              </w:rPr>
              <w:t>120</w:t>
            </w:r>
          </w:p>
        </w:tc>
      </w:tr>
      <w:tr w:rsidR="005C7B0F" w:rsidRPr="00B03A1C" w:rsidTr="000E6C23">
        <w:tc>
          <w:tcPr>
            <w:tcW w:w="1044" w:type="pct"/>
            <w:vMerge w:val="restart"/>
          </w:tcPr>
          <w:p w:rsidR="005C7B0F" w:rsidRPr="00B03A1C" w:rsidRDefault="005C7B0F" w:rsidP="00DE21B8">
            <w:pPr>
              <w:spacing w:after="0"/>
              <w:rPr>
                <w:rFonts w:ascii="Times New Roman" w:hAnsi="Times New Roman" w:cs="Times New Roman"/>
                <w:lang w:eastAsia="ru-RU"/>
              </w:rPr>
            </w:pPr>
            <w:r w:rsidRPr="00B03A1C">
              <w:rPr>
                <w:rFonts w:ascii="Times New Roman" w:hAnsi="Times New Roman" w:cs="Times New Roman"/>
                <w:lang w:eastAsia="ru-RU"/>
              </w:rPr>
              <w:t>Тема 2.1. Теоретические основы физической культуры детей раннего и дошкольного возраста</w:t>
            </w:r>
          </w:p>
        </w:tc>
        <w:tc>
          <w:tcPr>
            <w:tcW w:w="3314" w:type="pct"/>
          </w:tcPr>
          <w:p w:rsidR="005C7B0F" w:rsidRPr="00B03A1C" w:rsidRDefault="005C7B0F" w:rsidP="00DE21B8">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5C7B0F" w:rsidRPr="00B03A1C" w:rsidRDefault="005C7B0F" w:rsidP="002D436D">
            <w:pPr>
              <w:spacing w:after="0"/>
              <w:jc w:val="center"/>
              <w:rPr>
                <w:rFonts w:ascii="Times New Roman" w:hAnsi="Times New Roman" w:cs="Times New Roman"/>
                <w:b/>
                <w:lang w:eastAsia="ru-RU"/>
              </w:rPr>
            </w:pPr>
            <w:r w:rsidRPr="00B03A1C">
              <w:rPr>
                <w:rFonts w:ascii="Times New Roman" w:hAnsi="Times New Roman" w:cs="Times New Roman"/>
                <w:b/>
                <w:lang w:eastAsia="ru-RU"/>
              </w:rPr>
              <w:t>7</w:t>
            </w:r>
          </w:p>
        </w:tc>
      </w:tr>
      <w:tr w:rsidR="005C7B0F" w:rsidRPr="00B03A1C" w:rsidTr="000E6C23">
        <w:tc>
          <w:tcPr>
            <w:tcW w:w="1044" w:type="pct"/>
            <w:vMerge/>
          </w:tcPr>
          <w:p w:rsidR="005C7B0F" w:rsidRPr="00B03A1C" w:rsidRDefault="005C7B0F" w:rsidP="00DE21B8">
            <w:pPr>
              <w:spacing w:after="0"/>
              <w:rPr>
                <w:rFonts w:ascii="Times New Roman" w:hAnsi="Times New Roman" w:cs="Times New Roman"/>
                <w:lang w:eastAsia="ru-RU"/>
              </w:rPr>
            </w:pPr>
          </w:p>
        </w:tc>
        <w:tc>
          <w:tcPr>
            <w:tcW w:w="3314" w:type="pct"/>
          </w:tcPr>
          <w:p w:rsidR="005C7B0F" w:rsidRDefault="005C7B0F" w:rsidP="00DE21B8">
            <w:pPr>
              <w:spacing w:after="0"/>
              <w:rPr>
                <w:rFonts w:ascii="Times New Roman" w:hAnsi="Times New Roman" w:cs="Times New Roman"/>
              </w:rPr>
            </w:pPr>
            <w:r w:rsidRPr="00B03A1C">
              <w:rPr>
                <w:rFonts w:ascii="Times New Roman" w:hAnsi="Times New Roman" w:cs="Times New Roman"/>
              </w:rPr>
              <w:t>Физическое воспитание как общественное явление. Основные причины возникновения и развития физического воспитания. Специфика учебной дисциплины.</w:t>
            </w:r>
          </w:p>
          <w:p w:rsidR="00866E74" w:rsidRPr="00B03A1C" w:rsidRDefault="00866E74" w:rsidP="00DE21B8">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Merge w:val="restart"/>
          </w:tcPr>
          <w:p w:rsidR="005C7B0F" w:rsidRPr="00B03A1C" w:rsidRDefault="005C7B0F"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1</w:t>
            </w:r>
          </w:p>
          <w:p w:rsidR="005C7B0F" w:rsidRPr="00B03A1C" w:rsidRDefault="005C7B0F" w:rsidP="002D436D">
            <w:pPr>
              <w:spacing w:after="0"/>
              <w:jc w:val="center"/>
              <w:rPr>
                <w:rFonts w:ascii="Times New Roman" w:hAnsi="Times New Roman" w:cs="Times New Roman"/>
                <w:lang w:eastAsia="ru-RU"/>
              </w:rPr>
            </w:pPr>
          </w:p>
          <w:p w:rsidR="005C7B0F" w:rsidRPr="00B03A1C" w:rsidRDefault="005C7B0F"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1</w:t>
            </w:r>
          </w:p>
          <w:p w:rsidR="005C7B0F" w:rsidRPr="00B03A1C" w:rsidRDefault="005C7B0F" w:rsidP="002D436D">
            <w:pPr>
              <w:spacing w:after="0"/>
              <w:jc w:val="center"/>
              <w:rPr>
                <w:rFonts w:ascii="Times New Roman" w:hAnsi="Times New Roman" w:cs="Times New Roman"/>
                <w:lang w:eastAsia="ru-RU"/>
              </w:rPr>
            </w:pPr>
          </w:p>
          <w:p w:rsidR="005C7B0F" w:rsidRPr="00B03A1C" w:rsidRDefault="005C7B0F" w:rsidP="002D436D">
            <w:pPr>
              <w:spacing w:after="0"/>
              <w:jc w:val="center"/>
              <w:rPr>
                <w:rFonts w:ascii="Times New Roman" w:hAnsi="Times New Roman" w:cs="Times New Roman"/>
                <w:lang w:eastAsia="ru-RU"/>
              </w:rPr>
            </w:pPr>
            <w:r w:rsidRPr="00B03A1C">
              <w:rPr>
                <w:rFonts w:ascii="Times New Roman" w:hAnsi="Times New Roman" w:cs="Times New Roman"/>
                <w:lang w:eastAsia="ru-RU"/>
              </w:rPr>
              <w:t>1</w:t>
            </w:r>
          </w:p>
          <w:p w:rsidR="005C7B0F" w:rsidRPr="00B03A1C" w:rsidRDefault="005C7B0F" w:rsidP="005C7B0F">
            <w:pPr>
              <w:spacing w:after="0"/>
              <w:jc w:val="center"/>
              <w:rPr>
                <w:rFonts w:ascii="Times New Roman" w:hAnsi="Times New Roman" w:cs="Times New Roman"/>
                <w:lang w:eastAsia="ru-RU"/>
              </w:rPr>
            </w:pPr>
          </w:p>
        </w:tc>
      </w:tr>
      <w:tr w:rsidR="005C7B0F" w:rsidRPr="00B03A1C" w:rsidTr="000E6C23">
        <w:tc>
          <w:tcPr>
            <w:tcW w:w="1044" w:type="pct"/>
            <w:vMerge/>
          </w:tcPr>
          <w:p w:rsidR="005C7B0F" w:rsidRPr="00B03A1C" w:rsidRDefault="005C7B0F" w:rsidP="00DE21B8">
            <w:pPr>
              <w:spacing w:after="0"/>
              <w:rPr>
                <w:rFonts w:ascii="Times New Roman" w:hAnsi="Times New Roman" w:cs="Times New Roman"/>
                <w:lang w:eastAsia="ru-RU"/>
              </w:rPr>
            </w:pPr>
          </w:p>
        </w:tc>
        <w:tc>
          <w:tcPr>
            <w:tcW w:w="3314" w:type="pct"/>
          </w:tcPr>
          <w:p w:rsidR="00866E74" w:rsidRPr="00B03A1C" w:rsidRDefault="005C7B0F" w:rsidP="00DE21B8">
            <w:pPr>
              <w:spacing w:after="0"/>
              <w:rPr>
                <w:rFonts w:ascii="Times New Roman" w:hAnsi="Times New Roman" w:cs="Times New Roman"/>
              </w:rPr>
            </w:pPr>
            <w:r w:rsidRPr="00B03A1C">
              <w:rPr>
                <w:rFonts w:ascii="Times New Roman" w:hAnsi="Times New Roman" w:cs="Times New Roman"/>
              </w:rPr>
              <w:t>Основные понятия и термины теории и методики физического воспитания. Место теории и методики физического воспитания в системе естественных и гуманитарных наук.</w:t>
            </w:r>
            <w:r w:rsidR="00866E74">
              <w:rPr>
                <w:rFonts w:ascii="Times New Roman" w:hAnsi="Times New Roman" w:cs="Times New Roman"/>
              </w:rPr>
              <w:t>\</w:t>
            </w:r>
          </w:p>
        </w:tc>
        <w:tc>
          <w:tcPr>
            <w:tcW w:w="642" w:type="pct"/>
            <w:vMerge/>
            <w:vAlign w:val="center"/>
          </w:tcPr>
          <w:p w:rsidR="005C7B0F" w:rsidRPr="00B03A1C" w:rsidRDefault="005C7B0F" w:rsidP="002D436D">
            <w:pPr>
              <w:spacing w:after="0"/>
              <w:jc w:val="center"/>
              <w:rPr>
                <w:rFonts w:ascii="Times New Roman" w:hAnsi="Times New Roman" w:cs="Times New Roman"/>
                <w:lang w:eastAsia="ru-RU"/>
              </w:rPr>
            </w:pPr>
          </w:p>
        </w:tc>
      </w:tr>
      <w:tr w:rsidR="005C7B0F" w:rsidRPr="00B03A1C" w:rsidTr="000E6C23">
        <w:trPr>
          <w:trHeight w:val="276"/>
        </w:trPr>
        <w:tc>
          <w:tcPr>
            <w:tcW w:w="1044" w:type="pct"/>
            <w:vMerge/>
          </w:tcPr>
          <w:p w:rsidR="005C7B0F" w:rsidRPr="00B03A1C" w:rsidRDefault="005C7B0F" w:rsidP="00DE21B8">
            <w:pPr>
              <w:spacing w:after="0"/>
              <w:rPr>
                <w:rFonts w:ascii="Times New Roman" w:hAnsi="Times New Roman" w:cs="Times New Roman"/>
                <w:lang w:eastAsia="ru-RU"/>
              </w:rPr>
            </w:pPr>
          </w:p>
        </w:tc>
        <w:tc>
          <w:tcPr>
            <w:tcW w:w="3314" w:type="pct"/>
          </w:tcPr>
          <w:p w:rsidR="005C7B0F" w:rsidRDefault="005C7B0F" w:rsidP="00DE21B8">
            <w:pPr>
              <w:spacing w:after="0"/>
              <w:rPr>
                <w:rFonts w:ascii="Times New Roman" w:hAnsi="Times New Roman" w:cs="Times New Roman"/>
              </w:rPr>
            </w:pPr>
            <w:r w:rsidRPr="00B03A1C">
              <w:rPr>
                <w:rFonts w:ascii="Times New Roman" w:hAnsi="Times New Roman" w:cs="Times New Roman"/>
              </w:rPr>
              <w:t>Закономерности развития детского организма. Обусловленность задач физического воспитания детей общей целью образования дошкольников в области физической культуры.</w:t>
            </w:r>
          </w:p>
          <w:p w:rsidR="00866E74" w:rsidRPr="00B03A1C" w:rsidRDefault="00866E74" w:rsidP="00DE21B8">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Merge/>
            <w:vAlign w:val="center"/>
          </w:tcPr>
          <w:p w:rsidR="005C7B0F" w:rsidRPr="00B03A1C" w:rsidRDefault="005C7B0F" w:rsidP="002D436D">
            <w:pPr>
              <w:spacing w:after="0"/>
              <w:jc w:val="center"/>
              <w:rPr>
                <w:rFonts w:ascii="Times New Roman" w:hAnsi="Times New Roman" w:cs="Times New Roman"/>
                <w:lang w:eastAsia="ru-RU"/>
              </w:rPr>
            </w:pPr>
          </w:p>
        </w:tc>
      </w:tr>
      <w:tr w:rsidR="005C7B0F" w:rsidRPr="00B03A1C" w:rsidTr="000E6C23">
        <w:trPr>
          <w:trHeight w:val="276"/>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Pr="00866E74" w:rsidRDefault="005C7B0F" w:rsidP="005C7B0F">
            <w:pPr>
              <w:spacing w:after="0"/>
              <w:rPr>
                <w:rFonts w:ascii="Times New Roman" w:hAnsi="Times New Roman" w:cs="Times New Roman"/>
                <w:b/>
                <w:lang w:eastAsia="ru-RU"/>
              </w:rPr>
            </w:pPr>
            <w:r w:rsidRPr="00866E74">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rPr>
          <w:trHeight w:val="276"/>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Pr="00B03A1C" w:rsidRDefault="005C7B0F" w:rsidP="005C7B0F">
            <w:pPr>
              <w:spacing w:after="0"/>
              <w:rPr>
                <w:rFonts w:ascii="Times New Roman" w:hAnsi="Times New Roman" w:cs="Times New Roman"/>
              </w:rPr>
            </w:pPr>
            <w:r w:rsidRPr="00B03A1C">
              <w:rPr>
                <w:rFonts w:ascii="Times New Roman" w:hAnsi="Times New Roman" w:cs="Times New Roman"/>
                <w:lang w:eastAsia="ru-RU"/>
              </w:rPr>
              <w:t xml:space="preserve">ЛПЗ и ПП № 1. Анализ и </w:t>
            </w:r>
            <w:r w:rsidR="004703B4" w:rsidRPr="00B03A1C">
              <w:rPr>
                <w:rFonts w:ascii="Times New Roman" w:hAnsi="Times New Roman" w:cs="Times New Roman"/>
              </w:rPr>
              <w:t>характеристика</w:t>
            </w:r>
            <w:r w:rsidRPr="00B03A1C">
              <w:rPr>
                <w:rFonts w:ascii="Times New Roman" w:hAnsi="Times New Roman" w:cs="Times New Roman"/>
              </w:rPr>
              <w:t xml:space="preserve"> оздоровительных, образовательных, воспитательных задач, комплексный подход к их решению.</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rPr>
          <w:trHeight w:val="250"/>
        </w:trPr>
        <w:tc>
          <w:tcPr>
            <w:tcW w:w="1044" w:type="pct"/>
            <w:vMerge w:val="restart"/>
          </w:tcPr>
          <w:p w:rsidR="005C7B0F" w:rsidRPr="00B03A1C"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t>Тема 2.2. Развитие произвольных движений ребёнка от рождения до 7 лет</w:t>
            </w:r>
          </w:p>
        </w:tc>
        <w:tc>
          <w:tcPr>
            <w:tcW w:w="3314" w:type="pct"/>
          </w:tcPr>
          <w:p w:rsidR="005C7B0F" w:rsidRPr="00B03A1C" w:rsidRDefault="005C7B0F"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5C7B0F" w:rsidRPr="00B03A1C" w:rsidRDefault="005C7B0F" w:rsidP="005C7B0F">
            <w:pPr>
              <w:spacing w:after="0"/>
              <w:jc w:val="center"/>
              <w:rPr>
                <w:rFonts w:ascii="Times New Roman" w:hAnsi="Times New Roman" w:cs="Times New Roman"/>
                <w:b/>
                <w:lang w:eastAsia="ru-RU"/>
              </w:rPr>
            </w:pPr>
            <w:r w:rsidRPr="00B03A1C">
              <w:rPr>
                <w:rFonts w:ascii="Times New Roman" w:hAnsi="Times New Roman" w:cs="Times New Roman"/>
                <w:b/>
                <w:lang w:eastAsia="ru-RU"/>
              </w:rPr>
              <w:t>5</w:t>
            </w:r>
          </w:p>
        </w:tc>
      </w:tr>
      <w:tr w:rsidR="005C7B0F" w:rsidRPr="00B03A1C" w:rsidTr="000E6C23">
        <w:trPr>
          <w:trHeight w:val="282"/>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Pr="00B03A1C"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t>Основы развития произвольных движений ребенка от рождения до 7 лет</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1</w:t>
            </w:r>
          </w:p>
        </w:tc>
      </w:tr>
      <w:tr w:rsidR="005C7B0F" w:rsidRPr="00B03A1C" w:rsidTr="000E6C23">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Pr="00866E74" w:rsidRDefault="005C7B0F" w:rsidP="005C7B0F">
            <w:pPr>
              <w:spacing w:after="0"/>
              <w:rPr>
                <w:rFonts w:ascii="Times New Roman" w:hAnsi="Times New Roman" w:cs="Times New Roman"/>
                <w:b/>
                <w:lang w:eastAsia="ru-RU"/>
              </w:rPr>
            </w:pPr>
            <w:r w:rsidRPr="00866E74">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rPr>
          <w:trHeight w:val="464"/>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t>ЛПЗ и ПП № 2. Анализ современных образовательных программ по физической культуре</w:t>
            </w:r>
          </w:p>
          <w:p w:rsidR="00036ED4" w:rsidRPr="00B03A1C" w:rsidRDefault="00036ED4" w:rsidP="005C7B0F">
            <w:pPr>
              <w:spacing w:after="0"/>
              <w:rPr>
                <w:rFonts w:ascii="Times New Roman" w:hAnsi="Times New Roman" w:cs="Times New Roman"/>
                <w:lang w:eastAsia="ru-RU"/>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c>
          <w:tcPr>
            <w:tcW w:w="1044" w:type="pct"/>
            <w:vMerge w:val="restart"/>
          </w:tcPr>
          <w:p w:rsidR="005C7B0F" w:rsidRPr="00B03A1C"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lastRenderedPageBreak/>
              <w:t>Тема 2.3. Средства физического воспитания и развития ребенка раннего и дошкольного возраста в процессе выполнения двигательного режима</w:t>
            </w:r>
          </w:p>
        </w:tc>
        <w:tc>
          <w:tcPr>
            <w:tcW w:w="3314" w:type="pct"/>
          </w:tcPr>
          <w:p w:rsidR="005C7B0F" w:rsidRPr="00B03A1C" w:rsidRDefault="005C7B0F"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5C7B0F" w:rsidRPr="00B03A1C" w:rsidRDefault="003A2949" w:rsidP="005C7B0F">
            <w:pPr>
              <w:spacing w:after="0"/>
              <w:jc w:val="center"/>
              <w:rPr>
                <w:rFonts w:ascii="Times New Roman" w:hAnsi="Times New Roman" w:cs="Times New Roman"/>
                <w:b/>
                <w:lang w:eastAsia="ru-RU"/>
              </w:rPr>
            </w:pPr>
            <w:r w:rsidRPr="00B03A1C">
              <w:rPr>
                <w:rFonts w:ascii="Times New Roman" w:hAnsi="Times New Roman" w:cs="Times New Roman"/>
                <w:b/>
                <w:lang w:eastAsia="ru-RU"/>
              </w:rPr>
              <w:t>6</w:t>
            </w:r>
          </w:p>
        </w:tc>
      </w:tr>
      <w:tr w:rsidR="005C7B0F" w:rsidRPr="00B03A1C" w:rsidTr="000E6C23">
        <w:trPr>
          <w:trHeight w:val="563"/>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Default="005C7B0F" w:rsidP="003A2949">
            <w:pPr>
              <w:spacing w:after="0"/>
              <w:rPr>
                <w:rFonts w:ascii="Times New Roman" w:hAnsi="Times New Roman" w:cs="Times New Roman"/>
              </w:rPr>
            </w:pPr>
            <w:r w:rsidRPr="00B03A1C">
              <w:rPr>
                <w:rFonts w:ascii="Times New Roman" w:hAnsi="Times New Roman" w:cs="Times New Roman"/>
              </w:rPr>
              <w:t>Понятие «средства физического воспитания»</w:t>
            </w:r>
            <w:r w:rsidR="003A2949" w:rsidRPr="00B03A1C">
              <w:rPr>
                <w:rFonts w:ascii="Times New Roman" w:hAnsi="Times New Roman" w:cs="Times New Roman"/>
              </w:rPr>
              <w:t>,</w:t>
            </w:r>
            <w:r w:rsidR="00F15783">
              <w:rPr>
                <w:rFonts w:ascii="Times New Roman" w:hAnsi="Times New Roman" w:cs="Times New Roman"/>
              </w:rPr>
              <w:t xml:space="preserve"> </w:t>
            </w:r>
            <w:r w:rsidR="004703B4" w:rsidRPr="00B03A1C">
              <w:rPr>
                <w:rFonts w:ascii="Times New Roman" w:hAnsi="Times New Roman" w:cs="Times New Roman"/>
              </w:rPr>
              <w:t>комплексное</w:t>
            </w:r>
            <w:r w:rsidRPr="00B03A1C">
              <w:rPr>
                <w:rFonts w:ascii="Times New Roman" w:hAnsi="Times New Roman" w:cs="Times New Roman"/>
              </w:rPr>
              <w:t xml:space="preserve"> использование средств</w:t>
            </w:r>
            <w:r w:rsidR="003A2949" w:rsidRPr="00B03A1C">
              <w:rPr>
                <w:rFonts w:ascii="Times New Roman" w:hAnsi="Times New Roman" w:cs="Times New Roman"/>
              </w:rPr>
              <w:t>.</w:t>
            </w:r>
            <w:r w:rsidRPr="00B03A1C">
              <w:rPr>
                <w:rFonts w:ascii="Times New Roman" w:hAnsi="Times New Roman" w:cs="Times New Roman"/>
              </w:rPr>
              <w:t xml:space="preserve"> Физические упражнения</w:t>
            </w:r>
            <w:r w:rsidR="003A2949" w:rsidRPr="00B03A1C">
              <w:rPr>
                <w:rFonts w:ascii="Times New Roman" w:hAnsi="Times New Roman" w:cs="Times New Roman"/>
              </w:rPr>
              <w:t xml:space="preserve">, их </w:t>
            </w:r>
            <w:r w:rsidR="004703B4" w:rsidRPr="00B03A1C">
              <w:rPr>
                <w:rFonts w:ascii="Times New Roman" w:hAnsi="Times New Roman" w:cs="Times New Roman"/>
              </w:rPr>
              <w:t>характеристика</w:t>
            </w:r>
            <w:r w:rsidRPr="00B03A1C">
              <w:rPr>
                <w:rFonts w:ascii="Times New Roman" w:hAnsi="Times New Roman" w:cs="Times New Roman"/>
              </w:rPr>
              <w:t>. Физическая нагрузка для детей дошкольного возраста.</w:t>
            </w:r>
          </w:p>
          <w:p w:rsidR="00F15783" w:rsidRPr="00B03A1C" w:rsidRDefault="00F15783" w:rsidP="003A2949">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3A2949" w:rsidRPr="00B03A1C" w:rsidTr="000E6C23">
        <w:tc>
          <w:tcPr>
            <w:tcW w:w="1044" w:type="pct"/>
            <w:vMerge/>
          </w:tcPr>
          <w:p w:rsidR="003A2949" w:rsidRPr="00B03A1C" w:rsidRDefault="003A2949" w:rsidP="003A2949">
            <w:pPr>
              <w:spacing w:after="0"/>
              <w:rPr>
                <w:rFonts w:ascii="Times New Roman" w:hAnsi="Times New Roman" w:cs="Times New Roman"/>
                <w:lang w:eastAsia="ru-RU"/>
              </w:rPr>
            </w:pPr>
          </w:p>
        </w:tc>
        <w:tc>
          <w:tcPr>
            <w:tcW w:w="3314" w:type="pct"/>
          </w:tcPr>
          <w:p w:rsidR="003A2949" w:rsidRPr="00F15783" w:rsidRDefault="003A2949" w:rsidP="003A2949">
            <w:pPr>
              <w:spacing w:after="0"/>
              <w:rPr>
                <w:rFonts w:ascii="Times New Roman" w:hAnsi="Times New Roman" w:cs="Times New Roman"/>
                <w:b/>
                <w:lang w:eastAsia="ru-RU"/>
              </w:rPr>
            </w:pPr>
            <w:r w:rsidRPr="00F15783">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3A2949" w:rsidRPr="00B03A1C" w:rsidRDefault="003A2949" w:rsidP="003A2949">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rPr>
          <w:trHeight w:val="516"/>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DB4A66" w:rsidRPr="00B03A1C" w:rsidRDefault="003A2949" w:rsidP="00210363">
            <w:pPr>
              <w:spacing w:after="0"/>
              <w:rPr>
                <w:rFonts w:ascii="Times New Roman" w:hAnsi="Times New Roman" w:cs="Times New Roman"/>
                <w:lang w:eastAsia="ru-RU"/>
              </w:rPr>
            </w:pPr>
            <w:r w:rsidRPr="00B03A1C">
              <w:rPr>
                <w:rFonts w:ascii="Times New Roman" w:hAnsi="Times New Roman" w:cs="Times New Roman"/>
                <w:lang w:eastAsia="ru-RU"/>
              </w:rPr>
              <w:t>ЛПЗ и ПП № 3</w:t>
            </w:r>
            <w:r w:rsidR="005C7B0F" w:rsidRPr="00B03A1C">
              <w:rPr>
                <w:rFonts w:ascii="Times New Roman" w:hAnsi="Times New Roman" w:cs="Times New Roman"/>
                <w:lang w:eastAsia="ru-RU"/>
              </w:rPr>
              <w:t>. Анализ и оценка требований к подбору физических упражнений для детей раннего и дошкольного возраста.</w:t>
            </w:r>
            <w:r w:rsidR="00DB4A66">
              <w:rPr>
                <w:rFonts w:ascii="Times New Roman" w:hAnsi="Times New Roman" w:cs="Times New Roman"/>
                <w:lang w:eastAsia="ru-RU"/>
              </w:rPr>
              <w:t>(ОУД.13 Биология)</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3A2949" w:rsidRPr="00B03A1C" w:rsidTr="000E6C23">
        <w:tc>
          <w:tcPr>
            <w:tcW w:w="1044" w:type="pct"/>
            <w:vMerge w:val="restart"/>
          </w:tcPr>
          <w:p w:rsidR="003A2949" w:rsidRPr="00B03A1C" w:rsidRDefault="003A2949" w:rsidP="005C7B0F">
            <w:pPr>
              <w:spacing w:after="0"/>
              <w:rPr>
                <w:rFonts w:ascii="Times New Roman" w:hAnsi="Times New Roman" w:cs="Times New Roman"/>
                <w:lang w:eastAsia="ru-RU"/>
              </w:rPr>
            </w:pPr>
            <w:r w:rsidRPr="00B03A1C">
              <w:rPr>
                <w:rFonts w:ascii="Times New Roman" w:hAnsi="Times New Roman" w:cs="Times New Roman"/>
                <w:lang w:eastAsia="ru-RU"/>
              </w:rPr>
              <w:t>Тема 2.4. Основы обучения ребенка двигательным умениям и навыкам</w:t>
            </w:r>
          </w:p>
          <w:p w:rsidR="003A2949" w:rsidRPr="00B03A1C" w:rsidRDefault="003A2949" w:rsidP="005C7B0F">
            <w:pPr>
              <w:spacing w:after="0"/>
              <w:rPr>
                <w:rFonts w:ascii="Times New Roman" w:hAnsi="Times New Roman" w:cs="Times New Roman"/>
                <w:lang w:eastAsia="ru-RU"/>
              </w:rPr>
            </w:pPr>
          </w:p>
        </w:tc>
        <w:tc>
          <w:tcPr>
            <w:tcW w:w="3314" w:type="pct"/>
          </w:tcPr>
          <w:p w:rsidR="003A2949" w:rsidRPr="00B03A1C" w:rsidRDefault="003A2949"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3A2949" w:rsidRPr="00B03A1C" w:rsidRDefault="00FC6029" w:rsidP="005C7B0F">
            <w:pPr>
              <w:spacing w:after="0"/>
              <w:jc w:val="center"/>
              <w:rPr>
                <w:rFonts w:ascii="Times New Roman" w:hAnsi="Times New Roman" w:cs="Times New Roman"/>
                <w:b/>
                <w:lang w:eastAsia="ru-RU"/>
              </w:rPr>
            </w:pPr>
            <w:r w:rsidRPr="00B03A1C">
              <w:rPr>
                <w:rFonts w:ascii="Times New Roman" w:hAnsi="Times New Roman" w:cs="Times New Roman"/>
                <w:b/>
                <w:lang w:eastAsia="ru-RU"/>
              </w:rPr>
              <w:t>10</w:t>
            </w:r>
          </w:p>
        </w:tc>
      </w:tr>
      <w:tr w:rsidR="003A2949" w:rsidRPr="00B03A1C" w:rsidTr="000E6C23">
        <w:tc>
          <w:tcPr>
            <w:tcW w:w="1044" w:type="pct"/>
            <w:vMerge/>
          </w:tcPr>
          <w:p w:rsidR="003A2949" w:rsidRPr="00B03A1C" w:rsidRDefault="003A2949" w:rsidP="005C7B0F">
            <w:pPr>
              <w:spacing w:after="0"/>
              <w:rPr>
                <w:rFonts w:ascii="Times New Roman" w:hAnsi="Times New Roman" w:cs="Times New Roman"/>
                <w:lang w:eastAsia="ru-RU"/>
              </w:rPr>
            </w:pPr>
          </w:p>
        </w:tc>
        <w:tc>
          <w:tcPr>
            <w:tcW w:w="3314" w:type="pct"/>
          </w:tcPr>
          <w:p w:rsidR="003A2949" w:rsidRPr="00B03A1C" w:rsidRDefault="003A2949" w:rsidP="00FC6029">
            <w:pPr>
              <w:spacing w:after="0"/>
              <w:rPr>
                <w:rFonts w:ascii="Times New Roman" w:hAnsi="Times New Roman" w:cs="Times New Roman"/>
              </w:rPr>
            </w:pPr>
            <w:r w:rsidRPr="00B03A1C">
              <w:rPr>
                <w:rFonts w:ascii="Times New Roman" w:hAnsi="Times New Roman" w:cs="Times New Roman"/>
              </w:rPr>
              <w:t xml:space="preserve">Понятия о двигательных навыках и умениях. Закономерности формирования двигательных навыков. </w:t>
            </w:r>
          </w:p>
        </w:tc>
        <w:tc>
          <w:tcPr>
            <w:tcW w:w="642" w:type="pct"/>
            <w:vMerge w:val="restart"/>
          </w:tcPr>
          <w:p w:rsidR="003A2949" w:rsidRPr="00B03A1C" w:rsidRDefault="00FC6029"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1</w:t>
            </w:r>
          </w:p>
          <w:p w:rsidR="00FC6029" w:rsidRPr="00B03A1C" w:rsidRDefault="00FC6029" w:rsidP="005C7B0F">
            <w:pPr>
              <w:spacing w:after="0"/>
              <w:jc w:val="center"/>
              <w:rPr>
                <w:rFonts w:ascii="Times New Roman" w:hAnsi="Times New Roman" w:cs="Times New Roman"/>
                <w:lang w:eastAsia="ru-RU"/>
              </w:rPr>
            </w:pPr>
          </w:p>
          <w:p w:rsidR="00FC6029" w:rsidRPr="00B03A1C" w:rsidRDefault="00FC6029"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1</w:t>
            </w:r>
          </w:p>
        </w:tc>
      </w:tr>
      <w:tr w:rsidR="003A2949" w:rsidRPr="00B03A1C" w:rsidTr="000E6C23">
        <w:trPr>
          <w:trHeight w:val="169"/>
        </w:trPr>
        <w:tc>
          <w:tcPr>
            <w:tcW w:w="1044" w:type="pct"/>
            <w:vMerge/>
          </w:tcPr>
          <w:p w:rsidR="003A2949" w:rsidRPr="00B03A1C" w:rsidRDefault="003A2949" w:rsidP="005C7B0F">
            <w:pPr>
              <w:spacing w:after="0"/>
              <w:rPr>
                <w:rFonts w:ascii="Times New Roman" w:hAnsi="Times New Roman" w:cs="Times New Roman"/>
                <w:lang w:eastAsia="ru-RU"/>
              </w:rPr>
            </w:pPr>
          </w:p>
        </w:tc>
        <w:tc>
          <w:tcPr>
            <w:tcW w:w="3314" w:type="pct"/>
          </w:tcPr>
          <w:p w:rsidR="003A2949" w:rsidRPr="00B03A1C" w:rsidRDefault="003A2949" w:rsidP="00FC6029">
            <w:pPr>
              <w:spacing w:after="0"/>
              <w:rPr>
                <w:rFonts w:ascii="Times New Roman" w:hAnsi="Times New Roman" w:cs="Times New Roman"/>
              </w:rPr>
            </w:pPr>
            <w:r w:rsidRPr="00B03A1C">
              <w:rPr>
                <w:rFonts w:ascii="Times New Roman" w:hAnsi="Times New Roman" w:cs="Times New Roman"/>
              </w:rPr>
              <w:t xml:space="preserve">Условия формирования двигательных навыков и умений у детей. </w:t>
            </w:r>
          </w:p>
        </w:tc>
        <w:tc>
          <w:tcPr>
            <w:tcW w:w="642" w:type="pct"/>
            <w:vMerge/>
            <w:vAlign w:val="center"/>
          </w:tcPr>
          <w:p w:rsidR="003A2949" w:rsidRPr="00B03A1C" w:rsidRDefault="003A2949" w:rsidP="005C7B0F">
            <w:pPr>
              <w:spacing w:after="0"/>
              <w:jc w:val="center"/>
              <w:rPr>
                <w:rFonts w:ascii="Times New Roman" w:hAnsi="Times New Roman" w:cs="Times New Roman"/>
                <w:lang w:eastAsia="ru-RU"/>
              </w:rPr>
            </w:pPr>
          </w:p>
        </w:tc>
      </w:tr>
      <w:tr w:rsidR="00FC6029" w:rsidRPr="00B03A1C" w:rsidTr="000E6C23">
        <w:trPr>
          <w:trHeight w:val="169"/>
        </w:trPr>
        <w:tc>
          <w:tcPr>
            <w:tcW w:w="1044" w:type="pct"/>
            <w:vMerge/>
          </w:tcPr>
          <w:p w:rsidR="00FC6029" w:rsidRPr="00B03A1C" w:rsidRDefault="00FC6029" w:rsidP="005C7B0F">
            <w:pPr>
              <w:spacing w:after="0"/>
              <w:rPr>
                <w:rFonts w:ascii="Times New Roman" w:hAnsi="Times New Roman" w:cs="Times New Roman"/>
                <w:lang w:eastAsia="ru-RU"/>
              </w:rPr>
            </w:pPr>
          </w:p>
        </w:tc>
        <w:tc>
          <w:tcPr>
            <w:tcW w:w="3314" w:type="pct"/>
          </w:tcPr>
          <w:p w:rsidR="00FC6029" w:rsidRPr="00DB4A66" w:rsidRDefault="00FC6029" w:rsidP="00FC6029">
            <w:pPr>
              <w:spacing w:after="0"/>
              <w:rPr>
                <w:rFonts w:ascii="Times New Roman" w:hAnsi="Times New Roman" w:cs="Times New Roman"/>
                <w:b/>
              </w:rPr>
            </w:pPr>
            <w:r w:rsidRPr="00DB4A66">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FC6029" w:rsidRPr="00B03A1C" w:rsidRDefault="00FC6029"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8</w:t>
            </w:r>
          </w:p>
        </w:tc>
      </w:tr>
      <w:tr w:rsidR="003A2949" w:rsidRPr="00B03A1C" w:rsidTr="000E6C23">
        <w:trPr>
          <w:trHeight w:val="141"/>
        </w:trPr>
        <w:tc>
          <w:tcPr>
            <w:tcW w:w="1044" w:type="pct"/>
            <w:vMerge/>
          </w:tcPr>
          <w:p w:rsidR="003A2949" w:rsidRPr="00B03A1C" w:rsidRDefault="003A2949" w:rsidP="005C7B0F">
            <w:pPr>
              <w:spacing w:after="0"/>
              <w:rPr>
                <w:rFonts w:ascii="Times New Roman" w:hAnsi="Times New Roman" w:cs="Times New Roman"/>
                <w:lang w:eastAsia="ru-RU"/>
              </w:rPr>
            </w:pPr>
          </w:p>
        </w:tc>
        <w:tc>
          <w:tcPr>
            <w:tcW w:w="3314" w:type="pct"/>
          </w:tcPr>
          <w:p w:rsidR="003A2949" w:rsidRDefault="00FC6029" w:rsidP="00FC6029">
            <w:pPr>
              <w:spacing w:after="0"/>
              <w:rPr>
                <w:rFonts w:ascii="Times New Roman" w:hAnsi="Times New Roman" w:cs="Times New Roman"/>
              </w:rPr>
            </w:pPr>
            <w:r w:rsidRPr="00B03A1C">
              <w:rPr>
                <w:rFonts w:ascii="Times New Roman" w:hAnsi="Times New Roman" w:cs="Times New Roman"/>
                <w:lang w:eastAsia="ru-RU"/>
              </w:rPr>
              <w:t>ЛПЗ и ПП № 4. Анализ о</w:t>
            </w:r>
            <w:r w:rsidRPr="00B03A1C">
              <w:rPr>
                <w:rFonts w:ascii="Times New Roman" w:hAnsi="Times New Roman" w:cs="Times New Roman"/>
              </w:rPr>
              <w:t>бщепедагогических задач формирования двигательных навыков у детей младшего, среднего и старшего дошкольного возраста.</w:t>
            </w:r>
          </w:p>
          <w:p w:rsidR="006A039D" w:rsidRPr="00B03A1C" w:rsidRDefault="006A039D" w:rsidP="00FC6029">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Merge w:val="restart"/>
          </w:tcPr>
          <w:p w:rsidR="003A2949" w:rsidRPr="00B03A1C" w:rsidRDefault="00FC6029"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p w:rsidR="00FC6029" w:rsidRPr="00B03A1C" w:rsidRDefault="00FC6029" w:rsidP="005C7B0F">
            <w:pPr>
              <w:spacing w:after="0"/>
              <w:jc w:val="center"/>
              <w:rPr>
                <w:rFonts w:ascii="Times New Roman" w:hAnsi="Times New Roman" w:cs="Times New Roman"/>
                <w:lang w:eastAsia="ru-RU"/>
              </w:rPr>
            </w:pPr>
          </w:p>
          <w:p w:rsidR="00FC6029" w:rsidRPr="00B03A1C" w:rsidRDefault="00FC6029"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3A2949" w:rsidRPr="00B03A1C" w:rsidTr="000E6C23">
        <w:trPr>
          <w:trHeight w:val="141"/>
        </w:trPr>
        <w:tc>
          <w:tcPr>
            <w:tcW w:w="1044" w:type="pct"/>
            <w:vMerge/>
          </w:tcPr>
          <w:p w:rsidR="003A2949" w:rsidRPr="00B03A1C" w:rsidRDefault="003A2949" w:rsidP="005C7B0F">
            <w:pPr>
              <w:spacing w:after="0"/>
              <w:rPr>
                <w:rFonts w:ascii="Times New Roman" w:hAnsi="Times New Roman" w:cs="Times New Roman"/>
                <w:lang w:eastAsia="ru-RU"/>
              </w:rPr>
            </w:pPr>
          </w:p>
        </w:tc>
        <w:tc>
          <w:tcPr>
            <w:tcW w:w="3314" w:type="pct"/>
          </w:tcPr>
          <w:p w:rsidR="003A2949" w:rsidRDefault="00FC6029" w:rsidP="005C7B0F">
            <w:pPr>
              <w:spacing w:after="0"/>
              <w:rPr>
                <w:rFonts w:ascii="Times New Roman" w:hAnsi="Times New Roman" w:cs="Times New Roman"/>
              </w:rPr>
            </w:pPr>
            <w:r w:rsidRPr="00B03A1C">
              <w:rPr>
                <w:rFonts w:ascii="Times New Roman" w:hAnsi="Times New Roman" w:cs="Times New Roman"/>
                <w:lang w:eastAsia="ru-RU"/>
              </w:rPr>
              <w:t>ЛПЗ и ПП № 5. Заполнение таблицы-схемы «</w:t>
            </w:r>
            <w:r w:rsidRPr="00B03A1C">
              <w:rPr>
                <w:rFonts w:ascii="Times New Roman" w:hAnsi="Times New Roman" w:cs="Times New Roman"/>
              </w:rPr>
              <w:t>Этапы обучения физическим упражнениям».</w:t>
            </w:r>
          </w:p>
          <w:p w:rsidR="00EF5FAE" w:rsidRPr="00B03A1C" w:rsidRDefault="00EF5FAE" w:rsidP="005C7B0F">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Merge/>
            <w:vAlign w:val="center"/>
          </w:tcPr>
          <w:p w:rsidR="003A2949" w:rsidRPr="00B03A1C" w:rsidRDefault="003A2949" w:rsidP="005C7B0F">
            <w:pPr>
              <w:spacing w:after="0"/>
              <w:jc w:val="center"/>
              <w:rPr>
                <w:rFonts w:ascii="Times New Roman" w:hAnsi="Times New Roman" w:cs="Times New Roman"/>
                <w:lang w:eastAsia="ru-RU"/>
              </w:rPr>
            </w:pPr>
          </w:p>
        </w:tc>
      </w:tr>
      <w:tr w:rsidR="005C7B0F" w:rsidRPr="00B03A1C" w:rsidTr="000E6C23">
        <w:tc>
          <w:tcPr>
            <w:tcW w:w="1044" w:type="pct"/>
            <w:vMerge w:val="restart"/>
          </w:tcPr>
          <w:p w:rsidR="005C7B0F" w:rsidRPr="00B03A1C"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t>Тема 2.5. Основы развития психофизических качеств и формирования двигательных действий</w:t>
            </w:r>
          </w:p>
        </w:tc>
        <w:tc>
          <w:tcPr>
            <w:tcW w:w="3314" w:type="pct"/>
          </w:tcPr>
          <w:p w:rsidR="005C7B0F" w:rsidRPr="00B03A1C" w:rsidRDefault="005C7B0F"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5C7B0F" w:rsidRPr="00B03A1C" w:rsidRDefault="00F6783B" w:rsidP="005C7B0F">
            <w:pPr>
              <w:spacing w:after="0"/>
              <w:jc w:val="center"/>
              <w:rPr>
                <w:rFonts w:ascii="Times New Roman" w:hAnsi="Times New Roman" w:cs="Times New Roman"/>
                <w:b/>
                <w:lang w:eastAsia="ru-RU"/>
              </w:rPr>
            </w:pPr>
            <w:r w:rsidRPr="00B03A1C">
              <w:rPr>
                <w:rFonts w:ascii="Times New Roman" w:hAnsi="Times New Roman" w:cs="Times New Roman"/>
                <w:b/>
                <w:lang w:eastAsia="ru-RU"/>
              </w:rPr>
              <w:t>2</w:t>
            </w:r>
          </w:p>
        </w:tc>
      </w:tr>
      <w:tr w:rsidR="005C7B0F" w:rsidRPr="00B03A1C" w:rsidTr="000E6C23">
        <w:trPr>
          <w:trHeight w:val="359"/>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6A039D" w:rsidRPr="00B03A1C" w:rsidRDefault="005C7B0F" w:rsidP="00210363">
            <w:pPr>
              <w:spacing w:after="0"/>
              <w:rPr>
                <w:rFonts w:ascii="Times New Roman" w:hAnsi="Times New Roman" w:cs="Times New Roman"/>
              </w:rPr>
            </w:pPr>
            <w:r w:rsidRPr="00B03A1C">
              <w:rPr>
                <w:rFonts w:ascii="Times New Roman" w:hAnsi="Times New Roman" w:cs="Times New Roman"/>
              </w:rPr>
              <w:t>Развитие психофизических качеств у детей дошкольного возраста: ловкость, сила, быстрота, выносливость, гибкость</w:t>
            </w:r>
            <w:r w:rsidR="006A039D">
              <w:rPr>
                <w:rFonts w:ascii="Times New Roman" w:eastAsia="Calibri" w:hAnsi="Times New Roman" w:cs="Times New Roman"/>
                <w:bCs/>
                <w:color w:val="0D0D0D"/>
              </w:rPr>
              <w:t>(ОУД.09 Физическая культура</w:t>
            </w:r>
            <w:r w:rsidR="006A039D" w:rsidRPr="00863DF7">
              <w:rPr>
                <w:rFonts w:ascii="Times New Roman" w:eastAsia="Calibri" w:hAnsi="Times New Roman" w:cs="Times New Roman"/>
                <w:bCs/>
                <w:color w:val="0D0D0D"/>
              </w:rPr>
              <w:t>/</w:t>
            </w:r>
            <w:r w:rsidR="006A039D">
              <w:rPr>
                <w:rFonts w:ascii="Times New Roman" w:eastAsia="Calibri" w:hAnsi="Times New Roman" w:cs="Times New Roman"/>
                <w:bCs/>
                <w:color w:val="0D0D0D"/>
              </w:rPr>
              <w:t>адаптированная физическая культура)</w:t>
            </w:r>
          </w:p>
        </w:tc>
        <w:tc>
          <w:tcPr>
            <w:tcW w:w="642" w:type="pct"/>
            <w:vAlign w:val="center"/>
          </w:tcPr>
          <w:p w:rsidR="005C7B0F" w:rsidRPr="00B03A1C" w:rsidRDefault="00034F39"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5C7B0F" w:rsidRPr="00B03A1C" w:rsidTr="000E6C23">
        <w:trPr>
          <w:trHeight w:val="58"/>
        </w:trPr>
        <w:tc>
          <w:tcPr>
            <w:tcW w:w="1044" w:type="pct"/>
            <w:vMerge w:val="restart"/>
          </w:tcPr>
          <w:p w:rsidR="005C7B0F" w:rsidRPr="00B03A1C"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t>Тема 2.6. Диагностика физической подготовленности детей дошкольного возраста</w:t>
            </w:r>
          </w:p>
        </w:tc>
        <w:tc>
          <w:tcPr>
            <w:tcW w:w="3314" w:type="pct"/>
          </w:tcPr>
          <w:p w:rsidR="005C7B0F" w:rsidRPr="00B03A1C" w:rsidRDefault="005C7B0F"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5C7B0F" w:rsidRPr="00B03A1C" w:rsidRDefault="00C064DF" w:rsidP="005C7B0F">
            <w:pPr>
              <w:spacing w:after="0"/>
              <w:jc w:val="center"/>
              <w:rPr>
                <w:rFonts w:ascii="Times New Roman" w:hAnsi="Times New Roman" w:cs="Times New Roman"/>
                <w:b/>
                <w:lang w:eastAsia="ru-RU"/>
              </w:rPr>
            </w:pPr>
            <w:r>
              <w:rPr>
                <w:rFonts w:ascii="Times New Roman" w:hAnsi="Times New Roman" w:cs="Times New Roman"/>
                <w:b/>
                <w:lang w:eastAsia="ru-RU"/>
              </w:rPr>
              <w:t>6</w:t>
            </w:r>
          </w:p>
        </w:tc>
      </w:tr>
      <w:tr w:rsidR="005C7B0F" w:rsidRPr="00B03A1C" w:rsidTr="000E6C23">
        <w:trPr>
          <w:trHeight w:val="405"/>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Pr="00B03A1C" w:rsidRDefault="005C7B0F" w:rsidP="005C7B0F">
            <w:pPr>
              <w:spacing w:after="0"/>
              <w:rPr>
                <w:rFonts w:ascii="Times New Roman" w:hAnsi="Times New Roman" w:cs="Times New Roman"/>
              </w:rPr>
            </w:pPr>
            <w:r w:rsidRPr="00B03A1C">
              <w:rPr>
                <w:rFonts w:ascii="Times New Roman" w:hAnsi="Times New Roman" w:cs="Times New Roman"/>
              </w:rPr>
              <w:t>Понятия «диагностика», «мониторинг». Диагностика двигательных навыков и умений у детей дошкольного возраста.</w:t>
            </w:r>
          </w:p>
        </w:tc>
        <w:tc>
          <w:tcPr>
            <w:tcW w:w="642" w:type="pct"/>
            <w:vAlign w:val="center"/>
          </w:tcPr>
          <w:p w:rsidR="005C7B0F" w:rsidRPr="00B03A1C" w:rsidRDefault="00C064DF" w:rsidP="005C7B0F">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A72B8A" w:rsidRPr="00B03A1C" w:rsidTr="000E6C23">
        <w:tc>
          <w:tcPr>
            <w:tcW w:w="1044" w:type="pct"/>
            <w:vMerge/>
          </w:tcPr>
          <w:p w:rsidR="00A72B8A" w:rsidRPr="00B03A1C" w:rsidRDefault="00A72B8A" w:rsidP="00A72B8A">
            <w:pPr>
              <w:spacing w:after="0"/>
              <w:rPr>
                <w:rFonts w:ascii="Times New Roman" w:hAnsi="Times New Roman" w:cs="Times New Roman"/>
                <w:lang w:eastAsia="ru-RU"/>
              </w:rPr>
            </w:pPr>
          </w:p>
        </w:tc>
        <w:tc>
          <w:tcPr>
            <w:tcW w:w="3314" w:type="pct"/>
          </w:tcPr>
          <w:p w:rsidR="00A72B8A" w:rsidRPr="00EF5FAE" w:rsidRDefault="00A72B8A" w:rsidP="00A72B8A">
            <w:pPr>
              <w:spacing w:after="0"/>
              <w:rPr>
                <w:rFonts w:ascii="Times New Roman" w:hAnsi="Times New Roman" w:cs="Times New Roman"/>
                <w:b/>
              </w:rPr>
            </w:pPr>
            <w:r w:rsidRPr="00EF5FAE">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A72B8A" w:rsidRPr="00B03A1C" w:rsidRDefault="00A72B8A" w:rsidP="00A72B8A">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rPr>
          <w:trHeight w:val="516"/>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Default="00A72B8A" w:rsidP="005C7B0F">
            <w:pPr>
              <w:spacing w:after="0"/>
              <w:rPr>
                <w:rFonts w:ascii="Times New Roman" w:hAnsi="Times New Roman" w:cs="Times New Roman"/>
                <w:lang w:eastAsia="ru-RU"/>
              </w:rPr>
            </w:pPr>
            <w:r w:rsidRPr="00B03A1C">
              <w:rPr>
                <w:rFonts w:ascii="Times New Roman" w:hAnsi="Times New Roman" w:cs="Times New Roman"/>
                <w:lang w:eastAsia="ru-RU"/>
              </w:rPr>
              <w:t>ЛПЗ и ПП № 6</w:t>
            </w:r>
            <w:r w:rsidR="005C7B0F" w:rsidRPr="00B03A1C">
              <w:rPr>
                <w:rFonts w:ascii="Times New Roman" w:hAnsi="Times New Roman" w:cs="Times New Roman"/>
                <w:lang w:eastAsia="ru-RU"/>
              </w:rPr>
              <w:t>. Разработка протоколов обследования уровня физической подготовленности детей дошкольного возраста.</w:t>
            </w:r>
          </w:p>
          <w:p w:rsidR="001F6CDA" w:rsidRPr="00B03A1C" w:rsidRDefault="001F6CDA" w:rsidP="005C7B0F">
            <w:pPr>
              <w:spacing w:after="0"/>
              <w:rPr>
                <w:rFonts w:ascii="Times New Roman" w:hAnsi="Times New Roman" w:cs="Times New Roman"/>
                <w:lang w:eastAsia="ru-RU"/>
              </w:rPr>
            </w:pPr>
          </w:p>
        </w:tc>
        <w:tc>
          <w:tcPr>
            <w:tcW w:w="642" w:type="pct"/>
            <w:vAlign w:val="center"/>
          </w:tcPr>
          <w:p w:rsidR="005C7B0F" w:rsidRPr="00B03A1C" w:rsidRDefault="00A72B8A"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A72B8A" w:rsidRPr="00B03A1C" w:rsidTr="000E6C23">
        <w:tc>
          <w:tcPr>
            <w:tcW w:w="1044" w:type="pct"/>
            <w:vMerge w:val="restart"/>
          </w:tcPr>
          <w:p w:rsidR="00A72B8A" w:rsidRPr="00B03A1C" w:rsidRDefault="00A72B8A" w:rsidP="005C7B0F">
            <w:pPr>
              <w:spacing w:after="0"/>
              <w:rPr>
                <w:rFonts w:ascii="Times New Roman" w:hAnsi="Times New Roman" w:cs="Times New Roman"/>
                <w:lang w:eastAsia="ru-RU"/>
              </w:rPr>
            </w:pPr>
            <w:r w:rsidRPr="00B03A1C">
              <w:rPr>
                <w:rFonts w:ascii="Times New Roman" w:hAnsi="Times New Roman" w:cs="Times New Roman"/>
                <w:lang w:eastAsia="ru-RU"/>
              </w:rPr>
              <w:t>Тема 2.7. Методы обучения детей движениям</w:t>
            </w:r>
          </w:p>
        </w:tc>
        <w:tc>
          <w:tcPr>
            <w:tcW w:w="3314" w:type="pct"/>
          </w:tcPr>
          <w:p w:rsidR="00A72B8A" w:rsidRPr="00B03A1C" w:rsidRDefault="00A72B8A"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A72B8A" w:rsidRPr="00B03A1C" w:rsidRDefault="00F6783B" w:rsidP="005C7B0F">
            <w:pPr>
              <w:spacing w:after="0"/>
              <w:jc w:val="center"/>
              <w:rPr>
                <w:rFonts w:ascii="Times New Roman" w:hAnsi="Times New Roman" w:cs="Times New Roman"/>
                <w:b/>
                <w:lang w:eastAsia="ru-RU"/>
              </w:rPr>
            </w:pPr>
            <w:r w:rsidRPr="00B03A1C">
              <w:rPr>
                <w:rFonts w:ascii="Times New Roman" w:hAnsi="Times New Roman" w:cs="Times New Roman"/>
                <w:b/>
                <w:lang w:eastAsia="ru-RU"/>
              </w:rPr>
              <w:t>4</w:t>
            </w:r>
          </w:p>
        </w:tc>
      </w:tr>
      <w:tr w:rsidR="00A72B8A" w:rsidRPr="00B03A1C" w:rsidTr="000E6C23">
        <w:trPr>
          <w:trHeight w:val="514"/>
        </w:trPr>
        <w:tc>
          <w:tcPr>
            <w:tcW w:w="1044" w:type="pct"/>
            <w:vMerge/>
          </w:tcPr>
          <w:p w:rsidR="00A72B8A" w:rsidRPr="00B03A1C" w:rsidRDefault="00A72B8A" w:rsidP="005C7B0F">
            <w:pPr>
              <w:spacing w:after="0"/>
              <w:rPr>
                <w:rFonts w:ascii="Times New Roman" w:hAnsi="Times New Roman" w:cs="Times New Roman"/>
                <w:lang w:eastAsia="ru-RU"/>
              </w:rPr>
            </w:pPr>
          </w:p>
        </w:tc>
        <w:tc>
          <w:tcPr>
            <w:tcW w:w="3314" w:type="pct"/>
            <w:tcBorders>
              <w:bottom w:val="single" w:sz="4" w:space="0" w:color="auto"/>
            </w:tcBorders>
          </w:tcPr>
          <w:p w:rsidR="00A72B8A" w:rsidRPr="00B03A1C" w:rsidRDefault="00A72B8A" w:rsidP="00A72B8A">
            <w:pPr>
              <w:spacing w:after="0"/>
              <w:rPr>
                <w:rFonts w:ascii="Times New Roman" w:hAnsi="Times New Roman" w:cs="Times New Roman"/>
              </w:rPr>
            </w:pPr>
            <w:r w:rsidRPr="00B03A1C">
              <w:rPr>
                <w:rFonts w:ascii="Times New Roman" w:hAnsi="Times New Roman" w:cs="Times New Roman"/>
              </w:rPr>
              <w:t xml:space="preserve">Классификация и общая характеристика методов и приёмов обучения физическим упражнениям: наглядных, словесных, практических. </w:t>
            </w:r>
          </w:p>
        </w:tc>
        <w:tc>
          <w:tcPr>
            <w:tcW w:w="642" w:type="pct"/>
          </w:tcPr>
          <w:p w:rsidR="00A72B8A" w:rsidRPr="00B03A1C" w:rsidRDefault="00034F39"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A72B8A" w:rsidRPr="00B03A1C" w:rsidTr="000E6C23">
        <w:trPr>
          <w:trHeight w:val="213"/>
        </w:trPr>
        <w:tc>
          <w:tcPr>
            <w:tcW w:w="1044" w:type="pct"/>
            <w:vMerge/>
          </w:tcPr>
          <w:p w:rsidR="00A72B8A" w:rsidRPr="00B03A1C" w:rsidRDefault="00A72B8A" w:rsidP="00A72B8A">
            <w:pPr>
              <w:spacing w:after="0"/>
              <w:rPr>
                <w:rFonts w:ascii="Times New Roman" w:hAnsi="Times New Roman" w:cs="Times New Roman"/>
                <w:lang w:eastAsia="ru-RU"/>
              </w:rPr>
            </w:pPr>
          </w:p>
        </w:tc>
        <w:tc>
          <w:tcPr>
            <w:tcW w:w="3314" w:type="pct"/>
          </w:tcPr>
          <w:p w:rsidR="00A72B8A" w:rsidRPr="001F6CDA" w:rsidRDefault="00A72B8A" w:rsidP="00A72B8A">
            <w:pPr>
              <w:spacing w:after="0"/>
              <w:rPr>
                <w:rFonts w:ascii="Times New Roman" w:hAnsi="Times New Roman" w:cs="Times New Roman"/>
                <w:b/>
              </w:rPr>
            </w:pPr>
            <w:r w:rsidRPr="001F6CDA">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Merge w:val="restart"/>
            <w:vAlign w:val="center"/>
          </w:tcPr>
          <w:p w:rsidR="00A72B8A" w:rsidRPr="00B03A1C" w:rsidRDefault="00F6783B" w:rsidP="00A72B8A">
            <w:pPr>
              <w:spacing w:after="0"/>
              <w:jc w:val="center"/>
              <w:rPr>
                <w:rFonts w:ascii="Times New Roman" w:hAnsi="Times New Roman" w:cs="Times New Roman"/>
                <w:lang w:eastAsia="ru-RU"/>
              </w:rPr>
            </w:pPr>
            <w:r w:rsidRPr="00B03A1C">
              <w:rPr>
                <w:rFonts w:ascii="Times New Roman" w:hAnsi="Times New Roman" w:cs="Times New Roman"/>
                <w:lang w:eastAsia="ru-RU"/>
              </w:rPr>
              <w:t>2</w:t>
            </w:r>
          </w:p>
          <w:p w:rsidR="004703B4" w:rsidRPr="00B03A1C" w:rsidRDefault="004703B4" w:rsidP="00A72B8A">
            <w:pPr>
              <w:spacing w:after="0"/>
              <w:jc w:val="center"/>
              <w:rPr>
                <w:rFonts w:ascii="Times New Roman" w:hAnsi="Times New Roman" w:cs="Times New Roman"/>
                <w:lang w:eastAsia="ru-RU"/>
              </w:rPr>
            </w:pPr>
          </w:p>
          <w:p w:rsidR="004703B4" w:rsidRPr="00B03A1C" w:rsidRDefault="00F6783B" w:rsidP="00A72B8A">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A72B8A" w:rsidRPr="00B03A1C" w:rsidTr="000E6C23">
        <w:trPr>
          <w:trHeight w:val="514"/>
        </w:trPr>
        <w:tc>
          <w:tcPr>
            <w:tcW w:w="1044" w:type="pct"/>
            <w:vMerge/>
            <w:tcBorders>
              <w:bottom w:val="single" w:sz="4" w:space="0" w:color="auto"/>
            </w:tcBorders>
          </w:tcPr>
          <w:p w:rsidR="00A72B8A" w:rsidRPr="00B03A1C" w:rsidRDefault="00A72B8A" w:rsidP="00A72B8A">
            <w:pPr>
              <w:spacing w:after="0"/>
              <w:rPr>
                <w:rFonts w:ascii="Times New Roman" w:hAnsi="Times New Roman" w:cs="Times New Roman"/>
                <w:lang w:eastAsia="ru-RU"/>
              </w:rPr>
            </w:pPr>
          </w:p>
        </w:tc>
        <w:tc>
          <w:tcPr>
            <w:tcW w:w="3314" w:type="pct"/>
          </w:tcPr>
          <w:p w:rsidR="00A72B8A" w:rsidRPr="00B03A1C" w:rsidRDefault="00A72B8A" w:rsidP="00A72B8A">
            <w:pPr>
              <w:spacing w:after="0"/>
              <w:rPr>
                <w:rFonts w:ascii="Times New Roman" w:hAnsi="Times New Roman" w:cs="Times New Roman"/>
                <w:lang w:eastAsia="ru-RU"/>
              </w:rPr>
            </w:pPr>
            <w:r w:rsidRPr="00B03A1C">
              <w:rPr>
                <w:rFonts w:ascii="Times New Roman" w:hAnsi="Times New Roman" w:cs="Times New Roman"/>
                <w:lang w:eastAsia="ru-RU"/>
              </w:rPr>
              <w:t>ЛПЗ и ПП № 7. Изучение о</w:t>
            </w:r>
            <w:r w:rsidRPr="00B03A1C">
              <w:rPr>
                <w:rFonts w:ascii="Times New Roman" w:hAnsi="Times New Roman" w:cs="Times New Roman"/>
              </w:rPr>
              <w:t>собенностей использования различных методов на разных этапах овладения двигательным действием.</w:t>
            </w:r>
          </w:p>
        </w:tc>
        <w:tc>
          <w:tcPr>
            <w:tcW w:w="642" w:type="pct"/>
            <w:vMerge/>
            <w:vAlign w:val="center"/>
          </w:tcPr>
          <w:p w:rsidR="00A72B8A" w:rsidRPr="00B03A1C" w:rsidRDefault="00A72B8A" w:rsidP="00A72B8A">
            <w:pPr>
              <w:spacing w:after="0"/>
              <w:jc w:val="center"/>
              <w:rPr>
                <w:rFonts w:ascii="Times New Roman" w:hAnsi="Times New Roman" w:cs="Times New Roman"/>
                <w:lang w:eastAsia="ru-RU"/>
              </w:rPr>
            </w:pPr>
          </w:p>
        </w:tc>
      </w:tr>
      <w:tr w:rsidR="005C7B0F" w:rsidRPr="00B03A1C" w:rsidTr="000E6C23">
        <w:trPr>
          <w:trHeight w:val="70"/>
        </w:trPr>
        <w:tc>
          <w:tcPr>
            <w:tcW w:w="1044" w:type="pct"/>
            <w:vMerge w:val="restart"/>
          </w:tcPr>
          <w:p w:rsidR="005C7B0F" w:rsidRPr="00B03A1C"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t>Тема 2.8. Теоретические основы двигательной активности детей раннего и дошкольного возраста</w:t>
            </w:r>
          </w:p>
        </w:tc>
        <w:tc>
          <w:tcPr>
            <w:tcW w:w="3314" w:type="pct"/>
          </w:tcPr>
          <w:p w:rsidR="005C7B0F" w:rsidRPr="00B03A1C" w:rsidRDefault="005C7B0F"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5C7B0F" w:rsidRPr="00B03A1C" w:rsidRDefault="00C064DF" w:rsidP="005C7B0F">
            <w:pPr>
              <w:spacing w:after="0"/>
              <w:jc w:val="center"/>
              <w:rPr>
                <w:rFonts w:ascii="Times New Roman" w:hAnsi="Times New Roman" w:cs="Times New Roman"/>
                <w:b/>
                <w:lang w:eastAsia="ru-RU"/>
              </w:rPr>
            </w:pPr>
            <w:r>
              <w:rPr>
                <w:rFonts w:ascii="Times New Roman" w:hAnsi="Times New Roman" w:cs="Times New Roman"/>
                <w:b/>
                <w:lang w:eastAsia="ru-RU"/>
              </w:rPr>
              <w:t>10</w:t>
            </w:r>
          </w:p>
        </w:tc>
      </w:tr>
      <w:tr w:rsidR="004703B4" w:rsidRPr="00B03A1C" w:rsidTr="000E6C23">
        <w:trPr>
          <w:trHeight w:val="70"/>
        </w:trPr>
        <w:tc>
          <w:tcPr>
            <w:tcW w:w="1044" w:type="pct"/>
            <w:vMerge/>
          </w:tcPr>
          <w:p w:rsidR="004703B4" w:rsidRPr="00B03A1C" w:rsidRDefault="004703B4" w:rsidP="005C7B0F">
            <w:pPr>
              <w:spacing w:after="0"/>
              <w:rPr>
                <w:rFonts w:ascii="Times New Roman" w:hAnsi="Times New Roman" w:cs="Times New Roman"/>
                <w:lang w:eastAsia="ru-RU"/>
              </w:rPr>
            </w:pPr>
          </w:p>
        </w:tc>
        <w:tc>
          <w:tcPr>
            <w:tcW w:w="3314" w:type="pct"/>
          </w:tcPr>
          <w:p w:rsidR="004703B4" w:rsidRDefault="004703B4" w:rsidP="005C7B0F">
            <w:pPr>
              <w:spacing w:after="0"/>
              <w:rPr>
                <w:rFonts w:ascii="Times New Roman" w:hAnsi="Times New Roman" w:cs="Times New Roman"/>
                <w:lang w:eastAsia="ru-RU"/>
              </w:rPr>
            </w:pPr>
            <w:r w:rsidRPr="00B03A1C">
              <w:rPr>
                <w:rFonts w:ascii="Times New Roman" w:hAnsi="Times New Roman" w:cs="Times New Roman"/>
                <w:lang w:eastAsia="ru-RU"/>
              </w:rPr>
              <w:t>Основы двигательной активности детей раннего и дошкольного возраста</w:t>
            </w:r>
          </w:p>
          <w:p w:rsidR="001F6CDA" w:rsidRPr="00B03A1C" w:rsidRDefault="001F6CDA" w:rsidP="005C7B0F">
            <w:pPr>
              <w:spacing w:after="0"/>
              <w:rPr>
                <w:rFonts w:ascii="Times New Roman" w:hAnsi="Times New Roman" w:cs="Times New Roman"/>
                <w:lang w:eastAsia="ru-RU"/>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4703B4" w:rsidRPr="00B03A1C" w:rsidRDefault="00C064DF" w:rsidP="005C7B0F">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4703B4" w:rsidRPr="00B03A1C" w:rsidTr="000E6C23">
        <w:trPr>
          <w:trHeight w:val="152"/>
        </w:trPr>
        <w:tc>
          <w:tcPr>
            <w:tcW w:w="1044" w:type="pct"/>
            <w:vMerge/>
          </w:tcPr>
          <w:p w:rsidR="004703B4" w:rsidRPr="00B03A1C" w:rsidRDefault="004703B4" w:rsidP="004703B4">
            <w:pPr>
              <w:spacing w:after="0"/>
              <w:rPr>
                <w:rFonts w:ascii="Times New Roman" w:hAnsi="Times New Roman" w:cs="Times New Roman"/>
                <w:lang w:eastAsia="ru-RU"/>
              </w:rPr>
            </w:pPr>
          </w:p>
        </w:tc>
        <w:tc>
          <w:tcPr>
            <w:tcW w:w="3314" w:type="pct"/>
          </w:tcPr>
          <w:p w:rsidR="004703B4" w:rsidRPr="001F6CDA" w:rsidRDefault="004703B4" w:rsidP="004703B4">
            <w:pPr>
              <w:spacing w:after="0"/>
              <w:rPr>
                <w:rFonts w:ascii="Times New Roman" w:hAnsi="Times New Roman" w:cs="Times New Roman"/>
                <w:b/>
              </w:rPr>
            </w:pPr>
            <w:r w:rsidRPr="001F6CDA">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4703B4" w:rsidRPr="00B03A1C" w:rsidRDefault="004703B4" w:rsidP="004703B4">
            <w:pPr>
              <w:spacing w:after="0"/>
              <w:jc w:val="center"/>
              <w:rPr>
                <w:rFonts w:ascii="Times New Roman" w:hAnsi="Times New Roman" w:cs="Times New Roman"/>
                <w:lang w:eastAsia="ru-RU"/>
              </w:rPr>
            </w:pPr>
            <w:r w:rsidRPr="00B03A1C">
              <w:rPr>
                <w:rFonts w:ascii="Times New Roman" w:hAnsi="Times New Roman" w:cs="Times New Roman"/>
                <w:lang w:eastAsia="ru-RU"/>
              </w:rPr>
              <w:t>8</w:t>
            </w:r>
          </w:p>
        </w:tc>
      </w:tr>
      <w:tr w:rsidR="005C7B0F" w:rsidRPr="00B03A1C" w:rsidTr="000E6C23">
        <w:trPr>
          <w:trHeight w:val="357"/>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Default="004703B4" w:rsidP="004703B4">
            <w:pPr>
              <w:spacing w:after="0"/>
              <w:rPr>
                <w:rFonts w:ascii="Times New Roman" w:hAnsi="Times New Roman" w:cs="Times New Roman"/>
                <w:lang w:eastAsia="ru-RU"/>
              </w:rPr>
            </w:pPr>
            <w:r w:rsidRPr="00B03A1C">
              <w:rPr>
                <w:rFonts w:ascii="Times New Roman" w:hAnsi="Times New Roman" w:cs="Times New Roman"/>
                <w:lang w:eastAsia="ru-RU"/>
              </w:rPr>
              <w:t>ЛПЗ и ПП № 8.</w:t>
            </w:r>
            <w:r w:rsidR="005C7B0F" w:rsidRPr="00B03A1C">
              <w:rPr>
                <w:rFonts w:ascii="Times New Roman" w:hAnsi="Times New Roman" w:cs="Times New Roman"/>
                <w:lang w:eastAsia="ru-RU"/>
              </w:rPr>
              <w:t xml:space="preserve"> Анализ моделей двигательных режимов разных возрастных групп ДОО</w:t>
            </w:r>
          </w:p>
          <w:p w:rsidR="001F6CDA" w:rsidRPr="00B03A1C" w:rsidRDefault="001F6CDA" w:rsidP="004703B4">
            <w:pPr>
              <w:spacing w:after="0"/>
              <w:rPr>
                <w:rFonts w:ascii="Times New Roman" w:hAnsi="Times New Roman" w:cs="Times New Roman"/>
                <w:lang w:eastAsia="ru-RU"/>
              </w:rPr>
            </w:pPr>
            <w:r>
              <w:rPr>
                <w:rFonts w:ascii="Times New Roman" w:hAnsi="Times New Roman" w:cs="Times New Roman"/>
                <w:lang w:eastAsia="ru-RU"/>
              </w:rPr>
              <w:t>(ОУД.11 Физика)</w:t>
            </w:r>
          </w:p>
        </w:tc>
        <w:tc>
          <w:tcPr>
            <w:tcW w:w="642" w:type="pct"/>
            <w:vAlign w:val="center"/>
          </w:tcPr>
          <w:p w:rsidR="005C7B0F" w:rsidRPr="00B03A1C" w:rsidRDefault="005C7B0F"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rPr>
          <w:trHeight w:val="169"/>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Default="004703B4" w:rsidP="005C7B0F">
            <w:pPr>
              <w:spacing w:after="0"/>
              <w:rPr>
                <w:rFonts w:ascii="Times New Roman" w:hAnsi="Times New Roman" w:cs="Times New Roman"/>
                <w:lang w:eastAsia="ru-RU"/>
              </w:rPr>
            </w:pPr>
            <w:r w:rsidRPr="00B03A1C">
              <w:rPr>
                <w:rFonts w:ascii="Times New Roman" w:hAnsi="Times New Roman" w:cs="Times New Roman"/>
                <w:lang w:eastAsia="ru-RU"/>
              </w:rPr>
              <w:t>ЛПЗ и ПП № 9</w:t>
            </w:r>
            <w:r w:rsidR="005C7B0F" w:rsidRPr="00B03A1C">
              <w:rPr>
                <w:rFonts w:ascii="Times New Roman" w:hAnsi="Times New Roman" w:cs="Times New Roman"/>
                <w:lang w:eastAsia="ru-RU"/>
              </w:rPr>
              <w:t>. Составление двигательного режима для разных из возрастных групп ДОО</w:t>
            </w:r>
          </w:p>
          <w:p w:rsidR="001F6CDA" w:rsidRPr="00B03A1C" w:rsidRDefault="001F6CDA" w:rsidP="005C7B0F">
            <w:pPr>
              <w:spacing w:after="0"/>
              <w:rPr>
                <w:rFonts w:ascii="Times New Roman" w:hAnsi="Times New Roman" w:cs="Times New Roman"/>
                <w:lang w:eastAsia="ru-RU"/>
              </w:rPr>
            </w:pPr>
            <w:r>
              <w:rPr>
                <w:rFonts w:ascii="Times New Roman" w:hAnsi="Times New Roman" w:cs="Times New Roman"/>
                <w:lang w:eastAsia="ru-RU"/>
              </w:rPr>
              <w:t>(ОУД.04 Математика)</w:t>
            </w:r>
          </w:p>
        </w:tc>
        <w:tc>
          <w:tcPr>
            <w:tcW w:w="642" w:type="pct"/>
            <w:vAlign w:val="center"/>
          </w:tcPr>
          <w:p w:rsidR="005C7B0F" w:rsidRPr="00B03A1C" w:rsidRDefault="004703B4"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5C7B0F" w:rsidRPr="00B03A1C" w:rsidTr="000E6C23">
        <w:trPr>
          <w:trHeight w:val="70"/>
        </w:trPr>
        <w:tc>
          <w:tcPr>
            <w:tcW w:w="1044" w:type="pct"/>
            <w:vMerge w:val="restart"/>
          </w:tcPr>
          <w:p w:rsidR="005C7B0F" w:rsidRPr="00B03A1C" w:rsidRDefault="005C7B0F" w:rsidP="005C7B0F">
            <w:pPr>
              <w:spacing w:after="0"/>
              <w:rPr>
                <w:rFonts w:ascii="Times New Roman" w:hAnsi="Times New Roman" w:cs="Times New Roman"/>
                <w:lang w:eastAsia="ru-RU"/>
              </w:rPr>
            </w:pPr>
            <w:r w:rsidRPr="00B03A1C">
              <w:rPr>
                <w:rFonts w:ascii="Times New Roman" w:hAnsi="Times New Roman" w:cs="Times New Roman"/>
                <w:lang w:eastAsia="ru-RU"/>
              </w:rPr>
              <w:t>Тема 2.9. Организация развивающей предметно-пространственной среды в ДОО</w:t>
            </w:r>
          </w:p>
        </w:tc>
        <w:tc>
          <w:tcPr>
            <w:tcW w:w="3314" w:type="pct"/>
          </w:tcPr>
          <w:p w:rsidR="005C7B0F" w:rsidRPr="00B03A1C" w:rsidRDefault="005C7B0F" w:rsidP="005C7B0F">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5C7B0F" w:rsidRPr="00B03A1C" w:rsidRDefault="002854AE" w:rsidP="005C7B0F">
            <w:pPr>
              <w:spacing w:after="0"/>
              <w:jc w:val="center"/>
              <w:rPr>
                <w:rFonts w:ascii="Times New Roman" w:hAnsi="Times New Roman" w:cs="Times New Roman"/>
                <w:b/>
                <w:lang w:eastAsia="ru-RU"/>
              </w:rPr>
            </w:pPr>
            <w:r w:rsidRPr="00B03A1C">
              <w:rPr>
                <w:rFonts w:ascii="Times New Roman" w:hAnsi="Times New Roman" w:cs="Times New Roman"/>
                <w:b/>
                <w:lang w:eastAsia="ru-RU"/>
              </w:rPr>
              <w:t>12</w:t>
            </w:r>
          </w:p>
        </w:tc>
      </w:tr>
      <w:tr w:rsidR="005C7B0F" w:rsidRPr="00B03A1C" w:rsidTr="000E6C23">
        <w:trPr>
          <w:trHeight w:val="560"/>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Default="005C7B0F" w:rsidP="00074303">
            <w:pPr>
              <w:spacing w:after="0"/>
              <w:rPr>
                <w:rFonts w:ascii="Times New Roman" w:hAnsi="Times New Roman" w:cs="Times New Roman"/>
              </w:rPr>
            </w:pPr>
            <w:r w:rsidRPr="00B03A1C">
              <w:rPr>
                <w:rFonts w:ascii="Times New Roman" w:hAnsi="Times New Roman" w:cs="Times New Roman"/>
              </w:rPr>
              <w:t xml:space="preserve">Развивающая предметно-пространственная среда по физическому воспитанию в ДОО. Принципы создания РППС. Классификации спортивного оборудования. </w:t>
            </w:r>
          </w:p>
          <w:p w:rsidR="001F6CDA" w:rsidRPr="00B03A1C" w:rsidRDefault="001F6CDA" w:rsidP="00074303">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5C7B0F" w:rsidRPr="00B03A1C" w:rsidRDefault="002854AE"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5C7B0F" w:rsidRPr="00B03A1C" w:rsidTr="000E6C23">
        <w:trPr>
          <w:trHeight w:val="70"/>
        </w:trPr>
        <w:tc>
          <w:tcPr>
            <w:tcW w:w="1044" w:type="pct"/>
            <w:vMerge/>
          </w:tcPr>
          <w:p w:rsidR="005C7B0F" w:rsidRPr="00B03A1C" w:rsidRDefault="005C7B0F" w:rsidP="005C7B0F">
            <w:pPr>
              <w:spacing w:after="0"/>
              <w:rPr>
                <w:rFonts w:ascii="Times New Roman" w:hAnsi="Times New Roman" w:cs="Times New Roman"/>
                <w:lang w:eastAsia="ru-RU"/>
              </w:rPr>
            </w:pPr>
          </w:p>
        </w:tc>
        <w:tc>
          <w:tcPr>
            <w:tcW w:w="3314" w:type="pct"/>
          </w:tcPr>
          <w:p w:rsidR="005C7B0F" w:rsidRDefault="005C7B0F" w:rsidP="005C7B0F">
            <w:pPr>
              <w:spacing w:after="0"/>
              <w:rPr>
                <w:rFonts w:ascii="Times New Roman" w:hAnsi="Times New Roman" w:cs="Times New Roman"/>
              </w:rPr>
            </w:pPr>
            <w:r w:rsidRPr="00B03A1C">
              <w:rPr>
                <w:rFonts w:ascii="Times New Roman" w:hAnsi="Times New Roman" w:cs="Times New Roman"/>
              </w:rPr>
              <w:t>Современное спортивное оборудование: тренажеры, сухие бассейны, батуты. Методика использования тренажеров и сухого бассейна  с детьми дошкольного возраста.</w:t>
            </w:r>
          </w:p>
          <w:p w:rsidR="001F6CDA" w:rsidRPr="00B03A1C" w:rsidRDefault="001F6CDA" w:rsidP="005C7B0F">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5C7B0F" w:rsidRPr="00B03A1C" w:rsidRDefault="002854AE" w:rsidP="005C7B0F">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70"/>
        </w:trPr>
        <w:tc>
          <w:tcPr>
            <w:tcW w:w="1044" w:type="pct"/>
          </w:tcPr>
          <w:p w:rsidR="00074303" w:rsidRPr="00B03A1C" w:rsidRDefault="00074303" w:rsidP="00074303">
            <w:pPr>
              <w:spacing w:after="0"/>
              <w:rPr>
                <w:rFonts w:ascii="Times New Roman" w:hAnsi="Times New Roman" w:cs="Times New Roman"/>
                <w:lang w:eastAsia="ru-RU"/>
              </w:rPr>
            </w:pPr>
          </w:p>
        </w:tc>
        <w:tc>
          <w:tcPr>
            <w:tcW w:w="3314" w:type="pct"/>
          </w:tcPr>
          <w:p w:rsidR="00074303" w:rsidRPr="001F6CDA" w:rsidRDefault="00074303" w:rsidP="00074303">
            <w:pPr>
              <w:spacing w:after="0"/>
              <w:rPr>
                <w:rFonts w:ascii="Times New Roman" w:hAnsi="Times New Roman" w:cs="Times New Roman"/>
                <w:b/>
              </w:rPr>
            </w:pPr>
            <w:r w:rsidRPr="001F6CDA">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8</w:t>
            </w:r>
          </w:p>
        </w:tc>
      </w:tr>
      <w:tr w:rsidR="00074303" w:rsidRPr="00B03A1C" w:rsidTr="000E6C23">
        <w:trPr>
          <w:trHeight w:val="70"/>
        </w:trPr>
        <w:tc>
          <w:tcPr>
            <w:tcW w:w="1044" w:type="pct"/>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074303" w:rsidP="0007430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10. </w:t>
            </w:r>
            <w:r w:rsidRPr="00B03A1C">
              <w:rPr>
                <w:rFonts w:ascii="Times New Roman" w:hAnsi="Times New Roman" w:cs="Times New Roman"/>
              </w:rPr>
              <w:t>Характеристика РППС, требования к размещению, методика использования в разных формах работы по физическому воспитанию.</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074303" w:rsidRPr="00B03A1C" w:rsidTr="000E6C23">
        <w:trPr>
          <w:trHeight w:val="70"/>
        </w:trPr>
        <w:tc>
          <w:tcPr>
            <w:tcW w:w="1044" w:type="pct"/>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074303" w:rsidP="0007430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11. </w:t>
            </w:r>
            <w:r w:rsidRPr="00B03A1C">
              <w:rPr>
                <w:rFonts w:ascii="Times New Roman" w:hAnsi="Times New Roman" w:cs="Times New Roman"/>
              </w:rPr>
              <w:t>Создание РППС в группе, в физкультурном зале, на спортивно-игровой площадке ДОО.</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074303" w:rsidRPr="00B03A1C" w:rsidTr="000E6C23">
        <w:trPr>
          <w:trHeight w:val="70"/>
        </w:trPr>
        <w:tc>
          <w:tcPr>
            <w:tcW w:w="1044" w:type="pct"/>
            <w:vMerge w:val="restart"/>
          </w:tcPr>
          <w:p w:rsidR="00074303" w:rsidRPr="00B03A1C" w:rsidRDefault="00074303" w:rsidP="00074303">
            <w:pPr>
              <w:spacing w:after="0"/>
              <w:rPr>
                <w:rFonts w:ascii="Times New Roman" w:hAnsi="Times New Roman" w:cs="Times New Roman"/>
                <w:lang w:eastAsia="ru-RU"/>
              </w:rPr>
            </w:pPr>
            <w:r w:rsidRPr="00B03A1C">
              <w:rPr>
                <w:rFonts w:ascii="Times New Roman" w:hAnsi="Times New Roman" w:cs="Times New Roman"/>
                <w:lang w:eastAsia="ru-RU"/>
              </w:rPr>
              <w:t>Тема 2.10. Формы организации занятий физическими упражнениями с детьми раннего и дошкольного возраста</w:t>
            </w:r>
          </w:p>
        </w:tc>
        <w:tc>
          <w:tcPr>
            <w:tcW w:w="3314" w:type="pct"/>
          </w:tcPr>
          <w:p w:rsidR="00074303" w:rsidRPr="00B03A1C" w:rsidRDefault="00074303" w:rsidP="00074303">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074303" w:rsidRPr="00B03A1C" w:rsidRDefault="00F6783B" w:rsidP="00074303">
            <w:pPr>
              <w:spacing w:after="0"/>
              <w:jc w:val="center"/>
              <w:rPr>
                <w:rFonts w:ascii="Times New Roman" w:hAnsi="Times New Roman" w:cs="Times New Roman"/>
                <w:b/>
                <w:lang w:eastAsia="ru-RU"/>
              </w:rPr>
            </w:pPr>
            <w:r w:rsidRPr="00B03A1C">
              <w:rPr>
                <w:rFonts w:ascii="Times New Roman" w:hAnsi="Times New Roman" w:cs="Times New Roman"/>
                <w:b/>
                <w:lang w:eastAsia="ru-RU"/>
              </w:rPr>
              <w:t>44</w:t>
            </w:r>
          </w:p>
        </w:tc>
      </w:tr>
      <w:tr w:rsidR="00074303" w:rsidRPr="00B03A1C" w:rsidTr="000E6C23">
        <w:trPr>
          <w:trHeight w:val="815"/>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Default="00074303" w:rsidP="00034F39">
            <w:pPr>
              <w:spacing w:after="0"/>
              <w:rPr>
                <w:rFonts w:ascii="Times New Roman" w:hAnsi="Times New Roman" w:cs="Times New Roman"/>
              </w:rPr>
            </w:pPr>
            <w:r w:rsidRPr="00B03A1C">
              <w:rPr>
                <w:rFonts w:ascii="Times New Roman" w:hAnsi="Times New Roman" w:cs="Times New Roman"/>
              </w:rPr>
              <w:t>Физкультурные занятия. Значение и место физкультурных занятий в режиме дня дошкольного учреждения. Задачи, содержание и структура физкультурного занятия. Классификация занятий. Подготовка педагога к проведению занятия.</w:t>
            </w:r>
          </w:p>
          <w:p w:rsidR="00AA66F8" w:rsidRPr="00B03A1C" w:rsidRDefault="00AA66F8" w:rsidP="00034F39">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7"/>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Default="00074303" w:rsidP="00074303">
            <w:pPr>
              <w:spacing w:after="0"/>
              <w:rPr>
                <w:rFonts w:ascii="Times New Roman" w:hAnsi="Times New Roman" w:cs="Times New Roman"/>
              </w:rPr>
            </w:pPr>
            <w:r w:rsidRPr="00B03A1C">
              <w:rPr>
                <w:rFonts w:ascii="Times New Roman" w:hAnsi="Times New Roman" w:cs="Times New Roman"/>
              </w:rPr>
              <w:t>Особенности занятий физическими упражнениями с детьми разных возрастных групп: с детьми раннего возраста; в смешанной по возрасту группе.</w:t>
            </w:r>
          </w:p>
          <w:p w:rsidR="00AA66F8" w:rsidRPr="00B03A1C" w:rsidRDefault="00AA66F8" w:rsidP="00074303">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7"/>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Default="00074303" w:rsidP="00034F39">
            <w:pPr>
              <w:spacing w:after="0"/>
              <w:rPr>
                <w:rFonts w:ascii="Times New Roman" w:hAnsi="Times New Roman" w:cs="Times New Roman"/>
              </w:rPr>
            </w:pPr>
            <w:r w:rsidRPr="00B03A1C">
              <w:rPr>
                <w:rFonts w:ascii="Times New Roman" w:hAnsi="Times New Roman" w:cs="Times New Roman"/>
              </w:rPr>
              <w:t>Утренняя гимнастика. Значение, структура, задачи каждой части. Требования к подбору упражнений. Методика проведения утренней гимнастики с</w:t>
            </w:r>
            <w:r w:rsidR="00034F39" w:rsidRPr="00B03A1C">
              <w:rPr>
                <w:rFonts w:ascii="Times New Roman" w:hAnsi="Times New Roman" w:cs="Times New Roman"/>
              </w:rPr>
              <w:t xml:space="preserve"> детьми разных возрастных групп</w:t>
            </w:r>
            <w:r w:rsidRPr="00B03A1C">
              <w:rPr>
                <w:rFonts w:ascii="Times New Roman" w:hAnsi="Times New Roman" w:cs="Times New Roman"/>
              </w:rPr>
              <w:t>. Подбор музыкального сопровождения для проведения утренней гимнастики. Сочетание утренней гимнастики с закаливающими и гигиеническими процедурами. Профилактика травматизма.</w:t>
            </w:r>
          </w:p>
          <w:p w:rsidR="00AA66F8" w:rsidRPr="00B03A1C" w:rsidRDefault="00AA66F8" w:rsidP="00034F39">
            <w:pPr>
              <w:spacing w:after="0"/>
              <w:rPr>
                <w:rFonts w:ascii="Times New Roman" w:hAnsi="Times New Roman" w:cs="Times New Roman"/>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7"/>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074303" w:rsidP="00034F39">
            <w:pPr>
              <w:spacing w:after="0"/>
              <w:rPr>
                <w:rFonts w:ascii="Times New Roman" w:hAnsi="Times New Roman" w:cs="Times New Roman"/>
              </w:rPr>
            </w:pPr>
            <w:r w:rsidRPr="00B03A1C">
              <w:rPr>
                <w:rFonts w:ascii="Times New Roman" w:hAnsi="Times New Roman" w:cs="Times New Roman"/>
              </w:rPr>
              <w:t>Физкультурные досуги и праздники - форма активного отдыха. Место в режиме дня, особенности орг</w:t>
            </w:r>
            <w:r w:rsidR="00AA66F8">
              <w:rPr>
                <w:rFonts w:ascii="Times New Roman" w:hAnsi="Times New Roman" w:cs="Times New Roman"/>
              </w:rPr>
              <w:t>анизации и проведения. Варианты</w:t>
            </w:r>
            <w:r w:rsidR="00034F39" w:rsidRPr="00B03A1C">
              <w:rPr>
                <w:rFonts w:ascii="Times New Roman" w:hAnsi="Times New Roman" w:cs="Times New Roman"/>
              </w:rPr>
              <w:t>, виды</w:t>
            </w:r>
            <w:r w:rsidRPr="00B03A1C">
              <w:rPr>
                <w:rFonts w:ascii="Times New Roman" w:hAnsi="Times New Roman" w:cs="Times New Roman"/>
              </w:rPr>
              <w:t xml:space="preserve"> и  их содержание.</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7"/>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074303" w:rsidP="00034F39">
            <w:pPr>
              <w:spacing w:after="0"/>
              <w:rPr>
                <w:rFonts w:ascii="Times New Roman" w:hAnsi="Times New Roman" w:cs="Times New Roman"/>
              </w:rPr>
            </w:pPr>
            <w:r w:rsidRPr="00B03A1C">
              <w:rPr>
                <w:rFonts w:ascii="Times New Roman" w:hAnsi="Times New Roman" w:cs="Times New Roman"/>
              </w:rPr>
              <w:t>Гимнастика после дневного сна. Требования к подбору упражнений. Использование музыкального сопровождения. Приёмы руководства в разных возрастных группах. Использование “дорожек здоровья”.</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7"/>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AA66F8" w:rsidRPr="00B03A1C" w:rsidRDefault="00074303" w:rsidP="00210363">
            <w:pPr>
              <w:spacing w:after="0"/>
              <w:rPr>
                <w:rFonts w:ascii="Times New Roman" w:hAnsi="Times New Roman" w:cs="Times New Roman"/>
              </w:rPr>
            </w:pPr>
            <w:r w:rsidRPr="00B03A1C">
              <w:rPr>
                <w:rFonts w:ascii="Times New Roman" w:hAnsi="Times New Roman" w:cs="Times New Roman"/>
              </w:rPr>
              <w:t>Подвижные игры и упражнения на прогулке. Подбор движений в соответствии с временем года, погодой, уровнем физической подготовленности детей, их двигательной активности, с учётом интересов детей, условий проведения прогулки. Руководство воспитателем двигательной активностью детей в разных возрастных группах.</w:t>
            </w:r>
            <w:r w:rsidR="00AA66F8">
              <w:rPr>
                <w:rFonts w:ascii="Times New Roman" w:hAnsi="Times New Roman" w:cs="Times New Roman"/>
                <w:lang w:eastAsia="ru-RU"/>
              </w:rPr>
              <w:t>(ОУД.10 Основы безопасности жизнедеятельности)</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7"/>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AA66F8" w:rsidRPr="00B03A1C" w:rsidRDefault="00074303" w:rsidP="00074303">
            <w:pPr>
              <w:spacing w:after="0"/>
              <w:rPr>
                <w:rFonts w:ascii="Times New Roman" w:hAnsi="Times New Roman" w:cs="Times New Roman"/>
              </w:rPr>
            </w:pPr>
            <w:r w:rsidRPr="00B03A1C">
              <w:rPr>
                <w:rFonts w:ascii="Times New Roman" w:hAnsi="Times New Roman" w:cs="Times New Roman"/>
              </w:rPr>
              <w:t>Дни здоровья, каникулы. Значение, методика работы, содержание, планирование.</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7"/>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074303" w:rsidP="00034F39">
            <w:pPr>
              <w:spacing w:after="0"/>
              <w:rPr>
                <w:rFonts w:ascii="Times New Roman" w:hAnsi="Times New Roman" w:cs="Times New Roman"/>
              </w:rPr>
            </w:pPr>
            <w:r w:rsidRPr="00B03A1C">
              <w:rPr>
                <w:rFonts w:ascii="Times New Roman" w:hAnsi="Times New Roman" w:cs="Times New Roman"/>
              </w:rPr>
              <w:t>Индивидуальные занятия физ</w:t>
            </w:r>
            <w:r w:rsidR="00034F39" w:rsidRPr="00B03A1C">
              <w:rPr>
                <w:rFonts w:ascii="Times New Roman" w:hAnsi="Times New Roman" w:cs="Times New Roman"/>
              </w:rPr>
              <w:t>ическими упражнениями с детьми</w:t>
            </w:r>
            <w:r w:rsidRPr="00B03A1C">
              <w:rPr>
                <w:rFonts w:ascii="Times New Roman" w:hAnsi="Times New Roman" w:cs="Times New Roman"/>
              </w:rPr>
              <w:t xml:space="preserve">. Место в режиме дня, методика и длительность индивидуальной работы с ребёнком.  </w:t>
            </w:r>
          </w:p>
        </w:tc>
        <w:tc>
          <w:tcPr>
            <w:tcW w:w="642" w:type="pct"/>
            <w:vAlign w:val="center"/>
          </w:tcPr>
          <w:p w:rsidR="00074303" w:rsidRPr="00B03A1C" w:rsidRDefault="00034F39"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843"/>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074303" w:rsidP="00034F39">
            <w:pPr>
              <w:spacing w:after="0"/>
              <w:rPr>
                <w:rFonts w:ascii="Times New Roman" w:hAnsi="Times New Roman" w:cs="Times New Roman"/>
              </w:rPr>
            </w:pPr>
            <w:r w:rsidRPr="00B03A1C">
              <w:rPr>
                <w:rFonts w:ascii="Times New Roman" w:hAnsi="Times New Roman" w:cs="Times New Roman"/>
              </w:rPr>
              <w:t>Самостоятельная двигательная активность детей. Значение для развития ребёнка, её место в режиме дня. Развитие самостоятельности и творчества в физических упражнениях. Организация обстановки.</w:t>
            </w:r>
          </w:p>
        </w:tc>
        <w:tc>
          <w:tcPr>
            <w:tcW w:w="642" w:type="pct"/>
            <w:vAlign w:val="center"/>
          </w:tcPr>
          <w:p w:rsidR="00074303"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F6783B" w:rsidRPr="00B03A1C" w:rsidTr="000E6C23">
        <w:tc>
          <w:tcPr>
            <w:tcW w:w="1044" w:type="pct"/>
            <w:vMerge/>
          </w:tcPr>
          <w:p w:rsidR="00F6783B" w:rsidRPr="00B03A1C" w:rsidRDefault="00F6783B" w:rsidP="00F6783B">
            <w:pPr>
              <w:spacing w:after="0"/>
              <w:rPr>
                <w:rFonts w:ascii="Times New Roman" w:hAnsi="Times New Roman" w:cs="Times New Roman"/>
                <w:lang w:eastAsia="ru-RU"/>
              </w:rPr>
            </w:pPr>
          </w:p>
        </w:tc>
        <w:tc>
          <w:tcPr>
            <w:tcW w:w="3314" w:type="pct"/>
          </w:tcPr>
          <w:p w:rsidR="00F6783B" w:rsidRPr="00B03A1C" w:rsidRDefault="00F6783B" w:rsidP="00F6783B">
            <w:pPr>
              <w:spacing w:after="0"/>
              <w:rPr>
                <w:rFonts w:ascii="Times New Roman" w:hAnsi="Times New Roman" w:cs="Times New Roman"/>
              </w:rPr>
            </w:pPr>
            <w:r w:rsidRPr="00B03A1C">
              <w:rPr>
                <w:rFonts w:ascii="Times New Roman" w:hAnsi="Times New Roman" w:cs="Times New Roman"/>
                <w:lang w:eastAsia="ru-RU"/>
              </w:rPr>
              <w:t>В том числе лабораторных и практических занятий и практической подготовки (ЛПЗ и ПП)</w:t>
            </w:r>
          </w:p>
        </w:tc>
        <w:tc>
          <w:tcPr>
            <w:tcW w:w="642" w:type="pct"/>
            <w:vAlign w:val="center"/>
          </w:tcPr>
          <w:p w:rsidR="00F6783B" w:rsidRPr="00B03A1C" w:rsidRDefault="00F6783B" w:rsidP="00F6783B">
            <w:pPr>
              <w:spacing w:after="0"/>
              <w:jc w:val="center"/>
              <w:rPr>
                <w:rFonts w:ascii="Times New Roman" w:hAnsi="Times New Roman" w:cs="Times New Roman"/>
                <w:lang w:eastAsia="ru-RU"/>
              </w:rPr>
            </w:pPr>
            <w:r w:rsidRPr="00B03A1C">
              <w:rPr>
                <w:rFonts w:ascii="Times New Roman" w:hAnsi="Times New Roman" w:cs="Times New Roman"/>
                <w:lang w:eastAsia="ru-RU"/>
              </w:rPr>
              <w:t>26</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AA66F8" w:rsidRPr="00B03A1C" w:rsidRDefault="00F6783B" w:rsidP="00210363">
            <w:pPr>
              <w:spacing w:after="0"/>
              <w:rPr>
                <w:rFonts w:ascii="Times New Roman" w:hAnsi="Times New Roman" w:cs="Times New Roman"/>
                <w:lang w:eastAsia="ru-RU"/>
              </w:rPr>
            </w:pPr>
            <w:r w:rsidRPr="00B03A1C">
              <w:rPr>
                <w:rFonts w:ascii="Times New Roman" w:hAnsi="Times New Roman" w:cs="Times New Roman"/>
                <w:lang w:eastAsia="ru-RU"/>
              </w:rPr>
              <w:t>ЛПЗ и ПП № 12</w:t>
            </w:r>
            <w:r w:rsidR="00074303" w:rsidRPr="00B03A1C">
              <w:rPr>
                <w:rFonts w:ascii="Times New Roman" w:hAnsi="Times New Roman" w:cs="Times New Roman"/>
                <w:lang w:eastAsia="ru-RU"/>
              </w:rPr>
              <w:t>. Определение качественных и количественных характеристик физкультурного занятия (хронометрирование, построение физиологической кривой нагрузки).</w:t>
            </w:r>
            <w:r w:rsidR="00AA66F8">
              <w:rPr>
                <w:rFonts w:ascii="Times New Roman" w:hAnsi="Times New Roman" w:cs="Times New Roman"/>
                <w:lang w:eastAsia="ru-RU"/>
              </w:rPr>
              <w:t>(ОУД.12 Химия)</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ЛПЗ и ПП № 13</w:t>
            </w:r>
            <w:r w:rsidR="00074303" w:rsidRPr="00B03A1C">
              <w:rPr>
                <w:rFonts w:ascii="Times New Roman" w:hAnsi="Times New Roman" w:cs="Times New Roman"/>
                <w:lang w:eastAsia="ru-RU"/>
              </w:rPr>
              <w:t>. Педагогический анализ физкультурных занятий разных типов.</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14. </w:t>
            </w:r>
            <w:r w:rsidR="00074303" w:rsidRPr="00B03A1C">
              <w:rPr>
                <w:rFonts w:ascii="Times New Roman" w:hAnsi="Times New Roman" w:cs="Times New Roman"/>
                <w:lang w:eastAsia="ru-RU"/>
              </w:rPr>
              <w:t>Составление технологических карт на проведение физкультурного занятия классического вида для детей дошкольного возраста.</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ЛПЗ и ПП № 15</w:t>
            </w:r>
            <w:r w:rsidR="00074303" w:rsidRPr="00B03A1C">
              <w:rPr>
                <w:rFonts w:ascii="Times New Roman" w:hAnsi="Times New Roman" w:cs="Times New Roman"/>
                <w:lang w:eastAsia="ru-RU"/>
              </w:rPr>
              <w:t>. Составление технологических карт на проведение утренней гимнастики для детей разных возрастных групп ДОО</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16. </w:t>
            </w:r>
            <w:r w:rsidR="00074303" w:rsidRPr="00B03A1C">
              <w:rPr>
                <w:rFonts w:ascii="Times New Roman" w:hAnsi="Times New Roman" w:cs="Times New Roman"/>
                <w:lang w:eastAsia="ru-RU"/>
              </w:rPr>
              <w:t>Педагогический анализ физкультурного досуга для одной из возрастных групп дошкольного образования</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ЛПЗ и ПП № 17</w:t>
            </w:r>
            <w:r w:rsidR="00074303" w:rsidRPr="00B03A1C">
              <w:rPr>
                <w:rFonts w:ascii="Times New Roman" w:hAnsi="Times New Roman" w:cs="Times New Roman"/>
                <w:lang w:eastAsia="ru-RU"/>
              </w:rPr>
              <w:t>. Педагогический анализ проведения гимнастики после дневного сна в разных возрастных групп дошкольного образовательного учреждения</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ЛПЗ и ПП № 18</w:t>
            </w:r>
            <w:r w:rsidR="00074303" w:rsidRPr="00B03A1C">
              <w:rPr>
                <w:rFonts w:ascii="Times New Roman" w:hAnsi="Times New Roman" w:cs="Times New Roman"/>
                <w:lang w:eastAsia="ru-RU"/>
              </w:rPr>
              <w:t>. Организация и проведение физкультминуток и физкультпауз</w:t>
            </w:r>
          </w:p>
          <w:p w:rsidR="00AA66F8" w:rsidRPr="00B03A1C" w:rsidRDefault="00AA66F8" w:rsidP="00074303">
            <w:pPr>
              <w:spacing w:after="0"/>
              <w:rPr>
                <w:rFonts w:ascii="Times New Roman" w:hAnsi="Times New Roman" w:cs="Times New Roman"/>
                <w:lang w:eastAsia="ru-RU"/>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ЛПЗ и ПП № 19</w:t>
            </w:r>
            <w:r w:rsidR="00074303" w:rsidRPr="00B03A1C">
              <w:rPr>
                <w:rFonts w:ascii="Times New Roman" w:hAnsi="Times New Roman" w:cs="Times New Roman"/>
                <w:lang w:eastAsia="ru-RU"/>
              </w:rPr>
              <w:t>. Организация и проведение гимнастики для кистей и пальцев рук</w:t>
            </w:r>
          </w:p>
          <w:p w:rsidR="00AA66F8" w:rsidRPr="00B03A1C" w:rsidRDefault="00AA66F8" w:rsidP="00074303">
            <w:pPr>
              <w:spacing w:after="0"/>
              <w:rPr>
                <w:rFonts w:ascii="Times New Roman" w:hAnsi="Times New Roman" w:cs="Times New Roman"/>
                <w:lang w:eastAsia="ru-RU"/>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AA66F8" w:rsidRPr="00B03A1C" w:rsidRDefault="00F6783B" w:rsidP="00210363">
            <w:pPr>
              <w:spacing w:after="0"/>
              <w:rPr>
                <w:rFonts w:ascii="Times New Roman" w:hAnsi="Times New Roman" w:cs="Times New Roman"/>
                <w:lang w:eastAsia="ru-RU"/>
              </w:rPr>
            </w:pPr>
            <w:r w:rsidRPr="00B03A1C">
              <w:rPr>
                <w:rFonts w:ascii="Times New Roman" w:hAnsi="Times New Roman" w:cs="Times New Roman"/>
                <w:lang w:eastAsia="ru-RU"/>
              </w:rPr>
              <w:t>ЛПЗ и ПП № 20</w:t>
            </w:r>
            <w:r w:rsidR="00074303" w:rsidRPr="00B03A1C">
              <w:rPr>
                <w:rFonts w:ascii="Times New Roman" w:hAnsi="Times New Roman" w:cs="Times New Roman"/>
                <w:lang w:eastAsia="ru-RU"/>
              </w:rPr>
              <w:t>. Разработка комплексов подвижных игр и физических упражнений для организации и проведения на воздухе</w:t>
            </w:r>
            <w:r w:rsidR="00AA66F8">
              <w:rPr>
                <w:rFonts w:ascii="Times New Roman" w:hAnsi="Times New Roman" w:cs="Times New Roman"/>
                <w:lang w:eastAsia="ru-RU"/>
              </w:rPr>
              <w:t>(ОУД.10 Основы безопасности жизнедеятельности)</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175"/>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074303" w:rsidRPr="00B03A1C" w:rsidRDefault="00F6783B" w:rsidP="00074303">
            <w:pPr>
              <w:spacing w:after="0"/>
              <w:rPr>
                <w:rFonts w:ascii="Times New Roman" w:hAnsi="Times New Roman" w:cs="Times New Roman"/>
                <w:lang w:eastAsia="ru-RU"/>
              </w:rPr>
            </w:pPr>
            <w:r w:rsidRPr="00B03A1C">
              <w:rPr>
                <w:rFonts w:ascii="Times New Roman" w:hAnsi="Times New Roman" w:cs="Times New Roman"/>
                <w:lang w:eastAsia="ru-RU"/>
              </w:rPr>
              <w:t>ЛПЗ и ПП № 21</w:t>
            </w:r>
            <w:r w:rsidR="00074303" w:rsidRPr="00B03A1C">
              <w:rPr>
                <w:rFonts w:ascii="Times New Roman" w:hAnsi="Times New Roman" w:cs="Times New Roman"/>
                <w:lang w:eastAsia="ru-RU"/>
              </w:rPr>
              <w:t>. Анализ и оценка РППС в разных возрастных группах ДОО</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074303" w:rsidRPr="00B03A1C" w:rsidTr="000E6C23">
        <w:trPr>
          <w:trHeight w:val="70"/>
        </w:trPr>
        <w:tc>
          <w:tcPr>
            <w:tcW w:w="1044" w:type="pct"/>
            <w:vMerge w:val="restart"/>
          </w:tcPr>
          <w:p w:rsidR="00074303" w:rsidRPr="00B03A1C" w:rsidRDefault="00074303" w:rsidP="00074303">
            <w:pPr>
              <w:spacing w:after="0"/>
              <w:rPr>
                <w:rFonts w:ascii="Times New Roman" w:hAnsi="Times New Roman" w:cs="Times New Roman"/>
                <w:lang w:eastAsia="ru-RU"/>
              </w:rPr>
            </w:pPr>
            <w:r w:rsidRPr="00B03A1C">
              <w:rPr>
                <w:rFonts w:ascii="Times New Roman" w:hAnsi="Times New Roman" w:cs="Times New Roman"/>
                <w:lang w:eastAsia="ru-RU"/>
              </w:rPr>
              <w:t>Тема 2.11. Теоретические основы и методика планирования мероприятий по физическому воспитанию и развитию детей раннего и дошкольного возраста</w:t>
            </w:r>
          </w:p>
        </w:tc>
        <w:tc>
          <w:tcPr>
            <w:tcW w:w="3314" w:type="pct"/>
          </w:tcPr>
          <w:p w:rsidR="00074303" w:rsidRPr="00B03A1C" w:rsidRDefault="00074303" w:rsidP="00074303">
            <w:pPr>
              <w:spacing w:after="0"/>
              <w:rPr>
                <w:rFonts w:ascii="Times New Roman" w:hAnsi="Times New Roman" w:cs="Times New Roman"/>
                <w:b/>
                <w:lang w:eastAsia="ru-RU"/>
              </w:rPr>
            </w:pPr>
            <w:r w:rsidRPr="00B03A1C">
              <w:rPr>
                <w:rFonts w:ascii="Times New Roman" w:hAnsi="Times New Roman" w:cs="Times New Roman"/>
                <w:b/>
                <w:lang w:eastAsia="ru-RU"/>
              </w:rPr>
              <w:t xml:space="preserve">Содержание </w:t>
            </w:r>
          </w:p>
        </w:tc>
        <w:tc>
          <w:tcPr>
            <w:tcW w:w="642" w:type="pct"/>
            <w:vAlign w:val="center"/>
          </w:tcPr>
          <w:p w:rsidR="00074303" w:rsidRPr="00B03A1C" w:rsidRDefault="00F6783B" w:rsidP="00074303">
            <w:pPr>
              <w:spacing w:after="0"/>
              <w:jc w:val="center"/>
              <w:rPr>
                <w:rFonts w:ascii="Times New Roman" w:hAnsi="Times New Roman" w:cs="Times New Roman"/>
                <w:b/>
                <w:lang w:eastAsia="ru-RU"/>
              </w:rPr>
            </w:pPr>
            <w:r w:rsidRPr="00B03A1C">
              <w:rPr>
                <w:rFonts w:ascii="Times New Roman" w:hAnsi="Times New Roman" w:cs="Times New Roman"/>
                <w:b/>
                <w:lang w:eastAsia="ru-RU"/>
              </w:rPr>
              <w:t>6</w:t>
            </w:r>
          </w:p>
        </w:tc>
      </w:tr>
      <w:tr w:rsidR="002854AE" w:rsidRPr="00B03A1C" w:rsidTr="000E6C23">
        <w:trPr>
          <w:trHeight w:val="70"/>
        </w:trPr>
        <w:tc>
          <w:tcPr>
            <w:tcW w:w="1044" w:type="pct"/>
            <w:vMerge/>
          </w:tcPr>
          <w:p w:rsidR="002854AE" w:rsidRPr="00B03A1C" w:rsidRDefault="002854AE" w:rsidP="00074303">
            <w:pPr>
              <w:spacing w:after="0"/>
              <w:rPr>
                <w:rFonts w:ascii="Times New Roman" w:hAnsi="Times New Roman" w:cs="Times New Roman"/>
                <w:lang w:eastAsia="ru-RU"/>
              </w:rPr>
            </w:pPr>
          </w:p>
        </w:tc>
        <w:tc>
          <w:tcPr>
            <w:tcW w:w="3314" w:type="pct"/>
          </w:tcPr>
          <w:p w:rsidR="002854AE" w:rsidRPr="00B03A1C" w:rsidRDefault="002854AE" w:rsidP="00074303">
            <w:pPr>
              <w:spacing w:after="0"/>
              <w:rPr>
                <w:rFonts w:ascii="Times New Roman" w:hAnsi="Times New Roman" w:cs="Times New Roman"/>
                <w:lang w:eastAsia="ru-RU"/>
              </w:rPr>
            </w:pPr>
            <w:r w:rsidRPr="00B03A1C">
              <w:rPr>
                <w:rFonts w:ascii="Times New Roman" w:hAnsi="Times New Roman" w:cs="Times New Roman"/>
                <w:lang w:eastAsia="ru-RU"/>
              </w:rPr>
              <w:t>Методика планирования мероприятий по физическому воспитанию и развитию детей раннего и дошкольного возраста</w:t>
            </w:r>
          </w:p>
        </w:tc>
        <w:tc>
          <w:tcPr>
            <w:tcW w:w="642" w:type="pct"/>
            <w:vAlign w:val="center"/>
          </w:tcPr>
          <w:p w:rsidR="002854AE" w:rsidRPr="00B03A1C" w:rsidRDefault="002854AE"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r>
      <w:tr w:rsidR="00F6783B" w:rsidRPr="00B03A1C" w:rsidTr="000E6C23">
        <w:trPr>
          <w:trHeight w:val="70"/>
        </w:trPr>
        <w:tc>
          <w:tcPr>
            <w:tcW w:w="1044" w:type="pct"/>
            <w:vMerge/>
          </w:tcPr>
          <w:p w:rsidR="00F6783B" w:rsidRPr="00B03A1C" w:rsidRDefault="00F6783B" w:rsidP="00F6783B">
            <w:pPr>
              <w:spacing w:after="0"/>
              <w:rPr>
                <w:rFonts w:ascii="Times New Roman" w:hAnsi="Times New Roman" w:cs="Times New Roman"/>
                <w:lang w:eastAsia="ru-RU"/>
              </w:rPr>
            </w:pPr>
          </w:p>
        </w:tc>
        <w:tc>
          <w:tcPr>
            <w:tcW w:w="3314" w:type="pct"/>
          </w:tcPr>
          <w:p w:rsidR="00F6783B" w:rsidRPr="00AA66F8" w:rsidRDefault="00F6783B" w:rsidP="00F6783B">
            <w:pPr>
              <w:spacing w:after="0"/>
              <w:rPr>
                <w:rFonts w:ascii="Times New Roman" w:hAnsi="Times New Roman" w:cs="Times New Roman"/>
                <w:b/>
              </w:rPr>
            </w:pPr>
            <w:r w:rsidRPr="00AA66F8">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F6783B" w:rsidRPr="00B03A1C" w:rsidRDefault="00F6783B" w:rsidP="00F6783B">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074303" w:rsidRPr="00B03A1C" w:rsidTr="000E6C23">
        <w:trPr>
          <w:trHeight w:val="516"/>
        </w:trPr>
        <w:tc>
          <w:tcPr>
            <w:tcW w:w="1044" w:type="pct"/>
            <w:vMerge/>
          </w:tcPr>
          <w:p w:rsidR="00074303" w:rsidRPr="00B03A1C" w:rsidRDefault="00074303" w:rsidP="00074303">
            <w:pPr>
              <w:spacing w:after="0"/>
              <w:rPr>
                <w:rFonts w:ascii="Times New Roman" w:hAnsi="Times New Roman" w:cs="Times New Roman"/>
                <w:lang w:eastAsia="ru-RU"/>
              </w:rPr>
            </w:pPr>
          </w:p>
        </w:tc>
        <w:tc>
          <w:tcPr>
            <w:tcW w:w="3314" w:type="pct"/>
          </w:tcPr>
          <w:p w:rsidR="00AA66F8" w:rsidRPr="00B03A1C" w:rsidRDefault="00F6783B" w:rsidP="00210363">
            <w:pPr>
              <w:spacing w:after="0"/>
              <w:rPr>
                <w:rFonts w:ascii="Times New Roman" w:hAnsi="Times New Roman" w:cs="Times New Roman"/>
                <w:lang w:eastAsia="ru-RU"/>
              </w:rPr>
            </w:pPr>
            <w:r w:rsidRPr="00B03A1C">
              <w:rPr>
                <w:rFonts w:ascii="Times New Roman" w:hAnsi="Times New Roman" w:cs="Times New Roman"/>
                <w:lang w:eastAsia="ru-RU"/>
              </w:rPr>
              <w:t>ЛПЗ и ПП № 22</w:t>
            </w:r>
            <w:r w:rsidR="00074303" w:rsidRPr="00B03A1C">
              <w:rPr>
                <w:rFonts w:ascii="Times New Roman" w:hAnsi="Times New Roman" w:cs="Times New Roman"/>
                <w:lang w:eastAsia="ru-RU"/>
              </w:rPr>
              <w:t>. Составление перспективного и календарного плана работы для одной из возрастных групп дошкольного образовательного учреждения</w:t>
            </w:r>
            <w:r w:rsidR="00AA66F8">
              <w:rPr>
                <w:rFonts w:ascii="Times New Roman" w:hAnsi="Times New Roman" w:cs="Times New Roman"/>
                <w:lang w:eastAsia="ru-RU"/>
              </w:rPr>
              <w:t>(ОУД.01 Русский язык)</w:t>
            </w:r>
          </w:p>
        </w:tc>
        <w:tc>
          <w:tcPr>
            <w:tcW w:w="642" w:type="pct"/>
            <w:vAlign w:val="center"/>
          </w:tcPr>
          <w:p w:rsidR="00074303" w:rsidRPr="00B03A1C" w:rsidRDefault="00074303" w:rsidP="00074303">
            <w:pPr>
              <w:spacing w:after="0"/>
              <w:jc w:val="center"/>
              <w:rPr>
                <w:rFonts w:ascii="Times New Roman" w:hAnsi="Times New Roman" w:cs="Times New Roman"/>
                <w:lang w:eastAsia="ru-RU"/>
              </w:rPr>
            </w:pPr>
            <w:r w:rsidRPr="00B03A1C">
              <w:rPr>
                <w:rFonts w:ascii="Times New Roman" w:hAnsi="Times New Roman" w:cs="Times New Roman"/>
                <w:lang w:eastAsia="ru-RU"/>
              </w:rPr>
              <w:t>4</w:t>
            </w:r>
          </w:p>
        </w:tc>
      </w:tr>
      <w:tr w:rsidR="00074303" w:rsidRPr="00B03A1C" w:rsidTr="000E6C23">
        <w:trPr>
          <w:trHeight w:val="177"/>
        </w:trPr>
        <w:tc>
          <w:tcPr>
            <w:tcW w:w="4358" w:type="pct"/>
            <w:gridSpan w:val="2"/>
          </w:tcPr>
          <w:p w:rsidR="00074303" w:rsidRPr="00B03A1C" w:rsidRDefault="00074303" w:rsidP="00074303">
            <w:pPr>
              <w:spacing w:after="0"/>
              <w:jc w:val="center"/>
              <w:rPr>
                <w:rFonts w:ascii="Times New Roman" w:hAnsi="Times New Roman" w:cs="Times New Roman"/>
                <w:b/>
                <w:lang w:eastAsia="ru-RU"/>
              </w:rPr>
            </w:pPr>
            <w:r w:rsidRPr="00B03A1C">
              <w:rPr>
                <w:rFonts w:ascii="Times New Roman" w:hAnsi="Times New Roman" w:cs="Times New Roman"/>
                <w:b/>
                <w:lang w:eastAsia="ru-RU"/>
              </w:rPr>
              <w:t>МДК. 01.03. Практикум по совершенствованию двигательных умений и навыков</w:t>
            </w:r>
          </w:p>
        </w:tc>
        <w:tc>
          <w:tcPr>
            <w:tcW w:w="642" w:type="pct"/>
            <w:vAlign w:val="center"/>
          </w:tcPr>
          <w:p w:rsidR="00074303" w:rsidRPr="00B03A1C" w:rsidRDefault="00074303" w:rsidP="00074303">
            <w:pPr>
              <w:spacing w:after="0"/>
              <w:jc w:val="center"/>
              <w:rPr>
                <w:rFonts w:ascii="Times New Roman" w:hAnsi="Times New Roman" w:cs="Times New Roman"/>
                <w:b/>
                <w:lang w:eastAsia="ru-RU"/>
              </w:rPr>
            </w:pPr>
            <w:r w:rsidRPr="00B03A1C">
              <w:rPr>
                <w:rFonts w:ascii="Times New Roman" w:hAnsi="Times New Roman" w:cs="Times New Roman"/>
                <w:b/>
                <w:lang w:eastAsia="ru-RU"/>
              </w:rPr>
              <w:t>118</w:t>
            </w:r>
          </w:p>
        </w:tc>
      </w:tr>
      <w:tr w:rsidR="00074303" w:rsidRPr="00B03A1C" w:rsidTr="000E6C23">
        <w:tc>
          <w:tcPr>
            <w:tcW w:w="1044" w:type="pct"/>
            <w:vMerge w:val="restart"/>
          </w:tcPr>
          <w:p w:rsidR="00074303" w:rsidRPr="00B03A1C" w:rsidRDefault="00F35A78" w:rsidP="00F35A78">
            <w:pPr>
              <w:spacing w:after="0"/>
              <w:rPr>
                <w:rFonts w:ascii="Times New Roman" w:hAnsi="Times New Roman" w:cs="Times New Roman"/>
                <w:lang w:eastAsia="ru-RU"/>
              </w:rPr>
            </w:pPr>
            <w:r>
              <w:rPr>
                <w:rFonts w:ascii="Times New Roman" w:hAnsi="Times New Roman" w:cs="Times New Roman"/>
                <w:lang w:eastAsia="ru-RU"/>
              </w:rPr>
              <w:t>Тема 3.1. Гимнастика в системе физического воспитания дошкольников</w:t>
            </w:r>
            <w:r w:rsidR="00074303" w:rsidRPr="00B03A1C">
              <w:rPr>
                <w:rFonts w:ascii="Times New Roman" w:hAnsi="Times New Roman" w:cs="Times New Roman"/>
                <w:lang w:eastAsia="ru-RU"/>
              </w:rPr>
              <w:t xml:space="preserve"> </w:t>
            </w:r>
          </w:p>
        </w:tc>
        <w:tc>
          <w:tcPr>
            <w:tcW w:w="3314" w:type="pct"/>
          </w:tcPr>
          <w:p w:rsidR="00074303" w:rsidRPr="006766E1" w:rsidRDefault="00074303" w:rsidP="00074303">
            <w:pPr>
              <w:spacing w:after="0"/>
              <w:rPr>
                <w:rFonts w:ascii="Times New Roman" w:hAnsi="Times New Roman" w:cs="Times New Roman"/>
                <w:b/>
                <w:lang w:eastAsia="ru-RU"/>
              </w:rPr>
            </w:pPr>
            <w:r w:rsidRPr="006766E1">
              <w:rPr>
                <w:rFonts w:ascii="Times New Roman" w:hAnsi="Times New Roman" w:cs="Times New Roman"/>
                <w:b/>
                <w:lang w:eastAsia="ru-RU"/>
              </w:rPr>
              <w:t xml:space="preserve">Содержание </w:t>
            </w:r>
          </w:p>
        </w:tc>
        <w:tc>
          <w:tcPr>
            <w:tcW w:w="642" w:type="pct"/>
            <w:vAlign w:val="center"/>
          </w:tcPr>
          <w:p w:rsidR="00074303" w:rsidRPr="00BB59B5" w:rsidRDefault="00BB59B5" w:rsidP="00074303">
            <w:pPr>
              <w:spacing w:after="0"/>
              <w:jc w:val="center"/>
              <w:rPr>
                <w:rFonts w:ascii="Times New Roman" w:hAnsi="Times New Roman" w:cs="Times New Roman"/>
                <w:b/>
                <w:lang w:eastAsia="ru-RU"/>
              </w:rPr>
            </w:pPr>
            <w:r>
              <w:rPr>
                <w:rFonts w:ascii="Times New Roman" w:hAnsi="Times New Roman" w:cs="Times New Roman"/>
                <w:b/>
                <w:lang w:eastAsia="ru-RU"/>
              </w:rPr>
              <w:t>8</w:t>
            </w:r>
            <w:r>
              <w:rPr>
                <w:rFonts w:ascii="Times New Roman" w:hAnsi="Times New Roman" w:cs="Times New Roman"/>
                <w:b/>
                <w:lang w:val="en-US" w:eastAsia="ru-RU"/>
              </w:rPr>
              <w:t>/</w:t>
            </w:r>
            <w:r>
              <w:rPr>
                <w:rFonts w:ascii="Times New Roman" w:hAnsi="Times New Roman" w:cs="Times New Roman"/>
                <w:b/>
                <w:lang w:eastAsia="ru-RU"/>
              </w:rPr>
              <w:t>10</w:t>
            </w:r>
          </w:p>
        </w:tc>
      </w:tr>
      <w:tr w:rsidR="007A1FF4" w:rsidRPr="00B03A1C" w:rsidTr="000E6C23">
        <w:tc>
          <w:tcPr>
            <w:tcW w:w="1044" w:type="pct"/>
            <w:vMerge/>
          </w:tcPr>
          <w:p w:rsidR="007A1FF4" w:rsidRPr="00B03A1C" w:rsidRDefault="007A1FF4" w:rsidP="00074303">
            <w:pPr>
              <w:spacing w:after="0"/>
              <w:rPr>
                <w:rFonts w:ascii="Times New Roman" w:hAnsi="Times New Roman" w:cs="Times New Roman"/>
                <w:lang w:eastAsia="ru-RU"/>
              </w:rPr>
            </w:pPr>
          </w:p>
        </w:tc>
        <w:tc>
          <w:tcPr>
            <w:tcW w:w="3314" w:type="pct"/>
          </w:tcPr>
          <w:p w:rsidR="00D72FF3" w:rsidRPr="00D72FF3" w:rsidRDefault="007A1FF4" w:rsidP="00210363">
            <w:pPr>
              <w:spacing w:after="0"/>
              <w:rPr>
                <w:rFonts w:ascii="Times New Roman" w:hAnsi="Times New Roman" w:cs="Times New Roman"/>
                <w:lang w:eastAsia="ru-RU"/>
              </w:rPr>
            </w:pPr>
            <w:r w:rsidRPr="00B03A1C">
              <w:rPr>
                <w:rFonts w:ascii="Times New Roman" w:hAnsi="Times New Roman" w:cs="Times New Roman"/>
                <w:lang w:eastAsia="ru-RU"/>
              </w:rPr>
              <w:t>Значение гимнастики в физическом воспитании детей</w:t>
            </w:r>
            <w:r w:rsidR="00D72FF3">
              <w:rPr>
                <w:rFonts w:ascii="Times New Roman" w:hAnsi="Times New Roman" w:cs="Times New Roman"/>
                <w:lang w:eastAsia="ru-RU"/>
              </w:rPr>
              <w:t>(ОУД.09 Физическая культура</w:t>
            </w:r>
            <w:r w:rsidR="00D72FF3" w:rsidRPr="00D72FF3">
              <w:rPr>
                <w:rFonts w:ascii="Times New Roman" w:hAnsi="Times New Roman" w:cs="Times New Roman"/>
                <w:lang w:eastAsia="ru-RU"/>
              </w:rPr>
              <w:t>/</w:t>
            </w:r>
            <w:r w:rsidR="00D72FF3">
              <w:rPr>
                <w:rFonts w:ascii="Times New Roman" w:hAnsi="Times New Roman" w:cs="Times New Roman"/>
                <w:lang w:eastAsia="ru-RU"/>
              </w:rPr>
              <w:t>адаптированная физическая культура)</w:t>
            </w:r>
          </w:p>
        </w:tc>
        <w:tc>
          <w:tcPr>
            <w:tcW w:w="642" w:type="pct"/>
            <w:vAlign w:val="center"/>
          </w:tcPr>
          <w:p w:rsidR="007A1FF4" w:rsidRPr="006766E1" w:rsidRDefault="007A1FF4" w:rsidP="00074303">
            <w:pPr>
              <w:spacing w:after="0"/>
              <w:jc w:val="center"/>
              <w:rPr>
                <w:rFonts w:ascii="Times New Roman" w:hAnsi="Times New Roman" w:cs="Times New Roman"/>
                <w:b/>
                <w:lang w:eastAsia="ru-RU"/>
              </w:rPr>
            </w:pPr>
            <w:r w:rsidRPr="006766E1">
              <w:rPr>
                <w:rFonts w:ascii="Times New Roman" w:hAnsi="Times New Roman" w:cs="Times New Roman"/>
                <w:b/>
                <w:lang w:eastAsia="ru-RU"/>
              </w:rPr>
              <w:t>2</w:t>
            </w:r>
          </w:p>
        </w:tc>
      </w:tr>
      <w:tr w:rsidR="007A1FF4" w:rsidRPr="00B03A1C" w:rsidTr="000E6C23">
        <w:tc>
          <w:tcPr>
            <w:tcW w:w="1044" w:type="pct"/>
            <w:vMerge/>
          </w:tcPr>
          <w:p w:rsidR="007A1FF4" w:rsidRPr="00B03A1C" w:rsidRDefault="007A1FF4" w:rsidP="00074303">
            <w:pPr>
              <w:spacing w:after="0"/>
              <w:rPr>
                <w:rFonts w:ascii="Times New Roman" w:hAnsi="Times New Roman" w:cs="Times New Roman"/>
                <w:lang w:eastAsia="ru-RU"/>
              </w:rPr>
            </w:pPr>
          </w:p>
        </w:tc>
        <w:tc>
          <w:tcPr>
            <w:tcW w:w="3314" w:type="pct"/>
          </w:tcPr>
          <w:p w:rsidR="007A1FF4" w:rsidRPr="00B03A1C" w:rsidRDefault="00882CF6" w:rsidP="007A1FF4">
            <w:pPr>
              <w:spacing w:after="0"/>
              <w:rPr>
                <w:rFonts w:ascii="Times New Roman" w:hAnsi="Times New Roman" w:cs="Times New Roman"/>
                <w:lang w:eastAsia="ru-RU"/>
              </w:rPr>
            </w:pPr>
            <w:r w:rsidRPr="00B03A1C">
              <w:rPr>
                <w:rFonts w:ascii="Times New Roman" w:hAnsi="Times New Roman" w:cs="Times New Roman"/>
                <w:lang w:eastAsia="ru-RU"/>
              </w:rPr>
              <w:t>Методы и приемы обучения основным движениям детей дошкольного возраста</w:t>
            </w:r>
          </w:p>
        </w:tc>
        <w:tc>
          <w:tcPr>
            <w:tcW w:w="642" w:type="pct"/>
            <w:vAlign w:val="center"/>
          </w:tcPr>
          <w:p w:rsidR="007A1FF4" w:rsidRPr="006766E1" w:rsidRDefault="007A1FF4" w:rsidP="00074303">
            <w:pPr>
              <w:spacing w:after="0"/>
              <w:jc w:val="center"/>
              <w:rPr>
                <w:rFonts w:ascii="Times New Roman" w:hAnsi="Times New Roman" w:cs="Times New Roman"/>
                <w:b/>
                <w:lang w:eastAsia="ru-RU"/>
              </w:rPr>
            </w:pPr>
            <w:r w:rsidRPr="006766E1">
              <w:rPr>
                <w:rFonts w:ascii="Times New Roman" w:hAnsi="Times New Roman" w:cs="Times New Roman"/>
                <w:b/>
                <w:lang w:eastAsia="ru-RU"/>
              </w:rPr>
              <w:t>2</w:t>
            </w:r>
          </w:p>
        </w:tc>
      </w:tr>
      <w:tr w:rsidR="00882CF6" w:rsidRPr="00B03A1C" w:rsidTr="000E6C23">
        <w:tc>
          <w:tcPr>
            <w:tcW w:w="1044" w:type="pct"/>
            <w:vMerge/>
          </w:tcPr>
          <w:p w:rsidR="00882CF6" w:rsidRPr="00B03A1C" w:rsidRDefault="00882CF6" w:rsidP="00074303">
            <w:pPr>
              <w:spacing w:after="0"/>
              <w:rPr>
                <w:rFonts w:ascii="Times New Roman" w:hAnsi="Times New Roman" w:cs="Times New Roman"/>
                <w:lang w:eastAsia="ru-RU"/>
              </w:rPr>
            </w:pPr>
          </w:p>
        </w:tc>
        <w:tc>
          <w:tcPr>
            <w:tcW w:w="3314" w:type="pct"/>
          </w:tcPr>
          <w:p w:rsidR="00AB10A8" w:rsidRPr="00B03A1C" w:rsidRDefault="00882CF6" w:rsidP="00210363">
            <w:pPr>
              <w:spacing w:after="0"/>
              <w:rPr>
                <w:rFonts w:ascii="Times New Roman" w:hAnsi="Times New Roman" w:cs="Times New Roman"/>
                <w:lang w:eastAsia="ru-RU"/>
              </w:rPr>
            </w:pPr>
            <w:r w:rsidRPr="00B03A1C">
              <w:rPr>
                <w:rFonts w:ascii="Times New Roman" w:hAnsi="Times New Roman" w:cs="Times New Roman"/>
                <w:lang w:eastAsia="ru-RU"/>
              </w:rPr>
              <w:t>Методы и приемы организации и проведения комплексов общеразвивающих упражнений, используемых в работе с детьми раннего и дошкольного возраста</w:t>
            </w:r>
            <w:r w:rsidR="00AB10A8">
              <w:rPr>
                <w:rFonts w:ascii="Times New Roman" w:hAnsi="Times New Roman" w:cs="Times New Roman"/>
                <w:lang w:eastAsia="ru-RU"/>
              </w:rPr>
              <w:t>(ОУД.04 Математика)</w:t>
            </w:r>
          </w:p>
        </w:tc>
        <w:tc>
          <w:tcPr>
            <w:tcW w:w="642" w:type="pct"/>
            <w:vAlign w:val="center"/>
          </w:tcPr>
          <w:p w:rsidR="00882CF6" w:rsidRPr="006766E1" w:rsidRDefault="003E39E7" w:rsidP="00074303">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7A1FF4" w:rsidRPr="00B03A1C" w:rsidTr="000E6C23">
        <w:tc>
          <w:tcPr>
            <w:tcW w:w="1044" w:type="pct"/>
            <w:vMerge/>
          </w:tcPr>
          <w:p w:rsidR="007A1FF4" w:rsidRPr="00B03A1C" w:rsidRDefault="007A1FF4" w:rsidP="007A1FF4">
            <w:pPr>
              <w:spacing w:after="0"/>
              <w:rPr>
                <w:rFonts w:ascii="Times New Roman" w:hAnsi="Times New Roman" w:cs="Times New Roman"/>
                <w:lang w:eastAsia="ru-RU"/>
              </w:rPr>
            </w:pPr>
          </w:p>
        </w:tc>
        <w:tc>
          <w:tcPr>
            <w:tcW w:w="3314" w:type="pct"/>
          </w:tcPr>
          <w:p w:rsidR="007A1FF4" w:rsidRPr="00B03A1C" w:rsidRDefault="00882CF6" w:rsidP="007A1FF4">
            <w:pPr>
              <w:spacing w:after="0"/>
              <w:rPr>
                <w:rFonts w:ascii="Times New Roman" w:hAnsi="Times New Roman" w:cs="Times New Roman"/>
                <w:lang w:eastAsia="ru-RU"/>
              </w:rPr>
            </w:pPr>
            <w:r w:rsidRPr="00B03A1C">
              <w:rPr>
                <w:rFonts w:ascii="Times New Roman" w:hAnsi="Times New Roman" w:cs="Times New Roman"/>
                <w:lang w:eastAsia="ru-RU"/>
              </w:rPr>
              <w:t>Методы и приемы обучения строевым упражнениям детей дошкольного возраста</w:t>
            </w:r>
          </w:p>
        </w:tc>
        <w:tc>
          <w:tcPr>
            <w:tcW w:w="642" w:type="pct"/>
            <w:vAlign w:val="center"/>
          </w:tcPr>
          <w:p w:rsidR="007A1FF4" w:rsidRPr="006766E1" w:rsidRDefault="007A1FF4" w:rsidP="007A1FF4">
            <w:pPr>
              <w:spacing w:after="0"/>
              <w:jc w:val="center"/>
              <w:rPr>
                <w:rFonts w:ascii="Times New Roman" w:hAnsi="Times New Roman" w:cs="Times New Roman"/>
                <w:b/>
                <w:lang w:eastAsia="ru-RU"/>
              </w:rPr>
            </w:pPr>
            <w:r w:rsidRPr="006766E1">
              <w:rPr>
                <w:rFonts w:ascii="Times New Roman" w:hAnsi="Times New Roman" w:cs="Times New Roman"/>
                <w:b/>
                <w:lang w:eastAsia="ru-RU"/>
              </w:rPr>
              <w:t>2</w:t>
            </w:r>
          </w:p>
        </w:tc>
      </w:tr>
      <w:tr w:rsidR="007A1FF4" w:rsidRPr="00B03A1C" w:rsidTr="000E6C23">
        <w:trPr>
          <w:trHeight w:val="70"/>
        </w:trPr>
        <w:tc>
          <w:tcPr>
            <w:tcW w:w="1044" w:type="pct"/>
            <w:vMerge/>
            <w:tcBorders>
              <w:bottom w:val="single" w:sz="4" w:space="0" w:color="auto"/>
            </w:tcBorders>
          </w:tcPr>
          <w:p w:rsidR="007A1FF4" w:rsidRPr="00B03A1C" w:rsidRDefault="007A1FF4" w:rsidP="007A1FF4">
            <w:pPr>
              <w:spacing w:after="0"/>
              <w:rPr>
                <w:rFonts w:ascii="Times New Roman" w:hAnsi="Times New Roman" w:cs="Times New Roman"/>
                <w:lang w:eastAsia="ru-RU"/>
              </w:rPr>
            </w:pPr>
          </w:p>
        </w:tc>
        <w:tc>
          <w:tcPr>
            <w:tcW w:w="3314" w:type="pct"/>
            <w:tcBorders>
              <w:bottom w:val="single" w:sz="4" w:space="0" w:color="auto"/>
            </w:tcBorders>
          </w:tcPr>
          <w:p w:rsidR="007A1FF4" w:rsidRPr="009838A1" w:rsidRDefault="007A1FF4" w:rsidP="007A1FF4">
            <w:pPr>
              <w:spacing w:after="0"/>
              <w:rPr>
                <w:rFonts w:ascii="Times New Roman" w:hAnsi="Times New Roman" w:cs="Times New Roman"/>
                <w:b/>
              </w:rPr>
            </w:pPr>
            <w:r w:rsidRPr="009838A1">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7A1FF4" w:rsidRPr="00B03A1C" w:rsidRDefault="007A1FF4" w:rsidP="007A1FF4">
            <w:pPr>
              <w:spacing w:after="0"/>
              <w:jc w:val="center"/>
              <w:rPr>
                <w:rFonts w:ascii="Times New Roman" w:hAnsi="Times New Roman" w:cs="Times New Roman"/>
                <w:lang w:eastAsia="ru-RU"/>
              </w:rPr>
            </w:pPr>
          </w:p>
        </w:tc>
      </w:tr>
      <w:tr w:rsidR="007C59EE" w:rsidRPr="00B03A1C" w:rsidTr="000E6C23">
        <w:trPr>
          <w:trHeight w:val="70"/>
        </w:trPr>
        <w:tc>
          <w:tcPr>
            <w:tcW w:w="1044" w:type="pct"/>
            <w:vMerge/>
            <w:tcBorders>
              <w:bottom w:val="single" w:sz="4" w:space="0" w:color="auto"/>
            </w:tcBorders>
          </w:tcPr>
          <w:p w:rsidR="007C59EE" w:rsidRPr="00B03A1C" w:rsidRDefault="007C59EE" w:rsidP="007A1FF4">
            <w:pPr>
              <w:spacing w:after="0"/>
              <w:rPr>
                <w:rFonts w:ascii="Times New Roman" w:hAnsi="Times New Roman" w:cs="Times New Roman"/>
                <w:lang w:eastAsia="ru-RU"/>
              </w:rPr>
            </w:pPr>
          </w:p>
        </w:tc>
        <w:tc>
          <w:tcPr>
            <w:tcW w:w="3314" w:type="pct"/>
            <w:tcBorders>
              <w:bottom w:val="single" w:sz="4" w:space="0" w:color="auto"/>
            </w:tcBorders>
          </w:tcPr>
          <w:p w:rsidR="007C59EE" w:rsidRPr="009838A1" w:rsidRDefault="007C59EE" w:rsidP="007A1FF4">
            <w:pPr>
              <w:spacing w:after="0"/>
              <w:rPr>
                <w:rFonts w:ascii="Times New Roman" w:hAnsi="Times New Roman" w:cs="Times New Roman"/>
                <w:b/>
                <w:lang w:eastAsia="ru-RU"/>
              </w:rPr>
            </w:pPr>
            <w:r w:rsidRPr="00B03A1C">
              <w:rPr>
                <w:rFonts w:ascii="Times New Roman" w:hAnsi="Times New Roman" w:cs="Times New Roman"/>
                <w:lang w:eastAsia="ru-RU"/>
              </w:rPr>
              <w:t>ЛПЗ и ПП № 23. Анализ и оценка методов и приёмов обучения основным движениям детей дошкольного возраста</w:t>
            </w:r>
          </w:p>
        </w:tc>
        <w:tc>
          <w:tcPr>
            <w:tcW w:w="642" w:type="pct"/>
            <w:vAlign w:val="center"/>
          </w:tcPr>
          <w:p w:rsidR="007C59EE" w:rsidRPr="00B03A1C" w:rsidRDefault="003E39E7"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891B94" w:rsidRPr="00B03A1C" w:rsidTr="000E6C23">
        <w:trPr>
          <w:trHeight w:val="70"/>
        </w:trPr>
        <w:tc>
          <w:tcPr>
            <w:tcW w:w="1044" w:type="pct"/>
            <w:vMerge/>
            <w:tcBorders>
              <w:bottom w:val="single" w:sz="4" w:space="0" w:color="auto"/>
            </w:tcBorders>
          </w:tcPr>
          <w:p w:rsidR="00891B94" w:rsidRPr="00B03A1C" w:rsidRDefault="00891B94" w:rsidP="007A1FF4">
            <w:pPr>
              <w:spacing w:after="0"/>
              <w:rPr>
                <w:rFonts w:ascii="Times New Roman" w:hAnsi="Times New Roman" w:cs="Times New Roman"/>
                <w:lang w:eastAsia="ru-RU"/>
              </w:rPr>
            </w:pPr>
          </w:p>
        </w:tc>
        <w:tc>
          <w:tcPr>
            <w:tcW w:w="3314" w:type="pct"/>
            <w:tcBorders>
              <w:bottom w:val="single" w:sz="4" w:space="0" w:color="auto"/>
            </w:tcBorders>
          </w:tcPr>
          <w:p w:rsidR="00AA66F8" w:rsidRPr="00B03A1C" w:rsidRDefault="00EA0B4D" w:rsidP="00210363">
            <w:pPr>
              <w:spacing w:after="0"/>
              <w:rPr>
                <w:rFonts w:ascii="Times New Roman" w:hAnsi="Times New Roman" w:cs="Times New Roman"/>
                <w:lang w:eastAsia="ru-RU"/>
              </w:rPr>
            </w:pPr>
            <w:r w:rsidRPr="00B03A1C">
              <w:rPr>
                <w:rFonts w:ascii="Times New Roman" w:hAnsi="Times New Roman" w:cs="Times New Roman"/>
                <w:lang w:eastAsia="ru-RU"/>
              </w:rPr>
              <w:t>ЛПЗ и ПП № 2</w:t>
            </w:r>
            <w:r>
              <w:rPr>
                <w:rFonts w:ascii="Times New Roman" w:hAnsi="Times New Roman" w:cs="Times New Roman"/>
                <w:lang w:eastAsia="ru-RU"/>
              </w:rPr>
              <w:t>4</w:t>
            </w:r>
            <w:r w:rsidRPr="00B03A1C">
              <w:rPr>
                <w:rFonts w:ascii="Times New Roman" w:hAnsi="Times New Roman" w:cs="Times New Roman"/>
                <w:lang w:eastAsia="ru-RU"/>
              </w:rPr>
              <w:t xml:space="preserve">. </w:t>
            </w:r>
            <w:r w:rsidR="00891B94" w:rsidRPr="00B03A1C">
              <w:rPr>
                <w:rFonts w:ascii="Times New Roman" w:hAnsi="Times New Roman" w:cs="Times New Roman"/>
                <w:lang w:eastAsia="ru-RU"/>
              </w:rPr>
              <w:t>Отработка элементов техники основных видов движений, используемых в работе с детьми дошкольного возраста</w:t>
            </w:r>
            <w:r w:rsidR="00AA66F8">
              <w:rPr>
                <w:rFonts w:ascii="Times New Roman" w:eastAsia="Calibri" w:hAnsi="Times New Roman" w:cs="Times New Roman"/>
                <w:bCs/>
                <w:color w:val="0D0D0D"/>
              </w:rPr>
              <w:t>(ОУД.09 Физическая культура</w:t>
            </w:r>
            <w:r w:rsidR="00AA66F8" w:rsidRPr="00863DF7">
              <w:rPr>
                <w:rFonts w:ascii="Times New Roman" w:eastAsia="Calibri" w:hAnsi="Times New Roman" w:cs="Times New Roman"/>
                <w:bCs/>
                <w:color w:val="0D0D0D"/>
              </w:rPr>
              <w:t>/</w:t>
            </w:r>
            <w:r w:rsidR="00AA66F8">
              <w:rPr>
                <w:rFonts w:ascii="Times New Roman" w:eastAsia="Calibri" w:hAnsi="Times New Roman" w:cs="Times New Roman"/>
                <w:bCs/>
                <w:color w:val="0D0D0D"/>
              </w:rPr>
              <w:t>адаптированная физическая культура)</w:t>
            </w:r>
          </w:p>
        </w:tc>
        <w:tc>
          <w:tcPr>
            <w:tcW w:w="642" w:type="pct"/>
            <w:vAlign w:val="center"/>
          </w:tcPr>
          <w:p w:rsidR="00891B94" w:rsidRPr="00B03A1C" w:rsidRDefault="003E39E7"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7C59EE" w:rsidRPr="00B03A1C" w:rsidTr="000E6C23">
        <w:trPr>
          <w:trHeight w:val="70"/>
        </w:trPr>
        <w:tc>
          <w:tcPr>
            <w:tcW w:w="1044" w:type="pct"/>
            <w:vMerge/>
            <w:tcBorders>
              <w:bottom w:val="single" w:sz="4" w:space="0" w:color="auto"/>
            </w:tcBorders>
          </w:tcPr>
          <w:p w:rsidR="007C59EE" w:rsidRPr="00B03A1C" w:rsidRDefault="007C59EE" w:rsidP="007A1FF4">
            <w:pPr>
              <w:spacing w:after="0"/>
              <w:rPr>
                <w:rFonts w:ascii="Times New Roman" w:hAnsi="Times New Roman" w:cs="Times New Roman"/>
                <w:lang w:eastAsia="ru-RU"/>
              </w:rPr>
            </w:pPr>
          </w:p>
        </w:tc>
        <w:tc>
          <w:tcPr>
            <w:tcW w:w="3314" w:type="pct"/>
            <w:tcBorders>
              <w:bottom w:val="single" w:sz="4" w:space="0" w:color="auto"/>
            </w:tcBorders>
          </w:tcPr>
          <w:p w:rsidR="00B424C0" w:rsidRPr="00B03A1C" w:rsidRDefault="00EA0B4D" w:rsidP="00210363">
            <w:pPr>
              <w:spacing w:after="0"/>
              <w:rPr>
                <w:rFonts w:ascii="Times New Roman" w:hAnsi="Times New Roman" w:cs="Times New Roman"/>
                <w:lang w:eastAsia="ru-RU"/>
              </w:rPr>
            </w:pPr>
            <w:r>
              <w:rPr>
                <w:rFonts w:ascii="Times New Roman" w:hAnsi="Times New Roman" w:cs="Times New Roman"/>
                <w:lang w:eastAsia="ru-RU"/>
              </w:rPr>
              <w:t>ЛПЗ и ПП № 25</w:t>
            </w:r>
            <w:r w:rsidR="007C59EE" w:rsidRPr="00B03A1C">
              <w:rPr>
                <w:rFonts w:ascii="Times New Roman" w:hAnsi="Times New Roman" w:cs="Times New Roman"/>
                <w:lang w:eastAsia="ru-RU"/>
              </w:rPr>
              <w:t>. Выполнение, анализ и оценка методов и приёмов организации и проведения комплексов общеразвивающих упражнений, используемых в работе с детьми раннего и дошкольного возраста</w:t>
            </w:r>
            <w:r w:rsidR="00B424C0">
              <w:rPr>
                <w:rFonts w:ascii="Times New Roman" w:hAnsi="Times New Roman" w:cs="Times New Roman"/>
                <w:lang w:eastAsia="ru-RU"/>
              </w:rPr>
              <w:t>(</w:t>
            </w:r>
            <w:r w:rsidR="00902A8F">
              <w:rPr>
                <w:rFonts w:ascii="Times New Roman" w:hAnsi="Times New Roman" w:cs="Times New Roman"/>
                <w:lang w:eastAsia="ru-RU"/>
              </w:rPr>
              <w:t>ОУД.09 Физическая культура</w:t>
            </w:r>
            <w:r w:rsidR="00902A8F" w:rsidRPr="00D72FF3">
              <w:rPr>
                <w:rFonts w:ascii="Times New Roman" w:hAnsi="Times New Roman" w:cs="Times New Roman"/>
                <w:lang w:eastAsia="ru-RU"/>
              </w:rPr>
              <w:t>/</w:t>
            </w:r>
            <w:r w:rsidR="00902A8F">
              <w:rPr>
                <w:rFonts w:ascii="Times New Roman" w:hAnsi="Times New Roman" w:cs="Times New Roman"/>
                <w:lang w:eastAsia="ru-RU"/>
              </w:rPr>
              <w:t>адаптированная физическая культура</w:t>
            </w:r>
            <w:r w:rsidR="00B424C0">
              <w:rPr>
                <w:rFonts w:ascii="Times New Roman" w:hAnsi="Times New Roman" w:cs="Times New Roman"/>
                <w:lang w:eastAsia="ru-RU"/>
              </w:rPr>
              <w:t>)</w:t>
            </w:r>
          </w:p>
        </w:tc>
        <w:tc>
          <w:tcPr>
            <w:tcW w:w="642" w:type="pct"/>
            <w:vAlign w:val="center"/>
          </w:tcPr>
          <w:p w:rsidR="007C59EE" w:rsidRPr="00B03A1C" w:rsidRDefault="003E39E7"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891B94" w:rsidRPr="00B03A1C" w:rsidTr="000E6C23">
        <w:trPr>
          <w:trHeight w:val="70"/>
        </w:trPr>
        <w:tc>
          <w:tcPr>
            <w:tcW w:w="1044" w:type="pct"/>
            <w:vMerge/>
            <w:tcBorders>
              <w:bottom w:val="single" w:sz="4" w:space="0" w:color="auto"/>
            </w:tcBorders>
          </w:tcPr>
          <w:p w:rsidR="00891B94" w:rsidRPr="00B03A1C" w:rsidRDefault="00891B94" w:rsidP="007A1FF4">
            <w:pPr>
              <w:spacing w:after="0"/>
              <w:rPr>
                <w:rFonts w:ascii="Times New Roman" w:hAnsi="Times New Roman" w:cs="Times New Roman"/>
                <w:lang w:eastAsia="ru-RU"/>
              </w:rPr>
            </w:pPr>
          </w:p>
        </w:tc>
        <w:tc>
          <w:tcPr>
            <w:tcW w:w="3314" w:type="pct"/>
            <w:tcBorders>
              <w:bottom w:val="single" w:sz="4" w:space="0" w:color="auto"/>
            </w:tcBorders>
          </w:tcPr>
          <w:p w:rsidR="00891B94" w:rsidRDefault="00EA0B4D" w:rsidP="00891B94">
            <w:pPr>
              <w:spacing w:after="0"/>
              <w:jc w:val="both"/>
              <w:rPr>
                <w:rFonts w:ascii="Times New Roman" w:hAnsi="Times New Roman" w:cs="Times New Roman"/>
                <w:lang w:eastAsia="ru-RU"/>
              </w:rPr>
            </w:pPr>
            <w:r>
              <w:rPr>
                <w:rFonts w:ascii="Times New Roman" w:hAnsi="Times New Roman" w:cs="Times New Roman"/>
                <w:lang w:eastAsia="ru-RU"/>
              </w:rPr>
              <w:t>ЛПЗ и ПП № 26</w:t>
            </w:r>
            <w:r w:rsidRPr="00B03A1C">
              <w:rPr>
                <w:rFonts w:ascii="Times New Roman" w:hAnsi="Times New Roman" w:cs="Times New Roman"/>
                <w:lang w:eastAsia="ru-RU"/>
              </w:rPr>
              <w:t xml:space="preserve">. </w:t>
            </w:r>
            <w:r w:rsidR="00891B94" w:rsidRPr="00B03A1C">
              <w:rPr>
                <w:rFonts w:ascii="Times New Roman" w:hAnsi="Times New Roman" w:cs="Times New Roman"/>
                <w:lang w:eastAsia="ru-RU"/>
              </w:rPr>
              <w:t>Демонстрация обучающимися методики организации и проведения комплексов общеразвивающих упражнений, используемых в работе с детьми дошкольного возраста</w:t>
            </w:r>
          </w:p>
        </w:tc>
        <w:tc>
          <w:tcPr>
            <w:tcW w:w="642" w:type="pct"/>
            <w:vAlign w:val="center"/>
          </w:tcPr>
          <w:p w:rsidR="00891B94" w:rsidRPr="00B03A1C" w:rsidRDefault="003E39E7"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7A1FF4" w:rsidRPr="00B03A1C" w:rsidTr="000E6C23">
        <w:tc>
          <w:tcPr>
            <w:tcW w:w="1044" w:type="pct"/>
            <w:vMerge/>
          </w:tcPr>
          <w:p w:rsidR="007A1FF4" w:rsidRPr="00B03A1C" w:rsidRDefault="007A1FF4" w:rsidP="007A1FF4">
            <w:pPr>
              <w:spacing w:after="0"/>
              <w:rPr>
                <w:rFonts w:ascii="Times New Roman" w:hAnsi="Times New Roman" w:cs="Times New Roman"/>
                <w:lang w:eastAsia="ru-RU"/>
              </w:rPr>
            </w:pPr>
          </w:p>
        </w:tc>
        <w:tc>
          <w:tcPr>
            <w:tcW w:w="3314" w:type="pct"/>
          </w:tcPr>
          <w:p w:rsidR="007A1FF4" w:rsidRPr="00B03A1C" w:rsidRDefault="00EA0B4D" w:rsidP="00ED62A4">
            <w:pPr>
              <w:spacing w:after="0"/>
              <w:rPr>
                <w:rFonts w:ascii="Times New Roman" w:hAnsi="Times New Roman" w:cs="Times New Roman"/>
                <w:lang w:eastAsia="ru-RU"/>
              </w:rPr>
            </w:pPr>
            <w:r>
              <w:rPr>
                <w:rFonts w:ascii="Times New Roman" w:hAnsi="Times New Roman" w:cs="Times New Roman"/>
                <w:lang w:eastAsia="ru-RU"/>
              </w:rPr>
              <w:t>ЛПЗ и ПП № 27.</w:t>
            </w:r>
            <w:r w:rsidR="007C59EE" w:rsidRPr="00B03A1C">
              <w:rPr>
                <w:rFonts w:ascii="Times New Roman" w:hAnsi="Times New Roman" w:cs="Times New Roman"/>
                <w:lang w:eastAsia="ru-RU"/>
              </w:rPr>
              <w:t xml:space="preserve"> </w:t>
            </w:r>
            <w:r w:rsidR="00ED62A4">
              <w:rPr>
                <w:rFonts w:ascii="Times New Roman" w:hAnsi="Times New Roman" w:cs="Times New Roman"/>
                <w:lang w:eastAsia="ru-RU"/>
              </w:rPr>
              <w:t>Организация и проведение строевых упражнений с использованием команд и распоряжений для дошкольников</w:t>
            </w:r>
          </w:p>
        </w:tc>
        <w:tc>
          <w:tcPr>
            <w:tcW w:w="642" w:type="pct"/>
            <w:vAlign w:val="center"/>
          </w:tcPr>
          <w:p w:rsidR="007A1FF4" w:rsidRPr="00B03A1C" w:rsidRDefault="003E39E7"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7A1FF4" w:rsidRPr="00B03A1C" w:rsidTr="000E6C23">
        <w:trPr>
          <w:trHeight w:val="70"/>
        </w:trPr>
        <w:tc>
          <w:tcPr>
            <w:tcW w:w="1044" w:type="pct"/>
            <w:vMerge w:val="restart"/>
          </w:tcPr>
          <w:p w:rsidR="007A1FF4" w:rsidRPr="00E648EA" w:rsidRDefault="007A1FF4" w:rsidP="00A73B10">
            <w:pPr>
              <w:shd w:val="clear" w:color="auto" w:fill="FFFFFF"/>
              <w:spacing w:line="240" w:lineRule="auto"/>
              <w:rPr>
                <w:rFonts w:ascii="Times New Roman" w:eastAsia="Times New Roman" w:hAnsi="Times New Roman" w:cs="Times New Roman"/>
                <w:color w:val="1A1A1A"/>
                <w:lang w:eastAsia="ru-RU"/>
              </w:rPr>
            </w:pPr>
            <w:r w:rsidRPr="00E648EA">
              <w:rPr>
                <w:rFonts w:ascii="Times New Roman" w:hAnsi="Times New Roman" w:cs="Times New Roman"/>
                <w:lang w:eastAsia="ru-RU"/>
              </w:rPr>
              <w:lastRenderedPageBreak/>
              <w:t>Тема 3.2. Подвижная игра</w:t>
            </w:r>
            <w:r w:rsidR="00A73B10" w:rsidRPr="00E648EA">
              <w:rPr>
                <w:rFonts w:ascii="Times New Roman" w:hAnsi="Times New Roman" w:cs="Times New Roman"/>
                <w:lang w:eastAsia="ru-RU"/>
              </w:rPr>
              <w:t xml:space="preserve"> </w:t>
            </w:r>
            <w:r w:rsidR="00E94ED9" w:rsidRPr="00E648EA">
              <w:rPr>
                <w:rFonts w:ascii="Times New Roman" w:eastAsia="Times New Roman" w:hAnsi="Times New Roman" w:cs="Times New Roman"/>
                <w:color w:val="1A1A1A"/>
                <w:lang w:eastAsia="ru-RU"/>
              </w:rPr>
              <w:t xml:space="preserve">как средство и метод </w:t>
            </w:r>
            <w:r w:rsidR="00E94ED9" w:rsidRPr="00E94ED9">
              <w:rPr>
                <w:rFonts w:ascii="Times New Roman" w:eastAsia="Times New Roman" w:hAnsi="Times New Roman" w:cs="Times New Roman"/>
                <w:color w:val="1A1A1A"/>
                <w:lang w:eastAsia="ru-RU"/>
              </w:rPr>
              <w:t>физического</w:t>
            </w:r>
            <w:r w:rsidR="00A73B10" w:rsidRPr="00E648EA">
              <w:rPr>
                <w:rFonts w:ascii="Times New Roman" w:eastAsia="Times New Roman" w:hAnsi="Times New Roman" w:cs="Times New Roman"/>
                <w:color w:val="1A1A1A"/>
                <w:lang w:eastAsia="ru-RU"/>
              </w:rPr>
              <w:t xml:space="preserve"> </w:t>
            </w:r>
            <w:r w:rsidR="00E94ED9" w:rsidRPr="00E94ED9">
              <w:rPr>
                <w:rFonts w:ascii="Times New Roman" w:eastAsia="Times New Roman" w:hAnsi="Times New Roman" w:cs="Times New Roman"/>
                <w:color w:val="1A1A1A"/>
                <w:lang w:eastAsia="ru-RU"/>
              </w:rPr>
              <w:t>воспитани</w:t>
            </w:r>
            <w:r w:rsidR="00A73B10" w:rsidRPr="00E648EA">
              <w:rPr>
                <w:rFonts w:ascii="Times New Roman" w:eastAsia="Times New Roman" w:hAnsi="Times New Roman" w:cs="Times New Roman"/>
                <w:color w:val="1A1A1A"/>
                <w:lang w:eastAsia="ru-RU"/>
              </w:rPr>
              <w:t>я и развития ребенка</w:t>
            </w:r>
          </w:p>
        </w:tc>
        <w:tc>
          <w:tcPr>
            <w:tcW w:w="3314" w:type="pct"/>
          </w:tcPr>
          <w:p w:rsidR="007A1FF4" w:rsidRPr="00E648EA" w:rsidRDefault="007A1FF4" w:rsidP="007A1FF4">
            <w:pPr>
              <w:spacing w:after="0"/>
              <w:rPr>
                <w:rFonts w:ascii="Times New Roman" w:hAnsi="Times New Roman" w:cs="Times New Roman"/>
                <w:b/>
                <w:lang w:eastAsia="ru-RU"/>
              </w:rPr>
            </w:pPr>
            <w:r w:rsidRPr="00E648EA">
              <w:rPr>
                <w:rFonts w:ascii="Times New Roman" w:hAnsi="Times New Roman" w:cs="Times New Roman"/>
                <w:b/>
                <w:lang w:eastAsia="ru-RU"/>
              </w:rPr>
              <w:t xml:space="preserve">Содержание </w:t>
            </w:r>
          </w:p>
        </w:tc>
        <w:tc>
          <w:tcPr>
            <w:tcW w:w="642" w:type="pct"/>
            <w:vAlign w:val="center"/>
          </w:tcPr>
          <w:p w:rsidR="007A1FF4" w:rsidRPr="00BB59B5" w:rsidRDefault="00BB59B5" w:rsidP="007A1FF4">
            <w:pPr>
              <w:spacing w:after="0"/>
              <w:jc w:val="center"/>
              <w:rPr>
                <w:rFonts w:ascii="Times New Roman" w:hAnsi="Times New Roman" w:cs="Times New Roman"/>
                <w:b/>
                <w:lang w:eastAsia="ru-RU"/>
              </w:rPr>
            </w:pPr>
            <w:r>
              <w:rPr>
                <w:rFonts w:ascii="Times New Roman" w:hAnsi="Times New Roman" w:cs="Times New Roman"/>
                <w:b/>
                <w:lang w:eastAsia="ru-RU"/>
              </w:rPr>
              <w:t>8</w:t>
            </w:r>
            <w:r>
              <w:rPr>
                <w:rFonts w:ascii="Times New Roman" w:hAnsi="Times New Roman" w:cs="Times New Roman"/>
                <w:b/>
                <w:lang w:val="en-US" w:eastAsia="ru-RU"/>
              </w:rPr>
              <w:t>/</w:t>
            </w:r>
            <w:r>
              <w:rPr>
                <w:rFonts w:ascii="Times New Roman" w:hAnsi="Times New Roman" w:cs="Times New Roman"/>
                <w:b/>
                <w:lang w:eastAsia="ru-RU"/>
              </w:rPr>
              <w:t>10</w:t>
            </w:r>
          </w:p>
        </w:tc>
      </w:tr>
      <w:tr w:rsidR="007A1FF4" w:rsidRPr="00B03A1C" w:rsidTr="000E6C23">
        <w:trPr>
          <w:trHeight w:val="70"/>
        </w:trPr>
        <w:tc>
          <w:tcPr>
            <w:tcW w:w="1044" w:type="pct"/>
            <w:vMerge/>
          </w:tcPr>
          <w:p w:rsidR="007A1FF4" w:rsidRPr="00E648EA" w:rsidRDefault="007A1FF4" w:rsidP="007A1FF4">
            <w:pPr>
              <w:spacing w:after="0"/>
              <w:rPr>
                <w:rFonts w:ascii="Times New Roman" w:hAnsi="Times New Roman" w:cs="Times New Roman"/>
                <w:lang w:eastAsia="ru-RU"/>
              </w:rPr>
            </w:pPr>
          </w:p>
        </w:tc>
        <w:tc>
          <w:tcPr>
            <w:tcW w:w="3314" w:type="pct"/>
          </w:tcPr>
          <w:p w:rsidR="007A1FF4" w:rsidRPr="00E648EA" w:rsidRDefault="00E648EA" w:rsidP="007A1FF4">
            <w:pPr>
              <w:spacing w:after="0"/>
              <w:rPr>
                <w:rFonts w:ascii="Times New Roman" w:hAnsi="Times New Roman" w:cs="Times New Roman"/>
                <w:lang w:eastAsia="ru-RU"/>
              </w:rPr>
            </w:pPr>
            <w:r w:rsidRPr="00E648EA">
              <w:rPr>
                <w:rFonts w:ascii="Times New Roman" w:hAnsi="Times New Roman" w:cs="Times New Roman"/>
                <w:color w:val="181818"/>
                <w:shd w:val="clear" w:color="auto" w:fill="FFFFFF"/>
              </w:rPr>
              <w:t>История развития подвижной игры</w:t>
            </w:r>
          </w:p>
        </w:tc>
        <w:tc>
          <w:tcPr>
            <w:tcW w:w="642" w:type="pct"/>
            <w:vAlign w:val="center"/>
          </w:tcPr>
          <w:p w:rsidR="007A1FF4" w:rsidRPr="00FB6BB5" w:rsidRDefault="007A1FF4" w:rsidP="007A1FF4">
            <w:pPr>
              <w:spacing w:after="0"/>
              <w:jc w:val="center"/>
              <w:rPr>
                <w:rFonts w:ascii="Times New Roman" w:hAnsi="Times New Roman" w:cs="Times New Roman"/>
                <w:b/>
                <w:lang w:eastAsia="ru-RU"/>
              </w:rPr>
            </w:pPr>
            <w:r w:rsidRPr="00FB6BB5">
              <w:rPr>
                <w:rFonts w:ascii="Times New Roman" w:hAnsi="Times New Roman" w:cs="Times New Roman"/>
                <w:b/>
                <w:lang w:eastAsia="ru-RU"/>
              </w:rPr>
              <w:t>2</w:t>
            </w:r>
          </w:p>
        </w:tc>
      </w:tr>
      <w:tr w:rsidR="00E648EA" w:rsidRPr="00B03A1C" w:rsidTr="000E6C23">
        <w:trPr>
          <w:trHeight w:val="70"/>
        </w:trPr>
        <w:tc>
          <w:tcPr>
            <w:tcW w:w="1044" w:type="pct"/>
            <w:vMerge/>
          </w:tcPr>
          <w:p w:rsidR="00E648EA" w:rsidRPr="00E648EA" w:rsidRDefault="00E648EA" w:rsidP="007A1FF4">
            <w:pPr>
              <w:spacing w:after="0"/>
              <w:rPr>
                <w:rFonts w:ascii="Times New Roman" w:hAnsi="Times New Roman" w:cs="Times New Roman"/>
                <w:lang w:eastAsia="ru-RU"/>
              </w:rPr>
            </w:pPr>
          </w:p>
        </w:tc>
        <w:tc>
          <w:tcPr>
            <w:tcW w:w="3314" w:type="pct"/>
          </w:tcPr>
          <w:p w:rsidR="00E648EA" w:rsidRPr="00E648EA" w:rsidRDefault="00E648EA" w:rsidP="007A1FF4">
            <w:pPr>
              <w:spacing w:after="0"/>
              <w:rPr>
                <w:rFonts w:ascii="Times New Roman" w:hAnsi="Times New Roman" w:cs="Times New Roman"/>
                <w:lang w:eastAsia="ru-RU"/>
              </w:rPr>
            </w:pPr>
            <w:r w:rsidRPr="00E648EA">
              <w:rPr>
                <w:rFonts w:ascii="Times New Roman" w:hAnsi="Times New Roman" w:cs="Times New Roman"/>
                <w:lang w:eastAsia="ru-RU"/>
              </w:rPr>
              <w:t>Методика организации и проведения подвижных игр, используемых в работе с детьми раннего и дошкольного возраста</w:t>
            </w:r>
          </w:p>
        </w:tc>
        <w:tc>
          <w:tcPr>
            <w:tcW w:w="642" w:type="pct"/>
            <w:vAlign w:val="center"/>
          </w:tcPr>
          <w:p w:rsidR="00E648EA" w:rsidRPr="00FB6BB5" w:rsidRDefault="00E648EA" w:rsidP="007A1FF4">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E648EA" w:rsidRPr="00B03A1C" w:rsidTr="000E6C23">
        <w:trPr>
          <w:trHeight w:val="70"/>
        </w:trPr>
        <w:tc>
          <w:tcPr>
            <w:tcW w:w="1044" w:type="pct"/>
            <w:vMerge/>
          </w:tcPr>
          <w:p w:rsidR="00E648EA" w:rsidRPr="00E648EA" w:rsidRDefault="00E648EA" w:rsidP="007A1FF4">
            <w:pPr>
              <w:spacing w:after="0"/>
              <w:rPr>
                <w:rFonts w:ascii="Times New Roman" w:hAnsi="Times New Roman" w:cs="Times New Roman"/>
                <w:lang w:eastAsia="ru-RU"/>
              </w:rPr>
            </w:pPr>
          </w:p>
        </w:tc>
        <w:tc>
          <w:tcPr>
            <w:tcW w:w="3314" w:type="pct"/>
          </w:tcPr>
          <w:p w:rsidR="00E648EA" w:rsidRPr="00E648EA" w:rsidRDefault="00E648EA" w:rsidP="007A1FF4">
            <w:pPr>
              <w:spacing w:after="0"/>
              <w:rPr>
                <w:rFonts w:ascii="Times New Roman" w:hAnsi="Times New Roman" w:cs="Times New Roman"/>
                <w:lang w:eastAsia="ru-RU"/>
              </w:rPr>
            </w:pPr>
            <w:r w:rsidRPr="00E648EA">
              <w:rPr>
                <w:rFonts w:ascii="Times New Roman" w:hAnsi="Times New Roman" w:cs="Times New Roman"/>
                <w:color w:val="181818"/>
                <w:shd w:val="clear" w:color="auto" w:fill="FFFFFF"/>
              </w:rPr>
              <w:t>Обучение подвижным играм в разных возрастных группах</w:t>
            </w:r>
          </w:p>
        </w:tc>
        <w:tc>
          <w:tcPr>
            <w:tcW w:w="642" w:type="pct"/>
            <w:vAlign w:val="center"/>
          </w:tcPr>
          <w:p w:rsidR="00E648EA" w:rsidRDefault="00E648EA" w:rsidP="007A1FF4">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FB6BB5" w:rsidRPr="00B03A1C" w:rsidTr="000E6C23">
        <w:trPr>
          <w:trHeight w:val="70"/>
        </w:trPr>
        <w:tc>
          <w:tcPr>
            <w:tcW w:w="1044" w:type="pct"/>
            <w:vMerge/>
          </w:tcPr>
          <w:p w:rsidR="00FB6BB5" w:rsidRPr="00B03A1C" w:rsidRDefault="00FB6BB5" w:rsidP="007A1FF4">
            <w:pPr>
              <w:spacing w:after="0"/>
              <w:rPr>
                <w:rFonts w:ascii="Times New Roman" w:hAnsi="Times New Roman" w:cs="Times New Roman"/>
                <w:lang w:eastAsia="ru-RU"/>
              </w:rPr>
            </w:pPr>
          </w:p>
        </w:tc>
        <w:tc>
          <w:tcPr>
            <w:tcW w:w="3314" w:type="pct"/>
          </w:tcPr>
          <w:p w:rsidR="00FB6BB5" w:rsidRPr="00B03A1C" w:rsidRDefault="00FB6BB5" w:rsidP="007A1FF4">
            <w:pPr>
              <w:spacing w:after="0"/>
              <w:rPr>
                <w:rFonts w:ascii="Times New Roman" w:hAnsi="Times New Roman" w:cs="Times New Roman"/>
                <w:lang w:eastAsia="ru-RU"/>
              </w:rPr>
            </w:pPr>
            <w:r>
              <w:rPr>
                <w:rFonts w:ascii="Times New Roman" w:hAnsi="Times New Roman" w:cs="Times New Roman"/>
                <w:lang w:eastAsia="ru-RU"/>
              </w:rPr>
              <w:t>Особенности проведения народных подвижных игр</w:t>
            </w:r>
          </w:p>
        </w:tc>
        <w:tc>
          <w:tcPr>
            <w:tcW w:w="642" w:type="pct"/>
            <w:vAlign w:val="center"/>
          </w:tcPr>
          <w:p w:rsidR="00FB6BB5" w:rsidRPr="00FB6BB5" w:rsidRDefault="00FB6BB5" w:rsidP="007A1FF4">
            <w:pPr>
              <w:spacing w:after="0"/>
              <w:jc w:val="center"/>
              <w:rPr>
                <w:rFonts w:ascii="Times New Roman" w:hAnsi="Times New Roman" w:cs="Times New Roman"/>
                <w:b/>
                <w:lang w:eastAsia="ru-RU"/>
              </w:rPr>
            </w:pPr>
            <w:r w:rsidRPr="00FB6BB5">
              <w:rPr>
                <w:rFonts w:ascii="Times New Roman" w:hAnsi="Times New Roman" w:cs="Times New Roman"/>
                <w:b/>
                <w:lang w:eastAsia="ru-RU"/>
              </w:rPr>
              <w:t>2</w:t>
            </w:r>
          </w:p>
        </w:tc>
      </w:tr>
      <w:tr w:rsidR="007A1FF4" w:rsidRPr="00B03A1C" w:rsidTr="000E6C23">
        <w:tc>
          <w:tcPr>
            <w:tcW w:w="1044" w:type="pct"/>
            <w:vMerge/>
          </w:tcPr>
          <w:p w:rsidR="007A1FF4" w:rsidRPr="00B03A1C" w:rsidRDefault="007A1FF4" w:rsidP="007A1FF4">
            <w:pPr>
              <w:spacing w:after="0"/>
              <w:rPr>
                <w:rFonts w:ascii="Times New Roman" w:hAnsi="Times New Roman" w:cs="Times New Roman"/>
                <w:lang w:eastAsia="ru-RU"/>
              </w:rPr>
            </w:pPr>
          </w:p>
        </w:tc>
        <w:tc>
          <w:tcPr>
            <w:tcW w:w="3314" w:type="pct"/>
          </w:tcPr>
          <w:p w:rsidR="007A1FF4" w:rsidRPr="00965248" w:rsidRDefault="00965248" w:rsidP="007A1FF4">
            <w:pPr>
              <w:spacing w:after="0"/>
              <w:rPr>
                <w:rFonts w:ascii="Times New Roman" w:hAnsi="Times New Roman" w:cs="Times New Roman"/>
                <w:b/>
                <w:lang w:eastAsia="ru-RU"/>
              </w:rPr>
            </w:pPr>
            <w:r>
              <w:rPr>
                <w:rFonts w:ascii="Times New Roman" w:hAnsi="Times New Roman" w:cs="Times New Roman"/>
                <w:b/>
                <w:lang w:eastAsia="ru-RU"/>
              </w:rPr>
              <w:t xml:space="preserve">В </w:t>
            </w:r>
            <w:r w:rsidR="007A1FF4" w:rsidRPr="00965248">
              <w:rPr>
                <w:rFonts w:ascii="Times New Roman" w:hAnsi="Times New Roman" w:cs="Times New Roman"/>
                <w:b/>
                <w:lang w:eastAsia="ru-RU"/>
              </w:rPr>
              <w:t>том числе лабораторных и практических занятий и практической подготовки (ЛПЗ и ПП)</w:t>
            </w:r>
          </w:p>
        </w:tc>
        <w:tc>
          <w:tcPr>
            <w:tcW w:w="642" w:type="pct"/>
            <w:vAlign w:val="center"/>
          </w:tcPr>
          <w:p w:rsidR="007A1FF4" w:rsidRPr="00B03A1C" w:rsidRDefault="007A1FF4" w:rsidP="007A1FF4">
            <w:pPr>
              <w:spacing w:after="0"/>
              <w:jc w:val="center"/>
              <w:rPr>
                <w:rFonts w:ascii="Times New Roman" w:hAnsi="Times New Roman" w:cs="Times New Roman"/>
                <w:lang w:eastAsia="ru-RU"/>
              </w:rPr>
            </w:pPr>
          </w:p>
        </w:tc>
      </w:tr>
      <w:tr w:rsidR="007A1FF4" w:rsidRPr="00B03A1C" w:rsidTr="000E6C23">
        <w:trPr>
          <w:trHeight w:val="516"/>
        </w:trPr>
        <w:tc>
          <w:tcPr>
            <w:tcW w:w="1044" w:type="pct"/>
            <w:vMerge/>
          </w:tcPr>
          <w:p w:rsidR="007A1FF4" w:rsidRPr="00B03A1C" w:rsidRDefault="007A1FF4" w:rsidP="007A1FF4">
            <w:pPr>
              <w:spacing w:after="0"/>
              <w:rPr>
                <w:rFonts w:ascii="Times New Roman" w:hAnsi="Times New Roman" w:cs="Times New Roman"/>
                <w:lang w:eastAsia="ru-RU"/>
              </w:rPr>
            </w:pPr>
          </w:p>
        </w:tc>
        <w:tc>
          <w:tcPr>
            <w:tcW w:w="3314" w:type="pct"/>
          </w:tcPr>
          <w:p w:rsidR="007A1FF4" w:rsidRDefault="007A1FF4" w:rsidP="007A1FF4">
            <w:pPr>
              <w:spacing w:after="0"/>
              <w:rPr>
                <w:rFonts w:ascii="Times New Roman" w:hAnsi="Times New Roman" w:cs="Times New Roman"/>
                <w:lang w:eastAsia="ru-RU"/>
              </w:rPr>
            </w:pPr>
            <w:r w:rsidRPr="00B03A1C">
              <w:rPr>
                <w:rFonts w:ascii="Times New Roman" w:hAnsi="Times New Roman" w:cs="Times New Roman"/>
                <w:lang w:eastAsia="ru-RU"/>
              </w:rPr>
              <w:t>ЛПЗ и ПП № 28. Демонстрация обучающимися методики организации и проведения подвижных игр, используемых в работе с детьми раннего и дошкольного возраста</w:t>
            </w:r>
          </w:p>
          <w:p w:rsidR="00AA66F8" w:rsidRPr="00B03A1C" w:rsidRDefault="00AA66F8" w:rsidP="007A1FF4">
            <w:pPr>
              <w:spacing w:after="0"/>
              <w:rPr>
                <w:rFonts w:ascii="Times New Roman" w:hAnsi="Times New Roman" w:cs="Times New Roman"/>
                <w:lang w:eastAsia="ru-RU"/>
              </w:rPr>
            </w:pPr>
            <w:r>
              <w:rPr>
                <w:rFonts w:ascii="Times New Roman" w:hAnsi="Times New Roman" w:cs="Times New Roman"/>
                <w:lang w:eastAsia="ru-RU"/>
              </w:rPr>
              <w:t>(ОУД.10 Основы безопасности жизнедеятельности)</w:t>
            </w:r>
          </w:p>
        </w:tc>
        <w:tc>
          <w:tcPr>
            <w:tcW w:w="642" w:type="pct"/>
            <w:vAlign w:val="center"/>
          </w:tcPr>
          <w:p w:rsidR="007A1FF4" w:rsidRPr="00B03A1C" w:rsidRDefault="00F3004E"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138"/>
        </w:trPr>
        <w:tc>
          <w:tcPr>
            <w:tcW w:w="1044" w:type="pct"/>
            <w:vMerge w:val="restart"/>
          </w:tcPr>
          <w:p w:rsidR="002A2731" w:rsidRPr="00B03A1C" w:rsidRDefault="002A2731" w:rsidP="007A1FF4">
            <w:pPr>
              <w:spacing w:after="0"/>
              <w:rPr>
                <w:rFonts w:ascii="Times New Roman" w:hAnsi="Times New Roman" w:cs="Times New Roman"/>
                <w:lang w:eastAsia="ru-RU"/>
              </w:rPr>
            </w:pPr>
          </w:p>
        </w:tc>
        <w:tc>
          <w:tcPr>
            <w:tcW w:w="3314" w:type="pct"/>
          </w:tcPr>
          <w:p w:rsidR="002A2731" w:rsidRPr="00B03A1C" w:rsidRDefault="002A2731" w:rsidP="00EA0B4D">
            <w:pPr>
              <w:spacing w:after="0"/>
              <w:rPr>
                <w:rFonts w:ascii="Times New Roman" w:hAnsi="Times New Roman" w:cs="Times New Roman"/>
                <w:lang w:eastAsia="ru-RU"/>
              </w:rPr>
            </w:pPr>
            <w:r w:rsidRPr="00B03A1C">
              <w:rPr>
                <w:rFonts w:ascii="Times New Roman" w:hAnsi="Times New Roman" w:cs="Times New Roman"/>
                <w:lang w:eastAsia="ru-RU"/>
              </w:rPr>
              <w:t>ЛПЗ и ПП № 2</w:t>
            </w:r>
            <w:r>
              <w:rPr>
                <w:rFonts w:ascii="Times New Roman" w:hAnsi="Times New Roman" w:cs="Times New Roman"/>
                <w:lang w:eastAsia="ru-RU"/>
              </w:rPr>
              <w:t xml:space="preserve">9. Организация сюжетной подвижной игры для дошкольников </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285"/>
        </w:trPr>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2A2731" w:rsidRDefault="002A2731" w:rsidP="00EA0B4D">
            <w:pPr>
              <w:shd w:val="clear" w:color="auto" w:fill="FFFFFF"/>
              <w:spacing w:after="0" w:line="240" w:lineRule="auto"/>
              <w:rPr>
                <w:rFonts w:ascii="Times New Roman" w:eastAsia="Times New Roman" w:hAnsi="Times New Roman" w:cs="Times New Roman"/>
                <w:color w:val="1A1A1A"/>
                <w:lang w:eastAsia="ru-RU"/>
              </w:rPr>
            </w:pPr>
            <w:r>
              <w:rPr>
                <w:rFonts w:ascii="Times New Roman" w:hAnsi="Times New Roman" w:cs="Times New Roman"/>
                <w:lang w:eastAsia="ru-RU"/>
              </w:rPr>
              <w:t xml:space="preserve">ЛПЗ и ПП № 30. </w:t>
            </w:r>
            <w:r w:rsidRPr="00A73B10">
              <w:rPr>
                <w:rFonts w:ascii="Times New Roman" w:eastAsia="Times New Roman" w:hAnsi="Times New Roman" w:cs="Times New Roman"/>
                <w:color w:val="1A1A1A"/>
                <w:lang w:eastAsia="ru-RU"/>
              </w:rPr>
              <w:t>Особенности организации и проведения подвижных игр с дошкольниками</w:t>
            </w:r>
          </w:p>
          <w:p w:rsidR="00AA66F8" w:rsidRPr="00A73B10" w:rsidRDefault="00AA66F8" w:rsidP="00EA0B4D">
            <w:pPr>
              <w:shd w:val="clear" w:color="auto" w:fill="FFFFFF"/>
              <w:spacing w:after="0" w:line="240" w:lineRule="auto"/>
              <w:rPr>
                <w:rFonts w:ascii="Times New Roman" w:eastAsia="Times New Roman" w:hAnsi="Times New Roman" w:cs="Times New Roman"/>
                <w:color w:val="1A1A1A"/>
                <w:lang w:eastAsia="ru-RU"/>
              </w:rPr>
            </w:pPr>
            <w:r>
              <w:rPr>
                <w:rFonts w:ascii="Times New Roman" w:eastAsia="Calibri" w:hAnsi="Times New Roman" w:cs="Times New Roman"/>
                <w:bCs/>
                <w:color w:val="0D0D0D"/>
              </w:rPr>
              <w:t>(ОУД.09 Физическая культура</w:t>
            </w:r>
            <w:r w:rsidRPr="00863DF7">
              <w:rPr>
                <w:rFonts w:ascii="Times New Roman" w:eastAsia="Calibri" w:hAnsi="Times New Roman" w:cs="Times New Roman"/>
                <w:bCs/>
                <w:color w:val="0D0D0D"/>
              </w:rPr>
              <w:t>/</w:t>
            </w:r>
            <w:r>
              <w:rPr>
                <w:rFonts w:ascii="Times New Roman" w:eastAsia="Calibri" w:hAnsi="Times New Roman" w:cs="Times New Roman"/>
                <w:bCs/>
                <w:color w:val="0D0D0D"/>
              </w:rPr>
              <w:t>адаптированная физическая культура)</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48"/>
        </w:trPr>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2A2731" w:rsidRPr="00A73B10" w:rsidRDefault="002A2731" w:rsidP="00A73B10">
            <w:pPr>
              <w:shd w:val="clear" w:color="auto" w:fill="FFFFFF"/>
              <w:spacing w:after="0" w:line="240" w:lineRule="auto"/>
              <w:rPr>
                <w:rFonts w:ascii="Times New Roman" w:eastAsia="Times New Roman" w:hAnsi="Times New Roman" w:cs="Times New Roman"/>
                <w:color w:val="1A1A1A"/>
                <w:lang w:eastAsia="ru-RU"/>
              </w:rPr>
            </w:pPr>
            <w:r w:rsidRPr="00B03A1C">
              <w:rPr>
                <w:rFonts w:ascii="Times New Roman" w:hAnsi="Times New Roman" w:cs="Times New Roman"/>
                <w:lang w:eastAsia="ru-RU"/>
              </w:rPr>
              <w:t xml:space="preserve">ЛПЗ и ПП № </w:t>
            </w:r>
            <w:r>
              <w:rPr>
                <w:rFonts w:ascii="Times New Roman" w:hAnsi="Times New Roman" w:cs="Times New Roman"/>
                <w:lang w:eastAsia="ru-RU"/>
              </w:rPr>
              <w:t xml:space="preserve">31. </w:t>
            </w:r>
            <w:r w:rsidRPr="00A73B10">
              <w:rPr>
                <w:rFonts w:ascii="Times New Roman" w:hAnsi="Times New Roman" w:cs="Times New Roman"/>
                <w:color w:val="1A1A1A"/>
                <w:shd w:val="clear" w:color="auto" w:fill="FFFFFF"/>
              </w:rPr>
              <w:t>Организация и методика обучения дошкольников элементам спортивных игр</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48"/>
        </w:trPr>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AB10A8" w:rsidRPr="00A73B10" w:rsidRDefault="002A2731" w:rsidP="00C064DF">
            <w:pPr>
              <w:shd w:val="clear" w:color="auto" w:fill="FFFFFF"/>
              <w:spacing w:after="0" w:line="240" w:lineRule="auto"/>
              <w:rPr>
                <w:rFonts w:ascii="Times New Roman" w:hAnsi="Times New Roman" w:cs="Times New Roman"/>
                <w:color w:val="1A1A1A"/>
                <w:shd w:val="clear" w:color="auto" w:fill="FFFFFF"/>
              </w:rPr>
            </w:pPr>
            <w:r w:rsidRPr="00B03A1C">
              <w:rPr>
                <w:rFonts w:ascii="Times New Roman" w:hAnsi="Times New Roman" w:cs="Times New Roman"/>
                <w:lang w:eastAsia="ru-RU"/>
              </w:rPr>
              <w:t xml:space="preserve">ЛПЗ и ПП № </w:t>
            </w:r>
            <w:r>
              <w:rPr>
                <w:rFonts w:ascii="Times New Roman" w:hAnsi="Times New Roman" w:cs="Times New Roman"/>
                <w:lang w:eastAsia="ru-RU"/>
              </w:rPr>
              <w:t xml:space="preserve">32. </w:t>
            </w:r>
            <w:r>
              <w:rPr>
                <w:rFonts w:ascii="Times New Roman" w:hAnsi="Times New Roman" w:cs="Times New Roman"/>
                <w:color w:val="1A1A1A"/>
                <w:shd w:val="clear" w:color="auto" w:fill="FFFFFF"/>
              </w:rPr>
              <w:t>Составление картотеки подвижных игр и упражнений</w:t>
            </w:r>
            <w:r w:rsidR="00AB10A8">
              <w:rPr>
                <w:rFonts w:ascii="Times New Roman" w:hAnsi="Times New Roman" w:cs="Times New Roman"/>
                <w:color w:val="1A1A1A"/>
                <w:shd w:val="clear" w:color="auto" w:fill="FFFFFF"/>
              </w:rPr>
              <w:t>(ОУД.04 Математика)</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198"/>
        </w:trPr>
        <w:tc>
          <w:tcPr>
            <w:tcW w:w="1044" w:type="pct"/>
            <w:vMerge w:val="restart"/>
          </w:tcPr>
          <w:p w:rsidR="002A2731" w:rsidRPr="00B03A1C" w:rsidRDefault="002A2731" w:rsidP="007A1FF4">
            <w:pPr>
              <w:spacing w:after="0"/>
              <w:rPr>
                <w:rFonts w:ascii="Times New Roman" w:hAnsi="Times New Roman" w:cs="Times New Roman"/>
                <w:lang w:eastAsia="ru-RU"/>
              </w:rPr>
            </w:pPr>
            <w:r>
              <w:rPr>
                <w:rFonts w:ascii="Times New Roman" w:hAnsi="Times New Roman" w:cs="Times New Roman"/>
                <w:lang w:eastAsia="ru-RU"/>
              </w:rPr>
              <w:t>Тема 3.4.</w:t>
            </w:r>
            <w:r>
              <w:rPr>
                <w:rFonts w:eastAsia="Calibri"/>
                <w:bCs/>
                <w:sz w:val="20"/>
                <w:szCs w:val="20"/>
              </w:rPr>
              <w:t xml:space="preserve"> </w:t>
            </w:r>
            <w:r w:rsidRPr="00281AAB">
              <w:rPr>
                <w:rFonts w:ascii="Times New Roman" w:eastAsia="Calibri" w:hAnsi="Times New Roman" w:cs="Times New Roman"/>
                <w:bCs/>
              </w:rPr>
              <w:t>Развитие основных мышечных групп</w:t>
            </w:r>
          </w:p>
        </w:tc>
        <w:tc>
          <w:tcPr>
            <w:tcW w:w="3314" w:type="pct"/>
          </w:tcPr>
          <w:p w:rsidR="002A2731" w:rsidRDefault="002A2731" w:rsidP="007A1FF4">
            <w:pPr>
              <w:spacing w:after="0"/>
              <w:rPr>
                <w:rFonts w:ascii="Times New Roman" w:hAnsi="Times New Roman" w:cs="Times New Roman"/>
                <w:lang w:eastAsia="ru-RU"/>
              </w:rPr>
            </w:pPr>
            <w:r w:rsidRPr="00F3004E">
              <w:rPr>
                <w:rFonts w:ascii="Times New Roman" w:hAnsi="Times New Roman" w:cs="Times New Roman"/>
                <w:b/>
                <w:lang w:eastAsia="ru-RU"/>
              </w:rPr>
              <w:t>Содержание</w:t>
            </w:r>
          </w:p>
        </w:tc>
        <w:tc>
          <w:tcPr>
            <w:tcW w:w="642" w:type="pct"/>
            <w:vAlign w:val="center"/>
          </w:tcPr>
          <w:p w:rsidR="002A2731" w:rsidRPr="00D73707" w:rsidRDefault="002A2731" w:rsidP="007A1FF4">
            <w:pPr>
              <w:spacing w:after="0"/>
              <w:jc w:val="center"/>
              <w:rPr>
                <w:rFonts w:ascii="Times New Roman" w:hAnsi="Times New Roman" w:cs="Times New Roman"/>
                <w:b/>
                <w:lang w:val="en-US" w:eastAsia="ru-RU"/>
              </w:rPr>
            </w:pPr>
            <w:r w:rsidRPr="00D73707">
              <w:rPr>
                <w:rFonts w:ascii="Times New Roman" w:hAnsi="Times New Roman" w:cs="Times New Roman"/>
                <w:b/>
                <w:lang w:eastAsia="ru-RU"/>
              </w:rPr>
              <w:t>2</w:t>
            </w:r>
            <w:r>
              <w:rPr>
                <w:rFonts w:ascii="Times New Roman" w:hAnsi="Times New Roman" w:cs="Times New Roman"/>
                <w:b/>
                <w:lang w:val="en-US" w:eastAsia="ru-RU"/>
              </w:rPr>
              <w:t>/8</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F83B62" w:rsidRDefault="002A2731" w:rsidP="007A1FF4">
            <w:pPr>
              <w:spacing w:after="0"/>
              <w:rPr>
                <w:rFonts w:ascii="Times New Roman" w:hAnsi="Times New Roman" w:cs="Times New Roman"/>
                <w:lang w:eastAsia="ru-RU"/>
              </w:rPr>
            </w:pPr>
            <w:r>
              <w:rPr>
                <w:bdr w:val="none" w:sz="0" w:space="0" w:color="auto" w:frame="1"/>
                <w:shd w:val="clear" w:color="auto" w:fill="FFFFFF"/>
              </w:rPr>
              <w:t> </w:t>
            </w:r>
            <w:r w:rsidRPr="00F83B62">
              <w:rPr>
                <w:rFonts w:ascii="Times New Roman" w:hAnsi="Times New Roman" w:cs="Times New Roman"/>
                <w:bdr w:val="none" w:sz="0" w:space="0" w:color="auto" w:frame="1"/>
                <w:shd w:val="clear" w:color="auto" w:fill="FFFFFF"/>
              </w:rPr>
              <w:t>Круговой метод для развития основных мышечных групп и двигательных качеств</w:t>
            </w:r>
          </w:p>
        </w:tc>
        <w:tc>
          <w:tcPr>
            <w:tcW w:w="642" w:type="pct"/>
            <w:vAlign w:val="center"/>
          </w:tcPr>
          <w:p w:rsidR="002A2731" w:rsidRPr="00F83B62" w:rsidRDefault="002A2731" w:rsidP="007A1FF4">
            <w:pPr>
              <w:spacing w:after="0"/>
              <w:jc w:val="center"/>
              <w:rPr>
                <w:rFonts w:ascii="Times New Roman" w:hAnsi="Times New Roman" w:cs="Times New Roman"/>
                <w:b/>
                <w:lang w:eastAsia="ru-RU"/>
              </w:rPr>
            </w:pPr>
            <w:r w:rsidRPr="00F83B62">
              <w:rPr>
                <w:rFonts w:ascii="Times New Roman" w:hAnsi="Times New Roman" w:cs="Times New Roman"/>
                <w:b/>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Default="002A2731" w:rsidP="007A1FF4">
            <w:pPr>
              <w:spacing w:after="0"/>
              <w:rPr>
                <w:rFonts w:ascii="Times New Roman" w:hAnsi="Times New Roman" w:cs="Times New Roman"/>
                <w:lang w:eastAsia="ru-RU"/>
              </w:rPr>
            </w:pPr>
            <w:r>
              <w:rPr>
                <w:rFonts w:ascii="Times New Roman" w:hAnsi="Times New Roman" w:cs="Times New Roman"/>
                <w:b/>
                <w:lang w:eastAsia="ru-RU"/>
              </w:rPr>
              <w:t xml:space="preserve">В </w:t>
            </w:r>
            <w:r w:rsidRPr="00965248">
              <w:rPr>
                <w:rFonts w:ascii="Times New Roman" w:hAnsi="Times New Roman" w:cs="Times New Roman"/>
                <w:b/>
                <w:lang w:eastAsia="ru-RU"/>
              </w:rPr>
              <w:t>том числе лабораторных и практических занятий и практической подготовки (ЛПЗ и ПП)</w:t>
            </w:r>
          </w:p>
        </w:tc>
        <w:tc>
          <w:tcPr>
            <w:tcW w:w="642" w:type="pct"/>
            <w:vAlign w:val="center"/>
          </w:tcPr>
          <w:p w:rsidR="002A2731" w:rsidRDefault="002A2731" w:rsidP="007A1FF4">
            <w:pPr>
              <w:spacing w:after="0"/>
              <w:jc w:val="center"/>
              <w:rPr>
                <w:rFonts w:ascii="Times New Roman" w:hAnsi="Times New Roman" w:cs="Times New Roman"/>
                <w:lang w:eastAsia="ru-RU"/>
              </w:rPr>
            </w:pPr>
          </w:p>
        </w:tc>
      </w:tr>
      <w:tr w:rsidR="002A2731" w:rsidRPr="00B03A1C" w:rsidTr="000E6C23">
        <w:trPr>
          <w:trHeight w:val="291"/>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F83B62" w:rsidRDefault="002A2731" w:rsidP="00F83B62">
            <w:pPr>
              <w:shd w:val="clear" w:color="auto" w:fill="FFFFFF"/>
              <w:spacing w:after="0" w:line="240" w:lineRule="auto"/>
              <w:rPr>
                <w:rFonts w:ascii="Times New Roman" w:eastAsia="Times New Roman" w:hAnsi="Times New Roman" w:cs="Times New Roman"/>
                <w:color w:val="1A1A1A"/>
                <w:lang w:eastAsia="ru-RU"/>
              </w:rPr>
            </w:pPr>
            <w:r>
              <w:rPr>
                <w:rFonts w:ascii="Times New Roman" w:hAnsi="Times New Roman" w:cs="Times New Roman"/>
                <w:lang w:eastAsia="ru-RU"/>
              </w:rPr>
              <w:t xml:space="preserve">ЛПЗ и ПП № 33. </w:t>
            </w:r>
            <w:r w:rsidRPr="004A2C49">
              <w:rPr>
                <w:rFonts w:ascii="Times New Roman" w:eastAsia="Times New Roman" w:hAnsi="Times New Roman" w:cs="Times New Roman"/>
                <w:color w:val="1A1A1A"/>
                <w:lang w:eastAsia="ru-RU"/>
              </w:rPr>
              <w:t>Отработка навыков показа упражнений на развитие координации</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4A2C49" w:rsidRDefault="002A2731" w:rsidP="004A2C49">
            <w:pPr>
              <w:shd w:val="clear" w:color="auto" w:fill="FFFFFF"/>
              <w:spacing w:after="0" w:line="240" w:lineRule="auto"/>
              <w:rPr>
                <w:rFonts w:ascii="Times New Roman" w:eastAsia="Times New Roman" w:hAnsi="Times New Roman" w:cs="Times New Roman"/>
                <w:color w:val="1A1A1A"/>
                <w:lang w:eastAsia="ru-RU"/>
              </w:rPr>
            </w:pPr>
            <w:r w:rsidRPr="00B03A1C">
              <w:rPr>
                <w:rFonts w:ascii="Times New Roman" w:hAnsi="Times New Roman" w:cs="Times New Roman"/>
                <w:lang w:eastAsia="ru-RU"/>
              </w:rPr>
              <w:t xml:space="preserve">ЛПЗ и ПП № </w:t>
            </w:r>
            <w:r>
              <w:rPr>
                <w:rFonts w:ascii="Times New Roman" w:hAnsi="Times New Roman" w:cs="Times New Roman"/>
                <w:lang w:eastAsia="ru-RU"/>
              </w:rPr>
              <w:t xml:space="preserve">34. </w:t>
            </w:r>
            <w:r w:rsidRPr="004A2C49">
              <w:rPr>
                <w:rFonts w:ascii="Times New Roman" w:eastAsia="Times New Roman" w:hAnsi="Times New Roman" w:cs="Times New Roman"/>
                <w:color w:val="1A1A1A"/>
                <w:lang w:eastAsia="ru-RU"/>
              </w:rPr>
              <w:t>Отработка навыков показа упражнений на развитие выносливости</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4A2C49" w:rsidRDefault="002A2731" w:rsidP="00E76124">
            <w:pPr>
              <w:shd w:val="clear" w:color="auto" w:fill="FFFFFF"/>
              <w:spacing w:after="0" w:line="240" w:lineRule="auto"/>
              <w:rPr>
                <w:rFonts w:ascii="Times New Roman" w:eastAsia="Times New Roman" w:hAnsi="Times New Roman" w:cs="Times New Roman"/>
                <w:color w:val="1A1A1A"/>
                <w:lang w:eastAsia="ru-RU"/>
              </w:rPr>
            </w:pPr>
            <w:r w:rsidRPr="00B03A1C">
              <w:rPr>
                <w:rFonts w:ascii="Times New Roman" w:hAnsi="Times New Roman" w:cs="Times New Roman"/>
                <w:lang w:eastAsia="ru-RU"/>
              </w:rPr>
              <w:t xml:space="preserve">ЛПЗ и ПП № </w:t>
            </w:r>
            <w:r>
              <w:rPr>
                <w:rFonts w:ascii="Times New Roman" w:hAnsi="Times New Roman" w:cs="Times New Roman"/>
                <w:lang w:eastAsia="ru-RU"/>
              </w:rPr>
              <w:t xml:space="preserve">35. </w:t>
            </w:r>
            <w:r w:rsidRPr="004A2C49">
              <w:rPr>
                <w:rFonts w:ascii="Times New Roman" w:eastAsia="Times New Roman" w:hAnsi="Times New Roman" w:cs="Times New Roman"/>
                <w:color w:val="1A1A1A"/>
                <w:lang w:eastAsia="ru-RU"/>
              </w:rPr>
              <w:t>Отработка навыков показа упражнений на развитие гибкости</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AB10A8" w:rsidRPr="004A2C49" w:rsidRDefault="002A2731" w:rsidP="00210363">
            <w:pPr>
              <w:shd w:val="clear" w:color="auto" w:fill="FFFFFF"/>
              <w:spacing w:after="0" w:line="240" w:lineRule="auto"/>
              <w:rPr>
                <w:rFonts w:ascii="Times New Roman" w:eastAsia="Times New Roman" w:hAnsi="Times New Roman" w:cs="Times New Roman"/>
                <w:color w:val="1A1A1A"/>
                <w:lang w:eastAsia="ru-RU"/>
              </w:rPr>
            </w:pPr>
            <w:r w:rsidRPr="00B03A1C">
              <w:rPr>
                <w:rFonts w:ascii="Times New Roman" w:hAnsi="Times New Roman" w:cs="Times New Roman"/>
                <w:lang w:eastAsia="ru-RU"/>
              </w:rPr>
              <w:t xml:space="preserve">ЛПЗ и ПП № </w:t>
            </w:r>
            <w:r>
              <w:rPr>
                <w:rFonts w:ascii="Times New Roman" w:hAnsi="Times New Roman" w:cs="Times New Roman"/>
                <w:lang w:eastAsia="ru-RU"/>
              </w:rPr>
              <w:t xml:space="preserve">36. </w:t>
            </w:r>
            <w:r w:rsidRPr="004A2C49">
              <w:rPr>
                <w:rFonts w:ascii="Times New Roman" w:eastAsia="Times New Roman" w:hAnsi="Times New Roman" w:cs="Times New Roman"/>
                <w:color w:val="1A1A1A"/>
                <w:lang w:eastAsia="ru-RU"/>
              </w:rPr>
              <w:t>Отработка навыков показа упражнений на развитие скоростно-силовых способностей</w:t>
            </w:r>
            <w:r w:rsidR="00AB10A8">
              <w:rPr>
                <w:rFonts w:ascii="Times New Roman" w:hAnsi="Times New Roman" w:cs="Times New Roman"/>
                <w:lang w:eastAsia="ru-RU"/>
              </w:rPr>
              <w:t>(ОУД.09 Физическая культура</w:t>
            </w:r>
            <w:r w:rsidR="00AB10A8" w:rsidRPr="00D72FF3">
              <w:rPr>
                <w:rFonts w:ascii="Times New Roman" w:hAnsi="Times New Roman" w:cs="Times New Roman"/>
                <w:lang w:eastAsia="ru-RU"/>
              </w:rPr>
              <w:t>/</w:t>
            </w:r>
            <w:r w:rsidR="00AB10A8">
              <w:rPr>
                <w:rFonts w:ascii="Times New Roman" w:hAnsi="Times New Roman" w:cs="Times New Roman"/>
                <w:lang w:eastAsia="ru-RU"/>
              </w:rPr>
              <w:t>адаптированная физическая культура)</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C064DF">
        <w:trPr>
          <w:trHeight w:val="258"/>
        </w:trPr>
        <w:tc>
          <w:tcPr>
            <w:tcW w:w="1044" w:type="pct"/>
            <w:vMerge w:val="restart"/>
          </w:tcPr>
          <w:p w:rsidR="002A2731" w:rsidRPr="0040391A" w:rsidRDefault="002A2731" w:rsidP="007A1FF4">
            <w:pPr>
              <w:spacing w:after="0"/>
              <w:rPr>
                <w:rFonts w:ascii="Times New Roman" w:hAnsi="Times New Roman" w:cs="Times New Roman"/>
                <w:lang w:eastAsia="ru-RU"/>
              </w:rPr>
            </w:pPr>
            <w:r w:rsidRPr="0040391A">
              <w:rPr>
                <w:rFonts w:ascii="Times New Roman" w:eastAsia="Calibri" w:hAnsi="Times New Roman" w:cs="Times New Roman"/>
                <w:bCs/>
              </w:rPr>
              <w:t>Тема 3.5. Укрепление мышц стопы и голени</w:t>
            </w:r>
          </w:p>
        </w:tc>
        <w:tc>
          <w:tcPr>
            <w:tcW w:w="3314" w:type="pct"/>
          </w:tcPr>
          <w:p w:rsidR="002A2731" w:rsidRPr="004A2C49" w:rsidRDefault="002A2731" w:rsidP="004A2C49">
            <w:pPr>
              <w:shd w:val="clear" w:color="auto" w:fill="FFFFFF"/>
              <w:spacing w:after="0" w:line="240" w:lineRule="auto"/>
              <w:rPr>
                <w:rFonts w:ascii="Times New Roman" w:eastAsia="Times New Roman" w:hAnsi="Times New Roman" w:cs="Times New Roman"/>
                <w:color w:val="1A1A1A"/>
                <w:lang w:eastAsia="ru-RU"/>
              </w:rPr>
            </w:pPr>
            <w:r w:rsidRPr="00F3004E">
              <w:rPr>
                <w:rFonts w:ascii="Times New Roman" w:hAnsi="Times New Roman" w:cs="Times New Roman"/>
                <w:b/>
                <w:lang w:eastAsia="ru-RU"/>
              </w:rPr>
              <w:t>Содержание</w:t>
            </w:r>
          </w:p>
        </w:tc>
        <w:tc>
          <w:tcPr>
            <w:tcW w:w="642" w:type="pct"/>
          </w:tcPr>
          <w:p w:rsidR="002A2731" w:rsidRPr="00D73707" w:rsidRDefault="002A2731" w:rsidP="007A1FF4">
            <w:pPr>
              <w:spacing w:after="0"/>
              <w:jc w:val="center"/>
              <w:rPr>
                <w:rFonts w:ascii="Times New Roman" w:hAnsi="Times New Roman" w:cs="Times New Roman"/>
                <w:b/>
                <w:lang w:val="en-US" w:eastAsia="ru-RU"/>
              </w:rPr>
            </w:pPr>
            <w:r w:rsidRPr="00D73707">
              <w:rPr>
                <w:rFonts w:ascii="Times New Roman" w:hAnsi="Times New Roman" w:cs="Times New Roman"/>
                <w:b/>
                <w:lang w:val="en-US" w:eastAsia="ru-RU"/>
              </w:rPr>
              <w:t>6/</w:t>
            </w:r>
            <w:r>
              <w:rPr>
                <w:rFonts w:ascii="Times New Roman" w:hAnsi="Times New Roman" w:cs="Times New Roman"/>
                <w:b/>
                <w:lang w:val="en-US" w:eastAsia="ru-RU"/>
              </w:rPr>
              <w:t>12</w:t>
            </w:r>
          </w:p>
        </w:tc>
      </w:tr>
      <w:tr w:rsidR="002A2731" w:rsidRPr="00B03A1C" w:rsidTr="00C064DF">
        <w:trPr>
          <w:trHeight w:val="232"/>
        </w:trPr>
        <w:tc>
          <w:tcPr>
            <w:tcW w:w="1044" w:type="pct"/>
            <w:vMerge/>
          </w:tcPr>
          <w:p w:rsidR="002A2731" w:rsidRPr="0040391A" w:rsidRDefault="002A2731" w:rsidP="007A1FF4">
            <w:pPr>
              <w:spacing w:after="0"/>
              <w:rPr>
                <w:rFonts w:ascii="Times New Roman" w:eastAsia="Calibri" w:hAnsi="Times New Roman" w:cs="Times New Roman"/>
                <w:bCs/>
              </w:rPr>
            </w:pPr>
          </w:p>
        </w:tc>
        <w:tc>
          <w:tcPr>
            <w:tcW w:w="3314" w:type="pct"/>
          </w:tcPr>
          <w:p w:rsidR="002A2731" w:rsidRPr="00460065" w:rsidRDefault="002A2731" w:rsidP="00375825">
            <w:pPr>
              <w:rPr>
                <w:rFonts w:ascii="Times New Roman" w:hAnsi="Times New Roman" w:cs="Times New Roman"/>
              </w:rPr>
            </w:pPr>
            <w:r w:rsidRPr="00460065">
              <w:rPr>
                <w:rFonts w:ascii="Times New Roman" w:hAnsi="Times New Roman" w:cs="Times New Roman"/>
              </w:rPr>
              <w:t>Виды ходьбы: гладкая ходьба и на носочках</w:t>
            </w:r>
          </w:p>
        </w:tc>
        <w:tc>
          <w:tcPr>
            <w:tcW w:w="642" w:type="pct"/>
          </w:tcPr>
          <w:p w:rsidR="002A2731" w:rsidRPr="000E6C23" w:rsidRDefault="002A2731" w:rsidP="007A1FF4">
            <w:pPr>
              <w:spacing w:after="0"/>
              <w:jc w:val="center"/>
              <w:rPr>
                <w:rFonts w:ascii="Times New Roman" w:hAnsi="Times New Roman" w:cs="Times New Roman"/>
                <w:b/>
                <w:lang w:eastAsia="ru-RU"/>
              </w:rPr>
            </w:pPr>
            <w:r w:rsidRPr="000E6C23">
              <w:rPr>
                <w:rFonts w:ascii="Times New Roman" w:hAnsi="Times New Roman" w:cs="Times New Roman"/>
                <w:b/>
                <w:lang w:eastAsia="ru-RU"/>
              </w:rPr>
              <w:t>2</w:t>
            </w:r>
          </w:p>
        </w:tc>
      </w:tr>
      <w:tr w:rsidR="002A2731" w:rsidRPr="00B03A1C" w:rsidTr="00C064DF">
        <w:trPr>
          <w:trHeight w:val="276"/>
        </w:trPr>
        <w:tc>
          <w:tcPr>
            <w:tcW w:w="1044" w:type="pct"/>
            <w:vMerge/>
          </w:tcPr>
          <w:p w:rsidR="002A2731" w:rsidRPr="0040391A" w:rsidRDefault="002A2731" w:rsidP="007A1FF4">
            <w:pPr>
              <w:spacing w:after="0"/>
              <w:rPr>
                <w:rFonts w:ascii="Times New Roman" w:eastAsia="Calibri" w:hAnsi="Times New Roman" w:cs="Times New Roman"/>
                <w:bCs/>
              </w:rPr>
            </w:pPr>
          </w:p>
        </w:tc>
        <w:tc>
          <w:tcPr>
            <w:tcW w:w="3314" w:type="pct"/>
          </w:tcPr>
          <w:p w:rsidR="002A2731" w:rsidRPr="00460065" w:rsidRDefault="002A2731" w:rsidP="00375825">
            <w:pPr>
              <w:rPr>
                <w:rFonts w:ascii="Times New Roman" w:hAnsi="Times New Roman" w:cs="Times New Roman"/>
              </w:rPr>
            </w:pPr>
            <w:r w:rsidRPr="00460065">
              <w:rPr>
                <w:rFonts w:ascii="Times New Roman" w:hAnsi="Times New Roman" w:cs="Times New Roman"/>
              </w:rPr>
              <w:t>Виды ходьбы: на пятках, на внешней и внутренней сторонах стоп</w:t>
            </w:r>
          </w:p>
        </w:tc>
        <w:tc>
          <w:tcPr>
            <w:tcW w:w="642" w:type="pct"/>
          </w:tcPr>
          <w:p w:rsidR="002A2731" w:rsidRPr="000E6C23" w:rsidRDefault="002A2731" w:rsidP="007A1FF4">
            <w:pPr>
              <w:spacing w:after="0"/>
              <w:jc w:val="center"/>
              <w:rPr>
                <w:rFonts w:ascii="Times New Roman" w:hAnsi="Times New Roman" w:cs="Times New Roman"/>
                <w:b/>
                <w:lang w:eastAsia="ru-RU"/>
              </w:rPr>
            </w:pPr>
            <w:r w:rsidRPr="000E6C23">
              <w:rPr>
                <w:rFonts w:ascii="Times New Roman" w:hAnsi="Times New Roman" w:cs="Times New Roman"/>
                <w:b/>
                <w:lang w:eastAsia="ru-RU"/>
              </w:rPr>
              <w:t>2</w:t>
            </w:r>
          </w:p>
        </w:tc>
      </w:tr>
      <w:tr w:rsidR="002A2731" w:rsidRPr="00B03A1C" w:rsidTr="00C064DF">
        <w:trPr>
          <w:trHeight w:val="187"/>
        </w:trPr>
        <w:tc>
          <w:tcPr>
            <w:tcW w:w="1044" w:type="pct"/>
            <w:vMerge/>
          </w:tcPr>
          <w:p w:rsidR="002A2731" w:rsidRPr="0040391A" w:rsidRDefault="002A2731" w:rsidP="007A1FF4">
            <w:pPr>
              <w:spacing w:after="0"/>
              <w:rPr>
                <w:rFonts w:ascii="Times New Roman" w:eastAsia="Calibri" w:hAnsi="Times New Roman" w:cs="Times New Roman"/>
                <w:bCs/>
              </w:rPr>
            </w:pPr>
          </w:p>
        </w:tc>
        <w:tc>
          <w:tcPr>
            <w:tcW w:w="3314" w:type="pct"/>
          </w:tcPr>
          <w:p w:rsidR="002A2731" w:rsidRPr="00460065" w:rsidRDefault="002A2731" w:rsidP="00375825">
            <w:pPr>
              <w:rPr>
                <w:rFonts w:ascii="Times New Roman" w:hAnsi="Times New Roman" w:cs="Times New Roman"/>
              </w:rPr>
            </w:pPr>
            <w:r w:rsidRPr="00460065">
              <w:rPr>
                <w:rFonts w:ascii="Times New Roman" w:hAnsi="Times New Roman" w:cs="Times New Roman"/>
              </w:rPr>
              <w:t>Упражнения с гимнастическими предметами</w:t>
            </w:r>
          </w:p>
        </w:tc>
        <w:tc>
          <w:tcPr>
            <w:tcW w:w="642" w:type="pct"/>
          </w:tcPr>
          <w:p w:rsidR="002A2731" w:rsidRPr="000E6C23" w:rsidRDefault="002A2731" w:rsidP="007A1FF4">
            <w:pPr>
              <w:spacing w:after="0"/>
              <w:jc w:val="center"/>
              <w:rPr>
                <w:rFonts w:ascii="Times New Roman" w:hAnsi="Times New Roman" w:cs="Times New Roman"/>
                <w:b/>
                <w:lang w:eastAsia="ru-RU"/>
              </w:rPr>
            </w:pPr>
            <w:r w:rsidRPr="000E6C23">
              <w:rPr>
                <w:rFonts w:ascii="Times New Roman" w:hAnsi="Times New Roman" w:cs="Times New Roman"/>
                <w:b/>
                <w:lang w:eastAsia="ru-RU"/>
              </w:rPr>
              <w:t>2</w:t>
            </w:r>
          </w:p>
        </w:tc>
      </w:tr>
      <w:tr w:rsidR="002A2731" w:rsidRPr="00B03A1C" w:rsidTr="000E6C23">
        <w:trPr>
          <w:trHeight w:val="328"/>
        </w:trPr>
        <w:tc>
          <w:tcPr>
            <w:tcW w:w="1044" w:type="pct"/>
            <w:vMerge/>
          </w:tcPr>
          <w:p w:rsidR="002A2731" w:rsidRPr="0040391A" w:rsidRDefault="002A2731" w:rsidP="007A1FF4">
            <w:pPr>
              <w:spacing w:after="0"/>
              <w:rPr>
                <w:rFonts w:ascii="Times New Roman" w:eastAsia="Calibri" w:hAnsi="Times New Roman" w:cs="Times New Roman"/>
                <w:bCs/>
              </w:rPr>
            </w:pPr>
          </w:p>
        </w:tc>
        <w:tc>
          <w:tcPr>
            <w:tcW w:w="3314" w:type="pct"/>
          </w:tcPr>
          <w:p w:rsidR="002A2731" w:rsidRDefault="002A2731" w:rsidP="00375825">
            <w:pPr>
              <w:spacing w:after="0"/>
              <w:rPr>
                <w:rFonts w:ascii="Times New Roman" w:hAnsi="Times New Roman" w:cs="Times New Roman"/>
                <w:lang w:eastAsia="ru-RU"/>
              </w:rPr>
            </w:pPr>
            <w:r>
              <w:rPr>
                <w:rFonts w:ascii="Times New Roman" w:hAnsi="Times New Roman" w:cs="Times New Roman"/>
                <w:b/>
                <w:lang w:eastAsia="ru-RU"/>
              </w:rPr>
              <w:t xml:space="preserve">В </w:t>
            </w:r>
            <w:r w:rsidRPr="00965248">
              <w:rPr>
                <w:rFonts w:ascii="Times New Roman" w:hAnsi="Times New Roman" w:cs="Times New Roman"/>
                <w:b/>
                <w:lang w:eastAsia="ru-RU"/>
              </w:rPr>
              <w:t>том числе лабораторных и практических занятий и практической подготовки (ЛПЗ и ПП)</w:t>
            </w:r>
          </w:p>
        </w:tc>
        <w:tc>
          <w:tcPr>
            <w:tcW w:w="642" w:type="pct"/>
            <w:vAlign w:val="center"/>
          </w:tcPr>
          <w:p w:rsidR="002A2731" w:rsidRDefault="002A2731" w:rsidP="007A1FF4">
            <w:pPr>
              <w:spacing w:after="0"/>
              <w:jc w:val="center"/>
              <w:rPr>
                <w:rFonts w:ascii="Times New Roman" w:hAnsi="Times New Roman" w:cs="Times New Roman"/>
                <w:lang w:eastAsia="ru-RU"/>
              </w:rPr>
            </w:pPr>
          </w:p>
        </w:tc>
      </w:tr>
      <w:tr w:rsidR="002A2731" w:rsidRPr="00B03A1C" w:rsidTr="000E6C23">
        <w:trPr>
          <w:trHeight w:val="328"/>
        </w:trPr>
        <w:tc>
          <w:tcPr>
            <w:tcW w:w="1044" w:type="pct"/>
            <w:vMerge/>
          </w:tcPr>
          <w:p w:rsidR="002A2731" w:rsidRPr="0040391A" w:rsidRDefault="002A2731" w:rsidP="007A1FF4">
            <w:pPr>
              <w:spacing w:after="0"/>
              <w:rPr>
                <w:rFonts w:ascii="Times New Roman" w:eastAsia="Calibri" w:hAnsi="Times New Roman" w:cs="Times New Roman"/>
                <w:bCs/>
              </w:rPr>
            </w:pPr>
          </w:p>
        </w:tc>
        <w:tc>
          <w:tcPr>
            <w:tcW w:w="3314" w:type="pct"/>
          </w:tcPr>
          <w:p w:rsidR="002A2731" w:rsidRPr="000E6C23" w:rsidRDefault="002A2731" w:rsidP="00375825">
            <w:pPr>
              <w:spacing w:after="0"/>
              <w:rPr>
                <w:rFonts w:ascii="Times New Roman" w:hAnsi="Times New Roman" w:cs="Times New Roman"/>
                <w:b/>
                <w:lang w:eastAsia="ru-RU"/>
              </w:rPr>
            </w:pPr>
            <w:r>
              <w:rPr>
                <w:rFonts w:ascii="Times New Roman" w:hAnsi="Times New Roman" w:cs="Times New Roman"/>
                <w:lang w:eastAsia="ru-RU"/>
              </w:rPr>
              <w:t xml:space="preserve">ЛПЗ и ПП № 37. </w:t>
            </w:r>
            <w:r w:rsidRPr="000E6C23">
              <w:rPr>
                <w:rFonts w:ascii="Times New Roman" w:hAnsi="Times New Roman" w:cs="Times New Roman"/>
              </w:rPr>
              <w:t>Отработка навыков показа гладкой ходьбы</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0E6C23" w:rsidRDefault="002A2731" w:rsidP="004A2C49">
            <w:pPr>
              <w:shd w:val="clear" w:color="auto" w:fill="FFFFFF"/>
              <w:spacing w:after="0" w:line="240" w:lineRule="auto"/>
              <w:rPr>
                <w:rFonts w:ascii="Times New Roman" w:eastAsia="Times New Roman" w:hAnsi="Times New Roman" w:cs="Times New Roman"/>
                <w:lang w:eastAsia="ru-RU"/>
              </w:rPr>
            </w:pPr>
            <w:r>
              <w:rPr>
                <w:rFonts w:ascii="Times New Roman" w:hAnsi="Times New Roman" w:cs="Times New Roman"/>
                <w:lang w:eastAsia="ru-RU"/>
              </w:rPr>
              <w:t xml:space="preserve">ЛПЗ и ПП № 38. </w:t>
            </w:r>
            <w:r w:rsidRPr="000E6C23">
              <w:rPr>
                <w:rFonts w:ascii="Times New Roman" w:hAnsi="Times New Roman" w:cs="Times New Roman"/>
              </w:rPr>
              <w:t>Отработка навыков показа ходьбы на носочках</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0E6C23" w:rsidRDefault="002A2731" w:rsidP="004A2C49">
            <w:pPr>
              <w:shd w:val="clear" w:color="auto" w:fill="FFFFFF"/>
              <w:spacing w:after="0" w:line="240" w:lineRule="auto"/>
              <w:rPr>
                <w:rFonts w:ascii="Times New Roman" w:eastAsia="Times New Roman" w:hAnsi="Times New Roman" w:cs="Times New Roman"/>
                <w:lang w:eastAsia="ru-RU"/>
              </w:rPr>
            </w:pPr>
            <w:r>
              <w:rPr>
                <w:rFonts w:ascii="Times New Roman" w:hAnsi="Times New Roman" w:cs="Times New Roman"/>
                <w:lang w:eastAsia="ru-RU"/>
              </w:rPr>
              <w:t xml:space="preserve">ЛПЗ и ПП № 39. </w:t>
            </w:r>
            <w:r>
              <w:rPr>
                <w:rFonts w:ascii="Times New Roman" w:hAnsi="Times New Roman" w:cs="Times New Roman"/>
              </w:rPr>
              <w:t>Отработка навыков показа ходьбы</w:t>
            </w:r>
            <w:r w:rsidRPr="000E6C23">
              <w:rPr>
                <w:rFonts w:ascii="Times New Roman" w:hAnsi="Times New Roman" w:cs="Times New Roman"/>
              </w:rPr>
              <w:t xml:space="preserve"> на пятках</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0E6C23" w:rsidRDefault="002A2731" w:rsidP="004A2C49">
            <w:pPr>
              <w:shd w:val="clear" w:color="auto" w:fill="FFFFFF"/>
              <w:spacing w:after="0" w:line="240" w:lineRule="auto"/>
              <w:rPr>
                <w:rFonts w:ascii="Times New Roman" w:eastAsia="Times New Roman" w:hAnsi="Times New Roman" w:cs="Times New Roman"/>
                <w:lang w:eastAsia="ru-RU"/>
              </w:rPr>
            </w:pPr>
            <w:r>
              <w:rPr>
                <w:rFonts w:ascii="Times New Roman" w:hAnsi="Times New Roman" w:cs="Times New Roman"/>
                <w:lang w:eastAsia="ru-RU"/>
              </w:rPr>
              <w:t xml:space="preserve">ЛПЗ и ПП № 40. </w:t>
            </w:r>
            <w:r w:rsidRPr="000E6C23">
              <w:rPr>
                <w:rFonts w:ascii="Times New Roman" w:hAnsi="Times New Roman" w:cs="Times New Roman"/>
              </w:rPr>
              <w:t>Отработка навыков показа ходьбы  на внешней и внутренней сторонах стоп</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2A2731" w:rsidRPr="000E6C23" w:rsidRDefault="002A2731" w:rsidP="004A2C49">
            <w:pPr>
              <w:shd w:val="clear" w:color="auto" w:fill="FFFFFF"/>
              <w:spacing w:after="0" w:line="240" w:lineRule="auto"/>
              <w:rPr>
                <w:rFonts w:ascii="Times New Roman" w:eastAsia="Times New Roman" w:hAnsi="Times New Roman" w:cs="Times New Roman"/>
                <w:lang w:eastAsia="ru-RU"/>
              </w:rPr>
            </w:pPr>
            <w:r>
              <w:rPr>
                <w:rFonts w:ascii="Times New Roman" w:hAnsi="Times New Roman" w:cs="Times New Roman"/>
                <w:lang w:eastAsia="ru-RU"/>
              </w:rPr>
              <w:t xml:space="preserve">ЛПЗ и ПП № 41. </w:t>
            </w:r>
            <w:r w:rsidRPr="000E6C23">
              <w:rPr>
                <w:rFonts w:ascii="Times New Roman" w:hAnsi="Times New Roman" w:cs="Times New Roman"/>
              </w:rPr>
              <w:t>Отработка навыков показа  упражнений со скакалкой</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36"/>
        </w:trPr>
        <w:tc>
          <w:tcPr>
            <w:tcW w:w="1044" w:type="pct"/>
            <w:vMerge/>
          </w:tcPr>
          <w:p w:rsidR="002A2731" w:rsidRDefault="002A2731" w:rsidP="007A1FF4">
            <w:pPr>
              <w:spacing w:after="0"/>
              <w:rPr>
                <w:rFonts w:ascii="Times New Roman" w:hAnsi="Times New Roman" w:cs="Times New Roman"/>
                <w:lang w:eastAsia="ru-RU"/>
              </w:rPr>
            </w:pPr>
          </w:p>
        </w:tc>
        <w:tc>
          <w:tcPr>
            <w:tcW w:w="3314" w:type="pct"/>
          </w:tcPr>
          <w:p w:rsidR="00AB10A8" w:rsidRPr="000E6C23" w:rsidRDefault="002A2731" w:rsidP="00210363">
            <w:pPr>
              <w:shd w:val="clear" w:color="auto" w:fill="FFFFFF"/>
              <w:spacing w:after="0" w:line="240" w:lineRule="auto"/>
              <w:rPr>
                <w:rFonts w:ascii="Times New Roman" w:eastAsia="Times New Roman" w:hAnsi="Times New Roman" w:cs="Times New Roman"/>
                <w:lang w:eastAsia="ru-RU"/>
              </w:rPr>
            </w:pPr>
            <w:r>
              <w:rPr>
                <w:rFonts w:ascii="Times New Roman" w:hAnsi="Times New Roman" w:cs="Times New Roman"/>
                <w:lang w:eastAsia="ru-RU"/>
              </w:rPr>
              <w:t xml:space="preserve">ЛПЗ и ПП № 42. </w:t>
            </w:r>
            <w:r w:rsidRPr="000E6C23">
              <w:rPr>
                <w:rFonts w:ascii="Times New Roman" w:hAnsi="Times New Roman" w:cs="Times New Roman"/>
              </w:rPr>
              <w:t>Моделирование проведения подвижных игр со скакалкой и другими гимнастическими предметами</w:t>
            </w:r>
            <w:r w:rsidR="00AB10A8">
              <w:rPr>
                <w:rFonts w:ascii="Times New Roman" w:hAnsi="Times New Roman" w:cs="Times New Roman"/>
                <w:lang w:eastAsia="ru-RU"/>
              </w:rPr>
              <w:t>(ОУД.09 Физическая культура</w:t>
            </w:r>
            <w:r w:rsidR="00AB10A8" w:rsidRPr="00D72FF3">
              <w:rPr>
                <w:rFonts w:ascii="Times New Roman" w:hAnsi="Times New Roman" w:cs="Times New Roman"/>
                <w:lang w:eastAsia="ru-RU"/>
              </w:rPr>
              <w:t>/</w:t>
            </w:r>
            <w:r w:rsidR="00AB10A8">
              <w:rPr>
                <w:rFonts w:ascii="Times New Roman" w:hAnsi="Times New Roman" w:cs="Times New Roman"/>
                <w:lang w:eastAsia="ru-RU"/>
              </w:rPr>
              <w:t>адаптированная физическая культура)</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240"/>
        </w:trPr>
        <w:tc>
          <w:tcPr>
            <w:tcW w:w="1044" w:type="pct"/>
            <w:vMerge w:val="restart"/>
          </w:tcPr>
          <w:p w:rsidR="002A2731" w:rsidRPr="000E6C23" w:rsidRDefault="002A2731" w:rsidP="007A1FF4">
            <w:pPr>
              <w:spacing w:after="0"/>
              <w:rPr>
                <w:rFonts w:ascii="Times New Roman" w:hAnsi="Times New Roman" w:cs="Times New Roman"/>
                <w:lang w:eastAsia="ru-RU"/>
              </w:rPr>
            </w:pPr>
            <w:r>
              <w:rPr>
                <w:rFonts w:ascii="Times New Roman" w:eastAsia="Calibri" w:hAnsi="Times New Roman" w:cs="Times New Roman"/>
                <w:bCs/>
              </w:rPr>
              <w:t xml:space="preserve">Тема 3.6. </w:t>
            </w:r>
            <w:r w:rsidRPr="000E6C23">
              <w:rPr>
                <w:rFonts w:ascii="Times New Roman" w:eastAsia="Calibri" w:hAnsi="Times New Roman" w:cs="Times New Roman"/>
                <w:bCs/>
              </w:rPr>
              <w:t>Формирование правильной осанки</w:t>
            </w:r>
          </w:p>
        </w:tc>
        <w:tc>
          <w:tcPr>
            <w:tcW w:w="3314" w:type="pct"/>
          </w:tcPr>
          <w:p w:rsidR="002A2731" w:rsidRPr="000E6C23" w:rsidRDefault="002A2731" w:rsidP="004A2C49">
            <w:pPr>
              <w:shd w:val="clear" w:color="auto" w:fill="FFFFFF"/>
              <w:spacing w:after="0" w:line="240" w:lineRule="auto"/>
              <w:rPr>
                <w:rFonts w:ascii="Times New Roman" w:hAnsi="Times New Roman" w:cs="Times New Roman"/>
              </w:rPr>
            </w:pPr>
            <w:r w:rsidRPr="000E6C23">
              <w:rPr>
                <w:rFonts w:ascii="Times New Roman" w:hAnsi="Times New Roman" w:cs="Times New Roman"/>
                <w:b/>
                <w:lang w:eastAsia="ru-RU"/>
              </w:rPr>
              <w:t>Содержание</w:t>
            </w:r>
          </w:p>
        </w:tc>
        <w:tc>
          <w:tcPr>
            <w:tcW w:w="642" w:type="pct"/>
            <w:vAlign w:val="center"/>
          </w:tcPr>
          <w:p w:rsidR="002A2731" w:rsidRPr="00D73707" w:rsidRDefault="002A2731" w:rsidP="007A1FF4">
            <w:pPr>
              <w:spacing w:after="0"/>
              <w:jc w:val="center"/>
              <w:rPr>
                <w:rFonts w:ascii="Times New Roman" w:hAnsi="Times New Roman" w:cs="Times New Roman"/>
                <w:b/>
                <w:lang w:val="en-US" w:eastAsia="ru-RU"/>
              </w:rPr>
            </w:pPr>
            <w:r w:rsidRPr="00D73707">
              <w:rPr>
                <w:rFonts w:ascii="Times New Roman" w:hAnsi="Times New Roman" w:cs="Times New Roman"/>
                <w:b/>
                <w:lang w:val="en-US" w:eastAsia="ru-RU"/>
              </w:rPr>
              <w:t>4/</w:t>
            </w:r>
            <w:r>
              <w:rPr>
                <w:rFonts w:ascii="Times New Roman" w:hAnsi="Times New Roman" w:cs="Times New Roman"/>
                <w:b/>
                <w:lang w:val="en-US" w:eastAsia="ru-RU"/>
              </w:rPr>
              <w:t>8</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0E6C23" w:rsidRDefault="002A2731" w:rsidP="004A2C49">
            <w:pPr>
              <w:shd w:val="clear" w:color="auto" w:fill="FFFFFF"/>
              <w:spacing w:after="0" w:line="240" w:lineRule="auto"/>
              <w:rPr>
                <w:rFonts w:ascii="Times New Roman" w:hAnsi="Times New Roman" w:cs="Times New Roman"/>
              </w:rPr>
            </w:pPr>
            <w:r w:rsidRPr="000E6C23">
              <w:rPr>
                <w:rFonts w:ascii="Times New Roman" w:hAnsi="Times New Roman" w:cs="Times New Roman"/>
              </w:rPr>
              <w:t>Основные движения: повороты, перевороты</w:t>
            </w:r>
          </w:p>
        </w:tc>
        <w:tc>
          <w:tcPr>
            <w:tcW w:w="642" w:type="pct"/>
            <w:vAlign w:val="center"/>
          </w:tcPr>
          <w:p w:rsidR="002A2731" w:rsidRPr="0025760F" w:rsidRDefault="002A2731" w:rsidP="007A1FF4">
            <w:pPr>
              <w:spacing w:after="0"/>
              <w:jc w:val="center"/>
              <w:rPr>
                <w:rFonts w:ascii="Times New Roman" w:hAnsi="Times New Roman" w:cs="Times New Roman"/>
                <w:b/>
                <w:lang w:eastAsia="ru-RU"/>
              </w:rPr>
            </w:pPr>
            <w:r w:rsidRPr="0025760F">
              <w:rPr>
                <w:rFonts w:ascii="Times New Roman" w:hAnsi="Times New Roman" w:cs="Times New Roman"/>
                <w:b/>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0E6C23" w:rsidRDefault="002A2731" w:rsidP="004A2C49">
            <w:pPr>
              <w:shd w:val="clear" w:color="auto" w:fill="FFFFFF"/>
              <w:spacing w:after="0" w:line="240" w:lineRule="auto"/>
              <w:rPr>
                <w:rFonts w:ascii="Times New Roman" w:hAnsi="Times New Roman" w:cs="Times New Roman"/>
              </w:rPr>
            </w:pPr>
            <w:r w:rsidRPr="000E6C23">
              <w:rPr>
                <w:rFonts w:ascii="Times New Roman" w:hAnsi="Times New Roman" w:cs="Times New Roman"/>
              </w:rPr>
              <w:t>Основные движения: ходьба на носках  и гимнастические упражнения</w:t>
            </w:r>
          </w:p>
        </w:tc>
        <w:tc>
          <w:tcPr>
            <w:tcW w:w="642" w:type="pct"/>
            <w:vAlign w:val="center"/>
          </w:tcPr>
          <w:p w:rsidR="002A2731" w:rsidRPr="0025760F" w:rsidRDefault="002A2731" w:rsidP="007A1FF4">
            <w:pPr>
              <w:spacing w:after="0"/>
              <w:jc w:val="center"/>
              <w:rPr>
                <w:rFonts w:ascii="Times New Roman" w:hAnsi="Times New Roman" w:cs="Times New Roman"/>
                <w:b/>
                <w:lang w:eastAsia="ru-RU"/>
              </w:rPr>
            </w:pPr>
            <w:r w:rsidRPr="0025760F">
              <w:rPr>
                <w:rFonts w:ascii="Times New Roman" w:hAnsi="Times New Roman" w:cs="Times New Roman"/>
                <w:b/>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0E6C23" w:rsidRDefault="002A2731" w:rsidP="004A2C49">
            <w:pPr>
              <w:shd w:val="clear" w:color="auto" w:fill="FFFFFF"/>
              <w:spacing w:after="0" w:line="240" w:lineRule="auto"/>
              <w:rPr>
                <w:rFonts w:ascii="Times New Roman" w:hAnsi="Times New Roman" w:cs="Times New Roman"/>
                <w:b/>
              </w:rPr>
            </w:pPr>
            <w:r w:rsidRPr="000E6C23">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2A2731" w:rsidRDefault="002A2731" w:rsidP="007A1FF4">
            <w:pPr>
              <w:spacing w:after="0"/>
              <w:jc w:val="center"/>
              <w:rPr>
                <w:rFonts w:ascii="Times New Roman" w:hAnsi="Times New Roman" w:cs="Times New Roman"/>
                <w:lang w:eastAsia="ru-RU"/>
              </w:rPr>
            </w:pP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0E6C23" w:rsidRDefault="002A2731" w:rsidP="00E76124">
            <w:pPr>
              <w:shd w:val="clear" w:color="auto" w:fill="FFFFFF"/>
              <w:spacing w:after="0" w:line="240" w:lineRule="auto"/>
              <w:rPr>
                <w:rFonts w:ascii="Times New Roman" w:hAnsi="Times New Roman" w:cs="Times New Roman"/>
                <w:b/>
                <w:lang w:eastAsia="ru-RU"/>
              </w:rPr>
            </w:pPr>
            <w:r>
              <w:rPr>
                <w:rFonts w:ascii="Times New Roman" w:hAnsi="Times New Roman" w:cs="Times New Roman"/>
                <w:lang w:eastAsia="ru-RU"/>
              </w:rPr>
              <w:t xml:space="preserve">ЛПЗ и ПП № 43. </w:t>
            </w:r>
            <w:r w:rsidRPr="000E6C23">
              <w:rPr>
                <w:rFonts w:ascii="Times New Roman" w:hAnsi="Times New Roman" w:cs="Times New Roman"/>
              </w:rPr>
              <w:t>Отработка навыков показа строевых упражнений: построения, перестроения</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0E6C23" w:rsidRDefault="002A2731" w:rsidP="004A2C49">
            <w:pPr>
              <w:shd w:val="clear" w:color="auto" w:fill="FFFFFF"/>
              <w:spacing w:after="0" w:line="240" w:lineRule="auto"/>
              <w:rPr>
                <w:rFonts w:ascii="Times New Roman" w:hAnsi="Times New Roman" w:cs="Times New Roman"/>
                <w:b/>
                <w:lang w:eastAsia="ru-RU"/>
              </w:rPr>
            </w:pPr>
            <w:r>
              <w:rPr>
                <w:rFonts w:ascii="Times New Roman" w:hAnsi="Times New Roman" w:cs="Times New Roman"/>
                <w:lang w:eastAsia="ru-RU"/>
              </w:rPr>
              <w:t xml:space="preserve">ЛПЗ и ПП № 44. </w:t>
            </w:r>
            <w:r w:rsidRPr="000E6C23">
              <w:rPr>
                <w:rFonts w:ascii="Times New Roman" w:hAnsi="Times New Roman" w:cs="Times New Roman"/>
              </w:rPr>
              <w:t>Отработка навыков показа упражнений на гимнастической скамье</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AB10A8" w:rsidRPr="000E6C23" w:rsidRDefault="002A2731" w:rsidP="00210363">
            <w:pPr>
              <w:shd w:val="clear" w:color="auto" w:fill="FFFFFF"/>
              <w:spacing w:after="0" w:line="240" w:lineRule="auto"/>
              <w:rPr>
                <w:rFonts w:ascii="Times New Roman" w:hAnsi="Times New Roman" w:cs="Times New Roman"/>
                <w:b/>
                <w:lang w:eastAsia="ru-RU"/>
              </w:rPr>
            </w:pPr>
            <w:r>
              <w:rPr>
                <w:rFonts w:ascii="Times New Roman" w:hAnsi="Times New Roman" w:cs="Times New Roman"/>
                <w:lang w:eastAsia="ru-RU"/>
              </w:rPr>
              <w:t xml:space="preserve">ЛПЗ и ПП № 45. </w:t>
            </w:r>
            <w:r w:rsidRPr="000E6C23">
              <w:rPr>
                <w:rFonts w:ascii="Times New Roman" w:hAnsi="Times New Roman" w:cs="Times New Roman"/>
              </w:rPr>
              <w:t>Отработка навыков показа физичес</w:t>
            </w:r>
            <w:r>
              <w:rPr>
                <w:rFonts w:ascii="Times New Roman" w:hAnsi="Times New Roman" w:cs="Times New Roman"/>
              </w:rPr>
              <w:t>ких упражнений с использованием</w:t>
            </w:r>
            <w:r w:rsidRPr="000E6C23">
              <w:rPr>
                <w:rFonts w:ascii="Times New Roman" w:hAnsi="Times New Roman" w:cs="Times New Roman"/>
              </w:rPr>
              <w:t xml:space="preserve"> гимнастических предметов</w:t>
            </w:r>
            <w:r w:rsidR="00AB10A8">
              <w:rPr>
                <w:rFonts w:ascii="Times New Roman" w:hAnsi="Times New Roman" w:cs="Times New Roman"/>
                <w:lang w:eastAsia="ru-RU"/>
              </w:rPr>
              <w:t>(</w:t>
            </w:r>
            <w:r w:rsidR="00902A8F">
              <w:rPr>
                <w:rFonts w:ascii="Times New Roman" w:hAnsi="Times New Roman" w:cs="Times New Roman"/>
                <w:lang w:eastAsia="ru-RU"/>
              </w:rPr>
              <w:t>ОУД.09 Физическая культура</w:t>
            </w:r>
            <w:r w:rsidR="00902A8F" w:rsidRPr="00D72FF3">
              <w:rPr>
                <w:rFonts w:ascii="Times New Roman" w:hAnsi="Times New Roman" w:cs="Times New Roman"/>
                <w:lang w:eastAsia="ru-RU"/>
              </w:rPr>
              <w:t>/</w:t>
            </w:r>
            <w:r w:rsidR="00902A8F">
              <w:rPr>
                <w:rFonts w:ascii="Times New Roman" w:hAnsi="Times New Roman" w:cs="Times New Roman"/>
                <w:lang w:eastAsia="ru-RU"/>
              </w:rPr>
              <w:t>адаптированная физическая культура</w:t>
            </w:r>
            <w:r w:rsidR="00AB10A8">
              <w:rPr>
                <w:rFonts w:ascii="Times New Roman" w:hAnsi="Times New Roman" w:cs="Times New Roman"/>
                <w:lang w:eastAsia="ru-RU"/>
              </w:rPr>
              <w:t>)</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25760F">
        <w:trPr>
          <w:trHeight w:val="259"/>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25760F" w:rsidRDefault="002A2731" w:rsidP="004A2C49">
            <w:pPr>
              <w:shd w:val="clear" w:color="auto" w:fill="FFFFFF"/>
              <w:spacing w:after="0" w:line="240" w:lineRule="auto"/>
              <w:rPr>
                <w:rFonts w:ascii="Times New Roman" w:hAnsi="Times New Roman" w:cs="Times New Roman"/>
                <w:b/>
                <w:lang w:eastAsia="ru-RU"/>
              </w:rPr>
            </w:pPr>
            <w:r>
              <w:rPr>
                <w:rFonts w:ascii="Times New Roman" w:hAnsi="Times New Roman" w:cs="Times New Roman"/>
                <w:lang w:eastAsia="ru-RU"/>
              </w:rPr>
              <w:t xml:space="preserve">ЛПЗ и ПП № 46. </w:t>
            </w:r>
            <w:r w:rsidRPr="0025760F">
              <w:rPr>
                <w:rFonts w:ascii="Times New Roman" w:hAnsi="Times New Roman" w:cs="Times New Roman"/>
              </w:rPr>
              <w:t>Разработка плана физкультурных занятий для детей на формирование правильной осанки для разных возрастных групп</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375825">
        <w:trPr>
          <w:trHeight w:val="258"/>
        </w:trPr>
        <w:tc>
          <w:tcPr>
            <w:tcW w:w="1044" w:type="pct"/>
            <w:vMerge w:val="restart"/>
          </w:tcPr>
          <w:p w:rsidR="002A2731" w:rsidRDefault="002A2731" w:rsidP="007A1FF4">
            <w:pPr>
              <w:spacing w:after="0"/>
              <w:rPr>
                <w:rFonts w:ascii="Times New Roman" w:eastAsia="Calibri" w:hAnsi="Times New Roman" w:cs="Times New Roman"/>
                <w:bCs/>
              </w:rPr>
            </w:pPr>
            <w:r>
              <w:rPr>
                <w:rFonts w:ascii="Times New Roman" w:eastAsia="Calibri" w:hAnsi="Times New Roman" w:cs="Times New Roman"/>
                <w:bCs/>
              </w:rPr>
              <w:t>Тема 3.7. Физкультурное занятие, физкультминутки</w:t>
            </w:r>
          </w:p>
        </w:tc>
        <w:tc>
          <w:tcPr>
            <w:tcW w:w="3314" w:type="pct"/>
          </w:tcPr>
          <w:p w:rsidR="002A2731" w:rsidRPr="0025760F" w:rsidRDefault="002A2731" w:rsidP="004A2C49">
            <w:pPr>
              <w:shd w:val="clear" w:color="auto" w:fill="FFFFFF"/>
              <w:spacing w:after="0" w:line="240" w:lineRule="auto"/>
              <w:rPr>
                <w:rFonts w:ascii="Times New Roman" w:hAnsi="Times New Roman" w:cs="Times New Roman"/>
              </w:rPr>
            </w:pPr>
            <w:r w:rsidRPr="006766E1">
              <w:rPr>
                <w:rFonts w:ascii="Times New Roman" w:hAnsi="Times New Roman" w:cs="Times New Roman"/>
                <w:b/>
                <w:lang w:eastAsia="ru-RU"/>
              </w:rPr>
              <w:t>Содержание</w:t>
            </w:r>
          </w:p>
        </w:tc>
        <w:tc>
          <w:tcPr>
            <w:tcW w:w="642" w:type="pct"/>
            <w:vAlign w:val="center"/>
          </w:tcPr>
          <w:p w:rsidR="002A2731" w:rsidRPr="00D73707" w:rsidRDefault="002A2731" w:rsidP="007A1FF4">
            <w:pPr>
              <w:spacing w:after="0"/>
              <w:jc w:val="center"/>
              <w:rPr>
                <w:rFonts w:ascii="Times New Roman" w:hAnsi="Times New Roman" w:cs="Times New Roman"/>
                <w:b/>
                <w:lang w:val="en-US" w:eastAsia="ru-RU"/>
              </w:rPr>
            </w:pPr>
            <w:r w:rsidRPr="00D73707">
              <w:rPr>
                <w:rFonts w:ascii="Times New Roman" w:hAnsi="Times New Roman" w:cs="Times New Roman"/>
                <w:b/>
                <w:lang w:val="en-US" w:eastAsia="ru-RU"/>
              </w:rPr>
              <w:t>6/</w:t>
            </w:r>
            <w:r>
              <w:rPr>
                <w:rFonts w:ascii="Times New Roman" w:hAnsi="Times New Roman" w:cs="Times New Roman"/>
                <w:b/>
                <w:lang w:val="en-US" w:eastAsia="ru-RU"/>
              </w:rPr>
              <w:t>6</w:t>
            </w:r>
          </w:p>
        </w:tc>
      </w:tr>
      <w:tr w:rsidR="002A2731" w:rsidRPr="00B03A1C" w:rsidTr="0025760F">
        <w:trPr>
          <w:trHeight w:val="276"/>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25760F" w:rsidRDefault="002A2731" w:rsidP="004A2C49">
            <w:pPr>
              <w:shd w:val="clear" w:color="auto" w:fill="FFFFFF"/>
              <w:spacing w:after="0" w:line="240" w:lineRule="auto"/>
              <w:rPr>
                <w:rFonts w:ascii="Times New Roman" w:hAnsi="Times New Roman" w:cs="Times New Roman"/>
              </w:rPr>
            </w:pPr>
            <w:r>
              <w:rPr>
                <w:rFonts w:ascii="Times New Roman" w:hAnsi="Times New Roman" w:cs="Times New Roman"/>
              </w:rPr>
              <w:t>Эффективные формы организации и проведения физкультурных занятий</w:t>
            </w:r>
          </w:p>
        </w:tc>
        <w:tc>
          <w:tcPr>
            <w:tcW w:w="642" w:type="pct"/>
            <w:vAlign w:val="center"/>
          </w:tcPr>
          <w:p w:rsidR="002A2731" w:rsidRPr="00375825" w:rsidRDefault="002A2731" w:rsidP="007A1FF4">
            <w:pPr>
              <w:spacing w:after="0"/>
              <w:jc w:val="center"/>
              <w:rPr>
                <w:rFonts w:ascii="Times New Roman" w:hAnsi="Times New Roman" w:cs="Times New Roman"/>
                <w:b/>
                <w:lang w:eastAsia="ru-RU"/>
              </w:rPr>
            </w:pPr>
            <w:r w:rsidRPr="00375825">
              <w:rPr>
                <w:rFonts w:ascii="Times New Roman" w:hAnsi="Times New Roman" w:cs="Times New Roman"/>
                <w:b/>
                <w:lang w:eastAsia="ru-RU"/>
              </w:rPr>
              <w:t>2</w:t>
            </w:r>
          </w:p>
        </w:tc>
      </w:tr>
      <w:tr w:rsidR="002A2731" w:rsidRPr="00B03A1C" w:rsidTr="0025760F">
        <w:trPr>
          <w:trHeight w:val="276"/>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Default="002A2731" w:rsidP="004A2C49">
            <w:pPr>
              <w:shd w:val="clear" w:color="auto" w:fill="FFFFFF"/>
              <w:spacing w:after="0" w:line="240" w:lineRule="auto"/>
              <w:rPr>
                <w:rFonts w:ascii="Times New Roman" w:hAnsi="Times New Roman" w:cs="Times New Roman"/>
              </w:rPr>
            </w:pPr>
            <w:r>
              <w:rPr>
                <w:rFonts w:ascii="Times New Roman" w:hAnsi="Times New Roman" w:cs="Times New Roman"/>
              </w:rPr>
              <w:t xml:space="preserve">Методика проведения физических упражнений во второй половине дня </w:t>
            </w:r>
          </w:p>
        </w:tc>
        <w:tc>
          <w:tcPr>
            <w:tcW w:w="642" w:type="pct"/>
            <w:vAlign w:val="center"/>
          </w:tcPr>
          <w:p w:rsidR="002A2731" w:rsidRPr="00375825" w:rsidRDefault="002A2731" w:rsidP="007A1FF4">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AB10A8" w:rsidRPr="001309E4" w:rsidRDefault="002A2731" w:rsidP="00210363">
            <w:pPr>
              <w:shd w:val="clear" w:color="auto" w:fill="FFFFFF"/>
              <w:spacing w:after="0" w:line="240" w:lineRule="auto"/>
              <w:rPr>
                <w:rFonts w:ascii="Times New Roman" w:hAnsi="Times New Roman" w:cs="Times New Roman"/>
                <w:lang w:eastAsia="ru-RU"/>
              </w:rPr>
            </w:pPr>
            <w:r w:rsidRPr="00B03A1C">
              <w:rPr>
                <w:rFonts w:ascii="Times New Roman" w:hAnsi="Times New Roman" w:cs="Times New Roman"/>
                <w:lang w:eastAsia="ru-RU"/>
              </w:rPr>
              <w:t>Организация игр-эстафет с элементами техники спортивных игр, используемых в работе с детьми дошкольного возраста</w:t>
            </w:r>
            <w:r w:rsidR="00AB10A8">
              <w:rPr>
                <w:rFonts w:ascii="Times New Roman" w:hAnsi="Times New Roman" w:cs="Times New Roman"/>
                <w:lang w:eastAsia="ru-RU"/>
              </w:rPr>
              <w:t>(ОУД.09 Физическая культура</w:t>
            </w:r>
            <w:r w:rsidR="00AB10A8" w:rsidRPr="00D72FF3">
              <w:rPr>
                <w:rFonts w:ascii="Times New Roman" w:hAnsi="Times New Roman" w:cs="Times New Roman"/>
                <w:lang w:eastAsia="ru-RU"/>
              </w:rPr>
              <w:t>/</w:t>
            </w:r>
            <w:r w:rsidR="00AB10A8">
              <w:rPr>
                <w:rFonts w:ascii="Times New Roman" w:hAnsi="Times New Roman" w:cs="Times New Roman"/>
                <w:lang w:eastAsia="ru-RU"/>
              </w:rPr>
              <w:t>адаптированная физическая культура)</w:t>
            </w:r>
          </w:p>
        </w:tc>
        <w:tc>
          <w:tcPr>
            <w:tcW w:w="642" w:type="pct"/>
            <w:vAlign w:val="center"/>
          </w:tcPr>
          <w:p w:rsidR="002A2731" w:rsidRPr="001309E4" w:rsidRDefault="002A2731" w:rsidP="007A1FF4">
            <w:pPr>
              <w:spacing w:after="0"/>
              <w:jc w:val="center"/>
              <w:rPr>
                <w:rFonts w:ascii="Times New Roman" w:hAnsi="Times New Roman" w:cs="Times New Roman"/>
                <w:b/>
                <w:lang w:eastAsia="ru-RU"/>
              </w:rPr>
            </w:pPr>
            <w:r w:rsidRPr="001309E4">
              <w:rPr>
                <w:rFonts w:ascii="Times New Roman" w:hAnsi="Times New Roman" w:cs="Times New Roman"/>
                <w:b/>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1309E4" w:rsidRDefault="002A2731" w:rsidP="004A2C49">
            <w:pPr>
              <w:shd w:val="clear" w:color="auto" w:fill="FFFFFF"/>
              <w:spacing w:after="0" w:line="240" w:lineRule="auto"/>
              <w:rPr>
                <w:rFonts w:ascii="Times New Roman" w:hAnsi="Times New Roman" w:cs="Times New Roman"/>
                <w:lang w:eastAsia="ru-RU"/>
              </w:rPr>
            </w:pPr>
            <w:r w:rsidRPr="000E6C23">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2A2731" w:rsidRPr="001309E4" w:rsidRDefault="002A2731" w:rsidP="007A1FF4">
            <w:pPr>
              <w:spacing w:after="0"/>
              <w:jc w:val="center"/>
              <w:rPr>
                <w:rFonts w:ascii="Times New Roman" w:hAnsi="Times New Roman" w:cs="Times New Roman"/>
                <w:b/>
                <w:lang w:eastAsia="ru-RU"/>
              </w:rPr>
            </w:pP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AC2F55" w:rsidRDefault="002A2731" w:rsidP="004A2C49">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 xml:space="preserve">ЛПЗ и ПП № 47. </w:t>
            </w:r>
            <w:r w:rsidRPr="00AC2F55">
              <w:rPr>
                <w:rFonts w:ascii="Times New Roman" w:hAnsi="Times New Roman" w:cs="Times New Roman"/>
                <w:lang w:eastAsia="ru-RU"/>
              </w:rPr>
              <w:t>Про</w:t>
            </w:r>
            <w:r>
              <w:rPr>
                <w:rFonts w:ascii="Times New Roman" w:hAnsi="Times New Roman" w:cs="Times New Roman"/>
                <w:lang w:eastAsia="ru-RU"/>
              </w:rPr>
              <w:t>ведение фрагмента физкультурного занятия для дошкольников</w:t>
            </w:r>
          </w:p>
        </w:tc>
        <w:tc>
          <w:tcPr>
            <w:tcW w:w="642" w:type="pct"/>
            <w:vAlign w:val="center"/>
          </w:tcPr>
          <w:p w:rsidR="002A2731" w:rsidRPr="00DC6E1E" w:rsidRDefault="002A2731" w:rsidP="007A1FF4">
            <w:pPr>
              <w:spacing w:after="0"/>
              <w:jc w:val="center"/>
              <w:rPr>
                <w:rFonts w:ascii="Times New Roman" w:hAnsi="Times New Roman" w:cs="Times New Roman"/>
                <w:lang w:eastAsia="ru-RU"/>
              </w:rPr>
            </w:pPr>
            <w:r w:rsidRPr="00DC6E1E">
              <w:rPr>
                <w:rFonts w:ascii="Times New Roman" w:hAnsi="Times New Roman" w:cs="Times New Roman"/>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AC2F55" w:rsidRDefault="002A2731" w:rsidP="004A2C49">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ЛПЗ и ПП № 48. Анализ проведения физкультминуток для детей разных возрастных групп</w:t>
            </w:r>
          </w:p>
        </w:tc>
        <w:tc>
          <w:tcPr>
            <w:tcW w:w="642" w:type="pct"/>
            <w:vAlign w:val="center"/>
          </w:tcPr>
          <w:p w:rsidR="002A2731" w:rsidRPr="00DC6E1E" w:rsidRDefault="002A2731" w:rsidP="007A1FF4">
            <w:pPr>
              <w:spacing w:after="0"/>
              <w:jc w:val="center"/>
              <w:rPr>
                <w:rFonts w:ascii="Times New Roman" w:hAnsi="Times New Roman" w:cs="Times New Roman"/>
                <w:lang w:eastAsia="ru-RU"/>
              </w:rPr>
            </w:pPr>
            <w:r w:rsidRPr="00DC6E1E">
              <w:rPr>
                <w:rFonts w:ascii="Times New Roman" w:hAnsi="Times New Roman" w:cs="Times New Roman"/>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Default="002A2731" w:rsidP="00E67B66">
            <w:pPr>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ЛПЗ и ПП № 49. </w:t>
            </w:r>
            <w:r w:rsidRPr="00B03A1C">
              <w:rPr>
                <w:rFonts w:ascii="Times New Roman" w:hAnsi="Times New Roman" w:cs="Times New Roman"/>
                <w:lang w:eastAsia="ru-RU"/>
              </w:rPr>
              <w:t>Выполнение, анализ и оценка элементов техни</w:t>
            </w:r>
            <w:r>
              <w:rPr>
                <w:rFonts w:ascii="Times New Roman" w:hAnsi="Times New Roman" w:cs="Times New Roman"/>
                <w:lang w:eastAsia="ru-RU"/>
              </w:rPr>
              <w:t xml:space="preserve">ки спортивных игр и упражнений, </w:t>
            </w:r>
            <w:r w:rsidRPr="00B03A1C">
              <w:rPr>
                <w:rFonts w:ascii="Times New Roman" w:hAnsi="Times New Roman" w:cs="Times New Roman"/>
                <w:lang w:eastAsia="ru-RU"/>
              </w:rPr>
              <w:t>предназначенных к выполнению детьми дошкольного возраста</w:t>
            </w:r>
          </w:p>
        </w:tc>
        <w:tc>
          <w:tcPr>
            <w:tcW w:w="642" w:type="pct"/>
            <w:vAlign w:val="center"/>
          </w:tcPr>
          <w:p w:rsidR="002A2731" w:rsidRPr="00DC6E1E" w:rsidRDefault="002A2731" w:rsidP="007A1FF4">
            <w:pPr>
              <w:spacing w:after="0"/>
              <w:jc w:val="center"/>
              <w:rPr>
                <w:rFonts w:ascii="Times New Roman" w:hAnsi="Times New Roman" w:cs="Times New Roman"/>
                <w:lang w:eastAsia="ru-RU"/>
              </w:rPr>
            </w:pPr>
            <w:r w:rsidRPr="00DC6E1E">
              <w:rPr>
                <w:rFonts w:ascii="Times New Roman" w:hAnsi="Times New Roman" w:cs="Times New Roman"/>
                <w:lang w:eastAsia="ru-RU"/>
              </w:rPr>
              <w:t>2</w:t>
            </w:r>
          </w:p>
        </w:tc>
      </w:tr>
      <w:tr w:rsidR="002A2731" w:rsidRPr="00B03A1C" w:rsidTr="00DF51E4">
        <w:trPr>
          <w:trHeight w:val="240"/>
        </w:trPr>
        <w:tc>
          <w:tcPr>
            <w:tcW w:w="1044" w:type="pct"/>
            <w:vMerge w:val="restart"/>
          </w:tcPr>
          <w:p w:rsidR="002A2731" w:rsidRDefault="002A2731" w:rsidP="00DF51E4">
            <w:pPr>
              <w:spacing w:after="0"/>
              <w:rPr>
                <w:rFonts w:ascii="Times New Roman" w:eastAsia="Calibri" w:hAnsi="Times New Roman" w:cs="Times New Roman"/>
                <w:bCs/>
              </w:rPr>
            </w:pPr>
            <w:r>
              <w:rPr>
                <w:rFonts w:ascii="Times New Roman" w:eastAsia="Calibri" w:hAnsi="Times New Roman" w:cs="Times New Roman"/>
                <w:bCs/>
              </w:rPr>
              <w:lastRenderedPageBreak/>
              <w:t>Тема 3.8. Формы активного отдыха дошкольников</w:t>
            </w:r>
          </w:p>
        </w:tc>
        <w:tc>
          <w:tcPr>
            <w:tcW w:w="3314" w:type="pct"/>
          </w:tcPr>
          <w:p w:rsidR="002A2731" w:rsidRPr="000E6C23" w:rsidRDefault="002A2731" w:rsidP="004A2C49">
            <w:pPr>
              <w:shd w:val="clear" w:color="auto" w:fill="FFFFFF"/>
              <w:spacing w:after="0" w:line="240" w:lineRule="auto"/>
              <w:rPr>
                <w:rFonts w:ascii="Times New Roman" w:hAnsi="Times New Roman" w:cs="Times New Roman"/>
                <w:b/>
                <w:lang w:eastAsia="ru-RU"/>
              </w:rPr>
            </w:pPr>
            <w:r w:rsidRPr="006766E1">
              <w:rPr>
                <w:rFonts w:ascii="Times New Roman" w:hAnsi="Times New Roman" w:cs="Times New Roman"/>
                <w:b/>
                <w:lang w:eastAsia="ru-RU"/>
              </w:rPr>
              <w:t>Содержание</w:t>
            </w:r>
          </w:p>
        </w:tc>
        <w:tc>
          <w:tcPr>
            <w:tcW w:w="642" w:type="pct"/>
            <w:vAlign w:val="center"/>
          </w:tcPr>
          <w:p w:rsidR="002A2731" w:rsidRPr="00D73707" w:rsidRDefault="002A2731" w:rsidP="007A1FF4">
            <w:pPr>
              <w:spacing w:after="0"/>
              <w:jc w:val="center"/>
              <w:rPr>
                <w:rFonts w:ascii="Times New Roman" w:hAnsi="Times New Roman" w:cs="Times New Roman"/>
                <w:b/>
                <w:lang w:val="en-US" w:eastAsia="ru-RU"/>
              </w:rPr>
            </w:pPr>
            <w:r>
              <w:rPr>
                <w:rFonts w:ascii="Times New Roman" w:hAnsi="Times New Roman" w:cs="Times New Roman"/>
                <w:b/>
                <w:lang w:val="en-US" w:eastAsia="ru-RU"/>
              </w:rPr>
              <w:t>6/4</w:t>
            </w:r>
          </w:p>
        </w:tc>
      </w:tr>
      <w:tr w:rsidR="002A2731" w:rsidRPr="00B03A1C" w:rsidTr="00DF51E4">
        <w:trPr>
          <w:trHeight w:val="24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DF51E4" w:rsidRDefault="002A2731" w:rsidP="001633DE">
            <w:pPr>
              <w:shd w:val="clear" w:color="auto" w:fill="FFFFFF"/>
              <w:spacing w:after="0" w:line="240" w:lineRule="auto"/>
              <w:rPr>
                <w:rFonts w:ascii="Times New Roman" w:hAnsi="Times New Roman" w:cs="Times New Roman"/>
                <w:lang w:eastAsia="ru-RU"/>
              </w:rPr>
            </w:pPr>
            <w:r w:rsidRPr="00DF51E4">
              <w:rPr>
                <w:rFonts w:ascii="Times New Roman" w:hAnsi="Times New Roman" w:cs="Times New Roman"/>
                <w:lang w:eastAsia="ru-RU"/>
              </w:rPr>
              <w:t>Турист</w:t>
            </w:r>
            <w:r>
              <w:rPr>
                <w:rFonts w:ascii="Times New Roman" w:hAnsi="Times New Roman" w:cs="Times New Roman"/>
                <w:lang w:eastAsia="ru-RU"/>
              </w:rPr>
              <w:t>ическая прогулка как форма физического воспитания дошкольников</w:t>
            </w:r>
          </w:p>
        </w:tc>
        <w:tc>
          <w:tcPr>
            <w:tcW w:w="642" w:type="pct"/>
            <w:vAlign w:val="center"/>
          </w:tcPr>
          <w:p w:rsidR="002A2731" w:rsidRPr="001309E4" w:rsidRDefault="002A2731" w:rsidP="007A1FF4">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2A2731" w:rsidRPr="00B03A1C" w:rsidTr="00DF51E4">
        <w:trPr>
          <w:trHeight w:val="226"/>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DF51E4" w:rsidRDefault="002A2731" w:rsidP="004A2C49">
            <w:pPr>
              <w:shd w:val="clear" w:color="auto" w:fill="FFFFFF"/>
              <w:spacing w:after="0" w:line="240" w:lineRule="auto"/>
              <w:rPr>
                <w:rFonts w:ascii="Times New Roman" w:hAnsi="Times New Roman" w:cs="Times New Roman"/>
                <w:lang w:eastAsia="ru-RU"/>
              </w:rPr>
            </w:pPr>
            <w:r>
              <w:rPr>
                <w:rFonts w:ascii="Times New Roman" w:eastAsia="Calibri" w:hAnsi="Times New Roman" w:cs="Times New Roman"/>
                <w:bCs/>
              </w:rPr>
              <w:t xml:space="preserve">Особенности проведения </w:t>
            </w:r>
            <w:r>
              <w:rPr>
                <w:rFonts w:ascii="Times New Roman" w:hAnsi="Times New Roman" w:cs="Times New Roman"/>
                <w:lang w:eastAsia="ru-RU"/>
              </w:rPr>
              <w:t>ф</w:t>
            </w:r>
            <w:r w:rsidRPr="00DF51E4">
              <w:rPr>
                <w:rFonts w:ascii="Times New Roman" w:hAnsi="Times New Roman" w:cs="Times New Roman"/>
                <w:lang w:eastAsia="ru-RU"/>
              </w:rPr>
              <w:t>изкультурн</w:t>
            </w:r>
            <w:r>
              <w:rPr>
                <w:rFonts w:ascii="Times New Roman" w:hAnsi="Times New Roman" w:cs="Times New Roman"/>
                <w:lang w:eastAsia="ru-RU"/>
              </w:rPr>
              <w:t>ого</w:t>
            </w:r>
            <w:r w:rsidRPr="00DF51E4">
              <w:rPr>
                <w:rFonts w:ascii="Times New Roman" w:hAnsi="Times New Roman" w:cs="Times New Roman"/>
                <w:lang w:eastAsia="ru-RU"/>
              </w:rPr>
              <w:t xml:space="preserve"> праздник</w:t>
            </w:r>
            <w:r>
              <w:rPr>
                <w:rFonts w:ascii="Times New Roman" w:hAnsi="Times New Roman" w:cs="Times New Roman"/>
                <w:lang w:eastAsia="ru-RU"/>
              </w:rPr>
              <w:t>а</w:t>
            </w:r>
          </w:p>
        </w:tc>
        <w:tc>
          <w:tcPr>
            <w:tcW w:w="642" w:type="pct"/>
            <w:vAlign w:val="center"/>
          </w:tcPr>
          <w:p w:rsidR="002A2731" w:rsidRPr="001309E4" w:rsidRDefault="002A2731" w:rsidP="007A1FF4">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2A2731" w:rsidRPr="00B03A1C" w:rsidTr="00DF51E4">
        <w:trPr>
          <w:trHeight w:val="226"/>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Default="002A2731" w:rsidP="004A2C49">
            <w:pPr>
              <w:shd w:val="clear" w:color="auto" w:fill="FFFFFF"/>
              <w:spacing w:after="0" w:line="240" w:lineRule="auto"/>
              <w:rPr>
                <w:rFonts w:ascii="Times New Roman" w:eastAsia="Calibri" w:hAnsi="Times New Roman" w:cs="Times New Roman"/>
                <w:bCs/>
              </w:rPr>
            </w:pPr>
            <w:r>
              <w:rPr>
                <w:rFonts w:ascii="Times New Roman" w:eastAsia="Calibri" w:hAnsi="Times New Roman" w:cs="Times New Roman"/>
                <w:bCs/>
              </w:rPr>
              <w:t>Этапы подготовки физкультурного досуга</w:t>
            </w:r>
          </w:p>
        </w:tc>
        <w:tc>
          <w:tcPr>
            <w:tcW w:w="642" w:type="pct"/>
            <w:vAlign w:val="center"/>
          </w:tcPr>
          <w:p w:rsidR="002A2731" w:rsidRPr="001309E4" w:rsidRDefault="002A2731" w:rsidP="007A1FF4">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2A2731" w:rsidRPr="00B03A1C" w:rsidTr="00DF51E4">
        <w:trPr>
          <w:trHeight w:val="226"/>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Default="002A2731" w:rsidP="004A2C49">
            <w:pPr>
              <w:shd w:val="clear" w:color="auto" w:fill="FFFFFF"/>
              <w:spacing w:after="0" w:line="240" w:lineRule="auto"/>
              <w:rPr>
                <w:rFonts w:ascii="Times New Roman" w:eastAsia="Calibri" w:hAnsi="Times New Roman" w:cs="Times New Roman"/>
                <w:bCs/>
              </w:rPr>
            </w:pPr>
            <w:r w:rsidRPr="000E6C23">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2A2731" w:rsidRDefault="002A2731" w:rsidP="007A1FF4">
            <w:pPr>
              <w:spacing w:after="0"/>
              <w:jc w:val="center"/>
              <w:rPr>
                <w:rFonts w:ascii="Times New Roman" w:hAnsi="Times New Roman" w:cs="Times New Roman"/>
                <w:b/>
                <w:lang w:eastAsia="ru-RU"/>
              </w:rPr>
            </w:pP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Pr="00DF51E4" w:rsidRDefault="002A2731" w:rsidP="004A2C49">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 xml:space="preserve">ЛПЗ и ПП № 50. Составление конспекта физкультурного досуга для дошкольников  </w:t>
            </w:r>
          </w:p>
        </w:tc>
        <w:tc>
          <w:tcPr>
            <w:tcW w:w="642" w:type="pct"/>
            <w:vAlign w:val="center"/>
          </w:tcPr>
          <w:p w:rsidR="002A2731" w:rsidRPr="00DC6E1E" w:rsidRDefault="002A2731" w:rsidP="007A1FF4">
            <w:pPr>
              <w:spacing w:after="0"/>
              <w:jc w:val="center"/>
              <w:rPr>
                <w:rFonts w:ascii="Times New Roman" w:hAnsi="Times New Roman" w:cs="Times New Roman"/>
                <w:lang w:eastAsia="ru-RU"/>
              </w:rPr>
            </w:pPr>
            <w:r w:rsidRPr="00DC6E1E">
              <w:rPr>
                <w:rFonts w:ascii="Times New Roman" w:hAnsi="Times New Roman" w:cs="Times New Roman"/>
                <w:lang w:eastAsia="ru-RU"/>
              </w:rPr>
              <w:t>2</w:t>
            </w:r>
          </w:p>
        </w:tc>
      </w:tr>
      <w:tr w:rsidR="002A2731" w:rsidRPr="00B03A1C" w:rsidTr="000E6C23">
        <w:trPr>
          <w:trHeight w:val="300"/>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AB10A8" w:rsidRDefault="002A2731" w:rsidP="00210363">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ЛПЗ и ПП № 51. Составление конспекта физкультурного праздника для детей разных возрастных групп</w:t>
            </w:r>
            <w:r w:rsidR="00AB10A8">
              <w:rPr>
                <w:rFonts w:ascii="Times New Roman" w:hAnsi="Times New Roman" w:cs="Times New Roman"/>
                <w:lang w:eastAsia="ru-RU"/>
              </w:rPr>
              <w:t>(</w:t>
            </w:r>
            <w:r w:rsidR="00902A8F">
              <w:rPr>
                <w:rFonts w:ascii="Times New Roman" w:hAnsi="Times New Roman" w:cs="Times New Roman"/>
                <w:lang w:eastAsia="ru-RU"/>
              </w:rPr>
              <w:t>ОУД.09 Физическая культура</w:t>
            </w:r>
            <w:r w:rsidR="00902A8F" w:rsidRPr="00D72FF3">
              <w:rPr>
                <w:rFonts w:ascii="Times New Roman" w:hAnsi="Times New Roman" w:cs="Times New Roman"/>
                <w:lang w:eastAsia="ru-RU"/>
              </w:rPr>
              <w:t>/</w:t>
            </w:r>
            <w:r w:rsidR="00902A8F">
              <w:rPr>
                <w:rFonts w:ascii="Times New Roman" w:hAnsi="Times New Roman" w:cs="Times New Roman"/>
                <w:lang w:eastAsia="ru-RU"/>
              </w:rPr>
              <w:t>адаптированная физическая культура</w:t>
            </w:r>
            <w:r w:rsidR="00AB10A8">
              <w:rPr>
                <w:rFonts w:ascii="Times New Roman" w:hAnsi="Times New Roman" w:cs="Times New Roman"/>
                <w:lang w:eastAsia="ru-RU"/>
              </w:rPr>
              <w:t>)</w:t>
            </w:r>
          </w:p>
        </w:tc>
        <w:tc>
          <w:tcPr>
            <w:tcW w:w="642" w:type="pct"/>
            <w:vAlign w:val="center"/>
          </w:tcPr>
          <w:p w:rsidR="002A2731" w:rsidRPr="00DC6E1E" w:rsidRDefault="002A2731" w:rsidP="007A1FF4">
            <w:pPr>
              <w:spacing w:after="0"/>
              <w:jc w:val="center"/>
              <w:rPr>
                <w:rFonts w:ascii="Times New Roman" w:hAnsi="Times New Roman" w:cs="Times New Roman"/>
                <w:lang w:eastAsia="ru-RU"/>
              </w:rPr>
            </w:pPr>
            <w:r w:rsidRPr="00DC6E1E">
              <w:rPr>
                <w:rFonts w:ascii="Times New Roman" w:hAnsi="Times New Roman" w:cs="Times New Roman"/>
                <w:lang w:eastAsia="ru-RU"/>
              </w:rPr>
              <w:t>2</w:t>
            </w:r>
          </w:p>
        </w:tc>
      </w:tr>
      <w:tr w:rsidR="00D73707" w:rsidRPr="00B03A1C" w:rsidTr="00D73707">
        <w:trPr>
          <w:trHeight w:val="369"/>
        </w:trPr>
        <w:tc>
          <w:tcPr>
            <w:tcW w:w="1044" w:type="pct"/>
            <w:vMerge w:val="restart"/>
          </w:tcPr>
          <w:p w:rsidR="00D73707" w:rsidRDefault="00E51CCC" w:rsidP="007A1FF4">
            <w:pPr>
              <w:spacing w:after="0"/>
              <w:rPr>
                <w:rFonts w:ascii="Times New Roman" w:eastAsia="Calibri" w:hAnsi="Times New Roman" w:cs="Times New Roman"/>
                <w:bCs/>
              </w:rPr>
            </w:pPr>
            <w:r>
              <w:rPr>
                <w:rFonts w:ascii="Times New Roman" w:eastAsia="Calibri" w:hAnsi="Times New Roman" w:cs="Times New Roman"/>
                <w:bCs/>
              </w:rPr>
              <w:t xml:space="preserve">Тема 3.9. </w:t>
            </w:r>
            <w:r w:rsidR="00D73707">
              <w:rPr>
                <w:rFonts w:ascii="Times New Roman" w:eastAsia="Calibri" w:hAnsi="Times New Roman" w:cs="Times New Roman"/>
                <w:bCs/>
              </w:rPr>
              <w:t>Оздоровительная направленность физических упражнений с детьми дошкольного возраста, включая ЛОВЗ</w:t>
            </w:r>
          </w:p>
        </w:tc>
        <w:tc>
          <w:tcPr>
            <w:tcW w:w="3314" w:type="pct"/>
          </w:tcPr>
          <w:p w:rsidR="00D73707" w:rsidRDefault="00D73707" w:rsidP="004A2C49">
            <w:pPr>
              <w:shd w:val="clear" w:color="auto" w:fill="FFFFFF"/>
              <w:spacing w:after="0" w:line="240" w:lineRule="auto"/>
              <w:rPr>
                <w:rFonts w:ascii="Times New Roman" w:hAnsi="Times New Roman" w:cs="Times New Roman"/>
                <w:lang w:eastAsia="ru-RU"/>
              </w:rPr>
            </w:pPr>
            <w:r w:rsidRPr="006766E1">
              <w:rPr>
                <w:rFonts w:ascii="Times New Roman" w:hAnsi="Times New Roman" w:cs="Times New Roman"/>
                <w:b/>
                <w:lang w:eastAsia="ru-RU"/>
              </w:rPr>
              <w:t>Содержание</w:t>
            </w:r>
          </w:p>
        </w:tc>
        <w:tc>
          <w:tcPr>
            <w:tcW w:w="642" w:type="pct"/>
            <w:vAlign w:val="center"/>
          </w:tcPr>
          <w:p w:rsidR="00D73707" w:rsidRPr="00E51CCC" w:rsidRDefault="00A60794" w:rsidP="007A1FF4">
            <w:pPr>
              <w:spacing w:after="0"/>
              <w:jc w:val="center"/>
              <w:rPr>
                <w:rFonts w:ascii="Times New Roman" w:hAnsi="Times New Roman" w:cs="Times New Roman"/>
                <w:b/>
                <w:lang w:eastAsia="ru-RU"/>
              </w:rPr>
            </w:pPr>
            <w:r>
              <w:rPr>
                <w:rFonts w:ascii="Times New Roman" w:hAnsi="Times New Roman" w:cs="Times New Roman"/>
                <w:b/>
                <w:lang w:eastAsia="ru-RU"/>
              </w:rPr>
              <w:t>4</w:t>
            </w:r>
            <w:r w:rsidR="00E51CCC">
              <w:rPr>
                <w:rFonts w:ascii="Times New Roman" w:hAnsi="Times New Roman" w:cs="Times New Roman"/>
                <w:b/>
                <w:lang w:val="en-US" w:eastAsia="ru-RU"/>
              </w:rPr>
              <w:t>/</w:t>
            </w:r>
            <w:r w:rsidR="00E51CCC">
              <w:rPr>
                <w:rFonts w:ascii="Times New Roman" w:hAnsi="Times New Roman" w:cs="Times New Roman"/>
                <w:b/>
                <w:lang w:eastAsia="ru-RU"/>
              </w:rPr>
              <w:t>6</w:t>
            </w:r>
          </w:p>
        </w:tc>
      </w:tr>
      <w:tr w:rsidR="00D73707" w:rsidRPr="00B03A1C" w:rsidTr="00D73707">
        <w:trPr>
          <w:trHeight w:val="312"/>
        </w:trPr>
        <w:tc>
          <w:tcPr>
            <w:tcW w:w="1044" w:type="pct"/>
            <w:vMerge/>
          </w:tcPr>
          <w:p w:rsidR="00D73707" w:rsidRDefault="00D73707" w:rsidP="007A1FF4">
            <w:pPr>
              <w:spacing w:after="0"/>
              <w:rPr>
                <w:rFonts w:ascii="Times New Roman" w:eastAsia="Calibri" w:hAnsi="Times New Roman" w:cs="Times New Roman"/>
                <w:bCs/>
              </w:rPr>
            </w:pPr>
          </w:p>
        </w:tc>
        <w:tc>
          <w:tcPr>
            <w:tcW w:w="3314" w:type="pct"/>
          </w:tcPr>
          <w:p w:rsidR="009B0A9E" w:rsidRDefault="00D73707" w:rsidP="00210363">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 xml:space="preserve">ТБ и профилактика травматизма при проведении физкультурно-оздоровительных мероприятий с детьми </w:t>
            </w:r>
            <w:r w:rsidR="009B0A9E">
              <w:rPr>
                <w:rFonts w:ascii="Times New Roman" w:hAnsi="Times New Roman" w:cs="Times New Roman"/>
                <w:lang w:eastAsia="ru-RU"/>
              </w:rPr>
              <w:t>(ОУД.10 Основы безопасности жизнедеятельности)</w:t>
            </w:r>
          </w:p>
        </w:tc>
        <w:tc>
          <w:tcPr>
            <w:tcW w:w="642" w:type="pct"/>
            <w:vAlign w:val="center"/>
          </w:tcPr>
          <w:p w:rsidR="00D73707" w:rsidRPr="00D73707" w:rsidRDefault="00D73707" w:rsidP="007A1FF4">
            <w:pPr>
              <w:spacing w:after="0"/>
              <w:jc w:val="center"/>
              <w:rPr>
                <w:rFonts w:ascii="Times New Roman" w:hAnsi="Times New Roman" w:cs="Times New Roman"/>
                <w:b/>
                <w:lang w:eastAsia="ru-RU"/>
              </w:rPr>
            </w:pPr>
            <w:r w:rsidRPr="00D73707">
              <w:rPr>
                <w:rFonts w:ascii="Times New Roman" w:hAnsi="Times New Roman" w:cs="Times New Roman"/>
                <w:b/>
                <w:lang w:eastAsia="ru-RU"/>
              </w:rPr>
              <w:t>2</w:t>
            </w:r>
          </w:p>
        </w:tc>
      </w:tr>
      <w:tr w:rsidR="00A60794" w:rsidRPr="00B03A1C" w:rsidTr="00D73707">
        <w:trPr>
          <w:trHeight w:val="312"/>
        </w:trPr>
        <w:tc>
          <w:tcPr>
            <w:tcW w:w="1044" w:type="pct"/>
            <w:vMerge/>
          </w:tcPr>
          <w:p w:rsidR="00A60794" w:rsidRDefault="00A60794" w:rsidP="007A1FF4">
            <w:pPr>
              <w:spacing w:after="0"/>
              <w:rPr>
                <w:rFonts w:ascii="Times New Roman" w:eastAsia="Calibri" w:hAnsi="Times New Roman" w:cs="Times New Roman"/>
                <w:bCs/>
              </w:rPr>
            </w:pPr>
          </w:p>
        </w:tc>
        <w:tc>
          <w:tcPr>
            <w:tcW w:w="3314" w:type="pct"/>
          </w:tcPr>
          <w:p w:rsidR="00A60794" w:rsidRPr="00A60794" w:rsidRDefault="00A60794" w:rsidP="00A60794">
            <w:pPr>
              <w:shd w:val="clear" w:color="auto" w:fill="FFFFFF"/>
              <w:spacing w:after="0" w:line="240" w:lineRule="auto"/>
              <w:jc w:val="both"/>
              <w:rPr>
                <w:rFonts w:ascii="Times New Roman" w:hAnsi="Times New Roman" w:cs="Times New Roman"/>
                <w:lang w:eastAsia="ru-RU"/>
              </w:rPr>
            </w:pPr>
            <w:r w:rsidRPr="00A60794">
              <w:rPr>
                <w:rFonts w:ascii="Times New Roman" w:hAnsi="Times New Roman" w:cs="Times New Roman"/>
                <w:bCs/>
                <w:color w:val="000000"/>
                <w:shd w:val="clear" w:color="auto" w:fill="FFFFFF"/>
              </w:rPr>
              <w:t>Методические рекомендации по организации тренировочного процесса</w:t>
            </w:r>
            <w:r w:rsidRPr="00A60794">
              <w:rPr>
                <w:rFonts w:ascii="Times New Roman" w:hAnsi="Times New Roman" w:cs="Times New Roman"/>
                <w:color w:val="000000"/>
                <w:shd w:val="clear" w:color="auto" w:fill="FFFFFF"/>
              </w:rPr>
              <w:t> </w:t>
            </w:r>
            <w:r w:rsidRPr="00A60794">
              <w:rPr>
                <w:rFonts w:ascii="Times New Roman" w:hAnsi="Times New Roman" w:cs="Times New Roman"/>
                <w:bCs/>
                <w:color w:val="000000"/>
                <w:shd w:val="clear" w:color="auto" w:fill="FFFFFF"/>
              </w:rPr>
              <w:t xml:space="preserve">физкультурно-оздоровительной деятельности </w:t>
            </w:r>
            <w:r>
              <w:rPr>
                <w:rFonts w:ascii="Times New Roman" w:eastAsia="Calibri" w:hAnsi="Times New Roman" w:cs="Times New Roman"/>
                <w:bCs/>
              </w:rPr>
              <w:t>с детьми дошкольного возраста, включая ЛОВЗ</w:t>
            </w:r>
          </w:p>
        </w:tc>
        <w:tc>
          <w:tcPr>
            <w:tcW w:w="642" w:type="pct"/>
            <w:vAlign w:val="center"/>
          </w:tcPr>
          <w:p w:rsidR="00A60794" w:rsidRPr="00D73707" w:rsidRDefault="00A60794" w:rsidP="007A1FF4">
            <w:pPr>
              <w:spacing w:after="0"/>
              <w:jc w:val="center"/>
              <w:rPr>
                <w:rFonts w:ascii="Times New Roman" w:hAnsi="Times New Roman" w:cs="Times New Roman"/>
                <w:b/>
                <w:lang w:eastAsia="ru-RU"/>
              </w:rPr>
            </w:pPr>
            <w:r>
              <w:rPr>
                <w:rFonts w:ascii="Times New Roman" w:hAnsi="Times New Roman" w:cs="Times New Roman"/>
                <w:b/>
                <w:lang w:eastAsia="ru-RU"/>
              </w:rPr>
              <w:t>2</w:t>
            </w:r>
          </w:p>
        </w:tc>
      </w:tr>
      <w:tr w:rsidR="00D73707" w:rsidRPr="00B03A1C" w:rsidTr="00D73707">
        <w:trPr>
          <w:trHeight w:val="288"/>
        </w:trPr>
        <w:tc>
          <w:tcPr>
            <w:tcW w:w="1044" w:type="pct"/>
            <w:vMerge/>
          </w:tcPr>
          <w:p w:rsidR="00D73707" w:rsidRDefault="00D73707" w:rsidP="007A1FF4">
            <w:pPr>
              <w:spacing w:after="0"/>
              <w:rPr>
                <w:rFonts w:ascii="Times New Roman" w:eastAsia="Calibri" w:hAnsi="Times New Roman" w:cs="Times New Roman"/>
                <w:bCs/>
              </w:rPr>
            </w:pPr>
          </w:p>
        </w:tc>
        <w:tc>
          <w:tcPr>
            <w:tcW w:w="3314" w:type="pct"/>
          </w:tcPr>
          <w:p w:rsidR="00D73707" w:rsidRDefault="00D73707" w:rsidP="004A2C49">
            <w:pPr>
              <w:shd w:val="clear" w:color="auto" w:fill="FFFFFF"/>
              <w:spacing w:after="0" w:line="240" w:lineRule="auto"/>
              <w:rPr>
                <w:rFonts w:ascii="Times New Roman" w:hAnsi="Times New Roman" w:cs="Times New Roman"/>
                <w:lang w:eastAsia="ru-RU"/>
              </w:rPr>
            </w:pPr>
            <w:r w:rsidRPr="000E6C23">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D73707" w:rsidRPr="00DC6E1E" w:rsidRDefault="00D73707" w:rsidP="007A1FF4">
            <w:pPr>
              <w:spacing w:after="0"/>
              <w:jc w:val="center"/>
              <w:rPr>
                <w:rFonts w:ascii="Times New Roman" w:hAnsi="Times New Roman" w:cs="Times New Roman"/>
                <w:lang w:eastAsia="ru-RU"/>
              </w:rPr>
            </w:pPr>
          </w:p>
        </w:tc>
      </w:tr>
      <w:tr w:rsidR="00D73707" w:rsidRPr="00B03A1C" w:rsidTr="000E6C23">
        <w:trPr>
          <w:trHeight w:val="372"/>
        </w:trPr>
        <w:tc>
          <w:tcPr>
            <w:tcW w:w="1044" w:type="pct"/>
            <w:vMerge/>
          </w:tcPr>
          <w:p w:rsidR="00D73707" w:rsidRDefault="00D73707" w:rsidP="007A1FF4">
            <w:pPr>
              <w:spacing w:after="0"/>
              <w:rPr>
                <w:rFonts w:ascii="Times New Roman" w:eastAsia="Calibri" w:hAnsi="Times New Roman" w:cs="Times New Roman"/>
                <w:bCs/>
              </w:rPr>
            </w:pPr>
          </w:p>
        </w:tc>
        <w:tc>
          <w:tcPr>
            <w:tcW w:w="3314" w:type="pct"/>
          </w:tcPr>
          <w:p w:rsidR="009B0A9E" w:rsidRPr="00590B1E" w:rsidRDefault="00C015B8" w:rsidP="00210363">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 xml:space="preserve">ЛПЗ и ПП № 52. </w:t>
            </w:r>
            <w:r w:rsidR="00E67B66">
              <w:rPr>
                <w:rFonts w:ascii="Times New Roman" w:hAnsi="Times New Roman" w:cs="Times New Roman"/>
                <w:lang w:eastAsia="ru-RU"/>
              </w:rPr>
              <w:t>Учет состояния «после болезни» ребенка в процессе занятий физическими упражнениями</w:t>
            </w:r>
            <w:r w:rsidR="009B0A9E">
              <w:rPr>
                <w:rFonts w:ascii="Times New Roman" w:hAnsi="Times New Roman" w:cs="Times New Roman"/>
                <w:color w:val="181818"/>
                <w:shd w:val="clear" w:color="auto" w:fill="FFFFFF"/>
              </w:rPr>
              <w:t>(ОУД.13 Биология)</w:t>
            </w:r>
          </w:p>
        </w:tc>
        <w:tc>
          <w:tcPr>
            <w:tcW w:w="642" w:type="pct"/>
            <w:vAlign w:val="center"/>
          </w:tcPr>
          <w:p w:rsidR="00D73707" w:rsidRPr="00DC6E1E" w:rsidRDefault="009D199F"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72"/>
        </w:trPr>
        <w:tc>
          <w:tcPr>
            <w:tcW w:w="1044" w:type="pct"/>
            <w:vMerge w:val="restart"/>
          </w:tcPr>
          <w:p w:rsidR="002A2731" w:rsidRDefault="002A2731" w:rsidP="007A1FF4">
            <w:pPr>
              <w:spacing w:after="0"/>
              <w:rPr>
                <w:rFonts w:ascii="Times New Roman" w:eastAsia="Calibri" w:hAnsi="Times New Roman" w:cs="Times New Roman"/>
                <w:bCs/>
              </w:rPr>
            </w:pPr>
          </w:p>
        </w:tc>
        <w:tc>
          <w:tcPr>
            <w:tcW w:w="3314" w:type="pct"/>
          </w:tcPr>
          <w:p w:rsidR="002A2731" w:rsidRDefault="002A2731" w:rsidP="00C015B8">
            <w:pPr>
              <w:shd w:val="clear" w:color="auto" w:fill="FFFFFF"/>
              <w:spacing w:after="0" w:line="240" w:lineRule="auto"/>
              <w:rPr>
                <w:rFonts w:ascii="Times New Roman" w:hAnsi="Times New Roman" w:cs="Times New Roman"/>
                <w:color w:val="181818"/>
                <w:shd w:val="clear" w:color="auto" w:fill="FFFFFF"/>
              </w:rPr>
            </w:pPr>
            <w:r>
              <w:rPr>
                <w:rFonts w:ascii="Times New Roman" w:hAnsi="Times New Roman" w:cs="Times New Roman"/>
                <w:lang w:eastAsia="ru-RU"/>
              </w:rPr>
              <w:t xml:space="preserve">ЛПЗ и ПП № 53. </w:t>
            </w:r>
            <w:r w:rsidRPr="00590B1E">
              <w:rPr>
                <w:rFonts w:ascii="Times New Roman" w:hAnsi="Times New Roman" w:cs="Times New Roman"/>
                <w:color w:val="181818"/>
                <w:shd w:val="clear" w:color="auto" w:fill="FFFFFF"/>
              </w:rPr>
              <w:t>Методика обучения физическим упражнениям детей с особыми потребностями</w:t>
            </w:r>
          </w:p>
          <w:p w:rsidR="009B0A9E" w:rsidRDefault="009B0A9E" w:rsidP="00C015B8">
            <w:pPr>
              <w:shd w:val="clear" w:color="auto" w:fill="FFFFFF"/>
              <w:spacing w:after="0" w:line="240" w:lineRule="auto"/>
              <w:rPr>
                <w:rFonts w:ascii="Times New Roman" w:hAnsi="Times New Roman" w:cs="Times New Roman"/>
                <w:lang w:eastAsia="ru-RU"/>
              </w:rPr>
            </w:pPr>
            <w:r>
              <w:rPr>
                <w:rFonts w:ascii="Times New Roman" w:hAnsi="Times New Roman" w:cs="Times New Roman"/>
                <w:color w:val="181818"/>
                <w:shd w:val="clear" w:color="auto" w:fill="FFFFFF"/>
              </w:rPr>
              <w:t>(ОУД.13 Биология)</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rPr>
          <w:trHeight w:val="372"/>
        </w:trPr>
        <w:tc>
          <w:tcPr>
            <w:tcW w:w="1044" w:type="pct"/>
            <w:vMerge/>
          </w:tcPr>
          <w:p w:rsidR="002A2731" w:rsidRDefault="002A2731" w:rsidP="007A1FF4">
            <w:pPr>
              <w:spacing w:after="0"/>
              <w:rPr>
                <w:rFonts w:ascii="Times New Roman" w:eastAsia="Calibri" w:hAnsi="Times New Roman" w:cs="Times New Roman"/>
                <w:bCs/>
              </w:rPr>
            </w:pPr>
          </w:p>
        </w:tc>
        <w:tc>
          <w:tcPr>
            <w:tcW w:w="3314" w:type="pct"/>
          </w:tcPr>
          <w:p w:rsidR="002A2731" w:rsidRDefault="002A2731" w:rsidP="00C015B8">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 xml:space="preserve">ЛПЗ и ПП № 54. Проведение физкультурного занятия по одной из форм оздоровительной направленности </w:t>
            </w:r>
          </w:p>
        </w:tc>
        <w:tc>
          <w:tcPr>
            <w:tcW w:w="642" w:type="pct"/>
            <w:vAlign w:val="center"/>
          </w:tcPr>
          <w:p w:rsidR="002A2731"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c>
          <w:tcPr>
            <w:tcW w:w="1044" w:type="pct"/>
            <w:vMerge w:val="restart"/>
          </w:tcPr>
          <w:p w:rsidR="002A2731" w:rsidRPr="00B03A1C" w:rsidRDefault="002A2731" w:rsidP="007A1FF4">
            <w:pPr>
              <w:spacing w:after="0"/>
              <w:rPr>
                <w:rFonts w:ascii="Times New Roman" w:hAnsi="Times New Roman" w:cs="Times New Roman"/>
                <w:lang w:eastAsia="ru-RU"/>
              </w:rPr>
            </w:pPr>
            <w:r>
              <w:rPr>
                <w:rFonts w:ascii="Times New Roman" w:hAnsi="Times New Roman" w:cs="Times New Roman"/>
                <w:lang w:eastAsia="ru-RU"/>
              </w:rPr>
              <w:t>Тема 3.10</w:t>
            </w:r>
            <w:r w:rsidRPr="00B03A1C">
              <w:rPr>
                <w:rFonts w:ascii="Times New Roman" w:hAnsi="Times New Roman" w:cs="Times New Roman"/>
                <w:lang w:eastAsia="ru-RU"/>
              </w:rPr>
              <w:t>. Педагогические технологии в области физической культуры дошкольников</w:t>
            </w:r>
          </w:p>
        </w:tc>
        <w:tc>
          <w:tcPr>
            <w:tcW w:w="3314" w:type="pct"/>
          </w:tcPr>
          <w:p w:rsidR="002A2731" w:rsidRPr="00F3004E" w:rsidRDefault="002A2731" w:rsidP="007A1FF4">
            <w:pPr>
              <w:spacing w:after="0"/>
              <w:rPr>
                <w:rFonts w:ascii="Times New Roman" w:hAnsi="Times New Roman" w:cs="Times New Roman"/>
                <w:b/>
                <w:lang w:eastAsia="ru-RU"/>
              </w:rPr>
            </w:pPr>
            <w:r w:rsidRPr="006766E1">
              <w:rPr>
                <w:rFonts w:ascii="Times New Roman" w:hAnsi="Times New Roman" w:cs="Times New Roman"/>
                <w:b/>
                <w:lang w:eastAsia="ru-RU"/>
              </w:rPr>
              <w:t>Содержание</w:t>
            </w:r>
          </w:p>
        </w:tc>
        <w:tc>
          <w:tcPr>
            <w:tcW w:w="642" w:type="pct"/>
            <w:vAlign w:val="center"/>
          </w:tcPr>
          <w:p w:rsidR="002A2731" w:rsidRPr="00590B1E" w:rsidRDefault="002A2731" w:rsidP="007A1FF4">
            <w:pPr>
              <w:spacing w:after="0"/>
              <w:jc w:val="center"/>
              <w:rPr>
                <w:rFonts w:ascii="Times New Roman" w:hAnsi="Times New Roman" w:cs="Times New Roman"/>
                <w:b/>
                <w:lang w:eastAsia="ru-RU"/>
              </w:rPr>
            </w:pPr>
            <w:r>
              <w:rPr>
                <w:rFonts w:ascii="Times New Roman" w:hAnsi="Times New Roman" w:cs="Times New Roman"/>
                <w:b/>
                <w:lang w:eastAsia="ru-RU"/>
              </w:rPr>
              <w:t>4</w:t>
            </w:r>
            <w:r w:rsidRPr="00E51CCC">
              <w:rPr>
                <w:rFonts w:ascii="Times New Roman" w:hAnsi="Times New Roman" w:cs="Times New Roman"/>
                <w:b/>
                <w:lang w:val="en-US" w:eastAsia="ru-RU"/>
              </w:rPr>
              <w:t>/</w:t>
            </w:r>
            <w:r>
              <w:rPr>
                <w:rFonts w:ascii="Times New Roman" w:hAnsi="Times New Roman" w:cs="Times New Roman"/>
                <w:b/>
                <w:lang w:eastAsia="ru-RU"/>
              </w:rPr>
              <w:t>4</w:t>
            </w:r>
          </w:p>
        </w:tc>
      </w:tr>
      <w:tr w:rsidR="002A2731" w:rsidRPr="00B03A1C" w:rsidTr="000E6C23">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9B0A9E" w:rsidRPr="00B03A1C" w:rsidRDefault="002A2731" w:rsidP="00210363">
            <w:pPr>
              <w:spacing w:after="0"/>
              <w:rPr>
                <w:rFonts w:ascii="Times New Roman" w:hAnsi="Times New Roman" w:cs="Times New Roman"/>
                <w:lang w:eastAsia="ru-RU"/>
              </w:rPr>
            </w:pPr>
            <w:r w:rsidRPr="00B03A1C">
              <w:rPr>
                <w:rFonts w:ascii="Times New Roman" w:hAnsi="Times New Roman" w:cs="Times New Roman"/>
                <w:lang w:eastAsia="ru-RU"/>
              </w:rPr>
              <w:t>Основы и изучение упражнений фитбол-гимнастики</w:t>
            </w:r>
            <w:r w:rsidR="009B0A9E">
              <w:rPr>
                <w:rFonts w:ascii="Times New Roman" w:hAnsi="Times New Roman" w:cs="Times New Roman"/>
                <w:color w:val="181818"/>
                <w:shd w:val="clear" w:color="auto" w:fill="FFFFFF"/>
              </w:rPr>
              <w:t>(ОУД.13 Биология)</w:t>
            </w:r>
          </w:p>
        </w:tc>
        <w:tc>
          <w:tcPr>
            <w:tcW w:w="642" w:type="pct"/>
            <w:vAlign w:val="center"/>
          </w:tcPr>
          <w:p w:rsidR="002A2731" w:rsidRPr="00590B1E" w:rsidRDefault="002A2731" w:rsidP="007A1FF4">
            <w:pPr>
              <w:spacing w:after="0"/>
              <w:jc w:val="center"/>
              <w:rPr>
                <w:rFonts w:ascii="Times New Roman" w:hAnsi="Times New Roman" w:cs="Times New Roman"/>
                <w:b/>
                <w:lang w:eastAsia="ru-RU"/>
              </w:rPr>
            </w:pPr>
            <w:r w:rsidRPr="00590B1E">
              <w:rPr>
                <w:rFonts w:ascii="Times New Roman" w:hAnsi="Times New Roman" w:cs="Times New Roman"/>
                <w:b/>
                <w:lang w:eastAsia="ru-RU"/>
              </w:rPr>
              <w:t>2</w:t>
            </w:r>
          </w:p>
        </w:tc>
      </w:tr>
      <w:tr w:rsidR="002A2731" w:rsidRPr="00B03A1C" w:rsidTr="000E6C23">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2A2731" w:rsidRPr="00B03A1C" w:rsidRDefault="009B0A9E" w:rsidP="00AD3018">
            <w:pPr>
              <w:spacing w:after="0"/>
              <w:rPr>
                <w:rFonts w:ascii="Times New Roman" w:hAnsi="Times New Roman" w:cs="Times New Roman"/>
                <w:lang w:eastAsia="ru-RU"/>
              </w:rPr>
            </w:pPr>
            <w:r>
              <w:rPr>
                <w:rFonts w:ascii="Times New Roman" w:hAnsi="Times New Roman" w:cs="Times New Roman"/>
                <w:lang w:eastAsia="ru-RU"/>
              </w:rPr>
              <w:t>Основы и изучение упражнений</w:t>
            </w:r>
            <w:r w:rsidR="002A2731" w:rsidRPr="00B03A1C">
              <w:rPr>
                <w:rFonts w:ascii="Times New Roman" w:hAnsi="Times New Roman" w:cs="Times New Roman"/>
                <w:lang w:eastAsia="ru-RU"/>
              </w:rPr>
              <w:t xml:space="preserve"> музыкально-ритмической гимнастики</w:t>
            </w:r>
          </w:p>
        </w:tc>
        <w:tc>
          <w:tcPr>
            <w:tcW w:w="642" w:type="pct"/>
            <w:vAlign w:val="center"/>
          </w:tcPr>
          <w:p w:rsidR="002A2731" w:rsidRPr="00590B1E" w:rsidRDefault="002A2731" w:rsidP="007A1FF4">
            <w:pPr>
              <w:spacing w:after="0"/>
              <w:jc w:val="center"/>
              <w:rPr>
                <w:rFonts w:ascii="Times New Roman" w:hAnsi="Times New Roman" w:cs="Times New Roman"/>
                <w:b/>
                <w:lang w:eastAsia="ru-RU"/>
              </w:rPr>
            </w:pPr>
            <w:r w:rsidRPr="00590B1E">
              <w:rPr>
                <w:rFonts w:ascii="Times New Roman" w:hAnsi="Times New Roman" w:cs="Times New Roman"/>
                <w:b/>
                <w:lang w:eastAsia="ru-RU"/>
              </w:rPr>
              <w:t>2</w:t>
            </w:r>
          </w:p>
        </w:tc>
      </w:tr>
      <w:tr w:rsidR="002A2731" w:rsidRPr="00B03A1C" w:rsidTr="000E6C23">
        <w:trPr>
          <w:trHeight w:val="70"/>
        </w:trPr>
        <w:tc>
          <w:tcPr>
            <w:tcW w:w="1044" w:type="pct"/>
            <w:vMerge/>
          </w:tcPr>
          <w:p w:rsidR="002A2731" w:rsidRPr="00B03A1C" w:rsidRDefault="002A2731" w:rsidP="00C37F69">
            <w:pPr>
              <w:spacing w:after="0"/>
              <w:rPr>
                <w:rFonts w:ascii="Times New Roman" w:hAnsi="Times New Roman" w:cs="Times New Roman"/>
                <w:lang w:eastAsia="ru-RU"/>
              </w:rPr>
            </w:pPr>
          </w:p>
        </w:tc>
        <w:tc>
          <w:tcPr>
            <w:tcW w:w="3314" w:type="pct"/>
          </w:tcPr>
          <w:p w:rsidR="002A2731" w:rsidRPr="00B03A1C" w:rsidRDefault="002A2731" w:rsidP="00C37F69">
            <w:pPr>
              <w:spacing w:after="0"/>
              <w:rPr>
                <w:rFonts w:ascii="Times New Roman" w:hAnsi="Times New Roman" w:cs="Times New Roman"/>
                <w:lang w:eastAsia="ru-RU"/>
              </w:rPr>
            </w:pPr>
            <w:r w:rsidRPr="000E6C23">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642" w:type="pct"/>
            <w:vAlign w:val="center"/>
          </w:tcPr>
          <w:p w:rsidR="002A2731" w:rsidRPr="00B03A1C" w:rsidRDefault="002A2731" w:rsidP="00C37F69">
            <w:pPr>
              <w:spacing w:after="0"/>
              <w:jc w:val="center"/>
              <w:rPr>
                <w:rFonts w:ascii="Times New Roman" w:hAnsi="Times New Roman" w:cs="Times New Roman"/>
                <w:lang w:eastAsia="ru-RU"/>
              </w:rPr>
            </w:pPr>
          </w:p>
        </w:tc>
      </w:tr>
      <w:tr w:rsidR="002A2731" w:rsidRPr="00B03A1C" w:rsidTr="000E6C23">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2A2731" w:rsidRDefault="002A2731" w:rsidP="00C015B8">
            <w:pPr>
              <w:spacing w:after="0"/>
              <w:rPr>
                <w:rFonts w:ascii="Times New Roman" w:hAnsi="Times New Roman" w:cs="Times New Roman"/>
                <w:lang w:eastAsia="ru-RU"/>
              </w:rPr>
            </w:pPr>
            <w:r w:rsidRPr="00B03A1C">
              <w:rPr>
                <w:rFonts w:ascii="Times New Roman" w:hAnsi="Times New Roman" w:cs="Times New Roman"/>
                <w:lang w:eastAsia="ru-RU"/>
              </w:rPr>
              <w:t xml:space="preserve">ЛПЗ и ПП № </w:t>
            </w:r>
            <w:r>
              <w:rPr>
                <w:rFonts w:ascii="Times New Roman" w:hAnsi="Times New Roman" w:cs="Times New Roman"/>
                <w:lang w:eastAsia="ru-RU"/>
              </w:rPr>
              <w:t>55</w:t>
            </w:r>
            <w:r w:rsidRPr="00B03A1C">
              <w:rPr>
                <w:rFonts w:ascii="Times New Roman" w:hAnsi="Times New Roman" w:cs="Times New Roman"/>
                <w:lang w:eastAsia="ru-RU"/>
              </w:rPr>
              <w:t>. Выполнение, анализ и оценка упражнений фитбол-гимнастики</w:t>
            </w:r>
          </w:p>
          <w:p w:rsidR="00AB10A8" w:rsidRPr="00B03A1C" w:rsidRDefault="00AB10A8" w:rsidP="00C015B8">
            <w:pPr>
              <w:spacing w:after="0"/>
              <w:rPr>
                <w:rFonts w:ascii="Times New Roman" w:hAnsi="Times New Roman" w:cs="Times New Roman"/>
                <w:lang w:eastAsia="ru-RU"/>
              </w:rPr>
            </w:pPr>
            <w:r>
              <w:rPr>
                <w:rFonts w:ascii="Times New Roman" w:hAnsi="Times New Roman" w:cs="Times New Roman"/>
                <w:lang w:eastAsia="ru-RU"/>
              </w:rPr>
              <w:t>(ОУД.07 Иностранный язык)</w:t>
            </w:r>
          </w:p>
        </w:tc>
        <w:tc>
          <w:tcPr>
            <w:tcW w:w="642" w:type="pct"/>
            <w:vAlign w:val="center"/>
          </w:tcPr>
          <w:p w:rsidR="002A2731" w:rsidRPr="00B03A1C"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0E6C23">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2A2731" w:rsidRPr="00B03A1C" w:rsidRDefault="002A2731" w:rsidP="00AD3018">
            <w:pPr>
              <w:spacing w:after="0"/>
              <w:rPr>
                <w:rFonts w:ascii="Times New Roman" w:hAnsi="Times New Roman" w:cs="Times New Roman"/>
                <w:lang w:eastAsia="ru-RU"/>
              </w:rPr>
            </w:pPr>
            <w:r>
              <w:rPr>
                <w:rFonts w:ascii="Times New Roman" w:hAnsi="Times New Roman" w:cs="Times New Roman"/>
                <w:lang w:eastAsia="ru-RU"/>
              </w:rPr>
              <w:t>ЛПЗ и ПП № 56</w:t>
            </w:r>
            <w:r w:rsidRPr="00B03A1C">
              <w:rPr>
                <w:rFonts w:ascii="Times New Roman" w:hAnsi="Times New Roman" w:cs="Times New Roman"/>
                <w:lang w:eastAsia="ru-RU"/>
              </w:rPr>
              <w:t>. Выполнение, анализ и оценка упражнений музыкально-ритмической гимнастики</w:t>
            </w:r>
          </w:p>
        </w:tc>
        <w:tc>
          <w:tcPr>
            <w:tcW w:w="642" w:type="pct"/>
            <w:vAlign w:val="center"/>
          </w:tcPr>
          <w:p w:rsidR="002A2731" w:rsidRPr="00B03A1C"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2A2731" w:rsidRPr="00B03A1C" w:rsidTr="00A60794">
        <w:trPr>
          <w:trHeight w:val="431"/>
        </w:trPr>
        <w:tc>
          <w:tcPr>
            <w:tcW w:w="1044" w:type="pct"/>
            <w:vMerge/>
          </w:tcPr>
          <w:p w:rsidR="002A2731" w:rsidRPr="00B03A1C" w:rsidRDefault="002A2731" w:rsidP="007A1FF4">
            <w:pPr>
              <w:spacing w:after="0"/>
              <w:rPr>
                <w:rFonts w:ascii="Times New Roman" w:hAnsi="Times New Roman" w:cs="Times New Roman"/>
                <w:lang w:eastAsia="ru-RU"/>
              </w:rPr>
            </w:pPr>
          </w:p>
        </w:tc>
        <w:tc>
          <w:tcPr>
            <w:tcW w:w="3314" w:type="pct"/>
          </w:tcPr>
          <w:p w:rsidR="002A2731" w:rsidRPr="00B03A1C" w:rsidRDefault="002A2731" w:rsidP="007A1FF4">
            <w:pPr>
              <w:spacing w:after="0"/>
              <w:rPr>
                <w:rFonts w:ascii="Times New Roman" w:hAnsi="Times New Roman" w:cs="Times New Roman"/>
                <w:lang w:eastAsia="ru-RU"/>
              </w:rPr>
            </w:pPr>
            <w:r w:rsidRPr="00E67B66">
              <w:rPr>
                <w:rFonts w:ascii="Times New Roman" w:hAnsi="Times New Roman" w:cs="Times New Roman"/>
                <w:b/>
                <w:lang w:eastAsia="ru-RU"/>
              </w:rPr>
              <w:t>Самостоятельная работа обучающихся.</w:t>
            </w:r>
            <w:r w:rsidRPr="00696BBF">
              <w:rPr>
                <w:rFonts w:ascii="Times New Roman" w:hAnsi="Times New Roman" w:cs="Times New Roman"/>
                <w:color w:val="000000"/>
                <w:shd w:val="clear" w:color="auto" w:fill="FFFFFF"/>
              </w:rPr>
              <w:t xml:space="preserve"> Подготовка индивидуального маршрута двигательного самосовершенствования обучающихся на основе материалов самодиагностики</w:t>
            </w:r>
          </w:p>
        </w:tc>
        <w:tc>
          <w:tcPr>
            <w:tcW w:w="642" w:type="pct"/>
            <w:vAlign w:val="center"/>
          </w:tcPr>
          <w:p w:rsidR="002A2731" w:rsidRPr="00B03A1C" w:rsidRDefault="002A2731" w:rsidP="007A1FF4">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0E6C23" w:rsidRPr="00B03A1C" w:rsidTr="000E6C23">
        <w:tc>
          <w:tcPr>
            <w:tcW w:w="4358" w:type="pct"/>
            <w:gridSpan w:val="2"/>
          </w:tcPr>
          <w:p w:rsidR="000E6C23" w:rsidRPr="00B03A1C" w:rsidRDefault="000E6C23" w:rsidP="00C064DF">
            <w:pPr>
              <w:spacing w:after="0"/>
              <w:rPr>
                <w:rFonts w:ascii="Times New Roman" w:hAnsi="Times New Roman" w:cs="Times New Roman"/>
                <w:b/>
                <w:lang w:eastAsia="ru-RU"/>
              </w:rPr>
            </w:pPr>
            <w:r w:rsidRPr="00B03A1C">
              <w:rPr>
                <w:rFonts w:ascii="Times New Roman" w:hAnsi="Times New Roman" w:cs="Times New Roman"/>
                <w:b/>
                <w:lang w:eastAsia="ru-RU"/>
              </w:rPr>
              <w:t xml:space="preserve">Учебная практика </w:t>
            </w:r>
          </w:p>
          <w:p w:rsidR="000E6C23" w:rsidRPr="00B03A1C" w:rsidRDefault="000E6C23" w:rsidP="007A1FF4">
            <w:pPr>
              <w:spacing w:after="0"/>
              <w:rPr>
                <w:rFonts w:ascii="Times New Roman" w:hAnsi="Times New Roman" w:cs="Times New Roman"/>
                <w:b/>
                <w:lang w:eastAsia="ru-RU"/>
              </w:rPr>
            </w:pPr>
            <w:r w:rsidRPr="00B03A1C">
              <w:rPr>
                <w:rFonts w:ascii="Times New Roman" w:hAnsi="Times New Roman" w:cs="Times New Roman"/>
                <w:b/>
                <w:lang w:eastAsia="ru-RU"/>
              </w:rPr>
              <w:lastRenderedPageBreak/>
              <w:t>Виды работ:</w:t>
            </w:r>
          </w:p>
          <w:p w:rsidR="00AA66F8" w:rsidRPr="00C064DF" w:rsidRDefault="000E6C23" w:rsidP="00261D10">
            <w:pPr>
              <w:pStyle w:val="a3"/>
              <w:numPr>
                <w:ilvl w:val="0"/>
                <w:numId w:val="5"/>
              </w:numPr>
              <w:spacing w:after="0"/>
              <w:ind w:left="306" w:hanging="284"/>
              <w:rPr>
                <w:rFonts w:ascii="Times New Roman" w:hAnsi="Times New Roman" w:cs="Times New Roman"/>
                <w:lang w:eastAsia="ru-RU"/>
              </w:rPr>
            </w:pPr>
            <w:r w:rsidRPr="00C064DF">
              <w:rPr>
                <w:rFonts w:ascii="Times New Roman" w:hAnsi="Times New Roman" w:cs="Times New Roman"/>
                <w:lang w:eastAsia="ru-RU"/>
              </w:rPr>
              <w:t xml:space="preserve">Наблюдение и анализ деятельности воспитателя по организации и проведению режимных моментов в 1 и 2 половину дня (утренний прием, умывание, питание, одевание, сон, подъем после сна), закаливающих мероприятий в разных возрастных группах. Наблюдение и анализ деятельности воспитателя по организации и проведению прогулки в разных возрастных группах. </w:t>
            </w:r>
            <w:r w:rsidR="00AA66F8" w:rsidRPr="00C064DF">
              <w:rPr>
                <w:rFonts w:ascii="Times New Roman" w:hAnsi="Times New Roman" w:cs="Times New Roman"/>
                <w:lang w:eastAsia="ru-RU"/>
              </w:rPr>
              <w:t>(ОУД.10 Основы безопасности жизнедеятельности)</w:t>
            </w:r>
          </w:p>
          <w:p w:rsidR="004432CF" w:rsidRPr="00C064DF" w:rsidRDefault="000E6C23" w:rsidP="00261D10">
            <w:pPr>
              <w:pStyle w:val="a3"/>
              <w:numPr>
                <w:ilvl w:val="0"/>
                <w:numId w:val="5"/>
              </w:numPr>
              <w:spacing w:after="0"/>
              <w:ind w:left="306" w:hanging="284"/>
              <w:rPr>
                <w:rFonts w:ascii="Times New Roman" w:hAnsi="Times New Roman" w:cs="Times New Roman"/>
                <w:lang w:eastAsia="ru-RU"/>
              </w:rPr>
            </w:pPr>
            <w:r w:rsidRPr="00C064DF">
              <w:rPr>
                <w:rFonts w:ascii="Times New Roman" w:hAnsi="Times New Roman" w:cs="Times New Roman"/>
                <w:lang w:eastAsia="ru-RU"/>
              </w:rPr>
              <w:t xml:space="preserve">Наблюдение и анализ проведения утренней гимнастики (зарядки), гимнастики после дневного сна, физкультминуток и физкультурных пауз, спортивных игр и упражнений для детей разных возрастных групп. Наблюдение и анализ проведения подвижных игр в режиме дня, на прогулке. </w:t>
            </w:r>
            <w:r w:rsidR="004432CF" w:rsidRPr="00C064DF">
              <w:rPr>
                <w:rFonts w:ascii="Times New Roman" w:hAnsi="Times New Roman" w:cs="Times New Roman"/>
                <w:lang w:eastAsia="ru-RU"/>
              </w:rPr>
              <w:t>(ОУД.10 Основы безопасности жизнедеятельности)</w:t>
            </w:r>
          </w:p>
          <w:p w:rsidR="00AA66F8" w:rsidRPr="00C064DF" w:rsidRDefault="000E6C23" w:rsidP="00261D10">
            <w:pPr>
              <w:pStyle w:val="a3"/>
              <w:numPr>
                <w:ilvl w:val="0"/>
                <w:numId w:val="5"/>
              </w:numPr>
              <w:spacing w:after="0"/>
              <w:ind w:left="306" w:hanging="284"/>
              <w:rPr>
                <w:rFonts w:ascii="Times New Roman" w:hAnsi="Times New Roman" w:cs="Times New Roman"/>
                <w:lang w:eastAsia="ru-RU"/>
              </w:rPr>
            </w:pPr>
            <w:r w:rsidRPr="00C064DF">
              <w:rPr>
                <w:rFonts w:ascii="Times New Roman" w:hAnsi="Times New Roman" w:cs="Times New Roman"/>
                <w:lang w:eastAsia="ru-RU"/>
              </w:rPr>
              <w:t>Наблюдение и анализ проведения различных типов физкультурных занятий, физкультурного досуга. Диагностика и анализ объема культурно-гигиенических навыков детей в соответствии с возрастом. Моделирование проведения фрагментов режимных моментов, фрагментов мероприятий двигательного режима, направленных на укрепление здоровья ребенка и его физическое развитие в раннем и дошкольном возрасте</w:t>
            </w:r>
            <w:r w:rsidR="00AA66F8" w:rsidRPr="00C064DF">
              <w:rPr>
                <w:rFonts w:ascii="Times New Roman" w:hAnsi="Times New Roman" w:cs="Times New Roman"/>
                <w:lang w:eastAsia="ru-RU"/>
              </w:rPr>
              <w:t>.(ОУД.09 Физическая культура/адаптированная физическая культура)</w:t>
            </w:r>
          </w:p>
          <w:p w:rsidR="000E6C23" w:rsidRPr="00B03A1C" w:rsidRDefault="000E6C23" w:rsidP="007A1FF4">
            <w:pPr>
              <w:pStyle w:val="a3"/>
              <w:numPr>
                <w:ilvl w:val="0"/>
                <w:numId w:val="5"/>
              </w:numPr>
              <w:spacing w:after="0"/>
              <w:ind w:left="306" w:hanging="284"/>
              <w:rPr>
                <w:rFonts w:ascii="Times New Roman" w:hAnsi="Times New Roman" w:cs="Times New Roman"/>
                <w:lang w:eastAsia="ru-RU"/>
              </w:rPr>
            </w:pPr>
            <w:r w:rsidRPr="00B03A1C">
              <w:rPr>
                <w:rFonts w:ascii="Times New Roman" w:hAnsi="Times New Roman" w:cs="Times New Roman"/>
                <w:lang w:eastAsia="ru-RU"/>
              </w:rPr>
              <w:t>Знакомство с организацией оздоровительной работы в ДОО. Наблюдение и анализ проведения закаливающих процедур с детьми в соответствии с возрастом и особенностями в состоянии здоровья. Изучение особенностей представлений о здоровье и культурно-гигиенических навыках у детей младшего и среднего дошкольного возраста</w:t>
            </w:r>
            <w:r w:rsidR="004432CF">
              <w:rPr>
                <w:rFonts w:ascii="Times New Roman" w:hAnsi="Times New Roman" w:cs="Times New Roman"/>
                <w:lang w:eastAsia="ru-RU"/>
              </w:rPr>
              <w:t>.</w:t>
            </w:r>
          </w:p>
          <w:p w:rsidR="00AA66F8" w:rsidRPr="00C064DF" w:rsidRDefault="000E6C23" w:rsidP="00261D10">
            <w:pPr>
              <w:pStyle w:val="a3"/>
              <w:numPr>
                <w:ilvl w:val="0"/>
                <w:numId w:val="5"/>
              </w:numPr>
              <w:spacing w:after="0"/>
              <w:ind w:left="306" w:hanging="284"/>
              <w:rPr>
                <w:rFonts w:ascii="Times New Roman" w:hAnsi="Times New Roman" w:cs="Times New Roman"/>
                <w:lang w:eastAsia="ru-RU"/>
              </w:rPr>
            </w:pPr>
            <w:r w:rsidRPr="00C064DF">
              <w:rPr>
                <w:rFonts w:ascii="Times New Roman" w:hAnsi="Times New Roman" w:cs="Times New Roman"/>
                <w:lang w:eastAsia="ru-RU"/>
              </w:rPr>
              <w:t>Изучение особенности отношения ребенка к здоровью и мотивации здорового образа жизни, особенности знаний детей о здоровье человека</w:t>
            </w:r>
            <w:r w:rsidR="00AA66F8" w:rsidRPr="00C064DF">
              <w:rPr>
                <w:rFonts w:ascii="Times New Roman" w:hAnsi="Times New Roman" w:cs="Times New Roman"/>
                <w:lang w:eastAsia="ru-RU"/>
              </w:rPr>
              <w:t>(ОУД.13 Биология)</w:t>
            </w:r>
          </w:p>
          <w:p w:rsidR="00CB5808" w:rsidRPr="00B03A1C" w:rsidRDefault="000E6C23" w:rsidP="00C064DF">
            <w:pPr>
              <w:pStyle w:val="a3"/>
              <w:numPr>
                <w:ilvl w:val="0"/>
                <w:numId w:val="5"/>
              </w:numPr>
              <w:spacing w:after="0"/>
              <w:ind w:left="306" w:hanging="284"/>
              <w:rPr>
                <w:rFonts w:ascii="Times New Roman" w:hAnsi="Times New Roman" w:cs="Times New Roman"/>
                <w:lang w:eastAsia="ru-RU"/>
              </w:rPr>
            </w:pPr>
            <w:r w:rsidRPr="00B03A1C">
              <w:rPr>
                <w:rFonts w:ascii="Times New Roman" w:hAnsi="Times New Roman" w:cs="Times New Roman"/>
                <w:lang w:eastAsia="ru-RU"/>
              </w:rPr>
              <w:t>Анализ развивающей предметно-пространственной среды, позволяющей обеспечить разнообразную двигательную активность детей раннего и дошкольного возраста в групповой комнате детского сада, физкультурном зале, на спортивной площадке ДОО</w:t>
            </w:r>
            <w:r w:rsidR="00CB5808">
              <w:rPr>
                <w:rFonts w:ascii="Times New Roman" w:hAnsi="Times New Roman" w:cs="Times New Roman"/>
                <w:lang w:eastAsia="ru-RU"/>
              </w:rPr>
              <w:t>(ОУД.04 Математика)</w:t>
            </w:r>
          </w:p>
        </w:tc>
        <w:tc>
          <w:tcPr>
            <w:tcW w:w="642" w:type="pct"/>
          </w:tcPr>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lastRenderedPageBreak/>
              <w:t>36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tc>
      </w:tr>
      <w:tr w:rsidR="000E6C23" w:rsidRPr="00B03A1C" w:rsidTr="000E6C23">
        <w:trPr>
          <w:trHeight w:val="559"/>
        </w:trPr>
        <w:tc>
          <w:tcPr>
            <w:tcW w:w="4358" w:type="pct"/>
            <w:gridSpan w:val="2"/>
          </w:tcPr>
          <w:p w:rsidR="000E6C23" w:rsidRPr="00B03A1C" w:rsidRDefault="000E6C23" w:rsidP="00C064DF">
            <w:pPr>
              <w:spacing w:after="0"/>
              <w:rPr>
                <w:rFonts w:ascii="Times New Roman" w:hAnsi="Times New Roman" w:cs="Times New Roman"/>
                <w:b/>
                <w:lang w:eastAsia="ru-RU"/>
              </w:rPr>
            </w:pPr>
            <w:r w:rsidRPr="00B03A1C">
              <w:rPr>
                <w:rFonts w:ascii="Times New Roman" w:hAnsi="Times New Roman" w:cs="Times New Roman"/>
                <w:b/>
                <w:lang w:eastAsia="ru-RU"/>
              </w:rPr>
              <w:lastRenderedPageBreak/>
              <w:t>Производственная практика</w:t>
            </w:r>
          </w:p>
          <w:p w:rsidR="000E6C23" w:rsidRPr="00B03A1C" w:rsidRDefault="000E6C23" w:rsidP="007A1FF4">
            <w:pPr>
              <w:spacing w:after="0"/>
              <w:rPr>
                <w:rFonts w:ascii="Times New Roman" w:hAnsi="Times New Roman" w:cs="Times New Roman"/>
                <w:b/>
                <w:lang w:eastAsia="ru-RU"/>
              </w:rPr>
            </w:pPr>
            <w:r w:rsidRPr="00B03A1C">
              <w:rPr>
                <w:rFonts w:ascii="Times New Roman" w:hAnsi="Times New Roman" w:cs="Times New Roman"/>
                <w:b/>
                <w:lang w:eastAsia="ru-RU"/>
              </w:rPr>
              <w:t xml:space="preserve">Виды работ </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t xml:space="preserve">Составление календарно-тематического плана проведения режимных моментов в </w:t>
            </w:r>
            <w:r w:rsidRPr="00B03A1C">
              <w:rPr>
                <w:rFonts w:ascii="Times New Roman" w:hAnsi="Times New Roman" w:cs="Times New Roman"/>
                <w:lang w:val="en-US"/>
              </w:rPr>
              <w:t>I</w:t>
            </w:r>
            <w:r w:rsidRPr="00B03A1C">
              <w:rPr>
                <w:rFonts w:ascii="Times New Roman" w:hAnsi="Times New Roman" w:cs="Times New Roman"/>
              </w:rPr>
              <w:t xml:space="preserve">и во </w:t>
            </w:r>
            <w:r w:rsidRPr="00B03A1C">
              <w:rPr>
                <w:rFonts w:ascii="Times New Roman" w:hAnsi="Times New Roman" w:cs="Times New Roman"/>
                <w:lang w:val="en-US"/>
              </w:rPr>
              <w:t>II</w:t>
            </w:r>
            <w:r w:rsidRPr="00B03A1C">
              <w:rPr>
                <w:rFonts w:ascii="Times New Roman" w:hAnsi="Times New Roman" w:cs="Times New Roman"/>
              </w:rPr>
              <w:t xml:space="preserve"> половину дня для своей возрастной группе на практике.</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t>Разработка технологических карт проведения утренней гимнастики(зарядки) для своей возрастной группы на практике. Разработка технологических карт проведения гимнастики после дневного сна для своей возрастной группы на практике.</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t>Разработка технологических карт проведения физкультурного занятия смешанного типа и сюжетного физкультурного занятия для своей возрастной группы на практике.</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t>Разработка технологических карт проведения дневной (вечерней) прогулки для своей возрастной группы на практике</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t>Разработка сценария физкультурного досуга для своей возрастной группы на практике.</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t>Планирование обучения спортивным упражнениям, индивидуальной работы по развитию движений, руководства самостоятельной двигательной деятельностью детей в 1 и 2 половину дня для своей возрастной группы на практике</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t>Самоанализ проведения в своей возрастной группе на практике физкультурных занятий разных типов, утренней гимнастики, гимнастики после дневного сна, физкультурного досуга, подвижных игр</w:t>
            </w:r>
          </w:p>
          <w:p w:rsidR="000E6C23" w:rsidRPr="00B03A1C" w:rsidRDefault="000E6C23" w:rsidP="007A1FF4">
            <w:pPr>
              <w:pStyle w:val="a3"/>
              <w:numPr>
                <w:ilvl w:val="0"/>
                <w:numId w:val="6"/>
              </w:numPr>
              <w:spacing w:after="0"/>
              <w:ind w:left="447" w:hanging="425"/>
              <w:rPr>
                <w:rFonts w:ascii="Times New Roman" w:hAnsi="Times New Roman" w:cs="Times New Roman"/>
              </w:rPr>
            </w:pPr>
            <w:r w:rsidRPr="00B03A1C">
              <w:rPr>
                <w:rFonts w:ascii="Times New Roman" w:hAnsi="Times New Roman" w:cs="Times New Roman"/>
              </w:rPr>
              <w:lastRenderedPageBreak/>
              <w:t xml:space="preserve">Организация и проведение режимных моментов в </w:t>
            </w:r>
            <w:r w:rsidRPr="00B03A1C">
              <w:rPr>
                <w:rFonts w:ascii="Times New Roman" w:hAnsi="Times New Roman" w:cs="Times New Roman"/>
                <w:lang w:val="en-US"/>
              </w:rPr>
              <w:t>I</w:t>
            </w:r>
            <w:r w:rsidRPr="00B03A1C">
              <w:rPr>
                <w:rFonts w:ascii="Times New Roman" w:hAnsi="Times New Roman" w:cs="Times New Roman"/>
              </w:rPr>
              <w:t xml:space="preserve"> половину дня (утренний прием, умывание, организация завтрака и обеда, одевание и выход на прогулку, организация сна) и </w:t>
            </w:r>
            <w:r w:rsidRPr="00B03A1C">
              <w:rPr>
                <w:rFonts w:ascii="Times New Roman" w:hAnsi="Times New Roman" w:cs="Times New Roman"/>
                <w:lang w:eastAsia="ru-RU"/>
              </w:rPr>
              <w:t>во I</w:t>
            </w:r>
            <w:r w:rsidRPr="00B03A1C">
              <w:rPr>
                <w:rFonts w:ascii="Times New Roman" w:hAnsi="Times New Roman" w:cs="Times New Roman"/>
                <w:lang w:val="en-US" w:eastAsia="ru-RU"/>
              </w:rPr>
              <w:t>I</w:t>
            </w:r>
            <w:r w:rsidRPr="00B03A1C">
              <w:rPr>
                <w:rFonts w:ascii="Times New Roman" w:hAnsi="Times New Roman" w:cs="Times New Roman"/>
                <w:lang w:eastAsia="ru-RU"/>
              </w:rPr>
              <w:t xml:space="preserve"> половину дня (подъем, организация полдника, организация свободной совместной с элементами самостоятельной деятельности воспитателя с детьми</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Организация и проведение утренней гимнастики. Организация и проведение гимнастики после дневного сна.</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Организация и проведение комплексов ритмической гимнастики в режимных моментах;</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Проведение подвижных игр на разных этапах разучивания, с элементами со</w:t>
            </w:r>
            <w:r w:rsidRPr="00B03A1C">
              <w:rPr>
                <w:rFonts w:ascii="Times New Roman" w:hAnsi="Times New Roman" w:cs="Times New Roman"/>
                <w:lang w:eastAsia="ru-RU"/>
              </w:rPr>
              <w:softHyphen/>
              <w:t>ревнования, с целью развития физических качеств;</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 xml:space="preserve">Проведение работы по обучению элементам спортивных игр или спортивных упражнений (в зависимости от степени подготовленности детей и наличия оборудования в конкретном ДОО) </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Организация и проведение физкультурных занятий, физкультурного досуга; физминуток, индивидуальной работы с детьми, самостоятельной двигательной деятельности на участке и в центре физической культуры одной возрастной группы</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Определение уровня физической нагрузки и двигательной активности на физкультурном занятии.</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Проведение тестирования по диагностике двигательного навыка или двигательного качества.</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Проведение наблюдений за изменениями в самочувствии детей своей возрастной группы на практике во время их пребывания в ДОО;</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 xml:space="preserve">Проведение санитарно-просветительской работы среди персонала и родителей (законных представителей) детей раннего и дошкольного возраста </w:t>
            </w:r>
          </w:p>
          <w:p w:rsidR="000E6C23" w:rsidRPr="00B03A1C" w:rsidRDefault="000E6C23" w:rsidP="007A1FF4">
            <w:pPr>
              <w:pStyle w:val="a3"/>
              <w:numPr>
                <w:ilvl w:val="0"/>
                <w:numId w:val="6"/>
              </w:numPr>
              <w:spacing w:after="0"/>
              <w:ind w:left="447" w:hanging="425"/>
              <w:rPr>
                <w:rFonts w:ascii="Times New Roman" w:hAnsi="Times New Roman" w:cs="Times New Roman"/>
                <w:lang w:eastAsia="ru-RU"/>
              </w:rPr>
            </w:pPr>
            <w:r w:rsidRPr="00B03A1C">
              <w:rPr>
                <w:rFonts w:ascii="Times New Roman" w:hAnsi="Times New Roman" w:cs="Times New Roman"/>
                <w:lang w:eastAsia="ru-RU"/>
              </w:rPr>
              <w:t>Формирование РППС, позволяющей обеспечить разнообразную двигательную активность детей раннего и дошкольного возраста (для организованной  и самостоятельной двигательной деятельности)</w:t>
            </w:r>
          </w:p>
        </w:tc>
        <w:tc>
          <w:tcPr>
            <w:tcW w:w="642" w:type="pct"/>
          </w:tcPr>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lastRenderedPageBreak/>
              <w:t>108</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p w:rsidR="000E6C23" w:rsidRPr="00B03A1C" w:rsidRDefault="000E6C23" w:rsidP="007A1FF4">
            <w:pPr>
              <w:spacing w:after="0"/>
              <w:jc w:val="center"/>
              <w:rPr>
                <w:rFonts w:ascii="Times New Roman" w:hAnsi="Times New Roman" w:cs="Times New Roman"/>
                <w:lang w:eastAsia="ru-RU"/>
              </w:rPr>
            </w:pPr>
          </w:p>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6</w:t>
            </w:r>
          </w:p>
        </w:tc>
      </w:tr>
      <w:tr w:rsidR="000E6C23" w:rsidRPr="00B03A1C" w:rsidTr="000E6C23">
        <w:tc>
          <w:tcPr>
            <w:tcW w:w="4358" w:type="pct"/>
            <w:gridSpan w:val="2"/>
          </w:tcPr>
          <w:p w:rsidR="000E6C23" w:rsidRPr="004432CF" w:rsidRDefault="000E6C23" w:rsidP="00C064DF">
            <w:pPr>
              <w:spacing w:after="0"/>
              <w:rPr>
                <w:rFonts w:ascii="Times New Roman" w:hAnsi="Times New Roman" w:cs="Times New Roman"/>
                <w:b/>
                <w:lang w:eastAsia="ru-RU"/>
              </w:rPr>
            </w:pPr>
            <w:r w:rsidRPr="004432CF">
              <w:rPr>
                <w:rFonts w:ascii="Times New Roman" w:hAnsi="Times New Roman" w:cs="Times New Roman"/>
                <w:b/>
                <w:lang w:eastAsia="ru-RU"/>
              </w:rPr>
              <w:lastRenderedPageBreak/>
              <w:t xml:space="preserve">Промежуточная аттестация </w:t>
            </w:r>
            <w:r w:rsidR="00C064DF">
              <w:rPr>
                <w:rFonts w:ascii="Times New Roman" w:hAnsi="Times New Roman" w:cs="Times New Roman"/>
                <w:b/>
                <w:lang w:eastAsia="ru-RU"/>
              </w:rPr>
              <w:t>в форме</w:t>
            </w:r>
            <w:r w:rsidRPr="004432CF">
              <w:rPr>
                <w:rFonts w:ascii="Times New Roman" w:hAnsi="Times New Roman" w:cs="Times New Roman"/>
                <w:b/>
                <w:lang w:eastAsia="ru-RU"/>
              </w:rPr>
              <w:t xml:space="preserve"> квалификационн</w:t>
            </w:r>
            <w:r w:rsidR="00C064DF">
              <w:rPr>
                <w:rFonts w:ascii="Times New Roman" w:hAnsi="Times New Roman" w:cs="Times New Roman"/>
                <w:b/>
                <w:lang w:eastAsia="ru-RU"/>
              </w:rPr>
              <w:t>ого</w:t>
            </w:r>
            <w:r w:rsidRPr="004432CF">
              <w:rPr>
                <w:rFonts w:ascii="Times New Roman" w:hAnsi="Times New Roman" w:cs="Times New Roman"/>
                <w:b/>
                <w:lang w:eastAsia="ru-RU"/>
              </w:rPr>
              <w:t xml:space="preserve"> экзамен</w:t>
            </w:r>
            <w:r w:rsidR="00C064DF">
              <w:rPr>
                <w:rFonts w:ascii="Times New Roman" w:hAnsi="Times New Roman" w:cs="Times New Roman"/>
                <w:b/>
                <w:lang w:eastAsia="ru-RU"/>
              </w:rPr>
              <w:t>а</w:t>
            </w:r>
          </w:p>
        </w:tc>
        <w:tc>
          <w:tcPr>
            <w:tcW w:w="642" w:type="pct"/>
            <w:vAlign w:val="center"/>
          </w:tcPr>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12э/8к</w:t>
            </w:r>
          </w:p>
        </w:tc>
      </w:tr>
      <w:tr w:rsidR="000E6C23" w:rsidRPr="00B03A1C" w:rsidTr="000E6C23">
        <w:tc>
          <w:tcPr>
            <w:tcW w:w="4358" w:type="pct"/>
            <w:gridSpan w:val="2"/>
          </w:tcPr>
          <w:p w:rsidR="000E6C23" w:rsidRPr="004432CF" w:rsidRDefault="000E6C23" w:rsidP="007A1FF4">
            <w:pPr>
              <w:spacing w:after="0"/>
              <w:rPr>
                <w:rFonts w:ascii="Times New Roman" w:hAnsi="Times New Roman" w:cs="Times New Roman"/>
                <w:b/>
                <w:lang w:eastAsia="ru-RU"/>
              </w:rPr>
            </w:pPr>
            <w:r w:rsidRPr="004432CF">
              <w:rPr>
                <w:rFonts w:ascii="Times New Roman" w:hAnsi="Times New Roman" w:cs="Times New Roman"/>
                <w:b/>
                <w:lang w:eastAsia="ru-RU"/>
              </w:rPr>
              <w:t>Всего</w:t>
            </w:r>
          </w:p>
        </w:tc>
        <w:tc>
          <w:tcPr>
            <w:tcW w:w="642" w:type="pct"/>
            <w:vAlign w:val="center"/>
          </w:tcPr>
          <w:p w:rsidR="000E6C23" w:rsidRPr="00B03A1C" w:rsidRDefault="000E6C23" w:rsidP="007A1FF4">
            <w:pPr>
              <w:spacing w:after="0"/>
              <w:jc w:val="center"/>
              <w:rPr>
                <w:rFonts w:ascii="Times New Roman" w:hAnsi="Times New Roman" w:cs="Times New Roman"/>
                <w:lang w:eastAsia="ru-RU"/>
              </w:rPr>
            </w:pPr>
            <w:r w:rsidRPr="00B03A1C">
              <w:rPr>
                <w:rFonts w:ascii="Times New Roman" w:hAnsi="Times New Roman" w:cs="Times New Roman"/>
                <w:lang w:eastAsia="ru-RU"/>
              </w:rPr>
              <w:t>538</w:t>
            </w:r>
          </w:p>
        </w:tc>
      </w:tr>
    </w:tbl>
    <w:p w:rsidR="00DE21B8" w:rsidRPr="00B03A1C" w:rsidRDefault="00DE21B8" w:rsidP="00DE21B8">
      <w:pPr>
        <w:spacing w:after="0"/>
        <w:rPr>
          <w:rFonts w:ascii="Times New Roman" w:hAnsi="Times New Roman" w:cs="Times New Roman"/>
          <w:lang w:eastAsia="ru-RU"/>
        </w:rPr>
      </w:pPr>
    </w:p>
    <w:p w:rsidR="00DE21B8" w:rsidRPr="00B03A1C" w:rsidRDefault="00DE21B8" w:rsidP="00DE21B8">
      <w:pPr>
        <w:spacing w:after="0"/>
        <w:rPr>
          <w:rFonts w:ascii="Times New Roman" w:hAnsi="Times New Roman" w:cs="Times New Roman"/>
          <w:lang w:eastAsia="ru-RU"/>
        </w:rPr>
        <w:sectPr w:rsidR="00DE21B8" w:rsidRPr="00B03A1C" w:rsidSect="00E75A05">
          <w:pgSz w:w="16840" w:h="11907" w:orient="landscape"/>
          <w:pgMar w:top="1134" w:right="850" w:bottom="1134" w:left="1701" w:header="709" w:footer="709" w:gutter="0"/>
          <w:cols w:space="720"/>
        </w:sectPr>
      </w:pPr>
    </w:p>
    <w:p w:rsidR="00DE21B8" w:rsidRPr="00B03A1C" w:rsidRDefault="00DE21B8" w:rsidP="00FF64A8">
      <w:pPr>
        <w:spacing w:after="0"/>
        <w:jc w:val="center"/>
        <w:rPr>
          <w:rFonts w:ascii="Times New Roman" w:hAnsi="Times New Roman" w:cs="Times New Roman"/>
          <w:lang w:eastAsia="ru-RU"/>
        </w:rPr>
      </w:pPr>
      <w:r w:rsidRPr="00B03A1C">
        <w:rPr>
          <w:rFonts w:ascii="Times New Roman" w:hAnsi="Times New Roman" w:cs="Times New Roman"/>
          <w:lang w:eastAsia="ru-RU"/>
        </w:rPr>
        <w:lastRenderedPageBreak/>
        <w:t>3. УСЛОВИЯ РЕАЛИЗАЦИИ ПРОФЕССИОНАЛЬНОГО МОДУЛЯ</w:t>
      </w:r>
    </w:p>
    <w:p w:rsidR="00DE21B8" w:rsidRPr="00B03A1C" w:rsidRDefault="00DE21B8" w:rsidP="00DE21B8">
      <w:pPr>
        <w:spacing w:after="0"/>
        <w:rPr>
          <w:rFonts w:ascii="Times New Roman" w:hAnsi="Times New Roman" w:cs="Times New Roman"/>
          <w:lang w:eastAsia="ru-RU"/>
        </w:rPr>
      </w:pPr>
    </w:p>
    <w:p w:rsidR="00DE21B8" w:rsidRPr="00B03A1C" w:rsidRDefault="00DE21B8" w:rsidP="00FF64A8">
      <w:pPr>
        <w:spacing w:after="0"/>
        <w:jc w:val="both"/>
        <w:rPr>
          <w:rFonts w:ascii="Times New Roman" w:hAnsi="Times New Roman" w:cs="Times New Roman"/>
          <w:lang w:eastAsia="ru-RU"/>
        </w:rPr>
      </w:pPr>
      <w:r w:rsidRPr="00B03A1C">
        <w:rPr>
          <w:rFonts w:ascii="Times New Roman" w:hAnsi="Times New Roman" w:cs="Times New Roman"/>
          <w:lang w:eastAsia="ru-RU"/>
        </w:rPr>
        <w:t>3.1. Для реализации программы профессионального модуля должны быть предусмотрены следующие специальные помещения:</w:t>
      </w:r>
    </w:p>
    <w:p w:rsidR="00DE21B8" w:rsidRPr="00B03A1C" w:rsidRDefault="00FF64A8" w:rsidP="00FF64A8">
      <w:pPr>
        <w:spacing w:after="0"/>
        <w:ind w:firstLine="708"/>
        <w:jc w:val="both"/>
        <w:rPr>
          <w:rFonts w:ascii="Times New Roman" w:hAnsi="Times New Roman" w:cs="Times New Roman"/>
          <w:lang w:eastAsia="ru-RU"/>
        </w:rPr>
      </w:pPr>
      <w:r w:rsidRPr="00B03A1C">
        <w:rPr>
          <w:rFonts w:ascii="Times New Roman" w:hAnsi="Times New Roman" w:cs="Times New Roman"/>
          <w:lang w:eastAsia="ru-RU"/>
        </w:rPr>
        <w:t xml:space="preserve">- </w:t>
      </w:r>
      <w:r w:rsidR="00DE21B8" w:rsidRPr="00B03A1C">
        <w:rPr>
          <w:rFonts w:ascii="Times New Roman" w:hAnsi="Times New Roman" w:cs="Times New Roman"/>
          <w:lang w:eastAsia="ru-RU"/>
        </w:rPr>
        <w:t>Кабинет</w:t>
      </w:r>
      <w:r w:rsidR="000606D4" w:rsidRPr="00B03A1C">
        <w:rPr>
          <w:rFonts w:ascii="Times New Roman" w:hAnsi="Times New Roman" w:cs="Times New Roman"/>
          <w:lang w:eastAsia="ru-RU"/>
        </w:rPr>
        <w:t xml:space="preserve"> специальных дисциплин</w:t>
      </w:r>
      <w:r w:rsidR="00DE21B8" w:rsidRPr="00B03A1C">
        <w:rPr>
          <w:rFonts w:ascii="Times New Roman" w:hAnsi="Times New Roman" w:cs="Times New Roman"/>
          <w:lang w:eastAsia="ru-RU"/>
        </w:rPr>
        <w:t xml:space="preserve">, оснащенный в соответствии </w:t>
      </w:r>
      <w:r w:rsidR="00DE21B8" w:rsidRPr="00B03A1C">
        <w:rPr>
          <w:rFonts w:ascii="Times New Roman" w:hAnsi="Times New Roman" w:cs="Times New Roman"/>
          <w:lang w:eastAsia="ru-RU"/>
        </w:rPr>
        <w:br/>
        <w:t>образовательной программ</w:t>
      </w:r>
      <w:r w:rsidR="000606D4" w:rsidRPr="00B03A1C">
        <w:rPr>
          <w:rFonts w:ascii="Times New Roman" w:hAnsi="Times New Roman" w:cs="Times New Roman"/>
          <w:lang w:eastAsia="ru-RU"/>
        </w:rPr>
        <w:t>ой</w:t>
      </w:r>
      <w:r w:rsidR="00DE21B8" w:rsidRPr="00B03A1C">
        <w:rPr>
          <w:rFonts w:ascii="Times New Roman" w:hAnsi="Times New Roman" w:cs="Times New Roman"/>
          <w:lang w:eastAsia="ru-RU"/>
        </w:rPr>
        <w:t xml:space="preserve"> по специальности</w:t>
      </w:r>
      <w:r w:rsidR="000606D4" w:rsidRPr="00B03A1C">
        <w:rPr>
          <w:rFonts w:ascii="Times New Roman" w:hAnsi="Times New Roman" w:cs="Times New Roman"/>
          <w:lang w:eastAsia="ru-RU"/>
        </w:rPr>
        <w:t xml:space="preserve"> 44.02.01 Дошкольное образование</w:t>
      </w:r>
      <w:r w:rsidR="00DE21B8" w:rsidRPr="00B03A1C">
        <w:rPr>
          <w:rFonts w:ascii="Times New Roman" w:hAnsi="Times New Roman" w:cs="Times New Roman"/>
          <w:lang w:eastAsia="ru-RU"/>
        </w:rPr>
        <w:t>.</w:t>
      </w:r>
    </w:p>
    <w:p w:rsidR="00DE21B8" w:rsidRPr="00B03A1C" w:rsidRDefault="00FF64A8" w:rsidP="00FF64A8">
      <w:pPr>
        <w:spacing w:after="0"/>
        <w:ind w:firstLine="708"/>
        <w:jc w:val="both"/>
        <w:rPr>
          <w:rFonts w:ascii="Times New Roman" w:hAnsi="Times New Roman" w:cs="Times New Roman"/>
          <w:lang w:eastAsia="ru-RU"/>
        </w:rPr>
      </w:pPr>
      <w:r w:rsidRPr="00B03A1C">
        <w:rPr>
          <w:rFonts w:ascii="Times New Roman" w:hAnsi="Times New Roman" w:cs="Times New Roman"/>
          <w:lang w:eastAsia="ru-RU"/>
        </w:rPr>
        <w:t xml:space="preserve">- </w:t>
      </w:r>
      <w:r w:rsidR="00DE21B8" w:rsidRPr="00B03A1C">
        <w:rPr>
          <w:rFonts w:ascii="Times New Roman" w:hAnsi="Times New Roman" w:cs="Times New Roman"/>
          <w:lang w:eastAsia="ru-RU"/>
        </w:rPr>
        <w:t>Мастерская «Дошкольное воспитание», оснащенная в соответст</w:t>
      </w:r>
      <w:r w:rsidR="000606D4" w:rsidRPr="00B03A1C">
        <w:rPr>
          <w:rFonts w:ascii="Times New Roman" w:hAnsi="Times New Roman" w:cs="Times New Roman"/>
          <w:lang w:eastAsia="ru-RU"/>
        </w:rPr>
        <w:t xml:space="preserve">вии с </w:t>
      </w:r>
      <w:r w:rsidR="00DE21B8" w:rsidRPr="00B03A1C">
        <w:rPr>
          <w:rFonts w:ascii="Times New Roman" w:hAnsi="Times New Roman" w:cs="Times New Roman"/>
          <w:lang w:eastAsia="ru-RU"/>
        </w:rPr>
        <w:t>образовательной программ</w:t>
      </w:r>
      <w:r w:rsidR="000606D4" w:rsidRPr="00B03A1C">
        <w:rPr>
          <w:rFonts w:ascii="Times New Roman" w:hAnsi="Times New Roman" w:cs="Times New Roman"/>
          <w:lang w:eastAsia="ru-RU"/>
        </w:rPr>
        <w:t>ой</w:t>
      </w:r>
      <w:r w:rsidR="00DE21B8" w:rsidRPr="00B03A1C">
        <w:rPr>
          <w:rFonts w:ascii="Times New Roman" w:hAnsi="Times New Roman" w:cs="Times New Roman"/>
          <w:lang w:eastAsia="ru-RU"/>
        </w:rPr>
        <w:t xml:space="preserve"> по данной специальности.</w:t>
      </w:r>
    </w:p>
    <w:p w:rsidR="00DE21B8" w:rsidRPr="00B03A1C" w:rsidRDefault="00DE21B8" w:rsidP="00FF64A8">
      <w:pPr>
        <w:spacing w:after="0"/>
        <w:ind w:firstLine="708"/>
        <w:jc w:val="both"/>
        <w:rPr>
          <w:rFonts w:ascii="Times New Roman" w:hAnsi="Times New Roman" w:cs="Times New Roman"/>
          <w:lang w:eastAsia="ru-RU"/>
        </w:rPr>
      </w:pPr>
      <w:r w:rsidRPr="00B03A1C">
        <w:rPr>
          <w:rFonts w:ascii="Times New Roman" w:hAnsi="Times New Roman" w:cs="Times New Roman"/>
          <w:lang w:eastAsia="ru-RU"/>
        </w:rPr>
        <w:t>Оснащенные базы практики в соответствии с образовательной программы по специальности</w:t>
      </w:r>
      <w:r w:rsidR="000606D4" w:rsidRPr="00B03A1C">
        <w:rPr>
          <w:rFonts w:ascii="Times New Roman" w:hAnsi="Times New Roman" w:cs="Times New Roman"/>
          <w:lang w:eastAsia="ru-RU"/>
        </w:rPr>
        <w:t xml:space="preserve"> 44.02.01 Дошкольное образование</w:t>
      </w:r>
      <w:r w:rsidRPr="00B03A1C">
        <w:rPr>
          <w:rFonts w:ascii="Times New Roman" w:hAnsi="Times New Roman" w:cs="Times New Roman"/>
          <w:lang w:eastAsia="ru-RU"/>
        </w:rPr>
        <w:t>.</w:t>
      </w:r>
    </w:p>
    <w:p w:rsidR="00DE21B8" w:rsidRPr="00B03A1C" w:rsidRDefault="00DE21B8" w:rsidP="00FF64A8">
      <w:pPr>
        <w:spacing w:after="0"/>
        <w:jc w:val="both"/>
        <w:rPr>
          <w:rFonts w:ascii="Times New Roman" w:hAnsi="Times New Roman" w:cs="Times New Roman"/>
          <w:lang w:eastAsia="ru-RU"/>
        </w:rPr>
      </w:pPr>
    </w:p>
    <w:p w:rsidR="00DE21B8" w:rsidRPr="00B03A1C" w:rsidRDefault="00DE21B8" w:rsidP="00FF64A8">
      <w:pPr>
        <w:spacing w:after="0"/>
        <w:jc w:val="both"/>
        <w:rPr>
          <w:rFonts w:ascii="Times New Roman" w:hAnsi="Times New Roman" w:cs="Times New Roman"/>
          <w:lang w:eastAsia="ru-RU"/>
        </w:rPr>
      </w:pPr>
      <w:r w:rsidRPr="00B03A1C">
        <w:rPr>
          <w:rFonts w:ascii="Times New Roman" w:hAnsi="Times New Roman" w:cs="Times New Roman"/>
          <w:lang w:eastAsia="ru-RU"/>
        </w:rPr>
        <w:t>3.2. Информационное обеспечение реализации программы</w:t>
      </w:r>
    </w:p>
    <w:p w:rsidR="00DE21B8" w:rsidRPr="00B03A1C" w:rsidRDefault="00DE21B8" w:rsidP="00FF64A8">
      <w:pPr>
        <w:spacing w:after="0"/>
        <w:ind w:firstLine="708"/>
        <w:jc w:val="both"/>
        <w:rPr>
          <w:rFonts w:ascii="Times New Roman" w:hAnsi="Times New Roman" w:cs="Times New Roman"/>
          <w:lang w:eastAsia="ru-RU"/>
        </w:rPr>
      </w:pPr>
      <w:r w:rsidRPr="00B03A1C">
        <w:rPr>
          <w:rFonts w:ascii="Times New Roman" w:hAnsi="Times New Roman" w:cs="Times New Roman"/>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E21B8" w:rsidRPr="00B03A1C" w:rsidRDefault="00DE21B8" w:rsidP="00FF64A8">
      <w:pPr>
        <w:spacing w:after="0"/>
        <w:jc w:val="both"/>
        <w:rPr>
          <w:rFonts w:ascii="Times New Roman" w:hAnsi="Times New Roman" w:cs="Times New Roman"/>
          <w:lang w:eastAsia="ru-RU"/>
        </w:rPr>
      </w:pP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3.2.1. Основные печатные издания</w:t>
      </w:r>
    </w:p>
    <w:p w:rsidR="00DE21B8" w:rsidRPr="00B03A1C" w:rsidRDefault="00DE21B8" w:rsidP="00FF64A8">
      <w:pPr>
        <w:pStyle w:val="a3"/>
        <w:numPr>
          <w:ilvl w:val="0"/>
          <w:numId w:val="7"/>
        </w:numPr>
        <w:spacing w:after="0"/>
        <w:ind w:left="284" w:hanging="284"/>
        <w:jc w:val="both"/>
        <w:rPr>
          <w:rFonts w:ascii="Times New Roman" w:hAnsi="Times New Roman" w:cs="Times New Roman"/>
          <w:lang w:eastAsia="ru-RU"/>
        </w:rPr>
      </w:pPr>
      <w:r w:rsidRPr="00B03A1C">
        <w:rPr>
          <w:rFonts w:ascii="Times New Roman" w:hAnsi="Times New Roman" w:cs="Times New Roman"/>
          <w:lang w:eastAsia="ru-RU"/>
        </w:rPr>
        <w:t xml:space="preserve">Завьялова, Т. П.  Теория и методика физического воспитания и развитие ребенка дошкольного возраста : учебное пособие для среднего профессионального образования / </w:t>
      </w:r>
      <w:r w:rsidRPr="00B03A1C">
        <w:rPr>
          <w:rFonts w:ascii="Times New Roman" w:hAnsi="Times New Roman" w:cs="Times New Roman"/>
          <w:lang w:eastAsia="ru-RU"/>
        </w:rPr>
        <w:br/>
        <w:t xml:space="preserve">Т. П. Завьялова, И. В. Стародубцева. — 2-е изд., стер. — Москва : Издательство Юрайт, 2020. — 350 с. </w:t>
      </w:r>
    </w:p>
    <w:p w:rsidR="00DE21B8" w:rsidRPr="00B03A1C" w:rsidRDefault="00DE21B8" w:rsidP="00FF64A8">
      <w:pPr>
        <w:pStyle w:val="a3"/>
        <w:numPr>
          <w:ilvl w:val="0"/>
          <w:numId w:val="7"/>
        </w:numPr>
        <w:spacing w:after="0"/>
        <w:ind w:left="284" w:hanging="284"/>
        <w:jc w:val="both"/>
        <w:rPr>
          <w:rFonts w:ascii="Times New Roman" w:hAnsi="Times New Roman" w:cs="Times New Roman"/>
          <w:lang w:eastAsia="ru-RU"/>
        </w:rPr>
      </w:pPr>
      <w:r w:rsidRPr="00B03A1C">
        <w:rPr>
          <w:rFonts w:ascii="Times New Roman" w:hAnsi="Times New Roman" w:cs="Times New Roman"/>
          <w:lang w:eastAsia="ru-RU"/>
        </w:rPr>
        <w:t>Теоретические и методические основы физического воспитания и развития детей раннего и дошкольного возраста : учебное пособие для студ. учреждений сред. проф. образования / [Филиппова С.О., Каминский О.А., Лукина Г. Г. И др.]; под ред. С.О. Филипповой. – 9-е изд., стер. – Москва: Академия, 2020. – 320 с.</w:t>
      </w:r>
    </w:p>
    <w:p w:rsidR="00DE21B8" w:rsidRPr="00B03A1C" w:rsidRDefault="00DE21B8" w:rsidP="00FF64A8">
      <w:pPr>
        <w:pStyle w:val="a3"/>
        <w:numPr>
          <w:ilvl w:val="0"/>
          <w:numId w:val="7"/>
        </w:numPr>
        <w:spacing w:after="0"/>
        <w:ind w:left="284" w:hanging="284"/>
        <w:jc w:val="both"/>
        <w:rPr>
          <w:rFonts w:ascii="Times New Roman" w:hAnsi="Times New Roman" w:cs="Times New Roman"/>
          <w:lang w:eastAsia="ru-RU"/>
        </w:rPr>
      </w:pPr>
      <w:r w:rsidRPr="00B03A1C">
        <w:rPr>
          <w:rFonts w:ascii="Times New Roman" w:hAnsi="Times New Roman" w:cs="Times New Roman"/>
          <w:lang w:eastAsia="ru-RU"/>
        </w:rPr>
        <w:t>Голубев В.В. Медико-биологические и социальные основы здоровья детей до-школьного возраста: учебник для студ. учреждений СПО / В.В. Голубев, Л.В. Макарова. 3-е изд., стер. – М.: Издательский центр «Академия», 2020. – 272 с.</w:t>
      </w:r>
    </w:p>
    <w:p w:rsidR="00DE21B8" w:rsidRPr="00B03A1C" w:rsidRDefault="00DE21B8" w:rsidP="00FF64A8">
      <w:pPr>
        <w:spacing w:after="0"/>
        <w:jc w:val="both"/>
        <w:rPr>
          <w:rFonts w:ascii="Times New Roman" w:hAnsi="Times New Roman" w:cs="Times New Roman"/>
          <w:lang w:eastAsia="ru-RU"/>
        </w:rPr>
      </w:pPr>
    </w:p>
    <w:p w:rsidR="00DE21B8" w:rsidRPr="00B03A1C" w:rsidRDefault="00DE21B8" w:rsidP="00FF64A8">
      <w:pPr>
        <w:spacing w:after="0"/>
        <w:jc w:val="both"/>
        <w:rPr>
          <w:rFonts w:ascii="Times New Roman" w:hAnsi="Times New Roman" w:cs="Times New Roman"/>
          <w:lang w:eastAsia="ru-RU"/>
        </w:rPr>
      </w:pPr>
      <w:r w:rsidRPr="00B03A1C">
        <w:rPr>
          <w:rFonts w:ascii="Times New Roman" w:hAnsi="Times New Roman" w:cs="Times New Roman"/>
          <w:lang w:eastAsia="ru-RU"/>
        </w:rPr>
        <w:t>3.2.2. Основные электронные издания</w:t>
      </w:r>
    </w:p>
    <w:p w:rsidR="00DE21B8" w:rsidRPr="00B03A1C" w:rsidRDefault="00DE21B8" w:rsidP="00FF64A8">
      <w:pPr>
        <w:spacing w:after="0"/>
        <w:ind w:left="284" w:hanging="284"/>
        <w:jc w:val="both"/>
        <w:rPr>
          <w:rFonts w:ascii="Times New Roman" w:hAnsi="Times New Roman" w:cs="Times New Roman"/>
          <w:lang w:eastAsia="ru-RU"/>
        </w:rPr>
      </w:pPr>
      <w:r w:rsidRPr="00B03A1C">
        <w:rPr>
          <w:rFonts w:ascii="Times New Roman" w:hAnsi="Times New Roman" w:cs="Times New Roman"/>
          <w:lang w:eastAsia="ru-RU"/>
        </w:rPr>
        <w:t>1. Белова, Ю. В. Теория и технология физического воспитания детей : учебно-методическое пособие / Ю. В. Белова. — Саратов : Вузовское образование, 2018. — 111 c. — ISBN 978-5-4487-0141-2. — Текст : электронный // Электронный ресурс цифровой образовательной среды СПО PROFобразование : [сайт]. — URL: https://profspo.ru/books/72354</w:t>
      </w:r>
    </w:p>
    <w:p w:rsidR="00DE21B8" w:rsidRPr="00B03A1C" w:rsidRDefault="00DE21B8" w:rsidP="00FF64A8">
      <w:pPr>
        <w:spacing w:after="0"/>
        <w:ind w:left="284" w:hanging="284"/>
        <w:jc w:val="both"/>
        <w:rPr>
          <w:rFonts w:ascii="Times New Roman" w:hAnsi="Times New Roman" w:cs="Times New Roman"/>
          <w:lang w:eastAsia="ru-RU"/>
        </w:rPr>
      </w:pPr>
      <w:r w:rsidRPr="00B03A1C">
        <w:rPr>
          <w:rFonts w:ascii="Times New Roman" w:hAnsi="Times New Roman" w:cs="Times New Roman"/>
          <w:lang w:eastAsia="ru-RU"/>
        </w:rPr>
        <w:t xml:space="preserve">3. Карась, Т. Ю. Методика обучения предмету «Физическая культура» : учебно-практическое пособие для СПО / Т. Ю. Карась. — Саратов : Профобразование, 2019. — 131 c. — ISBN 978-5-4488-0332-1. — Текст : электронный // Электронный ресурс цифровой образовательной среды СПО PROFобразование : [сайт]. — URL: https://profspo.ru/books/86140   </w:t>
      </w:r>
    </w:p>
    <w:p w:rsidR="00DE21B8" w:rsidRPr="00B03A1C" w:rsidRDefault="00DE21B8" w:rsidP="00FF64A8">
      <w:pPr>
        <w:spacing w:after="0"/>
        <w:ind w:left="284" w:hanging="284"/>
        <w:jc w:val="both"/>
        <w:rPr>
          <w:rFonts w:ascii="Times New Roman" w:hAnsi="Times New Roman" w:cs="Times New Roman"/>
          <w:lang w:eastAsia="ru-RU"/>
        </w:rPr>
      </w:pPr>
      <w:r w:rsidRPr="00B03A1C">
        <w:rPr>
          <w:rFonts w:ascii="Times New Roman" w:hAnsi="Times New Roman" w:cs="Times New Roman"/>
          <w:lang w:eastAsia="ru-RU"/>
        </w:rPr>
        <w:t>4. 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Электронный ресурс цифровой образовательной среды СПО PROFобразование : [сайт]. — URL: https://profspo.ru/books/93803</w:t>
      </w:r>
    </w:p>
    <w:p w:rsidR="00DE21B8" w:rsidRPr="00B03A1C" w:rsidRDefault="00DE21B8" w:rsidP="00FF64A8">
      <w:pPr>
        <w:spacing w:after="0"/>
        <w:jc w:val="both"/>
        <w:rPr>
          <w:rFonts w:ascii="Times New Roman" w:hAnsi="Times New Roman" w:cs="Times New Roman"/>
          <w:lang w:eastAsia="ru-RU"/>
        </w:rPr>
      </w:pPr>
    </w:p>
    <w:p w:rsidR="00DE21B8" w:rsidRPr="00B03A1C" w:rsidRDefault="00DE21B8" w:rsidP="00FF64A8">
      <w:pPr>
        <w:spacing w:after="0"/>
        <w:jc w:val="both"/>
        <w:rPr>
          <w:rFonts w:ascii="Times New Roman" w:hAnsi="Times New Roman" w:cs="Times New Roman"/>
          <w:lang w:eastAsia="ru-RU"/>
        </w:rPr>
      </w:pPr>
      <w:r w:rsidRPr="00B03A1C">
        <w:rPr>
          <w:rFonts w:ascii="Times New Roman" w:hAnsi="Times New Roman" w:cs="Times New Roman"/>
          <w:lang w:eastAsia="ru-RU"/>
        </w:rPr>
        <w:t xml:space="preserve">3.2.3. Дополнительные источники </w:t>
      </w:r>
    </w:p>
    <w:p w:rsidR="00DE21B8" w:rsidRPr="00B03A1C" w:rsidRDefault="0045660F" w:rsidP="00A30E55">
      <w:pPr>
        <w:pStyle w:val="a3"/>
        <w:numPr>
          <w:ilvl w:val="0"/>
          <w:numId w:val="8"/>
        </w:numPr>
        <w:spacing w:after="0"/>
        <w:jc w:val="both"/>
        <w:rPr>
          <w:rFonts w:ascii="Times New Roman" w:hAnsi="Times New Roman" w:cs="Times New Roman"/>
        </w:rPr>
      </w:pPr>
      <w:hyperlink r:id="rId9" w:history="1">
        <w:r w:rsidR="00A30E55" w:rsidRPr="00B03A1C">
          <w:rPr>
            <w:rStyle w:val="af2"/>
            <w:rFonts w:ascii="Times New Roman" w:hAnsi="Times New Roman" w:cs="Times New Roman"/>
          </w:rPr>
          <w:t>https://znanium.com/</w:t>
        </w:r>
      </w:hyperlink>
    </w:p>
    <w:p w:rsidR="00A30E55" w:rsidRPr="00C064DF" w:rsidRDefault="0045660F" w:rsidP="00A30E55">
      <w:pPr>
        <w:pStyle w:val="a3"/>
        <w:numPr>
          <w:ilvl w:val="0"/>
          <w:numId w:val="8"/>
        </w:numPr>
        <w:spacing w:after="0"/>
        <w:jc w:val="both"/>
        <w:rPr>
          <w:rStyle w:val="af2"/>
          <w:rFonts w:ascii="Times New Roman" w:hAnsi="Times New Roman" w:cs="Times New Roman"/>
          <w:color w:val="auto"/>
          <w:u w:val="none"/>
        </w:rPr>
      </w:pPr>
      <w:hyperlink r:id="rId10" w:history="1">
        <w:r w:rsidR="00A30E55" w:rsidRPr="00B03A1C">
          <w:rPr>
            <w:rStyle w:val="af2"/>
            <w:rFonts w:ascii="Times New Roman" w:hAnsi="Times New Roman" w:cs="Times New Roman"/>
          </w:rPr>
          <w:t>https://rusneb.ru/</w:t>
        </w:r>
      </w:hyperlink>
    </w:p>
    <w:p w:rsidR="00C064DF" w:rsidRPr="00C064DF" w:rsidRDefault="00C064DF" w:rsidP="00C064DF">
      <w:pPr>
        <w:spacing w:after="0"/>
        <w:jc w:val="both"/>
        <w:rPr>
          <w:rFonts w:ascii="Times New Roman" w:hAnsi="Times New Roman" w:cs="Times New Roman"/>
        </w:rPr>
      </w:pPr>
    </w:p>
    <w:p w:rsidR="00A30E55" w:rsidRPr="00B03A1C" w:rsidRDefault="00A30E55" w:rsidP="00A30E55">
      <w:pPr>
        <w:pStyle w:val="a3"/>
        <w:spacing w:after="0"/>
        <w:jc w:val="both"/>
        <w:rPr>
          <w:rFonts w:ascii="Times New Roman" w:hAnsi="Times New Roman" w:cs="Times New Roman"/>
        </w:rPr>
      </w:pPr>
    </w:p>
    <w:p w:rsidR="00DE21B8" w:rsidRPr="00B03A1C" w:rsidRDefault="00DE21B8" w:rsidP="00FF64A8">
      <w:pPr>
        <w:pStyle w:val="a3"/>
        <w:numPr>
          <w:ilvl w:val="0"/>
          <w:numId w:val="7"/>
        </w:numPr>
        <w:spacing w:after="0"/>
        <w:jc w:val="center"/>
        <w:rPr>
          <w:rFonts w:ascii="Times New Roman" w:hAnsi="Times New Roman" w:cs="Times New Roman"/>
          <w:lang w:eastAsia="ru-RU"/>
        </w:rPr>
      </w:pPr>
      <w:r w:rsidRPr="00B03A1C">
        <w:rPr>
          <w:rFonts w:ascii="Times New Roman" w:hAnsi="Times New Roman" w:cs="Times New Roman"/>
          <w:lang w:eastAsia="ru-RU"/>
        </w:rPr>
        <w:lastRenderedPageBreak/>
        <w:t xml:space="preserve">КОНТРОЛЬ И ОЦЕНКА РЕЗУЛЬТАТОВ ОСВОЕНИЯ </w:t>
      </w:r>
      <w:r w:rsidRPr="00B03A1C">
        <w:rPr>
          <w:rFonts w:ascii="Times New Roman" w:hAnsi="Times New Roman" w:cs="Times New Roman"/>
          <w:lang w:eastAsia="ru-RU"/>
        </w:rPr>
        <w:br/>
        <w:t>ПРОФЕССИОНАЛЬНОГО МОДУЛЯ</w:t>
      </w:r>
    </w:p>
    <w:p w:rsidR="00FF64A8" w:rsidRPr="00B03A1C" w:rsidRDefault="00FF64A8" w:rsidP="00FF64A8">
      <w:pPr>
        <w:pStyle w:val="a3"/>
        <w:spacing w:after="0"/>
        <w:rPr>
          <w:rFonts w:ascii="Times New Roman" w:hAnsi="Times New Roman" w:cs="Times New Roman"/>
          <w:lang w:eastAsia="ru-RU"/>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963"/>
        <w:gridCol w:w="2410"/>
      </w:tblGrid>
      <w:tr w:rsidR="00DE21B8" w:rsidRPr="00B03A1C" w:rsidTr="00FF64A8">
        <w:trPr>
          <w:trHeight w:val="1098"/>
        </w:trPr>
        <w:tc>
          <w:tcPr>
            <w:tcW w:w="2693" w:type="dxa"/>
            <w:vAlign w:val="center"/>
          </w:tcPr>
          <w:p w:rsidR="00DE21B8" w:rsidRPr="00B03A1C" w:rsidRDefault="00DE21B8" w:rsidP="00FF64A8">
            <w:pPr>
              <w:spacing w:after="0"/>
              <w:jc w:val="center"/>
              <w:rPr>
                <w:rFonts w:ascii="Times New Roman" w:hAnsi="Times New Roman" w:cs="Times New Roman"/>
                <w:sz w:val="20"/>
                <w:szCs w:val="20"/>
                <w:lang w:eastAsia="ru-RU"/>
              </w:rPr>
            </w:pPr>
            <w:r w:rsidRPr="00B03A1C">
              <w:rPr>
                <w:rFonts w:ascii="Times New Roman" w:hAnsi="Times New Roman" w:cs="Times New Roman"/>
                <w:sz w:val="20"/>
                <w:szCs w:val="20"/>
                <w:lang w:eastAsia="ru-RU"/>
              </w:rPr>
              <w:t>Код и наименование профессиональных и общих компетенций, формируемых в рамках модуля</w:t>
            </w:r>
          </w:p>
        </w:tc>
        <w:tc>
          <w:tcPr>
            <w:tcW w:w="4963" w:type="dxa"/>
            <w:vAlign w:val="center"/>
          </w:tcPr>
          <w:p w:rsidR="00DE21B8" w:rsidRPr="00B03A1C" w:rsidRDefault="00DE21B8" w:rsidP="00FF64A8">
            <w:pPr>
              <w:spacing w:after="0"/>
              <w:jc w:val="center"/>
              <w:rPr>
                <w:rFonts w:ascii="Times New Roman" w:hAnsi="Times New Roman" w:cs="Times New Roman"/>
                <w:sz w:val="20"/>
                <w:szCs w:val="20"/>
                <w:lang w:eastAsia="ru-RU"/>
              </w:rPr>
            </w:pPr>
            <w:r w:rsidRPr="00B03A1C">
              <w:rPr>
                <w:rFonts w:ascii="Times New Roman" w:hAnsi="Times New Roman" w:cs="Times New Roman"/>
                <w:sz w:val="20"/>
                <w:szCs w:val="20"/>
                <w:lang w:eastAsia="ru-RU"/>
              </w:rPr>
              <w:t>Критерии оценки</w:t>
            </w:r>
          </w:p>
        </w:tc>
        <w:tc>
          <w:tcPr>
            <w:tcW w:w="2410" w:type="dxa"/>
            <w:vAlign w:val="center"/>
          </w:tcPr>
          <w:p w:rsidR="00DE21B8" w:rsidRPr="00B03A1C" w:rsidRDefault="00DE21B8" w:rsidP="00FF64A8">
            <w:pPr>
              <w:spacing w:after="0"/>
              <w:jc w:val="center"/>
              <w:rPr>
                <w:rFonts w:ascii="Times New Roman" w:hAnsi="Times New Roman" w:cs="Times New Roman"/>
                <w:sz w:val="20"/>
                <w:szCs w:val="20"/>
                <w:lang w:eastAsia="ru-RU"/>
              </w:rPr>
            </w:pPr>
            <w:r w:rsidRPr="00B03A1C">
              <w:rPr>
                <w:rFonts w:ascii="Times New Roman" w:hAnsi="Times New Roman" w:cs="Times New Roman"/>
                <w:sz w:val="20"/>
                <w:szCs w:val="20"/>
                <w:lang w:eastAsia="ru-RU"/>
              </w:rPr>
              <w:t>Методы оценки</w:t>
            </w:r>
          </w:p>
        </w:tc>
      </w:tr>
      <w:tr w:rsidR="00DE21B8" w:rsidRPr="00B03A1C" w:rsidTr="00FF64A8">
        <w:trPr>
          <w:trHeight w:val="698"/>
        </w:trPr>
        <w:tc>
          <w:tcPr>
            <w:tcW w:w="2693"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tc>
        <w:tc>
          <w:tcPr>
            <w:tcW w:w="4963"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формулировки цели, задач планируемого мероприятия принципу диагностичного целеполагания;</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содержания целям и задачам планируемого мероприятия;</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методов и приёмов организации и проведения мероприятия возрасту воспитанников, особенностям здоровья, физического развития, уровня физической подготовленности детей раннего и дошкольного возраста;</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содержание материала представлено логично и последовательно, с использованием;</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терминологии, характерной для теории и методики физического воспитания детей раннего и дошкольного возраста;</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оформление содержания мероприятия по физической культуре дошкольников в технологической карте;</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соблюдение правил техники безопасности при проведении мероприятия двигательного режима дошкольников;</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соблюдение санитарно-гигиенические норм в процессе проведения мероприятий (в частности, подбор и чередование, дозировка физических упражнений, их соответствие возрасту, состоянию здоровья, уровню физической подготовленности воспитанников);</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структуры и длительности мероприятия заявленной форме  занятия физическими упражнениями;</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содержания мероприятия:возрастным особенностям, уровню физической подготовленности, состоянию здоровья детей раннего и дошкольного возраста;</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показа и объяснения физического упражнения: виду физического упражнения;этапу формирования двигательного навыка;особенностям восприятия физического упражнения детьми раннего и дошкольного возраста;</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команд и распоряжений содержанию и форме физических упражнений, выполняемых детьми раннего и (или) дошкольного возраста;</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lastRenderedPageBreak/>
              <w:t>соответствие способов организации детей на мероприятии количеству воспитанников, форме и содержанию физических упражнений;</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 xml:space="preserve">соответствие характера общения воспитателя с детьми возрастным особенностям последних соблюдение алгоритма при самоанализе проведенного мероприятия двигательного режима, режимных мероприятий, проводимых в I и II половину дня. </w:t>
            </w:r>
          </w:p>
        </w:tc>
        <w:tc>
          <w:tcPr>
            <w:tcW w:w="2410"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lastRenderedPageBreak/>
              <w:t>взаимоанализ обучающихся на практических занятиях;</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самоанализ обучающихся на практических занятиях;</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оценка выполнения практических работ в процессе учебной и производственной практики.</w:t>
            </w:r>
          </w:p>
        </w:tc>
      </w:tr>
      <w:tr w:rsidR="00DE21B8" w:rsidRPr="00B03A1C" w:rsidTr="00FF64A8">
        <w:trPr>
          <w:trHeight w:val="698"/>
        </w:trPr>
        <w:tc>
          <w:tcPr>
            <w:tcW w:w="2693"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lastRenderedPageBreak/>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tc>
        <w:tc>
          <w:tcPr>
            <w:tcW w:w="4963"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РППС в спортивном зале виду проводимого мероприятия двигательного режима, теме, цели, задачам, планируемым результатам;</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соответствие РППС групповой комнаты ДОО организуемой педагогом характеру двигательной активности детей раннего возраста и дошкольного возраста в зависимости от образовательной ситуации, темы образовательной деятельности, цели, задач, планируемых результатов;</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использование  спортивного инвентаря в различных видах детской деятельности.</w:t>
            </w:r>
          </w:p>
        </w:tc>
        <w:tc>
          <w:tcPr>
            <w:tcW w:w="2410"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взаимоанализ обучающихся на практических занятиях;</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самоанализ обучающихся на практических занятиях;</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оценка выполнения практических работ в процессе учебной и производственной практики.</w:t>
            </w:r>
          </w:p>
        </w:tc>
      </w:tr>
      <w:tr w:rsidR="00DE21B8" w:rsidRPr="00B03A1C" w:rsidTr="00FF64A8">
        <w:trPr>
          <w:trHeight w:val="698"/>
        </w:trPr>
        <w:tc>
          <w:tcPr>
            <w:tcW w:w="2693"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tc>
        <w:tc>
          <w:tcPr>
            <w:tcW w:w="4963"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осуществляет физкультурно-оздоровительную работу в соответствии с режимом двигательной активности и комплексом профилактических мероприятий, предусмотренных для данной возрастной группы на практике в ДОО;</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учитывает особенности состояния здоровья детей своей возрастной группы на практике при организации образовательного процесса;</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соблюдает рекомендациями медицинского персонала и других специалистов ДОО по работе с детьми своей возрастной группы на практике;</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регулирует физическую нагрузку в процессе выполнения физических упражнений детьми в зависимости от их самочувствия (в частности, ориентируется на внешние признаки утомления);</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использует разнообразные способы педагогической поддержки воспитанников, ориентируясь на их психо-эмоциональное состояние и самочувствие;</w:t>
            </w:r>
          </w:p>
        </w:tc>
        <w:tc>
          <w:tcPr>
            <w:tcW w:w="2410" w:type="dxa"/>
          </w:tcPr>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взаимоанализ обучающихся на практических занятиях;</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самоанализ обучающихся на практических занятиях;</w:t>
            </w:r>
          </w:p>
          <w:p w:rsidR="00DE21B8" w:rsidRPr="00B03A1C" w:rsidRDefault="00DE21B8" w:rsidP="00FF64A8">
            <w:pPr>
              <w:spacing w:after="0"/>
              <w:jc w:val="both"/>
              <w:rPr>
                <w:rFonts w:ascii="Times New Roman" w:hAnsi="Times New Roman" w:cs="Times New Roman"/>
              </w:rPr>
            </w:pPr>
            <w:r w:rsidRPr="00B03A1C">
              <w:rPr>
                <w:rFonts w:ascii="Times New Roman" w:hAnsi="Times New Roman" w:cs="Times New Roman"/>
              </w:rPr>
              <w:t>оценка выполнения практических работ в процессе учебной и производственной практики.</w:t>
            </w:r>
          </w:p>
        </w:tc>
      </w:tr>
      <w:tr w:rsidR="00DE21B8" w:rsidRPr="00B03A1C" w:rsidTr="00FF64A8">
        <w:trPr>
          <w:trHeight w:val="698"/>
        </w:trPr>
        <w:tc>
          <w:tcPr>
            <w:tcW w:w="2693" w:type="dxa"/>
          </w:tcPr>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ПК 1.4. Соблюдать технику безопасности и требования охраны труда в соответствии с санитарно-эпидемиологическими правилами.</w:t>
            </w:r>
          </w:p>
        </w:tc>
        <w:tc>
          <w:tcPr>
            <w:tcW w:w="4963" w:type="dxa"/>
          </w:tcPr>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соблюдение санитарно-гигиенические норм в процессе проведения мероприятий (в частности, подбор и чередование, дозировка физических упражнений, их соответствие возрасту, состоянию здоровья, уровню физической подготовленности воспитанников);</w:t>
            </w:r>
          </w:p>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соблюдение правил пожарной безопасности.</w:t>
            </w:r>
          </w:p>
        </w:tc>
        <w:tc>
          <w:tcPr>
            <w:tcW w:w="2410" w:type="dxa"/>
          </w:tcPr>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оценка выполнения практических работ в процессе учебной и производственной практики.</w:t>
            </w:r>
          </w:p>
        </w:tc>
      </w:tr>
      <w:tr w:rsidR="00DE21B8" w:rsidRPr="00B03A1C" w:rsidTr="00FF64A8">
        <w:tc>
          <w:tcPr>
            <w:tcW w:w="2693" w:type="dxa"/>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 xml:space="preserve">ОК 01. Выбирать способы решения задач профессиональной деятельности </w:t>
            </w:r>
            <w:r w:rsidRPr="00B03A1C">
              <w:rPr>
                <w:rFonts w:ascii="Times New Roman" w:hAnsi="Times New Roman" w:cs="Times New Roman"/>
                <w:lang w:eastAsia="ru-RU"/>
              </w:rPr>
              <w:lastRenderedPageBreak/>
              <w:t>применительно к различным контекстам</w:t>
            </w:r>
          </w:p>
        </w:tc>
        <w:tc>
          <w:tcPr>
            <w:tcW w:w="4963" w:type="dxa"/>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lastRenderedPageBreak/>
              <w:t>обоснованность выбора методов и приёмов взаимодействия с детьми проводимому мероприятию;</w:t>
            </w: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lastRenderedPageBreak/>
              <w:t>соответствие самоанализа результатов собственной деятельности экспертной оценке;</w:t>
            </w:r>
          </w:p>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рациональное распределение времени на все этапы решения задачи профессиональной деятельности.</w:t>
            </w:r>
          </w:p>
        </w:tc>
        <w:tc>
          <w:tcPr>
            <w:tcW w:w="2410" w:type="dxa"/>
          </w:tcPr>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lastRenderedPageBreak/>
              <w:t xml:space="preserve">оценка выполнения практических работ в процессе учебной и </w:t>
            </w:r>
            <w:r w:rsidRPr="00B03A1C">
              <w:rPr>
                <w:rFonts w:ascii="Times New Roman" w:hAnsi="Times New Roman" w:cs="Times New Roman"/>
              </w:rPr>
              <w:lastRenderedPageBreak/>
              <w:t>производственной практики.</w:t>
            </w:r>
          </w:p>
          <w:p w:rsidR="00DE21B8" w:rsidRPr="00B03A1C" w:rsidRDefault="00DE21B8" w:rsidP="00DE21B8">
            <w:pPr>
              <w:spacing w:after="0"/>
              <w:rPr>
                <w:rFonts w:ascii="Times New Roman" w:hAnsi="Times New Roman" w:cs="Times New Roman"/>
                <w:lang w:eastAsia="ru-RU"/>
              </w:rPr>
            </w:pPr>
          </w:p>
        </w:tc>
      </w:tr>
      <w:tr w:rsidR="00DE21B8" w:rsidRPr="00B03A1C" w:rsidTr="00FF64A8">
        <w:tc>
          <w:tcPr>
            <w:tcW w:w="2693" w:type="dxa"/>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3" w:type="dxa"/>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обоснованность выбора и оптимальность состава источников, необходимых для решения поставленной задачи;</w:t>
            </w: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рациональность распределения времени на все этапы решения задачи;</w:t>
            </w:r>
          </w:p>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совпадение результатов самоанализа и экспертного анализа профессиональной деятельности.</w:t>
            </w:r>
          </w:p>
        </w:tc>
        <w:tc>
          <w:tcPr>
            <w:tcW w:w="2410" w:type="dxa"/>
          </w:tcPr>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оценка выполнения практических работ в процессе учебной и производственной практики.</w:t>
            </w:r>
          </w:p>
        </w:tc>
      </w:tr>
      <w:tr w:rsidR="00DE21B8" w:rsidRPr="00B03A1C" w:rsidTr="00FF64A8">
        <w:tc>
          <w:tcPr>
            <w:tcW w:w="2693" w:type="dxa"/>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ОК 04. Эффективно взаимодействовать и работать в коллективе и команде</w:t>
            </w:r>
          </w:p>
        </w:tc>
        <w:tc>
          <w:tcPr>
            <w:tcW w:w="4963" w:type="dxa"/>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соблюдение норм делового общения и деловой этики во взаимодействии с обучающимися, с руководством, коллегами и социальными партнерами;</w:t>
            </w: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аргументированная трансляция своей точки зрения;</w:t>
            </w: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точное и своевременное выполнение поручений руководителя;</w:t>
            </w:r>
          </w:p>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эффективность организации коллективной (командной) работы в профессиональной деятельности;</w:t>
            </w:r>
          </w:p>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объективность анализа успешности коллективной (групповой) работы, путей ее совершенствования.</w:t>
            </w:r>
          </w:p>
        </w:tc>
        <w:tc>
          <w:tcPr>
            <w:tcW w:w="2410" w:type="dxa"/>
          </w:tcPr>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оценка выполнения практических работ в процессе учебной и производственной практики.</w:t>
            </w:r>
          </w:p>
        </w:tc>
      </w:tr>
      <w:tr w:rsidR="00DE21B8" w:rsidRPr="00DE21B8" w:rsidTr="00FF64A8">
        <w:tc>
          <w:tcPr>
            <w:tcW w:w="2693" w:type="dxa"/>
          </w:tcPr>
          <w:p w:rsidR="00DE21B8" w:rsidRPr="00B03A1C" w:rsidRDefault="00DE21B8" w:rsidP="00DE21B8">
            <w:pPr>
              <w:spacing w:after="0"/>
              <w:rPr>
                <w:rFonts w:ascii="Times New Roman" w:hAnsi="Times New Roman" w:cs="Times New Roman"/>
                <w:lang w:eastAsia="ru-RU"/>
              </w:rPr>
            </w:pPr>
            <w:r w:rsidRPr="00B03A1C">
              <w:rPr>
                <w:rFonts w:ascii="Times New Roman" w:hAnsi="Times New Roman" w:cs="Times New Roman"/>
                <w:lang w:eastAsia="ru-RU"/>
              </w:rPr>
              <w:t xml:space="preserve">ОК 09. Пользоваться профессиональной документацией на государственном и иностранном языках </w:t>
            </w:r>
          </w:p>
        </w:tc>
        <w:tc>
          <w:tcPr>
            <w:tcW w:w="4963" w:type="dxa"/>
          </w:tcPr>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грамотное использование нормативно-правовых документов, регламентирующих деятельность в вопросах организации и проведения мероприятий с детьми дошкольного возраста;</w:t>
            </w:r>
          </w:p>
          <w:p w:rsidR="00DE21B8" w:rsidRPr="00B03A1C" w:rsidRDefault="00DE21B8" w:rsidP="00DE21B8">
            <w:pPr>
              <w:spacing w:after="0"/>
              <w:rPr>
                <w:rFonts w:ascii="Times New Roman" w:hAnsi="Times New Roman" w:cs="Times New Roman"/>
              </w:rPr>
            </w:pPr>
            <w:r w:rsidRPr="00B03A1C">
              <w:rPr>
                <w:rFonts w:ascii="Times New Roman" w:hAnsi="Times New Roman" w:cs="Times New Roman"/>
              </w:rPr>
              <w:t>соблюдение правовых норм в профессиональной деятельности.</w:t>
            </w:r>
          </w:p>
        </w:tc>
        <w:tc>
          <w:tcPr>
            <w:tcW w:w="2410" w:type="dxa"/>
          </w:tcPr>
          <w:p w:rsidR="00DE21B8" w:rsidRPr="00DE21B8" w:rsidRDefault="00DE21B8" w:rsidP="00DE21B8">
            <w:pPr>
              <w:spacing w:after="0"/>
              <w:rPr>
                <w:rFonts w:ascii="Times New Roman" w:hAnsi="Times New Roman" w:cs="Times New Roman"/>
              </w:rPr>
            </w:pPr>
            <w:r w:rsidRPr="00B03A1C">
              <w:rPr>
                <w:rFonts w:ascii="Times New Roman" w:hAnsi="Times New Roman" w:cs="Times New Roman"/>
              </w:rPr>
              <w:t>оценка выполнения практических работ в процессе учебной и производственной практики.</w:t>
            </w:r>
          </w:p>
        </w:tc>
      </w:tr>
    </w:tbl>
    <w:p w:rsidR="00DE21B8" w:rsidRPr="00DE21B8" w:rsidRDefault="00DE21B8" w:rsidP="00DE21B8">
      <w:pPr>
        <w:spacing w:after="0"/>
        <w:rPr>
          <w:rFonts w:ascii="Times New Roman" w:hAnsi="Times New Roman" w:cs="Times New Roman"/>
          <w:lang w:eastAsia="ru-RU"/>
        </w:rPr>
      </w:pPr>
    </w:p>
    <w:p w:rsidR="00250B53" w:rsidRPr="00DE21B8" w:rsidRDefault="00250B53" w:rsidP="00DE21B8">
      <w:pPr>
        <w:spacing w:after="0"/>
        <w:rPr>
          <w:rFonts w:ascii="Times New Roman" w:hAnsi="Times New Roman" w:cs="Times New Roman"/>
        </w:rPr>
      </w:pPr>
    </w:p>
    <w:sectPr w:rsidR="00250B53" w:rsidRPr="00DE21B8" w:rsidSect="00E75A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0F" w:rsidRDefault="0045660F" w:rsidP="00DE21B8">
      <w:pPr>
        <w:spacing w:after="0" w:line="240" w:lineRule="auto"/>
      </w:pPr>
      <w:r>
        <w:separator/>
      </w:r>
    </w:p>
  </w:endnote>
  <w:endnote w:type="continuationSeparator" w:id="0">
    <w:p w:rsidR="0045660F" w:rsidRDefault="0045660F" w:rsidP="00DE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785977"/>
      <w:docPartObj>
        <w:docPartGallery w:val="Page Numbers (Bottom of Page)"/>
        <w:docPartUnique/>
      </w:docPartObj>
    </w:sdtPr>
    <w:sdtEndPr/>
    <w:sdtContent>
      <w:p w:rsidR="00261D10" w:rsidRDefault="00261D10">
        <w:pPr>
          <w:pStyle w:val="af0"/>
          <w:jc w:val="right"/>
        </w:pPr>
        <w:r>
          <w:fldChar w:fldCharType="begin"/>
        </w:r>
        <w:r>
          <w:instrText>PAGE   \* MERGEFORMAT</w:instrText>
        </w:r>
        <w:r>
          <w:fldChar w:fldCharType="separate"/>
        </w:r>
        <w:r w:rsidR="008814D3">
          <w:rPr>
            <w:noProof/>
          </w:rPr>
          <w:t>5</w:t>
        </w:r>
        <w:r>
          <w:rPr>
            <w:noProof/>
          </w:rPr>
          <w:fldChar w:fldCharType="end"/>
        </w:r>
      </w:p>
    </w:sdtContent>
  </w:sdt>
  <w:p w:rsidR="00261D10" w:rsidRDefault="00261D1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0F" w:rsidRDefault="0045660F" w:rsidP="00DE21B8">
      <w:pPr>
        <w:spacing w:after="0" w:line="240" w:lineRule="auto"/>
      </w:pPr>
      <w:r>
        <w:separator/>
      </w:r>
    </w:p>
  </w:footnote>
  <w:footnote w:type="continuationSeparator" w:id="0">
    <w:p w:rsidR="0045660F" w:rsidRDefault="0045660F" w:rsidP="00DE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456"/>
    <w:multiLevelType w:val="hybridMultilevel"/>
    <w:tmpl w:val="60A0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B46E73"/>
    <w:multiLevelType w:val="hybridMultilevel"/>
    <w:tmpl w:val="E2B03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B1E5C"/>
    <w:multiLevelType w:val="hybridMultilevel"/>
    <w:tmpl w:val="C3BE0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3CB41426"/>
    <w:multiLevelType w:val="hybridMultilevel"/>
    <w:tmpl w:val="5A90B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410C3"/>
    <w:multiLevelType w:val="hybridMultilevel"/>
    <w:tmpl w:val="0950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FA691C"/>
    <w:multiLevelType w:val="hybridMultilevel"/>
    <w:tmpl w:val="400E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4F635C"/>
    <w:multiLevelType w:val="hybridMultilevel"/>
    <w:tmpl w:val="F8822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6D6E6155"/>
    <w:multiLevelType w:val="hybridMultilevel"/>
    <w:tmpl w:val="7CDA1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072F9A"/>
    <w:multiLevelType w:val="hybridMultilevel"/>
    <w:tmpl w:val="953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D03C79"/>
    <w:multiLevelType w:val="hybridMultilevel"/>
    <w:tmpl w:val="633C6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11"/>
  </w:num>
  <w:num w:numId="5">
    <w:abstractNumId w:val="7"/>
  </w:num>
  <w:num w:numId="6">
    <w:abstractNumId w:val="13"/>
  </w:num>
  <w:num w:numId="7">
    <w:abstractNumId w:val="0"/>
  </w:num>
  <w:num w:numId="8">
    <w:abstractNumId w:val="6"/>
  </w:num>
  <w:num w:numId="9">
    <w:abstractNumId w:val="8"/>
  </w:num>
  <w:num w:numId="10">
    <w:abstractNumId w:val="4"/>
  </w:num>
  <w:num w:numId="11">
    <w:abstractNumId w:val="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FD"/>
    <w:rsid w:val="00012CA3"/>
    <w:rsid w:val="000233FD"/>
    <w:rsid w:val="00034F39"/>
    <w:rsid w:val="00036ED4"/>
    <w:rsid w:val="00057595"/>
    <w:rsid w:val="000606D4"/>
    <w:rsid w:val="00074303"/>
    <w:rsid w:val="00082A3B"/>
    <w:rsid w:val="0009057E"/>
    <w:rsid w:val="000B2B3A"/>
    <w:rsid w:val="000E6C23"/>
    <w:rsid w:val="000F4703"/>
    <w:rsid w:val="00111CC0"/>
    <w:rsid w:val="00120AE5"/>
    <w:rsid w:val="001309E4"/>
    <w:rsid w:val="001313E0"/>
    <w:rsid w:val="001551C5"/>
    <w:rsid w:val="001633DE"/>
    <w:rsid w:val="00170E34"/>
    <w:rsid w:val="001D4EE7"/>
    <w:rsid w:val="001E4F9C"/>
    <w:rsid w:val="001F6CDA"/>
    <w:rsid w:val="00210363"/>
    <w:rsid w:val="00226539"/>
    <w:rsid w:val="0022669A"/>
    <w:rsid w:val="00250B53"/>
    <w:rsid w:val="00256740"/>
    <w:rsid w:val="0025760F"/>
    <w:rsid w:val="00261D10"/>
    <w:rsid w:val="00267406"/>
    <w:rsid w:val="002750E2"/>
    <w:rsid w:val="00281AAB"/>
    <w:rsid w:val="002854AE"/>
    <w:rsid w:val="00294FC2"/>
    <w:rsid w:val="002A2731"/>
    <w:rsid w:val="002B0920"/>
    <w:rsid w:val="002C72BF"/>
    <w:rsid w:val="002D436D"/>
    <w:rsid w:val="00307688"/>
    <w:rsid w:val="00351E25"/>
    <w:rsid w:val="00353810"/>
    <w:rsid w:val="00375825"/>
    <w:rsid w:val="00376021"/>
    <w:rsid w:val="003A2949"/>
    <w:rsid w:val="003A3AC0"/>
    <w:rsid w:val="003E39E7"/>
    <w:rsid w:val="0040391A"/>
    <w:rsid w:val="00415037"/>
    <w:rsid w:val="004432CF"/>
    <w:rsid w:val="0045660F"/>
    <w:rsid w:val="00460065"/>
    <w:rsid w:val="004703B4"/>
    <w:rsid w:val="004A2C49"/>
    <w:rsid w:val="004A6796"/>
    <w:rsid w:val="004D1167"/>
    <w:rsid w:val="00520AB4"/>
    <w:rsid w:val="0057318A"/>
    <w:rsid w:val="00590B1E"/>
    <w:rsid w:val="00591B9F"/>
    <w:rsid w:val="005C7B0F"/>
    <w:rsid w:val="005D2A7B"/>
    <w:rsid w:val="00614A3F"/>
    <w:rsid w:val="00621EC4"/>
    <w:rsid w:val="00624AA0"/>
    <w:rsid w:val="006617FF"/>
    <w:rsid w:val="006644A5"/>
    <w:rsid w:val="006766E1"/>
    <w:rsid w:val="006776B7"/>
    <w:rsid w:val="00696BBF"/>
    <w:rsid w:val="006A039D"/>
    <w:rsid w:val="006D6B67"/>
    <w:rsid w:val="006F2A4D"/>
    <w:rsid w:val="006F4C64"/>
    <w:rsid w:val="00736FCF"/>
    <w:rsid w:val="00775169"/>
    <w:rsid w:val="00781169"/>
    <w:rsid w:val="007A1FF4"/>
    <w:rsid w:val="007C59EE"/>
    <w:rsid w:val="007D5F0E"/>
    <w:rsid w:val="00863DF7"/>
    <w:rsid w:val="008642C9"/>
    <w:rsid w:val="00866E74"/>
    <w:rsid w:val="00872F82"/>
    <w:rsid w:val="008814D3"/>
    <w:rsid w:val="00882CF6"/>
    <w:rsid w:val="00891B94"/>
    <w:rsid w:val="008A30EB"/>
    <w:rsid w:val="00902A8F"/>
    <w:rsid w:val="00915A40"/>
    <w:rsid w:val="00925F0D"/>
    <w:rsid w:val="00965248"/>
    <w:rsid w:val="00970530"/>
    <w:rsid w:val="009838A1"/>
    <w:rsid w:val="0098681D"/>
    <w:rsid w:val="0099287C"/>
    <w:rsid w:val="00997902"/>
    <w:rsid w:val="009B0A9E"/>
    <w:rsid w:val="009D199F"/>
    <w:rsid w:val="009F2200"/>
    <w:rsid w:val="00A04A1F"/>
    <w:rsid w:val="00A20C65"/>
    <w:rsid w:val="00A30E55"/>
    <w:rsid w:val="00A44A44"/>
    <w:rsid w:val="00A51526"/>
    <w:rsid w:val="00A60794"/>
    <w:rsid w:val="00A72B8A"/>
    <w:rsid w:val="00A73B10"/>
    <w:rsid w:val="00A75B59"/>
    <w:rsid w:val="00A81B45"/>
    <w:rsid w:val="00AA16C6"/>
    <w:rsid w:val="00AA2118"/>
    <w:rsid w:val="00AA66F8"/>
    <w:rsid w:val="00AB10A8"/>
    <w:rsid w:val="00AB26BB"/>
    <w:rsid w:val="00AB51E5"/>
    <w:rsid w:val="00AC2F55"/>
    <w:rsid w:val="00AD3018"/>
    <w:rsid w:val="00AE555D"/>
    <w:rsid w:val="00B03A1C"/>
    <w:rsid w:val="00B424C0"/>
    <w:rsid w:val="00B65206"/>
    <w:rsid w:val="00BB59B5"/>
    <w:rsid w:val="00BC47E5"/>
    <w:rsid w:val="00BC5B94"/>
    <w:rsid w:val="00BD2425"/>
    <w:rsid w:val="00BE4AE4"/>
    <w:rsid w:val="00C015B8"/>
    <w:rsid w:val="00C064DF"/>
    <w:rsid w:val="00C171BB"/>
    <w:rsid w:val="00C218F2"/>
    <w:rsid w:val="00C311A9"/>
    <w:rsid w:val="00C3420E"/>
    <w:rsid w:val="00C37E46"/>
    <w:rsid w:val="00C37F69"/>
    <w:rsid w:val="00CA793C"/>
    <w:rsid w:val="00CB5808"/>
    <w:rsid w:val="00CB6E6B"/>
    <w:rsid w:val="00CD0523"/>
    <w:rsid w:val="00D03CEC"/>
    <w:rsid w:val="00D235E6"/>
    <w:rsid w:val="00D30C00"/>
    <w:rsid w:val="00D664E9"/>
    <w:rsid w:val="00D72FF3"/>
    <w:rsid w:val="00D73707"/>
    <w:rsid w:val="00DA1092"/>
    <w:rsid w:val="00DA6CD4"/>
    <w:rsid w:val="00DB4A66"/>
    <w:rsid w:val="00DB4EC3"/>
    <w:rsid w:val="00DB7220"/>
    <w:rsid w:val="00DC6E1E"/>
    <w:rsid w:val="00DD2722"/>
    <w:rsid w:val="00DE21B8"/>
    <w:rsid w:val="00DE63A7"/>
    <w:rsid w:val="00DF51E4"/>
    <w:rsid w:val="00E42664"/>
    <w:rsid w:val="00E51CCC"/>
    <w:rsid w:val="00E648EA"/>
    <w:rsid w:val="00E67B66"/>
    <w:rsid w:val="00E75A05"/>
    <w:rsid w:val="00E76124"/>
    <w:rsid w:val="00E94ED9"/>
    <w:rsid w:val="00EA0B4D"/>
    <w:rsid w:val="00EA3DEB"/>
    <w:rsid w:val="00EA7796"/>
    <w:rsid w:val="00EA7D0F"/>
    <w:rsid w:val="00EC349F"/>
    <w:rsid w:val="00ED62A4"/>
    <w:rsid w:val="00EF5FAE"/>
    <w:rsid w:val="00F15783"/>
    <w:rsid w:val="00F17E1B"/>
    <w:rsid w:val="00F21DA4"/>
    <w:rsid w:val="00F3004E"/>
    <w:rsid w:val="00F35A78"/>
    <w:rsid w:val="00F46D43"/>
    <w:rsid w:val="00F626DB"/>
    <w:rsid w:val="00F6783B"/>
    <w:rsid w:val="00F83B62"/>
    <w:rsid w:val="00F93EBF"/>
    <w:rsid w:val="00FB6BB5"/>
    <w:rsid w:val="00FC6029"/>
    <w:rsid w:val="00FD16AB"/>
    <w:rsid w:val="00FF6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D72A"/>
  <w15:docId w15:val="{CBD6796F-46EB-4DF0-83BC-88E686FB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A7"/>
  </w:style>
  <w:style w:type="paragraph" w:styleId="2">
    <w:name w:val="heading 2"/>
    <w:basedOn w:val="a"/>
    <w:next w:val="a"/>
    <w:link w:val="20"/>
    <w:uiPriority w:val="9"/>
    <w:semiHidden/>
    <w:unhideWhenUsed/>
    <w:qFormat/>
    <w:rsid w:val="00621E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qFormat/>
    <w:rsid w:val="00D235E6"/>
    <w:pPr>
      <w:ind w:left="720"/>
      <w:contextualSpacing/>
    </w:pPr>
  </w:style>
  <w:style w:type="character" w:customStyle="1" w:styleId="20">
    <w:name w:val="Заголовок 2 Знак"/>
    <w:basedOn w:val="a0"/>
    <w:link w:val="2"/>
    <w:uiPriority w:val="9"/>
    <w:semiHidden/>
    <w:rsid w:val="00621EC4"/>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98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311A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11A9"/>
    <w:rPr>
      <w:rFonts w:ascii="Segoe UI" w:hAnsi="Segoe UI" w:cs="Segoe UI"/>
      <w:sz w:val="18"/>
      <w:szCs w:val="18"/>
    </w:rPr>
  </w:style>
  <w:style w:type="paragraph" w:styleId="a8">
    <w:name w:val="footnote text"/>
    <w:basedOn w:val="a"/>
    <w:link w:val="a9"/>
    <w:uiPriority w:val="99"/>
    <w:semiHidden/>
    <w:unhideWhenUsed/>
    <w:rsid w:val="005D2A7B"/>
    <w:pPr>
      <w:spacing w:after="0" w:line="240" w:lineRule="auto"/>
    </w:pPr>
    <w:rPr>
      <w:sz w:val="20"/>
      <w:szCs w:val="20"/>
    </w:rPr>
  </w:style>
  <w:style w:type="character" w:customStyle="1" w:styleId="a9">
    <w:name w:val="Текст сноски Знак"/>
    <w:basedOn w:val="a0"/>
    <w:link w:val="a8"/>
    <w:uiPriority w:val="99"/>
    <w:semiHidden/>
    <w:rsid w:val="005D2A7B"/>
    <w:rPr>
      <w:sz w:val="20"/>
      <w:szCs w:val="20"/>
    </w:rPr>
  </w:style>
  <w:style w:type="character" w:styleId="aa">
    <w:name w:val="footnote reference"/>
    <w:basedOn w:val="a0"/>
    <w:uiPriority w:val="99"/>
    <w:semiHidden/>
    <w:unhideWhenUsed/>
    <w:rsid w:val="005D2A7B"/>
    <w:rPr>
      <w:vertAlign w:val="superscript"/>
    </w:rPr>
  </w:style>
  <w:style w:type="paragraph" w:styleId="ab">
    <w:name w:val="endnote text"/>
    <w:basedOn w:val="a"/>
    <w:link w:val="ac"/>
    <w:uiPriority w:val="99"/>
    <w:semiHidden/>
    <w:unhideWhenUsed/>
    <w:rsid w:val="005D2A7B"/>
    <w:pPr>
      <w:spacing w:after="0" w:line="240" w:lineRule="auto"/>
    </w:pPr>
    <w:rPr>
      <w:sz w:val="20"/>
      <w:szCs w:val="20"/>
    </w:rPr>
  </w:style>
  <w:style w:type="character" w:customStyle="1" w:styleId="ac">
    <w:name w:val="Текст концевой сноски Знак"/>
    <w:basedOn w:val="a0"/>
    <w:link w:val="ab"/>
    <w:uiPriority w:val="99"/>
    <w:semiHidden/>
    <w:rsid w:val="005D2A7B"/>
    <w:rPr>
      <w:sz w:val="20"/>
      <w:szCs w:val="20"/>
    </w:rPr>
  </w:style>
  <w:style w:type="character" w:styleId="ad">
    <w:name w:val="endnote reference"/>
    <w:basedOn w:val="a0"/>
    <w:uiPriority w:val="99"/>
    <w:semiHidden/>
    <w:unhideWhenUsed/>
    <w:rsid w:val="005D2A7B"/>
    <w:rPr>
      <w:vertAlign w:val="superscript"/>
    </w:r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256740"/>
  </w:style>
  <w:style w:type="paragraph" w:styleId="ae">
    <w:name w:val="header"/>
    <w:basedOn w:val="a"/>
    <w:link w:val="af"/>
    <w:uiPriority w:val="99"/>
    <w:unhideWhenUsed/>
    <w:rsid w:val="00294FC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4FC2"/>
  </w:style>
  <w:style w:type="paragraph" w:styleId="af0">
    <w:name w:val="footer"/>
    <w:basedOn w:val="a"/>
    <w:link w:val="af1"/>
    <w:uiPriority w:val="99"/>
    <w:unhideWhenUsed/>
    <w:rsid w:val="00294FC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4FC2"/>
  </w:style>
  <w:style w:type="character" w:styleId="af2">
    <w:name w:val="Hyperlink"/>
    <w:basedOn w:val="a0"/>
    <w:uiPriority w:val="99"/>
    <w:unhideWhenUsed/>
    <w:rsid w:val="00A30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419">
      <w:bodyDiv w:val="1"/>
      <w:marLeft w:val="0"/>
      <w:marRight w:val="0"/>
      <w:marTop w:val="0"/>
      <w:marBottom w:val="0"/>
      <w:divBdr>
        <w:top w:val="none" w:sz="0" w:space="0" w:color="auto"/>
        <w:left w:val="none" w:sz="0" w:space="0" w:color="auto"/>
        <w:bottom w:val="none" w:sz="0" w:space="0" w:color="auto"/>
        <w:right w:val="none" w:sz="0" w:space="0" w:color="auto"/>
      </w:divBdr>
    </w:div>
    <w:div w:id="178275812">
      <w:bodyDiv w:val="1"/>
      <w:marLeft w:val="0"/>
      <w:marRight w:val="0"/>
      <w:marTop w:val="0"/>
      <w:marBottom w:val="0"/>
      <w:divBdr>
        <w:top w:val="none" w:sz="0" w:space="0" w:color="auto"/>
        <w:left w:val="none" w:sz="0" w:space="0" w:color="auto"/>
        <w:bottom w:val="none" w:sz="0" w:space="0" w:color="auto"/>
        <w:right w:val="none" w:sz="0" w:space="0" w:color="auto"/>
      </w:divBdr>
    </w:div>
    <w:div w:id="432943786">
      <w:bodyDiv w:val="1"/>
      <w:marLeft w:val="0"/>
      <w:marRight w:val="0"/>
      <w:marTop w:val="0"/>
      <w:marBottom w:val="0"/>
      <w:divBdr>
        <w:top w:val="none" w:sz="0" w:space="0" w:color="auto"/>
        <w:left w:val="none" w:sz="0" w:space="0" w:color="auto"/>
        <w:bottom w:val="none" w:sz="0" w:space="0" w:color="auto"/>
        <w:right w:val="none" w:sz="0" w:space="0" w:color="auto"/>
      </w:divBdr>
    </w:div>
    <w:div w:id="684484164">
      <w:bodyDiv w:val="1"/>
      <w:marLeft w:val="0"/>
      <w:marRight w:val="0"/>
      <w:marTop w:val="0"/>
      <w:marBottom w:val="0"/>
      <w:divBdr>
        <w:top w:val="none" w:sz="0" w:space="0" w:color="auto"/>
        <w:left w:val="none" w:sz="0" w:space="0" w:color="auto"/>
        <w:bottom w:val="none" w:sz="0" w:space="0" w:color="auto"/>
        <w:right w:val="none" w:sz="0" w:space="0" w:color="auto"/>
      </w:divBdr>
    </w:div>
    <w:div w:id="817188974">
      <w:bodyDiv w:val="1"/>
      <w:marLeft w:val="0"/>
      <w:marRight w:val="0"/>
      <w:marTop w:val="0"/>
      <w:marBottom w:val="0"/>
      <w:divBdr>
        <w:top w:val="none" w:sz="0" w:space="0" w:color="auto"/>
        <w:left w:val="none" w:sz="0" w:space="0" w:color="auto"/>
        <w:bottom w:val="none" w:sz="0" w:space="0" w:color="auto"/>
        <w:right w:val="none" w:sz="0" w:space="0" w:color="auto"/>
      </w:divBdr>
    </w:div>
    <w:div w:id="1044790755">
      <w:bodyDiv w:val="1"/>
      <w:marLeft w:val="0"/>
      <w:marRight w:val="0"/>
      <w:marTop w:val="0"/>
      <w:marBottom w:val="0"/>
      <w:divBdr>
        <w:top w:val="none" w:sz="0" w:space="0" w:color="auto"/>
        <w:left w:val="none" w:sz="0" w:space="0" w:color="auto"/>
        <w:bottom w:val="none" w:sz="0" w:space="0" w:color="auto"/>
        <w:right w:val="none" w:sz="0" w:space="0" w:color="auto"/>
      </w:divBdr>
    </w:div>
    <w:div w:id="1243101947">
      <w:bodyDiv w:val="1"/>
      <w:marLeft w:val="0"/>
      <w:marRight w:val="0"/>
      <w:marTop w:val="0"/>
      <w:marBottom w:val="0"/>
      <w:divBdr>
        <w:top w:val="none" w:sz="0" w:space="0" w:color="auto"/>
        <w:left w:val="none" w:sz="0" w:space="0" w:color="auto"/>
        <w:bottom w:val="none" w:sz="0" w:space="0" w:color="auto"/>
        <w:right w:val="none" w:sz="0" w:space="0" w:color="auto"/>
      </w:divBdr>
    </w:div>
    <w:div w:id="17993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sneb.ru/" TargetMode="External"/><Relationship Id="rId4" Type="http://schemas.openxmlformats.org/officeDocument/2006/relationships/settings" Target="settings.xml"/><Relationship Id="rId9" Type="http://schemas.openxmlformats.org/officeDocument/2006/relationships/hyperlink" Target="https://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F3ABF-15CE-4105-B8B3-C02F9E47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9148</Words>
  <Characters>52145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cp:lastPrinted>2023-09-18T07:18:00Z</cp:lastPrinted>
  <dcterms:created xsi:type="dcterms:W3CDTF">2024-09-25T10:45:00Z</dcterms:created>
  <dcterms:modified xsi:type="dcterms:W3CDTF">2024-09-25T10:45:00Z</dcterms:modified>
</cp:coreProperties>
</file>