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Министерство образования и науки Челябинской области</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Государственное бюджетное профессиональное образовательное учреждение</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«Верхнеуральский агротехнологический техникум – казачий кадетский корпус»</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(ГБПОУ  «ВАТТ-ККК»)</w:t>
      </w: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4D2C40">
      <w:pPr>
        <w:rPr>
          <w:rFonts w:ascii="Times New Roman" w:hAnsi="Times New Roman" w:cs="Times New Roman"/>
          <w:b/>
          <w:i/>
          <w:sz w:val="24"/>
          <w:szCs w:val="28"/>
        </w:rPr>
      </w:pPr>
    </w:p>
    <w:p w:rsidR="005A743B" w:rsidRDefault="005A743B" w:rsidP="005A743B">
      <w:pPr>
        <w:jc w:val="center"/>
        <w:rPr>
          <w:rFonts w:ascii="Times New Roman" w:hAnsi="Times New Roman" w:cs="Times New Roman"/>
          <w:b/>
          <w:i/>
          <w:sz w:val="24"/>
          <w:szCs w:val="28"/>
        </w:rPr>
      </w:pPr>
    </w:p>
    <w:p w:rsidR="00580F39" w:rsidRPr="00580F39" w:rsidRDefault="00580F39" w:rsidP="005A743B">
      <w:pPr>
        <w:jc w:val="center"/>
        <w:rPr>
          <w:rFonts w:ascii="Times New Roman" w:hAnsi="Times New Roman" w:cs="Times New Roman"/>
          <w:b/>
          <w:i/>
          <w:sz w:val="24"/>
          <w:szCs w:val="28"/>
        </w:rPr>
      </w:pPr>
    </w:p>
    <w:p w:rsidR="005A743B" w:rsidRPr="004D2C40" w:rsidRDefault="00A91F00" w:rsidP="00286245">
      <w:pPr>
        <w:spacing w:after="0" w:line="240" w:lineRule="auto"/>
        <w:jc w:val="center"/>
        <w:rPr>
          <w:rFonts w:ascii="Times New Roman" w:hAnsi="Times New Roman" w:cs="Times New Roman"/>
          <w:b/>
          <w:sz w:val="28"/>
          <w:szCs w:val="28"/>
        </w:rPr>
      </w:pPr>
      <w:r w:rsidRPr="004D2C40">
        <w:rPr>
          <w:rFonts w:ascii="Times New Roman" w:hAnsi="Times New Roman" w:cs="Times New Roman"/>
          <w:b/>
          <w:sz w:val="28"/>
          <w:szCs w:val="28"/>
        </w:rPr>
        <w:t xml:space="preserve">РАБОЧАЯ </w:t>
      </w:r>
      <w:r w:rsidR="005A743B" w:rsidRPr="004D2C40">
        <w:rPr>
          <w:rFonts w:ascii="Times New Roman" w:hAnsi="Times New Roman" w:cs="Times New Roman"/>
          <w:b/>
          <w:sz w:val="28"/>
          <w:szCs w:val="28"/>
        </w:rPr>
        <w:t>ПРОГРАММА ПРОФЕССИОНАЛЬНОГО МОДУЛЯ</w:t>
      </w:r>
    </w:p>
    <w:p w:rsidR="00580F39" w:rsidRPr="004D2C40" w:rsidRDefault="00580F39" w:rsidP="00286245">
      <w:pPr>
        <w:spacing w:after="0" w:line="240" w:lineRule="auto"/>
        <w:jc w:val="center"/>
        <w:rPr>
          <w:rFonts w:ascii="Times New Roman" w:hAnsi="Times New Roman" w:cs="Times New Roman"/>
          <w:b/>
          <w:sz w:val="28"/>
          <w:szCs w:val="28"/>
        </w:rPr>
      </w:pPr>
    </w:p>
    <w:p w:rsidR="00223FC4" w:rsidRDefault="005A743B" w:rsidP="00223FC4">
      <w:pPr>
        <w:pStyle w:val="2b"/>
        <w:shd w:val="clear" w:color="auto" w:fill="auto"/>
        <w:spacing w:before="0" w:line="276" w:lineRule="auto"/>
        <w:jc w:val="center"/>
        <w:rPr>
          <w:rFonts w:ascii="Times New Roman" w:hAnsi="Times New Roman" w:cs="Times New Roman"/>
          <w:b/>
          <w:szCs w:val="24"/>
        </w:rPr>
      </w:pPr>
      <w:r w:rsidRPr="004D2C40">
        <w:rPr>
          <w:rFonts w:ascii="Times New Roman" w:hAnsi="Times New Roman" w:cs="Times New Roman"/>
          <w:b/>
          <w:szCs w:val="28"/>
        </w:rPr>
        <w:t>ПМ.0</w:t>
      </w:r>
      <w:r w:rsidR="00223FC4" w:rsidRPr="004D2C40">
        <w:rPr>
          <w:rFonts w:ascii="Times New Roman" w:hAnsi="Times New Roman" w:cs="Times New Roman"/>
          <w:b/>
          <w:szCs w:val="28"/>
        </w:rPr>
        <w:t>2</w:t>
      </w:r>
      <w:r w:rsidRPr="004D2C40">
        <w:rPr>
          <w:rFonts w:ascii="Times New Roman" w:hAnsi="Times New Roman" w:cs="Times New Roman"/>
          <w:b/>
          <w:szCs w:val="28"/>
        </w:rPr>
        <w:t xml:space="preserve">. </w:t>
      </w:r>
      <w:r w:rsidR="00223FC4" w:rsidRPr="004D2C40">
        <w:rPr>
          <w:rFonts w:ascii="Times New Roman" w:hAnsi="Times New Roman" w:cs="Times New Roman"/>
          <w:b/>
          <w:szCs w:val="24"/>
        </w:rPr>
        <w:t>ОСНОВЫ ТРУДОУСТРОЙСТВА НА РАБОТУ</w:t>
      </w:r>
    </w:p>
    <w:p w:rsidR="004D2C40" w:rsidRPr="006608C4" w:rsidRDefault="004D2C40" w:rsidP="004D2C40">
      <w:pPr>
        <w:keepNext/>
        <w:spacing w:before="240" w:after="60" w:line="240" w:lineRule="auto"/>
        <w:jc w:val="center"/>
        <w:outlineLvl w:val="1"/>
        <w:rPr>
          <w:rFonts w:ascii="Times New Roman" w:eastAsia="Times New Roman" w:hAnsi="Times New Roman" w:cs="Times New Roman"/>
          <w:bCs/>
          <w:iCs/>
          <w:sz w:val="28"/>
          <w:szCs w:val="28"/>
        </w:rPr>
      </w:pPr>
      <w:r w:rsidRPr="006608C4">
        <w:rPr>
          <w:rFonts w:ascii="Times New Roman" w:eastAsia="Times New Roman" w:hAnsi="Times New Roman" w:cs="Times New Roman"/>
          <w:bCs/>
          <w:iCs/>
          <w:sz w:val="28"/>
          <w:szCs w:val="28"/>
        </w:rPr>
        <w:t>Профессиональный цикл</w:t>
      </w:r>
    </w:p>
    <w:p w:rsidR="004D2C40" w:rsidRPr="004D2C40" w:rsidRDefault="004D2C40" w:rsidP="004D2C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модуль</w:t>
      </w:r>
    </w:p>
    <w:p w:rsidR="00167B48" w:rsidRPr="004D2C40" w:rsidRDefault="00167B48" w:rsidP="00167B48">
      <w:pPr>
        <w:pStyle w:val="2b"/>
        <w:shd w:val="clear" w:color="auto" w:fill="auto"/>
        <w:spacing w:before="0" w:line="276" w:lineRule="auto"/>
        <w:jc w:val="center"/>
        <w:rPr>
          <w:rFonts w:ascii="Times New Roman" w:hAnsi="Times New Roman" w:cs="Times New Roman"/>
          <w:szCs w:val="24"/>
        </w:rPr>
      </w:pPr>
      <w:r w:rsidRPr="004D2C40">
        <w:rPr>
          <w:rFonts w:ascii="Times New Roman" w:hAnsi="Times New Roman" w:cs="Times New Roman"/>
          <w:szCs w:val="24"/>
        </w:rPr>
        <w:t xml:space="preserve">образовательной программы профессионального обучения – программы профессиональной подготовки по профессии рабочего (должности служащего) </w:t>
      </w:r>
    </w:p>
    <w:p w:rsidR="00167B48" w:rsidRPr="004D2C40" w:rsidRDefault="00167B48" w:rsidP="00167B48">
      <w:pPr>
        <w:pStyle w:val="2b"/>
        <w:shd w:val="clear" w:color="auto" w:fill="auto"/>
        <w:spacing w:before="0" w:line="276" w:lineRule="auto"/>
        <w:jc w:val="center"/>
        <w:rPr>
          <w:rFonts w:ascii="Times New Roman" w:hAnsi="Times New Roman" w:cs="Times New Roman"/>
          <w:szCs w:val="24"/>
        </w:rPr>
      </w:pPr>
      <w:r w:rsidRPr="004D2C40">
        <w:rPr>
          <w:rFonts w:ascii="Times New Roman" w:hAnsi="Times New Roman" w:cs="Times New Roman"/>
          <w:b/>
          <w:szCs w:val="24"/>
        </w:rPr>
        <w:t>19727«Ш</w:t>
      </w:r>
      <w:r w:rsidR="00BC05D0">
        <w:rPr>
          <w:rFonts w:ascii="Times New Roman" w:hAnsi="Times New Roman" w:cs="Times New Roman"/>
          <w:b/>
          <w:szCs w:val="24"/>
        </w:rPr>
        <w:t>ТУКАТУР</w:t>
      </w:r>
      <w:r w:rsidRPr="004D2C40">
        <w:rPr>
          <w:rFonts w:ascii="Times New Roman" w:hAnsi="Times New Roman" w:cs="Times New Roman"/>
          <w:b/>
          <w:szCs w:val="24"/>
        </w:rPr>
        <w:t>»</w:t>
      </w:r>
    </w:p>
    <w:p w:rsidR="00167B48" w:rsidRPr="004D2C40" w:rsidRDefault="00167B48" w:rsidP="00167B48">
      <w:pPr>
        <w:pStyle w:val="2b"/>
        <w:shd w:val="clear" w:color="auto" w:fill="auto"/>
        <w:spacing w:before="0" w:line="276" w:lineRule="auto"/>
        <w:jc w:val="center"/>
        <w:rPr>
          <w:rFonts w:ascii="Times New Roman" w:hAnsi="Times New Roman" w:cs="Times New Roman"/>
          <w:szCs w:val="24"/>
        </w:rPr>
      </w:pPr>
      <w:r w:rsidRPr="004D2C40">
        <w:rPr>
          <w:rFonts w:ascii="Times New Roman" w:hAnsi="Times New Roman" w:cs="Times New Roman"/>
          <w:szCs w:val="24"/>
        </w:rPr>
        <w:t>из числа лиц с ограниченными возможностями здоровья (с различными формами умственной отсталости), не имеющих основного общего или среднего образования.</w:t>
      </w:r>
    </w:p>
    <w:p w:rsidR="00DD1FFF" w:rsidRPr="00580F39" w:rsidRDefault="00DD1FFF" w:rsidP="005A743B">
      <w:pPr>
        <w:jc w:val="center"/>
        <w:rPr>
          <w:rFonts w:ascii="Times New Roman" w:hAnsi="Times New Roman" w:cs="Times New Roman"/>
          <w:sz w:val="24"/>
          <w:szCs w:val="28"/>
        </w:rPr>
      </w:pPr>
    </w:p>
    <w:p w:rsidR="005A743B" w:rsidRPr="00580F39" w:rsidRDefault="005A743B" w:rsidP="005A743B">
      <w:pPr>
        <w:jc w:val="center"/>
        <w:rPr>
          <w:rFonts w:ascii="Times New Roman" w:hAnsi="Times New Roman" w:cs="Times New Roman"/>
          <w:b/>
          <w:i/>
          <w:sz w:val="24"/>
          <w:szCs w:val="28"/>
        </w:rPr>
      </w:pPr>
    </w:p>
    <w:p w:rsidR="00286245" w:rsidRPr="00580F39" w:rsidRDefault="00286245" w:rsidP="005A743B">
      <w:pPr>
        <w:jc w:val="center"/>
        <w:rPr>
          <w:rFonts w:ascii="Times New Roman" w:hAnsi="Times New Roman" w:cs="Times New Roman"/>
          <w:b/>
          <w:i/>
          <w:sz w:val="24"/>
          <w:szCs w:val="28"/>
        </w:rPr>
      </w:pPr>
    </w:p>
    <w:p w:rsidR="005A743B" w:rsidRPr="00580F39" w:rsidRDefault="005A743B" w:rsidP="00EA7859">
      <w:pPr>
        <w:rPr>
          <w:rFonts w:ascii="Times New Roman" w:hAnsi="Times New Roman" w:cs="Times New Roman"/>
          <w:b/>
          <w:i/>
          <w:sz w:val="24"/>
          <w:szCs w:val="28"/>
        </w:rPr>
      </w:pPr>
    </w:p>
    <w:p w:rsidR="005A743B" w:rsidRPr="00580F39" w:rsidRDefault="005A743B" w:rsidP="004D2C40">
      <w:pPr>
        <w:rPr>
          <w:rFonts w:ascii="Times New Roman" w:hAnsi="Times New Roman" w:cs="Times New Roman"/>
          <w:b/>
          <w:i/>
          <w:sz w:val="24"/>
          <w:szCs w:val="28"/>
        </w:rPr>
      </w:pPr>
    </w:p>
    <w:p w:rsidR="005A743B" w:rsidRPr="00580F39" w:rsidRDefault="005A743B" w:rsidP="00841863">
      <w:pPr>
        <w:rPr>
          <w:rFonts w:ascii="Times New Roman" w:hAnsi="Times New Roman" w:cs="Times New Roman"/>
          <w:b/>
          <w:i/>
          <w:sz w:val="24"/>
          <w:szCs w:val="28"/>
        </w:rPr>
      </w:pPr>
    </w:p>
    <w:p w:rsidR="00732204" w:rsidRPr="00580F39" w:rsidRDefault="00732204" w:rsidP="00841863">
      <w:pPr>
        <w:rPr>
          <w:rFonts w:ascii="Times New Roman" w:hAnsi="Times New Roman" w:cs="Times New Roman"/>
          <w:b/>
          <w:i/>
          <w:sz w:val="24"/>
          <w:szCs w:val="28"/>
        </w:rPr>
      </w:pPr>
    </w:p>
    <w:p w:rsidR="00732204" w:rsidRPr="00580F39" w:rsidRDefault="00732204" w:rsidP="00841863">
      <w:pPr>
        <w:rPr>
          <w:rFonts w:ascii="Times New Roman" w:hAnsi="Times New Roman" w:cs="Times New Roman"/>
          <w:b/>
          <w:i/>
          <w:sz w:val="24"/>
          <w:szCs w:val="28"/>
        </w:rPr>
      </w:pPr>
    </w:p>
    <w:p w:rsidR="00112E80" w:rsidRPr="00580F39" w:rsidRDefault="00112E80" w:rsidP="00841863">
      <w:pPr>
        <w:rPr>
          <w:rFonts w:ascii="Times New Roman" w:hAnsi="Times New Roman" w:cs="Times New Roman"/>
          <w:b/>
          <w:i/>
          <w:sz w:val="24"/>
          <w:szCs w:val="28"/>
        </w:rPr>
      </w:pPr>
    </w:p>
    <w:p w:rsidR="00580F39" w:rsidRDefault="00580F39" w:rsidP="00841863">
      <w:pPr>
        <w:rPr>
          <w:rFonts w:ascii="Times New Roman" w:hAnsi="Times New Roman" w:cs="Times New Roman"/>
          <w:b/>
          <w:i/>
          <w:sz w:val="24"/>
          <w:szCs w:val="28"/>
        </w:rPr>
      </w:pPr>
    </w:p>
    <w:p w:rsidR="00580F39" w:rsidRDefault="00580F39" w:rsidP="00841863">
      <w:pPr>
        <w:rPr>
          <w:rFonts w:ascii="Times New Roman" w:hAnsi="Times New Roman" w:cs="Times New Roman"/>
          <w:b/>
          <w:i/>
          <w:sz w:val="24"/>
          <w:szCs w:val="28"/>
        </w:rPr>
      </w:pPr>
    </w:p>
    <w:p w:rsidR="00167B48" w:rsidRPr="00580F39" w:rsidRDefault="00167B48" w:rsidP="00841863">
      <w:pPr>
        <w:rPr>
          <w:rFonts w:ascii="Times New Roman" w:hAnsi="Times New Roman" w:cs="Times New Roman"/>
          <w:b/>
          <w:i/>
          <w:sz w:val="24"/>
          <w:szCs w:val="28"/>
        </w:rPr>
      </w:pPr>
    </w:p>
    <w:p w:rsidR="00841863" w:rsidRPr="004D2C40" w:rsidRDefault="00167B48" w:rsidP="00167B48">
      <w:pPr>
        <w:ind w:left="360"/>
        <w:jc w:val="center"/>
        <w:rPr>
          <w:rFonts w:ascii="Times New Roman" w:hAnsi="Times New Roman" w:cs="Times New Roman"/>
          <w:b/>
          <w:bCs/>
          <w:sz w:val="24"/>
          <w:szCs w:val="28"/>
        </w:rPr>
      </w:pPr>
      <w:r w:rsidRPr="004D2C40">
        <w:rPr>
          <w:rFonts w:ascii="Times New Roman" w:hAnsi="Times New Roman" w:cs="Times New Roman"/>
          <w:bCs/>
          <w:sz w:val="24"/>
          <w:szCs w:val="28"/>
        </w:rPr>
        <w:t>202</w:t>
      </w:r>
      <w:r w:rsidR="004D2C40" w:rsidRPr="004D2C40">
        <w:rPr>
          <w:rFonts w:ascii="Times New Roman" w:hAnsi="Times New Roman" w:cs="Times New Roman"/>
          <w:bCs/>
          <w:sz w:val="24"/>
          <w:szCs w:val="28"/>
        </w:rPr>
        <w:t>4</w:t>
      </w:r>
      <w:r w:rsidR="005A743B" w:rsidRPr="004D2C40">
        <w:rPr>
          <w:rFonts w:ascii="Times New Roman" w:hAnsi="Times New Roman" w:cs="Times New Roman"/>
          <w:bCs/>
          <w:sz w:val="24"/>
          <w:szCs w:val="28"/>
        </w:rPr>
        <w:t>г</w:t>
      </w:r>
      <w:r w:rsidR="005A743B" w:rsidRPr="004D2C40">
        <w:rPr>
          <w:rFonts w:ascii="Times New Roman" w:hAnsi="Times New Roman" w:cs="Times New Roman"/>
          <w:b/>
          <w:bCs/>
          <w:sz w:val="24"/>
          <w:szCs w:val="28"/>
        </w:rPr>
        <w:t>.</w:t>
      </w:r>
    </w:p>
    <w:p w:rsidR="00F13C65" w:rsidRDefault="00F13C65" w:rsidP="001A4341">
      <w:pPr>
        <w:shd w:val="clear" w:color="auto" w:fill="FFFFFF" w:themeFill="background1"/>
        <w:autoSpaceDE w:val="0"/>
        <w:autoSpaceDN w:val="0"/>
        <w:adjustRightInd w:val="0"/>
        <w:ind w:right="20" w:firstLine="709"/>
        <w:jc w:val="both"/>
        <w:rPr>
          <w:rFonts w:ascii="Times New Roman" w:hAnsi="Times New Roman" w:cs="Times New Roman"/>
          <w:color w:val="000000" w:themeColor="text1"/>
          <w:sz w:val="28"/>
          <w:szCs w:val="28"/>
        </w:rPr>
      </w:pPr>
    </w:p>
    <w:p w:rsidR="004D2C40" w:rsidRPr="00942650" w:rsidRDefault="004D2C40" w:rsidP="004D2C40">
      <w:pPr>
        <w:ind w:right="281" w:firstLine="709"/>
        <w:jc w:val="both"/>
        <w:rPr>
          <w:rFonts w:ascii="Times New Roman" w:hAnsi="Times New Roman" w:cs="Times New Roman"/>
          <w:sz w:val="24"/>
          <w:szCs w:val="24"/>
        </w:rPr>
      </w:pPr>
      <w:r w:rsidRPr="00942650">
        <w:rPr>
          <w:rFonts w:ascii="Times New Roman" w:hAnsi="Times New Roman" w:cs="Times New Roman"/>
          <w:sz w:val="24"/>
          <w:szCs w:val="24"/>
        </w:rPr>
        <w:t xml:space="preserve">Рабочая программа учебной дисциплины по профессии </w:t>
      </w:r>
      <w:r w:rsidRPr="00942650">
        <w:rPr>
          <w:rFonts w:ascii="Times New Roman" w:hAnsi="Times New Roman" w:cs="Times New Roman"/>
          <w:b/>
          <w:sz w:val="24"/>
          <w:szCs w:val="24"/>
        </w:rPr>
        <w:t>19727 Штукатур</w:t>
      </w:r>
      <w:r w:rsidRPr="00942650">
        <w:rPr>
          <w:rFonts w:ascii="Times New Roman" w:hAnsi="Times New Roman" w:cs="Times New Roman"/>
          <w:sz w:val="24"/>
          <w:szCs w:val="24"/>
        </w:rPr>
        <w:t xml:space="preserve"> для обучающихся с ограниченными возможностями здоровья без получения среднего общего образования, сроком обучения 1 год 10 месяцев разработана с учётом требований:</w:t>
      </w:r>
    </w:p>
    <w:p w:rsidR="004D2C40" w:rsidRPr="00942650" w:rsidRDefault="004D2C40" w:rsidP="004D2C40">
      <w:pPr>
        <w:numPr>
          <w:ilvl w:val="0"/>
          <w:numId w:val="20"/>
        </w:numPr>
        <w:tabs>
          <w:tab w:val="left" w:pos="993"/>
        </w:tabs>
        <w:spacing w:after="0" w:line="240" w:lineRule="auto"/>
        <w:ind w:left="0" w:right="281" w:firstLine="567"/>
        <w:contextualSpacing/>
        <w:jc w:val="both"/>
        <w:rPr>
          <w:rFonts w:ascii="Times New Roman" w:eastAsia="Times New Roman" w:hAnsi="Times New Roman" w:cs="Times New Roman"/>
          <w:sz w:val="24"/>
          <w:szCs w:val="24"/>
        </w:rPr>
      </w:pPr>
      <w:r w:rsidRPr="00942650">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(далее – ФГОС СПО) по профессии 19727 Штукатур для обучающихся с ограниченными возможностями здоровья без получения среднего общего образования, сроком обучения 1 год 10 месяцев по профессии </w:t>
      </w:r>
      <w:r w:rsidRPr="00942650">
        <w:rPr>
          <w:rFonts w:ascii="Times New Roman" w:eastAsia="Times New Roman" w:hAnsi="Times New Roman" w:cs="Times New Roman"/>
          <w:b/>
          <w:sz w:val="24"/>
          <w:szCs w:val="24"/>
        </w:rPr>
        <w:t>08.01.28 Мастер отделочных строительных и декоративных работ,</w:t>
      </w:r>
      <w:r w:rsidRPr="00942650">
        <w:rPr>
          <w:rFonts w:ascii="Times New Roman" w:eastAsia="Times New Roman" w:hAnsi="Times New Roman" w:cs="Times New Roman"/>
          <w:sz w:val="24"/>
          <w:szCs w:val="24"/>
        </w:rPr>
        <w:t xml:space="preserve"> утвержденного приказом Минпросвещения России от 18.05.2022г N 340 </w:t>
      </w:r>
      <w:r w:rsidRPr="00942650">
        <w:rPr>
          <w:rFonts w:ascii="Times New Roman" w:hAnsi="Times New Roman" w:cs="Times New Roman"/>
          <w:sz w:val="24"/>
          <w:szCs w:val="24"/>
        </w:rPr>
        <w:t>(ред. от 03.07.2024)</w:t>
      </w:r>
      <w:r w:rsidRPr="00942650">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942650">
        <w:rPr>
          <w:rFonts w:ascii="Times New Roman" w:eastAsia="Times New Roman" w:hAnsi="Times New Roman" w:cs="Times New Roman"/>
          <w:b/>
          <w:sz w:val="24"/>
          <w:szCs w:val="24"/>
        </w:rPr>
        <w:t>08.01.28 Мастер отделочных строительных и декоративных работ</w:t>
      </w:r>
      <w:r w:rsidRPr="00942650">
        <w:rPr>
          <w:rFonts w:ascii="Times New Roman" w:eastAsia="Times New Roman" w:hAnsi="Times New Roman" w:cs="Times New Roman"/>
          <w:sz w:val="24"/>
          <w:szCs w:val="24"/>
        </w:rPr>
        <w:t>" (Зарегистрировано в Минюсте России 10.06.2022г N 68841) ;</w:t>
      </w:r>
    </w:p>
    <w:p w:rsidR="004D2C40" w:rsidRPr="00942650" w:rsidRDefault="004D2C40" w:rsidP="004D2C40">
      <w:pPr>
        <w:numPr>
          <w:ilvl w:val="0"/>
          <w:numId w:val="20"/>
        </w:numPr>
        <w:tabs>
          <w:tab w:val="left" w:pos="993"/>
        </w:tabs>
        <w:spacing w:after="0" w:line="240" w:lineRule="auto"/>
        <w:ind w:left="0" w:right="281" w:firstLine="567"/>
        <w:contextualSpacing/>
        <w:jc w:val="both"/>
        <w:rPr>
          <w:rFonts w:ascii="Times New Roman" w:hAnsi="Times New Roman" w:cs="Times New Roman"/>
          <w:sz w:val="24"/>
          <w:szCs w:val="24"/>
        </w:rPr>
      </w:pPr>
      <w:r w:rsidRPr="00942650">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D2C40" w:rsidRPr="00942650" w:rsidRDefault="004D2C40" w:rsidP="004D2C40">
      <w:pPr>
        <w:numPr>
          <w:ilvl w:val="0"/>
          <w:numId w:val="20"/>
        </w:numPr>
        <w:tabs>
          <w:tab w:val="left" w:pos="993"/>
        </w:tabs>
        <w:spacing w:after="0" w:line="240" w:lineRule="auto"/>
        <w:ind w:left="0" w:right="281" w:firstLine="709"/>
        <w:contextualSpacing/>
        <w:jc w:val="both"/>
        <w:rPr>
          <w:rFonts w:ascii="Times New Roman" w:eastAsia="Times New Roman" w:hAnsi="Times New Roman" w:cs="Times New Roman"/>
          <w:sz w:val="24"/>
          <w:szCs w:val="24"/>
        </w:rPr>
      </w:pPr>
      <w:r w:rsidRPr="00942650">
        <w:rPr>
          <w:rFonts w:ascii="Times New Roman" w:eastAsia="Times New Roman" w:hAnsi="Times New Roman" w:cs="Times New Roman"/>
          <w:sz w:val="24"/>
          <w:szCs w:val="24"/>
        </w:rPr>
        <w:t xml:space="preserve">Приказа Министерства просвещения Российской Федерации </w:t>
      </w:r>
      <w:r w:rsidRPr="00942650">
        <w:rPr>
          <w:rFonts w:ascii="Times New Roman" w:eastAsia="Times New Roman" w:hAnsi="Times New Roman" w:cs="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D2C40" w:rsidRPr="00942650" w:rsidRDefault="004D2C40" w:rsidP="004D2C40">
      <w:pPr>
        <w:pStyle w:val="s3"/>
        <w:spacing w:before="0" w:beforeAutospacing="0" w:after="0" w:afterAutospacing="0" w:line="276" w:lineRule="auto"/>
        <w:ind w:right="281" w:firstLine="708"/>
        <w:jc w:val="both"/>
      </w:pPr>
      <w:r w:rsidRPr="00942650">
        <w:t xml:space="preserve">- на основе Примерной образовательной программы среднего профессионального образования образовательной программы по профессии </w:t>
      </w:r>
      <w:r w:rsidRPr="00942650">
        <w:rPr>
          <w:b/>
        </w:rPr>
        <w:t>«08.01.28 Мастер отделочных строительных и декоративных работ»</w:t>
      </w:r>
      <w:r w:rsidRPr="00942650">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4D2C40" w:rsidRDefault="004D2C40" w:rsidP="004D2C4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4D2C40" w:rsidRDefault="004D2C40" w:rsidP="004D2C40">
      <w:pPr>
        <w:spacing w:after="0" w:line="240" w:lineRule="auto"/>
        <w:ind w:firstLine="709"/>
        <w:jc w:val="both"/>
        <w:rPr>
          <w:rFonts w:ascii="Times New Roman" w:eastAsia="Times New Roman" w:hAnsi="Times New Roman" w:cs="Times New Roman"/>
          <w:b/>
          <w:sz w:val="24"/>
          <w:szCs w:val="28"/>
        </w:rPr>
      </w:pPr>
    </w:p>
    <w:p w:rsidR="004D2C40" w:rsidRDefault="004D2C40" w:rsidP="004D2C40">
      <w:pPr>
        <w:spacing w:after="0" w:line="240" w:lineRule="auto"/>
        <w:ind w:firstLine="709"/>
        <w:jc w:val="both"/>
        <w:rPr>
          <w:rFonts w:ascii="Times New Roman" w:eastAsia="Times New Roman" w:hAnsi="Times New Roman" w:cs="Times New Roman"/>
          <w:b/>
          <w:sz w:val="24"/>
          <w:szCs w:val="28"/>
        </w:rPr>
      </w:pPr>
    </w:p>
    <w:p w:rsidR="004D2C40" w:rsidRDefault="004D2C40" w:rsidP="004D2C40">
      <w:pPr>
        <w:spacing w:after="0" w:line="240" w:lineRule="auto"/>
        <w:ind w:firstLine="709"/>
        <w:jc w:val="both"/>
        <w:rPr>
          <w:rFonts w:ascii="Times New Roman" w:eastAsia="Times New Roman" w:hAnsi="Times New Roman" w:cs="Times New Roman"/>
          <w:b/>
          <w:sz w:val="24"/>
          <w:szCs w:val="28"/>
        </w:rPr>
      </w:pPr>
    </w:p>
    <w:p w:rsidR="004D2C40" w:rsidRDefault="004D2C40" w:rsidP="004D2C40">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Организация-разработчик</w:t>
      </w:r>
      <w:r>
        <w:rPr>
          <w:rFonts w:ascii="Times New Roman" w:eastAsia="Times New Roman" w:hAnsi="Times New Roman" w:cs="Times New Roman"/>
          <w:sz w:val="24"/>
          <w:szCs w:val="28"/>
        </w:rPr>
        <w:t xml:space="preserve">: </w:t>
      </w:r>
    </w:p>
    <w:p w:rsidR="004D2C40" w:rsidRDefault="004D2C40" w:rsidP="004D2C40">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D2C40" w:rsidRDefault="004D2C40" w:rsidP="004D2C40">
      <w:pPr>
        <w:tabs>
          <w:tab w:val="left" w:pos="6125"/>
        </w:tabs>
        <w:spacing w:after="0" w:line="240" w:lineRule="auto"/>
        <w:jc w:val="center"/>
        <w:rPr>
          <w:rFonts w:ascii="Times New Roman" w:eastAsia="Times New Roman" w:hAnsi="Times New Roman" w:cs="Times New Roman"/>
          <w:bCs/>
          <w:szCs w:val="24"/>
        </w:rPr>
      </w:pPr>
    </w:p>
    <w:p w:rsidR="004D2C40" w:rsidRDefault="004D2C40" w:rsidP="004D2C40">
      <w:pPr>
        <w:tabs>
          <w:tab w:val="left" w:pos="6125"/>
        </w:tabs>
        <w:spacing w:after="0" w:line="240" w:lineRule="auto"/>
        <w:jc w:val="center"/>
        <w:rPr>
          <w:rFonts w:ascii="Times New Roman" w:eastAsia="Times New Roman" w:hAnsi="Times New Roman" w:cs="Times New Roman"/>
          <w:bCs/>
          <w:szCs w:val="24"/>
        </w:rPr>
      </w:pPr>
    </w:p>
    <w:p w:rsidR="004D2C40" w:rsidRDefault="004D2C40" w:rsidP="004D2C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Рассмотрено и утверждено </w:t>
      </w:r>
    </w:p>
    <w:p w:rsidR="004D2C40" w:rsidRDefault="004D2C40" w:rsidP="004D2C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Протоколом педагогического совета</w:t>
      </w:r>
    </w:p>
    <w:p w:rsidR="004D2C40" w:rsidRDefault="004D2C40" w:rsidP="004D2C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ГБПОУ «ВАТТ-ККК»</w:t>
      </w:r>
    </w:p>
    <w:p w:rsidR="004D2C40" w:rsidRDefault="004D2C40" w:rsidP="004D2C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 7 от 28.06.2024 г</w:t>
      </w:r>
    </w:p>
    <w:p w:rsidR="004D2C40" w:rsidRDefault="004D2C40" w:rsidP="004D2C40">
      <w:pPr>
        <w:spacing w:after="0" w:line="240" w:lineRule="auto"/>
        <w:rPr>
          <w:rFonts w:ascii="Times New Roman" w:eastAsia="Times New Roman" w:hAnsi="Times New Roman" w:cs="Times New Roman"/>
          <w:b/>
          <w:sz w:val="24"/>
          <w:szCs w:val="24"/>
        </w:rPr>
      </w:pPr>
    </w:p>
    <w:p w:rsidR="004D2C40" w:rsidRPr="00942650" w:rsidRDefault="004D2C40" w:rsidP="004D2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Таукова А.У.</w:t>
      </w:r>
      <w:r w:rsidRPr="00EF282E">
        <w:rPr>
          <w:rFonts w:ascii="Times New Roman" w:hAnsi="Times New Roman" w:cs="Times New Roman"/>
          <w:sz w:val="24"/>
          <w:szCs w:val="24"/>
        </w:rPr>
        <w:t>, преподаватель.</w:t>
      </w:r>
    </w:p>
    <w:p w:rsidR="000F2A32" w:rsidRDefault="000F2A32"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EE4736" w:rsidRDefault="00EE4736" w:rsidP="00732204">
      <w:pPr>
        <w:rPr>
          <w:rFonts w:ascii="Times New Roman" w:hAnsi="Times New Roman" w:cs="Times New Roman"/>
          <w:b/>
          <w:sz w:val="24"/>
          <w:szCs w:val="24"/>
        </w:rPr>
      </w:pPr>
    </w:p>
    <w:p w:rsidR="00FA3AD8" w:rsidRDefault="00FA3AD8" w:rsidP="00732204">
      <w:pPr>
        <w:rPr>
          <w:rFonts w:ascii="Times New Roman" w:hAnsi="Times New Roman" w:cs="Times New Roman"/>
          <w:b/>
          <w:sz w:val="24"/>
          <w:szCs w:val="24"/>
        </w:rPr>
      </w:pPr>
    </w:p>
    <w:p w:rsidR="005A743B" w:rsidRPr="004C319B" w:rsidRDefault="005A743B" w:rsidP="005A743B">
      <w:pPr>
        <w:jc w:val="center"/>
        <w:rPr>
          <w:rFonts w:ascii="Times New Roman" w:hAnsi="Times New Roman" w:cs="Times New Roman"/>
          <w:b/>
          <w:sz w:val="28"/>
          <w:szCs w:val="28"/>
        </w:rPr>
      </w:pPr>
      <w:r w:rsidRPr="004C319B">
        <w:rPr>
          <w:rFonts w:ascii="Times New Roman" w:hAnsi="Times New Roman" w:cs="Times New Roman"/>
          <w:b/>
          <w:sz w:val="28"/>
          <w:szCs w:val="28"/>
        </w:rPr>
        <w:t>СОДЕРЖАНИЕ</w:t>
      </w:r>
    </w:p>
    <w:p w:rsidR="005A743B" w:rsidRPr="004C319B" w:rsidRDefault="005A743B" w:rsidP="005A743B">
      <w:pPr>
        <w:rPr>
          <w:rFonts w:ascii="Times New Roman" w:hAnsi="Times New Roman" w:cs="Times New Roman"/>
          <w:b/>
          <w:sz w:val="28"/>
          <w:szCs w:val="28"/>
        </w:rPr>
      </w:pPr>
    </w:p>
    <w:tbl>
      <w:tblPr>
        <w:tblW w:w="10298" w:type="dxa"/>
        <w:tblInd w:w="-142" w:type="dxa"/>
        <w:tblLook w:val="01E0" w:firstRow="1" w:lastRow="1" w:firstColumn="1" w:lastColumn="1" w:noHBand="0" w:noVBand="0"/>
      </w:tblPr>
      <w:tblGrid>
        <w:gridCol w:w="9039"/>
        <w:gridCol w:w="1259"/>
      </w:tblGrid>
      <w:tr w:rsidR="005A743B" w:rsidRPr="004C319B" w:rsidTr="005938B0">
        <w:trPr>
          <w:trHeight w:val="394"/>
        </w:trPr>
        <w:tc>
          <w:tcPr>
            <w:tcW w:w="9039" w:type="dxa"/>
          </w:tcPr>
          <w:p w:rsidR="006767CA" w:rsidRPr="001B6EAB" w:rsidRDefault="00167B48" w:rsidP="00424566">
            <w:pPr>
              <w:pStyle w:val="af"/>
              <w:numPr>
                <w:ilvl w:val="0"/>
                <w:numId w:val="5"/>
              </w:numPr>
              <w:suppressAutoHyphens/>
              <w:ind w:right="-74"/>
              <w:jc w:val="both"/>
              <w:rPr>
                <w:sz w:val="28"/>
                <w:szCs w:val="28"/>
              </w:rPr>
            </w:pPr>
            <w:r>
              <w:rPr>
                <w:sz w:val="28"/>
                <w:szCs w:val="28"/>
              </w:rPr>
              <w:t xml:space="preserve">ПАСПОРТ </w:t>
            </w:r>
            <w:r w:rsidR="005A743B" w:rsidRPr="001B6EAB">
              <w:rPr>
                <w:sz w:val="28"/>
                <w:szCs w:val="28"/>
              </w:rPr>
              <w:t xml:space="preserve"> </w:t>
            </w:r>
            <w:r w:rsidR="008B62D4" w:rsidRPr="001B6EAB">
              <w:rPr>
                <w:sz w:val="28"/>
                <w:szCs w:val="28"/>
              </w:rPr>
              <w:t xml:space="preserve">РАБОЧЕЙ </w:t>
            </w:r>
            <w:r w:rsidR="005A743B" w:rsidRPr="001B6EAB">
              <w:rPr>
                <w:sz w:val="28"/>
                <w:szCs w:val="28"/>
              </w:rPr>
              <w:t>ПРОГРАММЫ</w:t>
            </w:r>
          </w:p>
          <w:p w:rsidR="005A743B" w:rsidRPr="001B6EAB" w:rsidRDefault="005A743B" w:rsidP="005938B0">
            <w:pPr>
              <w:pStyle w:val="af"/>
              <w:suppressAutoHyphens/>
              <w:ind w:left="720" w:right="-74"/>
              <w:jc w:val="both"/>
              <w:rPr>
                <w:sz w:val="28"/>
                <w:szCs w:val="28"/>
              </w:rPr>
            </w:pPr>
            <w:r w:rsidRPr="001B6EAB">
              <w:rPr>
                <w:sz w:val="28"/>
                <w:szCs w:val="28"/>
              </w:rPr>
              <w:t>ПРОФЕССИОНАЛЬНОГО МОДУЛЯ</w:t>
            </w:r>
            <w:r w:rsidR="004C319B" w:rsidRPr="001B6EAB">
              <w:rPr>
                <w:sz w:val="28"/>
                <w:szCs w:val="28"/>
              </w:rPr>
              <w:t xml:space="preserve">  …………………        </w:t>
            </w:r>
            <w:r w:rsidR="00836CF4">
              <w:rPr>
                <w:sz w:val="28"/>
                <w:szCs w:val="28"/>
              </w:rPr>
              <w:t xml:space="preserve">          </w:t>
            </w:r>
          </w:p>
        </w:tc>
        <w:tc>
          <w:tcPr>
            <w:tcW w:w="1259" w:type="dxa"/>
            <w:vAlign w:val="bottom"/>
          </w:tcPr>
          <w:p w:rsidR="005A743B" w:rsidRPr="004C319B" w:rsidRDefault="005938B0" w:rsidP="00197C42">
            <w:pPr>
              <w:ind w:left="-142" w:hanging="142"/>
              <w:jc w:val="center"/>
              <w:rPr>
                <w:rFonts w:ascii="Times New Roman" w:hAnsi="Times New Roman" w:cs="Times New Roman"/>
                <w:b/>
                <w:sz w:val="28"/>
                <w:szCs w:val="28"/>
              </w:rPr>
            </w:pPr>
            <w:r w:rsidRPr="001B6EAB">
              <w:rPr>
                <w:sz w:val="28"/>
                <w:szCs w:val="28"/>
              </w:rPr>
              <w:t>4</w:t>
            </w:r>
          </w:p>
        </w:tc>
      </w:tr>
      <w:tr w:rsidR="005A743B" w:rsidRPr="004C319B" w:rsidTr="005938B0">
        <w:trPr>
          <w:trHeight w:val="394"/>
        </w:trPr>
        <w:tc>
          <w:tcPr>
            <w:tcW w:w="9039" w:type="dxa"/>
          </w:tcPr>
          <w:p w:rsidR="006767CA" w:rsidRPr="001B6EAB" w:rsidRDefault="005A743B" w:rsidP="00424566">
            <w:pPr>
              <w:pStyle w:val="af"/>
              <w:numPr>
                <w:ilvl w:val="0"/>
                <w:numId w:val="5"/>
              </w:numPr>
              <w:suppressAutoHyphens/>
              <w:ind w:right="-74"/>
              <w:jc w:val="both"/>
              <w:rPr>
                <w:sz w:val="28"/>
                <w:szCs w:val="28"/>
              </w:rPr>
            </w:pPr>
            <w:r w:rsidRPr="001B6EAB">
              <w:rPr>
                <w:sz w:val="28"/>
                <w:szCs w:val="28"/>
              </w:rPr>
              <w:t xml:space="preserve">СТРУКТУРА И СОДЕРЖАНИЕ ПРОФЕССИОНАЛЬНОГО </w:t>
            </w:r>
          </w:p>
          <w:p w:rsidR="005A743B" w:rsidRPr="001B6EAB" w:rsidRDefault="005A743B" w:rsidP="005938B0">
            <w:pPr>
              <w:pStyle w:val="af"/>
              <w:suppressAutoHyphens/>
              <w:ind w:left="720" w:right="-74"/>
              <w:jc w:val="both"/>
              <w:rPr>
                <w:sz w:val="28"/>
                <w:szCs w:val="28"/>
              </w:rPr>
            </w:pPr>
            <w:r w:rsidRPr="001B6EAB">
              <w:rPr>
                <w:sz w:val="28"/>
                <w:szCs w:val="28"/>
              </w:rPr>
              <w:t>МОДУЛЯ</w:t>
            </w:r>
            <w:r w:rsidR="001B6EAB">
              <w:rPr>
                <w:sz w:val="28"/>
                <w:szCs w:val="28"/>
              </w:rPr>
              <w:t xml:space="preserve"> ……………………………………………………               </w:t>
            </w:r>
          </w:p>
        </w:tc>
        <w:tc>
          <w:tcPr>
            <w:tcW w:w="1259" w:type="dxa"/>
            <w:vAlign w:val="bottom"/>
          </w:tcPr>
          <w:p w:rsidR="005A743B" w:rsidRPr="004C319B" w:rsidRDefault="005938B0" w:rsidP="00197C42">
            <w:pPr>
              <w:ind w:left="-142" w:hanging="142"/>
              <w:jc w:val="center"/>
              <w:rPr>
                <w:rFonts w:ascii="Times New Roman" w:hAnsi="Times New Roman" w:cs="Times New Roman"/>
                <w:b/>
                <w:sz w:val="28"/>
                <w:szCs w:val="28"/>
              </w:rPr>
            </w:pPr>
            <w:r w:rsidRPr="001B6EAB">
              <w:rPr>
                <w:sz w:val="28"/>
                <w:szCs w:val="28"/>
              </w:rPr>
              <w:t>9</w:t>
            </w:r>
          </w:p>
        </w:tc>
      </w:tr>
      <w:tr w:rsidR="005A743B" w:rsidRPr="004C319B" w:rsidTr="005938B0">
        <w:trPr>
          <w:trHeight w:val="720"/>
        </w:trPr>
        <w:tc>
          <w:tcPr>
            <w:tcW w:w="9039" w:type="dxa"/>
          </w:tcPr>
          <w:p w:rsidR="001B6EAB" w:rsidRPr="002D26A2" w:rsidRDefault="004C319B" w:rsidP="00424566">
            <w:pPr>
              <w:pStyle w:val="af"/>
              <w:numPr>
                <w:ilvl w:val="0"/>
                <w:numId w:val="5"/>
              </w:numPr>
              <w:suppressAutoHyphens/>
              <w:ind w:right="-74"/>
              <w:jc w:val="both"/>
              <w:rPr>
                <w:bCs/>
                <w:sz w:val="28"/>
                <w:szCs w:val="28"/>
              </w:rPr>
            </w:pPr>
            <w:r w:rsidRPr="002D26A2">
              <w:rPr>
                <w:bCs/>
                <w:sz w:val="28"/>
                <w:szCs w:val="28"/>
              </w:rPr>
              <w:t xml:space="preserve">УСЛОВИЯ </w:t>
            </w:r>
            <w:r w:rsidR="005A743B" w:rsidRPr="002D26A2">
              <w:rPr>
                <w:bCs/>
                <w:sz w:val="28"/>
                <w:szCs w:val="28"/>
              </w:rPr>
              <w:t xml:space="preserve">РЕАЛИЗАЦИИ </w:t>
            </w:r>
            <w:r w:rsidR="008B62D4" w:rsidRPr="002D26A2">
              <w:rPr>
                <w:bCs/>
                <w:sz w:val="28"/>
                <w:szCs w:val="28"/>
              </w:rPr>
              <w:t xml:space="preserve">РАБОЧЕЙ </w:t>
            </w:r>
          </w:p>
          <w:p w:rsidR="006767CA" w:rsidRPr="002D26A2" w:rsidRDefault="005A743B" w:rsidP="005938B0">
            <w:pPr>
              <w:suppressAutoHyphens/>
              <w:ind w:left="360" w:right="-74"/>
              <w:jc w:val="both"/>
              <w:rPr>
                <w:rFonts w:ascii="Times New Roman" w:hAnsi="Times New Roman" w:cs="Times New Roman"/>
                <w:bCs/>
                <w:sz w:val="28"/>
                <w:szCs w:val="28"/>
              </w:rPr>
            </w:pPr>
            <w:r w:rsidRPr="002D26A2">
              <w:rPr>
                <w:rFonts w:ascii="Times New Roman" w:hAnsi="Times New Roman" w:cs="Times New Roman"/>
                <w:bCs/>
                <w:sz w:val="28"/>
                <w:szCs w:val="28"/>
              </w:rPr>
              <w:t>ПРОГРАММЫПРОФЕССИОНАЛЬНОГО МОДУЛЯ</w:t>
            </w:r>
            <w:r w:rsidR="002D26A2">
              <w:rPr>
                <w:rFonts w:ascii="Times New Roman" w:hAnsi="Times New Roman" w:cs="Times New Roman"/>
                <w:bCs/>
                <w:sz w:val="28"/>
                <w:szCs w:val="28"/>
              </w:rPr>
              <w:t xml:space="preserve"> …………   </w:t>
            </w:r>
            <w:r w:rsidR="004C319B" w:rsidRPr="002D26A2">
              <w:rPr>
                <w:rFonts w:ascii="Times New Roman" w:hAnsi="Times New Roman" w:cs="Times New Roman"/>
                <w:bCs/>
                <w:sz w:val="28"/>
                <w:szCs w:val="28"/>
              </w:rPr>
              <w:t xml:space="preserve"> </w:t>
            </w:r>
            <w:r w:rsidR="00836CF4">
              <w:rPr>
                <w:rFonts w:ascii="Times New Roman" w:hAnsi="Times New Roman" w:cs="Times New Roman"/>
                <w:bCs/>
                <w:sz w:val="28"/>
                <w:szCs w:val="28"/>
              </w:rPr>
              <w:t xml:space="preserve">     </w:t>
            </w:r>
          </w:p>
        </w:tc>
        <w:tc>
          <w:tcPr>
            <w:tcW w:w="1259" w:type="dxa"/>
            <w:vAlign w:val="bottom"/>
          </w:tcPr>
          <w:p w:rsidR="005A743B" w:rsidRPr="004C319B" w:rsidRDefault="005938B0" w:rsidP="00197C42">
            <w:pPr>
              <w:ind w:left="-142" w:hanging="142"/>
              <w:jc w:val="center"/>
              <w:rPr>
                <w:rFonts w:ascii="Times New Roman" w:hAnsi="Times New Roman" w:cs="Times New Roman"/>
                <w:b/>
                <w:sz w:val="28"/>
                <w:szCs w:val="28"/>
              </w:rPr>
            </w:pPr>
            <w:r w:rsidRPr="002D26A2">
              <w:rPr>
                <w:rFonts w:ascii="Times New Roman" w:hAnsi="Times New Roman" w:cs="Times New Roman"/>
                <w:bCs/>
                <w:sz w:val="28"/>
                <w:szCs w:val="28"/>
              </w:rPr>
              <w:t>21</w:t>
            </w:r>
          </w:p>
        </w:tc>
      </w:tr>
      <w:tr w:rsidR="005A743B" w:rsidRPr="004C319B" w:rsidTr="005938B0">
        <w:trPr>
          <w:trHeight w:val="720"/>
        </w:trPr>
        <w:tc>
          <w:tcPr>
            <w:tcW w:w="9039" w:type="dxa"/>
          </w:tcPr>
          <w:p w:rsidR="001B6EAB" w:rsidRPr="002D26A2" w:rsidRDefault="005A743B" w:rsidP="00424566">
            <w:pPr>
              <w:pStyle w:val="af"/>
              <w:numPr>
                <w:ilvl w:val="0"/>
                <w:numId w:val="5"/>
              </w:numPr>
              <w:suppressAutoHyphens/>
              <w:ind w:right="-74"/>
              <w:jc w:val="both"/>
              <w:rPr>
                <w:sz w:val="28"/>
                <w:szCs w:val="28"/>
              </w:rPr>
            </w:pPr>
            <w:r w:rsidRPr="002D26A2">
              <w:rPr>
                <w:sz w:val="28"/>
                <w:szCs w:val="28"/>
              </w:rPr>
              <w:t xml:space="preserve">КОНТРОЛЬ И ОЦЕНКА РЕЗУЛЬТАТОВ </w:t>
            </w:r>
          </w:p>
          <w:p w:rsidR="005A743B" w:rsidRPr="002D26A2" w:rsidRDefault="005A743B" w:rsidP="005938B0">
            <w:pPr>
              <w:suppressAutoHyphens/>
              <w:ind w:left="360" w:right="-74"/>
              <w:jc w:val="both"/>
              <w:rPr>
                <w:rFonts w:ascii="Times New Roman" w:hAnsi="Times New Roman" w:cs="Times New Roman"/>
                <w:sz w:val="28"/>
                <w:szCs w:val="28"/>
              </w:rPr>
            </w:pPr>
            <w:r w:rsidRPr="002D26A2">
              <w:rPr>
                <w:rFonts w:ascii="Times New Roman" w:hAnsi="Times New Roman" w:cs="Times New Roman"/>
                <w:sz w:val="28"/>
                <w:szCs w:val="28"/>
              </w:rPr>
              <w:t xml:space="preserve">ОСВОЕНИЯ ПРОФЕССИОНАЛЬНОГОМОДУЛЯ </w:t>
            </w:r>
            <w:r w:rsidR="005938B0">
              <w:rPr>
                <w:rFonts w:ascii="Times New Roman" w:hAnsi="Times New Roman" w:cs="Times New Roman"/>
                <w:sz w:val="28"/>
                <w:szCs w:val="28"/>
              </w:rPr>
              <w:t xml:space="preserve"> ……………</w:t>
            </w:r>
            <w:r w:rsidR="001B6EAB" w:rsidRPr="002D26A2">
              <w:rPr>
                <w:rFonts w:ascii="Times New Roman" w:hAnsi="Times New Roman" w:cs="Times New Roman"/>
                <w:sz w:val="28"/>
                <w:szCs w:val="28"/>
              </w:rPr>
              <w:t xml:space="preserve"> </w:t>
            </w:r>
          </w:p>
        </w:tc>
        <w:tc>
          <w:tcPr>
            <w:tcW w:w="1259" w:type="dxa"/>
            <w:vAlign w:val="bottom"/>
          </w:tcPr>
          <w:p w:rsidR="005A743B" w:rsidRPr="004C319B" w:rsidRDefault="005938B0" w:rsidP="00197C42">
            <w:pPr>
              <w:ind w:left="-142" w:hanging="142"/>
              <w:jc w:val="center"/>
              <w:rPr>
                <w:rFonts w:ascii="Times New Roman" w:hAnsi="Times New Roman" w:cs="Times New Roman"/>
                <w:b/>
                <w:sz w:val="28"/>
                <w:szCs w:val="28"/>
              </w:rPr>
            </w:pPr>
            <w:r w:rsidRPr="002D26A2">
              <w:rPr>
                <w:rFonts w:ascii="Times New Roman" w:hAnsi="Times New Roman" w:cs="Times New Roman"/>
                <w:sz w:val="28"/>
                <w:szCs w:val="28"/>
              </w:rPr>
              <w:t>23</w:t>
            </w:r>
          </w:p>
        </w:tc>
      </w:tr>
      <w:tr w:rsidR="005A743B" w:rsidRPr="004C319B" w:rsidTr="005938B0">
        <w:trPr>
          <w:trHeight w:val="720"/>
        </w:trPr>
        <w:tc>
          <w:tcPr>
            <w:tcW w:w="9039" w:type="dxa"/>
          </w:tcPr>
          <w:p w:rsidR="005A743B" w:rsidRPr="001B6EAB" w:rsidRDefault="005A743B" w:rsidP="00197C42">
            <w:pPr>
              <w:suppressAutoHyphens/>
              <w:ind w:right="-74"/>
              <w:jc w:val="both"/>
              <w:rPr>
                <w:rFonts w:ascii="Times New Roman" w:hAnsi="Times New Roman" w:cs="Times New Roman"/>
                <w:sz w:val="28"/>
                <w:szCs w:val="28"/>
              </w:rPr>
            </w:pPr>
          </w:p>
        </w:tc>
        <w:tc>
          <w:tcPr>
            <w:tcW w:w="1259" w:type="dxa"/>
            <w:vAlign w:val="bottom"/>
          </w:tcPr>
          <w:p w:rsidR="005A743B" w:rsidRPr="004C319B" w:rsidRDefault="005A743B" w:rsidP="00197C42">
            <w:pPr>
              <w:ind w:left="-142" w:hanging="142"/>
              <w:jc w:val="center"/>
              <w:rPr>
                <w:rFonts w:ascii="Times New Roman" w:hAnsi="Times New Roman" w:cs="Times New Roman"/>
                <w:b/>
                <w:sz w:val="28"/>
                <w:szCs w:val="28"/>
              </w:rPr>
            </w:pPr>
          </w:p>
        </w:tc>
      </w:tr>
    </w:tbl>
    <w:p w:rsidR="005A743B" w:rsidRPr="00671CA7" w:rsidRDefault="005A743B" w:rsidP="005A743B">
      <w:pPr>
        <w:rPr>
          <w:rFonts w:ascii="Times New Roman" w:hAnsi="Times New Roman" w:cs="Times New Roman"/>
          <w:b/>
          <w:i/>
          <w:sz w:val="24"/>
          <w:szCs w:val="24"/>
        </w:rPr>
        <w:sectPr w:rsidR="005A743B" w:rsidRPr="00671CA7" w:rsidSect="004C319B">
          <w:footerReference w:type="default" r:id="rId8"/>
          <w:pgSz w:w="11907" w:h="16840" w:code="9"/>
          <w:pgMar w:top="1134" w:right="851" w:bottom="992" w:left="1418" w:header="709" w:footer="709" w:gutter="0"/>
          <w:pgNumType w:start="1"/>
          <w:cols w:space="720"/>
          <w:titlePg/>
        </w:sectPr>
      </w:pPr>
    </w:p>
    <w:p w:rsidR="00595488" w:rsidRPr="00CE5205" w:rsidRDefault="000B7031" w:rsidP="00EA7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E5205">
        <w:rPr>
          <w:rFonts w:ascii="Times New Roman" w:hAnsi="Times New Roman" w:cs="Times New Roman"/>
          <w:b/>
          <w:caps/>
          <w:sz w:val="24"/>
          <w:szCs w:val="24"/>
        </w:rPr>
        <w:lastRenderedPageBreak/>
        <w:t>1.</w:t>
      </w:r>
      <w:r w:rsidR="00167B48">
        <w:rPr>
          <w:rFonts w:ascii="Times New Roman" w:hAnsi="Times New Roman" w:cs="Times New Roman"/>
          <w:b/>
          <w:caps/>
          <w:sz w:val="24"/>
          <w:szCs w:val="24"/>
        </w:rPr>
        <w:t>ПАСПОРТ</w:t>
      </w:r>
      <w:r w:rsidRPr="00CE5205">
        <w:rPr>
          <w:rFonts w:ascii="Times New Roman" w:hAnsi="Times New Roman" w:cs="Times New Roman"/>
          <w:b/>
          <w:caps/>
          <w:sz w:val="24"/>
          <w:szCs w:val="24"/>
        </w:rPr>
        <w:t xml:space="preserve"> РАБОЧЕЙ </w:t>
      </w:r>
      <w:r w:rsidR="00595488" w:rsidRPr="00CE5205">
        <w:rPr>
          <w:rFonts w:ascii="Times New Roman" w:hAnsi="Times New Roman" w:cs="Times New Roman"/>
          <w:b/>
          <w:caps/>
          <w:sz w:val="24"/>
          <w:szCs w:val="24"/>
        </w:rPr>
        <w:t>ПРОГРАММЫ</w:t>
      </w:r>
    </w:p>
    <w:p w:rsidR="00595488" w:rsidRPr="00CE5205" w:rsidRDefault="00595488" w:rsidP="00EA7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E5205">
        <w:rPr>
          <w:rFonts w:ascii="Times New Roman" w:hAnsi="Times New Roman" w:cs="Times New Roman"/>
          <w:b/>
          <w:caps/>
          <w:sz w:val="24"/>
          <w:szCs w:val="24"/>
        </w:rPr>
        <w:t>ПРОФЕССИОНАЛЬНОГО МОДУЛЯ</w:t>
      </w:r>
    </w:p>
    <w:p w:rsidR="000B7031" w:rsidRPr="00092F28" w:rsidRDefault="00A32CD3" w:rsidP="00092F28">
      <w:pPr>
        <w:pStyle w:val="2b"/>
        <w:shd w:val="clear" w:color="auto" w:fill="auto"/>
        <w:spacing w:before="0" w:line="276" w:lineRule="auto"/>
        <w:jc w:val="center"/>
        <w:rPr>
          <w:rFonts w:ascii="Times New Roman" w:hAnsi="Times New Roman" w:cs="Times New Roman"/>
          <w:b/>
          <w:sz w:val="24"/>
          <w:szCs w:val="24"/>
        </w:rPr>
      </w:pPr>
      <w:r w:rsidRPr="00CE5205">
        <w:rPr>
          <w:rFonts w:ascii="Times New Roman" w:hAnsi="Times New Roman" w:cs="Times New Roman"/>
          <w:b/>
          <w:sz w:val="24"/>
          <w:szCs w:val="24"/>
        </w:rPr>
        <w:t>ПМ.0</w:t>
      </w:r>
      <w:r w:rsidR="00AA1617">
        <w:rPr>
          <w:rFonts w:ascii="Times New Roman" w:hAnsi="Times New Roman" w:cs="Times New Roman"/>
          <w:b/>
          <w:sz w:val="24"/>
          <w:szCs w:val="24"/>
        </w:rPr>
        <w:t>2</w:t>
      </w:r>
      <w:r w:rsidRPr="00CE5205">
        <w:rPr>
          <w:rFonts w:ascii="Times New Roman" w:hAnsi="Times New Roman" w:cs="Times New Roman"/>
          <w:b/>
          <w:sz w:val="24"/>
          <w:szCs w:val="24"/>
        </w:rPr>
        <w:t xml:space="preserve"> </w:t>
      </w:r>
      <w:r w:rsidR="00595488" w:rsidRPr="00CE5205">
        <w:rPr>
          <w:rFonts w:ascii="Times New Roman" w:hAnsi="Times New Roman" w:cs="Times New Roman"/>
          <w:b/>
          <w:sz w:val="24"/>
          <w:szCs w:val="24"/>
        </w:rPr>
        <w:t>«</w:t>
      </w:r>
      <w:r w:rsidR="00092F28">
        <w:rPr>
          <w:rFonts w:ascii="Times New Roman" w:hAnsi="Times New Roman" w:cs="Times New Roman"/>
          <w:b/>
          <w:sz w:val="24"/>
          <w:szCs w:val="24"/>
        </w:rPr>
        <w:t>ОСНОВЫ ТРУДОУСТРОЙСТВА НА РАБОТУ</w:t>
      </w:r>
      <w:r w:rsidR="00595488" w:rsidRPr="00CE5205">
        <w:rPr>
          <w:rFonts w:ascii="Times New Roman" w:hAnsi="Times New Roman" w:cs="Times New Roman"/>
          <w:b/>
          <w:color w:val="000000"/>
          <w:sz w:val="24"/>
          <w:szCs w:val="24"/>
        </w:rPr>
        <w:t>»</w:t>
      </w:r>
    </w:p>
    <w:p w:rsidR="00813915" w:rsidRPr="00CE5205" w:rsidRDefault="00813915" w:rsidP="00813915">
      <w:pPr>
        <w:spacing w:after="0" w:line="240" w:lineRule="auto"/>
        <w:jc w:val="both"/>
        <w:rPr>
          <w:rFonts w:ascii="Times New Roman" w:hAnsi="Times New Roman" w:cs="Times New Roman"/>
          <w:sz w:val="24"/>
          <w:szCs w:val="24"/>
        </w:rPr>
      </w:pPr>
    </w:p>
    <w:p w:rsidR="00595488" w:rsidRPr="00CE5205" w:rsidRDefault="0046657C" w:rsidP="00EA7859">
      <w:pPr>
        <w:suppressAutoHyphens/>
        <w:jc w:val="both"/>
        <w:rPr>
          <w:rFonts w:ascii="Times New Roman" w:hAnsi="Times New Roman" w:cs="Times New Roman"/>
          <w:b/>
          <w:sz w:val="24"/>
          <w:szCs w:val="24"/>
        </w:rPr>
      </w:pPr>
      <w:r w:rsidRPr="00CE5205">
        <w:rPr>
          <w:rFonts w:ascii="Times New Roman" w:hAnsi="Times New Roman" w:cs="Times New Roman"/>
          <w:b/>
          <w:sz w:val="24"/>
          <w:szCs w:val="24"/>
        </w:rPr>
        <w:t>1.</w:t>
      </w:r>
      <w:r w:rsidR="00133DA9" w:rsidRPr="00CE5205">
        <w:rPr>
          <w:rFonts w:ascii="Times New Roman" w:hAnsi="Times New Roman" w:cs="Times New Roman"/>
          <w:b/>
          <w:sz w:val="24"/>
          <w:szCs w:val="24"/>
        </w:rPr>
        <w:t>1</w:t>
      </w:r>
      <w:r w:rsidR="00595488" w:rsidRPr="00CE5205">
        <w:rPr>
          <w:rFonts w:ascii="Times New Roman" w:hAnsi="Times New Roman" w:cs="Times New Roman"/>
          <w:b/>
          <w:sz w:val="24"/>
          <w:szCs w:val="24"/>
        </w:rPr>
        <w:t xml:space="preserve"> Цель и планируемые результаты освоения профессионального модуля </w:t>
      </w:r>
    </w:p>
    <w:p w:rsidR="00595488" w:rsidRPr="00CE5205" w:rsidRDefault="00595488" w:rsidP="00EA7859">
      <w:pPr>
        <w:suppressAutoHyphens/>
        <w:ind w:firstLine="708"/>
        <w:jc w:val="both"/>
        <w:rPr>
          <w:rFonts w:ascii="Times New Roman" w:hAnsi="Times New Roman" w:cs="Times New Roman"/>
          <w:sz w:val="24"/>
          <w:szCs w:val="24"/>
        </w:rPr>
      </w:pPr>
      <w:r w:rsidRPr="00CE5205">
        <w:rPr>
          <w:rFonts w:ascii="Times New Roman" w:hAnsi="Times New Roman" w:cs="Times New Roman"/>
          <w:sz w:val="24"/>
          <w:szCs w:val="24"/>
        </w:rPr>
        <w:t>В результате изучения профессионального модуля студент должен освоить основной вид деятельности</w:t>
      </w:r>
      <w:r w:rsidR="00836CF4">
        <w:rPr>
          <w:rFonts w:ascii="Times New Roman" w:hAnsi="Times New Roman" w:cs="Times New Roman"/>
          <w:sz w:val="24"/>
          <w:szCs w:val="24"/>
        </w:rPr>
        <w:t xml:space="preserve"> </w:t>
      </w:r>
      <w:r w:rsidRPr="00CE5205">
        <w:rPr>
          <w:rFonts w:ascii="Times New Roman" w:hAnsi="Times New Roman" w:cs="Times New Roman"/>
          <w:b/>
          <w:sz w:val="24"/>
          <w:szCs w:val="24"/>
        </w:rPr>
        <w:t>«</w:t>
      </w:r>
      <w:r w:rsidR="00CE5205" w:rsidRPr="00CE5205">
        <w:rPr>
          <w:rFonts w:ascii="Times New Roman" w:hAnsi="Times New Roman" w:cs="Times New Roman"/>
          <w:sz w:val="24"/>
          <w:szCs w:val="24"/>
        </w:rPr>
        <w:t>Выполнение штукатурных</w:t>
      </w:r>
      <w:r w:rsidR="00836CF4">
        <w:rPr>
          <w:rFonts w:ascii="Times New Roman" w:hAnsi="Times New Roman" w:cs="Times New Roman"/>
          <w:sz w:val="24"/>
          <w:szCs w:val="24"/>
        </w:rPr>
        <w:t xml:space="preserve"> </w:t>
      </w:r>
      <w:r w:rsidR="00CE5205" w:rsidRPr="00CE5205">
        <w:rPr>
          <w:rFonts w:ascii="Times New Roman" w:hAnsi="Times New Roman" w:cs="Times New Roman"/>
          <w:sz w:val="24"/>
          <w:szCs w:val="24"/>
        </w:rPr>
        <w:t>работ</w:t>
      </w:r>
      <w:r w:rsidRPr="00CE5205">
        <w:rPr>
          <w:rFonts w:ascii="Times New Roman" w:hAnsi="Times New Roman" w:cs="Times New Roman"/>
          <w:b/>
          <w:sz w:val="24"/>
          <w:szCs w:val="24"/>
        </w:rPr>
        <w:t>»</w:t>
      </w:r>
      <w:r w:rsidR="00836CF4">
        <w:rPr>
          <w:rFonts w:ascii="Times New Roman" w:hAnsi="Times New Roman" w:cs="Times New Roman"/>
          <w:b/>
          <w:sz w:val="24"/>
          <w:szCs w:val="24"/>
        </w:rPr>
        <w:t xml:space="preserve"> </w:t>
      </w:r>
      <w:r w:rsidRPr="00CE5205">
        <w:rPr>
          <w:rFonts w:ascii="Times New Roman" w:hAnsi="Times New Roman" w:cs="Times New Roman"/>
          <w:sz w:val="24"/>
          <w:szCs w:val="24"/>
        </w:rPr>
        <w:t>и соответствующие ему общие компетенции и профессиональные компетенции:</w:t>
      </w:r>
    </w:p>
    <w:p w:rsidR="00595488" w:rsidRPr="00167B48" w:rsidRDefault="00595488" w:rsidP="00167B48">
      <w:pPr>
        <w:pStyle w:val="af"/>
        <w:numPr>
          <w:ilvl w:val="2"/>
          <w:numId w:val="18"/>
        </w:numPr>
        <w:spacing w:after="40"/>
        <w:jc w:val="both"/>
        <w:rPr>
          <w:b/>
        </w:rPr>
      </w:pPr>
      <w:r w:rsidRPr="00167B48">
        <w:rPr>
          <w:b/>
        </w:rPr>
        <w:t>Перечень общих компетенций</w:t>
      </w: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3"/>
        <w:gridCol w:w="5954"/>
      </w:tblGrid>
      <w:tr w:rsidR="00C83E29" w:rsidRPr="00E10C31" w:rsidTr="009975D3">
        <w:trPr>
          <w:cantSplit/>
          <w:trHeight w:val="699"/>
        </w:trPr>
        <w:tc>
          <w:tcPr>
            <w:tcW w:w="1242"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jc w:val="center"/>
              <w:rPr>
                <w:rFonts w:ascii="Times New Roman" w:eastAsia="Segoe UI" w:hAnsi="Times New Roman" w:cs="Times New Roman"/>
                <w:iCs/>
                <w:sz w:val="20"/>
                <w:szCs w:val="20"/>
              </w:rPr>
            </w:pPr>
            <w:r w:rsidRPr="00E10C31">
              <w:rPr>
                <w:rFonts w:ascii="Times New Roman" w:eastAsia="Segoe UI" w:hAnsi="Times New Roman" w:cs="Times New Roman"/>
                <w:b/>
                <w:sz w:val="20"/>
                <w:szCs w:val="20"/>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jc w:val="center"/>
              <w:rPr>
                <w:rFonts w:ascii="Times New Roman" w:eastAsia="Segoe UI" w:hAnsi="Times New Roman" w:cs="Times New Roman"/>
                <w:iCs/>
                <w:sz w:val="20"/>
                <w:szCs w:val="20"/>
              </w:rPr>
            </w:pPr>
            <w:r w:rsidRPr="00E10C31">
              <w:rPr>
                <w:rFonts w:ascii="Times New Roman" w:eastAsia="Segoe UI" w:hAnsi="Times New Roman" w:cs="Times New Roman"/>
                <w:b/>
                <w:iCs/>
                <w:sz w:val="20"/>
                <w:szCs w:val="20"/>
              </w:rPr>
              <w:t>Формулировка компетенции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jc w:val="center"/>
              <w:rPr>
                <w:rFonts w:ascii="Times New Roman" w:eastAsia="Segoe UI" w:hAnsi="Times New Roman" w:cs="Times New Roman"/>
                <w:b/>
                <w:iCs/>
                <w:sz w:val="20"/>
                <w:szCs w:val="20"/>
              </w:rPr>
            </w:pPr>
            <w:r w:rsidRPr="00E10C31">
              <w:rPr>
                <w:rFonts w:ascii="Times New Roman" w:eastAsia="Segoe UI" w:hAnsi="Times New Roman" w:cs="Times New Roman"/>
                <w:b/>
                <w:iCs/>
                <w:sz w:val="20"/>
                <w:szCs w:val="20"/>
              </w:rPr>
              <w:t>Знания, умения</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iCs/>
                <w:sz w:val="24"/>
                <w:szCs w:val="24"/>
              </w:rPr>
              <w:t xml:space="preserve">Выбирать способы решения задач профессиональной деятельности применительно </w:t>
            </w:r>
            <w:r w:rsidRPr="00E10C31">
              <w:rPr>
                <w:rFonts w:ascii="Times New Roman" w:eastAsia="Segoe UI" w:hAnsi="Times New Roman" w:cs="Times New Roman"/>
                <w:iCs/>
                <w:sz w:val="24"/>
                <w:szCs w:val="24"/>
              </w:rPr>
              <w:br/>
              <w:t>к различным контекстам</w:t>
            </w: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b/>
                <w:iCs/>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 xml:space="preserve">распознавать задачу и/или проблему </w:t>
            </w:r>
            <w:r w:rsidRPr="00E10C31">
              <w:rPr>
                <w:rFonts w:ascii="Times New Roman" w:eastAsia="Segoe UI" w:hAnsi="Times New Roman" w:cs="Times New Roman"/>
                <w:iCs/>
                <w:sz w:val="24"/>
                <w:szCs w:val="24"/>
              </w:rPr>
              <w:br/>
              <w:t>в профессиональном и/или социальном контексте</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анализировать задачу и/или проблему и выделять её составные части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определять этапы решения задачи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выявлять и эффективно искать информацию, необходимую для решения задачи и/или проблемы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составлять план действия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определять необходимые ресурсы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 xml:space="preserve">владеть актуальными методами работы </w:t>
            </w:r>
            <w:r w:rsidRPr="00E10C31">
              <w:rPr>
                <w:rFonts w:ascii="Times New Roman" w:eastAsia="Segoe UI" w:hAnsi="Times New Roman" w:cs="Times New Roman"/>
                <w:iCs/>
                <w:sz w:val="24"/>
                <w:szCs w:val="24"/>
              </w:rPr>
              <w:br/>
              <w:t>в профессиональной и смежных сферах</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реализовывать составленный план</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оценивать результат и последствия своих действий (самостоятельно или с помощью наставника)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
                <w:i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iCs/>
                <w:sz w:val="24"/>
                <w:szCs w:val="24"/>
              </w:rPr>
              <w:t>а</w:t>
            </w:r>
            <w:r w:rsidRPr="00E10C31">
              <w:rPr>
                <w:rFonts w:ascii="Times New Roman" w:eastAsia="Segoe UI" w:hAnsi="Times New Roman" w:cs="Times New Roman"/>
                <w:bCs/>
                <w:sz w:val="24"/>
                <w:szCs w:val="24"/>
              </w:rPr>
              <w:t>ктуальный профессиональный и социальный контекст, в котором приходится работать и жить</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Cs/>
                <w:sz w:val="24"/>
                <w:szCs w:val="24"/>
              </w:rPr>
              <w:t xml:space="preserve">алгоритмы выполнения работ </w:t>
            </w:r>
            <w:r w:rsidRPr="00E10C31">
              <w:rPr>
                <w:rFonts w:ascii="Times New Roman" w:eastAsia="Segoe UI" w:hAnsi="Times New Roman" w:cs="Times New Roman"/>
                <w:bCs/>
                <w:sz w:val="24"/>
                <w:szCs w:val="24"/>
              </w:rPr>
              <w:br/>
              <w:t>в профессиональной и смежных областях</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методы работы в профессиональной и смежных сферах</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структуру плана для решения задач</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порядок оценки результатов решения задач профессиональной деятельности</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Использовать современные средства поиска, анализа </w:t>
            </w:r>
            <w:r w:rsidRPr="00E10C31">
              <w:rPr>
                <w:rFonts w:ascii="Times New Roman" w:eastAsia="Segoe UI" w:hAnsi="Times New Roman" w:cs="Times New Roman"/>
                <w:sz w:val="24"/>
                <w:szCs w:val="24"/>
              </w:rPr>
              <w:br/>
              <w:t xml:space="preserve">и интерпретации </w:t>
            </w:r>
            <w:r w:rsidRPr="00E10C31">
              <w:rPr>
                <w:rFonts w:ascii="Times New Roman" w:eastAsia="Segoe UI" w:hAnsi="Times New Roman" w:cs="Times New Roman"/>
                <w:sz w:val="24"/>
                <w:szCs w:val="24"/>
              </w:rPr>
              <w:lastRenderedPageBreak/>
              <w:t>информации,</w:t>
            </w:r>
            <w:r w:rsidRPr="00E10C31">
              <w:rPr>
                <w:rFonts w:ascii="Times New Roman" w:eastAsia="Segoe UI" w:hAnsi="Times New Roman" w:cs="Times New Roman"/>
                <w:sz w:val="24"/>
                <w:szCs w:val="24"/>
              </w:rPr>
              <w:br/>
              <w:t>и информационные технологии для выполнения задач профессиональной деятельности</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iCs/>
                <w:sz w:val="24"/>
                <w:szCs w:val="24"/>
              </w:rPr>
              <w:lastRenderedPageBreak/>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определять задачи для поиска информации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определять необходимые источники информации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планировать процесс поиска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структурировать получаемую информацию</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выделять наиболее значимое в перечне информации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оценивать практическую значимость результатов поиска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использовать современное программное обеспечение</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использовать различные цифровые средства для решения профессиональных задач</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
                <w:i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номенклатура информационных источников, применяемых в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приемы структурирования информации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 xml:space="preserve">формат оформления результатов поиска информации, </w:t>
            </w:r>
            <w:r w:rsidRPr="00E10C31">
              <w:rPr>
                <w:rFonts w:ascii="Times New Roman" w:eastAsia="Segoe UI" w:hAnsi="Times New Roman" w:cs="Times New Roman"/>
                <w:bCs/>
                <w:iCs/>
                <w:sz w:val="24"/>
                <w:szCs w:val="24"/>
              </w:rPr>
              <w:t>современные средства и устройства информатизации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Планировать </w:t>
            </w:r>
            <w:r w:rsidRPr="00E10C31">
              <w:rPr>
                <w:rFonts w:ascii="Times New Roman" w:eastAsia="Segoe UI" w:hAnsi="Times New Roman" w:cs="Times New Roman"/>
                <w:sz w:val="24"/>
                <w:szCs w:val="24"/>
              </w:rPr>
              <w:br/>
              <w:t xml:space="preserve">и реализовывать собственное профессиональное </w:t>
            </w:r>
            <w:r w:rsidRPr="00E10C31">
              <w:rPr>
                <w:rFonts w:ascii="Times New Roman" w:eastAsia="Segoe UI" w:hAnsi="Times New Roman" w:cs="Times New Roman"/>
                <w:sz w:val="24"/>
                <w:szCs w:val="24"/>
              </w:rPr>
              <w:br/>
              <w:t xml:space="preserve">и личностное развитие, предпринимательскую деятельность </w:t>
            </w:r>
            <w:r w:rsidRPr="00E10C31">
              <w:rPr>
                <w:rFonts w:ascii="Times New Roman" w:eastAsia="Segoe UI" w:hAnsi="Times New Roman" w:cs="Times New Roman"/>
                <w:sz w:val="24"/>
                <w:szCs w:val="24"/>
              </w:rPr>
              <w:br/>
              <w:t xml:space="preserve">в профессиональной сфере, использовать знания по правовой и финансовой грамотности </w:t>
            </w:r>
            <w:r w:rsidRPr="00E10C31">
              <w:rPr>
                <w:rFonts w:ascii="Times New Roman" w:eastAsia="Segoe UI" w:hAnsi="Times New Roman" w:cs="Times New Roman"/>
                <w:sz w:val="24"/>
                <w:szCs w:val="24"/>
              </w:rPr>
              <w:br/>
              <w:t>в различных жизненных ситуациях</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bCs/>
                <w:iCs/>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sz w:val="24"/>
                <w:szCs w:val="24"/>
              </w:rPr>
              <w:t>применять современную научную профессиональную терминологию</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sz w:val="24"/>
                <w:szCs w:val="24"/>
              </w:rPr>
              <w:t>определять и выстраивать траектории профессионального развития и самообразования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Cs/>
                <w:sz w:val="24"/>
                <w:szCs w:val="24"/>
              </w:rPr>
              <w:t>выявлять достоинства и недостатки коммерческой идеи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рассчитывать размеры выплат по процентным ставкам кредитования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sz w:val="24"/>
                <w:szCs w:val="24"/>
              </w:rPr>
              <w:t>определять инвестиционную привлекательность коммерческих идей в рамках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sz w:val="24"/>
                <w:szCs w:val="24"/>
              </w:rPr>
              <w:t>презентовать бизнес-идею</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определять источники финансирования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содержание актуальной нормативно-правовой документации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современная научная и профессиональная терминология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возможные траектории профессионального развития и </w:t>
            </w:r>
            <w:r w:rsidRPr="00E10C31">
              <w:rPr>
                <w:rFonts w:ascii="Times New Roman" w:eastAsia="Segoe UI" w:hAnsi="Times New Roman" w:cs="Times New Roman"/>
                <w:bCs/>
                <w:sz w:val="24"/>
                <w:szCs w:val="24"/>
              </w:rPr>
              <w:lastRenderedPageBreak/>
              <w:t>самообразования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основы предпринимательской деятельности; основы финансовой грамотности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правила разработки бизнес-планов</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порядок выстраивания презентации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кредитные банковские продукты</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Эффективно взаимодействовать </w:t>
            </w:r>
            <w:r w:rsidRPr="00E10C31">
              <w:rPr>
                <w:rFonts w:ascii="Times New Roman" w:eastAsia="Segoe UI" w:hAnsi="Times New Roman" w:cs="Times New Roman"/>
                <w:sz w:val="24"/>
                <w:szCs w:val="24"/>
              </w:rPr>
              <w:br/>
              <w:t xml:space="preserve">и работать </w:t>
            </w:r>
            <w:r w:rsidRPr="00E10C31">
              <w:rPr>
                <w:rFonts w:ascii="Times New Roman" w:eastAsia="Segoe UI" w:hAnsi="Times New Roman" w:cs="Times New Roman"/>
                <w:sz w:val="24"/>
                <w:szCs w:val="24"/>
              </w:rPr>
              <w:br/>
              <w:t>в коллективе и команде</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pacing w:val="-4"/>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pacing w:val="-4"/>
                <w:sz w:val="24"/>
                <w:szCs w:val="24"/>
              </w:rPr>
              <w:t xml:space="preserve">организовывать работу коллектива </w:t>
            </w:r>
            <w:r w:rsidRPr="00E10C31">
              <w:rPr>
                <w:rFonts w:ascii="Times New Roman" w:eastAsia="Segoe UI" w:hAnsi="Times New Roman" w:cs="Times New Roman"/>
                <w:bCs/>
                <w:spacing w:val="-4"/>
                <w:sz w:val="24"/>
                <w:szCs w:val="24"/>
              </w:rPr>
              <w:br/>
              <w:t>и команды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z w:val="24"/>
                <w:szCs w:val="24"/>
              </w:rPr>
              <w:t>психологические основы деятельности коллектива, психологические особенности личности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основы проектной деятельности</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Осуществлять устную </w:t>
            </w:r>
            <w:r w:rsidRPr="00E10C31">
              <w:rPr>
                <w:rFonts w:ascii="Times New Roman" w:eastAsia="Segoe UI" w:hAnsi="Times New Roman" w:cs="Times New Roman"/>
                <w:sz w:val="24"/>
                <w:szCs w:val="24"/>
              </w:rPr>
              <w:br/>
              <w:t xml:space="preserve">и письменную коммуникацию </w:t>
            </w:r>
            <w:r w:rsidRPr="00E10C31">
              <w:rPr>
                <w:rFonts w:ascii="Times New Roman" w:eastAsia="Segoe UI" w:hAnsi="Times New Roman" w:cs="Times New Roman"/>
                <w:sz w:val="24"/>
                <w:szCs w:val="24"/>
              </w:rPr>
              <w:br/>
              <w:t xml:space="preserve">на государственном языке Российской Федерации с учетом особенностей социального </w:t>
            </w:r>
            <w:r w:rsidRPr="00E10C31">
              <w:rPr>
                <w:rFonts w:ascii="Times New Roman" w:eastAsia="Segoe UI" w:hAnsi="Times New Roman" w:cs="Times New Roman"/>
                <w:sz w:val="24"/>
                <w:szCs w:val="24"/>
              </w:rPr>
              <w:br/>
              <w:t>и культурного контекста</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bCs/>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sz w:val="24"/>
                <w:szCs w:val="24"/>
              </w:rPr>
              <w:t xml:space="preserve">грамотно </w:t>
            </w:r>
            <w:r w:rsidRPr="00E10C31">
              <w:rPr>
                <w:rFonts w:ascii="Times New Roman" w:eastAsia="Segoe UI" w:hAnsi="Times New Roman" w:cs="Times New Roman"/>
                <w:bCs/>
                <w:sz w:val="24"/>
                <w:szCs w:val="24"/>
              </w:rPr>
              <w:t xml:space="preserve">излагать свои мысли </w:t>
            </w:r>
            <w:r w:rsidRPr="00E10C31">
              <w:rPr>
                <w:rFonts w:ascii="Times New Roman" w:eastAsia="Segoe UI" w:hAnsi="Times New Roman" w:cs="Times New Roman"/>
                <w:bCs/>
                <w:sz w:val="24"/>
                <w:szCs w:val="24"/>
              </w:rPr>
              <w:br/>
              <w:t xml:space="preserve">и оформлять документы по профессиональной тематике на государственном языке, </w:t>
            </w:r>
            <w:r w:rsidRPr="00E10C31">
              <w:rPr>
                <w:rFonts w:ascii="Times New Roman" w:eastAsia="Segoe UI" w:hAnsi="Times New Roman" w:cs="Times New Roman"/>
                <w:sz w:val="24"/>
                <w:szCs w:val="24"/>
              </w:rPr>
              <w:t>проявлять толерантность в рабочем коллективе</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 xml:space="preserve">особенности социального и культурного контекста; </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правила оформления документов </w:t>
            </w:r>
            <w:r w:rsidRPr="00E10C31">
              <w:rPr>
                <w:rFonts w:ascii="Times New Roman" w:eastAsia="Segoe UI" w:hAnsi="Times New Roman" w:cs="Times New Roman"/>
                <w:bCs/>
                <w:sz w:val="24"/>
                <w:szCs w:val="24"/>
              </w:rPr>
              <w:br/>
              <w:t>и построения устных сообщений</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Проявлять гражданско-патриотическую позицию, демонстрировать осознанное поведение </w:t>
            </w:r>
            <w:r w:rsidRPr="00E10C31">
              <w:rPr>
                <w:rFonts w:ascii="Times New Roman" w:eastAsia="Segoe UI" w:hAnsi="Times New Roman" w:cs="Times New Roman"/>
                <w:sz w:val="24"/>
                <w:szCs w:val="24"/>
              </w:rPr>
              <w:br/>
              <w:t xml:space="preserve">на основе традиционных общечеловеческих ценностей, в том числе </w:t>
            </w:r>
            <w:r w:rsidRPr="00E10C31">
              <w:rPr>
                <w:rFonts w:ascii="Times New Roman" w:eastAsia="Segoe UI" w:hAnsi="Times New Roman" w:cs="Times New Roman"/>
                <w:sz w:val="24"/>
                <w:szCs w:val="24"/>
              </w:rPr>
              <w:br/>
              <w:t xml:space="preserve">с учетом гармонизации межнациональных </w:t>
            </w:r>
            <w:r w:rsidRPr="00E10C31">
              <w:rPr>
                <w:rFonts w:ascii="Times New Roman" w:eastAsia="Segoe UI" w:hAnsi="Times New Roman" w:cs="Times New Roman"/>
                <w:sz w:val="24"/>
                <w:szCs w:val="24"/>
              </w:rPr>
              <w:br/>
              <w:t>и межрелигиозных отношений, применять стандарты антикоррупционного поведения</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
                <w:bCs/>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описывать значимость своей профессии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применять стандарты антикоррупционного поведения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сущность гражданско-патриотической позиции, общечеловеческих ценностей</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значимость профессиональной деятельности по</w:t>
            </w:r>
            <w:r w:rsidRPr="00E10C31">
              <w:rPr>
                <w:rFonts w:ascii="Times New Roman" w:eastAsia="Segoe UI" w:hAnsi="Times New Roman" w:cs="Times New Roman"/>
                <w:b/>
                <w:sz w:val="24"/>
                <w:szCs w:val="24"/>
              </w:rPr>
              <w:t xml:space="preserve"> </w:t>
            </w:r>
            <w:r w:rsidRPr="00E10C31">
              <w:rPr>
                <w:rFonts w:ascii="Times New Roman" w:eastAsia="Segoe UI" w:hAnsi="Times New Roman" w:cs="Times New Roman"/>
                <w:bCs/>
                <w:sz w:val="24"/>
                <w:szCs w:val="24"/>
              </w:rPr>
              <w:t>профессии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Cs/>
                <w:sz w:val="24"/>
                <w:szCs w:val="24"/>
              </w:rPr>
              <w:t>стандарты антикоррупционного поведения и последствия его нарушения</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Содействовать сохранению </w:t>
            </w:r>
            <w:r w:rsidRPr="00E10C31">
              <w:rPr>
                <w:rFonts w:ascii="Times New Roman" w:eastAsia="Segoe UI" w:hAnsi="Times New Roman" w:cs="Times New Roman"/>
                <w:sz w:val="24"/>
                <w:szCs w:val="24"/>
              </w:rPr>
              <w:lastRenderedPageBreak/>
              <w:t xml:space="preserve">окружающей среды, ресурсосбережению, применять знания </w:t>
            </w:r>
            <w:r w:rsidRPr="00E10C31">
              <w:rPr>
                <w:rFonts w:ascii="Times New Roman" w:eastAsia="Segoe UI" w:hAnsi="Times New Roman" w:cs="Times New Roman"/>
                <w:sz w:val="24"/>
                <w:szCs w:val="24"/>
              </w:rPr>
              <w:br/>
              <w:t>об изменении климата, принципы бережливого производства, эффективно действовать в чрезвычайных ситуациях</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
                <w:bCs/>
                <w:sz w:val="24"/>
                <w:szCs w:val="24"/>
              </w:rPr>
              <w:lastRenderedPageBreak/>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соблюдать нормы экологической безопасности; </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определять направления ресурсосбережения </w:t>
            </w:r>
            <w:r w:rsidRPr="00E10C31">
              <w:rPr>
                <w:rFonts w:ascii="Times New Roman" w:eastAsia="Segoe UI" w:hAnsi="Times New Roman" w:cs="Times New Roman"/>
                <w:bCs/>
                <w:sz w:val="24"/>
                <w:szCs w:val="24"/>
              </w:rPr>
              <w:br/>
              <w:t xml:space="preserve">в рамках профессиональной деятельности </w:t>
            </w:r>
            <w:r w:rsidRPr="00E10C31">
              <w:rPr>
                <w:rFonts w:ascii="Times New Roman" w:eastAsia="Segoe UI" w:hAnsi="Times New Roman" w:cs="Times New Roman"/>
                <w:bCs/>
                <w:sz w:val="24"/>
                <w:szCs w:val="24"/>
              </w:rPr>
              <w:br/>
              <w:t>по профессии,</w:t>
            </w:r>
            <w:r w:rsidRPr="00E10C31">
              <w:rPr>
                <w:rFonts w:ascii="Times New Roman" w:eastAsia="Segoe UI" w:hAnsi="Times New Roman" w:cs="Times New Roman"/>
                <w:sz w:val="24"/>
                <w:szCs w:val="24"/>
              </w:rPr>
              <w:t xml:space="preserve"> </w:t>
            </w:r>
            <w:r w:rsidRPr="00E10C31">
              <w:rPr>
                <w:rFonts w:ascii="Times New Roman" w:eastAsia="Segoe UI" w:hAnsi="Times New Roman" w:cs="Times New Roman"/>
                <w:bCs/>
                <w:sz w:val="24"/>
                <w:szCs w:val="24"/>
              </w:rPr>
              <w:t>осуществлять работу с соблюдением принципов бережливого производства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правила экологической безопасности при ведении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основные ресурсы, задействованные </w:t>
            </w:r>
            <w:r w:rsidRPr="00E10C31">
              <w:rPr>
                <w:rFonts w:ascii="Times New Roman" w:eastAsia="Segoe UI" w:hAnsi="Times New Roman" w:cs="Times New Roman"/>
                <w:bCs/>
                <w:sz w:val="24"/>
                <w:szCs w:val="24"/>
              </w:rPr>
              <w:br/>
              <w:t>в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пути обеспечения ресурсосбережения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принципы бережливого производства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Cs/>
                <w:sz w:val="24"/>
                <w:szCs w:val="24"/>
              </w:rPr>
              <w:t>основные направления изменения климатических условий региона</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Использовать средства физической культуры для сохранения </w:t>
            </w:r>
            <w:r w:rsidRPr="00E10C31">
              <w:rPr>
                <w:rFonts w:ascii="Times New Roman" w:eastAsia="Segoe UI" w:hAnsi="Times New Roman" w:cs="Times New Roman"/>
                <w:sz w:val="24"/>
                <w:szCs w:val="24"/>
              </w:rPr>
              <w:br/>
              <w:t xml:space="preserve">и укрепления здоровья </w:t>
            </w:r>
            <w:r w:rsidRPr="00E10C31">
              <w:rPr>
                <w:rFonts w:ascii="Times New Roman" w:eastAsia="Segoe UI" w:hAnsi="Times New Roman" w:cs="Times New Roman"/>
                <w:sz w:val="24"/>
                <w:szCs w:val="24"/>
              </w:rPr>
              <w:br/>
              <w:t xml:space="preserve">в процессе профессиональной деятельности </w:t>
            </w:r>
            <w:r w:rsidRPr="00E10C31">
              <w:rPr>
                <w:rFonts w:ascii="Times New Roman" w:eastAsia="Segoe UI" w:hAnsi="Times New Roman" w:cs="Times New Roman"/>
                <w:sz w:val="24"/>
                <w:szCs w:val="24"/>
              </w:rPr>
              <w:br/>
              <w:t>и поддержания необходимого уровня физической подготовленности</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применять рациональные приемы двигательных функций в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пользоваться средствами профилактики перенапряжения, характерными для данной</w:t>
            </w:r>
            <w:r w:rsidRPr="00E10C31">
              <w:rPr>
                <w:rFonts w:ascii="Times New Roman" w:eastAsia="Segoe UI" w:hAnsi="Times New Roman" w:cs="Times New Roman"/>
                <w:bCs/>
                <w:sz w:val="24"/>
                <w:szCs w:val="24"/>
              </w:rPr>
              <w:t xml:space="preserve"> профессии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роль физической культуры в общекультурном, профессиональном и социальном развитии человека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основы здорового образа жизни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условия профессиональной деятельности и зоны риска физического здоровья для </w:t>
            </w:r>
            <w:r w:rsidRPr="00E10C31">
              <w:rPr>
                <w:rFonts w:ascii="Times New Roman" w:eastAsia="Segoe UI" w:hAnsi="Times New Roman" w:cs="Times New Roman"/>
                <w:bCs/>
                <w:sz w:val="24"/>
                <w:szCs w:val="24"/>
              </w:rPr>
              <w:t>профессии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средства профилактики перенапряжения</w:t>
            </w:r>
          </w:p>
        </w:tc>
      </w:tr>
      <w:tr w:rsidR="00C83E29" w:rsidRPr="00E10C31" w:rsidTr="009975D3">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Пользоваться профессиональной документацией </w:t>
            </w:r>
            <w:r w:rsidRPr="00E10C31">
              <w:rPr>
                <w:rFonts w:ascii="Times New Roman" w:eastAsia="Segoe UI" w:hAnsi="Times New Roman" w:cs="Times New Roman"/>
                <w:sz w:val="24"/>
                <w:szCs w:val="24"/>
              </w:rPr>
              <w:br/>
              <w:t xml:space="preserve">на государственном </w:t>
            </w:r>
            <w:r w:rsidRPr="00E10C31">
              <w:rPr>
                <w:rFonts w:ascii="Times New Roman" w:eastAsia="Segoe UI" w:hAnsi="Times New Roman" w:cs="Times New Roman"/>
                <w:sz w:val="24"/>
                <w:szCs w:val="24"/>
              </w:rPr>
              <w:br/>
              <w:t>и иностранном языках</w:t>
            </w: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b/>
                <w:bCs/>
                <w:iCs/>
                <w:sz w:val="24"/>
                <w:szCs w:val="24"/>
              </w:rPr>
              <w:t>Умения: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 xml:space="preserve">участвовать в диалогах на знакомые общие </w:t>
            </w:r>
            <w:r w:rsidRPr="00E10C31">
              <w:rPr>
                <w:rFonts w:ascii="Times New Roman" w:eastAsia="Segoe UI" w:hAnsi="Times New Roman" w:cs="Times New Roman"/>
                <w:iCs/>
                <w:sz w:val="24"/>
                <w:szCs w:val="24"/>
              </w:rPr>
              <w:br/>
              <w:t>и профессиональные темы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строить простые высказывания о себе и о своей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кратко обосновывать и объяснять свои действия (текущие и планируемые)</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 xml:space="preserve">писать простые связные сообщения на знакомые или </w:t>
            </w:r>
            <w:r w:rsidRPr="00E10C31">
              <w:rPr>
                <w:rFonts w:ascii="Times New Roman" w:eastAsia="Segoe UI" w:hAnsi="Times New Roman" w:cs="Times New Roman"/>
                <w:iCs/>
                <w:sz w:val="24"/>
                <w:szCs w:val="24"/>
              </w:rPr>
              <w:lastRenderedPageBreak/>
              <w:t>интересующие профессиональные темы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bCs/>
                <w:iCs/>
                <w:sz w:val="24"/>
                <w:szCs w:val="24"/>
              </w:rPr>
              <w:t>Знания: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правила построения простых и сложных предложений на профессиональные темы</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основные общеупотребительные глаголы (бытовая и профессиональная лексика)</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особенности произношения</w:t>
            </w:r>
          </w:p>
        </w:tc>
      </w:tr>
      <w:tr w:rsidR="00C83E29" w:rsidRPr="00E10C31" w:rsidTr="009975D3">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83E29" w:rsidRPr="00E10C31" w:rsidRDefault="00C83E29" w:rsidP="009975D3">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C83E29" w:rsidRPr="00E10C31" w:rsidRDefault="00C83E29" w:rsidP="009975D3">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правила чтения текстов профессиональной направленности</w:t>
            </w:r>
          </w:p>
        </w:tc>
      </w:tr>
    </w:tbl>
    <w:p w:rsidR="00167B48" w:rsidRDefault="00167B48" w:rsidP="00167B48">
      <w:pPr>
        <w:pStyle w:val="af"/>
        <w:spacing w:after="40"/>
        <w:ind w:left="720"/>
        <w:jc w:val="both"/>
        <w:rPr>
          <w:b/>
        </w:rPr>
      </w:pPr>
    </w:p>
    <w:p w:rsidR="00595488" w:rsidRPr="00671CA7" w:rsidRDefault="00595488" w:rsidP="00595488">
      <w:pPr>
        <w:pStyle w:val="2"/>
        <w:spacing w:before="0" w:after="40"/>
        <w:jc w:val="both"/>
        <w:rPr>
          <w:rStyle w:val="af1"/>
          <w:rFonts w:ascii="Times New Roman" w:eastAsia="Times New Roman" w:hAnsi="Times New Roman"/>
          <w:sz w:val="24"/>
          <w:szCs w:val="24"/>
        </w:rPr>
      </w:pPr>
    </w:p>
    <w:p w:rsidR="00595488" w:rsidRPr="00305A10" w:rsidRDefault="005D05FE" w:rsidP="00595488">
      <w:pPr>
        <w:pStyle w:val="2"/>
        <w:spacing w:before="0" w:after="40"/>
        <w:jc w:val="both"/>
        <w:rPr>
          <w:rStyle w:val="af1"/>
          <w:rFonts w:ascii="Times New Roman" w:eastAsia="Times New Roman" w:hAnsi="Times New Roman"/>
          <w:sz w:val="24"/>
        </w:rPr>
      </w:pPr>
      <w:r w:rsidRPr="00305A10">
        <w:rPr>
          <w:rStyle w:val="af1"/>
          <w:rFonts w:ascii="Times New Roman" w:eastAsia="Times New Roman" w:hAnsi="Times New Roman"/>
          <w:sz w:val="24"/>
        </w:rPr>
        <w:t>1.</w:t>
      </w:r>
      <w:r w:rsidR="00133DA9" w:rsidRPr="00305A10">
        <w:rPr>
          <w:rStyle w:val="af1"/>
          <w:rFonts w:ascii="Times New Roman" w:eastAsia="Times New Roman" w:hAnsi="Times New Roman"/>
          <w:sz w:val="24"/>
        </w:rPr>
        <w:t>1.</w:t>
      </w:r>
      <w:r w:rsidRPr="00305A10">
        <w:rPr>
          <w:rStyle w:val="af1"/>
          <w:rFonts w:ascii="Times New Roman" w:eastAsia="Times New Roman" w:hAnsi="Times New Roman"/>
          <w:sz w:val="24"/>
        </w:rPr>
        <w:t>2</w:t>
      </w:r>
      <w:r w:rsidR="00133DA9" w:rsidRPr="00305A10">
        <w:rPr>
          <w:rStyle w:val="af1"/>
          <w:rFonts w:ascii="Times New Roman" w:eastAsia="Times New Roman" w:hAnsi="Times New Roman"/>
          <w:sz w:val="24"/>
        </w:rPr>
        <w:t>.</w:t>
      </w:r>
      <w:r w:rsidR="00595488" w:rsidRPr="00305A10">
        <w:rPr>
          <w:rStyle w:val="af1"/>
          <w:rFonts w:ascii="Times New Roman" w:eastAsia="Times New Roman" w:hAnsi="Times New Roman"/>
          <w:sz w:val="24"/>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sz w:val="24"/>
                <w:szCs w:val="24"/>
              </w:rPr>
            </w:pPr>
            <w:r w:rsidRPr="00671CA7">
              <w:rPr>
                <w:rStyle w:val="af1"/>
                <w:rFonts w:ascii="Times New Roman" w:eastAsia="Times New Roman" w:hAnsi="Times New Roman"/>
                <w:sz w:val="24"/>
                <w:szCs w:val="24"/>
              </w:rPr>
              <w:t>Код</w:t>
            </w:r>
          </w:p>
        </w:tc>
        <w:tc>
          <w:tcPr>
            <w:tcW w:w="8367" w:type="dxa"/>
          </w:tcPr>
          <w:p w:rsidR="00595488" w:rsidRPr="00671CA7" w:rsidRDefault="00595488" w:rsidP="00595488">
            <w:pPr>
              <w:pStyle w:val="2"/>
              <w:spacing w:before="0" w:after="0"/>
              <w:jc w:val="both"/>
              <w:rPr>
                <w:rStyle w:val="af1"/>
                <w:rFonts w:ascii="Times New Roman" w:eastAsia="Times New Roman" w:hAnsi="Times New Roman"/>
                <w:sz w:val="24"/>
                <w:szCs w:val="24"/>
              </w:rPr>
            </w:pPr>
            <w:r w:rsidRPr="00671CA7">
              <w:rPr>
                <w:rStyle w:val="af1"/>
                <w:rFonts w:ascii="Times New Roman" w:eastAsia="Times New Roman" w:hAnsi="Times New Roman"/>
                <w:sz w:val="24"/>
                <w:szCs w:val="24"/>
              </w:rPr>
              <w:t>Наименование видов деятельности и профессиональных компетенций</w:t>
            </w:r>
          </w:p>
        </w:tc>
      </w:tr>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ВД 1</w:t>
            </w:r>
          </w:p>
        </w:tc>
        <w:tc>
          <w:tcPr>
            <w:tcW w:w="8367" w:type="dxa"/>
          </w:tcPr>
          <w:p w:rsidR="00595488" w:rsidRPr="00B745DC" w:rsidRDefault="00076BF7" w:rsidP="00595488">
            <w:pPr>
              <w:pStyle w:val="2"/>
              <w:spacing w:before="0" w:after="0"/>
              <w:jc w:val="both"/>
              <w:rPr>
                <w:rStyle w:val="af1"/>
                <w:rFonts w:ascii="Times New Roman" w:eastAsia="Times New Roman" w:hAnsi="Times New Roman"/>
                <w:b w:val="0"/>
                <w:i/>
                <w:sz w:val="24"/>
                <w:szCs w:val="24"/>
              </w:rPr>
            </w:pPr>
            <w:r>
              <w:rPr>
                <w:rFonts w:ascii="Times New Roman" w:hAnsi="Times New Roman"/>
                <w:b w:val="0"/>
                <w:i w:val="0"/>
                <w:sz w:val="24"/>
                <w:szCs w:val="24"/>
              </w:rPr>
              <w:t>Способы поиска работы</w:t>
            </w:r>
          </w:p>
        </w:tc>
      </w:tr>
      <w:tr w:rsidR="00595488" w:rsidRPr="00671CA7" w:rsidTr="00595488">
        <w:tc>
          <w:tcPr>
            <w:tcW w:w="1204" w:type="dxa"/>
          </w:tcPr>
          <w:p w:rsidR="00595488" w:rsidRPr="00076BF7" w:rsidRDefault="00076BF7" w:rsidP="00595488">
            <w:pPr>
              <w:pStyle w:val="2"/>
              <w:spacing w:before="0" w:after="0"/>
              <w:jc w:val="both"/>
              <w:rPr>
                <w:rStyle w:val="af1"/>
                <w:rFonts w:ascii="Times New Roman" w:eastAsia="Times New Roman" w:hAnsi="Times New Roman"/>
                <w:b w:val="0"/>
                <w:i/>
                <w:sz w:val="24"/>
                <w:szCs w:val="24"/>
              </w:rPr>
            </w:pPr>
            <w:r w:rsidRPr="00076BF7">
              <w:rPr>
                <w:rStyle w:val="c10"/>
                <w:rFonts w:ascii="Times New Roman" w:hAnsi="Times New Roman"/>
                <w:b w:val="0"/>
                <w:i w:val="0"/>
                <w:color w:val="000000"/>
                <w:sz w:val="24"/>
                <w:szCs w:val="24"/>
              </w:rPr>
              <w:t>ПК 2.4</w:t>
            </w:r>
          </w:p>
        </w:tc>
        <w:tc>
          <w:tcPr>
            <w:tcW w:w="8367" w:type="dxa"/>
          </w:tcPr>
          <w:p w:rsidR="00595488" w:rsidRPr="00076BF7" w:rsidRDefault="00076BF7" w:rsidP="00B745DC">
            <w:pPr>
              <w:pStyle w:val="2"/>
              <w:spacing w:before="0" w:after="0"/>
              <w:jc w:val="both"/>
              <w:rPr>
                <w:rStyle w:val="af1"/>
                <w:rFonts w:ascii="Times New Roman" w:eastAsia="Times New Roman" w:hAnsi="Times New Roman"/>
                <w:b w:val="0"/>
                <w:i/>
                <w:sz w:val="24"/>
                <w:szCs w:val="24"/>
              </w:rPr>
            </w:pPr>
            <w:r w:rsidRPr="00076BF7">
              <w:rPr>
                <w:rStyle w:val="c10"/>
                <w:rFonts w:ascii="Times New Roman" w:hAnsi="Times New Roman"/>
                <w:b w:val="0"/>
                <w:i w:val="0"/>
                <w:color w:val="000000"/>
                <w:sz w:val="24"/>
                <w:szCs w:val="24"/>
              </w:rPr>
              <w:t>Составлять резюме по заданной теме.</w:t>
            </w:r>
          </w:p>
        </w:tc>
      </w:tr>
      <w:tr w:rsidR="00595488" w:rsidRPr="00671CA7" w:rsidTr="00595488">
        <w:tc>
          <w:tcPr>
            <w:tcW w:w="1204" w:type="dxa"/>
          </w:tcPr>
          <w:p w:rsidR="00595488" w:rsidRPr="00076BF7" w:rsidRDefault="00076BF7" w:rsidP="00595488">
            <w:pPr>
              <w:pStyle w:val="2"/>
              <w:spacing w:before="0" w:after="0"/>
              <w:jc w:val="both"/>
              <w:rPr>
                <w:rStyle w:val="af1"/>
                <w:rFonts w:ascii="Times New Roman" w:eastAsia="Times New Roman" w:hAnsi="Times New Roman"/>
                <w:b w:val="0"/>
                <w:sz w:val="24"/>
                <w:szCs w:val="24"/>
              </w:rPr>
            </w:pPr>
            <w:r w:rsidRPr="00076BF7">
              <w:rPr>
                <w:rStyle w:val="c10"/>
                <w:rFonts w:ascii="Times New Roman" w:hAnsi="Times New Roman"/>
                <w:b w:val="0"/>
                <w:i w:val="0"/>
                <w:color w:val="000000"/>
                <w:sz w:val="24"/>
                <w:szCs w:val="24"/>
              </w:rPr>
              <w:t>ПК 2.5.</w:t>
            </w:r>
          </w:p>
        </w:tc>
        <w:tc>
          <w:tcPr>
            <w:tcW w:w="8367" w:type="dxa"/>
          </w:tcPr>
          <w:p w:rsidR="00595488" w:rsidRPr="00076BF7" w:rsidRDefault="00076BF7" w:rsidP="00076BF7">
            <w:pPr>
              <w:pStyle w:val="c23"/>
              <w:shd w:val="clear" w:color="auto" w:fill="FFFFFF"/>
              <w:spacing w:before="0" w:beforeAutospacing="0" w:after="0" w:afterAutospacing="0" w:line="360" w:lineRule="auto"/>
              <w:jc w:val="both"/>
              <w:rPr>
                <w:rStyle w:val="af1"/>
                <w:i w:val="0"/>
              </w:rPr>
            </w:pPr>
            <w:r w:rsidRPr="00076BF7">
              <w:rPr>
                <w:rStyle w:val="c10"/>
                <w:color w:val="000000"/>
              </w:rPr>
              <w:t>Вести диалог с работодателем в модельных условиях.</w:t>
            </w:r>
          </w:p>
        </w:tc>
      </w:tr>
      <w:tr w:rsidR="00595488" w:rsidRPr="00671CA7" w:rsidTr="00595488">
        <w:tc>
          <w:tcPr>
            <w:tcW w:w="1204" w:type="dxa"/>
          </w:tcPr>
          <w:p w:rsidR="00595488" w:rsidRPr="00076BF7" w:rsidRDefault="00076BF7" w:rsidP="00595488">
            <w:pPr>
              <w:pStyle w:val="2"/>
              <w:spacing w:before="0" w:after="0"/>
              <w:jc w:val="both"/>
              <w:rPr>
                <w:rStyle w:val="af1"/>
                <w:rFonts w:ascii="Times New Roman" w:eastAsia="Times New Roman" w:hAnsi="Times New Roman"/>
                <w:b w:val="0"/>
                <w:sz w:val="24"/>
                <w:szCs w:val="24"/>
              </w:rPr>
            </w:pPr>
            <w:r w:rsidRPr="00076BF7">
              <w:rPr>
                <w:rStyle w:val="c10"/>
                <w:rFonts w:ascii="Times New Roman" w:hAnsi="Times New Roman"/>
                <w:b w:val="0"/>
                <w:i w:val="0"/>
                <w:color w:val="000000"/>
                <w:sz w:val="24"/>
                <w:szCs w:val="24"/>
              </w:rPr>
              <w:t>ПК 2.6.</w:t>
            </w:r>
          </w:p>
        </w:tc>
        <w:tc>
          <w:tcPr>
            <w:tcW w:w="8367" w:type="dxa"/>
          </w:tcPr>
          <w:p w:rsidR="00595488" w:rsidRPr="00076BF7" w:rsidRDefault="00076BF7" w:rsidP="00076BF7">
            <w:pPr>
              <w:pStyle w:val="c23"/>
              <w:shd w:val="clear" w:color="auto" w:fill="FFFFFF"/>
              <w:spacing w:before="0" w:beforeAutospacing="0" w:after="0" w:afterAutospacing="0"/>
              <w:jc w:val="both"/>
            </w:pPr>
            <w:r w:rsidRPr="00076BF7">
              <w:rPr>
                <w:rStyle w:val="c10"/>
                <w:color w:val="000000"/>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bl>
    <w:p w:rsidR="00595488" w:rsidRPr="00671CA7" w:rsidRDefault="00595488" w:rsidP="00595488">
      <w:pPr>
        <w:rPr>
          <w:rFonts w:ascii="Times New Roman" w:hAnsi="Times New Roman" w:cs="Times New Roman"/>
          <w:bCs/>
          <w:sz w:val="24"/>
          <w:szCs w:val="24"/>
        </w:rPr>
      </w:pPr>
    </w:p>
    <w:p w:rsidR="00EA7859" w:rsidRPr="00671CA7" w:rsidRDefault="00EA7859" w:rsidP="00580F39">
      <w:pPr>
        <w:widowControl w:val="0"/>
        <w:tabs>
          <w:tab w:val="left" w:pos="993"/>
        </w:tabs>
        <w:spacing w:after="0" w:line="240" w:lineRule="auto"/>
        <w:jc w:val="both"/>
        <w:rPr>
          <w:rFonts w:ascii="Times New Roman" w:eastAsia="Times New Roman" w:hAnsi="Times New Roman" w:cs="Times New Roman"/>
          <w:sz w:val="24"/>
          <w:szCs w:val="24"/>
        </w:rPr>
      </w:pPr>
    </w:p>
    <w:p w:rsidR="00595488" w:rsidRPr="00305A10" w:rsidRDefault="00133DA9" w:rsidP="00580F39">
      <w:pPr>
        <w:spacing w:after="0"/>
        <w:rPr>
          <w:rFonts w:ascii="Times New Roman" w:hAnsi="Times New Roman" w:cs="Times New Roman"/>
          <w:b/>
          <w:bCs/>
          <w:sz w:val="24"/>
          <w:szCs w:val="28"/>
        </w:rPr>
      </w:pPr>
      <w:r w:rsidRPr="00305A10">
        <w:rPr>
          <w:rFonts w:ascii="Times New Roman" w:hAnsi="Times New Roman" w:cs="Times New Roman"/>
          <w:b/>
          <w:bCs/>
          <w:sz w:val="24"/>
          <w:szCs w:val="28"/>
        </w:rPr>
        <w:t>1.1.</w:t>
      </w:r>
      <w:r w:rsidR="00167B48">
        <w:rPr>
          <w:rFonts w:ascii="Times New Roman" w:hAnsi="Times New Roman" w:cs="Times New Roman"/>
          <w:b/>
          <w:bCs/>
          <w:sz w:val="24"/>
          <w:szCs w:val="28"/>
        </w:rPr>
        <w:t>3</w:t>
      </w:r>
      <w:r w:rsidR="00595488" w:rsidRPr="00305A10">
        <w:rPr>
          <w:rFonts w:ascii="Times New Roman" w:hAnsi="Times New Roman" w:cs="Times New Roman"/>
          <w:b/>
          <w:bCs/>
          <w:sz w:val="24"/>
          <w:szCs w:val="28"/>
        </w:rPr>
        <w:t>. В результате освоения профессионального модуля студент должен:</w:t>
      </w:r>
    </w:p>
    <w:tbl>
      <w:tblPr>
        <w:tblW w:w="5087" w:type="pct"/>
        <w:tblInd w:w="-176" w:type="dxa"/>
        <w:tblLayout w:type="fixed"/>
        <w:tblCellMar>
          <w:left w:w="10" w:type="dxa"/>
          <w:right w:w="10" w:type="dxa"/>
        </w:tblCellMar>
        <w:tblLook w:val="0000" w:firstRow="0" w:lastRow="0" w:firstColumn="0" w:lastColumn="0" w:noHBand="0" w:noVBand="0"/>
      </w:tblPr>
      <w:tblGrid>
        <w:gridCol w:w="1835"/>
        <w:gridCol w:w="8190"/>
      </w:tblGrid>
      <w:tr w:rsidR="00595488" w:rsidRPr="00671CA7" w:rsidTr="005938B0">
        <w:trPr>
          <w:trHeight w:val="435"/>
        </w:trPr>
        <w:tc>
          <w:tcPr>
            <w:tcW w:w="915"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95488" w:rsidRPr="00671CA7" w:rsidRDefault="00595488" w:rsidP="00595488">
            <w:pPr>
              <w:pStyle w:val="Standard"/>
              <w:spacing w:before="0" w:after="0"/>
              <w:ind w:right="-40"/>
              <w:rPr>
                <w:b/>
                <w:bCs/>
              </w:rPr>
            </w:pPr>
            <w:r w:rsidRPr="00671CA7">
              <w:rPr>
                <w:b/>
                <w:bCs/>
              </w:rPr>
              <w:t>Иметь практический опыт</w:t>
            </w:r>
          </w:p>
        </w:tc>
        <w:tc>
          <w:tcPr>
            <w:tcW w:w="4085"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076BF7" w:rsidRPr="00076BF7" w:rsidRDefault="0090315E" w:rsidP="00076BF7">
            <w:pPr>
              <w:pStyle w:val="a5"/>
              <w:tabs>
                <w:tab w:val="num" w:pos="-284"/>
              </w:tabs>
              <w:rPr>
                <w:sz w:val="24"/>
              </w:rPr>
            </w:pPr>
            <w:r>
              <w:rPr>
                <w:color w:val="000009"/>
                <w:sz w:val="24"/>
              </w:rPr>
              <w:t>- п</w:t>
            </w:r>
            <w:r w:rsidR="00076BF7" w:rsidRPr="00076BF7">
              <w:rPr>
                <w:color w:val="000009"/>
                <w:sz w:val="24"/>
              </w:rPr>
              <w:t>рохождения собеседования в процессе трудоустройства;</w:t>
            </w:r>
          </w:p>
          <w:p w:rsidR="00595488" w:rsidRPr="00B745DC" w:rsidRDefault="0090315E" w:rsidP="00076BF7">
            <w:pPr>
              <w:pStyle w:val="af"/>
              <w:widowControl w:val="0"/>
              <w:tabs>
                <w:tab w:val="left" w:pos="917"/>
              </w:tabs>
              <w:autoSpaceDE w:val="0"/>
              <w:autoSpaceDN w:val="0"/>
              <w:spacing w:before="0" w:after="0"/>
              <w:ind w:left="0"/>
              <w:rPr>
                <w:rFonts w:eastAsia="Times New Roman"/>
                <w:sz w:val="28"/>
                <w:lang w:bidi="ru-RU"/>
              </w:rPr>
            </w:pPr>
            <w:r>
              <w:rPr>
                <w:color w:val="000009"/>
              </w:rPr>
              <w:t>- о</w:t>
            </w:r>
            <w:r w:rsidR="00076BF7" w:rsidRPr="00076BF7">
              <w:rPr>
                <w:color w:val="000009"/>
              </w:rPr>
              <w:t>риентироваться в законодательных документах по трудовому</w:t>
            </w:r>
            <w:r w:rsidR="00076BF7" w:rsidRPr="00076BF7">
              <w:rPr>
                <w:color w:val="000009"/>
                <w:spacing w:val="-13"/>
              </w:rPr>
              <w:t xml:space="preserve"> </w:t>
            </w:r>
            <w:r w:rsidR="00076BF7" w:rsidRPr="00076BF7">
              <w:rPr>
                <w:color w:val="000009"/>
              </w:rPr>
              <w:t>праву;</w:t>
            </w:r>
          </w:p>
        </w:tc>
      </w:tr>
      <w:tr w:rsidR="00595488" w:rsidRPr="00671CA7" w:rsidTr="005938B0">
        <w:trPr>
          <w:trHeight w:val="765"/>
        </w:trPr>
        <w:tc>
          <w:tcPr>
            <w:tcW w:w="915"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95488" w:rsidRPr="00671CA7" w:rsidRDefault="00595488" w:rsidP="00595488">
            <w:pPr>
              <w:pStyle w:val="Standard"/>
              <w:spacing w:before="0" w:after="0"/>
              <w:ind w:right="-40"/>
              <w:rPr>
                <w:b/>
              </w:rPr>
            </w:pPr>
            <w:r w:rsidRPr="00671CA7">
              <w:rPr>
                <w:b/>
              </w:rPr>
              <w:t>Уметь</w:t>
            </w:r>
          </w:p>
          <w:p w:rsidR="00595488" w:rsidRPr="00671CA7" w:rsidRDefault="00595488" w:rsidP="00595488">
            <w:pPr>
              <w:pStyle w:val="Standard"/>
              <w:spacing w:before="0" w:after="0"/>
              <w:ind w:right="-40"/>
              <w:rPr>
                <w:b/>
                <w:bCs/>
              </w:rPr>
            </w:pPr>
          </w:p>
        </w:tc>
        <w:tc>
          <w:tcPr>
            <w:tcW w:w="4085"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076BF7" w:rsidRPr="00076BF7" w:rsidRDefault="0090315E" w:rsidP="00076BF7">
            <w:pPr>
              <w:pStyle w:val="af"/>
              <w:widowControl w:val="0"/>
              <w:tabs>
                <w:tab w:val="left" w:pos="1085"/>
              </w:tabs>
              <w:autoSpaceDE w:val="0"/>
              <w:autoSpaceDN w:val="0"/>
              <w:spacing w:before="0" w:after="0"/>
              <w:ind w:left="0"/>
            </w:pPr>
            <w:r>
              <w:t>- о</w:t>
            </w:r>
            <w:r w:rsidR="00076BF7" w:rsidRPr="00076BF7">
              <w:t>риентироваться в ситуации на рынке</w:t>
            </w:r>
            <w:r w:rsidR="00076BF7" w:rsidRPr="00076BF7">
              <w:rPr>
                <w:spacing w:val="-8"/>
              </w:rPr>
              <w:t xml:space="preserve"> </w:t>
            </w:r>
            <w:r w:rsidR="00076BF7" w:rsidRPr="00076BF7">
              <w:t>труда</w:t>
            </w:r>
            <w:r w:rsidR="00076BF7" w:rsidRPr="00076BF7">
              <w:rPr>
                <w:color w:val="000009"/>
              </w:rPr>
              <w:t>;</w:t>
            </w:r>
          </w:p>
          <w:p w:rsidR="00076BF7" w:rsidRPr="00076BF7" w:rsidRDefault="0090315E" w:rsidP="00076BF7">
            <w:pPr>
              <w:pStyle w:val="af"/>
              <w:widowControl w:val="0"/>
              <w:tabs>
                <w:tab w:val="left" w:pos="1264"/>
                <w:tab w:val="left" w:pos="1265"/>
                <w:tab w:val="left" w:pos="2166"/>
                <w:tab w:val="left" w:pos="3857"/>
                <w:tab w:val="left" w:pos="5500"/>
                <w:tab w:val="left" w:pos="5871"/>
                <w:tab w:val="left" w:pos="8015"/>
              </w:tabs>
              <w:autoSpaceDE w:val="0"/>
              <w:autoSpaceDN w:val="0"/>
              <w:spacing w:before="0" w:after="0"/>
              <w:ind w:left="0"/>
            </w:pPr>
            <w:r>
              <w:t>- в</w:t>
            </w:r>
            <w:r w:rsidR="00076BF7" w:rsidRPr="00076BF7">
              <w:t>ести</w:t>
            </w:r>
            <w:r w:rsidR="00076BF7" w:rsidRPr="00076BF7">
              <w:tab/>
              <w:t xml:space="preserve">телефонные переговоры с потенциальным </w:t>
            </w:r>
            <w:r w:rsidR="00076BF7" w:rsidRPr="00076BF7">
              <w:rPr>
                <w:spacing w:val="-1"/>
              </w:rPr>
              <w:t xml:space="preserve">работодателем, </w:t>
            </w:r>
            <w:r w:rsidR="00076BF7" w:rsidRPr="00076BF7">
              <w:t>заполнять анкеты и опросники, подготавливать</w:t>
            </w:r>
            <w:r w:rsidR="00076BF7" w:rsidRPr="00076BF7">
              <w:rPr>
                <w:spacing w:val="-10"/>
              </w:rPr>
              <w:t xml:space="preserve"> </w:t>
            </w:r>
            <w:r w:rsidR="00076BF7" w:rsidRPr="00076BF7">
              <w:t>резюме</w:t>
            </w:r>
            <w:r w:rsidR="00076BF7" w:rsidRPr="00076BF7">
              <w:rPr>
                <w:color w:val="000009"/>
              </w:rPr>
              <w:t>;</w:t>
            </w:r>
          </w:p>
          <w:p w:rsidR="00076BF7" w:rsidRPr="00076BF7" w:rsidRDefault="0090315E" w:rsidP="00076BF7">
            <w:pPr>
              <w:pStyle w:val="af"/>
              <w:widowControl w:val="0"/>
              <w:tabs>
                <w:tab w:val="left" w:pos="1085"/>
              </w:tabs>
              <w:autoSpaceDE w:val="0"/>
              <w:autoSpaceDN w:val="0"/>
              <w:spacing w:before="0" w:after="0"/>
              <w:ind w:left="0"/>
            </w:pPr>
            <w:r>
              <w:rPr>
                <w:color w:val="000009"/>
              </w:rPr>
              <w:t>- о</w:t>
            </w:r>
            <w:r w:rsidR="00076BF7" w:rsidRPr="00076BF7">
              <w:rPr>
                <w:color w:val="000009"/>
              </w:rPr>
              <w:t>бладать искусством самопрезентации при</w:t>
            </w:r>
            <w:r w:rsidR="00076BF7" w:rsidRPr="00076BF7">
              <w:rPr>
                <w:color w:val="000009"/>
                <w:spacing w:val="-6"/>
              </w:rPr>
              <w:t xml:space="preserve"> </w:t>
            </w:r>
            <w:r w:rsidR="00076BF7" w:rsidRPr="00076BF7">
              <w:rPr>
                <w:color w:val="000009"/>
              </w:rPr>
              <w:t>трудоустройстве</w:t>
            </w:r>
          </w:p>
          <w:p w:rsidR="00595488" w:rsidRPr="00B745DC" w:rsidRDefault="00595488" w:rsidP="00B745DC">
            <w:pPr>
              <w:pStyle w:val="affffff9"/>
              <w:rPr>
                <w:rFonts w:eastAsia="Times New Roman"/>
                <w:lang w:bidi="ru-RU"/>
              </w:rPr>
            </w:pPr>
          </w:p>
        </w:tc>
      </w:tr>
      <w:tr w:rsidR="00595488" w:rsidRPr="00671CA7" w:rsidTr="005938B0">
        <w:trPr>
          <w:trHeight w:val="540"/>
        </w:trPr>
        <w:tc>
          <w:tcPr>
            <w:tcW w:w="915"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95488" w:rsidRPr="00671CA7" w:rsidRDefault="00595488" w:rsidP="00595488">
            <w:pPr>
              <w:pStyle w:val="Standard"/>
              <w:spacing w:before="0" w:after="0"/>
              <w:ind w:right="-40"/>
              <w:rPr>
                <w:b/>
              </w:rPr>
            </w:pPr>
            <w:r w:rsidRPr="00671CA7">
              <w:rPr>
                <w:b/>
              </w:rPr>
              <w:t>Знать</w:t>
            </w:r>
          </w:p>
          <w:p w:rsidR="00595488" w:rsidRPr="00671CA7" w:rsidRDefault="00595488" w:rsidP="00595488">
            <w:pPr>
              <w:pStyle w:val="Standard"/>
              <w:spacing w:before="0" w:after="0"/>
              <w:ind w:right="-40"/>
              <w:rPr>
                <w:b/>
                <w:bCs/>
              </w:rPr>
            </w:pPr>
          </w:p>
        </w:tc>
        <w:tc>
          <w:tcPr>
            <w:tcW w:w="4085"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76BF7" w:rsidRPr="00076BF7" w:rsidRDefault="00076BF7" w:rsidP="00076BF7">
            <w:pPr>
              <w:pStyle w:val="af"/>
              <w:widowControl w:val="0"/>
              <w:tabs>
                <w:tab w:val="left" w:pos="1075"/>
              </w:tabs>
              <w:autoSpaceDE w:val="0"/>
              <w:autoSpaceDN w:val="0"/>
              <w:spacing w:before="0" w:after="0"/>
              <w:ind w:left="0"/>
            </w:pPr>
            <w:r w:rsidRPr="00076BF7">
              <w:t>- понятие, функции, элементы рынка</w:t>
            </w:r>
            <w:r w:rsidRPr="00076BF7">
              <w:rPr>
                <w:spacing w:val="-6"/>
              </w:rPr>
              <w:t xml:space="preserve"> </w:t>
            </w:r>
            <w:r w:rsidRPr="00076BF7">
              <w:t>труда;</w:t>
            </w:r>
          </w:p>
          <w:p w:rsidR="00076BF7" w:rsidRPr="00076BF7" w:rsidRDefault="00076BF7" w:rsidP="00076BF7">
            <w:pPr>
              <w:pStyle w:val="af"/>
              <w:widowControl w:val="0"/>
              <w:tabs>
                <w:tab w:val="left" w:pos="1085"/>
              </w:tabs>
              <w:autoSpaceDE w:val="0"/>
              <w:autoSpaceDN w:val="0"/>
              <w:spacing w:before="0" w:after="0"/>
              <w:ind w:left="0"/>
            </w:pPr>
            <w:r w:rsidRPr="00076BF7">
              <w:t>- методы поиска</w:t>
            </w:r>
            <w:r w:rsidRPr="00076BF7">
              <w:rPr>
                <w:spacing w:val="-4"/>
              </w:rPr>
              <w:t xml:space="preserve"> </w:t>
            </w:r>
            <w:r w:rsidRPr="00076BF7">
              <w:t>вакансий</w:t>
            </w:r>
            <w:r w:rsidRPr="00076BF7">
              <w:rPr>
                <w:color w:val="000009"/>
              </w:rPr>
              <w:t>;</w:t>
            </w:r>
          </w:p>
          <w:p w:rsidR="00076BF7" w:rsidRPr="00076BF7" w:rsidRDefault="00076BF7" w:rsidP="00076BF7">
            <w:pPr>
              <w:pStyle w:val="af"/>
              <w:widowControl w:val="0"/>
              <w:tabs>
                <w:tab w:val="left" w:pos="1066"/>
              </w:tabs>
              <w:autoSpaceDE w:val="0"/>
              <w:autoSpaceDN w:val="0"/>
              <w:spacing w:before="0" w:after="0"/>
              <w:ind w:left="0"/>
            </w:pPr>
            <w:r w:rsidRPr="00076BF7">
              <w:t>- содержание и порядок заключения трудового</w:t>
            </w:r>
            <w:r w:rsidRPr="00076BF7">
              <w:rPr>
                <w:spacing w:val="-5"/>
              </w:rPr>
              <w:t xml:space="preserve"> </w:t>
            </w:r>
            <w:r w:rsidRPr="00076BF7">
              <w:t>договора</w:t>
            </w:r>
            <w:r w:rsidRPr="00076BF7">
              <w:rPr>
                <w:color w:val="000009"/>
              </w:rPr>
              <w:t>;</w:t>
            </w:r>
          </w:p>
          <w:p w:rsidR="00595488" w:rsidRPr="00C83E29" w:rsidRDefault="00076BF7" w:rsidP="00C83E29">
            <w:pPr>
              <w:pStyle w:val="af"/>
              <w:widowControl w:val="0"/>
              <w:tabs>
                <w:tab w:val="left" w:pos="1085"/>
              </w:tabs>
              <w:autoSpaceDE w:val="0"/>
              <w:autoSpaceDN w:val="0"/>
              <w:spacing w:before="0" w:after="0"/>
              <w:ind w:left="0"/>
              <w:rPr>
                <w:color w:val="000009"/>
              </w:rPr>
            </w:pPr>
            <w:r w:rsidRPr="00076BF7">
              <w:rPr>
                <w:color w:val="000009"/>
              </w:rPr>
              <w:t>- основные законодательные документы по трудовому</w:t>
            </w:r>
            <w:r w:rsidRPr="00076BF7">
              <w:rPr>
                <w:color w:val="000009"/>
                <w:spacing w:val="-11"/>
              </w:rPr>
              <w:t xml:space="preserve"> </w:t>
            </w:r>
            <w:r w:rsidRPr="00076BF7">
              <w:rPr>
                <w:color w:val="000009"/>
              </w:rPr>
              <w:t>праву.</w:t>
            </w:r>
          </w:p>
        </w:tc>
      </w:tr>
    </w:tbl>
    <w:p w:rsidR="00595488" w:rsidRPr="00580F39" w:rsidRDefault="00595488" w:rsidP="00595488">
      <w:pPr>
        <w:rPr>
          <w:rFonts w:ascii="Times New Roman" w:hAnsi="Times New Roman" w:cs="Times New Roman"/>
          <w:b/>
          <w:sz w:val="6"/>
          <w:szCs w:val="24"/>
        </w:rPr>
      </w:pPr>
    </w:p>
    <w:p w:rsidR="005A743B" w:rsidRPr="00305A10" w:rsidRDefault="00133DA9" w:rsidP="00C83E29">
      <w:pPr>
        <w:spacing w:after="0" w:line="240" w:lineRule="auto"/>
        <w:rPr>
          <w:rFonts w:ascii="Times New Roman" w:hAnsi="Times New Roman" w:cs="Times New Roman"/>
          <w:b/>
          <w:sz w:val="24"/>
          <w:szCs w:val="28"/>
        </w:rPr>
      </w:pPr>
      <w:r w:rsidRPr="00305A10">
        <w:rPr>
          <w:rFonts w:ascii="Times New Roman" w:hAnsi="Times New Roman" w:cs="Times New Roman"/>
          <w:b/>
          <w:sz w:val="24"/>
          <w:szCs w:val="28"/>
        </w:rPr>
        <w:t>1.2</w:t>
      </w:r>
      <w:r w:rsidR="005A743B" w:rsidRPr="00305A10">
        <w:rPr>
          <w:rFonts w:ascii="Times New Roman" w:hAnsi="Times New Roman" w:cs="Times New Roman"/>
          <w:b/>
          <w:sz w:val="24"/>
          <w:szCs w:val="28"/>
        </w:rPr>
        <w:t>. Количество часов, отводимое на освоение профессионального модуля</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0315E">
        <w:rPr>
          <w:rFonts w:ascii="Times New Roman" w:hAnsi="Times New Roman" w:cs="Times New Roman"/>
          <w:b/>
          <w:sz w:val="24"/>
          <w:szCs w:val="24"/>
        </w:rPr>
        <w:t xml:space="preserve">всего  69 час, в том числе: </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315E">
        <w:rPr>
          <w:rFonts w:ascii="Times New Roman" w:hAnsi="Times New Roman" w:cs="Times New Roman"/>
          <w:sz w:val="24"/>
          <w:szCs w:val="24"/>
        </w:rPr>
        <w:t xml:space="preserve">максимальной учебной нагрузки обучающегося – </w:t>
      </w:r>
      <w:r w:rsidRPr="0090315E">
        <w:rPr>
          <w:rFonts w:ascii="Times New Roman" w:hAnsi="Times New Roman" w:cs="Times New Roman"/>
          <w:b/>
          <w:sz w:val="24"/>
          <w:szCs w:val="24"/>
        </w:rPr>
        <w:t>39</w:t>
      </w:r>
      <w:r w:rsidRPr="0090315E">
        <w:rPr>
          <w:rFonts w:ascii="Times New Roman" w:hAnsi="Times New Roman" w:cs="Times New Roman"/>
          <w:sz w:val="24"/>
          <w:szCs w:val="24"/>
        </w:rPr>
        <w:t xml:space="preserve"> час, включая:</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315E">
        <w:rPr>
          <w:rFonts w:ascii="Times New Roman" w:hAnsi="Times New Roman" w:cs="Times New Roman"/>
          <w:sz w:val="24"/>
          <w:szCs w:val="24"/>
        </w:rPr>
        <w:t xml:space="preserve">самостоятельной работы обучающегося – </w:t>
      </w:r>
      <w:r w:rsidRPr="0090315E">
        <w:rPr>
          <w:rFonts w:ascii="Times New Roman" w:hAnsi="Times New Roman" w:cs="Times New Roman"/>
          <w:b/>
          <w:sz w:val="24"/>
          <w:szCs w:val="24"/>
        </w:rPr>
        <w:t>13</w:t>
      </w:r>
      <w:r w:rsidRPr="0090315E">
        <w:rPr>
          <w:rFonts w:ascii="Times New Roman" w:hAnsi="Times New Roman" w:cs="Times New Roman"/>
          <w:sz w:val="24"/>
          <w:szCs w:val="24"/>
        </w:rPr>
        <w:t xml:space="preserve"> час;</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315E">
        <w:rPr>
          <w:rFonts w:ascii="Times New Roman" w:hAnsi="Times New Roman" w:cs="Times New Roman"/>
          <w:sz w:val="24"/>
          <w:szCs w:val="24"/>
        </w:rPr>
        <w:t xml:space="preserve">обязательной аудиторной учебной нагрузки обучающегося - </w:t>
      </w:r>
      <w:r w:rsidRPr="0090315E">
        <w:rPr>
          <w:rFonts w:ascii="Times New Roman" w:hAnsi="Times New Roman" w:cs="Times New Roman"/>
          <w:b/>
          <w:sz w:val="24"/>
          <w:szCs w:val="24"/>
        </w:rPr>
        <w:t>26</w:t>
      </w:r>
      <w:r w:rsidRPr="0090315E">
        <w:rPr>
          <w:rFonts w:ascii="Times New Roman" w:hAnsi="Times New Roman" w:cs="Times New Roman"/>
          <w:sz w:val="24"/>
          <w:szCs w:val="24"/>
        </w:rPr>
        <w:t xml:space="preserve"> часов;</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0315E">
        <w:rPr>
          <w:rFonts w:ascii="Times New Roman" w:hAnsi="Times New Roman" w:cs="Times New Roman"/>
          <w:sz w:val="24"/>
          <w:szCs w:val="24"/>
        </w:rPr>
        <w:tab/>
      </w:r>
      <w:r>
        <w:rPr>
          <w:rFonts w:ascii="Times New Roman" w:hAnsi="Times New Roman" w:cs="Times New Roman"/>
          <w:sz w:val="24"/>
          <w:szCs w:val="24"/>
        </w:rPr>
        <w:tab/>
      </w:r>
      <w:r w:rsidRPr="0090315E">
        <w:rPr>
          <w:rFonts w:ascii="Times New Roman" w:hAnsi="Times New Roman" w:cs="Times New Roman"/>
          <w:sz w:val="24"/>
          <w:szCs w:val="24"/>
        </w:rPr>
        <w:t>лабораторно-практических занятий 10 часов</w:t>
      </w:r>
    </w:p>
    <w:p w:rsidR="0090315E" w:rsidRPr="0090315E" w:rsidRDefault="0090315E" w:rsidP="00C83E2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0315E">
        <w:rPr>
          <w:rFonts w:ascii="Times New Roman" w:hAnsi="Times New Roman" w:cs="Times New Roman"/>
          <w:sz w:val="24"/>
          <w:szCs w:val="24"/>
        </w:rPr>
        <w:tab/>
      </w:r>
      <w:r w:rsidRPr="0090315E">
        <w:rPr>
          <w:rFonts w:ascii="Times New Roman" w:hAnsi="Times New Roman" w:cs="Times New Roman"/>
          <w:sz w:val="24"/>
          <w:szCs w:val="24"/>
        </w:rPr>
        <w:tab/>
      </w:r>
      <w:r>
        <w:rPr>
          <w:rFonts w:ascii="Times New Roman" w:hAnsi="Times New Roman" w:cs="Times New Roman"/>
          <w:sz w:val="24"/>
          <w:szCs w:val="24"/>
        </w:rPr>
        <w:t>п</w:t>
      </w:r>
      <w:r w:rsidRPr="0090315E">
        <w:rPr>
          <w:rFonts w:ascii="Times New Roman" w:hAnsi="Times New Roman" w:cs="Times New Roman"/>
          <w:sz w:val="24"/>
          <w:szCs w:val="24"/>
        </w:rPr>
        <w:t>рактическая подготовка 6 часов</w:t>
      </w:r>
    </w:p>
    <w:p w:rsidR="005A743B" w:rsidRPr="0090315E" w:rsidRDefault="0090315E" w:rsidP="00C83E29">
      <w:pPr>
        <w:pStyle w:val="affffff9"/>
        <w:ind w:firstLine="709"/>
        <w:rPr>
          <w:rFonts w:ascii="Times New Roman" w:hAnsi="Times New Roman" w:cs="Times New Roman"/>
          <w:i/>
          <w:sz w:val="24"/>
          <w:szCs w:val="24"/>
        </w:rPr>
      </w:pPr>
      <w:r w:rsidRPr="0090315E">
        <w:rPr>
          <w:rFonts w:ascii="Times New Roman" w:hAnsi="Times New Roman" w:cs="Times New Roman"/>
          <w:sz w:val="24"/>
          <w:szCs w:val="24"/>
        </w:rPr>
        <w:t xml:space="preserve">учебной практики – </w:t>
      </w:r>
      <w:r w:rsidRPr="0090315E">
        <w:rPr>
          <w:rFonts w:ascii="Times New Roman" w:hAnsi="Times New Roman" w:cs="Times New Roman"/>
          <w:b/>
          <w:sz w:val="24"/>
          <w:szCs w:val="24"/>
        </w:rPr>
        <w:t>30</w:t>
      </w:r>
      <w:r w:rsidRPr="0090315E">
        <w:rPr>
          <w:rFonts w:ascii="Times New Roman" w:hAnsi="Times New Roman" w:cs="Times New Roman"/>
          <w:sz w:val="24"/>
          <w:szCs w:val="24"/>
        </w:rPr>
        <w:t xml:space="preserve"> часов.</w:t>
      </w:r>
      <w:r w:rsidR="00305A10" w:rsidRPr="0090315E">
        <w:rPr>
          <w:rFonts w:ascii="Times New Roman" w:eastAsia="Times New Roman" w:hAnsi="Times New Roman" w:cs="Times New Roman"/>
          <w:sz w:val="24"/>
          <w:szCs w:val="24"/>
          <w:lang w:bidi="ru-RU"/>
        </w:rPr>
        <w:tab/>
        <w:t xml:space="preserve"> </w:t>
      </w:r>
    </w:p>
    <w:p w:rsidR="005A743B" w:rsidRPr="00671CA7" w:rsidRDefault="005A743B" w:rsidP="005A743B">
      <w:pPr>
        <w:rPr>
          <w:rFonts w:ascii="Times New Roman" w:hAnsi="Times New Roman" w:cs="Times New Roman"/>
          <w:b/>
          <w:i/>
          <w:sz w:val="24"/>
          <w:szCs w:val="24"/>
        </w:rPr>
        <w:sectPr w:rsidR="005A743B" w:rsidRPr="00671CA7" w:rsidSect="00197C42">
          <w:pgSz w:w="11907" w:h="16840"/>
          <w:pgMar w:top="1134" w:right="851" w:bottom="992" w:left="1418" w:header="709" w:footer="709" w:gutter="0"/>
          <w:cols w:space="720"/>
        </w:sectPr>
      </w:pPr>
    </w:p>
    <w:p w:rsidR="005A743B" w:rsidRPr="00732204" w:rsidRDefault="005A743B" w:rsidP="00732204">
      <w:pPr>
        <w:spacing w:after="0" w:line="240" w:lineRule="auto"/>
        <w:jc w:val="center"/>
        <w:rPr>
          <w:rFonts w:ascii="Times New Roman" w:hAnsi="Times New Roman" w:cs="Times New Roman"/>
          <w:b/>
          <w:sz w:val="28"/>
          <w:szCs w:val="28"/>
        </w:rPr>
      </w:pPr>
      <w:r w:rsidRPr="00732204">
        <w:rPr>
          <w:rFonts w:ascii="Times New Roman" w:hAnsi="Times New Roman" w:cs="Times New Roman"/>
          <w:b/>
          <w:sz w:val="28"/>
          <w:szCs w:val="28"/>
        </w:rPr>
        <w:lastRenderedPageBreak/>
        <w:t>2. Структура и содержание профессионального модуля</w:t>
      </w:r>
    </w:p>
    <w:p w:rsidR="00424566" w:rsidRDefault="005A743B" w:rsidP="00305A10">
      <w:pPr>
        <w:spacing w:after="0" w:line="240" w:lineRule="auto"/>
        <w:ind w:firstLine="709"/>
        <w:jc w:val="center"/>
        <w:rPr>
          <w:rFonts w:ascii="Times New Roman" w:hAnsi="Times New Roman" w:cs="Times New Roman"/>
          <w:b/>
          <w:sz w:val="28"/>
          <w:szCs w:val="28"/>
        </w:rPr>
      </w:pPr>
      <w:r w:rsidRPr="00732204">
        <w:rPr>
          <w:rFonts w:ascii="Times New Roman" w:hAnsi="Times New Roman" w:cs="Times New Roman"/>
          <w:b/>
          <w:sz w:val="28"/>
          <w:szCs w:val="28"/>
        </w:rPr>
        <w:t>2.1. Структура профессионального модуля.</w:t>
      </w:r>
    </w:p>
    <w:p w:rsidR="00EE1A13" w:rsidRDefault="00EE1A13" w:rsidP="00305A10">
      <w:pPr>
        <w:spacing w:after="0" w:line="240" w:lineRule="auto"/>
        <w:ind w:firstLine="709"/>
        <w:jc w:val="center"/>
        <w:rPr>
          <w:rFonts w:ascii="Times New Roman" w:hAnsi="Times New Roman" w:cs="Times New Roman"/>
          <w:b/>
          <w:sz w:val="28"/>
          <w:szCs w:val="28"/>
        </w:rPr>
      </w:pPr>
    </w:p>
    <w:p w:rsidR="00EE1A13" w:rsidRDefault="00EE1A13" w:rsidP="00305A10">
      <w:pPr>
        <w:spacing w:after="0" w:line="240" w:lineRule="auto"/>
        <w:ind w:firstLine="709"/>
        <w:jc w:val="center"/>
        <w:rPr>
          <w:rFonts w:ascii="Times New Roman" w:hAnsi="Times New Roman" w:cs="Times New Roman"/>
          <w:b/>
          <w:sz w:val="28"/>
          <w:szCs w:val="28"/>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3208"/>
        <w:gridCol w:w="1373"/>
        <w:gridCol w:w="1110"/>
        <w:gridCol w:w="1546"/>
        <w:gridCol w:w="1433"/>
        <w:gridCol w:w="2565"/>
        <w:gridCol w:w="1314"/>
        <w:gridCol w:w="1815"/>
      </w:tblGrid>
      <w:tr w:rsidR="00EE1A13" w:rsidRPr="000F02A6" w:rsidTr="009C3030">
        <w:trPr>
          <w:trHeight w:val="435"/>
          <w:jc w:val="center"/>
        </w:trPr>
        <w:tc>
          <w:tcPr>
            <w:tcW w:w="419" w:type="pct"/>
            <w:vMerge w:val="restar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sidRPr="000F02A6">
              <w:rPr>
                <w:rFonts w:ascii="Times New Roman" w:hAnsi="Times New Roman"/>
                <w:b/>
                <w:bCs/>
              </w:rPr>
              <w:t>Коды профессиональных компетенций</w:t>
            </w:r>
          </w:p>
        </w:tc>
        <w:tc>
          <w:tcPr>
            <w:tcW w:w="1023" w:type="pct"/>
            <w:vMerge w:val="restar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sidRPr="000F02A6">
              <w:rPr>
                <w:rFonts w:ascii="Times New Roman" w:hAnsi="Times New Roman"/>
                <w:b/>
                <w:bCs/>
              </w:rPr>
              <w:t>Наименования разделов профессионального модуля</w:t>
            </w:r>
            <w:r w:rsidRPr="000F02A6">
              <w:rPr>
                <w:rStyle w:val="ad"/>
                <w:rFonts w:ascii="Times New Roman" w:hAnsi="Times New Roman"/>
                <w:b/>
                <w:bCs/>
              </w:rPr>
              <w:footnoteReference w:customMarkFollows="1" w:id="1"/>
              <w:t>*</w:t>
            </w:r>
          </w:p>
        </w:tc>
        <w:tc>
          <w:tcPr>
            <w:tcW w:w="438" w:type="pct"/>
            <w:vMerge w:val="restar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sidRPr="000F02A6">
              <w:rPr>
                <w:rFonts w:ascii="Times New Roman" w:hAnsi="Times New Roman"/>
                <w:b/>
                <w:bCs/>
              </w:rPr>
              <w:t>Всего часов</w:t>
            </w:r>
          </w:p>
          <w:p w:rsidR="00EE1A13" w:rsidRPr="000F02A6" w:rsidRDefault="00EE1A13" w:rsidP="009C3030">
            <w:pPr>
              <w:pStyle w:val="23"/>
              <w:widowControl w:val="0"/>
              <w:ind w:left="0" w:firstLine="0"/>
              <w:jc w:val="center"/>
              <w:rPr>
                <w:rFonts w:ascii="Times New Roman" w:hAnsi="Times New Roman"/>
                <w:i/>
                <w:iCs/>
              </w:rPr>
            </w:pPr>
            <w:r w:rsidRPr="000F02A6">
              <w:rPr>
                <w:rFonts w:ascii="Times New Roman" w:hAnsi="Times New Roman"/>
                <w:i/>
                <w:iCs/>
              </w:rPr>
              <w:t>(макс. учебная нагрузка и практики)</w:t>
            </w:r>
          </w:p>
        </w:tc>
        <w:tc>
          <w:tcPr>
            <w:tcW w:w="2122" w:type="pct"/>
            <w:gridSpan w:val="4"/>
            <w:tcBorders>
              <w:top w:val="single" w:sz="12" w:space="0" w:color="auto"/>
              <w:left w:val="single" w:sz="12" w:space="0" w:color="auto"/>
              <w:right w:val="single" w:sz="12" w:space="0" w:color="auto"/>
            </w:tcBorders>
            <w:vAlign w:val="center"/>
          </w:tcPr>
          <w:p w:rsidR="00EE1A13" w:rsidRPr="00EE1A13" w:rsidRDefault="00EE1A13" w:rsidP="009C3030">
            <w:pPr>
              <w:pStyle w:val="aa"/>
              <w:suppressAutoHyphens/>
              <w:jc w:val="center"/>
              <w:rPr>
                <w:b/>
                <w:bCs/>
                <w:lang w:val="ru-RU"/>
              </w:rPr>
            </w:pPr>
            <w:r w:rsidRPr="00EE1A13">
              <w:rPr>
                <w:b/>
                <w:bCs/>
                <w:lang w:val="ru-RU"/>
              </w:rPr>
              <w:t>Объем времени, отведенный на освоение междисциплинарного курса (курсов)</w:t>
            </w:r>
          </w:p>
        </w:tc>
        <w:tc>
          <w:tcPr>
            <w:tcW w:w="998" w:type="pct"/>
            <w:gridSpan w:val="2"/>
            <w:tcBorders>
              <w:top w:val="single" w:sz="12" w:space="0" w:color="auto"/>
              <w:left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sidRPr="000F02A6">
              <w:rPr>
                <w:rFonts w:ascii="Times New Roman" w:hAnsi="Times New Roman"/>
                <w:b/>
                <w:bCs/>
              </w:rPr>
              <w:t xml:space="preserve">Практика </w:t>
            </w:r>
          </w:p>
        </w:tc>
      </w:tr>
      <w:tr w:rsidR="00EE1A13" w:rsidRPr="000F02A6" w:rsidTr="009C3030">
        <w:trPr>
          <w:trHeight w:val="435"/>
          <w:jc w:val="center"/>
        </w:trPr>
        <w:tc>
          <w:tcPr>
            <w:tcW w:w="419"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sz w:val="24"/>
                <w:szCs w:val="24"/>
              </w:rPr>
            </w:pPr>
          </w:p>
        </w:tc>
        <w:tc>
          <w:tcPr>
            <w:tcW w:w="1023"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sz w:val="24"/>
                <w:szCs w:val="24"/>
              </w:rPr>
            </w:pPr>
          </w:p>
        </w:tc>
        <w:tc>
          <w:tcPr>
            <w:tcW w:w="438"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i/>
                <w:iCs/>
                <w:sz w:val="24"/>
                <w:szCs w:val="24"/>
              </w:rPr>
            </w:pPr>
          </w:p>
        </w:tc>
        <w:tc>
          <w:tcPr>
            <w:tcW w:w="1304" w:type="pct"/>
            <w:gridSpan w:val="3"/>
            <w:tcBorders>
              <w:top w:val="single" w:sz="12" w:space="0" w:color="auto"/>
              <w:left w:val="single" w:sz="12" w:space="0" w:color="auto"/>
              <w:bottom w:val="single" w:sz="12" w:space="0" w:color="auto"/>
              <w:right w:val="single" w:sz="12" w:space="0" w:color="auto"/>
            </w:tcBorders>
            <w:vAlign w:val="center"/>
          </w:tcPr>
          <w:p w:rsidR="00EE1A13" w:rsidRPr="00EE1A13" w:rsidRDefault="00EE1A13" w:rsidP="009C3030">
            <w:pPr>
              <w:pStyle w:val="aa"/>
              <w:suppressAutoHyphens/>
              <w:jc w:val="center"/>
              <w:rPr>
                <w:b/>
                <w:bCs/>
                <w:lang w:val="ru-RU"/>
              </w:rPr>
            </w:pPr>
            <w:r w:rsidRPr="00EE1A13">
              <w:rPr>
                <w:b/>
                <w:bCs/>
                <w:lang w:val="ru-RU"/>
              </w:rPr>
              <w:t>Обязательная аудиторная учебная нагрузка обучающегося</w:t>
            </w:r>
          </w:p>
        </w:tc>
        <w:tc>
          <w:tcPr>
            <w:tcW w:w="818" w:type="pc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aa"/>
              <w:suppressAutoHyphens/>
              <w:jc w:val="center"/>
              <w:rPr>
                <w:b/>
                <w:bCs/>
              </w:rPr>
            </w:pPr>
            <w:r w:rsidRPr="000F02A6">
              <w:rPr>
                <w:b/>
                <w:bCs/>
              </w:rPr>
              <w:t>Самостоятельная работа обучающегося</w:t>
            </w:r>
          </w:p>
        </w:tc>
        <w:tc>
          <w:tcPr>
            <w:tcW w:w="419" w:type="pct"/>
            <w:vMerge w:val="restar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sidRPr="000F02A6">
              <w:rPr>
                <w:rFonts w:ascii="Times New Roman" w:hAnsi="Times New Roman"/>
                <w:b/>
                <w:bCs/>
              </w:rPr>
              <w:t>Учебная,</w:t>
            </w:r>
          </w:p>
          <w:p w:rsidR="00EE1A13" w:rsidRPr="000F02A6" w:rsidRDefault="00EE1A13" w:rsidP="009C3030">
            <w:pPr>
              <w:pStyle w:val="23"/>
              <w:widowControl w:val="0"/>
              <w:ind w:left="0" w:firstLine="0"/>
              <w:jc w:val="center"/>
              <w:rPr>
                <w:rFonts w:ascii="Times New Roman" w:hAnsi="Times New Roman"/>
                <w:b/>
                <w:bCs/>
                <w:i/>
                <w:iCs/>
              </w:rPr>
            </w:pPr>
            <w:r w:rsidRPr="000F02A6">
              <w:rPr>
                <w:rFonts w:ascii="Times New Roman" w:hAnsi="Times New Roman"/>
              </w:rPr>
              <w:t>часов</w:t>
            </w:r>
          </w:p>
        </w:tc>
        <w:tc>
          <w:tcPr>
            <w:tcW w:w="579" w:type="pct"/>
            <w:vMerge w:val="restart"/>
            <w:tcBorders>
              <w:top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Pr>
                <w:rFonts w:ascii="Times New Roman" w:hAnsi="Times New Roman"/>
                <w:b/>
                <w:bCs/>
              </w:rPr>
              <w:t>Производственная</w:t>
            </w:r>
            <w:r w:rsidRPr="000F02A6">
              <w:rPr>
                <w:rFonts w:ascii="Times New Roman" w:hAnsi="Times New Roman"/>
                <w:b/>
                <w:bCs/>
              </w:rPr>
              <w:t>,</w:t>
            </w:r>
          </w:p>
          <w:p w:rsidR="00EE1A13" w:rsidRPr="000F02A6" w:rsidRDefault="00EE1A13" w:rsidP="009C3030">
            <w:pPr>
              <w:pStyle w:val="23"/>
              <w:widowControl w:val="0"/>
              <w:ind w:left="72" w:firstLine="0"/>
              <w:jc w:val="center"/>
              <w:rPr>
                <w:rFonts w:ascii="Times New Roman" w:hAnsi="Times New Roman"/>
              </w:rPr>
            </w:pPr>
            <w:r w:rsidRPr="000F02A6">
              <w:rPr>
                <w:rFonts w:ascii="Times New Roman" w:hAnsi="Times New Roman"/>
              </w:rPr>
              <w:t>часов</w:t>
            </w:r>
          </w:p>
          <w:p w:rsidR="00EE1A13" w:rsidRPr="000F02A6" w:rsidRDefault="00EE1A13" w:rsidP="009C3030">
            <w:pPr>
              <w:pStyle w:val="23"/>
              <w:widowControl w:val="0"/>
              <w:ind w:left="72"/>
              <w:jc w:val="center"/>
              <w:rPr>
                <w:rFonts w:ascii="Times New Roman" w:hAnsi="Times New Roman"/>
                <w:b/>
                <w:bCs/>
              </w:rPr>
            </w:pPr>
          </w:p>
        </w:tc>
      </w:tr>
      <w:tr w:rsidR="00EE1A13" w:rsidRPr="000F02A6" w:rsidTr="009C3030">
        <w:trPr>
          <w:trHeight w:val="390"/>
          <w:jc w:val="center"/>
        </w:trPr>
        <w:tc>
          <w:tcPr>
            <w:tcW w:w="419"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sz w:val="24"/>
                <w:szCs w:val="24"/>
              </w:rPr>
            </w:pPr>
          </w:p>
        </w:tc>
        <w:tc>
          <w:tcPr>
            <w:tcW w:w="1023"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sz w:val="24"/>
                <w:szCs w:val="24"/>
              </w:rPr>
            </w:pPr>
          </w:p>
        </w:tc>
        <w:tc>
          <w:tcPr>
            <w:tcW w:w="438"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i/>
                <w:iCs/>
                <w:sz w:val="24"/>
                <w:szCs w:val="24"/>
              </w:rPr>
            </w:pPr>
          </w:p>
        </w:tc>
        <w:tc>
          <w:tcPr>
            <w:tcW w:w="354" w:type="pct"/>
            <w:tcBorders>
              <w:top w:val="single" w:sz="12" w:space="0" w:color="auto"/>
              <w:left w:val="single" w:sz="12" w:space="0" w:color="auto"/>
              <w:bottom w:val="single" w:sz="12" w:space="0" w:color="auto"/>
            </w:tcBorders>
            <w:vAlign w:val="center"/>
          </w:tcPr>
          <w:p w:rsidR="00EE1A13" w:rsidRPr="000F02A6" w:rsidRDefault="00EE1A13" w:rsidP="009C3030">
            <w:pPr>
              <w:pStyle w:val="aa"/>
              <w:suppressAutoHyphens/>
              <w:jc w:val="center"/>
              <w:rPr>
                <w:b/>
                <w:bCs/>
              </w:rPr>
            </w:pPr>
            <w:r w:rsidRPr="000F02A6">
              <w:rPr>
                <w:b/>
                <w:bCs/>
              </w:rPr>
              <w:t>Всего,</w:t>
            </w:r>
          </w:p>
          <w:p w:rsidR="00EE1A13" w:rsidRPr="000F02A6" w:rsidRDefault="00EE1A13" w:rsidP="009C3030">
            <w:pPr>
              <w:pStyle w:val="aa"/>
              <w:suppressAutoHyphens/>
              <w:jc w:val="center"/>
              <w:rPr>
                <w:i/>
                <w:iCs/>
              </w:rPr>
            </w:pPr>
            <w:r w:rsidRPr="000F02A6">
              <w:t>часов</w:t>
            </w:r>
          </w:p>
        </w:tc>
        <w:tc>
          <w:tcPr>
            <w:tcW w:w="493" w:type="pct"/>
            <w:tcBorders>
              <w:top w:val="single" w:sz="12" w:space="0" w:color="auto"/>
              <w:bottom w:val="single" w:sz="12" w:space="0" w:color="auto"/>
            </w:tcBorders>
            <w:vAlign w:val="center"/>
          </w:tcPr>
          <w:p w:rsidR="00EE1A13" w:rsidRPr="000F02A6" w:rsidRDefault="006E2F14" w:rsidP="009C3030">
            <w:pPr>
              <w:pStyle w:val="aa"/>
              <w:suppressAutoHyphens/>
              <w:jc w:val="center"/>
              <w:rPr>
                <w:b/>
                <w:bCs/>
              </w:rPr>
            </w:pPr>
            <w:r>
              <w:rPr>
                <w:b/>
                <w:bCs/>
                <w:lang w:val="ru-RU"/>
              </w:rPr>
              <w:t>П</w:t>
            </w:r>
            <w:r w:rsidR="00EE1A13">
              <w:rPr>
                <w:b/>
                <w:bCs/>
              </w:rPr>
              <w:t>рактич</w:t>
            </w:r>
            <w:r w:rsidR="00EE1A13" w:rsidRPr="000F02A6">
              <w:rPr>
                <w:b/>
                <w:bCs/>
              </w:rPr>
              <w:t xml:space="preserve"> занятия,</w:t>
            </w:r>
          </w:p>
          <w:p w:rsidR="00EE1A13" w:rsidRPr="000F02A6" w:rsidRDefault="00EE1A13" w:rsidP="009C3030">
            <w:pPr>
              <w:pStyle w:val="aa"/>
              <w:suppressAutoHyphens/>
              <w:jc w:val="center"/>
            </w:pPr>
            <w:r w:rsidRPr="000F02A6">
              <w:t>часов</w:t>
            </w:r>
          </w:p>
        </w:tc>
        <w:tc>
          <w:tcPr>
            <w:tcW w:w="457" w:type="pct"/>
            <w:tcBorders>
              <w:top w:val="single" w:sz="12" w:space="0" w:color="auto"/>
              <w:bottom w:val="single" w:sz="12" w:space="0" w:color="auto"/>
              <w:right w:val="single" w:sz="12" w:space="0" w:color="auto"/>
            </w:tcBorders>
            <w:vAlign w:val="center"/>
          </w:tcPr>
          <w:p w:rsidR="00EE1A13" w:rsidRDefault="006E2F14" w:rsidP="009C3030">
            <w:pPr>
              <w:pStyle w:val="23"/>
              <w:widowControl w:val="0"/>
              <w:ind w:left="0" w:firstLine="0"/>
              <w:jc w:val="center"/>
              <w:rPr>
                <w:rFonts w:ascii="Times New Roman" w:hAnsi="Times New Roman"/>
                <w:b/>
                <w:iCs/>
              </w:rPr>
            </w:pPr>
            <w:r>
              <w:rPr>
                <w:rFonts w:ascii="Times New Roman" w:hAnsi="Times New Roman"/>
                <w:b/>
                <w:iCs/>
              </w:rPr>
              <w:t>П</w:t>
            </w:r>
            <w:r w:rsidR="00EE1A13">
              <w:rPr>
                <w:rFonts w:ascii="Times New Roman" w:hAnsi="Times New Roman"/>
                <w:b/>
                <w:iCs/>
              </w:rPr>
              <w:t>рактич.</w:t>
            </w:r>
          </w:p>
          <w:p w:rsidR="00EE1A13" w:rsidRDefault="00EE1A13" w:rsidP="009C3030">
            <w:pPr>
              <w:pStyle w:val="23"/>
              <w:widowControl w:val="0"/>
              <w:ind w:left="0" w:firstLine="0"/>
              <w:jc w:val="center"/>
              <w:rPr>
                <w:rFonts w:ascii="Times New Roman" w:hAnsi="Times New Roman"/>
                <w:b/>
                <w:iCs/>
              </w:rPr>
            </w:pPr>
            <w:r>
              <w:rPr>
                <w:rFonts w:ascii="Times New Roman" w:hAnsi="Times New Roman"/>
                <w:b/>
                <w:iCs/>
              </w:rPr>
              <w:t>п</w:t>
            </w:r>
            <w:r w:rsidRPr="00FA3820">
              <w:rPr>
                <w:rFonts w:ascii="Times New Roman" w:hAnsi="Times New Roman"/>
                <w:b/>
                <w:iCs/>
              </w:rPr>
              <w:t>одготов</w:t>
            </w:r>
          </w:p>
          <w:p w:rsidR="00EE1A13" w:rsidRPr="00FA3820" w:rsidRDefault="00EE1A13" w:rsidP="009C3030">
            <w:pPr>
              <w:pStyle w:val="23"/>
              <w:widowControl w:val="0"/>
              <w:ind w:left="0" w:firstLine="0"/>
              <w:jc w:val="center"/>
              <w:rPr>
                <w:rFonts w:ascii="Times New Roman" w:hAnsi="Times New Roman"/>
                <w:iCs/>
              </w:rPr>
            </w:pPr>
            <w:r w:rsidRPr="00FA3820">
              <w:rPr>
                <w:rFonts w:ascii="Times New Roman" w:hAnsi="Times New Roman"/>
                <w:iCs/>
              </w:rPr>
              <w:t>часов</w:t>
            </w:r>
          </w:p>
        </w:tc>
        <w:tc>
          <w:tcPr>
            <w:tcW w:w="818" w:type="pc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aa"/>
              <w:suppressAutoHyphens/>
              <w:jc w:val="center"/>
              <w:rPr>
                <w:b/>
                <w:bCs/>
              </w:rPr>
            </w:pPr>
            <w:r w:rsidRPr="000F02A6">
              <w:rPr>
                <w:b/>
                <w:bCs/>
              </w:rPr>
              <w:t>Всего,</w:t>
            </w:r>
          </w:p>
          <w:p w:rsidR="00EE1A13" w:rsidRPr="00742A40" w:rsidRDefault="00EE1A13" w:rsidP="009C3030">
            <w:pPr>
              <w:pStyle w:val="23"/>
              <w:widowControl w:val="0"/>
              <w:ind w:left="0" w:firstLine="0"/>
              <w:jc w:val="center"/>
              <w:rPr>
                <w:rFonts w:ascii="Times New Roman" w:hAnsi="Times New Roman"/>
                <w:b/>
                <w:bCs/>
              </w:rPr>
            </w:pPr>
            <w:r w:rsidRPr="000F02A6">
              <w:rPr>
                <w:rFonts w:ascii="Times New Roman" w:hAnsi="Times New Roman"/>
              </w:rPr>
              <w:t>часов</w:t>
            </w:r>
          </w:p>
        </w:tc>
        <w:tc>
          <w:tcPr>
            <w:tcW w:w="419" w:type="pct"/>
            <w:vMerge/>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i/>
                <w:iCs/>
                <w:sz w:val="24"/>
                <w:szCs w:val="24"/>
              </w:rPr>
            </w:pPr>
          </w:p>
        </w:tc>
        <w:tc>
          <w:tcPr>
            <w:tcW w:w="579" w:type="pct"/>
            <w:vMerge/>
            <w:tcBorders>
              <w:top w:val="single" w:sz="12" w:space="0" w:color="auto"/>
              <w:bottom w:val="single" w:sz="12" w:space="0" w:color="auto"/>
              <w:right w:val="single" w:sz="12" w:space="0" w:color="auto"/>
            </w:tcBorders>
            <w:vAlign w:val="center"/>
          </w:tcPr>
          <w:p w:rsidR="00EE1A13" w:rsidRPr="000F02A6" w:rsidRDefault="00EE1A13" w:rsidP="009C3030">
            <w:pPr>
              <w:spacing w:line="240" w:lineRule="auto"/>
              <w:rPr>
                <w:rFonts w:ascii="Times New Roman" w:hAnsi="Times New Roman" w:cs="Times New Roman"/>
                <w:b/>
                <w:bCs/>
                <w:sz w:val="24"/>
                <w:szCs w:val="24"/>
              </w:rPr>
            </w:pPr>
          </w:p>
        </w:tc>
      </w:tr>
      <w:tr w:rsidR="00EE1A13" w:rsidRPr="000F02A6" w:rsidTr="009C3030">
        <w:trPr>
          <w:trHeight w:val="693"/>
          <w:jc w:val="center"/>
        </w:trPr>
        <w:tc>
          <w:tcPr>
            <w:tcW w:w="419" w:type="pct"/>
            <w:tcBorders>
              <w:left w:val="single" w:sz="12" w:space="0" w:color="auto"/>
              <w:bottom w:val="single" w:sz="12" w:space="0" w:color="auto"/>
              <w:right w:val="single" w:sz="12" w:space="0" w:color="auto"/>
            </w:tcBorders>
            <w:vAlign w:val="center"/>
          </w:tcPr>
          <w:p w:rsidR="00EE1A13" w:rsidRPr="000F02A6" w:rsidRDefault="00EE1A13" w:rsidP="009C3030">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1</w:t>
            </w:r>
          </w:p>
        </w:tc>
        <w:tc>
          <w:tcPr>
            <w:tcW w:w="1023" w:type="pct"/>
            <w:tcBorders>
              <w:left w:val="single" w:sz="12" w:space="0" w:color="auto"/>
              <w:bottom w:val="single" w:sz="12" w:space="0" w:color="auto"/>
              <w:right w:val="single" w:sz="12" w:space="0" w:color="auto"/>
            </w:tcBorders>
            <w:vAlign w:val="center"/>
          </w:tcPr>
          <w:p w:rsidR="00EE1A13" w:rsidRPr="000F02A6" w:rsidRDefault="00EE1A13" w:rsidP="009C3030">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2</w:t>
            </w:r>
          </w:p>
        </w:tc>
        <w:tc>
          <w:tcPr>
            <w:tcW w:w="438" w:type="pct"/>
            <w:tcBorders>
              <w:left w:val="single" w:sz="12" w:space="0" w:color="auto"/>
              <w:bottom w:val="single" w:sz="12" w:space="0" w:color="auto"/>
              <w:right w:val="single" w:sz="12" w:space="0" w:color="auto"/>
            </w:tcBorders>
            <w:vAlign w:val="center"/>
          </w:tcPr>
          <w:p w:rsidR="00EE1A13" w:rsidRPr="000F02A6" w:rsidRDefault="00EE1A13" w:rsidP="009C3030">
            <w:pPr>
              <w:pStyle w:val="aa"/>
              <w:suppressAutoHyphens/>
              <w:jc w:val="center"/>
              <w:rPr>
                <w:b/>
                <w:bCs/>
              </w:rPr>
            </w:pPr>
            <w:r w:rsidRPr="000F02A6">
              <w:rPr>
                <w:b/>
                <w:bCs/>
              </w:rPr>
              <w:t>3</w:t>
            </w:r>
          </w:p>
        </w:tc>
        <w:tc>
          <w:tcPr>
            <w:tcW w:w="354" w:type="pct"/>
            <w:tcBorders>
              <w:left w:val="single" w:sz="12" w:space="0" w:color="auto"/>
              <w:bottom w:val="single" w:sz="12" w:space="0" w:color="auto"/>
              <w:right w:val="single" w:sz="6" w:space="0" w:color="auto"/>
            </w:tcBorders>
            <w:vAlign w:val="center"/>
          </w:tcPr>
          <w:p w:rsidR="00EE1A13" w:rsidRPr="000F02A6" w:rsidRDefault="00EE1A13" w:rsidP="009C3030">
            <w:pPr>
              <w:pStyle w:val="aa"/>
              <w:suppressAutoHyphens/>
              <w:jc w:val="center"/>
              <w:rPr>
                <w:b/>
                <w:bCs/>
              </w:rPr>
            </w:pPr>
            <w:r w:rsidRPr="000F02A6">
              <w:rPr>
                <w:b/>
                <w:bCs/>
              </w:rPr>
              <w:t>4</w:t>
            </w:r>
          </w:p>
        </w:tc>
        <w:tc>
          <w:tcPr>
            <w:tcW w:w="493" w:type="pct"/>
            <w:tcBorders>
              <w:top w:val="single" w:sz="12" w:space="0" w:color="auto"/>
              <w:left w:val="single" w:sz="6" w:space="0" w:color="auto"/>
              <w:bottom w:val="single" w:sz="12" w:space="0" w:color="auto"/>
              <w:right w:val="single" w:sz="6" w:space="0" w:color="auto"/>
            </w:tcBorders>
            <w:vAlign w:val="center"/>
          </w:tcPr>
          <w:p w:rsidR="00EE1A13" w:rsidRPr="000F02A6" w:rsidRDefault="00EE1A13" w:rsidP="009C3030">
            <w:pPr>
              <w:pStyle w:val="aa"/>
              <w:suppressAutoHyphens/>
              <w:jc w:val="center"/>
              <w:rPr>
                <w:b/>
                <w:bCs/>
              </w:rPr>
            </w:pPr>
            <w:r w:rsidRPr="000F02A6">
              <w:rPr>
                <w:b/>
                <w:bCs/>
              </w:rPr>
              <w:t>5</w:t>
            </w:r>
          </w:p>
        </w:tc>
        <w:tc>
          <w:tcPr>
            <w:tcW w:w="457" w:type="pct"/>
            <w:tcBorders>
              <w:top w:val="single" w:sz="12" w:space="0" w:color="auto"/>
              <w:left w:val="single" w:sz="6" w:space="0" w:color="auto"/>
              <w:bottom w:val="single" w:sz="12" w:space="0" w:color="auto"/>
              <w:right w:val="single" w:sz="12" w:space="0" w:color="auto"/>
            </w:tcBorders>
            <w:vAlign w:val="center"/>
          </w:tcPr>
          <w:p w:rsidR="00EE1A13" w:rsidRPr="000F02A6" w:rsidRDefault="00EE1A13" w:rsidP="009C3030">
            <w:pPr>
              <w:pStyle w:val="aa"/>
              <w:suppressAutoHyphens/>
              <w:jc w:val="center"/>
              <w:rPr>
                <w:b/>
                <w:bCs/>
              </w:rPr>
            </w:pPr>
            <w:r w:rsidRPr="000F02A6">
              <w:rPr>
                <w:b/>
                <w:bCs/>
              </w:rPr>
              <w:t>6</w:t>
            </w:r>
          </w:p>
        </w:tc>
        <w:tc>
          <w:tcPr>
            <w:tcW w:w="818" w:type="pct"/>
            <w:tcBorders>
              <w:top w:val="single" w:sz="12" w:space="0" w:color="auto"/>
              <w:left w:val="single" w:sz="12" w:space="0" w:color="auto"/>
              <w:bottom w:val="single" w:sz="12" w:space="0" w:color="auto"/>
              <w:right w:val="single" w:sz="12" w:space="0" w:color="auto"/>
            </w:tcBorders>
            <w:vAlign w:val="center"/>
          </w:tcPr>
          <w:p w:rsidR="00EE1A13" w:rsidRPr="000F02A6" w:rsidRDefault="00EE1A13" w:rsidP="009C3030">
            <w:pPr>
              <w:pStyle w:val="aa"/>
              <w:suppressAutoHyphens/>
              <w:jc w:val="center"/>
              <w:rPr>
                <w:b/>
                <w:bCs/>
              </w:rPr>
            </w:pPr>
            <w:r w:rsidRPr="000F02A6">
              <w:rPr>
                <w:b/>
                <w:bCs/>
              </w:rPr>
              <w:t>7</w:t>
            </w:r>
          </w:p>
        </w:tc>
        <w:tc>
          <w:tcPr>
            <w:tcW w:w="419" w:type="pct"/>
            <w:tcBorders>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Pr>
                <w:rFonts w:ascii="Times New Roman" w:hAnsi="Times New Roman"/>
                <w:b/>
                <w:bCs/>
              </w:rPr>
              <w:t>8</w:t>
            </w:r>
          </w:p>
        </w:tc>
        <w:tc>
          <w:tcPr>
            <w:tcW w:w="579" w:type="pct"/>
            <w:tcBorders>
              <w:left w:val="single" w:sz="12" w:space="0" w:color="auto"/>
              <w:bottom w:val="single" w:sz="12" w:space="0" w:color="auto"/>
              <w:right w:val="single" w:sz="12" w:space="0" w:color="auto"/>
            </w:tcBorders>
            <w:vAlign w:val="center"/>
          </w:tcPr>
          <w:p w:rsidR="00EE1A13" w:rsidRPr="000F02A6" w:rsidRDefault="00EE1A13" w:rsidP="009C3030">
            <w:pPr>
              <w:pStyle w:val="23"/>
              <w:widowControl w:val="0"/>
              <w:ind w:left="0" w:firstLine="0"/>
              <w:jc w:val="center"/>
              <w:rPr>
                <w:rFonts w:ascii="Times New Roman" w:hAnsi="Times New Roman"/>
                <w:b/>
                <w:bCs/>
              </w:rPr>
            </w:pPr>
            <w:r>
              <w:rPr>
                <w:rFonts w:ascii="Times New Roman" w:hAnsi="Times New Roman"/>
                <w:b/>
                <w:bCs/>
              </w:rPr>
              <w:t>9</w:t>
            </w:r>
          </w:p>
        </w:tc>
      </w:tr>
      <w:tr w:rsidR="00EE1A13" w:rsidRPr="000F02A6" w:rsidTr="009C3030">
        <w:trPr>
          <w:trHeight w:val="617"/>
          <w:jc w:val="center"/>
        </w:trPr>
        <w:tc>
          <w:tcPr>
            <w:tcW w:w="419" w:type="pct"/>
            <w:vMerge w:val="restart"/>
            <w:tcBorders>
              <w:top w:val="single" w:sz="12" w:space="0" w:color="auto"/>
              <w:left w:val="single" w:sz="12" w:space="0" w:color="auto"/>
              <w:right w:val="single" w:sz="12" w:space="0" w:color="auto"/>
            </w:tcBorders>
          </w:tcPr>
          <w:p w:rsidR="00EE1A13" w:rsidRPr="00424566" w:rsidRDefault="00C83E29" w:rsidP="00EE1A13">
            <w:pPr>
              <w:spacing w:line="268" w:lineRule="exact"/>
              <w:ind w:left="110"/>
              <w:rPr>
                <w:rFonts w:ascii="Times New Roman" w:eastAsia="Times New Roman" w:hAnsi="Times New Roman" w:cs="Times New Roman"/>
                <w:sz w:val="24"/>
                <w:lang w:bidi="ru-RU"/>
              </w:rPr>
            </w:pPr>
            <w:r>
              <w:rPr>
                <w:rFonts w:ascii="Times New Roman" w:eastAsia="Times New Roman" w:hAnsi="Times New Roman" w:cs="Times New Roman"/>
                <w:sz w:val="24"/>
                <w:lang w:bidi="ru-RU"/>
              </w:rPr>
              <w:t>ОК 1-9</w:t>
            </w:r>
            <w:bookmarkStart w:id="0" w:name="_GoBack"/>
            <w:bookmarkEnd w:id="0"/>
          </w:p>
          <w:p w:rsidR="00EE1A13" w:rsidRPr="000F02A6" w:rsidRDefault="00EE1A13" w:rsidP="00EE1A13">
            <w:pPr>
              <w:widowControl w:val="0"/>
              <w:suppressAutoHyphens/>
              <w:spacing w:after="0" w:line="240" w:lineRule="auto"/>
              <w:jc w:val="both"/>
              <w:rPr>
                <w:rFonts w:ascii="Times New Roman" w:hAnsi="Times New Roman" w:cs="Times New Roman"/>
                <w:sz w:val="24"/>
                <w:szCs w:val="24"/>
              </w:rPr>
            </w:pPr>
            <w:r w:rsidRPr="00424566">
              <w:rPr>
                <w:rFonts w:ascii="Times New Roman" w:eastAsia="Times New Roman" w:hAnsi="Times New Roman" w:cs="Times New Roman"/>
                <w:sz w:val="24"/>
                <w:lang w:bidi="ru-RU"/>
              </w:rPr>
              <w:t>ПК 1.1-1.4</w:t>
            </w:r>
          </w:p>
        </w:tc>
        <w:tc>
          <w:tcPr>
            <w:tcW w:w="1023" w:type="pct"/>
            <w:tcBorders>
              <w:top w:val="single" w:sz="12" w:space="0" w:color="auto"/>
              <w:left w:val="single" w:sz="12" w:space="0" w:color="auto"/>
              <w:right w:val="single" w:sz="12" w:space="0" w:color="auto"/>
            </w:tcBorders>
          </w:tcPr>
          <w:p w:rsidR="00EE1A13" w:rsidRPr="00C61424" w:rsidRDefault="00EE1A13" w:rsidP="009C3030">
            <w:pPr>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МДК 02</w:t>
            </w:r>
            <w:r w:rsidRPr="00C61424">
              <w:rPr>
                <w:rFonts w:ascii="Times New Roman" w:hAnsi="Times New Roman" w:cs="Times New Roman"/>
                <w:bCs/>
                <w:sz w:val="24"/>
                <w:szCs w:val="24"/>
              </w:rPr>
              <w:t>.01</w:t>
            </w:r>
            <w:r w:rsidRPr="00C61424">
              <w:rPr>
                <w:rFonts w:ascii="Times New Roman" w:hAnsi="Times New Roman" w:cs="Times New Roman"/>
                <w:sz w:val="24"/>
                <w:szCs w:val="24"/>
              </w:rPr>
              <w:t xml:space="preserve"> Способы поиска работы, трудоустройства</w:t>
            </w:r>
          </w:p>
        </w:tc>
        <w:tc>
          <w:tcPr>
            <w:tcW w:w="438" w:type="pct"/>
            <w:tcBorders>
              <w:top w:val="single" w:sz="12" w:space="0" w:color="auto"/>
              <w:left w:val="single" w:sz="12" w:space="0" w:color="auto"/>
              <w:right w:val="single" w:sz="12" w:space="0" w:color="auto"/>
            </w:tcBorders>
            <w:vAlign w:val="center"/>
          </w:tcPr>
          <w:p w:rsidR="00EE1A13" w:rsidRPr="002E39D7" w:rsidRDefault="00EE1A13" w:rsidP="009C3030">
            <w:pPr>
              <w:pStyle w:val="aa"/>
              <w:suppressAutoHyphens/>
              <w:jc w:val="center"/>
              <w:rPr>
                <w:b/>
                <w:bCs/>
              </w:rPr>
            </w:pPr>
            <w:r>
              <w:rPr>
                <w:b/>
                <w:bCs/>
              </w:rPr>
              <w:t>39</w:t>
            </w:r>
          </w:p>
        </w:tc>
        <w:tc>
          <w:tcPr>
            <w:tcW w:w="354" w:type="pct"/>
            <w:tcBorders>
              <w:top w:val="single" w:sz="12" w:space="0" w:color="auto"/>
              <w:left w:val="single" w:sz="12" w:space="0" w:color="auto"/>
            </w:tcBorders>
            <w:vAlign w:val="center"/>
          </w:tcPr>
          <w:p w:rsidR="00EE1A13" w:rsidRPr="002E39D7" w:rsidRDefault="00EE1A13" w:rsidP="009C3030">
            <w:pPr>
              <w:pStyle w:val="aa"/>
              <w:suppressAutoHyphens/>
              <w:jc w:val="center"/>
              <w:rPr>
                <w:b/>
                <w:bCs/>
              </w:rPr>
            </w:pPr>
            <w:r>
              <w:rPr>
                <w:b/>
                <w:bCs/>
              </w:rPr>
              <w:t>26</w:t>
            </w:r>
          </w:p>
        </w:tc>
        <w:tc>
          <w:tcPr>
            <w:tcW w:w="493" w:type="pct"/>
            <w:tcBorders>
              <w:top w:val="single" w:sz="12" w:space="0" w:color="auto"/>
            </w:tcBorders>
            <w:vAlign w:val="center"/>
          </w:tcPr>
          <w:p w:rsidR="00EE1A13" w:rsidRPr="00FA3820" w:rsidRDefault="00EE1A13" w:rsidP="009C3030">
            <w:pPr>
              <w:pStyle w:val="23"/>
              <w:widowControl w:val="0"/>
              <w:ind w:left="0" w:firstLine="0"/>
              <w:jc w:val="center"/>
              <w:rPr>
                <w:rFonts w:ascii="Times New Roman" w:hAnsi="Times New Roman"/>
                <w:bCs/>
              </w:rPr>
            </w:pPr>
            <w:r w:rsidRPr="00FA3820">
              <w:rPr>
                <w:rFonts w:ascii="Times New Roman" w:hAnsi="Times New Roman"/>
              </w:rPr>
              <w:t>10</w:t>
            </w:r>
          </w:p>
        </w:tc>
        <w:tc>
          <w:tcPr>
            <w:tcW w:w="457" w:type="pct"/>
            <w:tcBorders>
              <w:top w:val="single" w:sz="12" w:space="0" w:color="auto"/>
              <w:right w:val="single" w:sz="12" w:space="0" w:color="auto"/>
            </w:tcBorders>
            <w:vAlign w:val="center"/>
          </w:tcPr>
          <w:p w:rsidR="00EE1A13" w:rsidRPr="00E576E6" w:rsidRDefault="00EE1A13" w:rsidP="009C3030">
            <w:pPr>
              <w:pStyle w:val="23"/>
              <w:widowControl w:val="0"/>
              <w:ind w:left="0" w:firstLine="0"/>
              <w:jc w:val="center"/>
              <w:rPr>
                <w:rFonts w:ascii="Times New Roman" w:hAnsi="Times New Roman"/>
              </w:rPr>
            </w:pPr>
            <w:r>
              <w:rPr>
                <w:rFonts w:ascii="Times New Roman" w:hAnsi="Times New Roman"/>
              </w:rPr>
              <w:t>6</w:t>
            </w:r>
          </w:p>
        </w:tc>
        <w:tc>
          <w:tcPr>
            <w:tcW w:w="1" w:type="pct"/>
            <w:tcBorders>
              <w:top w:val="single" w:sz="12" w:space="0" w:color="auto"/>
              <w:left w:val="single" w:sz="12" w:space="0" w:color="auto"/>
              <w:right w:val="single" w:sz="12" w:space="0" w:color="auto"/>
            </w:tcBorders>
            <w:vAlign w:val="center"/>
          </w:tcPr>
          <w:p w:rsidR="00EE1A13" w:rsidRPr="00E576E6" w:rsidRDefault="00EE1A13" w:rsidP="009C3030">
            <w:pPr>
              <w:pStyle w:val="aa"/>
              <w:suppressAutoHyphens/>
              <w:jc w:val="center"/>
              <w:rPr>
                <w:b/>
                <w:bCs/>
              </w:rPr>
            </w:pPr>
            <w:r w:rsidRPr="00E576E6">
              <w:rPr>
                <w:b/>
                <w:bCs/>
              </w:rPr>
              <w:t>1</w:t>
            </w:r>
            <w:r>
              <w:rPr>
                <w:b/>
                <w:bCs/>
              </w:rPr>
              <w:t>3</w:t>
            </w:r>
          </w:p>
        </w:tc>
        <w:tc>
          <w:tcPr>
            <w:tcW w:w="419" w:type="pct"/>
            <w:tcBorders>
              <w:top w:val="single" w:sz="12" w:space="0" w:color="auto"/>
              <w:left w:val="single" w:sz="12" w:space="0" w:color="auto"/>
              <w:right w:val="single" w:sz="12" w:space="0" w:color="auto"/>
            </w:tcBorders>
            <w:vAlign w:val="center"/>
          </w:tcPr>
          <w:p w:rsidR="00EE1A13" w:rsidRPr="00E576E6" w:rsidRDefault="00EE1A13" w:rsidP="009C3030">
            <w:pPr>
              <w:pStyle w:val="aa"/>
              <w:suppressAutoHyphens/>
              <w:jc w:val="center"/>
              <w:rPr>
                <w:b/>
                <w:bCs/>
              </w:rPr>
            </w:pPr>
          </w:p>
        </w:tc>
        <w:tc>
          <w:tcPr>
            <w:tcW w:w="579" w:type="pct"/>
            <w:tcBorders>
              <w:top w:val="single" w:sz="12" w:space="0" w:color="auto"/>
              <w:left w:val="single" w:sz="12" w:space="0" w:color="auto"/>
              <w:right w:val="single" w:sz="12" w:space="0" w:color="auto"/>
            </w:tcBorders>
            <w:vAlign w:val="center"/>
          </w:tcPr>
          <w:p w:rsidR="00EE1A13" w:rsidRPr="00E576E6" w:rsidRDefault="00EE1A13" w:rsidP="009C3030">
            <w:pPr>
              <w:pStyle w:val="aa"/>
              <w:suppressAutoHyphens/>
              <w:jc w:val="center"/>
              <w:rPr>
                <w:b/>
                <w:bCs/>
              </w:rPr>
            </w:pPr>
            <w:r w:rsidRPr="00E576E6">
              <w:rPr>
                <w:b/>
                <w:bCs/>
              </w:rPr>
              <w:t>-</w:t>
            </w:r>
          </w:p>
        </w:tc>
      </w:tr>
      <w:tr w:rsidR="00EE1A13" w:rsidRPr="000F02A6" w:rsidTr="009C3030">
        <w:trPr>
          <w:jc w:val="center"/>
        </w:trPr>
        <w:tc>
          <w:tcPr>
            <w:tcW w:w="419" w:type="pct"/>
            <w:vMerge/>
            <w:tcBorders>
              <w:left w:val="single" w:sz="12" w:space="0" w:color="auto"/>
              <w:bottom w:val="single" w:sz="12" w:space="0" w:color="auto"/>
              <w:right w:val="single" w:sz="12" w:space="0" w:color="auto"/>
            </w:tcBorders>
          </w:tcPr>
          <w:p w:rsidR="00EE1A13" w:rsidRPr="008C1BB6" w:rsidRDefault="00EE1A13" w:rsidP="009C3030">
            <w:pPr>
              <w:spacing w:after="0" w:line="240" w:lineRule="auto"/>
              <w:rPr>
                <w:rFonts w:ascii="Times New Roman" w:hAnsi="Times New Roman" w:cs="Times New Roman"/>
                <w:bCs/>
                <w:sz w:val="24"/>
                <w:szCs w:val="24"/>
              </w:rPr>
            </w:pPr>
          </w:p>
        </w:tc>
        <w:tc>
          <w:tcPr>
            <w:tcW w:w="1023" w:type="pct"/>
            <w:tcBorders>
              <w:left w:val="single" w:sz="12" w:space="0" w:color="auto"/>
              <w:bottom w:val="single" w:sz="12" w:space="0" w:color="auto"/>
              <w:right w:val="single" w:sz="12" w:space="0" w:color="auto"/>
            </w:tcBorders>
          </w:tcPr>
          <w:p w:rsidR="00EE1A13" w:rsidRPr="00C61424" w:rsidRDefault="00EE1A13" w:rsidP="009C3030">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УП. </w:t>
            </w:r>
            <w:r w:rsidRPr="00C61424">
              <w:rPr>
                <w:rFonts w:ascii="Times New Roman" w:hAnsi="Times New Roman" w:cs="Times New Roman"/>
                <w:bCs/>
                <w:sz w:val="24"/>
                <w:szCs w:val="24"/>
              </w:rPr>
              <w:t xml:space="preserve">Учебная практика </w:t>
            </w:r>
          </w:p>
        </w:tc>
        <w:tc>
          <w:tcPr>
            <w:tcW w:w="438" w:type="pct"/>
            <w:tcBorders>
              <w:left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i/>
                <w:iCs/>
                <w:sz w:val="24"/>
                <w:szCs w:val="24"/>
              </w:rPr>
            </w:pPr>
            <w:r>
              <w:rPr>
                <w:rFonts w:ascii="Times New Roman" w:hAnsi="Times New Roman" w:cs="Times New Roman"/>
                <w:b/>
                <w:bCs/>
                <w:sz w:val="24"/>
                <w:szCs w:val="24"/>
              </w:rPr>
              <w:t>30</w:t>
            </w:r>
          </w:p>
        </w:tc>
        <w:tc>
          <w:tcPr>
            <w:tcW w:w="2122" w:type="pct"/>
            <w:gridSpan w:val="4"/>
            <w:tcBorders>
              <w:left w:val="single" w:sz="12" w:space="0" w:color="auto"/>
              <w:bottom w:val="single" w:sz="12" w:space="0" w:color="auto"/>
              <w:right w:val="single" w:sz="12" w:space="0" w:color="auto"/>
            </w:tcBorders>
            <w:shd w:val="clear" w:color="auto" w:fill="auto"/>
          </w:tcPr>
          <w:p w:rsidR="00EE1A13" w:rsidRPr="000F02A6" w:rsidRDefault="00EE1A13" w:rsidP="009C3030">
            <w:pPr>
              <w:spacing w:line="240" w:lineRule="auto"/>
              <w:jc w:val="center"/>
              <w:rPr>
                <w:rFonts w:ascii="Times New Roman" w:hAnsi="Times New Roman" w:cs="Times New Roman"/>
                <w:sz w:val="24"/>
                <w:szCs w:val="24"/>
              </w:rPr>
            </w:pPr>
          </w:p>
        </w:tc>
        <w:tc>
          <w:tcPr>
            <w:tcW w:w="419" w:type="pct"/>
            <w:tcBorders>
              <w:left w:val="single" w:sz="12" w:space="0" w:color="auto"/>
              <w:bottom w:val="single" w:sz="12" w:space="0" w:color="auto"/>
              <w:right w:val="single" w:sz="12" w:space="0" w:color="auto"/>
            </w:tcBorders>
            <w:shd w:val="clear" w:color="auto" w:fill="auto"/>
          </w:tcPr>
          <w:p w:rsidR="00EE1A13" w:rsidRPr="0037650D" w:rsidRDefault="00EE1A13" w:rsidP="009C3030">
            <w:pPr>
              <w:spacing w:line="240" w:lineRule="auto"/>
              <w:jc w:val="center"/>
              <w:rPr>
                <w:rFonts w:ascii="Times New Roman" w:hAnsi="Times New Roman" w:cs="Times New Roman"/>
                <w:b/>
                <w:sz w:val="24"/>
                <w:szCs w:val="24"/>
              </w:rPr>
            </w:pPr>
            <w:r w:rsidRPr="0037650D">
              <w:rPr>
                <w:rFonts w:ascii="Times New Roman" w:hAnsi="Times New Roman" w:cs="Times New Roman"/>
                <w:b/>
                <w:sz w:val="24"/>
                <w:szCs w:val="24"/>
              </w:rPr>
              <w:t>30</w:t>
            </w:r>
          </w:p>
        </w:tc>
        <w:tc>
          <w:tcPr>
            <w:tcW w:w="579" w:type="pct"/>
            <w:tcBorders>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EE1A13" w:rsidRPr="000F02A6" w:rsidTr="00EE1A13">
        <w:trPr>
          <w:trHeight w:val="70"/>
          <w:jc w:val="center"/>
        </w:trPr>
        <w:tc>
          <w:tcPr>
            <w:tcW w:w="419"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pStyle w:val="23"/>
              <w:widowControl w:val="0"/>
              <w:ind w:left="0" w:firstLine="0"/>
              <w:rPr>
                <w:rFonts w:ascii="Times New Roman" w:hAnsi="Times New Roman"/>
                <w:b/>
                <w:bCs/>
              </w:rPr>
            </w:pPr>
          </w:p>
        </w:tc>
        <w:tc>
          <w:tcPr>
            <w:tcW w:w="1023"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pStyle w:val="23"/>
              <w:widowControl w:val="0"/>
              <w:ind w:left="0" w:firstLine="0"/>
              <w:jc w:val="right"/>
              <w:rPr>
                <w:rFonts w:ascii="Times New Roman" w:hAnsi="Times New Roman"/>
                <w:b/>
                <w:bCs/>
              </w:rPr>
            </w:pPr>
            <w:r w:rsidRPr="000F02A6">
              <w:rPr>
                <w:rFonts w:ascii="Times New Roman" w:hAnsi="Times New Roman"/>
                <w:b/>
                <w:bCs/>
              </w:rPr>
              <w:t>Всего:</w:t>
            </w:r>
          </w:p>
        </w:tc>
        <w:tc>
          <w:tcPr>
            <w:tcW w:w="438"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69</w:t>
            </w:r>
          </w:p>
        </w:tc>
        <w:tc>
          <w:tcPr>
            <w:tcW w:w="354" w:type="pct"/>
            <w:tcBorders>
              <w:top w:val="single" w:sz="12" w:space="0" w:color="auto"/>
              <w:left w:val="single" w:sz="12" w:space="0" w:color="auto"/>
              <w:bottom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p>
        </w:tc>
        <w:tc>
          <w:tcPr>
            <w:tcW w:w="493" w:type="pct"/>
            <w:tcBorders>
              <w:top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p>
        </w:tc>
        <w:tc>
          <w:tcPr>
            <w:tcW w:w="457" w:type="pct"/>
            <w:tcBorders>
              <w:top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p>
        </w:tc>
        <w:tc>
          <w:tcPr>
            <w:tcW w:w="818"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p>
        </w:tc>
        <w:tc>
          <w:tcPr>
            <w:tcW w:w="419"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p>
        </w:tc>
        <w:tc>
          <w:tcPr>
            <w:tcW w:w="579" w:type="pct"/>
            <w:tcBorders>
              <w:top w:val="single" w:sz="12" w:space="0" w:color="auto"/>
              <w:left w:val="single" w:sz="12" w:space="0" w:color="auto"/>
              <w:bottom w:val="single" w:sz="12" w:space="0" w:color="auto"/>
              <w:right w:val="single" w:sz="12" w:space="0" w:color="auto"/>
            </w:tcBorders>
          </w:tcPr>
          <w:p w:rsidR="00EE1A13" w:rsidRPr="000F02A6" w:rsidRDefault="00EE1A13" w:rsidP="009C30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EE1A13" w:rsidRPr="00305A10" w:rsidRDefault="00EE1A13" w:rsidP="00305A10">
      <w:pPr>
        <w:spacing w:after="0" w:line="240" w:lineRule="auto"/>
        <w:ind w:firstLine="709"/>
        <w:jc w:val="center"/>
        <w:rPr>
          <w:rFonts w:ascii="Times New Roman" w:hAnsi="Times New Roman" w:cs="Times New Roman"/>
          <w:b/>
          <w:sz w:val="28"/>
          <w:szCs w:val="28"/>
        </w:rPr>
      </w:pPr>
    </w:p>
    <w:p w:rsidR="00424566" w:rsidRPr="00424566" w:rsidRDefault="00424566" w:rsidP="00424566">
      <w:pPr>
        <w:widowControl w:val="0"/>
        <w:autoSpaceDE w:val="0"/>
        <w:autoSpaceDN w:val="0"/>
        <w:spacing w:after="0" w:line="240" w:lineRule="auto"/>
        <w:rPr>
          <w:rFonts w:ascii="Times New Roman" w:eastAsia="Times New Roman" w:hAnsi="Times New Roman" w:cs="Times New Roman"/>
          <w:b/>
          <w:sz w:val="20"/>
          <w:szCs w:val="28"/>
          <w:lang w:bidi="ru-RU"/>
        </w:rPr>
      </w:pPr>
    </w:p>
    <w:p w:rsidR="00424566" w:rsidRPr="00424566" w:rsidRDefault="00424566" w:rsidP="00424566">
      <w:pPr>
        <w:widowControl w:val="0"/>
        <w:autoSpaceDE w:val="0"/>
        <w:autoSpaceDN w:val="0"/>
        <w:spacing w:before="4" w:after="0" w:line="240" w:lineRule="auto"/>
        <w:rPr>
          <w:rFonts w:ascii="Times New Roman" w:eastAsia="Times New Roman" w:hAnsi="Times New Roman" w:cs="Times New Roman"/>
          <w:b/>
          <w:sz w:val="16"/>
          <w:szCs w:val="28"/>
          <w:lang w:bidi="ru-RU"/>
        </w:rPr>
      </w:pPr>
    </w:p>
    <w:p w:rsidR="00424566" w:rsidRDefault="00424566"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C83E29" w:rsidRDefault="00C83E29" w:rsidP="00424566">
      <w:pPr>
        <w:widowControl w:val="0"/>
        <w:autoSpaceDE w:val="0"/>
        <w:autoSpaceDN w:val="0"/>
        <w:spacing w:after="0" w:line="255" w:lineRule="exact"/>
        <w:rPr>
          <w:rFonts w:ascii="Times New Roman" w:eastAsia="Times New Roman" w:hAnsi="Times New Roman" w:cs="Times New Roman"/>
          <w:sz w:val="24"/>
          <w:lang w:bidi="ru-RU"/>
        </w:rPr>
      </w:pPr>
    </w:p>
    <w:p w:rsidR="00C83E29" w:rsidRDefault="00C83E29"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Default="009C3030" w:rsidP="00424566">
      <w:pPr>
        <w:widowControl w:val="0"/>
        <w:autoSpaceDE w:val="0"/>
        <w:autoSpaceDN w:val="0"/>
        <w:spacing w:after="0" w:line="255" w:lineRule="exact"/>
        <w:rPr>
          <w:rFonts w:ascii="Times New Roman" w:eastAsia="Times New Roman" w:hAnsi="Times New Roman" w:cs="Times New Roman"/>
          <w:sz w:val="24"/>
          <w:lang w:bidi="ru-RU"/>
        </w:rPr>
      </w:pPr>
    </w:p>
    <w:p w:rsidR="009C3030" w:rsidRPr="00AA1617" w:rsidRDefault="00AA1617" w:rsidP="00AA1617">
      <w:pPr>
        <w:widowControl w:val="0"/>
        <w:autoSpaceDE w:val="0"/>
        <w:autoSpaceDN w:val="0"/>
        <w:spacing w:after="0" w:line="255" w:lineRule="exact"/>
        <w:jc w:val="center"/>
        <w:rPr>
          <w:rFonts w:ascii="Times New Roman" w:eastAsia="Times New Roman" w:hAnsi="Times New Roman" w:cs="Times New Roman"/>
          <w:sz w:val="24"/>
          <w:szCs w:val="24"/>
          <w:lang w:bidi="ru-RU"/>
        </w:rPr>
      </w:pPr>
      <w:r w:rsidRPr="00AA1617">
        <w:rPr>
          <w:rFonts w:ascii="Times New Roman" w:eastAsia="Times New Roman" w:hAnsi="Times New Roman" w:cs="Times New Roman"/>
          <w:sz w:val="24"/>
          <w:szCs w:val="24"/>
          <w:lang w:bidi="ru-RU"/>
        </w:rPr>
        <w:lastRenderedPageBreak/>
        <w:t xml:space="preserve">2.2 </w:t>
      </w:r>
      <w:r w:rsidRPr="00AA1617">
        <w:rPr>
          <w:rFonts w:ascii="Times New Roman" w:eastAsia="Times New Roman" w:hAnsi="Times New Roman" w:cs="Times New Roman"/>
          <w:b/>
          <w:sz w:val="24"/>
          <w:szCs w:val="24"/>
          <w:lang w:bidi="ru-RU"/>
        </w:rPr>
        <w:t>Содержание обучения по профессиональному модулю ПМ.0</w:t>
      </w:r>
      <w:r>
        <w:rPr>
          <w:rFonts w:ascii="Times New Roman" w:eastAsia="Times New Roman" w:hAnsi="Times New Roman" w:cs="Times New Roman"/>
          <w:b/>
          <w:sz w:val="24"/>
          <w:szCs w:val="24"/>
          <w:lang w:bidi="ru-RU"/>
        </w:rPr>
        <w:t>2</w:t>
      </w:r>
      <w:r w:rsidRPr="00AA1617">
        <w:rPr>
          <w:rFonts w:ascii="Times New Roman" w:eastAsia="Times New Roman" w:hAnsi="Times New Roman" w:cs="Times New Roman"/>
          <w:b/>
          <w:sz w:val="24"/>
          <w:szCs w:val="24"/>
          <w:lang w:bidi="ru-RU"/>
        </w:rPr>
        <w:t xml:space="preserve"> </w:t>
      </w:r>
      <w:r>
        <w:rPr>
          <w:rFonts w:ascii="Times New Roman" w:eastAsia="Times New Roman" w:hAnsi="Times New Roman" w:cs="Times New Roman"/>
          <w:b/>
          <w:sz w:val="24"/>
          <w:szCs w:val="24"/>
          <w:lang w:bidi="ru-RU"/>
        </w:rPr>
        <w:t>Основы трудоустройства на работу</w:t>
      </w:r>
    </w:p>
    <w:p w:rsidR="009C3030" w:rsidRPr="00AA1617" w:rsidRDefault="009C3030" w:rsidP="00AA1617">
      <w:pPr>
        <w:widowControl w:val="0"/>
        <w:autoSpaceDE w:val="0"/>
        <w:autoSpaceDN w:val="0"/>
        <w:spacing w:after="0" w:line="255" w:lineRule="exact"/>
        <w:jc w:val="center"/>
        <w:rPr>
          <w:rFonts w:ascii="Times New Roman" w:eastAsia="Times New Roman" w:hAnsi="Times New Roman" w:cs="Times New Roman"/>
          <w:sz w:val="24"/>
          <w:szCs w:val="24"/>
          <w:lang w:bidi="ru-RU"/>
        </w:rPr>
      </w:pPr>
    </w:p>
    <w:tbl>
      <w:tblPr>
        <w:tblpPr w:leftFromText="180" w:rightFromText="180" w:vertAnchor="page" w:horzAnchor="margin" w:tblpY="1663"/>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870"/>
        <w:gridCol w:w="64"/>
        <w:gridCol w:w="15"/>
        <w:gridCol w:w="32"/>
        <w:gridCol w:w="16"/>
        <w:gridCol w:w="34"/>
        <w:gridCol w:w="9603"/>
        <w:gridCol w:w="1843"/>
      </w:tblGrid>
      <w:tr w:rsidR="00167B48" w:rsidRPr="009C3030" w:rsidTr="00167B48">
        <w:trPr>
          <w:trHeight w:val="650"/>
        </w:trPr>
        <w:tc>
          <w:tcPr>
            <w:tcW w:w="2799"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Наименование разделов и тем</w:t>
            </w:r>
          </w:p>
        </w:tc>
        <w:tc>
          <w:tcPr>
            <w:tcW w:w="10634" w:type="dxa"/>
            <w:gridSpan w:val="7"/>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Содержание учебного материала, практические работы, практическая подготовка, самостоятельная работа обучающихся</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Объем часов</w:t>
            </w:r>
          </w:p>
        </w:tc>
      </w:tr>
      <w:tr w:rsidR="00167B48" w:rsidRPr="009C3030" w:rsidTr="00167B48">
        <w:tc>
          <w:tcPr>
            <w:tcW w:w="2799"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1</w:t>
            </w:r>
          </w:p>
        </w:tc>
        <w:tc>
          <w:tcPr>
            <w:tcW w:w="10634" w:type="dxa"/>
            <w:gridSpan w:val="7"/>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3</w:t>
            </w:r>
          </w:p>
        </w:tc>
      </w:tr>
      <w:tr w:rsidR="00167B48" w:rsidRPr="009C3030" w:rsidTr="00167B48">
        <w:tc>
          <w:tcPr>
            <w:tcW w:w="15276" w:type="dxa"/>
            <w:gridSpan w:val="9"/>
            <w:shd w:val="clear" w:color="auto" w:fill="auto"/>
          </w:tcPr>
          <w:p w:rsidR="00167B48" w:rsidRPr="009C3030" w:rsidRDefault="00167B48" w:rsidP="00167B48">
            <w:pPr>
              <w:pStyle w:val="affffff9"/>
              <w:tabs>
                <w:tab w:val="right" w:pos="12650"/>
              </w:tabs>
              <w:rPr>
                <w:rFonts w:ascii="Times New Roman" w:hAnsi="Times New Roman" w:cs="Times New Roman"/>
                <w:b/>
                <w:sz w:val="24"/>
                <w:szCs w:val="24"/>
              </w:rPr>
            </w:pPr>
            <w:r w:rsidRPr="009C3030">
              <w:rPr>
                <w:rFonts w:ascii="Times New Roman" w:hAnsi="Times New Roman" w:cs="Times New Roman"/>
                <w:b/>
                <w:sz w:val="24"/>
                <w:szCs w:val="24"/>
              </w:rPr>
              <w:t>ПМ.02 Основы трудоустройства на работу.</w:t>
            </w:r>
            <w:r>
              <w:rPr>
                <w:rFonts w:ascii="Times New Roman" w:hAnsi="Times New Roman" w:cs="Times New Roman"/>
                <w:b/>
                <w:sz w:val="24"/>
                <w:szCs w:val="24"/>
              </w:rPr>
              <w:tab/>
              <w:t>98</w:t>
            </w:r>
          </w:p>
        </w:tc>
      </w:tr>
      <w:tr w:rsidR="00167B48" w:rsidRPr="009C3030" w:rsidTr="00167B48">
        <w:tc>
          <w:tcPr>
            <w:tcW w:w="13433" w:type="dxa"/>
            <w:gridSpan w:val="8"/>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МДК. 02.01 Способы поиска работы, трудоустройство.</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34</w:t>
            </w:r>
          </w:p>
        </w:tc>
      </w:tr>
      <w:tr w:rsidR="00167B48" w:rsidRPr="009C3030" w:rsidTr="00167B48">
        <w:tc>
          <w:tcPr>
            <w:tcW w:w="13433" w:type="dxa"/>
            <w:gridSpan w:val="8"/>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Раздел 1.</w:t>
            </w:r>
            <w:r w:rsidRPr="009C3030">
              <w:rPr>
                <w:rFonts w:ascii="Times New Roman" w:hAnsi="Times New Roman" w:cs="Times New Roman"/>
                <w:b/>
                <w:bCs/>
                <w:caps/>
                <w:sz w:val="24"/>
                <w:szCs w:val="24"/>
              </w:rPr>
              <w:t xml:space="preserve"> </w:t>
            </w:r>
            <w:r w:rsidRPr="009C3030">
              <w:rPr>
                <w:rFonts w:ascii="Times New Roman" w:hAnsi="Times New Roman" w:cs="Times New Roman"/>
                <w:b/>
                <w:bCs/>
                <w:sz w:val="24"/>
                <w:szCs w:val="24"/>
              </w:rPr>
              <w:t>Функционирование рынка труда в условиях рыночной экономики.</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bCs/>
                <w:sz w:val="24"/>
                <w:szCs w:val="24"/>
              </w:rPr>
              <w:t>Тема 1.1. Рынок труда.</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2</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870" w:type="dxa"/>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1-2</w:t>
            </w:r>
          </w:p>
        </w:tc>
        <w:tc>
          <w:tcPr>
            <w:tcW w:w="9764" w:type="dxa"/>
            <w:gridSpan w:val="6"/>
            <w:shd w:val="clear" w:color="auto" w:fill="auto"/>
          </w:tcPr>
          <w:p w:rsidR="00167B48" w:rsidRPr="009C3030" w:rsidRDefault="00167B48" w:rsidP="00167B48">
            <w:pPr>
              <w:pStyle w:val="TableParagraph"/>
              <w:tabs>
                <w:tab w:val="left" w:pos="1262"/>
                <w:tab w:val="left" w:pos="2370"/>
                <w:tab w:val="left" w:pos="3730"/>
                <w:tab w:val="left" w:pos="5166"/>
              </w:tabs>
              <w:ind w:left="130" w:right="92"/>
              <w:rPr>
                <w:sz w:val="24"/>
                <w:szCs w:val="24"/>
              </w:rPr>
            </w:pPr>
            <w:r w:rsidRPr="009C3030">
              <w:rPr>
                <w:sz w:val="24"/>
                <w:szCs w:val="24"/>
              </w:rPr>
              <w:t>Рынок</w:t>
            </w:r>
            <w:r w:rsidRPr="009C3030">
              <w:rPr>
                <w:sz w:val="24"/>
                <w:szCs w:val="24"/>
              </w:rPr>
              <w:tab/>
              <w:t>труда:</w:t>
            </w:r>
            <w:r w:rsidRPr="009C3030">
              <w:rPr>
                <w:sz w:val="24"/>
                <w:szCs w:val="24"/>
              </w:rPr>
              <w:tab/>
              <w:t>понятие,</w:t>
            </w:r>
            <w:r w:rsidRPr="009C3030">
              <w:rPr>
                <w:sz w:val="24"/>
                <w:szCs w:val="24"/>
              </w:rPr>
              <w:tab/>
              <w:t>функции,</w:t>
            </w:r>
            <w:r w:rsidRPr="009C3030">
              <w:rPr>
                <w:sz w:val="24"/>
                <w:szCs w:val="24"/>
              </w:rPr>
              <w:tab/>
              <w:t>элементы. Классификация рынков труда. Конкуренция на</w:t>
            </w:r>
            <w:r w:rsidRPr="009C3030">
              <w:rPr>
                <w:spacing w:val="53"/>
                <w:sz w:val="24"/>
                <w:szCs w:val="24"/>
              </w:rPr>
              <w:t xml:space="preserve"> </w:t>
            </w:r>
            <w:r w:rsidRPr="009C3030">
              <w:rPr>
                <w:sz w:val="24"/>
                <w:szCs w:val="24"/>
              </w:rPr>
              <w:t>рынке труда.</w:t>
            </w:r>
          </w:p>
          <w:p w:rsidR="00167B48" w:rsidRPr="009C3030" w:rsidRDefault="00167B48" w:rsidP="00167B48">
            <w:pPr>
              <w:pStyle w:val="TableParagraph"/>
              <w:ind w:left="130" w:right="88"/>
              <w:jc w:val="both"/>
              <w:rPr>
                <w:sz w:val="24"/>
                <w:szCs w:val="24"/>
              </w:rPr>
            </w:pPr>
            <w:r w:rsidRPr="009C3030">
              <w:rPr>
                <w:sz w:val="24"/>
                <w:szCs w:val="24"/>
              </w:rPr>
              <w:t>Занятость. Безработица. Государственное регулирование занятости. Федеральный закон РФ «О занятости населения в Российской Федерации». Отраслевая структура занятости Челябинска и Челябинской области.</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1</w:t>
            </w: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1</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 xml:space="preserve">Домашнее задание: </w:t>
            </w:r>
            <w:r w:rsidRPr="009C3030">
              <w:rPr>
                <w:rFonts w:ascii="Times New Roman" w:hAnsi="Times New Roman" w:cs="Times New Roman"/>
                <w:sz w:val="24"/>
                <w:szCs w:val="24"/>
              </w:rPr>
              <w:t xml:space="preserve"> С.Н. Чистякова «От учёбы к профессиональной карьере» стр. 50-62; 108-116</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p w:rsidR="00167B48" w:rsidRPr="009C3030" w:rsidRDefault="00167B48" w:rsidP="00167B48">
            <w:pPr>
              <w:spacing w:after="0" w:line="240" w:lineRule="auto"/>
              <w:jc w:val="both"/>
              <w:rPr>
                <w:rFonts w:ascii="Times New Roman" w:eastAsia="Calibri" w:hAnsi="Times New Roman" w:cs="Times New Roman"/>
                <w:bCs/>
                <w:sz w:val="24"/>
                <w:szCs w:val="24"/>
              </w:rPr>
            </w:pPr>
            <w:r w:rsidRPr="009C3030">
              <w:rPr>
                <w:rFonts w:ascii="Times New Roman" w:eastAsia="Calibri" w:hAnsi="Times New Roman" w:cs="Times New Roman"/>
                <w:bCs/>
                <w:sz w:val="24"/>
                <w:szCs w:val="24"/>
              </w:rPr>
              <w:t>Составление схемы: факторы функционирования рынка труда.</w:t>
            </w:r>
          </w:p>
          <w:p w:rsidR="00167B48" w:rsidRPr="009C3030" w:rsidRDefault="00167B48" w:rsidP="00167B48">
            <w:pPr>
              <w:pStyle w:val="1f"/>
              <w:rPr>
                <w:rFonts w:ascii="Times New Roman" w:hAnsi="Times New Roman" w:cs="Times New Roman"/>
                <w:sz w:val="24"/>
                <w:szCs w:val="24"/>
              </w:rPr>
            </w:pPr>
            <w:r w:rsidRPr="009C3030">
              <w:rPr>
                <w:rFonts w:ascii="Times New Roman" w:hAnsi="Times New Roman" w:cs="Times New Roman"/>
                <w:sz w:val="24"/>
                <w:szCs w:val="24"/>
              </w:rPr>
              <w:t>Заполнение таблицы: основные компоненты рынка труда.</w:t>
            </w:r>
          </w:p>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sz w:val="24"/>
                <w:szCs w:val="24"/>
              </w:rPr>
              <w:t>Написание сообщения на тему: «Основные тенденции современного рынка труда Российской Федерации".</w:t>
            </w:r>
          </w:p>
        </w:tc>
        <w:tc>
          <w:tcPr>
            <w:tcW w:w="1843" w:type="dxa"/>
            <w:shd w:val="clear" w:color="auto" w:fill="auto"/>
          </w:tcPr>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b/>
                <w:color w:val="FF0000"/>
                <w:sz w:val="24"/>
                <w:szCs w:val="24"/>
              </w:rPr>
            </w:pPr>
            <w:r w:rsidRPr="009C3030">
              <w:rPr>
                <w:rFonts w:ascii="Times New Roman" w:hAnsi="Times New Roman" w:cs="Times New Roman"/>
                <w:b/>
                <w:color w:val="FF0000"/>
                <w:sz w:val="24"/>
                <w:szCs w:val="24"/>
              </w:rPr>
              <w:t>3</w:t>
            </w: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 xml:space="preserve">Тема 1.2. </w:t>
            </w:r>
            <w:r w:rsidRPr="009C3030">
              <w:rPr>
                <w:rFonts w:ascii="Times New Roman" w:hAnsi="Times New Roman" w:cs="Times New Roman"/>
                <w:bCs/>
                <w:sz w:val="24"/>
                <w:szCs w:val="24"/>
              </w:rPr>
              <w:t xml:space="preserve"> </w:t>
            </w:r>
            <w:r w:rsidRPr="009C3030">
              <w:rPr>
                <w:rFonts w:ascii="Times New Roman" w:hAnsi="Times New Roman" w:cs="Times New Roman"/>
                <w:b/>
                <w:bCs/>
                <w:sz w:val="24"/>
                <w:szCs w:val="24"/>
              </w:rPr>
              <w:t>Профессиональная деятельность.</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4</w:t>
            </w:r>
          </w:p>
        </w:tc>
      </w:tr>
      <w:tr w:rsidR="00167B48" w:rsidRPr="009C3030" w:rsidTr="00167B48">
        <w:trPr>
          <w:trHeight w:val="1335"/>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870" w:type="dxa"/>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3-4</w:t>
            </w:r>
          </w:p>
        </w:tc>
        <w:tc>
          <w:tcPr>
            <w:tcW w:w="9764" w:type="dxa"/>
            <w:gridSpan w:val="6"/>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Профессиональная деятельность: типы, виды, режимы. </w:t>
            </w:r>
            <w:r w:rsidRPr="009C3030">
              <w:rPr>
                <w:rFonts w:ascii="Times New Roman" w:hAnsi="Times New Roman" w:cs="Times New Roman"/>
                <w:color w:val="333333"/>
                <w:sz w:val="24"/>
                <w:szCs w:val="24"/>
              </w:rPr>
              <w:t xml:space="preserve"> </w:t>
            </w:r>
            <w:r w:rsidRPr="009C3030">
              <w:rPr>
                <w:rFonts w:ascii="Times New Roman" w:hAnsi="Times New Roman" w:cs="Times New Roman"/>
                <w:sz w:val="24"/>
                <w:szCs w:val="24"/>
              </w:rPr>
              <w:t>Понятие  и функции профессиональной деятельности. Сферы профессиональной деятельности. Классификация профессий. Цель и задачи профессиональной деятельности. Условия профессиональной деятельности.</w:t>
            </w:r>
            <w:r w:rsidRPr="009C3030">
              <w:rPr>
                <w:rFonts w:ascii="Times New Roman" w:hAnsi="Times New Roman" w:cs="Times New Roman"/>
                <w:sz w:val="24"/>
                <w:szCs w:val="24"/>
                <w:shd w:val="clear" w:color="auto" w:fill="FFFFFF"/>
              </w:rPr>
              <w:t xml:space="preserve"> </w:t>
            </w:r>
            <w:r w:rsidRPr="009C3030">
              <w:rPr>
                <w:rFonts w:ascii="Times New Roman" w:hAnsi="Times New Roman" w:cs="Times New Roman"/>
                <w:sz w:val="24"/>
                <w:szCs w:val="24"/>
              </w:rPr>
              <w:t xml:space="preserve"> Организация и условия труда. Вознаграждение за труд.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rPr>
          <w:trHeight w:val="600"/>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870" w:type="dxa"/>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5-6</w:t>
            </w:r>
          </w:p>
        </w:tc>
        <w:tc>
          <w:tcPr>
            <w:tcW w:w="9764" w:type="dxa"/>
            <w:gridSpan w:val="6"/>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 xml:space="preserve">Практическая работа №1 </w:t>
            </w:r>
            <w:r w:rsidRPr="009C3030">
              <w:rPr>
                <w:rFonts w:ascii="Times New Roman" w:hAnsi="Times New Roman" w:cs="Times New Roman"/>
                <w:sz w:val="24"/>
                <w:szCs w:val="24"/>
              </w:rPr>
              <w:t>Характеристика профессий и специальностей с точки зрения гарантии трудоустройства.   Модели конкурентоспособности работника.</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rPr>
          <w:trHeight w:val="567"/>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spacing w:line="240" w:lineRule="auto"/>
              <w:contextualSpacing/>
              <w:jc w:val="both"/>
              <w:outlineLvl w:val="0"/>
              <w:rPr>
                <w:rFonts w:ascii="Times New Roman" w:hAnsi="Times New Roman" w:cs="Times New Roman"/>
                <w:b/>
                <w:bCs/>
                <w:sz w:val="24"/>
                <w:szCs w:val="24"/>
              </w:rPr>
            </w:pPr>
            <w:r w:rsidRPr="009C3030">
              <w:rPr>
                <w:rFonts w:ascii="Times New Roman" w:hAnsi="Times New Roman" w:cs="Times New Roman"/>
                <w:b/>
                <w:bCs/>
                <w:sz w:val="24"/>
                <w:szCs w:val="24"/>
              </w:rPr>
              <w:t>Домашнее задание:</w:t>
            </w:r>
            <w:r w:rsidRPr="009C3030">
              <w:rPr>
                <w:rFonts w:ascii="Times New Roman" w:hAnsi="Times New Roman" w:cs="Times New Roman"/>
                <w:sz w:val="24"/>
                <w:szCs w:val="24"/>
              </w:rPr>
              <w:t xml:space="preserve"> А.М. Корягин, Н.Ю. Бариева, И.В. Грибенюкова, А.И. Колпаков «Технология поиска работы и трудоустройства»: Учебное пособие стр. 20-29; 29-40.</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p w:rsidR="00167B48" w:rsidRPr="009C3030" w:rsidRDefault="00167B48" w:rsidP="00167B48">
            <w:pPr>
              <w:spacing w:after="0" w:line="240" w:lineRule="auto"/>
              <w:rPr>
                <w:rFonts w:ascii="Times New Roman" w:hAnsi="Times New Roman" w:cs="Times New Roman"/>
                <w:sz w:val="24"/>
                <w:szCs w:val="24"/>
              </w:rPr>
            </w:pPr>
            <w:r w:rsidRPr="009C3030">
              <w:rPr>
                <w:rFonts w:ascii="Times New Roman" w:hAnsi="Times New Roman" w:cs="Times New Roman"/>
                <w:bCs/>
                <w:sz w:val="24"/>
                <w:szCs w:val="24"/>
              </w:rPr>
              <w:t>Работа с информационными источниками по следующему вопросу:</w:t>
            </w:r>
          </w:p>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sz w:val="24"/>
                <w:szCs w:val="24"/>
              </w:rPr>
              <w:t>- Изучение схемы профессиограммы на основе методики и формулы профессий.</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b/>
                <w:color w:val="FF0000"/>
                <w:sz w:val="24"/>
                <w:szCs w:val="24"/>
              </w:rPr>
            </w:pPr>
            <w:r w:rsidRPr="009C3030">
              <w:rPr>
                <w:rFonts w:ascii="Times New Roman" w:hAnsi="Times New Roman" w:cs="Times New Roman"/>
                <w:b/>
                <w:color w:val="FF0000"/>
                <w:sz w:val="24"/>
                <w:szCs w:val="24"/>
              </w:rPr>
              <w:t>3</w:t>
            </w:r>
          </w:p>
        </w:tc>
      </w:tr>
      <w:tr w:rsidR="00167B48" w:rsidRPr="009C3030" w:rsidTr="00167B48">
        <w:tc>
          <w:tcPr>
            <w:tcW w:w="13433" w:type="dxa"/>
            <w:gridSpan w:val="8"/>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sz w:val="24"/>
                <w:szCs w:val="24"/>
              </w:rPr>
              <w:lastRenderedPageBreak/>
              <w:t xml:space="preserve">Раздел 2. </w:t>
            </w:r>
            <w:r w:rsidRPr="009C3030">
              <w:rPr>
                <w:rFonts w:ascii="Times New Roman" w:hAnsi="Times New Roman" w:cs="Times New Roman"/>
                <w:b/>
                <w:bCs/>
                <w:sz w:val="24"/>
                <w:szCs w:val="24"/>
              </w:rPr>
              <w:t>Технология эффективного трудоустройства.</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 xml:space="preserve">Тема 2.1. </w:t>
            </w:r>
            <w:r w:rsidRPr="009C3030">
              <w:rPr>
                <w:rFonts w:ascii="Times New Roman" w:hAnsi="Times New Roman" w:cs="Times New Roman"/>
                <w:bCs/>
                <w:sz w:val="24"/>
                <w:szCs w:val="24"/>
              </w:rPr>
              <w:t xml:space="preserve"> </w:t>
            </w:r>
            <w:r w:rsidRPr="009C3030">
              <w:rPr>
                <w:rFonts w:ascii="Times New Roman" w:hAnsi="Times New Roman" w:cs="Times New Roman"/>
                <w:b/>
                <w:bCs/>
                <w:sz w:val="24"/>
                <w:szCs w:val="24"/>
              </w:rPr>
              <w:t>Технология трудоустройства.</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8</w:t>
            </w:r>
          </w:p>
        </w:tc>
      </w:tr>
      <w:tr w:rsidR="00167B48" w:rsidRPr="009C3030" w:rsidTr="00167B48">
        <w:trPr>
          <w:trHeight w:val="2760"/>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49" w:type="dxa"/>
            <w:gridSpan w:val="3"/>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7-8</w:t>
            </w: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tc>
        <w:tc>
          <w:tcPr>
            <w:tcW w:w="9685" w:type="dxa"/>
            <w:gridSpan w:val="4"/>
            <w:shd w:val="clear" w:color="auto" w:fill="auto"/>
          </w:tcPr>
          <w:p w:rsidR="00167B48" w:rsidRPr="009C3030" w:rsidRDefault="00167B48" w:rsidP="00167B48">
            <w:pPr>
              <w:pStyle w:val="affffff9"/>
              <w:rPr>
                <w:rFonts w:ascii="Times New Roman" w:hAnsi="Times New Roman" w:cs="Times New Roman"/>
                <w:sz w:val="24"/>
                <w:szCs w:val="24"/>
              </w:rPr>
            </w:pPr>
            <w:r w:rsidRPr="009C3030">
              <w:rPr>
                <w:rStyle w:val="watch-title"/>
                <w:rFonts w:ascii="Times New Roman" w:hAnsi="Times New Roman" w:cs="Times New Roman"/>
                <w:bCs/>
                <w:color w:val="000000"/>
                <w:sz w:val="24"/>
                <w:szCs w:val="24"/>
                <w:bdr w:val="none" w:sz="0" w:space="0" w:color="auto" w:frame="1"/>
              </w:rPr>
              <w:t xml:space="preserve">Самомаркетинг на рынке труда. </w:t>
            </w:r>
            <w:r w:rsidRPr="009C3030">
              <w:rPr>
                <w:rFonts w:ascii="Times New Roman" w:hAnsi="Times New Roman" w:cs="Times New Roman"/>
                <w:sz w:val="24"/>
                <w:szCs w:val="24"/>
              </w:rPr>
              <w:t xml:space="preserve">Понятие, стратегия, цель самомаркетинга. </w:t>
            </w:r>
            <w:r w:rsidRPr="009C3030">
              <w:rPr>
                <w:rFonts w:ascii="Times New Roman" w:eastAsia="+mj-ea" w:hAnsi="Times New Roman" w:cs="Times New Roman"/>
                <w:bCs/>
                <w:kern w:val="24"/>
                <w:sz w:val="24"/>
                <w:szCs w:val="24"/>
              </w:rPr>
              <w:t>О</w:t>
            </w:r>
            <w:r w:rsidRPr="009C3030">
              <w:rPr>
                <w:rFonts w:ascii="Times New Roman" w:hAnsi="Times New Roman" w:cs="Times New Roman"/>
                <w:bCs/>
                <w:sz w:val="24"/>
                <w:szCs w:val="24"/>
              </w:rPr>
              <w:t xml:space="preserve">сновные этапы и методы самомаркетинга. Правила самомаркетинга. </w:t>
            </w:r>
            <w:r w:rsidRPr="009C3030">
              <w:rPr>
                <w:rFonts w:ascii="Times New Roman" w:eastAsia="+mj-ea" w:hAnsi="Times New Roman" w:cs="Times New Roman"/>
                <w:b/>
                <w:bCs/>
                <w:color w:val="696464"/>
                <w:kern w:val="24"/>
                <w:sz w:val="24"/>
                <w:szCs w:val="24"/>
              </w:rPr>
              <w:t xml:space="preserve"> </w:t>
            </w:r>
            <w:r w:rsidRPr="009C3030">
              <w:rPr>
                <w:rFonts w:ascii="Times New Roman" w:hAnsi="Times New Roman" w:cs="Times New Roman"/>
                <w:sz w:val="24"/>
                <w:szCs w:val="24"/>
              </w:rPr>
              <w:t xml:space="preserve"> Самореклама. Как произвести первое впечатление: внешний вид, мимика и жесты. Модель поведения уверенного в себе человека. Приемы релаксации, снятия страха и стресса. </w:t>
            </w:r>
            <w:r w:rsidRPr="009C3030">
              <w:rPr>
                <w:rFonts w:ascii="Times New Roman" w:hAnsi="Times New Roman" w:cs="Times New Roman"/>
                <w:color w:val="000000"/>
                <w:sz w:val="24"/>
                <w:szCs w:val="24"/>
              </w:rPr>
              <w:t>Этикет телефонного общения: собеседование по телефону.</w:t>
            </w:r>
            <w:r w:rsidRPr="009C3030">
              <w:rPr>
                <w:rFonts w:ascii="Times New Roman" w:hAnsi="Times New Roman" w:cs="Times New Roman"/>
                <w:color w:val="FF0000"/>
                <w:spacing w:val="2"/>
                <w:sz w:val="24"/>
                <w:szCs w:val="24"/>
                <w:shd w:val="clear" w:color="auto" w:fill="FFFFFF"/>
              </w:rPr>
              <w:t xml:space="preserve"> </w:t>
            </w:r>
          </w:p>
          <w:p w:rsidR="00167B48" w:rsidRPr="009C3030" w:rsidRDefault="00167B48" w:rsidP="00167B48">
            <w:pPr>
              <w:pStyle w:val="1"/>
              <w:rPr>
                <w:rFonts w:ascii="Times New Roman" w:hAnsi="Times New Roman"/>
                <w:sz w:val="24"/>
                <w:szCs w:val="24"/>
              </w:rPr>
            </w:pPr>
            <w:r w:rsidRPr="009C3030">
              <w:rPr>
                <w:rFonts w:ascii="Times New Roman" w:hAnsi="Times New Roman"/>
                <w:color w:val="000000"/>
                <w:sz w:val="24"/>
                <w:szCs w:val="24"/>
                <w:shd w:val="clear" w:color="auto" w:fill="FFFFFF"/>
              </w:rPr>
              <w:t xml:space="preserve">Способы поиска работы. Распространенные способы поиска работы. Варианты трудоустройства. Требования современного работодателя, предъявляемые к выпускнику. Советы при поиске работы. Возможные «ловушки» или фиктивные предложения. </w:t>
            </w:r>
            <w:r w:rsidRPr="009C3030">
              <w:rPr>
                <w:rFonts w:ascii="Times New Roman" w:hAnsi="Times New Roman"/>
                <w:color w:val="000000"/>
                <w:sz w:val="24"/>
                <w:szCs w:val="24"/>
              </w:rPr>
              <w:t>Признаки, которые создают негативное впечатление о кандидате и могут быть причиной для отказа. </w:t>
            </w:r>
            <w:r w:rsidRPr="009C3030">
              <w:rPr>
                <w:rFonts w:ascii="Times New Roman" w:hAnsi="Times New Roman"/>
                <w:sz w:val="24"/>
                <w:szCs w:val="24"/>
              </w:rPr>
              <w:t xml:space="preserve">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rPr>
          <w:trHeight w:val="1530"/>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49" w:type="dxa"/>
            <w:gridSpan w:val="3"/>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9-10</w:t>
            </w: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tc>
        <w:tc>
          <w:tcPr>
            <w:tcW w:w="9685" w:type="dxa"/>
            <w:gridSpan w:val="4"/>
            <w:shd w:val="clear" w:color="auto" w:fill="auto"/>
          </w:tcPr>
          <w:p w:rsidR="00167B48" w:rsidRPr="009C3030" w:rsidRDefault="00167B48" w:rsidP="00167B48">
            <w:pPr>
              <w:pStyle w:val="1"/>
              <w:rPr>
                <w:rFonts w:ascii="Times New Roman" w:hAnsi="Times New Roman"/>
                <w:b w:val="0"/>
                <w:color w:val="000000"/>
                <w:sz w:val="24"/>
                <w:szCs w:val="24"/>
                <w:shd w:val="clear" w:color="auto" w:fill="FFFFFF"/>
              </w:rPr>
            </w:pPr>
            <w:r w:rsidRPr="009C3030">
              <w:rPr>
                <w:rFonts w:ascii="Times New Roman" w:hAnsi="Times New Roman"/>
                <w:sz w:val="24"/>
                <w:szCs w:val="24"/>
              </w:rPr>
              <w:t xml:space="preserve">Практическая подготовка № 1 </w:t>
            </w:r>
            <w:r w:rsidRPr="007F0C84">
              <w:rPr>
                <w:rFonts w:ascii="Times New Roman" w:hAnsi="Times New Roman"/>
                <w:b w:val="0"/>
                <w:sz w:val="24"/>
                <w:szCs w:val="24"/>
              </w:rPr>
              <w:t xml:space="preserve">Самопрезентация. Собеседование.  Понятие самопрезентации. </w:t>
            </w:r>
            <w:r w:rsidRPr="007F0C84">
              <w:rPr>
                <w:rFonts w:ascii="Times New Roman" w:hAnsi="Times New Roman"/>
                <w:b w:val="0"/>
                <w:iCs/>
                <w:sz w:val="24"/>
                <w:szCs w:val="24"/>
              </w:rPr>
              <w:t>Правила самопрезентации.</w:t>
            </w:r>
            <w:r w:rsidRPr="007F0C84">
              <w:rPr>
                <w:rFonts w:ascii="Times New Roman" w:hAnsi="Times New Roman"/>
                <w:b w:val="0"/>
                <w:i/>
                <w:iCs/>
                <w:sz w:val="24"/>
                <w:szCs w:val="24"/>
              </w:rPr>
              <w:t xml:space="preserve"> </w:t>
            </w:r>
            <w:r w:rsidRPr="007F0C84">
              <w:rPr>
                <w:rFonts w:ascii="Times New Roman" w:hAnsi="Times New Roman"/>
                <w:b w:val="0"/>
                <w:sz w:val="24"/>
                <w:szCs w:val="24"/>
              </w:rPr>
              <w:t>Виды самопрезентации. Ошибки в поведении при самопрезентации.  Общая структура самопрезентации. Понятие собеседования. Как вести себя на собеседовании. Подготовка к собеседованию. Ошибки при собеседовании. Примерные вопросы, которые работодатель задаёт на собеседовании.</w:t>
            </w:r>
            <w:r w:rsidRPr="009C3030">
              <w:rPr>
                <w:rFonts w:ascii="Times New Roman" w:hAnsi="Times New Roman"/>
                <w:sz w:val="24"/>
                <w:szCs w:val="24"/>
              </w:rPr>
              <w:t xml:space="preserve">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rPr>
          <w:trHeight w:val="1830"/>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49" w:type="dxa"/>
            <w:gridSpan w:val="3"/>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11-12</w:t>
            </w:r>
          </w:p>
        </w:tc>
        <w:tc>
          <w:tcPr>
            <w:tcW w:w="9685" w:type="dxa"/>
            <w:gridSpan w:val="4"/>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Правила составления автобиографии, резюме, сопроводительного письма к резюме</w:t>
            </w:r>
            <w:r w:rsidRPr="009C3030">
              <w:rPr>
                <w:rFonts w:ascii="Times New Roman" w:hAnsi="Times New Roman" w:cs="Times New Roman"/>
                <w:sz w:val="24"/>
                <w:szCs w:val="24"/>
              </w:rPr>
              <w:t xml:space="preserve">. </w:t>
            </w:r>
            <w:r w:rsidRPr="009C3030">
              <w:rPr>
                <w:rFonts w:ascii="Times New Roman" w:hAnsi="Times New Roman" w:cs="Times New Roman"/>
                <w:bCs/>
                <w:color w:val="000000"/>
                <w:sz w:val="24"/>
                <w:szCs w:val="24"/>
              </w:rPr>
              <w:t xml:space="preserve"> Особенности оформления заявления.</w:t>
            </w:r>
            <w:r w:rsidRPr="009C3030">
              <w:rPr>
                <w:rFonts w:ascii="Times New Roman" w:hAnsi="Times New Roman" w:cs="Times New Roman"/>
                <w:sz w:val="24"/>
                <w:szCs w:val="24"/>
              </w:rPr>
              <w:t xml:space="preserve"> </w:t>
            </w:r>
            <w:r w:rsidRPr="009C3030">
              <w:rPr>
                <w:rFonts w:ascii="Times New Roman" w:hAnsi="Times New Roman" w:cs="Times New Roman"/>
                <w:bCs/>
                <w:color w:val="000000"/>
                <w:sz w:val="24"/>
                <w:szCs w:val="24"/>
              </w:rPr>
              <w:t xml:space="preserve">Правила написания заявления. </w:t>
            </w:r>
            <w:r w:rsidRPr="009C3030">
              <w:rPr>
                <w:rFonts w:ascii="Times New Roman" w:hAnsi="Times New Roman" w:cs="Times New Roman"/>
                <w:bCs/>
                <w:sz w:val="24"/>
                <w:szCs w:val="24"/>
              </w:rPr>
              <w:t>Основные правила написания автобиографии.</w:t>
            </w:r>
            <w:r w:rsidRPr="009C3030">
              <w:rPr>
                <w:rFonts w:ascii="Times New Roman" w:hAnsi="Times New Roman" w:cs="Times New Roman"/>
                <w:b/>
                <w:bCs/>
                <w:sz w:val="24"/>
                <w:szCs w:val="24"/>
              </w:rPr>
              <w:t xml:space="preserve"> </w:t>
            </w:r>
            <w:r w:rsidRPr="009C3030">
              <w:rPr>
                <w:rFonts w:ascii="Times New Roman" w:hAnsi="Times New Roman" w:cs="Times New Roman"/>
                <w:bCs/>
                <w:sz w:val="24"/>
                <w:szCs w:val="24"/>
              </w:rPr>
              <w:t>Общая структура автобиографии.</w:t>
            </w:r>
            <w:r w:rsidRPr="009C3030">
              <w:rPr>
                <w:rFonts w:ascii="Times New Roman" w:hAnsi="Times New Roman" w:cs="Times New Roman"/>
                <w:b/>
                <w:bCs/>
                <w:sz w:val="24"/>
                <w:szCs w:val="24"/>
              </w:rPr>
              <w:t xml:space="preserve"> </w:t>
            </w:r>
            <w:r w:rsidRPr="009C3030">
              <w:rPr>
                <w:rFonts w:ascii="Times New Roman" w:hAnsi="Times New Roman" w:cs="Times New Roman"/>
                <w:bCs/>
                <w:sz w:val="24"/>
                <w:szCs w:val="24"/>
              </w:rPr>
              <w:t xml:space="preserve">Правила составления резюме. </w:t>
            </w:r>
            <w:r w:rsidRPr="009C3030">
              <w:rPr>
                <w:rFonts w:ascii="Times New Roman" w:hAnsi="Times New Roman" w:cs="Times New Roman"/>
                <w:bCs/>
                <w:iCs/>
                <w:sz w:val="24"/>
                <w:szCs w:val="24"/>
              </w:rPr>
              <w:t xml:space="preserve">Структура резюме. </w:t>
            </w:r>
            <w:r w:rsidRPr="009C3030">
              <w:rPr>
                <w:rFonts w:ascii="Times New Roman" w:hAnsi="Times New Roman" w:cs="Times New Roman"/>
                <w:sz w:val="24"/>
                <w:szCs w:val="24"/>
              </w:rPr>
              <w:t>Деловое письмо с послужным списком кандидата. Трудоустройство: правила оформления документов при приёме на работу.</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rPr>
          <w:trHeight w:val="277"/>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49" w:type="dxa"/>
            <w:gridSpan w:val="3"/>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13-14</w:t>
            </w:r>
          </w:p>
        </w:tc>
        <w:tc>
          <w:tcPr>
            <w:tcW w:w="9685" w:type="dxa"/>
            <w:gridSpan w:val="4"/>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Практическая работа № 2</w:t>
            </w:r>
          </w:p>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sz w:val="24"/>
                <w:szCs w:val="24"/>
              </w:rPr>
              <w:t xml:space="preserve">Тема: </w:t>
            </w:r>
            <w:r w:rsidRPr="009C3030">
              <w:rPr>
                <w:rFonts w:ascii="Times New Roman" w:hAnsi="Times New Roman" w:cs="Times New Roman"/>
                <w:bCs/>
                <w:sz w:val="24"/>
                <w:szCs w:val="24"/>
              </w:rPr>
              <w:t>Варианты психологических тестов на собеседовании.</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rPr>
          <w:trHeight w:val="714"/>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b/>
                <w:bCs/>
                <w:sz w:val="24"/>
                <w:szCs w:val="24"/>
              </w:rPr>
            </w:pPr>
            <w:r w:rsidRPr="009C3030">
              <w:rPr>
                <w:rFonts w:ascii="Times New Roman" w:hAnsi="Times New Roman" w:cs="Times New Roman"/>
                <w:b/>
                <w:bCs/>
                <w:sz w:val="24"/>
                <w:szCs w:val="24"/>
              </w:rPr>
              <w:t xml:space="preserve">Домашнее задание: </w:t>
            </w:r>
            <w:r w:rsidRPr="009C3030">
              <w:rPr>
                <w:rFonts w:ascii="Times New Roman" w:hAnsi="Times New Roman" w:cs="Times New Roman"/>
                <w:sz w:val="24"/>
                <w:szCs w:val="24"/>
              </w:rPr>
              <w:t xml:space="preserve"> А.М. Корягин, Н.Ю. Бариева, И.В. Грибенюкова, А.И. Колпаков «Технология поиска работы и трудоустройства»: Учебное пособие стр. 40-54; 55-61; 61-73; 73-81; 81-90.</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p w:rsidR="00167B48" w:rsidRPr="009C3030" w:rsidRDefault="00167B48" w:rsidP="00167B48">
            <w:pPr>
              <w:spacing w:after="0" w:line="240" w:lineRule="auto"/>
              <w:rPr>
                <w:rFonts w:ascii="Times New Roman" w:hAnsi="Times New Roman" w:cs="Times New Roman"/>
                <w:sz w:val="24"/>
                <w:szCs w:val="24"/>
              </w:rPr>
            </w:pPr>
            <w:r w:rsidRPr="009C3030">
              <w:rPr>
                <w:rFonts w:ascii="Times New Roman" w:hAnsi="Times New Roman" w:cs="Times New Roman"/>
                <w:bCs/>
                <w:sz w:val="24"/>
                <w:szCs w:val="24"/>
              </w:rPr>
              <w:t>Работа с информационными источниками по следующим вопросам:</w:t>
            </w:r>
          </w:p>
          <w:p w:rsidR="00167B48" w:rsidRPr="009C3030" w:rsidRDefault="00167B48" w:rsidP="00167B48">
            <w:pPr>
              <w:numPr>
                <w:ilvl w:val="0"/>
                <w:numId w:val="17"/>
              </w:numPr>
              <w:spacing w:after="0" w:line="240" w:lineRule="auto"/>
              <w:jc w:val="both"/>
              <w:rPr>
                <w:rFonts w:ascii="Times New Roman" w:hAnsi="Times New Roman" w:cs="Times New Roman"/>
                <w:sz w:val="24"/>
                <w:szCs w:val="24"/>
              </w:rPr>
            </w:pPr>
            <w:r w:rsidRPr="009C3030">
              <w:rPr>
                <w:rFonts w:ascii="Times New Roman" w:hAnsi="Times New Roman" w:cs="Times New Roman"/>
                <w:sz w:val="24"/>
                <w:szCs w:val="24"/>
              </w:rPr>
              <w:t>Составление плана поиска работы с учетом разработки последовательности выполняемых действий.</w:t>
            </w:r>
          </w:p>
          <w:p w:rsidR="00167B48" w:rsidRPr="009C3030" w:rsidRDefault="00167B48" w:rsidP="00167B48">
            <w:pPr>
              <w:pStyle w:val="1f"/>
              <w:numPr>
                <w:ilvl w:val="0"/>
                <w:numId w:val="17"/>
              </w:numPr>
              <w:rPr>
                <w:rFonts w:ascii="Times New Roman" w:hAnsi="Times New Roman" w:cs="Times New Roman"/>
                <w:b/>
                <w:bCs/>
                <w:sz w:val="24"/>
                <w:szCs w:val="24"/>
              </w:rPr>
            </w:pPr>
            <w:r w:rsidRPr="009C3030">
              <w:rPr>
                <w:rFonts w:ascii="Times New Roman" w:hAnsi="Times New Roman" w:cs="Times New Roman"/>
                <w:sz w:val="24"/>
                <w:szCs w:val="24"/>
              </w:rPr>
              <w:t>Составление правил телефонного диалога работодателем.</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b/>
                <w:color w:val="FF0000"/>
                <w:sz w:val="24"/>
                <w:szCs w:val="24"/>
              </w:rPr>
            </w:pPr>
            <w:r w:rsidRPr="009C3030">
              <w:rPr>
                <w:rFonts w:ascii="Times New Roman" w:hAnsi="Times New Roman" w:cs="Times New Roman"/>
                <w:b/>
                <w:color w:val="FF0000"/>
                <w:sz w:val="24"/>
                <w:szCs w:val="24"/>
              </w:rPr>
              <w:t>3</w:t>
            </w: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bCs/>
                <w:sz w:val="24"/>
                <w:szCs w:val="24"/>
              </w:rPr>
              <w:lastRenderedPageBreak/>
              <w:t>Тема 2.2. Профессиональная адаптация.</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2</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81" w:type="dxa"/>
            <w:gridSpan w:val="4"/>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15-16</w:t>
            </w: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tc>
        <w:tc>
          <w:tcPr>
            <w:tcW w:w="9653" w:type="dxa"/>
            <w:gridSpan w:val="3"/>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Профессиональная адаптация. Виды и формы адаптации.</w:t>
            </w:r>
            <w:r w:rsidRPr="009C3030">
              <w:rPr>
                <w:rFonts w:ascii="Times New Roman" w:hAnsi="Times New Roman" w:cs="Times New Roman"/>
                <w:bCs/>
                <w:sz w:val="24"/>
                <w:szCs w:val="24"/>
              </w:rPr>
              <w:t xml:space="preserve"> </w:t>
            </w:r>
            <w:r w:rsidRPr="009C3030">
              <w:rPr>
                <w:rFonts w:ascii="Times New Roman" w:hAnsi="Times New Roman" w:cs="Times New Roman"/>
                <w:sz w:val="24"/>
                <w:szCs w:val="24"/>
              </w:rPr>
              <w:t>Понятие, стадии, направления  и сущность профессиональной адаптации. Адаптация молодых специалистов к профессиональной среде. Факторы, влияющие на адаптацию новых сотрудников.</w:t>
            </w:r>
          </w:p>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 xml:space="preserve"> Составляющие процесса профессиональной адаптации. Помощь со стороны руководства в период адаптации новых сотрудников.  </w:t>
            </w:r>
            <w:r w:rsidRPr="009C3030">
              <w:rPr>
                <w:rFonts w:ascii="Times New Roman" w:eastAsia="+mj-ea" w:hAnsi="Times New Roman" w:cs="Times New Roman"/>
                <w:color w:val="FFFFFF"/>
                <w:kern w:val="24"/>
                <w:sz w:val="24"/>
                <w:szCs w:val="24"/>
              </w:rPr>
              <w:t xml:space="preserve"> </w:t>
            </w:r>
            <w:r w:rsidRPr="009C3030">
              <w:rPr>
                <w:rFonts w:ascii="Times New Roman" w:hAnsi="Times New Roman" w:cs="Times New Roman"/>
                <w:sz w:val="24"/>
                <w:szCs w:val="24"/>
              </w:rPr>
              <w:t xml:space="preserve">Ошибки в период адаптации персонала. </w:t>
            </w:r>
            <w:r w:rsidRPr="009C3030">
              <w:rPr>
                <w:rFonts w:ascii="Times New Roman" w:eastAsia="+mj-ea" w:hAnsi="Times New Roman" w:cs="Times New Roman"/>
                <w:bCs/>
                <w:color w:val="FFFFFF"/>
                <w:kern w:val="24"/>
                <w:sz w:val="24"/>
                <w:szCs w:val="24"/>
              </w:rPr>
              <w:t xml:space="preserve"> </w:t>
            </w:r>
            <w:r w:rsidRPr="009C3030">
              <w:rPr>
                <w:rFonts w:ascii="Times New Roman" w:hAnsi="Times New Roman" w:cs="Times New Roman"/>
                <w:bCs/>
                <w:sz w:val="24"/>
                <w:szCs w:val="24"/>
              </w:rPr>
              <w:t xml:space="preserve">Планирование профессионального развития. Профессиональное становление.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Домашнее задание:</w:t>
            </w:r>
            <w:r w:rsidRPr="009C3030">
              <w:rPr>
                <w:rFonts w:ascii="Times New Roman" w:hAnsi="Times New Roman" w:cs="Times New Roman"/>
                <w:sz w:val="24"/>
                <w:szCs w:val="24"/>
              </w:rPr>
              <w:t xml:space="preserve"> А.М. Корягин, Н.Ю. Бариева, И.В. Грибенюкова, А.И. Колпаков «Технология поиска работы и трудоустройства»: Учебное пособие стр. 90-101.</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sz w:val="24"/>
                <w:szCs w:val="24"/>
              </w:rPr>
              <w:t>Заполнение таблицы: формы и виды адаптации.</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b/>
                <w:color w:val="FF0000"/>
                <w:sz w:val="24"/>
                <w:szCs w:val="24"/>
              </w:rPr>
            </w:pPr>
            <w:r w:rsidRPr="009C3030">
              <w:rPr>
                <w:rFonts w:ascii="Times New Roman" w:hAnsi="Times New Roman" w:cs="Times New Roman"/>
                <w:b/>
                <w:color w:val="FF0000"/>
                <w:sz w:val="24"/>
                <w:szCs w:val="24"/>
              </w:rPr>
              <w:t>2</w:t>
            </w: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Тема 2.3.  Планирование и реализация профессиональной карьеры.</w:t>
            </w: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2</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34" w:type="dxa"/>
            <w:gridSpan w:val="2"/>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17-18</w:t>
            </w:r>
          </w:p>
        </w:tc>
        <w:tc>
          <w:tcPr>
            <w:tcW w:w="9700" w:type="dxa"/>
            <w:gridSpan w:val="5"/>
            <w:shd w:val="clear" w:color="auto" w:fill="auto"/>
          </w:tcPr>
          <w:p w:rsidR="00167B48" w:rsidRPr="009C3030" w:rsidRDefault="00167B48" w:rsidP="00167B48">
            <w:pPr>
              <w:pStyle w:val="affffff9"/>
              <w:rPr>
                <w:rFonts w:ascii="Times New Roman" w:hAnsi="Times New Roman" w:cs="Times New Roman"/>
                <w:b/>
                <w:bCs/>
                <w:sz w:val="24"/>
                <w:szCs w:val="24"/>
              </w:rPr>
            </w:pPr>
            <w:r w:rsidRPr="009C3030">
              <w:rPr>
                <w:rFonts w:ascii="Times New Roman" w:hAnsi="Times New Roman" w:cs="Times New Roman"/>
                <w:b/>
                <w:sz w:val="24"/>
                <w:szCs w:val="24"/>
              </w:rPr>
              <w:t>Планирование и развитие профессиональной карьеры.</w:t>
            </w:r>
            <w:r w:rsidRPr="009C3030">
              <w:rPr>
                <w:rFonts w:ascii="Times New Roman" w:hAnsi="Times New Roman" w:cs="Times New Roman"/>
                <w:sz w:val="24"/>
                <w:szCs w:val="24"/>
              </w:rPr>
              <w:t xml:space="preserve"> Понятие, виды карьеры. </w:t>
            </w:r>
            <w:r w:rsidRPr="009C3030">
              <w:rPr>
                <w:rFonts w:ascii="Times New Roman" w:hAnsi="Times New Roman" w:cs="Times New Roman"/>
                <w:bCs/>
                <w:sz w:val="24"/>
                <w:szCs w:val="24"/>
              </w:rPr>
              <w:t>Задачи планирования и реализации  карьеры.</w:t>
            </w:r>
            <w:r w:rsidRPr="009C3030">
              <w:rPr>
                <w:rFonts w:ascii="Times New Roman" w:eastAsia="+mj-ea" w:hAnsi="Times New Roman" w:cs="Times New Roman"/>
                <w:b/>
                <w:bCs/>
                <w:color w:val="775F55"/>
                <w:kern w:val="24"/>
                <w:sz w:val="24"/>
                <w:szCs w:val="24"/>
              </w:rPr>
              <w:t xml:space="preserve"> </w:t>
            </w:r>
            <w:r w:rsidRPr="009C3030">
              <w:rPr>
                <w:rFonts w:ascii="Times New Roman" w:hAnsi="Times New Roman" w:cs="Times New Roman"/>
                <w:bCs/>
                <w:sz w:val="24"/>
                <w:szCs w:val="24"/>
              </w:rPr>
              <w:t>Организация  работы  по  планированию  и  реализации  карьеры. </w:t>
            </w:r>
            <w:r w:rsidRPr="009C3030">
              <w:rPr>
                <w:rFonts w:ascii="Times New Roman" w:eastAsia="+mj-ea" w:hAnsi="Times New Roman" w:cs="Times New Roman"/>
                <w:bCs/>
                <w:iCs/>
                <w:color w:val="775F55"/>
                <w:kern w:val="24"/>
                <w:sz w:val="24"/>
                <w:szCs w:val="24"/>
              </w:rPr>
              <w:t xml:space="preserve"> </w:t>
            </w:r>
            <w:r w:rsidRPr="009C3030">
              <w:rPr>
                <w:rFonts w:ascii="Times New Roman" w:hAnsi="Times New Roman" w:cs="Times New Roman"/>
                <w:bCs/>
                <w:iCs/>
                <w:sz w:val="24"/>
                <w:szCs w:val="24"/>
              </w:rPr>
              <w:t>Преимущества, получаемые организацией.</w:t>
            </w:r>
            <w:r w:rsidRPr="009C3030">
              <w:rPr>
                <w:rFonts w:ascii="Times New Roman" w:eastAsia="+mj-ea" w:hAnsi="Times New Roman" w:cs="Times New Roman"/>
                <w:color w:val="775F55"/>
                <w:kern w:val="24"/>
                <w:sz w:val="24"/>
                <w:szCs w:val="24"/>
              </w:rPr>
              <w:t xml:space="preserve"> </w:t>
            </w:r>
            <w:r w:rsidRPr="009C3030">
              <w:rPr>
                <w:rFonts w:ascii="Times New Roman" w:hAnsi="Times New Roman" w:cs="Times New Roman"/>
                <w:bCs/>
                <w:iCs/>
                <w:sz w:val="24"/>
                <w:szCs w:val="24"/>
              </w:rPr>
              <w:t xml:space="preserve">Система управления карьерой. Этапы карьеры. </w:t>
            </w:r>
            <w:r w:rsidRPr="009C3030">
              <w:rPr>
                <w:rFonts w:ascii="Times New Roman" w:eastAsia="+mj-ea" w:hAnsi="Times New Roman" w:cs="Times New Roman"/>
                <w:color w:val="775F55"/>
                <w:kern w:val="24"/>
                <w:sz w:val="24"/>
                <w:szCs w:val="24"/>
              </w:rPr>
              <w:t xml:space="preserve"> </w:t>
            </w:r>
            <w:r w:rsidRPr="009C3030">
              <w:rPr>
                <w:rFonts w:ascii="Times New Roman" w:hAnsi="Times New Roman" w:cs="Times New Roman"/>
                <w:bCs/>
                <w:iCs/>
                <w:sz w:val="24"/>
                <w:szCs w:val="24"/>
              </w:rPr>
              <w:t>Возрастные стадии карьеры.</w:t>
            </w:r>
            <w:r w:rsidRPr="009C3030">
              <w:rPr>
                <w:rFonts w:ascii="Times New Roman" w:eastAsia="+mj-ea" w:hAnsi="Times New Roman" w:cs="Times New Roman"/>
                <w:bCs/>
                <w:color w:val="775F55"/>
                <w:kern w:val="24"/>
                <w:sz w:val="24"/>
                <w:szCs w:val="24"/>
              </w:rPr>
              <w:t xml:space="preserve"> </w:t>
            </w:r>
            <w:r w:rsidRPr="009C3030">
              <w:rPr>
                <w:rFonts w:ascii="Times New Roman" w:hAnsi="Times New Roman" w:cs="Times New Roman"/>
                <w:bCs/>
                <w:iCs/>
                <w:sz w:val="24"/>
                <w:szCs w:val="24"/>
              </w:rPr>
              <w:t xml:space="preserve">Методы планирования карьеры. </w:t>
            </w:r>
            <w:r w:rsidRPr="009C3030">
              <w:rPr>
                <w:rFonts w:ascii="Times New Roman" w:eastAsia="+mj-ea" w:hAnsi="Times New Roman" w:cs="Times New Roman"/>
                <w:color w:val="775F55"/>
                <w:kern w:val="24"/>
                <w:sz w:val="24"/>
                <w:szCs w:val="24"/>
              </w:rPr>
              <w:t xml:space="preserve"> </w:t>
            </w:r>
            <w:r w:rsidRPr="009C3030">
              <w:rPr>
                <w:rFonts w:ascii="Times New Roman" w:hAnsi="Times New Roman" w:cs="Times New Roman"/>
                <w:bCs/>
                <w:iCs/>
                <w:sz w:val="24"/>
                <w:szCs w:val="24"/>
              </w:rPr>
              <w:t>Типы построения карьеры.</w:t>
            </w:r>
            <w:r w:rsidRPr="009C3030">
              <w:rPr>
                <w:rFonts w:ascii="Times New Roman" w:eastAsia="+mj-ea" w:hAnsi="Times New Roman" w:cs="Times New Roman"/>
                <w:color w:val="775F55"/>
                <w:kern w:val="24"/>
                <w:sz w:val="24"/>
                <w:szCs w:val="24"/>
              </w:rPr>
              <w:t xml:space="preserve"> </w:t>
            </w:r>
            <w:r w:rsidRPr="009C3030">
              <w:rPr>
                <w:rFonts w:ascii="Times New Roman" w:hAnsi="Times New Roman" w:cs="Times New Roman"/>
                <w:bCs/>
                <w:iCs/>
                <w:sz w:val="24"/>
                <w:szCs w:val="24"/>
              </w:rPr>
              <w:t>Модели развития карьеры.</w:t>
            </w:r>
            <w:r w:rsidRPr="009C3030">
              <w:rPr>
                <w:rFonts w:ascii="Times New Roman" w:eastAsia="+mj-ea" w:hAnsi="Times New Roman" w:cs="Times New Roman"/>
                <w:color w:val="775F55"/>
                <w:kern w:val="24"/>
                <w:sz w:val="24"/>
                <w:szCs w:val="24"/>
              </w:rPr>
              <w:t xml:space="preserve"> </w:t>
            </w:r>
            <w:r w:rsidRPr="009C3030">
              <w:rPr>
                <w:rFonts w:ascii="Times New Roman" w:hAnsi="Times New Roman" w:cs="Times New Roman"/>
                <w:bCs/>
                <w:iCs/>
                <w:sz w:val="24"/>
                <w:szCs w:val="24"/>
              </w:rPr>
              <w:t>Пять этапов формального планирования карьеры.</w:t>
            </w:r>
          </w:p>
        </w:tc>
        <w:tc>
          <w:tcPr>
            <w:tcW w:w="1843" w:type="dxa"/>
            <w:shd w:val="clear" w:color="auto" w:fill="auto"/>
          </w:tcPr>
          <w:p w:rsidR="00167B48" w:rsidRPr="009C3030" w:rsidRDefault="00167B48" w:rsidP="00167B48">
            <w:pPr>
              <w:pStyle w:val="1f"/>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Домашнее задание:</w:t>
            </w:r>
            <w:r w:rsidRPr="009C3030">
              <w:rPr>
                <w:rFonts w:ascii="Times New Roman" w:hAnsi="Times New Roman" w:cs="Times New Roman"/>
                <w:sz w:val="24"/>
                <w:szCs w:val="24"/>
              </w:rPr>
              <w:t xml:space="preserve"> С.Н. Чистякова «От учёбы к профессиональной карьере». стр. 16-36</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bCs/>
                <w:sz w:val="24"/>
                <w:szCs w:val="24"/>
              </w:rPr>
              <w:t xml:space="preserve">Тема 2.4.  </w:t>
            </w:r>
            <w:r w:rsidRPr="009C3030">
              <w:rPr>
                <w:rFonts w:ascii="Times New Roman" w:hAnsi="Times New Roman" w:cs="Times New Roman"/>
                <w:b/>
                <w:sz w:val="24"/>
                <w:szCs w:val="24"/>
              </w:rPr>
              <w:t xml:space="preserve"> Основы профессиональной этики.</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4</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97" w:type="dxa"/>
            <w:gridSpan w:val="5"/>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19-20</w:t>
            </w:r>
          </w:p>
        </w:tc>
        <w:tc>
          <w:tcPr>
            <w:tcW w:w="9637" w:type="dxa"/>
            <w:gridSpan w:val="2"/>
            <w:shd w:val="clear" w:color="auto" w:fill="auto"/>
          </w:tcPr>
          <w:p w:rsidR="00167B48" w:rsidRPr="009C3030" w:rsidRDefault="00167B48" w:rsidP="00167B48">
            <w:pPr>
              <w:pStyle w:val="affffff9"/>
              <w:rPr>
                <w:rFonts w:ascii="Times New Roman" w:hAnsi="Times New Roman" w:cs="Times New Roman"/>
                <w:bCs/>
                <w:color w:val="FF0000"/>
                <w:sz w:val="24"/>
                <w:szCs w:val="24"/>
              </w:rPr>
            </w:pPr>
            <w:r w:rsidRPr="009C3030">
              <w:rPr>
                <w:rFonts w:ascii="Times New Roman" w:hAnsi="Times New Roman" w:cs="Times New Roman"/>
                <w:b/>
                <w:sz w:val="24"/>
                <w:szCs w:val="24"/>
              </w:rPr>
              <w:t xml:space="preserve">Основы профессиональной этики. </w:t>
            </w:r>
            <w:r w:rsidRPr="009C3030">
              <w:rPr>
                <w:rFonts w:ascii="Times New Roman" w:hAnsi="Times New Roman" w:cs="Times New Roman"/>
                <w:sz w:val="24"/>
                <w:szCs w:val="24"/>
              </w:rPr>
              <w:t xml:space="preserve">Сущность деловой этики. </w:t>
            </w:r>
            <w:r w:rsidRPr="009C3030">
              <w:rPr>
                <w:rFonts w:ascii="Times New Roman" w:hAnsi="Times New Roman" w:cs="Times New Roman"/>
                <w:bCs/>
                <w:color w:val="000000"/>
                <w:sz w:val="24"/>
                <w:szCs w:val="24"/>
              </w:rPr>
              <w:t>Профессиональная и универсальная этика. Деловой этикет и его виды. Требования и принципы делового общения. Специфика корпоративной этики. Этические нормы поведения.</w:t>
            </w:r>
            <w:r w:rsidRPr="009C3030">
              <w:rPr>
                <w:rFonts w:ascii="Times New Roman" w:hAnsi="Times New Roman" w:cs="Times New Roman"/>
                <w:sz w:val="24"/>
                <w:szCs w:val="24"/>
              </w:rPr>
              <w:t xml:space="preserve"> </w:t>
            </w:r>
            <w:r w:rsidRPr="009C3030">
              <w:rPr>
                <w:rFonts w:ascii="Times New Roman" w:hAnsi="Times New Roman" w:cs="Times New Roman"/>
                <w:bCs/>
                <w:color w:val="000000"/>
                <w:sz w:val="24"/>
                <w:szCs w:val="24"/>
              </w:rPr>
              <w:t xml:space="preserve">Сувениры и подарки в деловой сфере. </w:t>
            </w:r>
            <w:r w:rsidRPr="009C3030">
              <w:rPr>
                <w:rFonts w:ascii="Times New Roman" w:hAnsi="Times New Roman" w:cs="Times New Roman"/>
                <w:b/>
                <w:sz w:val="24"/>
                <w:szCs w:val="24"/>
              </w:rPr>
              <w:t xml:space="preserve"> </w:t>
            </w:r>
            <w:r w:rsidRPr="009C3030">
              <w:rPr>
                <w:rFonts w:ascii="Times New Roman" w:hAnsi="Times New Roman" w:cs="Times New Roman"/>
                <w:sz w:val="24"/>
                <w:szCs w:val="24"/>
              </w:rPr>
              <w:t xml:space="preserve">Конфликтные ситуации при трудоустройстве. </w:t>
            </w:r>
            <w:r w:rsidRPr="009C3030">
              <w:rPr>
                <w:rFonts w:ascii="Times New Roman" w:hAnsi="Times New Roman" w:cs="Times New Roman"/>
                <w:color w:val="333333"/>
                <w:sz w:val="24"/>
                <w:szCs w:val="24"/>
              </w:rPr>
              <w:t xml:space="preserve"> </w:t>
            </w:r>
            <w:r w:rsidRPr="009C3030">
              <w:rPr>
                <w:rFonts w:ascii="Times New Roman" w:hAnsi="Times New Roman" w:cs="Times New Roman"/>
                <w:sz w:val="24"/>
                <w:szCs w:val="24"/>
              </w:rPr>
              <w:t>Понятие конфликта и его социальная роль. Классификация конфликтов. Типы поведения людей в конфликтной ситуации. Причины и последствия конфликтов. Возникновение конфликтных ситуаций при трудоустройстве, пути их предотвращения и разрешения.</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rPr>
          <w:trHeight w:val="546"/>
        </w:trPr>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997" w:type="dxa"/>
            <w:gridSpan w:val="5"/>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21-22</w:t>
            </w:r>
          </w:p>
        </w:tc>
        <w:tc>
          <w:tcPr>
            <w:tcW w:w="9637" w:type="dxa"/>
            <w:gridSpan w:val="2"/>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Практическая подготовка № 2.</w:t>
            </w:r>
          </w:p>
          <w:p w:rsidR="00167B48" w:rsidRPr="009C3030" w:rsidRDefault="00167B48" w:rsidP="00167B48">
            <w:pPr>
              <w:pStyle w:val="affffff9"/>
              <w:rPr>
                <w:rFonts w:ascii="Times New Roman" w:hAnsi="Times New Roman" w:cs="Times New Roman"/>
                <w:bCs/>
                <w:sz w:val="24"/>
                <w:szCs w:val="24"/>
              </w:rPr>
            </w:pPr>
            <w:r w:rsidRPr="009C3030">
              <w:rPr>
                <w:rFonts w:ascii="Times New Roman" w:hAnsi="Times New Roman" w:cs="Times New Roman"/>
                <w:sz w:val="24"/>
                <w:szCs w:val="24"/>
              </w:rPr>
              <w:t xml:space="preserve">Тема: </w:t>
            </w:r>
            <w:r w:rsidRPr="009C3030">
              <w:rPr>
                <w:rFonts w:ascii="Times New Roman" w:hAnsi="Times New Roman" w:cs="Times New Roman"/>
                <w:bCs/>
                <w:sz w:val="24"/>
                <w:szCs w:val="24"/>
              </w:rPr>
              <w:t xml:space="preserve"> Психология общения.</w:t>
            </w:r>
            <w:r w:rsidRPr="009C3030">
              <w:rPr>
                <w:rFonts w:ascii="Times New Roman" w:hAnsi="Times New Roman" w:cs="Times New Roman"/>
                <w:sz w:val="24"/>
                <w:szCs w:val="24"/>
              </w:rPr>
              <w:t xml:space="preserve"> </w:t>
            </w:r>
            <w:r w:rsidRPr="009C3030">
              <w:rPr>
                <w:rFonts w:ascii="Times New Roman" w:hAnsi="Times New Roman" w:cs="Times New Roman"/>
                <w:bCs/>
                <w:sz w:val="24"/>
                <w:szCs w:val="24"/>
                <w:shd w:val="clear" w:color="auto" w:fill="FFFFFF"/>
              </w:rPr>
              <w:t>Конфликты. Стрессы (тестирование).</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Домашнее задание:</w:t>
            </w:r>
            <w:r w:rsidRPr="009C3030">
              <w:rPr>
                <w:rFonts w:ascii="Times New Roman" w:hAnsi="Times New Roman" w:cs="Times New Roman"/>
                <w:sz w:val="24"/>
                <w:szCs w:val="24"/>
              </w:rPr>
              <w:t xml:space="preserve"> А.М. Корягин, Н.Ю. Бариева, И.В. Грибенюкова, А.И. Колпаков «Технология поиска работы и трудоустройства»: Учебное пособие стр. 144-160; 161-166; 167-187.</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val="restart"/>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bCs/>
                <w:sz w:val="24"/>
                <w:szCs w:val="24"/>
              </w:rPr>
              <w:lastRenderedPageBreak/>
              <w:t>Тема 2.5.  Правовое регулирование трудовых отношений.</w:t>
            </w: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Содержание учебного материала:</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4</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31" w:type="dxa"/>
            <w:gridSpan w:val="6"/>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23-24</w:t>
            </w:r>
          </w:p>
        </w:tc>
        <w:tc>
          <w:tcPr>
            <w:tcW w:w="9603" w:type="dxa"/>
            <w:shd w:val="clear" w:color="auto" w:fill="auto"/>
          </w:tcPr>
          <w:p w:rsidR="00167B48" w:rsidRPr="009C3030" w:rsidRDefault="00167B48" w:rsidP="00167B48">
            <w:pPr>
              <w:pStyle w:val="1"/>
              <w:shd w:val="clear" w:color="auto" w:fill="FFFFFF"/>
              <w:tabs>
                <w:tab w:val="left" w:pos="4573"/>
              </w:tabs>
              <w:spacing w:line="288" w:lineRule="atLeast"/>
              <w:textAlignment w:val="baseline"/>
              <w:rPr>
                <w:rFonts w:ascii="Times New Roman" w:hAnsi="Times New Roman"/>
                <w:b w:val="0"/>
                <w:bCs w:val="0"/>
                <w:sz w:val="24"/>
                <w:szCs w:val="24"/>
              </w:rPr>
            </w:pPr>
            <w:r w:rsidRPr="009C3030">
              <w:rPr>
                <w:rFonts w:ascii="Times New Roman" w:hAnsi="Times New Roman"/>
                <w:sz w:val="24"/>
                <w:szCs w:val="24"/>
              </w:rPr>
              <w:t>Практическая подготовка № 3.</w:t>
            </w:r>
            <w:r w:rsidRPr="009C3030">
              <w:rPr>
                <w:rFonts w:ascii="Times New Roman" w:hAnsi="Times New Roman"/>
                <w:sz w:val="24"/>
                <w:szCs w:val="24"/>
              </w:rPr>
              <w:tab/>
            </w:r>
          </w:p>
          <w:p w:rsidR="00167B48" w:rsidRPr="009C3030" w:rsidRDefault="00167B48" w:rsidP="00167B48">
            <w:pPr>
              <w:pStyle w:val="1"/>
              <w:shd w:val="clear" w:color="auto" w:fill="FFFFFF"/>
              <w:tabs>
                <w:tab w:val="left" w:pos="4573"/>
              </w:tabs>
              <w:spacing w:line="288" w:lineRule="atLeast"/>
              <w:textAlignment w:val="baseline"/>
              <w:rPr>
                <w:rFonts w:ascii="Times New Roman" w:hAnsi="Times New Roman"/>
                <w:b w:val="0"/>
                <w:bCs w:val="0"/>
                <w:sz w:val="24"/>
                <w:szCs w:val="24"/>
              </w:rPr>
            </w:pPr>
            <w:r w:rsidRPr="009C3030">
              <w:rPr>
                <w:rFonts w:ascii="Times New Roman" w:hAnsi="Times New Roman"/>
                <w:sz w:val="24"/>
                <w:szCs w:val="24"/>
              </w:rPr>
              <w:t>Тема: Работа со словарем, знание основных терминов.</w:t>
            </w:r>
            <w:r w:rsidRPr="009C3030">
              <w:rPr>
                <w:rFonts w:ascii="Times New Roman" w:hAnsi="Times New Roman"/>
                <w:iCs/>
                <w:sz w:val="24"/>
                <w:szCs w:val="24"/>
              </w:rPr>
              <w:t xml:space="preserve">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2</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31" w:type="dxa"/>
            <w:gridSpan w:val="6"/>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25</w:t>
            </w: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sz w:val="24"/>
                <w:szCs w:val="24"/>
              </w:rPr>
              <w:t>26</w:t>
            </w:r>
          </w:p>
        </w:tc>
        <w:tc>
          <w:tcPr>
            <w:tcW w:w="9603" w:type="dxa"/>
            <w:shd w:val="clear" w:color="auto" w:fill="auto"/>
          </w:tcPr>
          <w:p w:rsidR="00167B48" w:rsidRPr="009C3030" w:rsidRDefault="00167B48" w:rsidP="00167B48">
            <w:pPr>
              <w:pStyle w:val="affffff9"/>
              <w:rPr>
                <w:rFonts w:ascii="Times New Roman" w:hAnsi="Times New Roman" w:cs="Times New Roman"/>
                <w:bCs/>
                <w:iCs/>
                <w:sz w:val="24"/>
                <w:szCs w:val="24"/>
              </w:rPr>
            </w:pPr>
            <w:r w:rsidRPr="009C3030">
              <w:rPr>
                <w:rFonts w:ascii="Times New Roman" w:hAnsi="Times New Roman" w:cs="Times New Roman"/>
                <w:bCs/>
                <w:iCs/>
                <w:sz w:val="24"/>
                <w:szCs w:val="24"/>
              </w:rPr>
              <w:t xml:space="preserve">Понятие трудовых отношений и трудового договора.  </w:t>
            </w:r>
            <w:r w:rsidRPr="009C3030">
              <w:rPr>
                <w:rFonts w:ascii="Times New Roman" w:hAnsi="Times New Roman" w:cs="Times New Roman"/>
                <w:color w:val="000000"/>
                <w:sz w:val="24"/>
                <w:szCs w:val="24"/>
              </w:rPr>
              <w:t xml:space="preserve"> </w:t>
            </w:r>
            <w:r w:rsidRPr="009C3030">
              <w:rPr>
                <w:rFonts w:ascii="Times New Roman" w:hAnsi="Times New Roman" w:cs="Times New Roman"/>
                <w:bCs/>
                <w:iCs/>
                <w:sz w:val="24"/>
                <w:szCs w:val="24"/>
              </w:rPr>
              <w:t>Стороны трудовых отношений</w:t>
            </w:r>
            <w:r w:rsidRPr="009C3030">
              <w:rPr>
                <w:rFonts w:ascii="Times New Roman" w:hAnsi="Times New Roman" w:cs="Times New Roman"/>
                <w:bCs/>
                <w:iCs/>
                <w:color w:val="666666"/>
                <w:sz w:val="24"/>
                <w:szCs w:val="24"/>
              </w:rPr>
              <w:t xml:space="preserve">. </w:t>
            </w:r>
            <w:r w:rsidRPr="009C3030">
              <w:rPr>
                <w:rFonts w:ascii="Times New Roman" w:hAnsi="Times New Roman" w:cs="Times New Roman"/>
                <w:bCs/>
                <w:iCs/>
                <w:sz w:val="24"/>
                <w:szCs w:val="24"/>
              </w:rPr>
              <w:t>Содержание трудового договора. Срок трудового договора. Срочный трудовой договор. Работа по совместительству.</w:t>
            </w:r>
            <w:r w:rsidRPr="009C3030">
              <w:rPr>
                <w:rFonts w:ascii="Times New Roman" w:eastAsia="+mj-ea" w:hAnsi="Times New Roman" w:cs="Times New Roman"/>
                <w:bCs/>
                <w:iCs/>
                <w:kern w:val="24"/>
                <w:sz w:val="24"/>
                <w:szCs w:val="24"/>
              </w:rPr>
              <w:t xml:space="preserve"> </w:t>
            </w:r>
            <w:r w:rsidRPr="009C3030">
              <w:rPr>
                <w:rFonts w:ascii="Times New Roman" w:hAnsi="Times New Roman" w:cs="Times New Roman"/>
                <w:bCs/>
                <w:iCs/>
                <w:sz w:val="24"/>
                <w:szCs w:val="24"/>
              </w:rPr>
              <w:t>Возраст, с которого допускается заключение трудового договора. Гарантии при заключении трудового договора. Форма трудового договора. Оформление приема на работу. Испытание при приеме на работу.</w:t>
            </w:r>
          </w:p>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Cs/>
                <w:iCs/>
                <w:sz w:val="24"/>
                <w:szCs w:val="24"/>
              </w:rPr>
              <w:t>Диффиренцированный зачёт</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1</w:t>
            </w: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1</w:t>
            </w: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Домашнее задание:</w:t>
            </w:r>
            <w:r w:rsidRPr="009C3030">
              <w:rPr>
                <w:rFonts w:ascii="Times New Roman" w:hAnsi="Times New Roman" w:cs="Times New Roman"/>
                <w:sz w:val="24"/>
                <w:szCs w:val="24"/>
              </w:rPr>
              <w:t xml:space="preserve"> А.М. Корягин, Н.Ю. Бариева, И.В. Грибенюкова, А.И. Колпаков «Технология поиска работы и трудоустройства»: Учебное пособие стр. 187-199; 200-216.</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 xml:space="preserve">Форма контроля знаний: </w:t>
            </w:r>
            <w:r w:rsidRPr="009C3030">
              <w:rPr>
                <w:rFonts w:ascii="Times New Roman" w:hAnsi="Times New Roman" w:cs="Times New Roman"/>
                <w:sz w:val="24"/>
                <w:szCs w:val="24"/>
              </w:rPr>
              <w:t>фронтальный опрос</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tc>
      </w:tr>
      <w:tr w:rsidR="00167B48" w:rsidRPr="009C3030" w:rsidTr="00167B48">
        <w:tc>
          <w:tcPr>
            <w:tcW w:w="2799" w:type="dxa"/>
            <w:vMerge/>
            <w:shd w:val="clear" w:color="auto" w:fill="auto"/>
          </w:tcPr>
          <w:p w:rsidR="00167B48" w:rsidRPr="009C3030" w:rsidRDefault="00167B48" w:rsidP="00167B48">
            <w:pPr>
              <w:pStyle w:val="affffff9"/>
              <w:rPr>
                <w:rFonts w:ascii="Times New Roman" w:hAnsi="Times New Roman" w:cs="Times New Roman"/>
                <w:b/>
                <w:sz w:val="24"/>
                <w:szCs w:val="24"/>
              </w:rPr>
            </w:pPr>
          </w:p>
        </w:tc>
        <w:tc>
          <w:tcPr>
            <w:tcW w:w="10634" w:type="dxa"/>
            <w:gridSpan w:val="7"/>
            <w:shd w:val="clear" w:color="auto" w:fill="auto"/>
          </w:tcPr>
          <w:p w:rsidR="00167B48" w:rsidRPr="009C3030" w:rsidRDefault="00167B48" w:rsidP="00167B48">
            <w:pPr>
              <w:pStyle w:val="1f"/>
              <w:rPr>
                <w:rFonts w:ascii="Times New Roman" w:hAnsi="Times New Roman" w:cs="Times New Roman"/>
                <w:b/>
                <w:bCs/>
                <w:sz w:val="24"/>
                <w:szCs w:val="24"/>
              </w:rPr>
            </w:pPr>
            <w:r w:rsidRPr="009C3030">
              <w:rPr>
                <w:rFonts w:ascii="Times New Roman" w:hAnsi="Times New Roman" w:cs="Times New Roman"/>
                <w:b/>
                <w:bCs/>
                <w:sz w:val="24"/>
                <w:szCs w:val="24"/>
              </w:rPr>
              <w:t>Самостоятельная работа:</w:t>
            </w:r>
          </w:p>
          <w:p w:rsidR="00167B48" w:rsidRPr="009C3030" w:rsidRDefault="00167B48" w:rsidP="00167B48">
            <w:pPr>
              <w:pStyle w:val="1f"/>
              <w:rPr>
                <w:rFonts w:ascii="Times New Roman" w:hAnsi="Times New Roman" w:cs="Times New Roman"/>
                <w:sz w:val="24"/>
                <w:szCs w:val="24"/>
              </w:rPr>
            </w:pPr>
            <w:r w:rsidRPr="009C3030">
              <w:rPr>
                <w:rFonts w:ascii="Times New Roman" w:hAnsi="Times New Roman" w:cs="Times New Roman"/>
                <w:sz w:val="24"/>
                <w:szCs w:val="24"/>
              </w:rPr>
              <w:t>Составление конспекта по следующему вопросу:</w:t>
            </w:r>
          </w:p>
          <w:p w:rsidR="00167B48" w:rsidRPr="009C3030" w:rsidRDefault="00167B48" w:rsidP="00167B48">
            <w:pPr>
              <w:pStyle w:val="1f"/>
              <w:rPr>
                <w:rFonts w:ascii="Times New Roman" w:hAnsi="Times New Roman" w:cs="Times New Roman"/>
                <w:sz w:val="24"/>
                <w:szCs w:val="24"/>
              </w:rPr>
            </w:pPr>
            <w:r w:rsidRPr="009C3030">
              <w:rPr>
                <w:rFonts w:ascii="Times New Roman" w:hAnsi="Times New Roman" w:cs="Times New Roman"/>
                <w:sz w:val="24"/>
                <w:szCs w:val="24"/>
              </w:rPr>
              <w:t>- Анализ  Кодекса законов о труде.</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p>
          <w:p w:rsidR="00167B48" w:rsidRPr="009C3030" w:rsidRDefault="00167B48" w:rsidP="00167B48">
            <w:pPr>
              <w:pStyle w:val="affffff9"/>
              <w:jc w:val="center"/>
              <w:rPr>
                <w:rFonts w:ascii="Times New Roman" w:hAnsi="Times New Roman" w:cs="Times New Roman"/>
                <w:b/>
                <w:color w:val="FF0000"/>
                <w:sz w:val="24"/>
                <w:szCs w:val="24"/>
              </w:rPr>
            </w:pPr>
            <w:r w:rsidRPr="009C3030">
              <w:rPr>
                <w:rFonts w:ascii="Times New Roman" w:hAnsi="Times New Roman" w:cs="Times New Roman"/>
                <w:b/>
                <w:color w:val="FF0000"/>
                <w:sz w:val="24"/>
                <w:szCs w:val="24"/>
              </w:rPr>
              <w:t>2</w:t>
            </w:r>
          </w:p>
        </w:tc>
      </w:tr>
      <w:tr w:rsidR="00167B48" w:rsidRPr="009C3030" w:rsidTr="00167B48">
        <w:trPr>
          <w:trHeight w:val="235"/>
        </w:trPr>
        <w:tc>
          <w:tcPr>
            <w:tcW w:w="2799" w:type="dxa"/>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 xml:space="preserve">Учебная практика </w:t>
            </w:r>
          </w:p>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ПМ. 02</w:t>
            </w:r>
          </w:p>
        </w:tc>
        <w:tc>
          <w:tcPr>
            <w:tcW w:w="10634" w:type="dxa"/>
            <w:gridSpan w:val="7"/>
            <w:shd w:val="clear" w:color="auto" w:fill="auto"/>
          </w:tcPr>
          <w:p w:rsidR="00167B48" w:rsidRPr="009C3030" w:rsidRDefault="00167B48" w:rsidP="00167B48">
            <w:pPr>
              <w:pStyle w:val="affffff9"/>
              <w:rPr>
                <w:rFonts w:ascii="Times New Roman" w:hAnsi="Times New Roman" w:cs="Times New Roman"/>
                <w:b/>
                <w:iCs/>
                <w:sz w:val="24"/>
                <w:szCs w:val="24"/>
              </w:rPr>
            </w:pPr>
            <w:r w:rsidRPr="009C3030">
              <w:rPr>
                <w:rFonts w:ascii="Times New Roman" w:hAnsi="Times New Roman" w:cs="Times New Roman"/>
                <w:b/>
                <w:iCs/>
                <w:sz w:val="24"/>
                <w:szCs w:val="24"/>
              </w:rPr>
              <w:t>Виды работ:</w:t>
            </w: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30</w:t>
            </w:r>
          </w:p>
        </w:tc>
      </w:tr>
      <w:tr w:rsidR="00167B48" w:rsidRPr="009C3030" w:rsidTr="00167B48">
        <w:trPr>
          <w:trHeight w:val="235"/>
        </w:trPr>
        <w:tc>
          <w:tcPr>
            <w:tcW w:w="2799" w:type="dxa"/>
            <w:vMerge w:val="restart"/>
            <w:shd w:val="clear" w:color="auto" w:fill="auto"/>
          </w:tcPr>
          <w:p w:rsidR="00167B48" w:rsidRPr="009C3030" w:rsidRDefault="00167B48" w:rsidP="00167B48">
            <w:pPr>
              <w:pStyle w:val="affffff9"/>
              <w:rPr>
                <w:rFonts w:ascii="Times New Roman" w:hAnsi="Times New Roman" w:cs="Times New Roman"/>
                <w:sz w:val="24"/>
                <w:szCs w:val="24"/>
              </w:rPr>
            </w:pPr>
          </w:p>
        </w:tc>
        <w:tc>
          <w:tcPr>
            <w:tcW w:w="10634" w:type="dxa"/>
            <w:gridSpan w:val="7"/>
            <w:shd w:val="clear" w:color="auto" w:fill="auto"/>
          </w:tcPr>
          <w:p w:rsidR="00167B48" w:rsidRPr="009C3030" w:rsidRDefault="00167B48" w:rsidP="00167B48">
            <w:pPr>
              <w:spacing w:after="0" w:line="240" w:lineRule="auto"/>
              <w:jc w:val="both"/>
              <w:rPr>
                <w:rFonts w:ascii="Times New Roman" w:hAnsi="Times New Roman" w:cs="Times New Roman"/>
                <w:b/>
                <w:sz w:val="24"/>
                <w:szCs w:val="24"/>
              </w:rPr>
            </w:pPr>
            <w:r w:rsidRPr="009C3030">
              <w:rPr>
                <w:rFonts w:ascii="Times New Roman" w:hAnsi="Times New Roman" w:cs="Times New Roman"/>
                <w:b/>
                <w:sz w:val="24"/>
                <w:szCs w:val="24"/>
              </w:rPr>
              <w:t>Работа с трудовым кодексом РФ. Решение ситуативных задач.</w:t>
            </w:r>
          </w:p>
          <w:p w:rsidR="00167B48" w:rsidRPr="009C3030" w:rsidRDefault="00167B48" w:rsidP="00167B48">
            <w:pPr>
              <w:spacing w:after="0" w:line="240" w:lineRule="auto"/>
              <w:jc w:val="both"/>
              <w:rPr>
                <w:rFonts w:ascii="Times New Roman" w:hAnsi="Times New Roman" w:cs="Times New Roman"/>
                <w:b/>
                <w:sz w:val="24"/>
                <w:szCs w:val="24"/>
              </w:rPr>
            </w:pPr>
            <w:r w:rsidRPr="009C3030">
              <w:rPr>
                <w:rFonts w:ascii="Times New Roman" w:hAnsi="Times New Roman" w:cs="Times New Roman"/>
                <w:b/>
                <w:sz w:val="24"/>
                <w:szCs w:val="24"/>
              </w:rPr>
              <w:t xml:space="preserve">Составление профессиограммы по профессии «штукатур» </w:t>
            </w:r>
            <w:r w:rsidRPr="009C3030">
              <w:rPr>
                <w:rFonts w:ascii="Times New Roman" w:hAnsi="Times New Roman" w:cs="Times New Roman"/>
                <w:sz w:val="24"/>
                <w:szCs w:val="24"/>
              </w:rPr>
              <w:t xml:space="preserve">(по заданным условиям). Сущность понятия профессиограмма. Методологические принципы разработки профессиограммы. Составляющие компоненты профессиограммы.   </w:t>
            </w:r>
          </w:p>
        </w:tc>
        <w:tc>
          <w:tcPr>
            <w:tcW w:w="1843" w:type="dxa"/>
            <w:shd w:val="clear" w:color="auto" w:fill="auto"/>
          </w:tcPr>
          <w:p w:rsidR="00167B48" w:rsidRPr="009C3030" w:rsidRDefault="00167B48" w:rsidP="00167B48">
            <w:pPr>
              <w:jc w:val="center"/>
              <w:rPr>
                <w:rFonts w:ascii="Times New Roman" w:hAnsi="Times New Roman" w:cs="Times New Roman"/>
                <w:sz w:val="24"/>
                <w:szCs w:val="24"/>
              </w:rPr>
            </w:pPr>
            <w:r w:rsidRPr="009C3030">
              <w:rPr>
                <w:rFonts w:ascii="Times New Roman" w:hAnsi="Times New Roman" w:cs="Times New Roman"/>
                <w:sz w:val="24"/>
                <w:szCs w:val="24"/>
              </w:rPr>
              <w:t>6</w:t>
            </w:r>
          </w:p>
        </w:tc>
      </w:tr>
      <w:tr w:rsidR="00167B48" w:rsidRPr="009C3030" w:rsidTr="00167B48">
        <w:trPr>
          <w:trHeight w:val="268"/>
        </w:trPr>
        <w:tc>
          <w:tcPr>
            <w:tcW w:w="2799" w:type="dxa"/>
            <w:vMerge/>
            <w:shd w:val="clear" w:color="auto" w:fill="auto"/>
          </w:tcPr>
          <w:p w:rsidR="00167B48" w:rsidRPr="009C3030" w:rsidRDefault="00167B48" w:rsidP="00167B48">
            <w:pPr>
              <w:pStyle w:val="affffff9"/>
              <w:rPr>
                <w:rFonts w:ascii="Times New Roman" w:hAnsi="Times New Roman" w:cs="Times New Roman"/>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shd w:val="clear" w:color="auto" w:fill="FFFFFF"/>
              </w:rPr>
            </w:pPr>
            <w:r w:rsidRPr="009C3030">
              <w:rPr>
                <w:rFonts w:ascii="Times New Roman" w:hAnsi="Times New Roman" w:cs="Times New Roman"/>
                <w:b/>
                <w:sz w:val="24"/>
                <w:szCs w:val="24"/>
              </w:rPr>
              <w:t xml:space="preserve">Составление самопрезентации. </w:t>
            </w:r>
            <w:r w:rsidRPr="009C3030">
              <w:rPr>
                <w:rFonts w:ascii="Times New Roman" w:hAnsi="Times New Roman" w:cs="Times New Roman"/>
                <w:sz w:val="24"/>
                <w:szCs w:val="24"/>
                <w:shd w:val="clear" w:color="auto" w:fill="FFFFFF"/>
              </w:rPr>
              <w:t xml:space="preserve"> Навыки самопрезентации. </w:t>
            </w:r>
          </w:p>
          <w:p w:rsidR="00167B48" w:rsidRPr="009C3030" w:rsidRDefault="00167B48" w:rsidP="00167B48">
            <w:pPr>
              <w:pStyle w:val="affffff9"/>
              <w:rPr>
                <w:rFonts w:ascii="Times New Roman" w:hAnsi="Times New Roman" w:cs="Times New Roman"/>
                <w:b/>
                <w:bCs/>
                <w:sz w:val="24"/>
                <w:szCs w:val="24"/>
              </w:rPr>
            </w:pPr>
            <w:r w:rsidRPr="009C3030">
              <w:rPr>
                <w:rFonts w:ascii="Times New Roman" w:hAnsi="Times New Roman" w:cs="Times New Roman"/>
                <w:b/>
                <w:sz w:val="24"/>
                <w:szCs w:val="24"/>
              </w:rPr>
              <w:t xml:space="preserve">Освоение техники проведения телефонного разговора. </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6</w:t>
            </w:r>
          </w:p>
        </w:tc>
      </w:tr>
      <w:tr w:rsidR="00167B48" w:rsidRPr="009C3030" w:rsidTr="00167B48">
        <w:trPr>
          <w:trHeight w:val="268"/>
        </w:trPr>
        <w:tc>
          <w:tcPr>
            <w:tcW w:w="2799" w:type="dxa"/>
            <w:vMerge/>
            <w:shd w:val="clear" w:color="auto" w:fill="auto"/>
          </w:tcPr>
          <w:p w:rsidR="00167B48" w:rsidRPr="009C3030" w:rsidRDefault="00167B48" w:rsidP="00167B48">
            <w:pPr>
              <w:pStyle w:val="affffff9"/>
              <w:rPr>
                <w:rFonts w:ascii="Times New Roman" w:hAnsi="Times New Roman" w:cs="Times New Roman"/>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bCs/>
                <w:sz w:val="24"/>
                <w:szCs w:val="24"/>
              </w:rPr>
              <w:t xml:space="preserve">Составление </w:t>
            </w:r>
            <w:r w:rsidRPr="009C3030">
              <w:rPr>
                <w:rFonts w:ascii="Times New Roman" w:hAnsi="Times New Roman" w:cs="Times New Roman"/>
                <w:bCs/>
                <w:sz w:val="24"/>
                <w:szCs w:val="24"/>
              </w:rPr>
              <w:t xml:space="preserve"> </w:t>
            </w:r>
            <w:r w:rsidRPr="009C3030">
              <w:rPr>
                <w:rFonts w:ascii="Times New Roman" w:hAnsi="Times New Roman" w:cs="Times New Roman"/>
                <w:b/>
                <w:bCs/>
                <w:sz w:val="24"/>
                <w:szCs w:val="24"/>
              </w:rPr>
              <w:t>алгоритма и структуры собеседования.</w:t>
            </w:r>
            <w:r w:rsidRPr="009C3030">
              <w:rPr>
                <w:rFonts w:ascii="Times New Roman" w:hAnsi="Times New Roman" w:cs="Times New Roman"/>
                <w:b/>
                <w:sz w:val="24"/>
                <w:szCs w:val="24"/>
              </w:rPr>
              <w:t xml:space="preserve"> </w:t>
            </w:r>
            <w:r w:rsidRPr="009C3030">
              <w:rPr>
                <w:rFonts w:ascii="Times New Roman" w:hAnsi="Times New Roman" w:cs="Times New Roman"/>
                <w:sz w:val="24"/>
                <w:szCs w:val="24"/>
              </w:rPr>
              <w:t>Деловая игра «Приём на работу. Собеседование».</w:t>
            </w:r>
          </w:p>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Технология планирования карьеры.</w:t>
            </w:r>
            <w:r w:rsidRPr="009C3030">
              <w:rPr>
                <w:rFonts w:ascii="Times New Roman" w:eastAsia="+mj-ea" w:hAnsi="Times New Roman" w:cs="Times New Roman"/>
                <w:kern w:val="24"/>
                <w:sz w:val="24"/>
                <w:szCs w:val="24"/>
              </w:rPr>
              <w:t xml:space="preserve"> Составление и</w:t>
            </w:r>
            <w:r w:rsidRPr="009C3030">
              <w:rPr>
                <w:rFonts w:ascii="Times New Roman" w:hAnsi="Times New Roman" w:cs="Times New Roman"/>
                <w:sz w:val="24"/>
                <w:szCs w:val="24"/>
              </w:rPr>
              <w:t>ндивидуальной карты планирования карьеры.</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6</w:t>
            </w:r>
          </w:p>
        </w:tc>
      </w:tr>
      <w:tr w:rsidR="00167B48" w:rsidRPr="009C3030" w:rsidTr="00167B48">
        <w:trPr>
          <w:trHeight w:val="912"/>
        </w:trPr>
        <w:tc>
          <w:tcPr>
            <w:tcW w:w="2799" w:type="dxa"/>
            <w:vMerge/>
            <w:shd w:val="clear" w:color="auto" w:fill="auto"/>
          </w:tcPr>
          <w:p w:rsidR="00167B48" w:rsidRPr="009C3030" w:rsidRDefault="00167B48" w:rsidP="00167B48">
            <w:pPr>
              <w:pStyle w:val="affffff9"/>
              <w:rPr>
                <w:rFonts w:ascii="Times New Roman" w:hAnsi="Times New Roman" w:cs="Times New Roman"/>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bCs/>
                <w:sz w:val="24"/>
                <w:szCs w:val="24"/>
              </w:rPr>
            </w:pPr>
            <w:r w:rsidRPr="009C3030">
              <w:rPr>
                <w:rFonts w:ascii="Times New Roman" w:hAnsi="Times New Roman" w:cs="Times New Roman"/>
                <w:b/>
                <w:sz w:val="24"/>
                <w:szCs w:val="24"/>
                <w:shd w:val="clear" w:color="auto" w:fill="FFFFFF"/>
              </w:rPr>
              <w:t xml:space="preserve">Составление </w:t>
            </w:r>
            <w:r w:rsidRPr="009C3030">
              <w:rPr>
                <w:rFonts w:ascii="Times New Roman" w:hAnsi="Times New Roman" w:cs="Times New Roman"/>
                <w:b/>
                <w:sz w:val="24"/>
                <w:szCs w:val="24"/>
              </w:rPr>
              <w:t xml:space="preserve">заявления, автобиографии, резюме и делового сопроводительного письма, </w:t>
            </w:r>
            <w:r w:rsidRPr="009C3030">
              <w:rPr>
                <w:rFonts w:ascii="Times New Roman" w:hAnsi="Times New Roman" w:cs="Times New Roman"/>
                <w:b/>
                <w:bCs/>
                <w:sz w:val="24"/>
                <w:szCs w:val="24"/>
              </w:rPr>
              <w:t>заполнять анкеты и опросники</w:t>
            </w:r>
            <w:r w:rsidRPr="009C3030">
              <w:rPr>
                <w:rFonts w:ascii="Times New Roman" w:hAnsi="Times New Roman" w:cs="Times New Roman"/>
                <w:b/>
                <w:sz w:val="24"/>
                <w:szCs w:val="24"/>
                <w:shd w:val="clear" w:color="auto" w:fill="FFFFFF"/>
              </w:rPr>
              <w:t>.</w:t>
            </w:r>
            <w:r w:rsidRPr="009C3030">
              <w:rPr>
                <w:rFonts w:ascii="Times New Roman" w:hAnsi="Times New Roman" w:cs="Times New Roman"/>
                <w:bCs/>
                <w:sz w:val="24"/>
                <w:szCs w:val="24"/>
              </w:rPr>
              <w:t xml:space="preserve"> </w:t>
            </w:r>
            <w:r w:rsidRPr="009C3030">
              <w:rPr>
                <w:rFonts w:ascii="Times New Roman" w:hAnsi="Times New Roman" w:cs="Times New Roman"/>
                <w:spacing w:val="2"/>
                <w:sz w:val="24"/>
                <w:szCs w:val="24"/>
              </w:rPr>
              <w:t xml:space="preserve">Составление заявления.  Составление автобиографии. Составление резюме. Составление </w:t>
            </w:r>
            <w:r w:rsidRPr="009C3030">
              <w:rPr>
                <w:rFonts w:ascii="Times New Roman" w:hAnsi="Times New Roman" w:cs="Times New Roman"/>
                <w:sz w:val="24"/>
                <w:szCs w:val="24"/>
              </w:rPr>
              <w:t>делового сопроводительного письма</w:t>
            </w:r>
            <w:r w:rsidRPr="009C3030">
              <w:rPr>
                <w:rFonts w:ascii="Times New Roman" w:hAnsi="Times New Roman" w:cs="Times New Roman"/>
                <w:sz w:val="24"/>
                <w:szCs w:val="24"/>
                <w:shd w:val="clear" w:color="auto" w:fill="FFFFFF"/>
              </w:rPr>
              <w:t>.</w:t>
            </w:r>
            <w:r w:rsidRPr="009C3030">
              <w:rPr>
                <w:rFonts w:ascii="Times New Roman" w:hAnsi="Times New Roman" w:cs="Times New Roman"/>
                <w:b/>
                <w:bCs/>
                <w:sz w:val="24"/>
                <w:szCs w:val="24"/>
              </w:rPr>
              <w:t xml:space="preserve"> </w:t>
            </w:r>
            <w:r w:rsidRPr="009C3030">
              <w:rPr>
                <w:rFonts w:ascii="Times New Roman" w:hAnsi="Times New Roman" w:cs="Times New Roman"/>
                <w:bCs/>
                <w:sz w:val="24"/>
                <w:szCs w:val="24"/>
              </w:rPr>
              <w:t>Составление и заполнение анкет и опросников.</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6</w:t>
            </w:r>
          </w:p>
        </w:tc>
      </w:tr>
      <w:tr w:rsidR="00167B48" w:rsidRPr="009C3030" w:rsidTr="00167B48">
        <w:trPr>
          <w:trHeight w:val="278"/>
        </w:trPr>
        <w:tc>
          <w:tcPr>
            <w:tcW w:w="2799" w:type="dxa"/>
            <w:vMerge/>
            <w:shd w:val="clear" w:color="auto" w:fill="auto"/>
          </w:tcPr>
          <w:p w:rsidR="00167B48" w:rsidRPr="009C3030" w:rsidRDefault="00167B48" w:rsidP="00167B48">
            <w:pPr>
              <w:pStyle w:val="affffff9"/>
              <w:rPr>
                <w:rFonts w:ascii="Times New Roman" w:hAnsi="Times New Roman" w:cs="Times New Roman"/>
                <w:sz w:val="24"/>
                <w:szCs w:val="24"/>
              </w:rPr>
            </w:pPr>
          </w:p>
        </w:tc>
        <w:tc>
          <w:tcPr>
            <w:tcW w:w="10634" w:type="dxa"/>
            <w:gridSpan w:val="7"/>
            <w:shd w:val="clear" w:color="auto" w:fill="auto"/>
          </w:tcPr>
          <w:p w:rsidR="00167B48" w:rsidRPr="009C3030" w:rsidRDefault="00167B48" w:rsidP="00167B48">
            <w:pPr>
              <w:pStyle w:val="affffff9"/>
              <w:rPr>
                <w:rFonts w:ascii="Times New Roman" w:hAnsi="Times New Roman" w:cs="Times New Roman"/>
                <w:sz w:val="24"/>
                <w:szCs w:val="24"/>
              </w:rPr>
            </w:pPr>
            <w:r w:rsidRPr="009C3030">
              <w:rPr>
                <w:rFonts w:ascii="Times New Roman" w:hAnsi="Times New Roman" w:cs="Times New Roman"/>
                <w:b/>
                <w:sz w:val="24"/>
                <w:szCs w:val="24"/>
              </w:rPr>
              <w:t>Составление трудового договора (по образцу).</w:t>
            </w:r>
            <w:r w:rsidRPr="009C3030">
              <w:rPr>
                <w:rFonts w:ascii="Times New Roman" w:hAnsi="Times New Roman" w:cs="Times New Roman"/>
                <w:sz w:val="24"/>
                <w:szCs w:val="24"/>
              </w:rPr>
              <w:t xml:space="preserve"> Заполнение таблицы «Основания прекращения трудового договора».</w:t>
            </w:r>
          </w:p>
        </w:tc>
        <w:tc>
          <w:tcPr>
            <w:tcW w:w="1843" w:type="dxa"/>
            <w:shd w:val="clear" w:color="auto" w:fill="auto"/>
          </w:tcPr>
          <w:p w:rsidR="00167B48" w:rsidRPr="009C3030" w:rsidRDefault="00167B48" w:rsidP="00167B48">
            <w:pPr>
              <w:pStyle w:val="affffff9"/>
              <w:jc w:val="center"/>
              <w:rPr>
                <w:rFonts w:ascii="Times New Roman" w:hAnsi="Times New Roman" w:cs="Times New Roman"/>
                <w:sz w:val="24"/>
                <w:szCs w:val="24"/>
              </w:rPr>
            </w:pPr>
            <w:r w:rsidRPr="009C3030">
              <w:rPr>
                <w:rFonts w:ascii="Times New Roman" w:hAnsi="Times New Roman" w:cs="Times New Roman"/>
                <w:sz w:val="24"/>
                <w:szCs w:val="24"/>
              </w:rPr>
              <w:t>6</w:t>
            </w:r>
          </w:p>
          <w:p w:rsidR="00167B48" w:rsidRPr="009C3030" w:rsidRDefault="00167B48" w:rsidP="00167B48">
            <w:pPr>
              <w:pStyle w:val="affffff9"/>
              <w:rPr>
                <w:rFonts w:ascii="Times New Roman" w:hAnsi="Times New Roman" w:cs="Times New Roman"/>
                <w:sz w:val="24"/>
                <w:szCs w:val="24"/>
              </w:rPr>
            </w:pPr>
          </w:p>
        </w:tc>
      </w:tr>
      <w:tr w:rsidR="00167B48" w:rsidRPr="009C3030" w:rsidTr="00167B48">
        <w:trPr>
          <w:trHeight w:val="235"/>
        </w:trPr>
        <w:tc>
          <w:tcPr>
            <w:tcW w:w="2799" w:type="dxa"/>
            <w:shd w:val="clear" w:color="auto" w:fill="auto"/>
          </w:tcPr>
          <w:p w:rsidR="00167B48" w:rsidRPr="009C3030" w:rsidRDefault="00167B48" w:rsidP="00167B48">
            <w:pPr>
              <w:pStyle w:val="affffff9"/>
              <w:rPr>
                <w:rFonts w:ascii="Times New Roman" w:hAnsi="Times New Roman" w:cs="Times New Roman"/>
                <w:b/>
                <w:sz w:val="24"/>
                <w:szCs w:val="24"/>
              </w:rPr>
            </w:pPr>
            <w:r w:rsidRPr="009C3030">
              <w:rPr>
                <w:rFonts w:ascii="Times New Roman" w:hAnsi="Times New Roman" w:cs="Times New Roman"/>
                <w:b/>
                <w:sz w:val="24"/>
                <w:szCs w:val="24"/>
              </w:rPr>
              <w:t>ВСЕГО:</w:t>
            </w:r>
          </w:p>
        </w:tc>
        <w:tc>
          <w:tcPr>
            <w:tcW w:w="10634" w:type="dxa"/>
            <w:gridSpan w:val="7"/>
            <w:shd w:val="clear" w:color="auto" w:fill="auto"/>
          </w:tcPr>
          <w:p w:rsidR="00167B48" w:rsidRPr="009C3030" w:rsidRDefault="00167B48" w:rsidP="00167B48">
            <w:pPr>
              <w:pStyle w:val="affffff9"/>
              <w:rPr>
                <w:rFonts w:ascii="Times New Roman" w:hAnsi="Times New Roman" w:cs="Times New Roman"/>
                <w:b/>
                <w:iCs/>
                <w:sz w:val="24"/>
                <w:szCs w:val="24"/>
              </w:rPr>
            </w:pPr>
          </w:p>
        </w:tc>
        <w:tc>
          <w:tcPr>
            <w:tcW w:w="1843" w:type="dxa"/>
            <w:shd w:val="clear" w:color="auto" w:fill="auto"/>
          </w:tcPr>
          <w:p w:rsidR="00167B48" w:rsidRPr="009C3030" w:rsidRDefault="00167B48" w:rsidP="00167B48">
            <w:pPr>
              <w:pStyle w:val="affffff9"/>
              <w:jc w:val="center"/>
              <w:rPr>
                <w:rFonts w:ascii="Times New Roman" w:hAnsi="Times New Roman" w:cs="Times New Roman"/>
                <w:b/>
                <w:sz w:val="24"/>
                <w:szCs w:val="24"/>
              </w:rPr>
            </w:pPr>
            <w:r w:rsidRPr="009C3030">
              <w:rPr>
                <w:rFonts w:ascii="Times New Roman" w:hAnsi="Times New Roman" w:cs="Times New Roman"/>
                <w:b/>
                <w:sz w:val="24"/>
                <w:szCs w:val="24"/>
              </w:rPr>
              <w:t>69</w:t>
            </w:r>
          </w:p>
        </w:tc>
      </w:tr>
    </w:tbl>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167B48" w:rsidRDefault="00167B48"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Для характеристики уровня освоения учебного материала используются следующие обозначения:</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 xml:space="preserve">1. – ознакомительный (узнавание ранее изученных объектов, свойств); </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2. – репродуктивный (выполнение деятельности по образцу, инструкции или под руководством)</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301248" w:rsidRDefault="00301248" w:rsidP="00301248">
      <w:pPr>
        <w:suppressAutoHyphens/>
        <w:spacing w:after="0"/>
        <w:jc w:val="both"/>
        <w:rPr>
          <w:rFonts w:ascii="Times New Roman" w:hAnsi="Times New Roman" w:cs="Times New Roman"/>
          <w:i/>
          <w:sz w:val="24"/>
          <w:szCs w:val="24"/>
        </w:rPr>
      </w:pPr>
    </w:p>
    <w:p w:rsidR="00B62A95" w:rsidRDefault="00B62A95" w:rsidP="00301248">
      <w:pPr>
        <w:suppressAutoHyphens/>
        <w:spacing w:after="0"/>
        <w:jc w:val="both"/>
        <w:rPr>
          <w:rFonts w:ascii="Times New Roman" w:hAnsi="Times New Roman" w:cs="Times New Roman"/>
          <w:i/>
          <w:sz w:val="24"/>
          <w:szCs w:val="24"/>
        </w:rPr>
      </w:pPr>
    </w:p>
    <w:p w:rsidR="00B62A95" w:rsidRPr="00671CA7" w:rsidRDefault="00B62A95" w:rsidP="00301248">
      <w:pPr>
        <w:suppressAutoHyphens/>
        <w:spacing w:after="0"/>
        <w:jc w:val="both"/>
        <w:rPr>
          <w:rFonts w:ascii="Times New Roman" w:hAnsi="Times New Roman" w:cs="Times New Roman"/>
          <w:i/>
          <w:sz w:val="24"/>
          <w:szCs w:val="24"/>
        </w:rPr>
        <w:sectPr w:rsidR="00B62A95" w:rsidRPr="00671CA7" w:rsidSect="00197C42">
          <w:footerReference w:type="default" r:id="rId9"/>
          <w:pgSz w:w="16840" w:h="11907" w:orient="landscape"/>
          <w:pgMar w:top="851" w:right="1134" w:bottom="851" w:left="992" w:header="709" w:footer="709" w:gutter="0"/>
          <w:cols w:space="720"/>
        </w:sectPr>
      </w:pPr>
    </w:p>
    <w:p w:rsidR="00301248" w:rsidRPr="00836CF4" w:rsidRDefault="00301248" w:rsidP="00732204">
      <w:pPr>
        <w:spacing w:after="0" w:line="240" w:lineRule="auto"/>
        <w:jc w:val="center"/>
        <w:rPr>
          <w:rFonts w:ascii="Times New Roman" w:hAnsi="Times New Roman" w:cs="Times New Roman"/>
          <w:b/>
          <w:bCs/>
          <w:sz w:val="24"/>
          <w:szCs w:val="24"/>
        </w:rPr>
      </w:pPr>
      <w:r w:rsidRPr="00836CF4">
        <w:rPr>
          <w:rFonts w:ascii="Times New Roman" w:hAnsi="Times New Roman" w:cs="Times New Roman"/>
          <w:b/>
          <w:bCs/>
          <w:sz w:val="24"/>
          <w:szCs w:val="24"/>
        </w:rPr>
        <w:lastRenderedPageBreak/>
        <w:t>3. УСЛОВИЯ РЕАЛИЗАЦИИ ПРОГРАММЫ ПРОФЕССИОНАЛЬНОГО МОДУЛЯ</w:t>
      </w:r>
    </w:p>
    <w:p w:rsidR="00301248" w:rsidRPr="00836CF4" w:rsidRDefault="00301248" w:rsidP="00732204">
      <w:pPr>
        <w:spacing w:after="0" w:line="240" w:lineRule="auto"/>
        <w:ind w:firstLine="709"/>
        <w:jc w:val="both"/>
        <w:rPr>
          <w:rFonts w:ascii="Times New Roman" w:hAnsi="Times New Roman" w:cs="Times New Roman"/>
          <w:b/>
          <w:bCs/>
          <w:sz w:val="24"/>
          <w:szCs w:val="24"/>
        </w:rPr>
      </w:pPr>
      <w:r w:rsidRPr="00836CF4">
        <w:rPr>
          <w:rFonts w:ascii="Times New Roman" w:hAnsi="Times New Roman" w:cs="Times New Roman"/>
          <w:b/>
          <w:bCs/>
          <w:sz w:val="24"/>
          <w:szCs w:val="24"/>
        </w:rPr>
        <w:t xml:space="preserve">3.1. Для реализации </w:t>
      </w:r>
      <w:r w:rsidR="00836CF4" w:rsidRPr="00836CF4">
        <w:rPr>
          <w:rFonts w:ascii="Times New Roman" w:hAnsi="Times New Roman" w:cs="Times New Roman"/>
          <w:b/>
          <w:bCs/>
          <w:sz w:val="24"/>
          <w:szCs w:val="24"/>
        </w:rPr>
        <w:t xml:space="preserve">рабочей </w:t>
      </w:r>
      <w:r w:rsidRPr="00836CF4">
        <w:rPr>
          <w:rFonts w:ascii="Times New Roman" w:hAnsi="Times New Roman" w:cs="Times New Roman"/>
          <w:b/>
          <w:bCs/>
          <w:sz w:val="24"/>
          <w:szCs w:val="24"/>
        </w:rPr>
        <w:t xml:space="preserve">программы профессионального модуля </w:t>
      </w:r>
      <w:r w:rsidR="00836CF4" w:rsidRPr="00836CF4">
        <w:rPr>
          <w:rFonts w:ascii="Times New Roman" w:hAnsi="Times New Roman" w:cs="Times New Roman"/>
          <w:b/>
          <w:bCs/>
          <w:sz w:val="24"/>
          <w:szCs w:val="24"/>
        </w:rPr>
        <w:t xml:space="preserve">имеются </w:t>
      </w:r>
      <w:r w:rsidRPr="00836CF4">
        <w:rPr>
          <w:rFonts w:ascii="Times New Roman" w:hAnsi="Times New Roman" w:cs="Times New Roman"/>
          <w:b/>
          <w:bCs/>
          <w:sz w:val="24"/>
          <w:szCs w:val="24"/>
        </w:rPr>
        <w:t xml:space="preserve"> следующие специальные помещения:</w:t>
      </w:r>
    </w:p>
    <w:p w:rsidR="004970AE"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учебный кабинет общепрофессиональн</w:t>
      </w:r>
      <w:r>
        <w:rPr>
          <w:rFonts w:ascii="Times New Roman" w:hAnsi="Times New Roman" w:cs="Times New Roman"/>
          <w:sz w:val="24"/>
          <w:szCs w:val="24"/>
        </w:rPr>
        <w:t>ых и профессиональных дисциплин;</w:t>
      </w:r>
    </w:p>
    <w:p w:rsidR="00836CF4" w:rsidRPr="00836CF4"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мастерская по профессии «Штукатур».</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Оборудование учебного кабинета  технологии штукатурных работ и рабочих мест мастерской штукатурных  работ:</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учебно-методической документации;</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учебных материалов на печатной основе и на электронном носителе;</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нормокомплект штукатура.</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Технические средства обучения: компьютер, программное обеспечение, проектор, проекционный экран, учебно-наглядные пособия, видеофильмы.</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Оборудование мастерской штукатурных работ  и рабочих мест мастерской:</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учебная и справочная литература;</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комплекты инструкционных и технологических (инструкционно-технологических) карт;</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xml:space="preserve">    </w:t>
      </w:r>
      <w:r w:rsidR="004970AE">
        <w:rPr>
          <w:rFonts w:ascii="Times New Roman" w:hAnsi="Times New Roman" w:cs="Times New Roman"/>
          <w:color w:val="000000"/>
          <w:sz w:val="24"/>
          <w:szCs w:val="24"/>
        </w:rPr>
        <w:t xml:space="preserve"> </w:t>
      </w:r>
      <w:r w:rsidRPr="00836CF4">
        <w:rPr>
          <w:rFonts w:ascii="Times New Roman" w:hAnsi="Times New Roman" w:cs="Times New Roman"/>
          <w:color w:val="000000"/>
          <w:sz w:val="24"/>
          <w:szCs w:val="24"/>
        </w:rPr>
        <w:t>комплекты основного инструмента, вспомогательного инструмента и приспособлений, контрольно-измерительного инструмента и приспособлений;</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вспомогательные материалы.</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Реализация профессионального модуля предполагает обязательную производственную практику, которую рекомендуется проводить рассредоточено (концентрированно).</w:t>
      </w:r>
    </w:p>
    <w:p w:rsidR="005D05FE" w:rsidRPr="00836CF4" w:rsidRDefault="005D05FE" w:rsidP="005D05FE">
      <w:pPr>
        <w:spacing w:after="0" w:line="240" w:lineRule="auto"/>
        <w:jc w:val="both"/>
        <w:rPr>
          <w:rFonts w:ascii="Times New Roman" w:hAnsi="Times New Roman" w:cs="Times New Roman"/>
          <w:b/>
          <w:bCs/>
          <w:sz w:val="24"/>
          <w:szCs w:val="24"/>
        </w:rPr>
      </w:pPr>
    </w:p>
    <w:p w:rsidR="00301248" w:rsidRPr="00836CF4" w:rsidRDefault="00301248" w:rsidP="00732204">
      <w:pPr>
        <w:spacing w:after="0" w:line="240" w:lineRule="auto"/>
        <w:jc w:val="both"/>
        <w:rPr>
          <w:rFonts w:ascii="Times New Roman" w:hAnsi="Times New Roman" w:cs="Times New Roman"/>
          <w:b/>
          <w:bCs/>
          <w:sz w:val="24"/>
          <w:szCs w:val="24"/>
        </w:rPr>
      </w:pPr>
    </w:p>
    <w:p w:rsidR="00301248" w:rsidRPr="00836CF4" w:rsidRDefault="00301248" w:rsidP="00732204">
      <w:pPr>
        <w:spacing w:after="0" w:line="240" w:lineRule="auto"/>
        <w:jc w:val="both"/>
        <w:rPr>
          <w:rFonts w:ascii="Times New Roman" w:hAnsi="Times New Roman" w:cs="Times New Roman"/>
          <w:b/>
          <w:bCs/>
          <w:sz w:val="24"/>
          <w:szCs w:val="24"/>
        </w:rPr>
      </w:pPr>
      <w:r w:rsidRPr="00836CF4">
        <w:rPr>
          <w:rFonts w:ascii="Times New Roman" w:hAnsi="Times New Roman" w:cs="Times New Roman"/>
          <w:b/>
          <w:bCs/>
          <w:sz w:val="24"/>
          <w:szCs w:val="24"/>
        </w:rPr>
        <w:t>3.2. Информационное обеспечение реализации программы</w:t>
      </w:r>
    </w:p>
    <w:p w:rsidR="004970AE" w:rsidRDefault="004970AE" w:rsidP="00732204">
      <w:pPr>
        <w:spacing w:after="0" w:line="240" w:lineRule="auto"/>
        <w:ind w:firstLine="709"/>
        <w:jc w:val="both"/>
        <w:rPr>
          <w:rFonts w:ascii="Times New Roman" w:hAnsi="Times New Roman" w:cs="Times New Roman"/>
          <w:bCs/>
          <w:sz w:val="24"/>
          <w:szCs w:val="24"/>
        </w:rPr>
      </w:pPr>
    </w:p>
    <w:p w:rsidR="00301248" w:rsidRPr="00836CF4" w:rsidRDefault="00301248" w:rsidP="00732204">
      <w:pPr>
        <w:spacing w:after="0" w:line="240" w:lineRule="auto"/>
        <w:ind w:firstLine="709"/>
        <w:jc w:val="both"/>
        <w:rPr>
          <w:rFonts w:ascii="Times New Roman" w:hAnsi="Times New Roman" w:cs="Times New Roman"/>
          <w:sz w:val="24"/>
          <w:szCs w:val="24"/>
        </w:rPr>
      </w:pPr>
      <w:r w:rsidRPr="00836CF4">
        <w:rPr>
          <w:rFonts w:ascii="Times New Roman" w:hAnsi="Times New Roman" w:cs="Times New Roman"/>
          <w:bCs/>
          <w:sz w:val="24"/>
          <w:szCs w:val="24"/>
        </w:rPr>
        <w:t>Для реализации программы библиотечный фонд обр</w:t>
      </w:r>
      <w:r w:rsidR="005938B0">
        <w:rPr>
          <w:rFonts w:ascii="Times New Roman" w:hAnsi="Times New Roman" w:cs="Times New Roman"/>
          <w:bCs/>
          <w:sz w:val="24"/>
          <w:szCs w:val="24"/>
        </w:rPr>
        <w:t xml:space="preserve">азовательной организации </w:t>
      </w:r>
      <w:r w:rsidRPr="00836CF4">
        <w:rPr>
          <w:rFonts w:ascii="Times New Roman" w:hAnsi="Times New Roman" w:cs="Times New Roman"/>
          <w:bCs/>
          <w:sz w:val="24"/>
          <w:szCs w:val="24"/>
        </w:rPr>
        <w:t>име</w:t>
      </w:r>
      <w:r w:rsidR="005938B0">
        <w:rPr>
          <w:rFonts w:ascii="Times New Roman" w:hAnsi="Times New Roman" w:cs="Times New Roman"/>
          <w:bCs/>
          <w:sz w:val="24"/>
          <w:szCs w:val="24"/>
        </w:rPr>
        <w:t>ет</w:t>
      </w:r>
      <w:r w:rsidRPr="00836CF4">
        <w:rPr>
          <w:rFonts w:ascii="Times New Roman" w:hAnsi="Times New Roman" w:cs="Times New Roman"/>
          <w:bCs/>
          <w:sz w:val="24"/>
          <w:szCs w:val="24"/>
        </w:rPr>
        <w:t xml:space="preserve"> п</w:t>
      </w:r>
      <w:r w:rsidRPr="00836CF4">
        <w:rPr>
          <w:rFonts w:ascii="Times New Roman" w:hAnsi="Times New Roman" w:cs="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4970AE" w:rsidRDefault="004970AE" w:rsidP="00732204">
      <w:pPr>
        <w:spacing w:after="0" w:line="240" w:lineRule="auto"/>
        <w:contextualSpacing/>
        <w:jc w:val="both"/>
        <w:rPr>
          <w:rFonts w:ascii="Times New Roman" w:hAnsi="Times New Roman" w:cs="Times New Roman"/>
          <w:b/>
          <w:color w:val="FF0000"/>
          <w:sz w:val="24"/>
          <w:szCs w:val="24"/>
        </w:rPr>
      </w:pPr>
    </w:p>
    <w:p w:rsidR="004970AE" w:rsidRPr="004970AE" w:rsidRDefault="004970AE" w:rsidP="004970AE">
      <w:pPr>
        <w:pStyle w:val="a5"/>
        <w:spacing w:before="157"/>
        <w:ind w:left="212"/>
        <w:rPr>
          <w:sz w:val="24"/>
        </w:rPr>
      </w:pPr>
      <w:r w:rsidRPr="00836CF4">
        <w:rPr>
          <w:b/>
          <w:sz w:val="24"/>
        </w:rPr>
        <w:t>3.2.1. Печатные издания</w:t>
      </w:r>
    </w:p>
    <w:p w:rsidR="004970AE" w:rsidRPr="004970AE" w:rsidRDefault="004970AE" w:rsidP="004970AE">
      <w:pPr>
        <w:pStyle w:val="120"/>
        <w:spacing w:before="165"/>
        <w:ind w:left="212"/>
        <w:rPr>
          <w:sz w:val="24"/>
          <w:szCs w:val="24"/>
        </w:rPr>
      </w:pPr>
      <w:r w:rsidRPr="004970AE">
        <w:rPr>
          <w:sz w:val="24"/>
          <w:szCs w:val="24"/>
        </w:rPr>
        <w:t>Основные источники:</w:t>
      </w:r>
    </w:p>
    <w:p w:rsidR="006C16B5" w:rsidRPr="006C16B5" w:rsidRDefault="006C16B5" w:rsidP="006C16B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Pr="006C16B5">
        <w:rPr>
          <w:rFonts w:ascii="Times New Roman" w:hAnsi="Times New Roman" w:cs="Times New Roman"/>
        </w:rPr>
        <w:t xml:space="preserve">. Трудовой кодекс РФ </w:t>
      </w:r>
    </w:p>
    <w:p w:rsidR="006C16B5" w:rsidRPr="006C16B5" w:rsidRDefault="006C16B5" w:rsidP="006C16B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w:t>
      </w:r>
      <w:r w:rsidRPr="006C16B5">
        <w:rPr>
          <w:rFonts w:ascii="Times New Roman" w:hAnsi="Times New Roman" w:cs="Times New Roman"/>
        </w:rPr>
        <w:t xml:space="preserve">. Закон РФ «О занятости населения». </w:t>
      </w:r>
    </w:p>
    <w:p w:rsidR="006C16B5" w:rsidRPr="006C16B5" w:rsidRDefault="006C16B5" w:rsidP="006C16B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w:t>
      </w:r>
      <w:r w:rsidRPr="006C16B5">
        <w:rPr>
          <w:rFonts w:ascii="Times New Roman" w:hAnsi="Times New Roman" w:cs="Times New Roman"/>
        </w:rPr>
        <w:t>.Гражданский кодекс</w:t>
      </w:r>
    </w:p>
    <w:p w:rsidR="006C16B5" w:rsidRPr="006C16B5" w:rsidRDefault="006C16B5" w:rsidP="006C16B5">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w:t>
      </w:r>
      <w:r w:rsidRPr="006C16B5">
        <w:rPr>
          <w:rFonts w:ascii="Times New Roman" w:hAnsi="Times New Roman" w:cs="Times New Roman"/>
        </w:rPr>
        <w:t>.Корягин А.М., Н.Ю.Бариева Технология поиска работы и трудоустройства:учебное пособие-М: Изд</w:t>
      </w:r>
      <w:r>
        <w:rPr>
          <w:rFonts w:ascii="Times New Roman" w:hAnsi="Times New Roman" w:cs="Times New Roman"/>
        </w:rPr>
        <w:t>ательский центр «Академия», 2019</w:t>
      </w:r>
      <w:r w:rsidRPr="006C16B5">
        <w:rPr>
          <w:rFonts w:ascii="Times New Roman" w:hAnsi="Times New Roman" w:cs="Times New Roman"/>
        </w:rPr>
        <w:t>г-112с</w:t>
      </w:r>
    </w:p>
    <w:p w:rsidR="006C16B5" w:rsidRPr="006C16B5" w:rsidRDefault="006C16B5" w:rsidP="006C16B5">
      <w:pPr>
        <w:autoSpaceDE w:val="0"/>
        <w:autoSpaceDN w:val="0"/>
        <w:adjustRightInd w:val="0"/>
        <w:spacing w:after="0" w:line="360" w:lineRule="auto"/>
        <w:jc w:val="both"/>
        <w:rPr>
          <w:rFonts w:ascii="Times New Roman" w:hAnsi="Times New Roman" w:cs="Times New Roman"/>
        </w:rPr>
      </w:pPr>
    </w:p>
    <w:p w:rsidR="006C16B5" w:rsidRPr="006C16B5" w:rsidRDefault="006C16B5" w:rsidP="006C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Pr>
          <w:rFonts w:ascii="Times New Roman" w:hAnsi="Times New Roman" w:cs="Times New Roman"/>
        </w:rPr>
        <w:t>5</w:t>
      </w:r>
      <w:r w:rsidRPr="006C16B5">
        <w:rPr>
          <w:rFonts w:ascii="Times New Roman" w:hAnsi="Times New Roman" w:cs="Times New Roman"/>
        </w:rPr>
        <w:t xml:space="preserve">. Рыкова Е.А. и др. Технология поиска работы. Учебное </w:t>
      </w:r>
      <w:r>
        <w:rPr>
          <w:rFonts w:ascii="Times New Roman" w:hAnsi="Times New Roman" w:cs="Times New Roman"/>
        </w:rPr>
        <w:t>пособие.- М.: ПрофОбрИздат, 2020</w:t>
      </w:r>
      <w:r w:rsidRPr="006C16B5">
        <w:rPr>
          <w:rFonts w:ascii="Times New Roman" w:hAnsi="Times New Roman" w:cs="Times New Roman"/>
        </w:rPr>
        <w:t>.- 96с.</w:t>
      </w:r>
    </w:p>
    <w:p w:rsidR="006C16B5" w:rsidRPr="006C16B5" w:rsidRDefault="006C16B5" w:rsidP="006C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6C16B5">
        <w:rPr>
          <w:rFonts w:ascii="Times New Roman" w:hAnsi="Times New Roman" w:cs="Times New Roman"/>
        </w:rPr>
        <w:t>Дополнительные источники</w:t>
      </w:r>
    </w:p>
    <w:p w:rsidR="006C16B5" w:rsidRPr="006C16B5" w:rsidRDefault="006C16B5" w:rsidP="006C16B5">
      <w:pPr>
        <w:spacing w:after="0" w:line="360" w:lineRule="auto"/>
        <w:jc w:val="both"/>
        <w:rPr>
          <w:rFonts w:ascii="Times New Roman" w:hAnsi="Times New Roman" w:cs="Times New Roman"/>
        </w:rPr>
      </w:pPr>
      <w:r w:rsidRPr="006C16B5">
        <w:rPr>
          <w:rFonts w:ascii="Times New Roman" w:hAnsi="Times New Roman" w:cs="Times New Roman"/>
        </w:rPr>
        <w:t>1.Зайцев Г.Г. Управление деловой карьерой: учебное пособие для студ. высш. учеб. заведений/ Г.Г.Зайцев, Г.В.Черкасская. – М.: Изд</w:t>
      </w:r>
      <w:r>
        <w:rPr>
          <w:rFonts w:ascii="Times New Roman" w:hAnsi="Times New Roman" w:cs="Times New Roman"/>
        </w:rPr>
        <w:t>ательский центр «Академия», 2019</w:t>
      </w:r>
      <w:r w:rsidRPr="006C16B5">
        <w:rPr>
          <w:rFonts w:ascii="Times New Roman" w:hAnsi="Times New Roman" w:cs="Times New Roman"/>
        </w:rPr>
        <w:t>. – 256 с.</w:t>
      </w:r>
    </w:p>
    <w:p w:rsidR="006C16B5" w:rsidRPr="006C16B5" w:rsidRDefault="006C16B5" w:rsidP="006C16B5">
      <w:pPr>
        <w:shd w:val="clear" w:color="auto" w:fill="FFFFFF"/>
        <w:spacing w:after="0" w:line="360" w:lineRule="auto"/>
        <w:rPr>
          <w:rFonts w:ascii="Times New Roman" w:hAnsi="Times New Roman" w:cs="Times New Roman"/>
          <w:color w:val="000000"/>
        </w:rPr>
      </w:pPr>
      <w:r w:rsidRPr="006C16B5">
        <w:rPr>
          <w:rFonts w:ascii="Times New Roman" w:hAnsi="Times New Roman" w:cs="Times New Roman"/>
          <w:color w:val="000000"/>
        </w:rPr>
        <w:t xml:space="preserve">2.. Климов Е.А. Образ мира в разнотипных </w:t>
      </w:r>
      <w:r>
        <w:rPr>
          <w:rFonts w:ascii="Times New Roman" w:hAnsi="Times New Roman" w:cs="Times New Roman"/>
          <w:color w:val="000000"/>
        </w:rPr>
        <w:t>профессиях. М.: Изд-во МГУ, 2020</w:t>
      </w:r>
      <w:r w:rsidRPr="006C16B5">
        <w:rPr>
          <w:rFonts w:ascii="Times New Roman" w:hAnsi="Times New Roman" w:cs="Times New Roman"/>
          <w:color w:val="000000"/>
        </w:rPr>
        <w:t>. С. 224.</w:t>
      </w:r>
    </w:p>
    <w:p w:rsidR="006C16B5" w:rsidRPr="006C16B5" w:rsidRDefault="006C16B5" w:rsidP="006C16B5">
      <w:pPr>
        <w:shd w:val="clear" w:color="auto" w:fill="FFFFFF"/>
        <w:spacing w:after="0" w:line="360" w:lineRule="auto"/>
        <w:rPr>
          <w:rFonts w:ascii="Times New Roman" w:hAnsi="Times New Roman" w:cs="Times New Roman"/>
          <w:color w:val="000000"/>
        </w:rPr>
      </w:pPr>
      <w:r w:rsidRPr="006C16B5">
        <w:rPr>
          <w:rFonts w:ascii="Times New Roman" w:hAnsi="Times New Roman" w:cs="Times New Roman"/>
          <w:color w:val="000000"/>
        </w:rPr>
        <w:t>3. Климов Е.А. Психология профессионального самоопределения. Ростов н/Д: Феникс, 2</w:t>
      </w:r>
      <w:r>
        <w:rPr>
          <w:rFonts w:ascii="Times New Roman" w:hAnsi="Times New Roman" w:cs="Times New Roman"/>
          <w:color w:val="000000"/>
        </w:rPr>
        <w:t>021</w:t>
      </w:r>
      <w:r w:rsidRPr="006C16B5">
        <w:rPr>
          <w:rFonts w:ascii="Times New Roman" w:hAnsi="Times New Roman" w:cs="Times New Roman"/>
          <w:color w:val="000000"/>
        </w:rPr>
        <w:t>. 512 с.</w:t>
      </w:r>
    </w:p>
    <w:p w:rsidR="006C16B5" w:rsidRPr="006C16B5" w:rsidRDefault="006C16B5" w:rsidP="006C16B5">
      <w:pPr>
        <w:pStyle w:val="af"/>
        <w:spacing w:before="0" w:after="0" w:line="360" w:lineRule="auto"/>
        <w:ind w:left="0"/>
        <w:jc w:val="both"/>
        <w:rPr>
          <w:sz w:val="22"/>
          <w:szCs w:val="22"/>
        </w:rPr>
      </w:pPr>
    </w:p>
    <w:p w:rsidR="006C16B5" w:rsidRPr="006C16B5" w:rsidRDefault="006C16B5" w:rsidP="006C16B5">
      <w:pPr>
        <w:spacing w:after="0" w:line="360" w:lineRule="auto"/>
        <w:jc w:val="both"/>
        <w:rPr>
          <w:rFonts w:ascii="Times New Roman" w:hAnsi="Times New Roman" w:cs="Times New Roman"/>
        </w:rPr>
      </w:pPr>
      <w:r w:rsidRPr="006C16B5">
        <w:rPr>
          <w:rFonts w:ascii="Times New Roman" w:hAnsi="Times New Roman" w:cs="Times New Roman"/>
        </w:rPr>
        <w:lastRenderedPageBreak/>
        <w:t>4. Стюрина Д.Е. Управление деловой карьерой: Хрестома</w:t>
      </w:r>
      <w:r>
        <w:rPr>
          <w:rFonts w:ascii="Times New Roman" w:hAnsi="Times New Roman" w:cs="Times New Roman"/>
        </w:rPr>
        <w:t>тия. – М., Изд. центр ЕАОИ, 2019</w:t>
      </w:r>
      <w:r w:rsidRPr="006C16B5">
        <w:rPr>
          <w:rFonts w:ascii="Times New Roman" w:hAnsi="Times New Roman" w:cs="Times New Roman"/>
        </w:rPr>
        <w:t>. - 108 с.</w:t>
      </w:r>
    </w:p>
    <w:p w:rsidR="006C16B5" w:rsidRPr="006C16B5" w:rsidRDefault="006C16B5" w:rsidP="006C16B5">
      <w:pPr>
        <w:pStyle w:val="25"/>
        <w:spacing w:after="0" w:line="360" w:lineRule="auto"/>
        <w:ind w:left="0"/>
        <w:jc w:val="both"/>
        <w:rPr>
          <w:sz w:val="22"/>
          <w:szCs w:val="22"/>
        </w:rPr>
      </w:pPr>
    </w:p>
    <w:p w:rsidR="006C16B5" w:rsidRPr="006C16B5" w:rsidRDefault="006C16B5" w:rsidP="006C16B5">
      <w:pPr>
        <w:spacing w:after="0" w:line="360" w:lineRule="auto"/>
        <w:jc w:val="both"/>
        <w:rPr>
          <w:rFonts w:ascii="Times New Roman" w:hAnsi="Times New Roman" w:cs="Times New Roman"/>
          <w:b/>
          <w:bCs/>
        </w:rPr>
      </w:pPr>
      <w:r w:rsidRPr="006C16B5">
        <w:rPr>
          <w:rFonts w:ascii="Times New Roman" w:hAnsi="Times New Roman" w:cs="Times New Roman"/>
          <w:b/>
          <w:bCs/>
        </w:rPr>
        <w:t>Интернет-ресурсы:</w:t>
      </w:r>
    </w:p>
    <w:p w:rsidR="006C16B5" w:rsidRPr="006C16B5" w:rsidRDefault="005271BF" w:rsidP="006C16B5">
      <w:pPr>
        <w:spacing w:after="0" w:line="360" w:lineRule="auto"/>
        <w:jc w:val="both"/>
        <w:rPr>
          <w:rFonts w:ascii="Times New Roman" w:hAnsi="Times New Roman" w:cs="Times New Roman"/>
        </w:rPr>
      </w:pPr>
      <w:hyperlink r:id="rId10" w:history="1">
        <w:r w:rsidR="006C16B5" w:rsidRPr="006C16B5">
          <w:rPr>
            <w:rStyle w:val="ae"/>
            <w:rFonts w:ascii="Times New Roman" w:hAnsi="Times New Roman" w:cs="Times New Roman"/>
          </w:rPr>
          <w:t>http://www.ecsocman.edu.ru/</w:t>
        </w:r>
      </w:hyperlink>
    </w:p>
    <w:p w:rsidR="006C16B5" w:rsidRPr="006C16B5" w:rsidRDefault="005271BF" w:rsidP="006C16B5">
      <w:pPr>
        <w:spacing w:after="0" w:line="360" w:lineRule="auto"/>
        <w:jc w:val="both"/>
        <w:rPr>
          <w:rFonts w:ascii="Times New Roman" w:hAnsi="Times New Roman" w:cs="Times New Roman"/>
        </w:rPr>
      </w:pPr>
      <w:hyperlink r:id="rId11" w:history="1">
        <w:r w:rsidR="006C16B5" w:rsidRPr="006C16B5">
          <w:rPr>
            <w:rStyle w:val="ae"/>
            <w:rFonts w:ascii="Times New Roman" w:hAnsi="Times New Roman" w:cs="Times New Roman"/>
          </w:rPr>
          <w:t>http://uisrussia.msu.ru/is4/main.jsp</w:t>
        </w:r>
      </w:hyperlink>
    </w:p>
    <w:p w:rsidR="006C16B5" w:rsidRPr="006C16B5" w:rsidRDefault="005271BF" w:rsidP="006C16B5">
      <w:pPr>
        <w:spacing w:after="0" w:line="360" w:lineRule="auto"/>
        <w:jc w:val="both"/>
        <w:rPr>
          <w:rFonts w:ascii="Times New Roman" w:hAnsi="Times New Roman" w:cs="Times New Roman"/>
        </w:rPr>
      </w:pPr>
      <w:hyperlink r:id="rId12" w:history="1">
        <w:r w:rsidR="006C16B5" w:rsidRPr="006C16B5">
          <w:rPr>
            <w:rStyle w:val="ae"/>
            <w:rFonts w:ascii="Times New Roman" w:hAnsi="Times New Roman" w:cs="Times New Roman"/>
          </w:rPr>
          <w:t>http://allmedia.ru/</w:t>
        </w:r>
      </w:hyperlink>
    </w:p>
    <w:p w:rsidR="006C16B5" w:rsidRPr="006C16B5" w:rsidRDefault="005271BF" w:rsidP="006C16B5">
      <w:pPr>
        <w:spacing w:after="0" w:line="360" w:lineRule="auto"/>
        <w:jc w:val="both"/>
        <w:rPr>
          <w:rFonts w:ascii="Times New Roman" w:hAnsi="Times New Roman" w:cs="Times New Roman"/>
        </w:rPr>
      </w:pPr>
      <w:hyperlink r:id="rId13" w:history="1">
        <w:r w:rsidR="006C16B5" w:rsidRPr="006C16B5">
          <w:rPr>
            <w:rStyle w:val="ae"/>
            <w:rFonts w:ascii="Times New Roman" w:hAnsi="Times New Roman" w:cs="Times New Roman"/>
          </w:rPr>
          <w:t>http://www.opec.ru/</w:t>
        </w:r>
      </w:hyperlink>
    </w:p>
    <w:p w:rsidR="006C16B5" w:rsidRPr="006C16B5" w:rsidRDefault="005271BF" w:rsidP="006C16B5">
      <w:pPr>
        <w:spacing w:after="0" w:line="360" w:lineRule="auto"/>
        <w:jc w:val="both"/>
        <w:rPr>
          <w:rFonts w:ascii="Times New Roman" w:hAnsi="Times New Roman" w:cs="Times New Roman"/>
        </w:rPr>
      </w:pPr>
      <w:hyperlink r:id="rId14" w:history="1">
        <w:r w:rsidR="006C16B5" w:rsidRPr="006C16B5">
          <w:rPr>
            <w:rStyle w:val="ae"/>
            <w:rFonts w:ascii="Times New Roman" w:hAnsi="Times New Roman" w:cs="Times New Roman"/>
          </w:rPr>
          <w:t>http://www.amtv.ru/</w:t>
        </w:r>
      </w:hyperlink>
    </w:p>
    <w:p w:rsidR="006C16B5" w:rsidRPr="006C16B5" w:rsidRDefault="005271BF" w:rsidP="006C16B5">
      <w:pPr>
        <w:spacing w:after="0" w:line="360" w:lineRule="auto"/>
        <w:jc w:val="both"/>
        <w:rPr>
          <w:rFonts w:ascii="Times New Roman" w:hAnsi="Times New Roman" w:cs="Times New Roman"/>
        </w:rPr>
      </w:pPr>
      <w:hyperlink r:id="rId15" w:history="1">
        <w:r w:rsidR="006C16B5" w:rsidRPr="006C16B5">
          <w:rPr>
            <w:rStyle w:val="ae"/>
            <w:rFonts w:ascii="Times New Roman" w:hAnsi="Times New Roman" w:cs="Times New Roman"/>
          </w:rPr>
          <w:t>http://www.ecsocman.edu.ru/</w:t>
        </w:r>
      </w:hyperlink>
    </w:p>
    <w:p w:rsidR="00167B48" w:rsidRPr="0050402E" w:rsidRDefault="005271BF" w:rsidP="00167B48">
      <w:pPr>
        <w:pStyle w:val="affffff9"/>
        <w:spacing w:line="276" w:lineRule="auto"/>
      </w:pPr>
      <w:hyperlink r:id="rId16" w:history="1">
        <w:r w:rsidR="00167B48" w:rsidRPr="006F1633">
          <w:rPr>
            <w:rStyle w:val="ae"/>
            <w:sz w:val="24"/>
            <w:szCs w:val="24"/>
          </w:rPr>
          <w:t>https://ibooks.ru/</w:t>
        </w:r>
      </w:hyperlink>
    </w:p>
    <w:p w:rsidR="00167B48" w:rsidRPr="0050402E" w:rsidRDefault="005271BF" w:rsidP="00167B48">
      <w:pPr>
        <w:pStyle w:val="affffff9"/>
        <w:spacing w:line="276" w:lineRule="auto"/>
        <w:rPr>
          <w:rFonts w:asciiTheme="minorHAnsi" w:eastAsia="Times New Roman" w:hAnsiTheme="minorHAnsi" w:cstheme="minorBidi"/>
          <w:i/>
          <w:color w:val="FF0000"/>
          <w:sz w:val="28"/>
          <w:szCs w:val="32"/>
          <w:lang w:bidi="ru-RU"/>
        </w:rPr>
      </w:pPr>
      <w:hyperlink r:id="rId17" w:history="1">
        <w:r w:rsidR="00167B48" w:rsidRPr="006F1633">
          <w:rPr>
            <w:rStyle w:val="ae"/>
          </w:rPr>
          <w:t>https://rusneb.ru/</w:t>
        </w:r>
      </w:hyperlink>
    </w:p>
    <w:p w:rsidR="006C16B5" w:rsidRPr="006E1C8C" w:rsidRDefault="006C16B5" w:rsidP="006C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301248" w:rsidRDefault="003012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Default="00167B48" w:rsidP="00732204">
      <w:pPr>
        <w:spacing w:after="0" w:line="240" w:lineRule="auto"/>
        <w:ind w:firstLine="708"/>
        <w:jc w:val="both"/>
        <w:rPr>
          <w:rFonts w:ascii="Times New Roman" w:eastAsia="Times New Roman" w:hAnsi="Times New Roman" w:cs="Times New Roman"/>
          <w:sz w:val="24"/>
          <w:szCs w:val="24"/>
        </w:rPr>
      </w:pPr>
    </w:p>
    <w:p w:rsidR="00167B48" w:rsidRPr="00836CF4" w:rsidRDefault="00167B48" w:rsidP="00732204">
      <w:pPr>
        <w:spacing w:after="0" w:line="240" w:lineRule="auto"/>
        <w:ind w:firstLine="708"/>
        <w:jc w:val="both"/>
        <w:rPr>
          <w:rFonts w:ascii="Times New Roman" w:eastAsia="Times New Roman" w:hAnsi="Times New Roman" w:cs="Times New Roman"/>
          <w:sz w:val="24"/>
          <w:szCs w:val="24"/>
        </w:rPr>
      </w:pPr>
    </w:p>
    <w:p w:rsidR="00301248" w:rsidRPr="00836CF4" w:rsidRDefault="00167B48" w:rsidP="00167B48">
      <w:pPr>
        <w:pStyle w:val="af"/>
        <w:spacing w:after="0"/>
        <w:ind w:left="720"/>
        <w:rPr>
          <w:b/>
        </w:rPr>
      </w:pPr>
      <w:r>
        <w:rPr>
          <w:b/>
        </w:rPr>
        <w:lastRenderedPageBreak/>
        <w:t xml:space="preserve">4. </w:t>
      </w:r>
      <w:r w:rsidR="00301248" w:rsidRPr="00836CF4">
        <w:rPr>
          <w:b/>
        </w:rPr>
        <w:t>КОНТРОЛЬ И ОЦЕНКА РЕЗУЛЬТАТОВ ОСВОЕНИЯ ПРОФЕССИОНАЛЬНОГО МОДУЛЯ</w:t>
      </w:r>
    </w:p>
    <w:tbl>
      <w:tblPr>
        <w:tblpPr w:leftFromText="181" w:rightFromText="181" w:vertAnchor="text" w:horzAnchor="page" w:tblpXSpec="center" w:tblpY="22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536"/>
        <w:gridCol w:w="2268"/>
      </w:tblGrid>
      <w:tr w:rsidR="0098439E" w:rsidRPr="00836CF4" w:rsidTr="000A6BAA">
        <w:trPr>
          <w:trHeight w:val="564"/>
        </w:trPr>
        <w:tc>
          <w:tcPr>
            <w:tcW w:w="3085"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4536"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Критерии оценки</w:t>
            </w:r>
          </w:p>
        </w:tc>
        <w:tc>
          <w:tcPr>
            <w:tcW w:w="2268"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Методы оценки</w:t>
            </w:r>
          </w:p>
        </w:tc>
      </w:tr>
      <w:tr w:rsidR="009C2A5B" w:rsidRPr="00836CF4" w:rsidTr="009C2A5B">
        <w:trPr>
          <w:trHeight w:val="1708"/>
        </w:trPr>
        <w:tc>
          <w:tcPr>
            <w:tcW w:w="3085" w:type="dxa"/>
          </w:tcPr>
          <w:p w:rsidR="009C2A5B" w:rsidRDefault="009C2A5B" w:rsidP="00076BF7">
            <w:pPr>
              <w:pStyle w:val="TableParagraph"/>
              <w:tabs>
                <w:tab w:val="left" w:pos="1534"/>
              </w:tabs>
              <w:ind w:right="94"/>
              <w:rPr>
                <w:sz w:val="24"/>
              </w:rPr>
            </w:pPr>
            <w:r>
              <w:rPr>
                <w:sz w:val="24"/>
              </w:rPr>
              <w:t>ПК 2.4.</w:t>
            </w:r>
          </w:p>
          <w:p w:rsidR="009C2A5B" w:rsidRPr="00FE2713" w:rsidRDefault="009C2A5B" w:rsidP="00076BF7">
            <w:pPr>
              <w:pStyle w:val="TableParagraph"/>
              <w:tabs>
                <w:tab w:val="left" w:pos="1534"/>
              </w:tabs>
              <w:ind w:right="94"/>
              <w:rPr>
                <w:sz w:val="24"/>
              </w:rPr>
            </w:pPr>
            <w:r>
              <w:rPr>
                <w:sz w:val="24"/>
              </w:rPr>
              <w:t xml:space="preserve">Составлять </w:t>
            </w:r>
            <w:r w:rsidRPr="00FE2713">
              <w:rPr>
                <w:sz w:val="24"/>
              </w:rPr>
              <w:t>резюме по заданной</w:t>
            </w:r>
            <w:r w:rsidRPr="00FE2713">
              <w:rPr>
                <w:spacing w:val="-2"/>
                <w:sz w:val="24"/>
              </w:rPr>
              <w:t xml:space="preserve"> </w:t>
            </w:r>
            <w:r w:rsidRPr="00FE2713">
              <w:rPr>
                <w:sz w:val="24"/>
              </w:rPr>
              <w:t>теме.</w:t>
            </w:r>
          </w:p>
        </w:tc>
        <w:tc>
          <w:tcPr>
            <w:tcW w:w="4536" w:type="dxa"/>
          </w:tcPr>
          <w:p w:rsidR="009C2A5B" w:rsidRDefault="009C2A5B" w:rsidP="00076BF7">
            <w:pPr>
              <w:pStyle w:val="TableParagraph"/>
              <w:tabs>
                <w:tab w:val="left" w:pos="1753"/>
                <w:tab w:val="left" w:pos="2914"/>
              </w:tabs>
              <w:ind w:left="110" w:right="97"/>
              <w:rPr>
                <w:sz w:val="24"/>
              </w:rPr>
            </w:pPr>
            <w:r>
              <w:rPr>
                <w:sz w:val="24"/>
              </w:rPr>
              <w:t>Составление</w:t>
            </w:r>
            <w:r>
              <w:rPr>
                <w:sz w:val="24"/>
              </w:rPr>
              <w:tab/>
              <w:t>резюме,</w:t>
            </w:r>
            <w:r>
              <w:rPr>
                <w:sz w:val="24"/>
              </w:rPr>
              <w:tab/>
              <w:t>рассылка резюме</w:t>
            </w:r>
          </w:p>
        </w:tc>
        <w:tc>
          <w:tcPr>
            <w:tcW w:w="2268" w:type="dxa"/>
          </w:tcPr>
          <w:p w:rsidR="009C2A5B" w:rsidRPr="00FE2713" w:rsidRDefault="009C2A5B" w:rsidP="00076BF7">
            <w:pPr>
              <w:pStyle w:val="TableParagraph"/>
              <w:tabs>
                <w:tab w:val="left" w:pos="1336"/>
                <w:tab w:val="left" w:pos="1557"/>
                <w:tab w:val="left" w:pos="1977"/>
                <w:tab w:val="left" w:pos="2141"/>
                <w:tab w:val="left" w:pos="2675"/>
              </w:tabs>
              <w:ind w:left="108" w:right="96"/>
              <w:rPr>
                <w:sz w:val="24"/>
              </w:rPr>
            </w:pPr>
            <w:r w:rsidRPr="00FE2713">
              <w:rPr>
                <w:sz w:val="24"/>
              </w:rPr>
              <w:t>Текущий контроль в форме: Наблюдения</w:t>
            </w:r>
            <w:r w:rsidRPr="00FE2713">
              <w:rPr>
                <w:sz w:val="24"/>
              </w:rPr>
              <w:tab/>
            </w:r>
            <w:r w:rsidRPr="00FE2713">
              <w:rPr>
                <w:sz w:val="24"/>
              </w:rPr>
              <w:tab/>
              <w:t>и</w:t>
            </w:r>
            <w:r w:rsidRPr="00FE2713">
              <w:rPr>
                <w:sz w:val="24"/>
              </w:rPr>
              <w:tab/>
            </w:r>
            <w:r w:rsidRPr="00FE2713">
              <w:rPr>
                <w:sz w:val="24"/>
              </w:rPr>
              <w:tab/>
              <w:t>оценки достижений</w:t>
            </w:r>
            <w:r w:rsidRPr="00FE2713">
              <w:rPr>
                <w:sz w:val="24"/>
              </w:rPr>
              <w:tab/>
              <w:t>при</w:t>
            </w:r>
            <w:r w:rsidRPr="00FE2713">
              <w:rPr>
                <w:sz w:val="24"/>
              </w:rPr>
              <w:tab/>
            </w:r>
            <w:r w:rsidRPr="00FE2713">
              <w:rPr>
                <w:sz w:val="24"/>
              </w:rPr>
              <w:tab/>
            </w:r>
            <w:r w:rsidRPr="00FE2713">
              <w:rPr>
                <w:spacing w:val="-1"/>
                <w:sz w:val="24"/>
              </w:rPr>
              <w:t xml:space="preserve">выполнении </w:t>
            </w:r>
            <w:r w:rsidRPr="00FE2713">
              <w:rPr>
                <w:sz w:val="24"/>
              </w:rPr>
              <w:t>задания</w:t>
            </w:r>
            <w:r w:rsidRPr="00FE2713">
              <w:rPr>
                <w:sz w:val="24"/>
              </w:rPr>
              <w:tab/>
              <w:t>на</w:t>
            </w:r>
            <w:r w:rsidRPr="00FE2713">
              <w:rPr>
                <w:sz w:val="24"/>
              </w:rPr>
              <w:tab/>
            </w:r>
            <w:r w:rsidRPr="00FE2713">
              <w:rPr>
                <w:spacing w:val="-1"/>
                <w:sz w:val="24"/>
              </w:rPr>
              <w:t xml:space="preserve">практических </w:t>
            </w:r>
            <w:r w:rsidRPr="00FE2713">
              <w:rPr>
                <w:sz w:val="24"/>
              </w:rPr>
              <w:t>занятиях;</w:t>
            </w:r>
          </w:p>
          <w:p w:rsidR="009C2A5B" w:rsidRDefault="009C2A5B" w:rsidP="00076BF7">
            <w:pPr>
              <w:pStyle w:val="TableParagraph"/>
              <w:spacing w:line="264" w:lineRule="exact"/>
              <w:ind w:left="108"/>
              <w:rPr>
                <w:sz w:val="24"/>
              </w:rPr>
            </w:pPr>
            <w:r>
              <w:rPr>
                <w:sz w:val="24"/>
              </w:rPr>
              <w:t>тестирования по темам модуля;</w:t>
            </w:r>
          </w:p>
        </w:tc>
      </w:tr>
      <w:tr w:rsidR="009C2A5B" w:rsidRPr="00836CF4" w:rsidTr="000A6BAA">
        <w:trPr>
          <w:trHeight w:val="417"/>
        </w:trPr>
        <w:tc>
          <w:tcPr>
            <w:tcW w:w="3085" w:type="dxa"/>
          </w:tcPr>
          <w:p w:rsidR="009C2A5B" w:rsidRDefault="009C2A5B" w:rsidP="00076BF7">
            <w:pPr>
              <w:pStyle w:val="TableParagraph"/>
              <w:tabs>
                <w:tab w:val="left" w:pos="1100"/>
                <w:tab w:val="left" w:pos="2175"/>
              </w:tabs>
              <w:ind w:right="96"/>
              <w:rPr>
                <w:sz w:val="24"/>
              </w:rPr>
            </w:pPr>
            <w:r>
              <w:rPr>
                <w:sz w:val="24"/>
              </w:rPr>
              <w:t>ПК 2.5</w:t>
            </w:r>
          </w:p>
          <w:p w:rsidR="009C2A5B" w:rsidRPr="00FE2713" w:rsidRDefault="009C2A5B" w:rsidP="00076BF7">
            <w:pPr>
              <w:pStyle w:val="TableParagraph"/>
              <w:tabs>
                <w:tab w:val="left" w:pos="1100"/>
                <w:tab w:val="left" w:pos="2175"/>
              </w:tabs>
              <w:ind w:right="96"/>
              <w:rPr>
                <w:sz w:val="24"/>
              </w:rPr>
            </w:pPr>
            <w:r w:rsidRPr="00FE2713">
              <w:rPr>
                <w:sz w:val="24"/>
              </w:rPr>
              <w:t>Вести</w:t>
            </w:r>
            <w:r w:rsidRPr="00FE2713">
              <w:rPr>
                <w:sz w:val="24"/>
              </w:rPr>
              <w:tab/>
              <w:t>диалог</w:t>
            </w:r>
            <w:r w:rsidRPr="00FE2713">
              <w:rPr>
                <w:sz w:val="24"/>
              </w:rPr>
              <w:tab/>
              <w:t>с работодателем</w:t>
            </w:r>
            <w:r w:rsidRPr="00FE2713">
              <w:rPr>
                <w:sz w:val="24"/>
              </w:rPr>
              <w:tab/>
              <w:t>в</w:t>
            </w:r>
          </w:p>
          <w:p w:rsidR="009C2A5B" w:rsidRPr="00FE2713" w:rsidRDefault="009C2A5B" w:rsidP="00076BF7">
            <w:pPr>
              <w:pStyle w:val="TableParagraph"/>
              <w:spacing w:line="270" w:lineRule="atLeast"/>
              <w:ind w:right="1123"/>
              <w:rPr>
                <w:sz w:val="24"/>
              </w:rPr>
            </w:pPr>
            <w:r w:rsidRPr="00FE2713">
              <w:rPr>
                <w:sz w:val="24"/>
              </w:rPr>
              <w:t>модельных условиях.</w:t>
            </w:r>
          </w:p>
        </w:tc>
        <w:tc>
          <w:tcPr>
            <w:tcW w:w="4536" w:type="dxa"/>
          </w:tcPr>
          <w:p w:rsidR="009C2A5B" w:rsidRDefault="009C2A5B" w:rsidP="00076BF7">
            <w:pPr>
              <w:pStyle w:val="TableParagraph"/>
              <w:spacing w:line="268" w:lineRule="exact"/>
              <w:ind w:left="110"/>
              <w:rPr>
                <w:sz w:val="24"/>
              </w:rPr>
            </w:pPr>
          </w:p>
          <w:p w:rsidR="009C2A5B" w:rsidRDefault="009C2A5B" w:rsidP="00076BF7">
            <w:pPr>
              <w:pStyle w:val="TableParagraph"/>
              <w:spacing w:line="268" w:lineRule="exact"/>
              <w:ind w:left="110"/>
              <w:rPr>
                <w:sz w:val="24"/>
              </w:rPr>
            </w:pPr>
            <w:r>
              <w:rPr>
                <w:sz w:val="24"/>
              </w:rPr>
              <w:t>Собеседование с работодателями</w:t>
            </w:r>
          </w:p>
        </w:tc>
        <w:tc>
          <w:tcPr>
            <w:tcW w:w="2268" w:type="dxa"/>
          </w:tcPr>
          <w:p w:rsidR="009C2A5B" w:rsidRPr="00FE2713" w:rsidRDefault="009C2A5B" w:rsidP="00076BF7">
            <w:pPr>
              <w:pStyle w:val="TableParagraph"/>
              <w:tabs>
                <w:tab w:val="left" w:pos="3179"/>
              </w:tabs>
              <w:ind w:left="108" w:right="95"/>
              <w:rPr>
                <w:sz w:val="24"/>
              </w:rPr>
            </w:pPr>
            <w:r w:rsidRPr="00FE2713">
              <w:rPr>
                <w:sz w:val="24"/>
              </w:rPr>
              <w:t>Результаты трудоустройства. Характеристика</w:t>
            </w:r>
            <w:r w:rsidRPr="00FE2713">
              <w:rPr>
                <w:sz w:val="24"/>
              </w:rPr>
              <w:tab/>
              <w:t>от работодателя.</w:t>
            </w:r>
          </w:p>
        </w:tc>
      </w:tr>
      <w:tr w:rsidR="009C2A5B" w:rsidRPr="00836CF4" w:rsidTr="000A6BAA">
        <w:trPr>
          <w:trHeight w:val="417"/>
        </w:trPr>
        <w:tc>
          <w:tcPr>
            <w:tcW w:w="3085" w:type="dxa"/>
          </w:tcPr>
          <w:p w:rsidR="009C2A5B" w:rsidRDefault="009C2A5B" w:rsidP="00076BF7">
            <w:pPr>
              <w:pStyle w:val="TableParagraph"/>
              <w:tabs>
                <w:tab w:val="left" w:pos="1134"/>
                <w:tab w:val="left" w:pos="2163"/>
              </w:tabs>
              <w:ind w:right="95"/>
              <w:rPr>
                <w:sz w:val="24"/>
              </w:rPr>
            </w:pPr>
            <w:r>
              <w:rPr>
                <w:sz w:val="24"/>
              </w:rPr>
              <w:t xml:space="preserve">ПК 2.6 </w:t>
            </w:r>
          </w:p>
          <w:p w:rsidR="009C2A5B" w:rsidRPr="00FE2713" w:rsidRDefault="009C2A5B" w:rsidP="00076BF7">
            <w:pPr>
              <w:pStyle w:val="TableParagraph"/>
              <w:tabs>
                <w:tab w:val="left" w:pos="1134"/>
                <w:tab w:val="left" w:pos="2163"/>
              </w:tabs>
              <w:ind w:right="95"/>
              <w:rPr>
                <w:sz w:val="24"/>
              </w:rPr>
            </w:pPr>
            <w:r>
              <w:rPr>
                <w:sz w:val="24"/>
              </w:rPr>
              <w:t xml:space="preserve">Давать </w:t>
            </w:r>
            <w:r w:rsidRPr="00FE2713">
              <w:rPr>
                <w:sz w:val="24"/>
              </w:rPr>
              <w:t>оценку</w:t>
            </w:r>
            <w:r w:rsidRPr="00FE2713">
              <w:rPr>
                <w:sz w:val="24"/>
              </w:rPr>
              <w:tab/>
              <w:t>в соответствии</w:t>
            </w:r>
            <w:r w:rsidRPr="00FE2713">
              <w:rPr>
                <w:sz w:val="24"/>
              </w:rPr>
              <w:tab/>
              <w:t>с трудовым законодательством законности действий работодателя</w:t>
            </w:r>
            <w:r w:rsidRPr="00FE2713">
              <w:rPr>
                <w:sz w:val="24"/>
              </w:rPr>
              <w:tab/>
              <w:t>и</w:t>
            </w:r>
          </w:p>
          <w:p w:rsidR="009C2A5B" w:rsidRPr="00FE2713" w:rsidRDefault="009C2A5B" w:rsidP="00076BF7">
            <w:pPr>
              <w:pStyle w:val="TableParagraph"/>
              <w:tabs>
                <w:tab w:val="left" w:pos="1282"/>
                <w:tab w:val="left" w:pos="1454"/>
                <w:tab w:val="left" w:pos="2163"/>
              </w:tabs>
              <w:ind w:right="94"/>
              <w:rPr>
                <w:sz w:val="24"/>
              </w:rPr>
            </w:pPr>
            <w:r w:rsidRPr="00FE2713">
              <w:rPr>
                <w:sz w:val="24"/>
              </w:rPr>
              <w:t>работника</w:t>
            </w:r>
            <w:r w:rsidRPr="00FE2713">
              <w:rPr>
                <w:sz w:val="24"/>
              </w:rPr>
              <w:tab/>
            </w:r>
            <w:r w:rsidRPr="00FE2713">
              <w:rPr>
                <w:sz w:val="24"/>
              </w:rPr>
              <w:tab/>
            </w:r>
            <w:r w:rsidRPr="00FE2713">
              <w:rPr>
                <w:sz w:val="24"/>
              </w:rPr>
              <w:tab/>
              <w:t>в произвольно заданной</w:t>
            </w:r>
            <w:r w:rsidRPr="00FE2713">
              <w:rPr>
                <w:sz w:val="24"/>
              </w:rPr>
              <w:tab/>
            </w:r>
            <w:r w:rsidRPr="00FE2713">
              <w:rPr>
                <w:spacing w:val="-1"/>
                <w:sz w:val="24"/>
              </w:rPr>
              <w:t xml:space="preserve">ситуации, </w:t>
            </w:r>
            <w:r w:rsidRPr="00FE2713">
              <w:rPr>
                <w:sz w:val="24"/>
              </w:rPr>
              <w:t>пользуясь Трудовым кодексом</w:t>
            </w:r>
            <w:r w:rsidRPr="00FE2713">
              <w:rPr>
                <w:sz w:val="24"/>
              </w:rPr>
              <w:tab/>
            </w:r>
            <w:r w:rsidRPr="00FE2713">
              <w:rPr>
                <w:sz w:val="24"/>
              </w:rPr>
              <w:tab/>
              <w:t>РФ</w:t>
            </w:r>
            <w:r w:rsidRPr="00FE2713">
              <w:rPr>
                <w:sz w:val="24"/>
              </w:rPr>
              <w:tab/>
              <w:t>и</w:t>
            </w:r>
          </w:p>
          <w:p w:rsidR="009C2A5B" w:rsidRDefault="009C2A5B" w:rsidP="00076BF7">
            <w:pPr>
              <w:pStyle w:val="TableParagraph"/>
              <w:spacing w:line="270" w:lineRule="atLeast"/>
              <w:ind w:right="345"/>
              <w:rPr>
                <w:sz w:val="24"/>
              </w:rPr>
            </w:pPr>
            <w:r>
              <w:rPr>
                <w:sz w:val="24"/>
              </w:rPr>
              <w:t>нормативами правовыми актами</w:t>
            </w:r>
          </w:p>
        </w:tc>
        <w:tc>
          <w:tcPr>
            <w:tcW w:w="4536" w:type="dxa"/>
          </w:tcPr>
          <w:p w:rsidR="009C2A5B" w:rsidRPr="00FE2713" w:rsidRDefault="009C2A5B" w:rsidP="00076BF7">
            <w:pPr>
              <w:pStyle w:val="TableParagraph"/>
              <w:spacing w:before="175"/>
              <w:ind w:left="110" w:right="97"/>
              <w:rPr>
                <w:sz w:val="24"/>
              </w:rPr>
            </w:pPr>
            <w:r w:rsidRPr="00FE2713">
              <w:rPr>
                <w:sz w:val="24"/>
              </w:rPr>
              <w:t>Знание Трудового кодекса РФ и нормативных правовых актов</w:t>
            </w:r>
          </w:p>
        </w:tc>
        <w:tc>
          <w:tcPr>
            <w:tcW w:w="2268" w:type="dxa"/>
          </w:tcPr>
          <w:p w:rsidR="009C2A5B" w:rsidRPr="00FE2713" w:rsidRDefault="009C2A5B" w:rsidP="00076BF7">
            <w:pPr>
              <w:pStyle w:val="TableParagraph"/>
              <w:tabs>
                <w:tab w:val="left" w:pos="1336"/>
                <w:tab w:val="left" w:pos="1557"/>
                <w:tab w:val="left" w:pos="1977"/>
                <w:tab w:val="left" w:pos="2141"/>
                <w:tab w:val="left" w:pos="2675"/>
              </w:tabs>
              <w:ind w:left="108" w:right="96"/>
              <w:rPr>
                <w:sz w:val="24"/>
              </w:rPr>
            </w:pPr>
            <w:r w:rsidRPr="00FE2713">
              <w:rPr>
                <w:sz w:val="24"/>
              </w:rPr>
              <w:t>Текущий контроль в форме: Наблюдения</w:t>
            </w:r>
            <w:r w:rsidRPr="00FE2713">
              <w:rPr>
                <w:sz w:val="24"/>
              </w:rPr>
              <w:tab/>
            </w:r>
            <w:r w:rsidRPr="00FE2713">
              <w:rPr>
                <w:sz w:val="24"/>
              </w:rPr>
              <w:tab/>
              <w:t>и</w:t>
            </w:r>
            <w:r w:rsidRPr="00FE2713">
              <w:rPr>
                <w:sz w:val="24"/>
              </w:rPr>
              <w:tab/>
            </w:r>
            <w:r w:rsidRPr="00FE2713">
              <w:rPr>
                <w:sz w:val="24"/>
              </w:rPr>
              <w:tab/>
              <w:t>оценки достижений</w:t>
            </w:r>
            <w:r w:rsidRPr="00FE2713">
              <w:rPr>
                <w:sz w:val="24"/>
              </w:rPr>
              <w:tab/>
              <w:t>при</w:t>
            </w:r>
            <w:r w:rsidRPr="00FE2713">
              <w:rPr>
                <w:sz w:val="24"/>
              </w:rPr>
              <w:tab/>
            </w:r>
            <w:r w:rsidRPr="00FE2713">
              <w:rPr>
                <w:sz w:val="24"/>
              </w:rPr>
              <w:tab/>
            </w:r>
            <w:r w:rsidRPr="00FE2713">
              <w:rPr>
                <w:spacing w:val="-1"/>
                <w:sz w:val="24"/>
              </w:rPr>
              <w:t xml:space="preserve">выполнении </w:t>
            </w:r>
            <w:r w:rsidRPr="00FE2713">
              <w:rPr>
                <w:sz w:val="24"/>
              </w:rPr>
              <w:t>задания</w:t>
            </w:r>
            <w:r w:rsidRPr="00FE2713">
              <w:rPr>
                <w:sz w:val="24"/>
              </w:rPr>
              <w:tab/>
              <w:t>на</w:t>
            </w:r>
            <w:r w:rsidRPr="00FE2713">
              <w:rPr>
                <w:sz w:val="24"/>
              </w:rPr>
              <w:tab/>
            </w:r>
            <w:r w:rsidRPr="00FE2713">
              <w:rPr>
                <w:spacing w:val="-1"/>
                <w:sz w:val="24"/>
              </w:rPr>
              <w:t xml:space="preserve">практических </w:t>
            </w:r>
            <w:r w:rsidRPr="00FE2713">
              <w:rPr>
                <w:sz w:val="24"/>
              </w:rPr>
              <w:t>занятиях;</w:t>
            </w:r>
          </w:p>
          <w:p w:rsidR="009C2A5B" w:rsidRDefault="009C2A5B" w:rsidP="00076BF7">
            <w:pPr>
              <w:pStyle w:val="TableParagraph"/>
              <w:ind w:left="108"/>
              <w:rPr>
                <w:sz w:val="24"/>
              </w:rPr>
            </w:pPr>
            <w:r>
              <w:rPr>
                <w:sz w:val="24"/>
              </w:rPr>
              <w:t>тестирования по темам модуля;</w:t>
            </w:r>
          </w:p>
        </w:tc>
      </w:tr>
      <w:tr w:rsidR="009C2A5B" w:rsidRPr="00836CF4" w:rsidTr="006D28AB">
        <w:trPr>
          <w:trHeight w:val="1156"/>
        </w:trPr>
        <w:tc>
          <w:tcPr>
            <w:tcW w:w="3085" w:type="dxa"/>
          </w:tcPr>
          <w:p w:rsidR="009C2A5B" w:rsidRPr="00FE2713" w:rsidRDefault="009C2A5B" w:rsidP="00076BF7">
            <w:pPr>
              <w:pStyle w:val="TableParagraph"/>
              <w:ind w:right="97"/>
              <w:jc w:val="both"/>
              <w:rPr>
                <w:sz w:val="24"/>
              </w:rPr>
            </w:pPr>
            <w:r w:rsidRPr="00FE2713">
              <w:rPr>
                <w:sz w:val="24"/>
              </w:rPr>
              <w:t>ОК 1. Понимать сущность и социальную значимость своей будущей профессии, проявлять к ней устойчивый интерес.</w:t>
            </w:r>
          </w:p>
        </w:tc>
        <w:tc>
          <w:tcPr>
            <w:tcW w:w="4536" w:type="dxa"/>
          </w:tcPr>
          <w:p w:rsidR="009C2A5B" w:rsidRPr="00FE2713" w:rsidRDefault="009C2A5B" w:rsidP="00076BF7">
            <w:pPr>
              <w:pStyle w:val="TableParagraph"/>
              <w:tabs>
                <w:tab w:val="left" w:pos="1083"/>
                <w:tab w:val="left" w:pos="2256"/>
                <w:tab w:val="left" w:pos="2714"/>
              </w:tabs>
              <w:ind w:left="108" w:right="93"/>
              <w:rPr>
                <w:sz w:val="24"/>
              </w:rPr>
            </w:pPr>
            <w:r w:rsidRPr="00FE2713">
              <w:rPr>
                <w:sz w:val="24"/>
              </w:rPr>
              <w:t>Анализ</w:t>
            </w:r>
            <w:r w:rsidRPr="00FE2713">
              <w:rPr>
                <w:sz w:val="24"/>
              </w:rPr>
              <w:tab/>
              <w:t>ситуации</w:t>
            </w:r>
            <w:r w:rsidRPr="00FE2713">
              <w:rPr>
                <w:sz w:val="24"/>
              </w:rPr>
              <w:tab/>
              <w:t>на</w:t>
            </w:r>
            <w:r w:rsidRPr="00FE2713">
              <w:rPr>
                <w:sz w:val="24"/>
              </w:rPr>
              <w:tab/>
              <w:t>рынке труда.</w:t>
            </w:r>
          </w:p>
          <w:p w:rsidR="009C2A5B" w:rsidRPr="00FE2713" w:rsidRDefault="009C2A5B" w:rsidP="00076BF7">
            <w:pPr>
              <w:pStyle w:val="TableParagraph"/>
              <w:tabs>
                <w:tab w:val="left" w:pos="1569"/>
                <w:tab w:val="left" w:pos="3229"/>
              </w:tabs>
              <w:ind w:left="108" w:right="96"/>
              <w:rPr>
                <w:sz w:val="24"/>
              </w:rPr>
            </w:pPr>
            <w:r w:rsidRPr="00FE2713">
              <w:rPr>
                <w:sz w:val="24"/>
              </w:rPr>
              <w:t>Быстрая</w:t>
            </w:r>
            <w:r w:rsidRPr="00FE2713">
              <w:rPr>
                <w:sz w:val="24"/>
              </w:rPr>
              <w:tab/>
              <w:t>адаптация</w:t>
            </w:r>
            <w:r w:rsidRPr="00FE2713">
              <w:rPr>
                <w:sz w:val="24"/>
              </w:rPr>
              <w:tab/>
              <w:t>к внутриорганизационным условиям</w:t>
            </w:r>
            <w:r w:rsidRPr="00FE2713">
              <w:rPr>
                <w:spacing w:val="-2"/>
                <w:sz w:val="24"/>
              </w:rPr>
              <w:t xml:space="preserve"> </w:t>
            </w:r>
            <w:r w:rsidRPr="00FE2713">
              <w:rPr>
                <w:sz w:val="24"/>
              </w:rPr>
              <w:t>работы.</w:t>
            </w:r>
          </w:p>
          <w:p w:rsidR="009C2A5B" w:rsidRPr="00FE2713" w:rsidRDefault="009C2A5B" w:rsidP="00076BF7">
            <w:pPr>
              <w:pStyle w:val="TableParagraph"/>
              <w:tabs>
                <w:tab w:val="left" w:pos="2168"/>
              </w:tabs>
              <w:ind w:left="108" w:right="96"/>
              <w:jc w:val="both"/>
              <w:rPr>
                <w:sz w:val="24"/>
              </w:rPr>
            </w:pPr>
            <w:r w:rsidRPr="00FE2713">
              <w:rPr>
                <w:sz w:val="24"/>
              </w:rPr>
              <w:t>Участие в работе кружка технического</w:t>
            </w:r>
            <w:r w:rsidRPr="00FE2713">
              <w:rPr>
                <w:sz w:val="24"/>
              </w:rPr>
              <w:tab/>
              <w:t>творчества, конкурсах профессионального мастерства, профессиональных олимпиадах.</w:t>
            </w:r>
          </w:p>
          <w:p w:rsidR="009C2A5B" w:rsidRPr="00FE2713" w:rsidRDefault="009C2A5B" w:rsidP="00076BF7">
            <w:pPr>
              <w:pStyle w:val="TableParagraph"/>
              <w:tabs>
                <w:tab w:val="left" w:pos="2414"/>
              </w:tabs>
              <w:ind w:left="108" w:right="93"/>
              <w:rPr>
                <w:sz w:val="24"/>
              </w:rPr>
            </w:pPr>
            <w:r w:rsidRPr="00FE2713">
              <w:rPr>
                <w:sz w:val="24"/>
              </w:rPr>
              <w:t>Активность, инициативность в процессе</w:t>
            </w:r>
            <w:r w:rsidRPr="00FE2713">
              <w:rPr>
                <w:sz w:val="24"/>
              </w:rPr>
              <w:tab/>
              <w:t>освоения</w:t>
            </w:r>
          </w:p>
          <w:p w:rsidR="009C2A5B" w:rsidRPr="00FE2713" w:rsidRDefault="009C2A5B" w:rsidP="00076BF7">
            <w:pPr>
              <w:pStyle w:val="TableParagraph"/>
              <w:spacing w:line="270" w:lineRule="atLeast"/>
              <w:ind w:left="108" w:right="1383"/>
              <w:rPr>
                <w:sz w:val="24"/>
              </w:rPr>
            </w:pPr>
            <w:r w:rsidRPr="00FE2713">
              <w:rPr>
                <w:sz w:val="24"/>
              </w:rPr>
              <w:t>профессиональной деятельности.</w:t>
            </w:r>
          </w:p>
        </w:tc>
        <w:tc>
          <w:tcPr>
            <w:tcW w:w="2268" w:type="dxa"/>
          </w:tcPr>
          <w:p w:rsidR="009C2A5B" w:rsidRPr="00FE2713" w:rsidRDefault="009C2A5B" w:rsidP="00076BF7">
            <w:pPr>
              <w:pStyle w:val="TableParagraph"/>
              <w:tabs>
                <w:tab w:val="left" w:pos="2506"/>
              </w:tabs>
              <w:ind w:left="110" w:right="95"/>
              <w:jc w:val="both"/>
              <w:rPr>
                <w:sz w:val="24"/>
              </w:rPr>
            </w:pPr>
            <w:r w:rsidRPr="00FE2713">
              <w:rPr>
                <w:sz w:val="24"/>
              </w:rPr>
              <w:t>наблюдение за выполнением практических</w:t>
            </w:r>
            <w:r w:rsidRPr="00FE2713">
              <w:rPr>
                <w:sz w:val="24"/>
              </w:rPr>
              <w:tab/>
              <w:t>работ, конкурсных работ, участием во внеучебной</w:t>
            </w:r>
            <w:r w:rsidRPr="00FE2713">
              <w:rPr>
                <w:spacing w:val="-7"/>
                <w:sz w:val="24"/>
              </w:rPr>
              <w:t xml:space="preserve"> </w:t>
            </w:r>
            <w:r w:rsidRPr="00FE2713">
              <w:rPr>
                <w:sz w:val="24"/>
              </w:rPr>
              <w:t>деятельности.</w:t>
            </w:r>
          </w:p>
        </w:tc>
      </w:tr>
      <w:tr w:rsidR="009C2A5B" w:rsidRPr="00836CF4" w:rsidTr="000A6BAA">
        <w:trPr>
          <w:trHeight w:val="2108"/>
        </w:trPr>
        <w:tc>
          <w:tcPr>
            <w:tcW w:w="3085" w:type="dxa"/>
          </w:tcPr>
          <w:p w:rsidR="009C2A5B" w:rsidRPr="00FE2713" w:rsidRDefault="009C2A5B" w:rsidP="00076BF7">
            <w:pPr>
              <w:pStyle w:val="TableParagraph"/>
              <w:ind w:right="96"/>
              <w:jc w:val="both"/>
              <w:rPr>
                <w:sz w:val="24"/>
              </w:rPr>
            </w:pPr>
            <w:r w:rsidRPr="00FE2713">
              <w:rPr>
                <w:sz w:val="24"/>
              </w:rPr>
              <w:lastRenderedPageBreak/>
              <w:t>ОК 2. Организовывать собственную деятельность, исходя из цели и способов ее достижения, определенных руководителем.</w:t>
            </w:r>
          </w:p>
        </w:tc>
        <w:tc>
          <w:tcPr>
            <w:tcW w:w="4536" w:type="dxa"/>
          </w:tcPr>
          <w:p w:rsidR="009C2A5B" w:rsidRPr="00FE2713" w:rsidRDefault="009C2A5B" w:rsidP="00076BF7">
            <w:pPr>
              <w:pStyle w:val="TableParagraph"/>
              <w:ind w:left="108" w:right="97"/>
              <w:rPr>
                <w:sz w:val="24"/>
              </w:rPr>
            </w:pPr>
            <w:r w:rsidRPr="00FE2713">
              <w:rPr>
                <w:sz w:val="24"/>
              </w:rPr>
              <w:t>Определение цели и порядка работы.</w:t>
            </w:r>
          </w:p>
          <w:p w:rsidR="009C2A5B" w:rsidRPr="00FE2713" w:rsidRDefault="009C2A5B" w:rsidP="00076BF7">
            <w:pPr>
              <w:pStyle w:val="TableParagraph"/>
              <w:tabs>
                <w:tab w:val="left" w:pos="2108"/>
                <w:tab w:val="left" w:pos="2314"/>
                <w:tab w:val="left" w:pos="2664"/>
                <w:tab w:val="left" w:pos="3215"/>
              </w:tabs>
              <w:ind w:left="108" w:right="97"/>
              <w:rPr>
                <w:sz w:val="24"/>
              </w:rPr>
            </w:pPr>
            <w:r w:rsidRPr="00FE2713">
              <w:rPr>
                <w:sz w:val="24"/>
              </w:rPr>
              <w:t>Обобщение результата. Использование</w:t>
            </w:r>
            <w:r w:rsidRPr="00FE2713">
              <w:rPr>
                <w:sz w:val="24"/>
              </w:rPr>
              <w:tab/>
              <w:t>в</w:t>
            </w:r>
            <w:r w:rsidRPr="00FE2713">
              <w:rPr>
                <w:sz w:val="24"/>
              </w:rPr>
              <w:tab/>
            </w:r>
            <w:r w:rsidRPr="00FE2713">
              <w:rPr>
                <w:sz w:val="24"/>
              </w:rPr>
              <w:tab/>
              <w:t xml:space="preserve">работе полученные  </w:t>
            </w:r>
            <w:r w:rsidRPr="00FE2713">
              <w:rPr>
                <w:spacing w:val="14"/>
                <w:sz w:val="24"/>
              </w:rPr>
              <w:t xml:space="preserve"> </w:t>
            </w:r>
            <w:r w:rsidRPr="00FE2713">
              <w:rPr>
                <w:sz w:val="24"/>
              </w:rPr>
              <w:t>ранее</w:t>
            </w:r>
            <w:r w:rsidRPr="00FE2713">
              <w:rPr>
                <w:sz w:val="24"/>
              </w:rPr>
              <w:tab/>
              <w:t>знания</w:t>
            </w:r>
            <w:r w:rsidRPr="00FE2713">
              <w:rPr>
                <w:sz w:val="24"/>
              </w:rPr>
              <w:tab/>
              <w:t>и умения.</w:t>
            </w:r>
          </w:p>
          <w:p w:rsidR="009C2A5B" w:rsidRPr="00FE2713" w:rsidRDefault="009C2A5B" w:rsidP="00076BF7">
            <w:pPr>
              <w:pStyle w:val="TableParagraph"/>
              <w:spacing w:line="270" w:lineRule="atLeast"/>
              <w:ind w:left="108" w:right="97"/>
              <w:jc w:val="both"/>
              <w:rPr>
                <w:sz w:val="24"/>
              </w:rPr>
            </w:pPr>
            <w:r w:rsidRPr="00FE2713">
              <w:rPr>
                <w:sz w:val="24"/>
              </w:rPr>
              <w:t>Рациональное распределение времени при выполнении работ</w:t>
            </w:r>
          </w:p>
        </w:tc>
        <w:tc>
          <w:tcPr>
            <w:tcW w:w="2268" w:type="dxa"/>
          </w:tcPr>
          <w:p w:rsidR="009C2A5B" w:rsidRPr="00FE2713" w:rsidRDefault="009C2A5B" w:rsidP="00076BF7">
            <w:pPr>
              <w:pStyle w:val="TableParagraph"/>
              <w:tabs>
                <w:tab w:val="left" w:pos="2506"/>
              </w:tabs>
              <w:ind w:left="110" w:right="95"/>
              <w:jc w:val="both"/>
              <w:rPr>
                <w:sz w:val="24"/>
              </w:rPr>
            </w:pPr>
            <w:r w:rsidRPr="00FE2713">
              <w:rPr>
                <w:sz w:val="24"/>
              </w:rPr>
              <w:t>наблюдение за выполнением практических</w:t>
            </w:r>
            <w:r w:rsidRPr="00FE2713">
              <w:rPr>
                <w:sz w:val="24"/>
              </w:rPr>
              <w:tab/>
              <w:t>работ, конкурсных работ, участием во внеучебной</w:t>
            </w:r>
            <w:r w:rsidRPr="00FE2713">
              <w:rPr>
                <w:spacing w:val="-6"/>
                <w:sz w:val="24"/>
              </w:rPr>
              <w:t xml:space="preserve"> </w:t>
            </w:r>
            <w:r w:rsidRPr="00FE2713">
              <w:rPr>
                <w:sz w:val="24"/>
              </w:rPr>
              <w:t>деятельности.</w:t>
            </w:r>
          </w:p>
        </w:tc>
      </w:tr>
      <w:tr w:rsidR="009C2A5B" w:rsidRPr="00836CF4" w:rsidTr="006D28AB">
        <w:trPr>
          <w:trHeight w:val="988"/>
        </w:trPr>
        <w:tc>
          <w:tcPr>
            <w:tcW w:w="3085" w:type="dxa"/>
          </w:tcPr>
          <w:p w:rsidR="009C2A5B" w:rsidRPr="00FE2713" w:rsidRDefault="009C2A5B" w:rsidP="00076BF7">
            <w:pPr>
              <w:pStyle w:val="TableParagraph"/>
              <w:tabs>
                <w:tab w:val="left" w:pos="1923"/>
              </w:tabs>
              <w:ind w:right="97"/>
              <w:jc w:val="both"/>
              <w:rPr>
                <w:sz w:val="24"/>
              </w:rPr>
            </w:pPr>
            <w:r w:rsidRPr="00FE2713">
              <w:rPr>
                <w:sz w:val="24"/>
              </w:rPr>
              <w:t>ОК 3. Анализировать рабочую ситуацию,</w:t>
            </w:r>
            <w:r w:rsidRPr="00FE2713">
              <w:rPr>
                <w:sz w:val="24"/>
              </w:rPr>
              <w:tab/>
              <w:t>осуществлять текущий и итоговый контроль, оценку и</w:t>
            </w:r>
            <w:r w:rsidRPr="00FE2713">
              <w:rPr>
                <w:spacing w:val="31"/>
                <w:sz w:val="24"/>
              </w:rPr>
              <w:t xml:space="preserve"> </w:t>
            </w:r>
            <w:r w:rsidRPr="00FE2713">
              <w:rPr>
                <w:sz w:val="24"/>
              </w:rPr>
              <w:t>коррекцию</w:t>
            </w:r>
          </w:p>
          <w:p w:rsidR="009C2A5B" w:rsidRPr="00FE2713" w:rsidRDefault="009C2A5B" w:rsidP="00076BF7">
            <w:pPr>
              <w:pStyle w:val="TableParagraph"/>
              <w:spacing w:before="37" w:line="276" w:lineRule="auto"/>
              <w:ind w:right="95"/>
              <w:jc w:val="both"/>
              <w:rPr>
                <w:sz w:val="24"/>
              </w:rPr>
            </w:pPr>
            <w:r w:rsidRPr="00FE2713">
              <w:rPr>
                <w:sz w:val="24"/>
              </w:rPr>
              <w:t>собственной деятельности, нести ответственность за результаты своей работы</w:t>
            </w:r>
          </w:p>
        </w:tc>
        <w:tc>
          <w:tcPr>
            <w:tcW w:w="4536" w:type="dxa"/>
          </w:tcPr>
          <w:p w:rsidR="009C2A5B" w:rsidRPr="00FE2713" w:rsidRDefault="009C2A5B" w:rsidP="00076BF7">
            <w:pPr>
              <w:pStyle w:val="TableParagraph"/>
              <w:tabs>
                <w:tab w:val="left" w:pos="1859"/>
              </w:tabs>
              <w:spacing w:line="268" w:lineRule="exact"/>
              <w:ind w:left="108"/>
              <w:rPr>
                <w:sz w:val="24"/>
              </w:rPr>
            </w:pPr>
            <w:r w:rsidRPr="00FE2713">
              <w:rPr>
                <w:sz w:val="24"/>
              </w:rPr>
              <w:t>Умение</w:t>
            </w:r>
            <w:r w:rsidRPr="00FE2713">
              <w:rPr>
                <w:sz w:val="24"/>
              </w:rPr>
              <w:tab/>
              <w:t>анализировать</w:t>
            </w:r>
          </w:p>
          <w:p w:rsidR="009C2A5B" w:rsidRPr="00FE2713" w:rsidRDefault="009C2A5B" w:rsidP="00076BF7">
            <w:pPr>
              <w:pStyle w:val="TableParagraph"/>
              <w:tabs>
                <w:tab w:val="left" w:pos="2282"/>
              </w:tabs>
              <w:ind w:left="108" w:right="97"/>
              <w:rPr>
                <w:sz w:val="24"/>
              </w:rPr>
            </w:pPr>
            <w:r w:rsidRPr="00FE2713">
              <w:rPr>
                <w:sz w:val="24"/>
              </w:rPr>
              <w:t>рабочую</w:t>
            </w:r>
            <w:r w:rsidRPr="00FE2713">
              <w:rPr>
                <w:sz w:val="24"/>
              </w:rPr>
              <w:tab/>
            </w:r>
            <w:r w:rsidRPr="00FE2713">
              <w:rPr>
                <w:spacing w:val="-1"/>
                <w:sz w:val="24"/>
              </w:rPr>
              <w:t xml:space="preserve">ситуацию, </w:t>
            </w:r>
            <w:r w:rsidRPr="00FE2713">
              <w:rPr>
                <w:sz w:val="24"/>
              </w:rPr>
              <w:t xml:space="preserve">осуществлять текущий и итоговый  контроль,  оценку </w:t>
            </w:r>
            <w:r w:rsidRPr="00FE2713">
              <w:rPr>
                <w:spacing w:val="45"/>
                <w:sz w:val="24"/>
              </w:rPr>
              <w:t xml:space="preserve"> </w:t>
            </w:r>
            <w:r w:rsidRPr="00FE2713">
              <w:rPr>
                <w:sz w:val="24"/>
              </w:rPr>
              <w:t>и</w:t>
            </w:r>
          </w:p>
          <w:p w:rsidR="009C2A5B" w:rsidRPr="00FE2713" w:rsidRDefault="009C2A5B" w:rsidP="00076BF7">
            <w:pPr>
              <w:pStyle w:val="TableParagraph"/>
              <w:tabs>
                <w:tab w:val="left" w:pos="2060"/>
              </w:tabs>
              <w:spacing w:before="45"/>
              <w:ind w:left="108"/>
              <w:rPr>
                <w:sz w:val="24"/>
              </w:rPr>
            </w:pPr>
            <w:r w:rsidRPr="00FE2713">
              <w:rPr>
                <w:sz w:val="24"/>
              </w:rPr>
              <w:t>коррекцию</w:t>
            </w:r>
            <w:r w:rsidRPr="00FE2713">
              <w:rPr>
                <w:sz w:val="24"/>
              </w:rPr>
              <w:tab/>
              <w:t>собственной</w:t>
            </w:r>
          </w:p>
          <w:p w:rsidR="009C2A5B" w:rsidRPr="00FE2713" w:rsidRDefault="009C2A5B" w:rsidP="00076BF7">
            <w:pPr>
              <w:pStyle w:val="TableParagraph"/>
              <w:tabs>
                <w:tab w:val="left" w:pos="2240"/>
              </w:tabs>
              <w:spacing w:before="41" w:line="276" w:lineRule="auto"/>
              <w:ind w:left="108" w:right="94"/>
              <w:jc w:val="both"/>
              <w:rPr>
                <w:sz w:val="24"/>
              </w:rPr>
            </w:pPr>
            <w:r w:rsidRPr="00FE2713">
              <w:rPr>
                <w:sz w:val="24"/>
              </w:rPr>
              <w:t>деятельности,</w:t>
            </w:r>
            <w:r w:rsidRPr="00FE2713">
              <w:rPr>
                <w:sz w:val="24"/>
              </w:rPr>
              <w:tab/>
              <w:t>принимать решения в стандартных и нестандартных ситуациях и нести ответственность за результаты своей</w:t>
            </w:r>
            <w:r w:rsidRPr="00FE2713">
              <w:rPr>
                <w:spacing w:val="-1"/>
                <w:sz w:val="24"/>
              </w:rPr>
              <w:t xml:space="preserve"> </w:t>
            </w:r>
            <w:r w:rsidRPr="00FE2713">
              <w:rPr>
                <w:sz w:val="24"/>
              </w:rPr>
              <w:t>работы</w:t>
            </w:r>
          </w:p>
        </w:tc>
        <w:tc>
          <w:tcPr>
            <w:tcW w:w="2268" w:type="dxa"/>
          </w:tcPr>
          <w:p w:rsidR="009C2A5B" w:rsidRPr="00FE2713" w:rsidRDefault="009C2A5B" w:rsidP="00076BF7">
            <w:pPr>
              <w:pStyle w:val="TableParagraph"/>
              <w:tabs>
                <w:tab w:val="left" w:pos="1774"/>
              </w:tabs>
              <w:ind w:left="110" w:right="93"/>
              <w:jc w:val="both"/>
              <w:rPr>
                <w:sz w:val="24"/>
              </w:rPr>
            </w:pPr>
            <w:r w:rsidRPr="00FE2713">
              <w:rPr>
                <w:sz w:val="24"/>
              </w:rPr>
              <w:t>Экспертное наблюдение и оценка</w:t>
            </w:r>
            <w:r w:rsidRPr="00FE2713">
              <w:rPr>
                <w:sz w:val="24"/>
              </w:rPr>
              <w:tab/>
              <w:t>деятельности обучающегося</w:t>
            </w:r>
          </w:p>
          <w:p w:rsidR="009C2A5B" w:rsidRPr="00FE2713" w:rsidRDefault="009C2A5B" w:rsidP="00076BF7">
            <w:pPr>
              <w:pStyle w:val="TableParagraph"/>
              <w:tabs>
                <w:tab w:val="left" w:pos="1881"/>
              </w:tabs>
              <w:spacing w:line="276" w:lineRule="auto"/>
              <w:ind w:left="110" w:right="92"/>
              <w:jc w:val="both"/>
              <w:rPr>
                <w:sz w:val="24"/>
              </w:rPr>
            </w:pPr>
            <w:r w:rsidRPr="00FE2713">
              <w:rPr>
                <w:sz w:val="24"/>
              </w:rPr>
              <w:t>в процессе освоения образовательной программы на практических занятиях, при</w:t>
            </w:r>
            <w:r w:rsidRPr="00FE2713">
              <w:rPr>
                <w:sz w:val="24"/>
              </w:rPr>
              <w:tab/>
            </w:r>
            <w:r w:rsidRPr="00FE2713">
              <w:rPr>
                <w:spacing w:val="-1"/>
                <w:sz w:val="24"/>
              </w:rPr>
              <w:t xml:space="preserve">выполнении </w:t>
            </w:r>
            <w:r w:rsidRPr="00FE2713">
              <w:rPr>
                <w:sz w:val="24"/>
              </w:rPr>
              <w:t>индивидуальных домашних заданий, работ по учебной практике</w:t>
            </w:r>
          </w:p>
        </w:tc>
      </w:tr>
      <w:tr w:rsidR="009C2A5B" w:rsidRPr="00836CF4" w:rsidTr="000A6BAA">
        <w:trPr>
          <w:trHeight w:val="1626"/>
        </w:trPr>
        <w:tc>
          <w:tcPr>
            <w:tcW w:w="3085" w:type="dxa"/>
          </w:tcPr>
          <w:p w:rsidR="009C2A5B" w:rsidRPr="00FE2713" w:rsidRDefault="009C2A5B" w:rsidP="00076BF7">
            <w:pPr>
              <w:pStyle w:val="TableParagraph"/>
              <w:tabs>
                <w:tab w:val="left" w:pos="656"/>
                <w:tab w:val="left" w:pos="1052"/>
                <w:tab w:val="left" w:pos="2729"/>
              </w:tabs>
              <w:ind w:right="96"/>
              <w:rPr>
                <w:sz w:val="24"/>
              </w:rPr>
            </w:pPr>
            <w:r w:rsidRPr="00FE2713">
              <w:rPr>
                <w:sz w:val="24"/>
              </w:rPr>
              <w:t>ОК</w:t>
            </w:r>
            <w:r w:rsidRPr="00FE2713">
              <w:rPr>
                <w:sz w:val="24"/>
              </w:rPr>
              <w:tab/>
              <w:t>4.</w:t>
            </w:r>
            <w:r w:rsidRPr="00FE2713">
              <w:rPr>
                <w:sz w:val="24"/>
              </w:rPr>
              <w:tab/>
              <w:t>Осуществлять</w:t>
            </w:r>
            <w:r w:rsidRPr="00FE2713">
              <w:rPr>
                <w:sz w:val="24"/>
              </w:rPr>
              <w:tab/>
              <w:t>поиск информации, необходимой</w:t>
            </w:r>
            <w:r w:rsidRPr="00FE2713">
              <w:rPr>
                <w:spacing w:val="18"/>
                <w:sz w:val="24"/>
              </w:rPr>
              <w:t xml:space="preserve"> </w:t>
            </w:r>
            <w:r w:rsidRPr="00FE2713">
              <w:rPr>
                <w:sz w:val="24"/>
              </w:rPr>
              <w:t>для</w:t>
            </w:r>
          </w:p>
          <w:p w:rsidR="009C2A5B" w:rsidRDefault="009C2A5B" w:rsidP="00076BF7">
            <w:pPr>
              <w:pStyle w:val="TableParagraph"/>
              <w:tabs>
                <w:tab w:val="left" w:pos="2086"/>
              </w:tabs>
              <w:spacing w:line="270" w:lineRule="atLeast"/>
              <w:ind w:right="96"/>
              <w:rPr>
                <w:sz w:val="24"/>
              </w:rPr>
            </w:pPr>
            <w:r>
              <w:rPr>
                <w:sz w:val="24"/>
              </w:rPr>
              <w:t>эффективного</w:t>
            </w:r>
            <w:r>
              <w:rPr>
                <w:sz w:val="24"/>
              </w:rPr>
              <w:tab/>
              <w:t>выполнения профессиональных задач</w:t>
            </w:r>
          </w:p>
        </w:tc>
        <w:tc>
          <w:tcPr>
            <w:tcW w:w="4536" w:type="dxa"/>
          </w:tcPr>
          <w:p w:rsidR="009C2A5B" w:rsidRPr="00FE2713" w:rsidRDefault="009C2A5B" w:rsidP="00076BF7">
            <w:pPr>
              <w:pStyle w:val="TableParagraph"/>
              <w:ind w:left="108" w:right="97"/>
              <w:rPr>
                <w:sz w:val="24"/>
              </w:rPr>
            </w:pPr>
            <w:r w:rsidRPr="00FE2713">
              <w:rPr>
                <w:sz w:val="24"/>
              </w:rPr>
              <w:t>Обработка и структурирование информации.</w:t>
            </w:r>
          </w:p>
          <w:p w:rsidR="009C2A5B" w:rsidRPr="00FE2713" w:rsidRDefault="009C2A5B" w:rsidP="00076BF7">
            <w:pPr>
              <w:pStyle w:val="TableParagraph"/>
              <w:spacing w:line="270" w:lineRule="atLeast"/>
              <w:ind w:left="108" w:right="97"/>
              <w:rPr>
                <w:sz w:val="24"/>
              </w:rPr>
            </w:pPr>
            <w:r w:rsidRPr="00FE2713">
              <w:rPr>
                <w:sz w:val="24"/>
              </w:rPr>
              <w:t>Нахождение и использование источников информации.</w:t>
            </w:r>
          </w:p>
        </w:tc>
        <w:tc>
          <w:tcPr>
            <w:tcW w:w="2268" w:type="dxa"/>
          </w:tcPr>
          <w:p w:rsidR="009C2A5B" w:rsidRPr="00FE2713" w:rsidRDefault="009C2A5B" w:rsidP="00076BF7">
            <w:pPr>
              <w:pStyle w:val="TableParagraph"/>
              <w:tabs>
                <w:tab w:val="left" w:pos="2506"/>
              </w:tabs>
              <w:ind w:left="110" w:right="95"/>
              <w:rPr>
                <w:sz w:val="24"/>
              </w:rPr>
            </w:pPr>
            <w:r w:rsidRPr="00FE2713">
              <w:rPr>
                <w:sz w:val="24"/>
              </w:rPr>
              <w:t>Наблюдение за выполнением практических</w:t>
            </w:r>
            <w:r w:rsidRPr="00FE2713">
              <w:rPr>
                <w:sz w:val="24"/>
              </w:rPr>
              <w:tab/>
              <w:t>работ,</w:t>
            </w:r>
          </w:p>
          <w:p w:rsidR="009C2A5B" w:rsidRPr="00FE2713" w:rsidRDefault="009C2A5B" w:rsidP="00076BF7">
            <w:pPr>
              <w:pStyle w:val="TableParagraph"/>
              <w:spacing w:line="270" w:lineRule="atLeast"/>
              <w:ind w:left="110" w:right="106"/>
              <w:rPr>
                <w:sz w:val="24"/>
              </w:rPr>
            </w:pPr>
            <w:r w:rsidRPr="00FE2713">
              <w:rPr>
                <w:sz w:val="24"/>
              </w:rPr>
              <w:t>конкурсных работ, участием во внеучебной деятельности.</w:t>
            </w:r>
          </w:p>
        </w:tc>
      </w:tr>
      <w:tr w:rsidR="009C2A5B" w:rsidRPr="00836CF4" w:rsidTr="00A3486D">
        <w:trPr>
          <w:trHeight w:val="2817"/>
        </w:trPr>
        <w:tc>
          <w:tcPr>
            <w:tcW w:w="3085" w:type="dxa"/>
          </w:tcPr>
          <w:p w:rsidR="009C2A5B" w:rsidRPr="00FE2713" w:rsidRDefault="009C2A5B" w:rsidP="00076BF7">
            <w:pPr>
              <w:pStyle w:val="TableParagraph"/>
              <w:tabs>
                <w:tab w:val="left" w:pos="1093"/>
                <w:tab w:val="left" w:pos="1396"/>
                <w:tab w:val="left" w:pos="1926"/>
              </w:tabs>
              <w:ind w:right="95"/>
              <w:rPr>
                <w:sz w:val="24"/>
              </w:rPr>
            </w:pPr>
            <w:r w:rsidRPr="00FE2713">
              <w:rPr>
                <w:sz w:val="24"/>
              </w:rPr>
              <w:t>ОК</w:t>
            </w:r>
            <w:r w:rsidRPr="00FE2713">
              <w:rPr>
                <w:sz w:val="24"/>
              </w:rPr>
              <w:tab/>
              <w:t>5.</w:t>
            </w:r>
            <w:r w:rsidRPr="00FE2713">
              <w:rPr>
                <w:sz w:val="24"/>
              </w:rPr>
              <w:tab/>
            </w:r>
            <w:r w:rsidRPr="00FE2713">
              <w:rPr>
                <w:sz w:val="24"/>
              </w:rPr>
              <w:tab/>
            </w:r>
            <w:r w:rsidRPr="00FE2713">
              <w:rPr>
                <w:spacing w:val="-1"/>
                <w:sz w:val="24"/>
              </w:rPr>
              <w:t xml:space="preserve">Использовать </w:t>
            </w:r>
            <w:r w:rsidRPr="00FE2713">
              <w:rPr>
                <w:sz w:val="24"/>
              </w:rPr>
              <w:t>информационно- комуникационные технологии в</w:t>
            </w:r>
            <w:r w:rsidRPr="00FE2713">
              <w:rPr>
                <w:sz w:val="24"/>
              </w:rPr>
              <w:tab/>
            </w:r>
            <w:r w:rsidRPr="00FE2713">
              <w:rPr>
                <w:sz w:val="24"/>
              </w:rPr>
              <w:tab/>
              <w:t>профессиональной деятельности</w:t>
            </w:r>
          </w:p>
        </w:tc>
        <w:tc>
          <w:tcPr>
            <w:tcW w:w="4536" w:type="dxa"/>
          </w:tcPr>
          <w:p w:rsidR="009C2A5B" w:rsidRPr="00FE2713" w:rsidRDefault="009C2A5B" w:rsidP="00076BF7">
            <w:pPr>
              <w:pStyle w:val="TableParagraph"/>
              <w:tabs>
                <w:tab w:val="left" w:pos="1677"/>
                <w:tab w:val="left" w:pos="1825"/>
                <w:tab w:val="left" w:pos="2247"/>
                <w:tab w:val="left" w:pos="2350"/>
                <w:tab w:val="left" w:pos="2430"/>
                <w:tab w:val="left" w:pos="2563"/>
              </w:tabs>
              <w:ind w:left="108" w:right="96"/>
              <w:rPr>
                <w:sz w:val="24"/>
              </w:rPr>
            </w:pPr>
            <w:r w:rsidRPr="00FE2713">
              <w:rPr>
                <w:sz w:val="24"/>
              </w:rPr>
              <w:t>Нахождение,</w:t>
            </w:r>
            <w:r w:rsidRPr="00FE2713">
              <w:rPr>
                <w:sz w:val="24"/>
              </w:rPr>
              <w:tab/>
            </w:r>
            <w:r w:rsidRPr="00FE2713">
              <w:rPr>
                <w:sz w:val="24"/>
              </w:rPr>
              <w:tab/>
            </w:r>
            <w:r w:rsidRPr="00FE2713">
              <w:rPr>
                <w:sz w:val="24"/>
              </w:rPr>
              <w:tab/>
            </w:r>
            <w:r w:rsidRPr="00FE2713">
              <w:rPr>
                <w:spacing w:val="-1"/>
                <w:sz w:val="24"/>
              </w:rPr>
              <w:t xml:space="preserve">обработка, </w:t>
            </w:r>
            <w:r w:rsidRPr="00FE2713">
              <w:rPr>
                <w:sz w:val="24"/>
              </w:rPr>
              <w:t>хранение</w:t>
            </w:r>
            <w:r w:rsidRPr="00FE2713">
              <w:rPr>
                <w:sz w:val="24"/>
              </w:rPr>
              <w:tab/>
              <w:t>и</w:t>
            </w:r>
            <w:r w:rsidRPr="00FE2713">
              <w:rPr>
                <w:sz w:val="24"/>
              </w:rPr>
              <w:tab/>
            </w:r>
            <w:r w:rsidRPr="00FE2713">
              <w:rPr>
                <w:sz w:val="24"/>
              </w:rPr>
              <w:tab/>
            </w:r>
            <w:r w:rsidRPr="00FE2713">
              <w:rPr>
                <w:sz w:val="24"/>
              </w:rPr>
              <w:tab/>
            </w:r>
            <w:r w:rsidRPr="00FE2713">
              <w:rPr>
                <w:sz w:val="24"/>
              </w:rPr>
              <w:tab/>
            </w:r>
            <w:r w:rsidRPr="00FE2713">
              <w:rPr>
                <w:spacing w:val="-1"/>
                <w:sz w:val="24"/>
              </w:rPr>
              <w:t xml:space="preserve">передача </w:t>
            </w:r>
            <w:r w:rsidRPr="00FE2713">
              <w:rPr>
                <w:sz w:val="24"/>
              </w:rPr>
              <w:t>информации</w:t>
            </w:r>
            <w:r w:rsidRPr="00FE2713">
              <w:rPr>
                <w:sz w:val="24"/>
              </w:rPr>
              <w:tab/>
            </w:r>
            <w:r w:rsidRPr="00FE2713">
              <w:rPr>
                <w:sz w:val="24"/>
              </w:rPr>
              <w:tab/>
              <w:t>с</w:t>
            </w:r>
            <w:r w:rsidRPr="00FE2713">
              <w:rPr>
                <w:sz w:val="24"/>
              </w:rPr>
              <w:tab/>
            </w:r>
            <w:r w:rsidRPr="00FE2713">
              <w:rPr>
                <w:sz w:val="24"/>
              </w:rPr>
              <w:tab/>
              <w:t>помощью мультимедийных</w:t>
            </w:r>
            <w:r w:rsidRPr="00FE2713">
              <w:rPr>
                <w:sz w:val="24"/>
              </w:rPr>
              <w:tab/>
            </w:r>
            <w:r w:rsidRPr="00FE2713">
              <w:rPr>
                <w:sz w:val="24"/>
              </w:rPr>
              <w:tab/>
            </w:r>
            <w:r w:rsidRPr="00FE2713">
              <w:rPr>
                <w:sz w:val="24"/>
              </w:rPr>
              <w:tab/>
            </w:r>
            <w:r w:rsidRPr="00FE2713">
              <w:rPr>
                <w:sz w:val="24"/>
              </w:rPr>
              <w:tab/>
              <w:t>средств информационно-коммуника- тивных</w:t>
            </w:r>
            <w:r w:rsidRPr="00FE2713">
              <w:rPr>
                <w:spacing w:val="1"/>
                <w:sz w:val="24"/>
              </w:rPr>
              <w:t xml:space="preserve"> </w:t>
            </w:r>
            <w:r w:rsidRPr="00FE2713">
              <w:rPr>
                <w:sz w:val="24"/>
              </w:rPr>
              <w:t>технологий.</w:t>
            </w:r>
          </w:p>
          <w:p w:rsidR="009C2A5B" w:rsidRPr="00FE2713" w:rsidRDefault="009C2A5B" w:rsidP="00076BF7">
            <w:pPr>
              <w:pStyle w:val="TableParagraph"/>
              <w:tabs>
                <w:tab w:val="left" w:pos="1388"/>
                <w:tab w:val="left" w:pos="2082"/>
              </w:tabs>
              <w:spacing w:line="270" w:lineRule="atLeast"/>
              <w:ind w:left="108" w:right="96"/>
              <w:rPr>
                <w:sz w:val="24"/>
              </w:rPr>
            </w:pPr>
            <w:r w:rsidRPr="00FE2713">
              <w:rPr>
                <w:sz w:val="24"/>
              </w:rPr>
              <w:t>Работа</w:t>
            </w:r>
            <w:r w:rsidRPr="00FE2713">
              <w:rPr>
                <w:sz w:val="24"/>
              </w:rPr>
              <w:tab/>
              <w:t>с</w:t>
            </w:r>
            <w:r w:rsidRPr="00FE2713">
              <w:rPr>
                <w:sz w:val="24"/>
              </w:rPr>
              <w:tab/>
              <w:t>различными прикладными</w:t>
            </w:r>
            <w:r w:rsidRPr="00FE2713">
              <w:rPr>
                <w:spacing w:val="-2"/>
                <w:sz w:val="24"/>
              </w:rPr>
              <w:t xml:space="preserve"> </w:t>
            </w:r>
            <w:r w:rsidRPr="00FE2713">
              <w:rPr>
                <w:sz w:val="24"/>
              </w:rPr>
              <w:t>программами.</w:t>
            </w:r>
          </w:p>
        </w:tc>
        <w:tc>
          <w:tcPr>
            <w:tcW w:w="2268" w:type="dxa"/>
          </w:tcPr>
          <w:p w:rsidR="009C2A5B" w:rsidRPr="00FE2713" w:rsidRDefault="009C2A5B" w:rsidP="00076BF7">
            <w:pPr>
              <w:pStyle w:val="TableParagraph"/>
              <w:tabs>
                <w:tab w:val="left" w:pos="2506"/>
              </w:tabs>
              <w:ind w:left="110" w:right="95"/>
              <w:jc w:val="both"/>
              <w:rPr>
                <w:sz w:val="24"/>
              </w:rPr>
            </w:pPr>
            <w:r w:rsidRPr="00FE2713">
              <w:rPr>
                <w:sz w:val="24"/>
              </w:rPr>
              <w:t>Наблюдение за выполнением практических</w:t>
            </w:r>
            <w:r w:rsidRPr="00FE2713">
              <w:rPr>
                <w:sz w:val="24"/>
              </w:rPr>
              <w:tab/>
              <w:t>работ, конкурсных работ, участием во внеучебной</w:t>
            </w:r>
            <w:r w:rsidRPr="00FE2713">
              <w:rPr>
                <w:spacing w:val="-7"/>
                <w:sz w:val="24"/>
              </w:rPr>
              <w:t xml:space="preserve"> </w:t>
            </w:r>
            <w:r w:rsidRPr="00FE2713">
              <w:rPr>
                <w:sz w:val="24"/>
              </w:rPr>
              <w:t>деятельности.</w:t>
            </w:r>
          </w:p>
        </w:tc>
      </w:tr>
      <w:tr w:rsidR="009C2A5B" w:rsidRPr="00836CF4" w:rsidTr="000A6BAA">
        <w:trPr>
          <w:trHeight w:val="1626"/>
        </w:trPr>
        <w:tc>
          <w:tcPr>
            <w:tcW w:w="3085" w:type="dxa"/>
          </w:tcPr>
          <w:p w:rsidR="009C2A5B" w:rsidRPr="00FE2713" w:rsidRDefault="009C2A5B" w:rsidP="00076BF7">
            <w:pPr>
              <w:pStyle w:val="TableParagraph"/>
              <w:ind w:right="97"/>
              <w:jc w:val="both"/>
              <w:rPr>
                <w:sz w:val="24"/>
              </w:rPr>
            </w:pPr>
            <w:r w:rsidRPr="00FE2713">
              <w:rPr>
                <w:sz w:val="24"/>
              </w:rPr>
              <w:t>ОК 6. Работать в команде, эффективно общаться с коллегами, руководством, клиентами.</w:t>
            </w:r>
          </w:p>
        </w:tc>
        <w:tc>
          <w:tcPr>
            <w:tcW w:w="4536" w:type="dxa"/>
          </w:tcPr>
          <w:p w:rsidR="009C2A5B" w:rsidRPr="00FE2713" w:rsidRDefault="009C2A5B" w:rsidP="00076BF7">
            <w:pPr>
              <w:pStyle w:val="TableParagraph"/>
              <w:ind w:left="108" w:right="96"/>
              <w:jc w:val="both"/>
              <w:rPr>
                <w:sz w:val="24"/>
              </w:rPr>
            </w:pPr>
            <w:r w:rsidRPr="00FE2713">
              <w:rPr>
                <w:sz w:val="24"/>
              </w:rPr>
              <w:t>Терпимость к другим мнениям и позициям.</w:t>
            </w:r>
          </w:p>
          <w:p w:rsidR="009C2A5B" w:rsidRPr="00FE2713" w:rsidRDefault="009C2A5B" w:rsidP="00076BF7">
            <w:pPr>
              <w:pStyle w:val="TableParagraph"/>
              <w:ind w:left="108" w:right="96"/>
              <w:jc w:val="both"/>
              <w:rPr>
                <w:sz w:val="24"/>
              </w:rPr>
            </w:pPr>
            <w:r w:rsidRPr="00FE2713">
              <w:rPr>
                <w:sz w:val="24"/>
              </w:rPr>
              <w:t>Оказание помощи участникам команды.</w:t>
            </w:r>
          </w:p>
          <w:p w:rsidR="009C2A5B" w:rsidRPr="00FE2713" w:rsidRDefault="009C2A5B" w:rsidP="00076BF7">
            <w:pPr>
              <w:pStyle w:val="TableParagraph"/>
              <w:ind w:left="108" w:right="95"/>
              <w:jc w:val="both"/>
              <w:rPr>
                <w:sz w:val="24"/>
              </w:rPr>
            </w:pPr>
            <w:r w:rsidRPr="00FE2713">
              <w:rPr>
                <w:sz w:val="24"/>
              </w:rPr>
              <w:t>Нахождение продуктивных способов реагирования в конфликтных ситуациях.</w:t>
            </w:r>
          </w:p>
          <w:p w:rsidR="009C2A5B" w:rsidRPr="00FE2713" w:rsidRDefault="009C2A5B" w:rsidP="00076BF7">
            <w:pPr>
              <w:pStyle w:val="TableParagraph"/>
              <w:tabs>
                <w:tab w:val="left" w:pos="3239"/>
              </w:tabs>
              <w:ind w:left="108" w:right="95"/>
              <w:jc w:val="both"/>
              <w:rPr>
                <w:sz w:val="24"/>
              </w:rPr>
            </w:pPr>
            <w:r w:rsidRPr="00FE2713">
              <w:rPr>
                <w:sz w:val="24"/>
              </w:rPr>
              <w:lastRenderedPageBreak/>
              <w:t>Выполнение обязанностей в соответствии</w:t>
            </w:r>
            <w:r w:rsidRPr="00FE2713">
              <w:rPr>
                <w:sz w:val="24"/>
              </w:rPr>
              <w:tab/>
              <w:t>с</w:t>
            </w:r>
          </w:p>
          <w:p w:rsidR="009C2A5B" w:rsidRPr="00FE2713" w:rsidRDefault="009C2A5B" w:rsidP="00076BF7">
            <w:pPr>
              <w:pStyle w:val="TableParagraph"/>
              <w:spacing w:line="270" w:lineRule="atLeast"/>
              <w:ind w:left="108" w:right="100"/>
              <w:jc w:val="both"/>
              <w:rPr>
                <w:sz w:val="24"/>
              </w:rPr>
            </w:pPr>
            <w:r w:rsidRPr="00FE2713">
              <w:rPr>
                <w:sz w:val="24"/>
              </w:rPr>
              <w:t>распределением групповой деятельности.</w:t>
            </w:r>
          </w:p>
        </w:tc>
        <w:tc>
          <w:tcPr>
            <w:tcW w:w="2268" w:type="dxa"/>
          </w:tcPr>
          <w:p w:rsidR="009C2A5B" w:rsidRPr="00FE2713" w:rsidRDefault="009C2A5B" w:rsidP="00076BF7">
            <w:pPr>
              <w:pStyle w:val="TableParagraph"/>
              <w:tabs>
                <w:tab w:val="left" w:pos="2506"/>
              </w:tabs>
              <w:ind w:left="110" w:right="95"/>
              <w:jc w:val="both"/>
              <w:rPr>
                <w:sz w:val="24"/>
              </w:rPr>
            </w:pPr>
            <w:r w:rsidRPr="00FE2713">
              <w:rPr>
                <w:sz w:val="24"/>
              </w:rPr>
              <w:lastRenderedPageBreak/>
              <w:t>Наблюдение за выполнением практических</w:t>
            </w:r>
            <w:r w:rsidRPr="00FE2713">
              <w:rPr>
                <w:sz w:val="24"/>
              </w:rPr>
              <w:tab/>
              <w:t>работ, конкурсных работ, участием во внеучебной</w:t>
            </w:r>
            <w:r w:rsidRPr="00FE2713">
              <w:rPr>
                <w:spacing w:val="-7"/>
                <w:sz w:val="24"/>
              </w:rPr>
              <w:t xml:space="preserve"> </w:t>
            </w:r>
            <w:r w:rsidRPr="00FE2713">
              <w:rPr>
                <w:sz w:val="24"/>
              </w:rPr>
              <w:t>деятельности.</w:t>
            </w:r>
          </w:p>
        </w:tc>
      </w:tr>
    </w:tbl>
    <w:p w:rsidR="003B3CBA" w:rsidRPr="00836CF4" w:rsidRDefault="003B3CBA" w:rsidP="002C5691">
      <w:pPr>
        <w:suppressAutoHyphens/>
        <w:spacing w:after="0" w:line="240" w:lineRule="auto"/>
        <w:jc w:val="both"/>
        <w:rPr>
          <w:rFonts w:ascii="Times New Roman" w:hAnsi="Times New Roman" w:cs="Times New Roman"/>
          <w:sz w:val="24"/>
          <w:szCs w:val="24"/>
        </w:rPr>
      </w:pPr>
    </w:p>
    <w:sectPr w:rsidR="003B3CBA" w:rsidRPr="00836CF4" w:rsidSect="003B3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BF" w:rsidRDefault="005271BF" w:rsidP="005A743B">
      <w:pPr>
        <w:spacing w:after="0" w:line="240" w:lineRule="auto"/>
      </w:pPr>
      <w:r>
        <w:separator/>
      </w:r>
    </w:p>
  </w:endnote>
  <w:endnote w:type="continuationSeparator" w:id="0">
    <w:p w:rsidR="005271BF" w:rsidRDefault="005271BF" w:rsidP="005A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656622"/>
    </w:sdtPr>
    <w:sdtEndPr/>
    <w:sdtContent>
      <w:p w:rsidR="007F0C84" w:rsidRDefault="00AF4814">
        <w:pPr>
          <w:pStyle w:val="a7"/>
          <w:jc w:val="right"/>
        </w:pPr>
        <w:r>
          <w:fldChar w:fldCharType="begin"/>
        </w:r>
        <w:r>
          <w:instrText>PAGE   \* MERGEFORMAT</w:instrText>
        </w:r>
        <w:r>
          <w:fldChar w:fldCharType="separate"/>
        </w:r>
        <w:r w:rsidR="00C83E29">
          <w:rPr>
            <w:noProof/>
          </w:rPr>
          <w:t>8</w:t>
        </w:r>
        <w:r>
          <w:rPr>
            <w:noProof/>
          </w:rPr>
          <w:fldChar w:fldCharType="end"/>
        </w:r>
      </w:p>
    </w:sdtContent>
  </w:sdt>
  <w:p w:rsidR="007F0C84" w:rsidRDefault="007F0C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84" w:rsidRDefault="005271BF">
    <w:pPr>
      <w:pStyle w:val="a5"/>
      <w:spacing w:line="14" w:lineRule="auto"/>
      <w:rPr>
        <w:sz w:val="14"/>
      </w:rPr>
    </w:pPr>
    <w:r>
      <w:rPr>
        <w:noProof/>
      </w:rPr>
      <w:pict>
        <v:shapetype id="_x0000_t202" coordsize="21600,21600" o:spt="202" path="m,l,21600r21600,l21600,xe">
          <v:stroke joinstyle="miter"/>
          <v:path gradientshapeok="t" o:connecttype="rect"/>
        </v:shapetype>
        <v:shape id="Text Box 1" o:spid="_x0000_s2049" type="#_x0000_t202" style="position:absolute;margin-left:413.4pt;margin-top:534.2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" filled="f" stroked="f">
          <v:textbox inset="0,0,0,0">
            <w:txbxContent>
              <w:p w:rsidR="007F0C84" w:rsidRDefault="007F0C84">
                <w:pPr>
                  <w:spacing w:line="232" w:lineRule="exact"/>
                  <w:ind w:left="40"/>
                  <w:rPr>
                    <w:rFonts w:ascii="Arial"/>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BF" w:rsidRDefault="005271BF" w:rsidP="005A743B">
      <w:pPr>
        <w:spacing w:after="0" w:line="240" w:lineRule="auto"/>
      </w:pPr>
      <w:r>
        <w:separator/>
      </w:r>
    </w:p>
  </w:footnote>
  <w:footnote w:type="continuationSeparator" w:id="0">
    <w:p w:rsidR="005271BF" w:rsidRDefault="005271BF" w:rsidP="005A743B">
      <w:pPr>
        <w:spacing w:after="0" w:line="240" w:lineRule="auto"/>
      </w:pPr>
      <w:r>
        <w:continuationSeparator/>
      </w:r>
    </w:p>
  </w:footnote>
  <w:footnote w:id="1">
    <w:p w:rsidR="007F0C84" w:rsidRDefault="007F0C84" w:rsidP="00EE1A13">
      <w:pPr>
        <w:pStyle w:val="ab"/>
        <w:spacing w:line="20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4"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5"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6"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10"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12" w15:restartNumberingAfterBreak="0">
    <w:nsid w:val="3BA67E02"/>
    <w:multiLevelType w:val="hybridMultilevel"/>
    <w:tmpl w:val="BCEE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AA377F"/>
    <w:multiLevelType w:val="hybridMultilevel"/>
    <w:tmpl w:val="9AE6F320"/>
    <w:lvl w:ilvl="0" w:tplc="D05874E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1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17"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5B2024"/>
    <w:multiLevelType w:val="multilevel"/>
    <w:tmpl w:val="5D120B2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7"/>
    <w:lvlOverride w:ilvl="0"/>
    <w:lvlOverride w:ilvl="1"/>
    <w:lvlOverride w:ilvl="2"/>
    <w:lvlOverride w:ilvl="3"/>
    <w:lvlOverride w:ilvl="4"/>
    <w:lvlOverride w:ilvl="5"/>
    <w:lvlOverride w:ilvl="6"/>
    <w:lvlOverride w:ilvl="7"/>
    <w:lvlOverride w:ilvl="8">
      <w:startOverride w:val="1"/>
    </w:lvlOverride>
  </w:num>
  <w:num w:numId="3">
    <w:abstractNumId w:val="6"/>
  </w:num>
  <w:num w:numId="4">
    <w:abstractNumId w:val="17"/>
  </w:num>
  <w:num w:numId="5">
    <w:abstractNumId w:val="14"/>
  </w:num>
  <w:num w:numId="6">
    <w:abstractNumId w:val="5"/>
  </w:num>
  <w:num w:numId="7">
    <w:abstractNumId w:val="20"/>
  </w:num>
  <w:num w:numId="8">
    <w:abstractNumId w:val="10"/>
  </w:num>
  <w:num w:numId="9">
    <w:abstractNumId w:val="21"/>
  </w:num>
  <w:num w:numId="10">
    <w:abstractNumId w:val="18"/>
  </w:num>
  <w:num w:numId="11">
    <w:abstractNumId w:val="4"/>
  </w:num>
  <w:num w:numId="12">
    <w:abstractNumId w:val="3"/>
  </w:num>
  <w:num w:numId="13">
    <w:abstractNumId w:val="15"/>
  </w:num>
  <w:num w:numId="14">
    <w:abstractNumId w:val="9"/>
  </w:num>
  <w:num w:numId="15">
    <w:abstractNumId w:val="8"/>
  </w:num>
  <w:num w:numId="16">
    <w:abstractNumId w:val="11"/>
  </w:num>
  <w:num w:numId="17">
    <w:abstractNumId w:val="13"/>
  </w:num>
  <w:num w:numId="18">
    <w:abstractNumId w:val="19"/>
  </w:num>
  <w:num w:numId="19">
    <w:abstractNumId w:val="12"/>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A743B"/>
    <w:rsid w:val="00003449"/>
    <w:rsid w:val="00012773"/>
    <w:rsid w:val="00016BF9"/>
    <w:rsid w:val="000251FC"/>
    <w:rsid w:val="0003758C"/>
    <w:rsid w:val="000402EF"/>
    <w:rsid w:val="0004629B"/>
    <w:rsid w:val="00075FEC"/>
    <w:rsid w:val="00076BF7"/>
    <w:rsid w:val="00092F28"/>
    <w:rsid w:val="00094F96"/>
    <w:rsid w:val="000A3043"/>
    <w:rsid w:val="000A3379"/>
    <w:rsid w:val="000A6BAA"/>
    <w:rsid w:val="000B5542"/>
    <w:rsid w:val="000B7031"/>
    <w:rsid w:val="000B7FB8"/>
    <w:rsid w:val="000F2A32"/>
    <w:rsid w:val="00104D20"/>
    <w:rsid w:val="0011170C"/>
    <w:rsid w:val="00112E80"/>
    <w:rsid w:val="001143D2"/>
    <w:rsid w:val="001163D5"/>
    <w:rsid w:val="00116A89"/>
    <w:rsid w:val="00122DCF"/>
    <w:rsid w:val="00133DA9"/>
    <w:rsid w:val="00134566"/>
    <w:rsid w:val="00134662"/>
    <w:rsid w:val="00137E89"/>
    <w:rsid w:val="00155F7F"/>
    <w:rsid w:val="00167B48"/>
    <w:rsid w:val="00175720"/>
    <w:rsid w:val="00177892"/>
    <w:rsid w:val="00197C42"/>
    <w:rsid w:val="001A114E"/>
    <w:rsid w:val="001A4341"/>
    <w:rsid w:val="001A60D4"/>
    <w:rsid w:val="001B313A"/>
    <w:rsid w:val="001B6EAB"/>
    <w:rsid w:val="001C3C7B"/>
    <w:rsid w:val="001C3F2C"/>
    <w:rsid w:val="001C63B9"/>
    <w:rsid w:val="001D54A1"/>
    <w:rsid w:val="001D64A3"/>
    <w:rsid w:val="001E741B"/>
    <w:rsid w:val="001F0B37"/>
    <w:rsid w:val="001F3DDD"/>
    <w:rsid w:val="0020398E"/>
    <w:rsid w:val="00222D4F"/>
    <w:rsid w:val="00223FC4"/>
    <w:rsid w:val="00225776"/>
    <w:rsid w:val="00227E95"/>
    <w:rsid w:val="002606E4"/>
    <w:rsid w:val="0026496C"/>
    <w:rsid w:val="00266A28"/>
    <w:rsid w:val="00267AA3"/>
    <w:rsid w:val="00275FD0"/>
    <w:rsid w:val="00284F87"/>
    <w:rsid w:val="00286245"/>
    <w:rsid w:val="002A77E1"/>
    <w:rsid w:val="002B2418"/>
    <w:rsid w:val="002C2091"/>
    <w:rsid w:val="002C5691"/>
    <w:rsid w:val="002D26A2"/>
    <w:rsid w:val="002E17D4"/>
    <w:rsid w:val="00301248"/>
    <w:rsid w:val="003032F4"/>
    <w:rsid w:val="00305A10"/>
    <w:rsid w:val="003138DB"/>
    <w:rsid w:val="00334B8E"/>
    <w:rsid w:val="003524A6"/>
    <w:rsid w:val="00355AFB"/>
    <w:rsid w:val="00356FCD"/>
    <w:rsid w:val="003651D6"/>
    <w:rsid w:val="00366AAE"/>
    <w:rsid w:val="0037713D"/>
    <w:rsid w:val="003A285A"/>
    <w:rsid w:val="003A401F"/>
    <w:rsid w:val="003A57FD"/>
    <w:rsid w:val="003B3CBA"/>
    <w:rsid w:val="003B75B0"/>
    <w:rsid w:val="003D1D0A"/>
    <w:rsid w:val="003D4CAB"/>
    <w:rsid w:val="003D5838"/>
    <w:rsid w:val="003D7349"/>
    <w:rsid w:val="003F77A9"/>
    <w:rsid w:val="00407814"/>
    <w:rsid w:val="00421A3A"/>
    <w:rsid w:val="00424566"/>
    <w:rsid w:val="00445B8F"/>
    <w:rsid w:val="0045316C"/>
    <w:rsid w:val="004567D7"/>
    <w:rsid w:val="0046657C"/>
    <w:rsid w:val="00472320"/>
    <w:rsid w:val="00473498"/>
    <w:rsid w:val="0048225F"/>
    <w:rsid w:val="00487F85"/>
    <w:rsid w:val="004970AE"/>
    <w:rsid w:val="004A1344"/>
    <w:rsid w:val="004B190E"/>
    <w:rsid w:val="004C0CFC"/>
    <w:rsid w:val="004C288C"/>
    <w:rsid w:val="004C319B"/>
    <w:rsid w:val="004D2C40"/>
    <w:rsid w:val="005004A9"/>
    <w:rsid w:val="00516291"/>
    <w:rsid w:val="005230EF"/>
    <w:rsid w:val="00523173"/>
    <w:rsid w:val="00525226"/>
    <w:rsid w:val="00525C4F"/>
    <w:rsid w:val="005271BF"/>
    <w:rsid w:val="0053343A"/>
    <w:rsid w:val="00537349"/>
    <w:rsid w:val="00572847"/>
    <w:rsid w:val="005745B8"/>
    <w:rsid w:val="00580049"/>
    <w:rsid w:val="00580F39"/>
    <w:rsid w:val="00591899"/>
    <w:rsid w:val="005938B0"/>
    <w:rsid w:val="00593A95"/>
    <w:rsid w:val="00595488"/>
    <w:rsid w:val="005955EC"/>
    <w:rsid w:val="005A34AB"/>
    <w:rsid w:val="005A743B"/>
    <w:rsid w:val="005B2BD5"/>
    <w:rsid w:val="005C462F"/>
    <w:rsid w:val="005D05FE"/>
    <w:rsid w:val="006032D0"/>
    <w:rsid w:val="00607699"/>
    <w:rsid w:val="00607E71"/>
    <w:rsid w:val="006168F2"/>
    <w:rsid w:val="00626D5E"/>
    <w:rsid w:val="00647B41"/>
    <w:rsid w:val="006507ED"/>
    <w:rsid w:val="00655FE6"/>
    <w:rsid w:val="00671CA7"/>
    <w:rsid w:val="006766A9"/>
    <w:rsid w:val="006767CA"/>
    <w:rsid w:val="00681E25"/>
    <w:rsid w:val="006848A4"/>
    <w:rsid w:val="006A65B9"/>
    <w:rsid w:val="006A744A"/>
    <w:rsid w:val="006A776E"/>
    <w:rsid w:val="006B5C73"/>
    <w:rsid w:val="006C1163"/>
    <w:rsid w:val="006C16B5"/>
    <w:rsid w:val="006C1E29"/>
    <w:rsid w:val="006C4DB7"/>
    <w:rsid w:val="006C6BC5"/>
    <w:rsid w:val="006D28AB"/>
    <w:rsid w:val="006D7B28"/>
    <w:rsid w:val="006E0DF1"/>
    <w:rsid w:val="006E2F14"/>
    <w:rsid w:val="006E7A16"/>
    <w:rsid w:val="006F65D4"/>
    <w:rsid w:val="00700D7E"/>
    <w:rsid w:val="00700EC7"/>
    <w:rsid w:val="007021FB"/>
    <w:rsid w:val="0070523D"/>
    <w:rsid w:val="0071074B"/>
    <w:rsid w:val="00720AA1"/>
    <w:rsid w:val="00725D0D"/>
    <w:rsid w:val="00732204"/>
    <w:rsid w:val="00740929"/>
    <w:rsid w:val="0074478C"/>
    <w:rsid w:val="00745BAA"/>
    <w:rsid w:val="007522F3"/>
    <w:rsid w:val="00763808"/>
    <w:rsid w:val="00767B53"/>
    <w:rsid w:val="007C2C03"/>
    <w:rsid w:val="007C4E6A"/>
    <w:rsid w:val="007D1B08"/>
    <w:rsid w:val="007D3041"/>
    <w:rsid w:val="007D45A4"/>
    <w:rsid w:val="007E1344"/>
    <w:rsid w:val="007F0C84"/>
    <w:rsid w:val="00813848"/>
    <w:rsid w:val="00813915"/>
    <w:rsid w:val="00815572"/>
    <w:rsid w:val="00825B7D"/>
    <w:rsid w:val="00833957"/>
    <w:rsid w:val="00836CF4"/>
    <w:rsid w:val="00841863"/>
    <w:rsid w:val="008508F0"/>
    <w:rsid w:val="008561E7"/>
    <w:rsid w:val="00865AC6"/>
    <w:rsid w:val="00873C37"/>
    <w:rsid w:val="00874144"/>
    <w:rsid w:val="008B0CA9"/>
    <w:rsid w:val="008B62D4"/>
    <w:rsid w:val="008D30CA"/>
    <w:rsid w:val="0090315E"/>
    <w:rsid w:val="009048E5"/>
    <w:rsid w:val="009049DF"/>
    <w:rsid w:val="00907A3B"/>
    <w:rsid w:val="00912DFD"/>
    <w:rsid w:val="0091501B"/>
    <w:rsid w:val="009155FB"/>
    <w:rsid w:val="00924613"/>
    <w:rsid w:val="009443FB"/>
    <w:rsid w:val="00954927"/>
    <w:rsid w:val="00956BCB"/>
    <w:rsid w:val="009668A9"/>
    <w:rsid w:val="0097633C"/>
    <w:rsid w:val="0098439E"/>
    <w:rsid w:val="00986DCA"/>
    <w:rsid w:val="009A10D5"/>
    <w:rsid w:val="009C2A5B"/>
    <w:rsid w:val="009C3030"/>
    <w:rsid w:val="009C3CAC"/>
    <w:rsid w:val="009D4541"/>
    <w:rsid w:val="009E21CE"/>
    <w:rsid w:val="00A06E94"/>
    <w:rsid w:val="00A1096F"/>
    <w:rsid w:val="00A32CD3"/>
    <w:rsid w:val="00A3486D"/>
    <w:rsid w:val="00A40C70"/>
    <w:rsid w:val="00A41068"/>
    <w:rsid w:val="00A51455"/>
    <w:rsid w:val="00A91F00"/>
    <w:rsid w:val="00A923AE"/>
    <w:rsid w:val="00A96C7E"/>
    <w:rsid w:val="00AA1617"/>
    <w:rsid w:val="00AD054A"/>
    <w:rsid w:val="00AD2ACB"/>
    <w:rsid w:val="00AD624D"/>
    <w:rsid w:val="00AE5691"/>
    <w:rsid w:val="00AE6FAB"/>
    <w:rsid w:val="00AF4814"/>
    <w:rsid w:val="00AF6C8D"/>
    <w:rsid w:val="00B0124B"/>
    <w:rsid w:val="00B07AED"/>
    <w:rsid w:val="00B31FDE"/>
    <w:rsid w:val="00B341DD"/>
    <w:rsid w:val="00B345B2"/>
    <w:rsid w:val="00B4182E"/>
    <w:rsid w:val="00B41881"/>
    <w:rsid w:val="00B508F5"/>
    <w:rsid w:val="00B522EC"/>
    <w:rsid w:val="00B5243C"/>
    <w:rsid w:val="00B62A95"/>
    <w:rsid w:val="00B745DC"/>
    <w:rsid w:val="00B75AA7"/>
    <w:rsid w:val="00BA4494"/>
    <w:rsid w:val="00BA52C3"/>
    <w:rsid w:val="00BB7632"/>
    <w:rsid w:val="00BC05D0"/>
    <w:rsid w:val="00BC74AA"/>
    <w:rsid w:val="00BD5979"/>
    <w:rsid w:val="00BF208B"/>
    <w:rsid w:val="00C00C13"/>
    <w:rsid w:val="00C03E33"/>
    <w:rsid w:val="00C13348"/>
    <w:rsid w:val="00C20E55"/>
    <w:rsid w:val="00C37342"/>
    <w:rsid w:val="00C40159"/>
    <w:rsid w:val="00C46061"/>
    <w:rsid w:val="00C523EF"/>
    <w:rsid w:val="00C83E29"/>
    <w:rsid w:val="00C87C61"/>
    <w:rsid w:val="00C937D8"/>
    <w:rsid w:val="00C94441"/>
    <w:rsid w:val="00CB16CF"/>
    <w:rsid w:val="00CB5D8B"/>
    <w:rsid w:val="00CC09FE"/>
    <w:rsid w:val="00CC1AB3"/>
    <w:rsid w:val="00CD47DB"/>
    <w:rsid w:val="00CD616F"/>
    <w:rsid w:val="00CE5205"/>
    <w:rsid w:val="00CF3FC1"/>
    <w:rsid w:val="00CF7A38"/>
    <w:rsid w:val="00D24AAA"/>
    <w:rsid w:val="00D36F25"/>
    <w:rsid w:val="00D42B5C"/>
    <w:rsid w:val="00D44E35"/>
    <w:rsid w:val="00D459EF"/>
    <w:rsid w:val="00D57B1C"/>
    <w:rsid w:val="00D66BF6"/>
    <w:rsid w:val="00D76873"/>
    <w:rsid w:val="00D91E8F"/>
    <w:rsid w:val="00D92DCD"/>
    <w:rsid w:val="00D92F13"/>
    <w:rsid w:val="00D97C77"/>
    <w:rsid w:val="00D97DE6"/>
    <w:rsid w:val="00DA0C64"/>
    <w:rsid w:val="00DB2CC1"/>
    <w:rsid w:val="00DD1FFF"/>
    <w:rsid w:val="00DD2537"/>
    <w:rsid w:val="00DD3388"/>
    <w:rsid w:val="00DD443A"/>
    <w:rsid w:val="00DD615A"/>
    <w:rsid w:val="00DD7E72"/>
    <w:rsid w:val="00DF0185"/>
    <w:rsid w:val="00E0347F"/>
    <w:rsid w:val="00E039D5"/>
    <w:rsid w:val="00E03FF4"/>
    <w:rsid w:val="00E165E0"/>
    <w:rsid w:val="00E32309"/>
    <w:rsid w:val="00E44741"/>
    <w:rsid w:val="00E62EC0"/>
    <w:rsid w:val="00E73B8E"/>
    <w:rsid w:val="00E80096"/>
    <w:rsid w:val="00E854E6"/>
    <w:rsid w:val="00EA0908"/>
    <w:rsid w:val="00EA4DAB"/>
    <w:rsid w:val="00EA7859"/>
    <w:rsid w:val="00EB0BCA"/>
    <w:rsid w:val="00EB4A82"/>
    <w:rsid w:val="00EE1A13"/>
    <w:rsid w:val="00EE1B01"/>
    <w:rsid w:val="00EE4736"/>
    <w:rsid w:val="00F01E9B"/>
    <w:rsid w:val="00F123BC"/>
    <w:rsid w:val="00F13C65"/>
    <w:rsid w:val="00F15E1F"/>
    <w:rsid w:val="00F421D2"/>
    <w:rsid w:val="00F45407"/>
    <w:rsid w:val="00F67FA9"/>
    <w:rsid w:val="00F7722E"/>
    <w:rsid w:val="00F84057"/>
    <w:rsid w:val="00F84D0E"/>
    <w:rsid w:val="00F85F30"/>
    <w:rsid w:val="00F95D80"/>
    <w:rsid w:val="00F974EB"/>
    <w:rsid w:val="00FA3AD8"/>
    <w:rsid w:val="00FB134D"/>
    <w:rsid w:val="00FC2C98"/>
    <w:rsid w:val="00FD73E0"/>
    <w:rsid w:val="00FE09A9"/>
    <w:rsid w:val="00FE365D"/>
    <w:rsid w:val="00FF2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24A179"/>
  <w15:docId w15:val="{020A334D-3F71-4CE2-A20B-F1D0AB06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B3CBA"/>
  </w:style>
  <w:style w:type="paragraph" w:styleId="1">
    <w:name w:val="heading 1"/>
    <w:basedOn w:val="a1"/>
    <w:next w:val="a1"/>
    <w:link w:val="10"/>
    <w:uiPriority w:val="99"/>
    <w:qFormat/>
    <w:rsid w:val="005A743B"/>
    <w:pPr>
      <w:keepNext/>
      <w:spacing w:before="240" w:after="60" w:line="240" w:lineRule="auto"/>
      <w:outlineLvl w:val="0"/>
    </w:pPr>
    <w:rPr>
      <w:rFonts w:ascii="Arial" w:hAnsi="Arial" w:cs="Times New Roman"/>
      <w:b/>
      <w:bCs/>
      <w:kern w:val="32"/>
      <w:sz w:val="32"/>
      <w:szCs w:val="32"/>
    </w:rPr>
  </w:style>
  <w:style w:type="paragraph" w:styleId="2">
    <w:name w:val="heading 2"/>
    <w:basedOn w:val="a1"/>
    <w:next w:val="a1"/>
    <w:link w:val="20"/>
    <w:uiPriority w:val="9"/>
    <w:qFormat/>
    <w:rsid w:val="005A743B"/>
    <w:pPr>
      <w:keepNext/>
      <w:spacing w:before="240" w:after="60" w:line="240" w:lineRule="auto"/>
      <w:outlineLvl w:val="1"/>
    </w:pPr>
    <w:rPr>
      <w:rFonts w:ascii="Arial" w:hAnsi="Arial" w:cs="Times New Roman"/>
      <w:b/>
      <w:bCs/>
      <w:i/>
      <w:iCs/>
      <w:sz w:val="28"/>
      <w:szCs w:val="28"/>
    </w:rPr>
  </w:style>
  <w:style w:type="paragraph" w:styleId="3">
    <w:name w:val="heading 3"/>
    <w:basedOn w:val="a1"/>
    <w:next w:val="a1"/>
    <w:link w:val="30"/>
    <w:uiPriority w:val="99"/>
    <w:qFormat/>
    <w:rsid w:val="005A743B"/>
    <w:pPr>
      <w:keepNext/>
      <w:spacing w:before="240" w:after="60" w:line="240" w:lineRule="auto"/>
      <w:outlineLvl w:val="2"/>
    </w:pPr>
    <w:rPr>
      <w:rFonts w:ascii="Arial" w:hAnsi="Arial" w:cs="Times New Roman"/>
      <w:b/>
      <w:bCs/>
      <w:sz w:val="26"/>
      <w:szCs w:val="26"/>
    </w:rPr>
  </w:style>
  <w:style w:type="paragraph" w:styleId="4">
    <w:name w:val="heading 4"/>
    <w:basedOn w:val="3"/>
    <w:next w:val="a1"/>
    <w:link w:val="40"/>
    <w:uiPriority w:val="99"/>
    <w:qFormat/>
    <w:rsid w:val="005A743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5A743B"/>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5A743B"/>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A743B"/>
    <w:rPr>
      <w:rFonts w:ascii="Arial" w:hAnsi="Arial" w:cs="Times New Roman"/>
      <w:b/>
      <w:bCs/>
      <w:kern w:val="32"/>
      <w:sz w:val="32"/>
      <w:szCs w:val="32"/>
    </w:rPr>
  </w:style>
  <w:style w:type="character" w:customStyle="1" w:styleId="20">
    <w:name w:val="Заголовок 2 Знак"/>
    <w:basedOn w:val="a2"/>
    <w:link w:val="2"/>
    <w:uiPriority w:val="9"/>
    <w:rsid w:val="005A743B"/>
    <w:rPr>
      <w:rFonts w:ascii="Arial" w:hAnsi="Arial" w:cs="Times New Roman"/>
      <w:b/>
      <w:bCs/>
      <w:i/>
      <w:iCs/>
      <w:sz w:val="28"/>
      <w:szCs w:val="28"/>
    </w:rPr>
  </w:style>
  <w:style w:type="character" w:customStyle="1" w:styleId="30">
    <w:name w:val="Заголовок 3 Знак"/>
    <w:basedOn w:val="a2"/>
    <w:link w:val="3"/>
    <w:uiPriority w:val="99"/>
    <w:rsid w:val="005A743B"/>
    <w:rPr>
      <w:rFonts w:ascii="Arial" w:hAnsi="Arial" w:cs="Times New Roman"/>
      <w:b/>
      <w:bCs/>
      <w:sz w:val="26"/>
      <w:szCs w:val="26"/>
    </w:rPr>
  </w:style>
  <w:style w:type="character" w:customStyle="1" w:styleId="40">
    <w:name w:val="Заголовок 4 Знак"/>
    <w:basedOn w:val="a2"/>
    <w:link w:val="4"/>
    <w:uiPriority w:val="99"/>
    <w:rsid w:val="005A743B"/>
    <w:rPr>
      <w:rFonts w:ascii="Times New Roman" w:hAnsi="Times New Roman" w:cs="Times New Roman"/>
      <w:b/>
      <w:bCs/>
      <w:sz w:val="24"/>
      <w:szCs w:val="24"/>
    </w:rPr>
  </w:style>
  <w:style w:type="character" w:customStyle="1" w:styleId="50">
    <w:name w:val="Заголовок 5 Знак"/>
    <w:basedOn w:val="a2"/>
    <w:link w:val="5"/>
    <w:uiPriority w:val="9"/>
    <w:qFormat/>
    <w:rsid w:val="005A743B"/>
    <w:rPr>
      <w:rFonts w:ascii="Calibri" w:hAnsi="Calibri" w:cs="Times New Roman"/>
      <w:b/>
      <w:bCs/>
      <w:i/>
      <w:iCs/>
      <w:sz w:val="26"/>
      <w:szCs w:val="26"/>
    </w:rPr>
  </w:style>
  <w:style w:type="character" w:customStyle="1" w:styleId="60">
    <w:name w:val="Заголовок 6 Знак"/>
    <w:basedOn w:val="a2"/>
    <w:link w:val="6"/>
    <w:uiPriority w:val="9"/>
    <w:rsid w:val="005A743B"/>
    <w:rPr>
      <w:rFonts w:asciiTheme="majorHAnsi" w:eastAsiaTheme="majorEastAsia" w:hAnsiTheme="majorHAnsi" w:cs="Times New Roman"/>
      <w:i/>
      <w:iCs/>
      <w:color w:val="243F60" w:themeColor="accent1" w:themeShade="7F"/>
    </w:rPr>
  </w:style>
  <w:style w:type="paragraph" w:styleId="a5">
    <w:name w:val="Body Text"/>
    <w:basedOn w:val="a1"/>
    <w:link w:val="a6"/>
    <w:uiPriority w:val="1"/>
    <w:qFormat/>
    <w:rsid w:val="005A743B"/>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2"/>
    <w:link w:val="a5"/>
    <w:uiPriority w:val="1"/>
    <w:rsid w:val="005A743B"/>
    <w:rPr>
      <w:rFonts w:ascii="Times New Roman" w:eastAsia="Times New Roman" w:hAnsi="Times New Roman" w:cs="Times New Roman"/>
      <w:sz w:val="28"/>
      <w:szCs w:val="24"/>
    </w:rPr>
  </w:style>
  <w:style w:type="paragraph" w:styleId="21">
    <w:name w:val="Body Text 2"/>
    <w:basedOn w:val="a1"/>
    <w:link w:val="22"/>
    <w:uiPriority w:val="99"/>
    <w:rsid w:val="005A743B"/>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2"/>
    <w:link w:val="21"/>
    <w:uiPriority w:val="99"/>
    <w:rsid w:val="005A743B"/>
    <w:rPr>
      <w:rFonts w:ascii="Times New Roman" w:eastAsia="Times New Roman" w:hAnsi="Times New Roman" w:cs="Times New Roman"/>
      <w:sz w:val="28"/>
      <w:szCs w:val="24"/>
    </w:rPr>
  </w:style>
  <w:style w:type="character" w:customStyle="1" w:styleId="blk">
    <w:name w:val="blk"/>
    <w:rsid w:val="005A743B"/>
  </w:style>
  <w:style w:type="paragraph" w:styleId="a7">
    <w:name w:val="footer"/>
    <w:aliases w:val="Нижний колонтитул Знак Знак Знак,Нижний колонтитул1,Нижний колонтитул Знак Знак"/>
    <w:basedOn w:val="a1"/>
    <w:link w:val="a8"/>
    <w:uiPriority w:val="99"/>
    <w:rsid w:val="005A743B"/>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A743B"/>
    <w:rPr>
      <w:rFonts w:ascii="Times New Roman" w:hAnsi="Times New Roman" w:cs="Times New Roman"/>
      <w:sz w:val="24"/>
      <w:szCs w:val="24"/>
    </w:rPr>
  </w:style>
  <w:style w:type="character" w:styleId="a9">
    <w:name w:val="page number"/>
    <w:basedOn w:val="a2"/>
    <w:uiPriority w:val="99"/>
    <w:rsid w:val="005A743B"/>
    <w:rPr>
      <w:rFonts w:cs="Times New Roman"/>
    </w:rPr>
  </w:style>
  <w:style w:type="paragraph" w:styleId="aa">
    <w:name w:val="Normal (Web)"/>
    <w:basedOn w:val="a1"/>
    <w:uiPriority w:val="99"/>
    <w:qFormat/>
    <w:rsid w:val="005A743B"/>
    <w:pPr>
      <w:widowControl w:val="0"/>
      <w:spacing w:after="0" w:line="240" w:lineRule="auto"/>
    </w:pPr>
    <w:rPr>
      <w:rFonts w:ascii="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c"/>
    <w:uiPriority w:val="99"/>
    <w:rsid w:val="005A743B"/>
    <w:pPr>
      <w:spacing w:after="0" w:line="240" w:lineRule="auto"/>
    </w:pPr>
    <w:rPr>
      <w:rFonts w:ascii="Times New Roman" w:hAnsi="Times New Roman"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rsid w:val="005A743B"/>
    <w:rPr>
      <w:rFonts w:ascii="Times New Roman" w:hAnsi="Times New Roman" w:cs="Times New Roman"/>
      <w:sz w:val="20"/>
      <w:szCs w:val="20"/>
      <w:lang w:val="en-US"/>
    </w:rPr>
  </w:style>
  <w:style w:type="character" w:styleId="ad">
    <w:name w:val="footnote reference"/>
    <w:basedOn w:val="a2"/>
    <w:uiPriority w:val="99"/>
    <w:rsid w:val="005A743B"/>
    <w:rPr>
      <w:vertAlign w:val="superscript"/>
    </w:rPr>
  </w:style>
  <w:style w:type="paragraph" w:styleId="23">
    <w:name w:val="List 2"/>
    <w:basedOn w:val="a1"/>
    <w:uiPriority w:val="99"/>
    <w:rsid w:val="005A743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2"/>
    <w:uiPriority w:val="99"/>
    <w:rsid w:val="005A743B"/>
    <w:rPr>
      <w:color w:val="0000FF"/>
      <w:u w:val="single"/>
    </w:rPr>
  </w:style>
  <w:style w:type="paragraph" w:styleId="11">
    <w:name w:val="toc 1"/>
    <w:basedOn w:val="a1"/>
    <w:next w:val="a1"/>
    <w:autoRedefine/>
    <w:uiPriority w:val="39"/>
    <w:qFormat/>
    <w:rsid w:val="005A743B"/>
    <w:pPr>
      <w:spacing w:before="240" w:after="120" w:line="240" w:lineRule="auto"/>
    </w:pPr>
    <w:rPr>
      <w:rFonts w:ascii="Calibri" w:hAnsi="Calibri" w:cs="Calibri"/>
      <w:b/>
      <w:bCs/>
      <w:sz w:val="20"/>
      <w:szCs w:val="20"/>
    </w:rPr>
  </w:style>
  <w:style w:type="paragraph" w:styleId="24">
    <w:name w:val="toc 2"/>
    <w:basedOn w:val="a1"/>
    <w:next w:val="a1"/>
    <w:autoRedefine/>
    <w:uiPriority w:val="39"/>
    <w:qFormat/>
    <w:rsid w:val="005A743B"/>
    <w:pPr>
      <w:spacing w:before="120" w:after="0" w:line="240" w:lineRule="auto"/>
      <w:ind w:left="240"/>
    </w:pPr>
    <w:rPr>
      <w:rFonts w:ascii="Calibri" w:hAnsi="Calibri" w:cs="Calibri"/>
      <w:i/>
      <w:iCs/>
      <w:sz w:val="20"/>
      <w:szCs w:val="20"/>
    </w:rPr>
  </w:style>
  <w:style w:type="paragraph" w:styleId="31">
    <w:name w:val="toc 3"/>
    <w:basedOn w:val="a1"/>
    <w:next w:val="a1"/>
    <w:autoRedefine/>
    <w:uiPriority w:val="39"/>
    <w:qFormat/>
    <w:rsid w:val="005A743B"/>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5A743B"/>
    <w:rPr>
      <w:rFonts w:ascii="Times New Roman" w:hAnsi="Times New Roman"/>
      <w:sz w:val="20"/>
      <w:lang w:eastAsia="ru-RU"/>
    </w:rPr>
  </w:style>
  <w:style w:type="paragraph" w:styleId="af">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1"/>
    <w:link w:val="af0"/>
    <w:uiPriority w:val="99"/>
    <w:qFormat/>
    <w:rsid w:val="005A743B"/>
    <w:pPr>
      <w:spacing w:before="120" w:after="120" w:line="240" w:lineRule="auto"/>
      <w:ind w:left="708"/>
    </w:pPr>
    <w:rPr>
      <w:rFonts w:ascii="Times New Roman" w:hAnsi="Times New Roman" w:cs="Times New Roman"/>
      <w:sz w:val="24"/>
      <w:szCs w:val="24"/>
    </w:rPr>
  </w:style>
  <w:style w:type="character" w:styleId="af1">
    <w:name w:val="Emphasis"/>
    <w:basedOn w:val="a2"/>
    <w:uiPriority w:val="20"/>
    <w:qFormat/>
    <w:rsid w:val="005A743B"/>
    <w:rPr>
      <w:i/>
    </w:rPr>
  </w:style>
  <w:style w:type="paragraph" w:styleId="af2">
    <w:name w:val="Balloon Text"/>
    <w:basedOn w:val="a1"/>
    <w:link w:val="af3"/>
    <w:uiPriority w:val="99"/>
    <w:rsid w:val="005A743B"/>
    <w:pPr>
      <w:spacing w:after="0" w:line="240" w:lineRule="auto"/>
    </w:pPr>
    <w:rPr>
      <w:rFonts w:ascii="Segoe UI" w:hAnsi="Segoe UI" w:cs="Times New Roman"/>
      <w:sz w:val="18"/>
      <w:szCs w:val="18"/>
    </w:rPr>
  </w:style>
  <w:style w:type="character" w:customStyle="1" w:styleId="af3">
    <w:name w:val="Текст выноски Знак"/>
    <w:basedOn w:val="a2"/>
    <w:link w:val="af2"/>
    <w:uiPriority w:val="99"/>
    <w:rsid w:val="005A743B"/>
    <w:rPr>
      <w:rFonts w:ascii="Segoe UI" w:hAnsi="Segoe UI" w:cs="Times New Roman"/>
      <w:sz w:val="18"/>
      <w:szCs w:val="18"/>
    </w:rPr>
  </w:style>
  <w:style w:type="paragraph" w:customStyle="1" w:styleId="ConsPlusNormal">
    <w:name w:val="ConsPlusNormal"/>
    <w:qFormat/>
    <w:rsid w:val="005A743B"/>
    <w:pPr>
      <w:widowControl w:val="0"/>
      <w:autoSpaceDE w:val="0"/>
      <w:autoSpaceDN w:val="0"/>
      <w:adjustRightInd w:val="0"/>
      <w:spacing w:after="0" w:line="240" w:lineRule="auto"/>
    </w:pPr>
    <w:rPr>
      <w:rFonts w:ascii="Arial" w:hAnsi="Arial" w:cs="Arial"/>
      <w:sz w:val="20"/>
      <w:szCs w:val="20"/>
    </w:rPr>
  </w:style>
  <w:style w:type="paragraph" w:styleId="af4">
    <w:name w:val="header"/>
    <w:basedOn w:val="a1"/>
    <w:link w:val="af5"/>
    <w:uiPriority w:val="99"/>
    <w:unhideWhenUsed/>
    <w:rsid w:val="005A743B"/>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2"/>
    <w:link w:val="af4"/>
    <w:uiPriority w:val="99"/>
    <w:rsid w:val="005A743B"/>
    <w:rPr>
      <w:rFonts w:ascii="Times New Roman" w:hAnsi="Times New Roman" w:cs="Times New Roman"/>
      <w:sz w:val="24"/>
      <w:szCs w:val="24"/>
    </w:rPr>
  </w:style>
  <w:style w:type="character" w:customStyle="1" w:styleId="af6">
    <w:name w:val="Текст примечания Знак"/>
    <w:link w:val="af7"/>
    <w:uiPriority w:val="99"/>
    <w:locked/>
    <w:rsid w:val="005A743B"/>
    <w:rPr>
      <w:rFonts w:ascii="Times New Roman" w:hAnsi="Times New Roman"/>
      <w:sz w:val="20"/>
    </w:rPr>
  </w:style>
  <w:style w:type="paragraph" w:styleId="af7">
    <w:name w:val="annotation text"/>
    <w:basedOn w:val="a1"/>
    <w:link w:val="af6"/>
    <w:uiPriority w:val="99"/>
    <w:unhideWhenUsed/>
    <w:rsid w:val="005A743B"/>
    <w:pPr>
      <w:spacing w:after="0" w:line="240" w:lineRule="auto"/>
    </w:pPr>
    <w:rPr>
      <w:rFonts w:ascii="Times New Roman" w:hAnsi="Times New Roman"/>
      <w:sz w:val="20"/>
    </w:rPr>
  </w:style>
  <w:style w:type="character" w:customStyle="1" w:styleId="12">
    <w:name w:val="Текст примечания Знак1"/>
    <w:basedOn w:val="a2"/>
    <w:uiPriority w:val="99"/>
    <w:rsid w:val="005A743B"/>
    <w:rPr>
      <w:sz w:val="20"/>
      <w:szCs w:val="20"/>
    </w:rPr>
  </w:style>
  <w:style w:type="character" w:customStyle="1" w:styleId="af8">
    <w:name w:val="Тема примечания Знак"/>
    <w:link w:val="af9"/>
    <w:uiPriority w:val="99"/>
    <w:locked/>
    <w:rsid w:val="005A743B"/>
    <w:rPr>
      <w:b/>
    </w:rPr>
  </w:style>
  <w:style w:type="paragraph" w:styleId="af9">
    <w:name w:val="annotation subject"/>
    <w:basedOn w:val="af7"/>
    <w:next w:val="af7"/>
    <w:link w:val="af8"/>
    <w:uiPriority w:val="99"/>
    <w:unhideWhenUsed/>
    <w:rsid w:val="005A743B"/>
    <w:rPr>
      <w:rFonts w:asciiTheme="minorHAnsi" w:hAnsiTheme="minorHAnsi"/>
      <w:b/>
      <w:sz w:val="22"/>
    </w:rPr>
  </w:style>
  <w:style w:type="character" w:customStyle="1" w:styleId="13">
    <w:name w:val="Тема примечания Знак1"/>
    <w:basedOn w:val="12"/>
    <w:uiPriority w:val="99"/>
    <w:rsid w:val="005A743B"/>
    <w:rPr>
      <w:b/>
      <w:bCs/>
      <w:sz w:val="20"/>
      <w:szCs w:val="20"/>
    </w:rPr>
  </w:style>
  <w:style w:type="paragraph" w:styleId="25">
    <w:name w:val="Body Text Indent 2"/>
    <w:basedOn w:val="a1"/>
    <w:link w:val="26"/>
    <w:uiPriority w:val="99"/>
    <w:rsid w:val="005A743B"/>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2"/>
    <w:link w:val="25"/>
    <w:uiPriority w:val="99"/>
    <w:rsid w:val="005A743B"/>
    <w:rPr>
      <w:rFonts w:ascii="Times New Roman" w:hAnsi="Times New Roman" w:cs="Times New Roman"/>
      <w:sz w:val="24"/>
      <w:szCs w:val="24"/>
    </w:rPr>
  </w:style>
  <w:style w:type="character" w:customStyle="1" w:styleId="apple-converted-space">
    <w:name w:val="apple-converted-space"/>
    <w:rsid w:val="005A743B"/>
  </w:style>
  <w:style w:type="character" w:customStyle="1" w:styleId="afa">
    <w:name w:val="Цветовое выделение"/>
    <w:uiPriority w:val="99"/>
    <w:rsid w:val="005A743B"/>
    <w:rPr>
      <w:b/>
      <w:color w:val="26282F"/>
    </w:rPr>
  </w:style>
  <w:style w:type="character" w:customStyle="1" w:styleId="afb">
    <w:name w:val="Гипертекстовая ссылка"/>
    <w:uiPriority w:val="99"/>
    <w:rsid w:val="005A743B"/>
    <w:rPr>
      <w:b/>
      <w:color w:val="106BBE"/>
    </w:rPr>
  </w:style>
  <w:style w:type="character" w:customStyle="1" w:styleId="afc">
    <w:name w:val="Активная гипертекстовая ссылка"/>
    <w:uiPriority w:val="99"/>
    <w:rsid w:val="005A743B"/>
    <w:rPr>
      <w:b/>
      <w:color w:val="106BBE"/>
      <w:u w:val="single"/>
    </w:rPr>
  </w:style>
  <w:style w:type="paragraph" w:customStyle="1" w:styleId="afd">
    <w:name w:val="Внимание"/>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5A743B"/>
  </w:style>
  <w:style w:type="paragraph" w:customStyle="1" w:styleId="aff">
    <w:name w:val="Внимание: недобросовестность!"/>
    <w:basedOn w:val="afd"/>
    <w:next w:val="a1"/>
    <w:uiPriority w:val="99"/>
    <w:rsid w:val="005A743B"/>
  </w:style>
  <w:style w:type="character" w:customStyle="1" w:styleId="aff0">
    <w:name w:val="Выделение для Базового Поиска"/>
    <w:uiPriority w:val="99"/>
    <w:rsid w:val="005A743B"/>
    <w:rPr>
      <w:b/>
      <w:color w:val="0058A9"/>
    </w:rPr>
  </w:style>
  <w:style w:type="character" w:customStyle="1" w:styleId="aff1">
    <w:name w:val="Выделение для Базового Поиска (курсив)"/>
    <w:uiPriority w:val="99"/>
    <w:rsid w:val="005A743B"/>
    <w:rPr>
      <w:b/>
      <w:i/>
      <w:color w:val="0058A9"/>
    </w:rPr>
  </w:style>
  <w:style w:type="paragraph" w:customStyle="1" w:styleId="aff2">
    <w:name w:val="Дочерний элемент списк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5A743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1"/>
    <w:uiPriority w:val="99"/>
    <w:rsid w:val="005A743B"/>
    <w:rPr>
      <w:b/>
      <w:bCs/>
      <w:color w:val="0058A9"/>
      <w:shd w:val="clear" w:color="auto" w:fill="ECE9D8"/>
    </w:rPr>
  </w:style>
  <w:style w:type="paragraph" w:customStyle="1" w:styleId="aff4">
    <w:name w:val="Заголовок группы контролов"/>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5A743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7">
    <w:name w:val="Заголовок своего сообщения"/>
    <w:uiPriority w:val="99"/>
    <w:rsid w:val="005A743B"/>
    <w:rPr>
      <w:b/>
      <w:color w:val="26282F"/>
    </w:rPr>
  </w:style>
  <w:style w:type="paragraph" w:customStyle="1" w:styleId="aff8">
    <w:name w:val="Заголовок статьи"/>
    <w:basedOn w:val="a1"/>
    <w:next w:val="a1"/>
    <w:uiPriority w:val="99"/>
    <w:rsid w:val="005A743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9">
    <w:name w:val="Заголовок чужого сообщения"/>
    <w:uiPriority w:val="99"/>
    <w:rsid w:val="005A743B"/>
    <w:rPr>
      <w:b/>
      <w:color w:val="FF0000"/>
    </w:rPr>
  </w:style>
  <w:style w:type="paragraph" w:customStyle="1" w:styleId="affa">
    <w:name w:val="Заголовок ЭР (левое окно)"/>
    <w:basedOn w:val="a1"/>
    <w:next w:val="a1"/>
    <w:uiPriority w:val="99"/>
    <w:rsid w:val="005A743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5A743B"/>
    <w:pPr>
      <w:spacing w:after="0"/>
      <w:jc w:val="left"/>
    </w:pPr>
  </w:style>
  <w:style w:type="paragraph" w:customStyle="1" w:styleId="affc">
    <w:name w:val="Интерактивный заголовок"/>
    <w:basedOn w:val="14"/>
    <w:next w:val="a1"/>
    <w:uiPriority w:val="99"/>
    <w:rsid w:val="005A743B"/>
    <w:rPr>
      <w:u w:val="single"/>
    </w:rPr>
  </w:style>
  <w:style w:type="paragraph" w:customStyle="1" w:styleId="affd">
    <w:name w:val="Текст информации об изменениях"/>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e">
    <w:name w:val="Информация об изменениях"/>
    <w:basedOn w:val="affd"/>
    <w:next w:val="a1"/>
    <w:uiPriority w:val="99"/>
    <w:rsid w:val="005A743B"/>
    <w:pPr>
      <w:spacing w:before="180"/>
      <w:ind w:left="360" w:right="360" w:firstLine="0"/>
    </w:pPr>
    <w:rPr>
      <w:shd w:val="clear" w:color="auto" w:fill="EAEFED"/>
    </w:rPr>
  </w:style>
  <w:style w:type="paragraph" w:customStyle="1" w:styleId="afff">
    <w:name w:val="Текст (справка)"/>
    <w:basedOn w:val="a1"/>
    <w:next w:val="a1"/>
    <w:uiPriority w:val="99"/>
    <w:rsid w:val="005A743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0">
    <w:name w:val="Комментарий"/>
    <w:basedOn w:val="afff"/>
    <w:next w:val="a1"/>
    <w:uiPriority w:val="99"/>
    <w:rsid w:val="005A743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5A743B"/>
    <w:rPr>
      <w:i/>
      <w:iCs/>
    </w:rPr>
  </w:style>
  <w:style w:type="paragraph" w:customStyle="1" w:styleId="afff2">
    <w:name w:val="Текст (лев. подпись)"/>
    <w:basedOn w:val="a1"/>
    <w:next w:val="a1"/>
    <w:uiPriority w:val="99"/>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3">
    <w:name w:val="Колонтитул (левый)"/>
    <w:basedOn w:val="afff2"/>
    <w:next w:val="a1"/>
    <w:uiPriority w:val="99"/>
    <w:rsid w:val="005A743B"/>
    <w:rPr>
      <w:sz w:val="14"/>
      <w:szCs w:val="14"/>
    </w:rPr>
  </w:style>
  <w:style w:type="paragraph" w:customStyle="1" w:styleId="afff4">
    <w:name w:val="Текст (прав. подпись)"/>
    <w:basedOn w:val="a1"/>
    <w:next w:val="a1"/>
    <w:uiPriority w:val="99"/>
    <w:rsid w:val="005A743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5">
    <w:name w:val="Колонтитул (правый)"/>
    <w:basedOn w:val="afff4"/>
    <w:next w:val="a1"/>
    <w:uiPriority w:val="99"/>
    <w:rsid w:val="005A743B"/>
    <w:rPr>
      <w:sz w:val="14"/>
      <w:szCs w:val="14"/>
    </w:rPr>
  </w:style>
  <w:style w:type="paragraph" w:customStyle="1" w:styleId="afff6">
    <w:name w:val="Комментарий пользователя"/>
    <w:basedOn w:val="afff0"/>
    <w:next w:val="a1"/>
    <w:uiPriority w:val="99"/>
    <w:rsid w:val="005A743B"/>
    <w:pPr>
      <w:jc w:val="left"/>
    </w:pPr>
    <w:rPr>
      <w:shd w:val="clear" w:color="auto" w:fill="FFDFE0"/>
    </w:rPr>
  </w:style>
  <w:style w:type="paragraph" w:customStyle="1" w:styleId="afff7">
    <w:name w:val="Куда обратиться?"/>
    <w:basedOn w:val="afd"/>
    <w:next w:val="a1"/>
    <w:uiPriority w:val="99"/>
    <w:rsid w:val="005A743B"/>
  </w:style>
  <w:style w:type="paragraph" w:customStyle="1" w:styleId="afff8">
    <w:name w:val="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5A743B"/>
    <w:rPr>
      <w:b/>
      <w:color w:val="26282F"/>
      <w:shd w:val="clear" w:color="auto" w:fill="FFF580"/>
    </w:rPr>
  </w:style>
  <w:style w:type="paragraph" w:customStyle="1" w:styleId="afffa">
    <w:name w:val="Напишите нам"/>
    <w:basedOn w:val="a1"/>
    <w:next w:val="a1"/>
    <w:uiPriority w:val="99"/>
    <w:rsid w:val="005A743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b">
    <w:name w:val="Не вступил в силу"/>
    <w:uiPriority w:val="99"/>
    <w:rsid w:val="005A743B"/>
    <w:rPr>
      <w:b/>
      <w:color w:val="000000"/>
      <w:shd w:val="clear" w:color="auto" w:fill="D8EDE8"/>
    </w:rPr>
  </w:style>
  <w:style w:type="paragraph" w:customStyle="1" w:styleId="afffc">
    <w:name w:val="Необходимые документы"/>
    <w:basedOn w:val="afd"/>
    <w:next w:val="a1"/>
    <w:uiPriority w:val="99"/>
    <w:rsid w:val="005A743B"/>
    <w:pPr>
      <w:ind w:firstLine="118"/>
    </w:pPr>
  </w:style>
  <w:style w:type="paragraph" w:customStyle="1" w:styleId="afffd">
    <w:name w:val="Нормальный (таблиц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e">
    <w:name w:val="Таблицы (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5A743B"/>
    <w:pPr>
      <w:ind w:left="140"/>
    </w:pPr>
  </w:style>
  <w:style w:type="character" w:customStyle="1" w:styleId="affff0">
    <w:name w:val="Опечатки"/>
    <w:uiPriority w:val="99"/>
    <w:rsid w:val="005A743B"/>
    <w:rPr>
      <w:color w:val="FF0000"/>
    </w:rPr>
  </w:style>
  <w:style w:type="paragraph" w:customStyle="1" w:styleId="affff1">
    <w:name w:val="Переменная часть"/>
    <w:basedOn w:val="aff3"/>
    <w:next w:val="a1"/>
    <w:uiPriority w:val="99"/>
    <w:rsid w:val="005A743B"/>
    <w:rPr>
      <w:sz w:val="18"/>
      <w:szCs w:val="18"/>
    </w:rPr>
  </w:style>
  <w:style w:type="paragraph" w:customStyle="1" w:styleId="affff2">
    <w:name w:val="Подвал для информации об изменениях"/>
    <w:basedOn w:val="1"/>
    <w:next w:val="a1"/>
    <w:uiPriority w:val="99"/>
    <w:rsid w:val="005A743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5A743B"/>
    <w:rPr>
      <w:b/>
      <w:bCs/>
    </w:rPr>
  </w:style>
  <w:style w:type="paragraph" w:customStyle="1" w:styleId="affff4">
    <w:name w:val="Подчёркнуный текст"/>
    <w:basedOn w:val="a1"/>
    <w:next w:val="a1"/>
    <w:uiPriority w:val="99"/>
    <w:rsid w:val="005A743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5">
    <w:name w:val="Постоянная часть"/>
    <w:basedOn w:val="aff3"/>
    <w:next w:val="a1"/>
    <w:uiPriority w:val="99"/>
    <w:rsid w:val="005A743B"/>
    <w:rPr>
      <w:sz w:val="20"/>
      <w:szCs w:val="20"/>
    </w:rPr>
  </w:style>
  <w:style w:type="paragraph" w:customStyle="1" w:styleId="affff6">
    <w:name w:val="Прижатый влево"/>
    <w:basedOn w:val="a1"/>
    <w:next w:val="a1"/>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7">
    <w:name w:val="Пример."/>
    <w:basedOn w:val="afd"/>
    <w:next w:val="a1"/>
    <w:uiPriority w:val="99"/>
    <w:rsid w:val="005A743B"/>
  </w:style>
  <w:style w:type="paragraph" w:customStyle="1" w:styleId="affff8">
    <w:name w:val="Примечание."/>
    <w:basedOn w:val="afd"/>
    <w:next w:val="a1"/>
    <w:uiPriority w:val="99"/>
    <w:rsid w:val="005A743B"/>
  </w:style>
  <w:style w:type="character" w:customStyle="1" w:styleId="affff9">
    <w:name w:val="Продолжение ссылки"/>
    <w:uiPriority w:val="99"/>
    <w:rsid w:val="005A743B"/>
  </w:style>
  <w:style w:type="paragraph" w:customStyle="1" w:styleId="affffa">
    <w:name w:val="Словарная статья"/>
    <w:basedOn w:val="a1"/>
    <w:next w:val="a1"/>
    <w:uiPriority w:val="99"/>
    <w:rsid w:val="005A743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b">
    <w:name w:val="Сравнение редакций"/>
    <w:uiPriority w:val="99"/>
    <w:rsid w:val="005A743B"/>
    <w:rPr>
      <w:b/>
      <w:color w:val="26282F"/>
    </w:rPr>
  </w:style>
  <w:style w:type="character" w:customStyle="1" w:styleId="affffc">
    <w:name w:val="Сравнение редакций. Добавленный фрагмент"/>
    <w:uiPriority w:val="99"/>
    <w:rsid w:val="005A743B"/>
    <w:rPr>
      <w:color w:val="000000"/>
      <w:shd w:val="clear" w:color="auto" w:fill="C1D7FF"/>
    </w:rPr>
  </w:style>
  <w:style w:type="character" w:customStyle="1" w:styleId="affffd">
    <w:name w:val="Сравнение редакций. Удаленный фрагмент"/>
    <w:uiPriority w:val="99"/>
    <w:rsid w:val="005A743B"/>
    <w:rPr>
      <w:color w:val="000000"/>
      <w:shd w:val="clear" w:color="auto" w:fill="C4C413"/>
    </w:rPr>
  </w:style>
  <w:style w:type="paragraph" w:customStyle="1" w:styleId="affffe">
    <w:name w:val="Ссылка на официальную публикацию"/>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
    <w:name w:val="Ссылка на утративший силу документ"/>
    <w:uiPriority w:val="99"/>
    <w:rsid w:val="005A743B"/>
    <w:rPr>
      <w:b/>
      <w:color w:val="749232"/>
    </w:rPr>
  </w:style>
  <w:style w:type="paragraph" w:customStyle="1" w:styleId="afffff0">
    <w:name w:val="Текст в таблице"/>
    <w:basedOn w:val="afffd"/>
    <w:next w:val="a1"/>
    <w:uiPriority w:val="99"/>
    <w:rsid w:val="005A743B"/>
    <w:pPr>
      <w:ind w:firstLine="500"/>
    </w:pPr>
  </w:style>
  <w:style w:type="paragraph" w:customStyle="1" w:styleId="afffff1">
    <w:name w:val="Текст ЭР (см. также)"/>
    <w:basedOn w:val="a1"/>
    <w:next w:val="a1"/>
    <w:uiPriority w:val="99"/>
    <w:rsid w:val="005A743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2">
    <w:name w:val="Технический комментарий"/>
    <w:basedOn w:val="a1"/>
    <w:next w:val="a1"/>
    <w:uiPriority w:val="99"/>
    <w:rsid w:val="005A743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3">
    <w:name w:val="Утратил силу"/>
    <w:uiPriority w:val="99"/>
    <w:rsid w:val="005A743B"/>
    <w:rPr>
      <w:b/>
      <w:strike/>
      <w:color w:val="666600"/>
    </w:rPr>
  </w:style>
  <w:style w:type="paragraph" w:customStyle="1" w:styleId="afffff4">
    <w:name w:val="Формула"/>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5A743B"/>
    <w:pPr>
      <w:jc w:val="center"/>
    </w:pPr>
  </w:style>
  <w:style w:type="paragraph" w:customStyle="1" w:styleId="-">
    <w:name w:val="ЭР-содержание (правое окно)"/>
    <w:basedOn w:val="a1"/>
    <w:next w:val="a1"/>
    <w:uiPriority w:val="99"/>
    <w:rsid w:val="005A743B"/>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qFormat/>
    <w:rsid w:val="005A743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6">
    <w:name w:val="annotation reference"/>
    <w:basedOn w:val="a2"/>
    <w:uiPriority w:val="99"/>
    <w:unhideWhenUsed/>
    <w:rsid w:val="005A743B"/>
    <w:rPr>
      <w:sz w:val="16"/>
    </w:rPr>
  </w:style>
  <w:style w:type="paragraph" w:styleId="41">
    <w:name w:val="toc 4"/>
    <w:basedOn w:val="a1"/>
    <w:next w:val="a1"/>
    <w:autoRedefine/>
    <w:uiPriority w:val="39"/>
    <w:rsid w:val="005A743B"/>
    <w:pPr>
      <w:spacing w:after="0" w:line="240" w:lineRule="auto"/>
      <w:ind w:left="720"/>
    </w:pPr>
    <w:rPr>
      <w:rFonts w:ascii="Calibri" w:hAnsi="Calibri" w:cs="Calibri"/>
      <w:sz w:val="20"/>
      <w:szCs w:val="20"/>
    </w:rPr>
  </w:style>
  <w:style w:type="paragraph" w:styleId="51">
    <w:name w:val="toc 5"/>
    <w:basedOn w:val="a1"/>
    <w:next w:val="a1"/>
    <w:autoRedefine/>
    <w:uiPriority w:val="39"/>
    <w:rsid w:val="005A743B"/>
    <w:pPr>
      <w:spacing w:after="0" w:line="240" w:lineRule="auto"/>
      <w:ind w:left="960"/>
    </w:pPr>
    <w:rPr>
      <w:rFonts w:ascii="Calibri" w:hAnsi="Calibri" w:cs="Calibri"/>
      <w:sz w:val="20"/>
      <w:szCs w:val="20"/>
    </w:rPr>
  </w:style>
  <w:style w:type="paragraph" w:styleId="61">
    <w:name w:val="toc 6"/>
    <w:basedOn w:val="a1"/>
    <w:next w:val="a1"/>
    <w:autoRedefine/>
    <w:uiPriority w:val="39"/>
    <w:rsid w:val="005A743B"/>
    <w:pPr>
      <w:spacing w:after="0" w:line="240" w:lineRule="auto"/>
      <w:ind w:left="1200"/>
    </w:pPr>
    <w:rPr>
      <w:rFonts w:ascii="Calibri" w:hAnsi="Calibri" w:cs="Calibri"/>
      <w:sz w:val="20"/>
      <w:szCs w:val="20"/>
    </w:rPr>
  </w:style>
  <w:style w:type="paragraph" w:styleId="7">
    <w:name w:val="toc 7"/>
    <w:basedOn w:val="a1"/>
    <w:next w:val="a1"/>
    <w:autoRedefine/>
    <w:uiPriority w:val="39"/>
    <w:rsid w:val="005A743B"/>
    <w:pPr>
      <w:spacing w:after="0" w:line="240" w:lineRule="auto"/>
      <w:ind w:left="1440"/>
    </w:pPr>
    <w:rPr>
      <w:rFonts w:ascii="Calibri" w:hAnsi="Calibri" w:cs="Calibri"/>
      <w:sz w:val="20"/>
      <w:szCs w:val="20"/>
    </w:rPr>
  </w:style>
  <w:style w:type="paragraph" w:styleId="8">
    <w:name w:val="toc 8"/>
    <w:basedOn w:val="a1"/>
    <w:next w:val="a1"/>
    <w:autoRedefine/>
    <w:uiPriority w:val="39"/>
    <w:rsid w:val="005A743B"/>
    <w:pPr>
      <w:spacing w:after="0" w:line="240" w:lineRule="auto"/>
      <w:ind w:left="1680"/>
    </w:pPr>
    <w:rPr>
      <w:rFonts w:ascii="Calibri" w:hAnsi="Calibri" w:cs="Calibri"/>
      <w:sz w:val="20"/>
      <w:szCs w:val="20"/>
    </w:rPr>
  </w:style>
  <w:style w:type="paragraph" w:styleId="9">
    <w:name w:val="toc 9"/>
    <w:basedOn w:val="a1"/>
    <w:next w:val="a1"/>
    <w:autoRedefine/>
    <w:uiPriority w:val="39"/>
    <w:rsid w:val="005A743B"/>
    <w:pPr>
      <w:spacing w:after="0" w:line="240" w:lineRule="auto"/>
      <w:ind w:left="1920"/>
    </w:pPr>
    <w:rPr>
      <w:rFonts w:ascii="Calibri" w:hAnsi="Calibri" w:cs="Calibri"/>
      <w:sz w:val="20"/>
      <w:szCs w:val="20"/>
    </w:rPr>
  </w:style>
  <w:style w:type="paragraph" w:customStyle="1" w:styleId="s1">
    <w:name w:val="s_1"/>
    <w:basedOn w:val="a1"/>
    <w:rsid w:val="005A743B"/>
    <w:pPr>
      <w:spacing w:before="100" w:beforeAutospacing="1" w:after="100" w:afterAutospacing="1" w:line="240" w:lineRule="auto"/>
    </w:pPr>
    <w:rPr>
      <w:rFonts w:ascii="Times New Roman" w:hAnsi="Times New Roman" w:cs="Times New Roman"/>
      <w:sz w:val="24"/>
      <w:szCs w:val="24"/>
    </w:rPr>
  </w:style>
  <w:style w:type="table" w:styleId="afffff7">
    <w:name w:val="Table Grid"/>
    <w:basedOn w:val="a3"/>
    <w:uiPriority w:val="39"/>
    <w:rsid w:val="005A74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5A743B"/>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5A743B"/>
    <w:rPr>
      <w:sz w:val="20"/>
      <w:szCs w:val="20"/>
    </w:rPr>
  </w:style>
  <w:style w:type="character" w:styleId="afffffa">
    <w:name w:val="endnote reference"/>
    <w:basedOn w:val="a2"/>
    <w:uiPriority w:val="99"/>
    <w:semiHidden/>
    <w:unhideWhenUsed/>
    <w:rsid w:val="005A743B"/>
    <w:rPr>
      <w:rFonts w:cs="Times New Roman"/>
      <w:vertAlign w:val="superscript"/>
    </w:rPr>
  </w:style>
  <w:style w:type="paragraph" w:customStyle="1" w:styleId="Standard">
    <w:name w:val="Standard"/>
    <w:rsid w:val="005A743B"/>
    <w:pPr>
      <w:suppressAutoHyphens/>
      <w:autoSpaceDN w:val="0"/>
      <w:spacing w:before="120" w:after="120" w:line="240" w:lineRule="auto"/>
      <w:textAlignment w:val="baseline"/>
    </w:pPr>
    <w:rPr>
      <w:rFonts w:ascii="Times New Roman" w:hAnsi="Times New Roman" w:cs="Times New Roman"/>
      <w:kern w:val="3"/>
      <w:sz w:val="24"/>
      <w:szCs w:val="24"/>
    </w:rPr>
  </w:style>
  <w:style w:type="paragraph" w:customStyle="1" w:styleId="15">
    <w:name w:val="Абзац списка1"/>
    <w:basedOn w:val="a1"/>
    <w:uiPriority w:val="99"/>
    <w:rsid w:val="005A743B"/>
    <w:pPr>
      <w:ind w:left="720"/>
      <w:contextualSpacing/>
    </w:pPr>
    <w:rPr>
      <w:rFonts w:ascii="Calibri" w:hAnsi="Calibri" w:cs="Times New Roman"/>
      <w:lang w:eastAsia="en-US"/>
    </w:rPr>
  </w:style>
  <w:style w:type="paragraph" w:customStyle="1" w:styleId="16">
    <w:name w:val="Обычный1"/>
    <w:rsid w:val="005A743B"/>
    <w:pPr>
      <w:widowControl w:val="0"/>
      <w:spacing w:after="0" w:line="480" w:lineRule="auto"/>
      <w:ind w:firstLine="480"/>
      <w:jc w:val="both"/>
    </w:pPr>
    <w:rPr>
      <w:rFonts w:ascii="Courier New" w:hAnsi="Courier New" w:cs="Times New Roman"/>
      <w:sz w:val="12"/>
      <w:szCs w:val="20"/>
    </w:rPr>
  </w:style>
  <w:style w:type="character" w:styleId="afffffb">
    <w:name w:val="Strong"/>
    <w:basedOn w:val="a2"/>
    <w:uiPriority w:val="22"/>
    <w:qFormat/>
    <w:rsid w:val="005A743B"/>
    <w:rPr>
      <w:rFonts w:cs="Times New Roman"/>
      <w:b/>
      <w:bCs/>
    </w:rPr>
  </w:style>
  <w:style w:type="character" w:customStyle="1" w:styleId="af0">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
    <w:qFormat/>
    <w:locked/>
    <w:rsid w:val="005A743B"/>
    <w:rPr>
      <w:rFonts w:ascii="Times New Roman" w:hAnsi="Times New Roman" w:cs="Times New Roman"/>
      <w:sz w:val="24"/>
      <w:szCs w:val="24"/>
    </w:rPr>
  </w:style>
  <w:style w:type="character" w:customStyle="1" w:styleId="110">
    <w:name w:val="Текст примечания Знак11"/>
    <w:basedOn w:val="a2"/>
    <w:uiPriority w:val="99"/>
    <w:rsid w:val="005A743B"/>
    <w:rPr>
      <w:rFonts w:cs="Times New Roman"/>
      <w:sz w:val="20"/>
      <w:szCs w:val="20"/>
    </w:rPr>
  </w:style>
  <w:style w:type="character" w:customStyle="1" w:styleId="111">
    <w:name w:val="Тема примечания Знак11"/>
    <w:basedOn w:val="110"/>
    <w:uiPriority w:val="99"/>
    <w:rsid w:val="005A743B"/>
    <w:rPr>
      <w:rFonts w:cs="Times New Roman"/>
      <w:b/>
      <w:bCs/>
      <w:sz w:val="20"/>
      <w:szCs w:val="20"/>
    </w:rPr>
  </w:style>
  <w:style w:type="table" w:customStyle="1" w:styleId="17">
    <w:name w:val="Сетка таблицы1"/>
    <w:basedOn w:val="a3"/>
    <w:next w:val="afffff7"/>
    <w:uiPriority w:val="59"/>
    <w:rsid w:val="005A743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5A743B"/>
    <w:pPr>
      <w:spacing w:before="240" w:after="60" w:line="240" w:lineRule="auto"/>
      <w:jc w:val="center"/>
      <w:outlineLvl w:val="0"/>
    </w:pPr>
    <w:rPr>
      <w:rFonts w:ascii="Cambria" w:hAnsi="Cambria" w:cs="Times New Roman"/>
      <w:b/>
      <w:bCs/>
      <w:kern w:val="28"/>
      <w:sz w:val="32"/>
      <w:szCs w:val="32"/>
    </w:rPr>
  </w:style>
  <w:style w:type="character" w:customStyle="1" w:styleId="afffffd">
    <w:name w:val="Заголовок Знак"/>
    <w:basedOn w:val="a2"/>
    <w:link w:val="afffffc"/>
    <w:uiPriority w:val="99"/>
    <w:rsid w:val="005A743B"/>
    <w:rPr>
      <w:rFonts w:ascii="Cambria" w:hAnsi="Cambria" w:cs="Times New Roman"/>
      <w:b/>
      <w:bCs/>
      <w:kern w:val="28"/>
      <w:sz w:val="32"/>
      <w:szCs w:val="32"/>
    </w:rPr>
  </w:style>
  <w:style w:type="paragraph" w:customStyle="1" w:styleId="27">
    <w:name w:val="Заголовок №2"/>
    <w:basedOn w:val="a1"/>
    <w:qFormat/>
    <w:rsid w:val="005A743B"/>
    <w:pPr>
      <w:shd w:val="clear" w:color="auto" w:fill="FFFFFF"/>
      <w:suppressAutoHyphens/>
      <w:spacing w:after="60" w:line="240" w:lineRule="atLeast"/>
      <w:jc w:val="center"/>
      <w:outlineLvl w:val="1"/>
    </w:pPr>
    <w:rPr>
      <w:rFonts w:ascii="Calibri" w:hAnsi="Calibri" w:cs="Times New Roman"/>
      <w:sz w:val="23"/>
      <w:szCs w:val="23"/>
    </w:rPr>
  </w:style>
  <w:style w:type="character" w:customStyle="1" w:styleId="18">
    <w:name w:val="Основной текст1"/>
    <w:qFormat/>
    <w:rsid w:val="005A743B"/>
    <w:rPr>
      <w:rFonts w:ascii="Times New Roman" w:hAnsi="Times New Roman"/>
      <w:spacing w:val="0"/>
      <w:sz w:val="27"/>
      <w:u w:val="none"/>
      <w:effect w:val="none"/>
    </w:rPr>
  </w:style>
  <w:style w:type="character" w:customStyle="1" w:styleId="afffffe">
    <w:name w:val="Основной текст_"/>
    <w:link w:val="112"/>
    <w:uiPriority w:val="99"/>
    <w:locked/>
    <w:rsid w:val="005A743B"/>
    <w:rPr>
      <w:sz w:val="27"/>
      <w:shd w:val="clear" w:color="auto" w:fill="FFFFFF"/>
    </w:rPr>
  </w:style>
  <w:style w:type="paragraph" w:customStyle="1" w:styleId="112">
    <w:name w:val="Основной текст11"/>
    <w:basedOn w:val="a1"/>
    <w:link w:val="afffffe"/>
    <w:rsid w:val="005A743B"/>
    <w:pPr>
      <w:widowControl w:val="0"/>
      <w:shd w:val="clear" w:color="auto" w:fill="FFFFFF"/>
      <w:spacing w:after="0" w:line="240" w:lineRule="atLeast"/>
      <w:ind w:hanging="380"/>
    </w:pPr>
    <w:rPr>
      <w:sz w:val="27"/>
    </w:rPr>
  </w:style>
  <w:style w:type="character" w:customStyle="1" w:styleId="90">
    <w:name w:val="Основной текст9"/>
    <w:rsid w:val="005A743B"/>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5A743B"/>
    <w:rPr>
      <w:rFonts w:ascii="Times New Roman" w:hAnsi="Times New Roman"/>
      <w:spacing w:val="0"/>
      <w:sz w:val="27"/>
      <w:shd w:val="clear" w:color="auto" w:fill="FFFFFF"/>
    </w:rPr>
  </w:style>
  <w:style w:type="paragraph" w:customStyle="1" w:styleId="19">
    <w:name w:val="Обычный (веб)1"/>
    <w:basedOn w:val="a1"/>
    <w:rsid w:val="005A743B"/>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5A743B"/>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5A743B"/>
    <w:rPr>
      <w:rFonts w:ascii="Times New Roman" w:hAnsi="Times New Roman" w:cs="Times New Roman"/>
      <w:sz w:val="24"/>
      <w:szCs w:val="20"/>
    </w:rPr>
  </w:style>
  <w:style w:type="character" w:customStyle="1" w:styleId="match">
    <w:name w:val="match"/>
    <w:rsid w:val="005A743B"/>
  </w:style>
  <w:style w:type="character" w:customStyle="1" w:styleId="affffff2">
    <w:name w:val="!Список с точками Знак"/>
    <w:link w:val="a0"/>
    <w:locked/>
    <w:rsid w:val="005A743B"/>
  </w:style>
  <w:style w:type="paragraph" w:customStyle="1" w:styleId="a0">
    <w:name w:val="!Список с точками"/>
    <w:basedOn w:val="a1"/>
    <w:link w:val="affffff2"/>
    <w:qFormat/>
    <w:rsid w:val="005A743B"/>
    <w:pPr>
      <w:numPr>
        <w:numId w:val="2"/>
      </w:numPr>
      <w:spacing w:after="0" w:line="360" w:lineRule="auto"/>
      <w:jc w:val="both"/>
    </w:pPr>
  </w:style>
  <w:style w:type="table" w:customStyle="1" w:styleId="113">
    <w:name w:val="Сетка таблицы11"/>
    <w:basedOn w:val="a3"/>
    <w:next w:val="afffff7"/>
    <w:uiPriority w:val="59"/>
    <w:rsid w:val="005A743B"/>
    <w:pPr>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uiPriority w:val="99"/>
    <w:semiHidden/>
    <w:rsid w:val="005A743B"/>
    <w:rPr>
      <w:rFonts w:ascii="Segoe UI" w:hAnsi="Segoe UI"/>
      <w:sz w:val="18"/>
    </w:rPr>
  </w:style>
  <w:style w:type="paragraph" w:styleId="affffff3">
    <w:name w:val="Revision"/>
    <w:hidden/>
    <w:uiPriority w:val="99"/>
    <w:semiHidden/>
    <w:rsid w:val="005A743B"/>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5A743B"/>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7"/>
    <w:uiPriority w:val="59"/>
    <w:rsid w:val="005A743B"/>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5A743B"/>
    <w:rPr>
      <w:rFonts w:cs="Times New Roman"/>
    </w:rPr>
  </w:style>
  <w:style w:type="paragraph" w:customStyle="1" w:styleId="29">
    <w:name w:val="Знак2"/>
    <w:basedOn w:val="a1"/>
    <w:uiPriority w:val="99"/>
    <w:rsid w:val="005A743B"/>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5A743B"/>
    <w:rPr>
      <w:rFonts w:cs="Times New Roman"/>
      <w:sz w:val="23"/>
      <w:szCs w:val="23"/>
      <w:shd w:val="clear" w:color="auto" w:fill="FFFFFF"/>
    </w:rPr>
  </w:style>
  <w:style w:type="paragraph" w:customStyle="1" w:styleId="53">
    <w:name w:val="Основной текст (5)"/>
    <w:basedOn w:val="a1"/>
    <w:link w:val="52"/>
    <w:rsid w:val="005A743B"/>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5A743B"/>
    <w:rPr>
      <w:sz w:val="28"/>
      <w:shd w:val="clear" w:color="auto" w:fill="FFFFFF"/>
    </w:rPr>
  </w:style>
  <w:style w:type="paragraph" w:customStyle="1" w:styleId="2b">
    <w:name w:val="Основной текст (2)"/>
    <w:basedOn w:val="a1"/>
    <w:link w:val="2a"/>
    <w:rsid w:val="005A743B"/>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5A743B"/>
    <w:rPr>
      <w:rFonts w:cs="Times New Roman"/>
      <w:color w:val="800080"/>
      <w:u w:val="singl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5A743B"/>
    <w:rPr>
      <w:sz w:val="22"/>
      <w:lang w:eastAsia="en-US"/>
    </w:rPr>
  </w:style>
  <w:style w:type="character" w:customStyle="1" w:styleId="70">
    <w:name w:val="Основной текст (7)_"/>
    <w:link w:val="71"/>
    <w:uiPriority w:val="99"/>
    <w:qFormat/>
    <w:locked/>
    <w:rsid w:val="005A743B"/>
    <w:rPr>
      <w:sz w:val="27"/>
      <w:shd w:val="clear" w:color="auto" w:fill="FFFFFF"/>
    </w:rPr>
  </w:style>
  <w:style w:type="paragraph" w:customStyle="1" w:styleId="71">
    <w:name w:val="Основной текст (7)"/>
    <w:basedOn w:val="a1"/>
    <w:link w:val="70"/>
    <w:uiPriority w:val="99"/>
    <w:qFormat/>
    <w:rsid w:val="005A743B"/>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5A743B"/>
    <w:rPr>
      <w:b/>
      <w:color w:val="000000"/>
      <w:w w:val="100"/>
      <w:position w:val="0"/>
      <w:sz w:val="24"/>
      <w:shd w:val="clear" w:color="auto" w:fill="FFFFFF"/>
      <w:lang w:val="ru-RU" w:eastAsia="ru-RU"/>
    </w:rPr>
  </w:style>
  <w:style w:type="paragraph" w:styleId="affffff6">
    <w:name w:val="List"/>
    <w:basedOn w:val="a1"/>
    <w:uiPriority w:val="99"/>
    <w:unhideWhenUsed/>
    <w:rsid w:val="005A743B"/>
    <w:pPr>
      <w:ind w:left="283" w:hanging="283"/>
      <w:contextualSpacing/>
    </w:pPr>
    <w:rPr>
      <w:rFonts w:cs="Times New Roman"/>
    </w:rPr>
  </w:style>
  <w:style w:type="paragraph" w:styleId="a">
    <w:name w:val="List Bullet"/>
    <w:basedOn w:val="a1"/>
    <w:uiPriority w:val="99"/>
    <w:unhideWhenUsed/>
    <w:rsid w:val="005A743B"/>
    <w:pPr>
      <w:numPr>
        <w:numId w:val="1"/>
      </w:numPr>
      <w:contextualSpacing/>
    </w:pPr>
    <w:rPr>
      <w:rFonts w:cs="Times New Roman"/>
    </w:rPr>
  </w:style>
  <w:style w:type="paragraph" w:styleId="affffff7">
    <w:name w:val="Body Text First Indent"/>
    <w:basedOn w:val="a5"/>
    <w:link w:val="affffff8"/>
    <w:uiPriority w:val="99"/>
    <w:unhideWhenUsed/>
    <w:rsid w:val="005A743B"/>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5A743B"/>
    <w:rPr>
      <w:rFonts w:ascii="Times New Roman" w:eastAsia="Times New Roman" w:hAnsi="Times New Roman" w:cs="Times New Roman"/>
      <w:sz w:val="28"/>
      <w:szCs w:val="24"/>
    </w:rPr>
  </w:style>
  <w:style w:type="paragraph" w:styleId="2c">
    <w:name w:val="Body Text First Indent 2"/>
    <w:basedOn w:val="affffff0"/>
    <w:link w:val="2d"/>
    <w:uiPriority w:val="99"/>
    <w:unhideWhenUsed/>
    <w:rsid w:val="005A743B"/>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5A743B"/>
    <w:rPr>
      <w:rFonts w:ascii="Times New Roman" w:hAnsi="Times New Roman" w:cs="Times New Roman"/>
      <w:sz w:val="24"/>
      <w:szCs w:val="20"/>
    </w:rPr>
  </w:style>
  <w:style w:type="paragraph" w:customStyle="1" w:styleId="32">
    <w:name w:val="Абзац списка3"/>
    <w:basedOn w:val="a1"/>
    <w:rsid w:val="005A743B"/>
    <w:pPr>
      <w:spacing w:after="0" w:line="240" w:lineRule="auto"/>
      <w:ind w:left="720"/>
    </w:pPr>
    <w:rPr>
      <w:rFonts w:ascii="Times New Roman" w:hAnsi="Times New Roman" w:cs="Times New Roman"/>
      <w:sz w:val="24"/>
      <w:szCs w:val="24"/>
    </w:rPr>
  </w:style>
  <w:style w:type="character" w:customStyle="1" w:styleId="1c">
    <w:name w:val="Заголовок №1_"/>
    <w:basedOn w:val="a2"/>
    <w:link w:val="1d"/>
    <w:locked/>
    <w:rsid w:val="005A743B"/>
    <w:rPr>
      <w:rFonts w:ascii="Times New Roman" w:hAnsi="Times New Roman" w:cs="Times New Roman"/>
      <w:spacing w:val="2"/>
      <w:sz w:val="20"/>
      <w:szCs w:val="20"/>
      <w:shd w:val="clear" w:color="auto" w:fill="FFFFFF"/>
    </w:rPr>
  </w:style>
  <w:style w:type="paragraph" w:customStyle="1" w:styleId="1d">
    <w:name w:val="Заголовок №1"/>
    <w:basedOn w:val="a1"/>
    <w:link w:val="1c"/>
    <w:rsid w:val="005A743B"/>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5A743B"/>
  </w:style>
  <w:style w:type="character" w:customStyle="1" w:styleId="2e">
    <w:name w:val="Основной текст2"/>
    <w:rsid w:val="005A743B"/>
    <w:rPr>
      <w:rFonts w:ascii="Times New Roman" w:hAnsi="Times New Roman"/>
      <w:color w:val="000000"/>
      <w:spacing w:val="2"/>
      <w:w w:val="100"/>
      <w:position w:val="0"/>
      <w:sz w:val="20"/>
      <w:u w:val="none"/>
      <w:lang w:val="ru-RU" w:eastAsia="ru-RU"/>
    </w:rPr>
  </w:style>
  <w:style w:type="character" w:customStyle="1" w:styleId="serp-urlmark">
    <w:name w:val="serp-url__mark"/>
    <w:rsid w:val="005A743B"/>
  </w:style>
  <w:style w:type="character" w:customStyle="1" w:styleId="80">
    <w:name w:val="Основной текст (8) + Курсив"/>
    <w:basedOn w:val="a2"/>
    <w:rsid w:val="005A743B"/>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5A743B"/>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link w:val="affffffa"/>
    <w:uiPriority w:val="1"/>
    <w:qFormat/>
    <w:rsid w:val="005A743B"/>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5A743B"/>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572847"/>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affffffa">
    <w:name w:val="Без интервала Знак"/>
    <w:link w:val="affffff9"/>
    <w:uiPriority w:val="1"/>
    <w:locked/>
    <w:rsid w:val="00EA7859"/>
    <w:rPr>
      <w:rFonts w:ascii="Calibri" w:hAnsi="Calibri" w:cs="Calibri"/>
      <w:lang w:eastAsia="en-US"/>
    </w:rPr>
  </w:style>
  <w:style w:type="numbering" w:customStyle="1" w:styleId="1e">
    <w:name w:val="Нет списка1"/>
    <w:next w:val="a4"/>
    <w:uiPriority w:val="99"/>
    <w:semiHidden/>
    <w:unhideWhenUsed/>
    <w:rsid w:val="00424566"/>
  </w:style>
  <w:style w:type="table" w:customStyle="1" w:styleId="TableNormal">
    <w:name w:val="Table Normal"/>
    <w:uiPriority w:val="2"/>
    <w:semiHidden/>
    <w:unhideWhenUsed/>
    <w:qFormat/>
    <w:rsid w:val="004245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424566"/>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character" w:customStyle="1" w:styleId="FontStyle31">
    <w:name w:val="Font Style31"/>
    <w:basedOn w:val="a2"/>
    <w:uiPriority w:val="99"/>
    <w:rsid w:val="00424566"/>
    <w:rPr>
      <w:rFonts w:ascii="Times New Roman" w:hAnsi="Times New Roman" w:cs="Times New Roman"/>
      <w:color w:val="000000"/>
      <w:sz w:val="26"/>
      <w:szCs w:val="26"/>
    </w:rPr>
  </w:style>
  <w:style w:type="paragraph" w:customStyle="1" w:styleId="ConsPlusTitle">
    <w:name w:val="ConsPlusTitle"/>
    <w:rsid w:val="00424566"/>
    <w:pPr>
      <w:widowControl w:val="0"/>
      <w:autoSpaceDE w:val="0"/>
      <w:autoSpaceDN w:val="0"/>
      <w:spacing w:after="0" w:line="240" w:lineRule="auto"/>
    </w:pPr>
    <w:rPr>
      <w:rFonts w:ascii="Calibri" w:eastAsia="Times New Roman" w:hAnsi="Calibri" w:cs="Calibri"/>
      <w:b/>
      <w:szCs w:val="20"/>
    </w:rPr>
  </w:style>
  <w:style w:type="character" w:customStyle="1" w:styleId="213">
    <w:name w:val="Основной текст (2) + 13"/>
    <w:aliases w:val="5 pt"/>
    <w:basedOn w:val="a2"/>
    <w:uiPriority w:val="99"/>
    <w:rsid w:val="00424566"/>
    <w:rPr>
      <w:rFonts w:ascii="Times New Roman" w:hAnsi="Times New Roman" w:cs="Times New Roman"/>
      <w:spacing w:val="0"/>
      <w:sz w:val="27"/>
      <w:szCs w:val="27"/>
    </w:rPr>
  </w:style>
  <w:style w:type="paragraph" w:customStyle="1" w:styleId="210">
    <w:name w:val="Знак21"/>
    <w:basedOn w:val="a1"/>
    <w:uiPriority w:val="99"/>
    <w:rsid w:val="00424566"/>
    <w:pPr>
      <w:tabs>
        <w:tab w:val="left" w:pos="708"/>
      </w:tabs>
      <w:spacing w:after="160" w:line="240" w:lineRule="exact"/>
    </w:pPr>
    <w:rPr>
      <w:rFonts w:ascii="Verdana" w:eastAsia="Times New Roman" w:hAnsi="Verdana" w:cs="Verdana"/>
      <w:sz w:val="20"/>
      <w:szCs w:val="20"/>
      <w:lang w:val="en-US" w:eastAsia="en-US"/>
    </w:rPr>
  </w:style>
  <w:style w:type="character" w:customStyle="1" w:styleId="33">
    <w:name w:val="Основной текст (3)_"/>
    <w:basedOn w:val="a2"/>
    <w:link w:val="34"/>
    <w:uiPriority w:val="99"/>
    <w:locked/>
    <w:rsid w:val="00424566"/>
    <w:rPr>
      <w:sz w:val="23"/>
      <w:szCs w:val="23"/>
      <w:shd w:val="clear" w:color="auto" w:fill="FFFFFF"/>
    </w:rPr>
  </w:style>
  <w:style w:type="paragraph" w:customStyle="1" w:styleId="34">
    <w:name w:val="Основной текст (3)"/>
    <w:basedOn w:val="a1"/>
    <w:link w:val="33"/>
    <w:uiPriority w:val="99"/>
    <w:rsid w:val="00424566"/>
    <w:pPr>
      <w:shd w:val="clear" w:color="auto" w:fill="FFFFFF"/>
      <w:spacing w:after="240" w:line="269" w:lineRule="exact"/>
      <w:jc w:val="center"/>
    </w:pPr>
    <w:rPr>
      <w:sz w:val="23"/>
      <w:szCs w:val="23"/>
    </w:rPr>
  </w:style>
  <w:style w:type="character" w:customStyle="1" w:styleId="apple-style-span">
    <w:name w:val="apple-style-span"/>
    <w:basedOn w:val="a2"/>
    <w:rsid w:val="00424566"/>
  </w:style>
  <w:style w:type="paragraph" w:customStyle="1" w:styleId="1f">
    <w:name w:val="Без интервала1"/>
    <w:rsid w:val="00424566"/>
    <w:pPr>
      <w:spacing w:after="0" w:line="240" w:lineRule="auto"/>
    </w:pPr>
    <w:rPr>
      <w:rFonts w:ascii="Calibri" w:eastAsia="Times New Roman" w:hAnsi="Calibri" w:cs="Calibri"/>
    </w:rPr>
  </w:style>
  <w:style w:type="character" w:customStyle="1" w:styleId="FontStyle37">
    <w:name w:val="Font Style37"/>
    <w:basedOn w:val="a2"/>
    <w:uiPriority w:val="99"/>
    <w:rsid w:val="00305A10"/>
    <w:rPr>
      <w:rFonts w:ascii="Times New Roman" w:hAnsi="Times New Roman" w:cs="Times New Roman"/>
      <w:b/>
      <w:bCs/>
      <w:color w:val="000000"/>
      <w:sz w:val="20"/>
      <w:szCs w:val="20"/>
    </w:rPr>
  </w:style>
  <w:style w:type="paragraph" w:customStyle="1" w:styleId="120">
    <w:name w:val="Заголовок 12"/>
    <w:basedOn w:val="a1"/>
    <w:uiPriority w:val="1"/>
    <w:qFormat/>
    <w:rsid w:val="004970AE"/>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character" w:customStyle="1" w:styleId="watch-title">
    <w:name w:val="watch-title"/>
    <w:basedOn w:val="a2"/>
    <w:rsid w:val="009C3030"/>
  </w:style>
  <w:style w:type="paragraph" w:customStyle="1" w:styleId="c23">
    <w:name w:val="c23"/>
    <w:basedOn w:val="a1"/>
    <w:rsid w:val="00076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2"/>
    <w:rsid w:val="00076BF7"/>
  </w:style>
  <w:style w:type="paragraph" w:customStyle="1" w:styleId="s3">
    <w:name w:val="s_3"/>
    <w:basedOn w:val="a1"/>
    <w:rsid w:val="00167B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lmedia.ru/" TargetMode="External"/><Relationship Id="rId17" Type="http://schemas.openxmlformats.org/officeDocument/2006/relationships/hyperlink" Target="https://rusneb.ru/" TargetMode="External"/><Relationship Id="rId2" Type="http://schemas.openxmlformats.org/officeDocument/2006/relationships/numbering" Target="numbering.xml"/><Relationship Id="rId16"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russia.msu.ru/is4/main.jsp" TargetMode="External"/><Relationship Id="rId5" Type="http://schemas.openxmlformats.org/officeDocument/2006/relationships/webSettings" Target="webSettings.xml"/><Relationship Id="rId15" Type="http://schemas.openxmlformats.org/officeDocument/2006/relationships/hyperlink" Target="http://www.ecsocman.edu.ru/" TargetMode="External"/><Relationship Id="rId10" Type="http://schemas.openxmlformats.org/officeDocument/2006/relationships/hyperlink" Target="http://www.ecsocman.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m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4499-916D-4945-A20B-007D073D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4278</Words>
  <Characters>24389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20</cp:revision>
  <cp:lastPrinted>2021-11-15T06:21:00Z</cp:lastPrinted>
  <dcterms:created xsi:type="dcterms:W3CDTF">2021-11-26T04:19:00Z</dcterms:created>
  <dcterms:modified xsi:type="dcterms:W3CDTF">2024-10-23T07:05:00Z</dcterms:modified>
</cp:coreProperties>
</file>