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bookmarkStart w:id="0" w:name="bookmark0"/>
      <w:r w:rsidRPr="008C36D7">
        <w:rPr>
          <w:rFonts w:eastAsiaTheme="minorEastAsia"/>
          <w:szCs w:val="28"/>
        </w:rPr>
        <w:t>Министерство образования и науки Челябинской области</w:t>
      </w: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8C36D7">
        <w:rPr>
          <w:rFonts w:eastAsiaTheme="minorEastAsia"/>
          <w:szCs w:val="28"/>
        </w:rPr>
        <w:t>Государственное бюджетное профессиональное образовательное учреждение</w:t>
      </w: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8C36D7">
        <w:rPr>
          <w:rFonts w:eastAsiaTheme="minorEastAsia"/>
          <w:szCs w:val="28"/>
        </w:rPr>
        <w:t>«Верхнеуральский агротехнологический техникум – казачий кадетский корпус»</w:t>
      </w: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 w:rsidRPr="008C36D7">
        <w:rPr>
          <w:rFonts w:eastAsiaTheme="minorEastAsia"/>
          <w:szCs w:val="28"/>
        </w:rPr>
        <w:t>(</w:t>
      </w:r>
      <w:r w:rsidR="006A5AF2" w:rsidRPr="008C36D7">
        <w:rPr>
          <w:rFonts w:eastAsiaTheme="minorEastAsia"/>
          <w:szCs w:val="28"/>
        </w:rPr>
        <w:t>ГБПОУ «</w:t>
      </w:r>
      <w:r w:rsidRPr="008C36D7">
        <w:rPr>
          <w:rFonts w:eastAsiaTheme="minorEastAsia"/>
          <w:szCs w:val="28"/>
        </w:rPr>
        <w:t>ВАТТ-ККК»)</w:t>
      </w:r>
    </w:p>
    <w:p w:rsidR="008C36D7" w:rsidRPr="008C36D7" w:rsidRDefault="008C36D7" w:rsidP="008C36D7">
      <w:pPr>
        <w:widowControl w:val="0"/>
        <w:shd w:val="clear" w:color="auto" w:fill="FFFFFF"/>
        <w:tabs>
          <w:tab w:val="left" w:pos="3298"/>
        </w:tabs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8C36D7" w:rsidRPr="008C36D7" w:rsidRDefault="008C36D7" w:rsidP="008C36D7">
      <w:pPr>
        <w:widowControl w:val="0"/>
        <w:shd w:val="clear" w:color="auto" w:fill="FFFFFF"/>
        <w:tabs>
          <w:tab w:val="left" w:pos="3298"/>
        </w:tabs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8C36D7" w:rsidRPr="008C36D7" w:rsidRDefault="008C36D7" w:rsidP="008C36D7">
      <w:pPr>
        <w:widowControl w:val="0"/>
        <w:shd w:val="clear" w:color="auto" w:fill="FFFFFF"/>
        <w:tabs>
          <w:tab w:val="left" w:pos="3298"/>
        </w:tabs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</w:rPr>
      </w:pPr>
    </w:p>
    <w:p w:rsidR="00B531BE" w:rsidRDefault="00B531BE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C36D7" w:rsidRDefault="008C36D7" w:rsidP="008C36D7">
      <w:pPr>
        <w:spacing w:line="276" w:lineRule="auto"/>
        <w:rPr>
          <w:sz w:val="28"/>
          <w:szCs w:val="28"/>
          <w:lang w:eastAsia="en-US"/>
        </w:rPr>
      </w:pPr>
    </w:p>
    <w:p w:rsidR="00335A0C" w:rsidRPr="008C36D7" w:rsidRDefault="00335A0C" w:rsidP="008C36D7">
      <w:pPr>
        <w:spacing w:line="276" w:lineRule="auto"/>
        <w:rPr>
          <w:sz w:val="28"/>
          <w:szCs w:val="28"/>
          <w:lang w:eastAsia="en-US"/>
        </w:rPr>
      </w:pPr>
    </w:p>
    <w:p w:rsidR="005571C7" w:rsidRPr="00B05D12" w:rsidRDefault="005571C7" w:rsidP="005571C7">
      <w:pPr>
        <w:pStyle w:val="22"/>
        <w:shd w:val="clear" w:color="auto" w:fill="auto"/>
        <w:spacing w:after="0"/>
      </w:pPr>
    </w:p>
    <w:p w:rsidR="005571C7" w:rsidRPr="00B05D12" w:rsidRDefault="005571C7" w:rsidP="005571C7">
      <w:pPr>
        <w:pStyle w:val="22"/>
        <w:shd w:val="clear" w:color="auto" w:fill="auto"/>
        <w:spacing w:after="0"/>
        <w:jc w:val="left"/>
      </w:pPr>
    </w:p>
    <w:bookmarkEnd w:id="0"/>
    <w:p w:rsidR="007E336A" w:rsidRPr="007E336A" w:rsidRDefault="007E336A" w:rsidP="007E336A">
      <w:pPr>
        <w:spacing w:line="276" w:lineRule="auto"/>
        <w:ind w:hanging="360"/>
        <w:jc w:val="center"/>
        <w:rPr>
          <w:b/>
          <w:lang w:eastAsia="en-US"/>
        </w:rPr>
      </w:pPr>
      <w:r w:rsidRPr="007E336A">
        <w:rPr>
          <w:b/>
          <w:lang w:eastAsia="en-US"/>
        </w:rPr>
        <w:t>РАБОЧАЯ ПРОГРАММА УЧЕБНОЙ ДИСЦИПЛИНЫ</w:t>
      </w:r>
    </w:p>
    <w:p w:rsidR="007E336A" w:rsidRPr="007E336A" w:rsidRDefault="007E336A" w:rsidP="007E336A">
      <w:pPr>
        <w:spacing w:line="276" w:lineRule="auto"/>
        <w:ind w:hanging="360"/>
        <w:jc w:val="center"/>
        <w:rPr>
          <w:b/>
          <w:lang w:eastAsia="en-US"/>
        </w:rPr>
      </w:pPr>
    </w:p>
    <w:p w:rsidR="007E336A" w:rsidRPr="00C8309B" w:rsidRDefault="007E336A" w:rsidP="00C8309B">
      <w:pPr>
        <w:spacing w:line="276" w:lineRule="auto"/>
        <w:ind w:hanging="360"/>
        <w:jc w:val="center"/>
        <w:rPr>
          <w:b/>
          <w:bCs/>
          <w:lang w:eastAsia="en-US"/>
        </w:rPr>
      </w:pPr>
      <w:r>
        <w:rPr>
          <w:b/>
          <w:lang w:eastAsia="en-US"/>
        </w:rPr>
        <w:t>СМ</w:t>
      </w:r>
      <w:r w:rsidRPr="007E336A">
        <w:rPr>
          <w:b/>
          <w:lang w:eastAsia="en-US"/>
        </w:rPr>
        <w:t xml:space="preserve">.01 </w:t>
      </w:r>
      <w:r w:rsidR="001557C7" w:rsidRPr="001557C7">
        <w:rPr>
          <w:b/>
          <w:bCs/>
          <w:lang w:eastAsia="en-US"/>
        </w:rPr>
        <w:t>СОЦИАЛЬНО – БЫТОВАЯ ОРИЕНТИРОВКА</w:t>
      </w:r>
    </w:p>
    <w:p w:rsidR="00C8309B" w:rsidRPr="00E055FB" w:rsidRDefault="00C8309B" w:rsidP="00C8309B">
      <w:pPr>
        <w:jc w:val="center"/>
        <w:rPr>
          <w:sz w:val="28"/>
          <w:szCs w:val="28"/>
        </w:rPr>
      </w:pPr>
      <w:r w:rsidRPr="00E055FB">
        <w:rPr>
          <w:sz w:val="28"/>
          <w:szCs w:val="28"/>
        </w:rPr>
        <w:t>Общепрофессиональный цикл</w:t>
      </w:r>
    </w:p>
    <w:p w:rsidR="00C8309B" w:rsidRPr="00E055FB" w:rsidRDefault="00C8309B" w:rsidP="00C8309B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 xml:space="preserve">образовательной программы среднего профессионального образования </w:t>
      </w:r>
    </w:p>
    <w:p w:rsidR="00C8309B" w:rsidRPr="00E055FB" w:rsidRDefault="00C8309B" w:rsidP="00C8309B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>по профессии среднего профессионального образования</w:t>
      </w:r>
    </w:p>
    <w:p w:rsidR="00C8309B" w:rsidRDefault="00C8309B" w:rsidP="00C8309B">
      <w:pPr>
        <w:pStyle w:val="22"/>
        <w:shd w:val="clear" w:color="auto" w:fill="auto"/>
        <w:spacing w:after="0" w:line="276" w:lineRule="auto"/>
        <w:rPr>
          <w:b/>
          <w:sz w:val="24"/>
          <w:szCs w:val="24"/>
        </w:rPr>
      </w:pPr>
    </w:p>
    <w:p w:rsidR="00C8309B" w:rsidRPr="00E055FB" w:rsidRDefault="00C8309B" w:rsidP="00C8309B">
      <w:pPr>
        <w:pStyle w:val="22"/>
        <w:shd w:val="clear" w:color="auto" w:fill="auto"/>
        <w:spacing w:after="0" w:line="276" w:lineRule="auto"/>
        <w:rPr>
          <w:szCs w:val="24"/>
        </w:rPr>
      </w:pPr>
      <w:r w:rsidRPr="00E055FB">
        <w:rPr>
          <w:b/>
          <w:szCs w:val="24"/>
        </w:rPr>
        <w:t>19727«Ш</w:t>
      </w:r>
      <w:r>
        <w:rPr>
          <w:b/>
          <w:szCs w:val="24"/>
        </w:rPr>
        <w:t>ТУКАТУР</w:t>
      </w:r>
      <w:r w:rsidRPr="00E055FB">
        <w:rPr>
          <w:b/>
          <w:szCs w:val="24"/>
        </w:rPr>
        <w:t>»</w:t>
      </w:r>
    </w:p>
    <w:p w:rsidR="00C8309B" w:rsidRPr="00E055FB" w:rsidRDefault="00C8309B" w:rsidP="00C8309B">
      <w:pPr>
        <w:pStyle w:val="22"/>
        <w:shd w:val="clear" w:color="auto" w:fill="auto"/>
        <w:spacing w:after="0" w:line="276" w:lineRule="auto"/>
        <w:rPr>
          <w:szCs w:val="24"/>
        </w:rPr>
      </w:pPr>
      <w:r w:rsidRPr="00E055FB">
        <w:rPr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5571C7" w:rsidRPr="00B05D12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Pr="00B05D12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Pr="00B05D12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Pr="00B05D12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335A0C" w:rsidRDefault="00335A0C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B531BE" w:rsidRDefault="00B531BE" w:rsidP="005571C7">
      <w:pPr>
        <w:pStyle w:val="22"/>
        <w:shd w:val="clear" w:color="auto" w:fill="auto"/>
        <w:spacing w:after="0" w:line="360" w:lineRule="auto"/>
        <w:jc w:val="left"/>
      </w:pPr>
    </w:p>
    <w:p w:rsidR="00B531BE" w:rsidRDefault="00B531BE" w:rsidP="005571C7">
      <w:pPr>
        <w:pStyle w:val="22"/>
        <w:shd w:val="clear" w:color="auto" w:fill="auto"/>
        <w:spacing w:after="0" w:line="360" w:lineRule="auto"/>
        <w:jc w:val="left"/>
      </w:pPr>
    </w:p>
    <w:p w:rsidR="00B531BE" w:rsidRDefault="00B531BE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Pr="00B531BE" w:rsidRDefault="007E336A" w:rsidP="00B531BE">
      <w:pPr>
        <w:pStyle w:val="22"/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C8309B">
        <w:rPr>
          <w:sz w:val="24"/>
          <w:szCs w:val="24"/>
        </w:rPr>
        <w:t>4</w:t>
      </w:r>
      <w:r w:rsidR="005571C7" w:rsidRPr="004872B1">
        <w:rPr>
          <w:sz w:val="24"/>
          <w:szCs w:val="24"/>
        </w:rPr>
        <w:t xml:space="preserve"> г.</w:t>
      </w:r>
    </w:p>
    <w:p w:rsidR="00BA6A96" w:rsidRDefault="00BA6A96" w:rsidP="00BA6A96">
      <w:pPr>
        <w:widowControl w:val="0"/>
        <w:autoSpaceDE w:val="0"/>
        <w:autoSpaceDN w:val="0"/>
        <w:adjustRightInd w:val="0"/>
        <w:spacing w:line="276" w:lineRule="auto"/>
        <w:ind w:right="281" w:firstLine="709"/>
        <w:jc w:val="both"/>
        <w:rPr>
          <w:szCs w:val="28"/>
        </w:rPr>
      </w:pPr>
    </w:p>
    <w:p w:rsidR="00C8309B" w:rsidRPr="00D57428" w:rsidRDefault="00C8309B" w:rsidP="00C8309B">
      <w:pPr>
        <w:spacing w:line="276" w:lineRule="auto"/>
        <w:ind w:right="281" w:firstLine="709"/>
        <w:jc w:val="both"/>
      </w:pPr>
      <w:r w:rsidRPr="00A75BE0">
        <w:t xml:space="preserve">Рабочая программа учебной дисциплины по профессии </w:t>
      </w:r>
      <w:r w:rsidRPr="006854B5">
        <w:rPr>
          <w:b/>
        </w:rPr>
        <w:t>19727 Штукатур</w:t>
      </w:r>
      <w:r w:rsidRPr="00A75BE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</w:t>
      </w:r>
      <w:r>
        <w:t>ий:</w:t>
      </w:r>
    </w:p>
    <w:p w:rsidR="00C8309B" w:rsidRPr="00E055FB" w:rsidRDefault="00C8309B" w:rsidP="00C8309B">
      <w:pPr>
        <w:numPr>
          <w:ilvl w:val="0"/>
          <w:numId w:val="13"/>
        </w:numPr>
        <w:tabs>
          <w:tab w:val="left" w:pos="993"/>
        </w:tabs>
        <w:ind w:left="0" w:right="281" w:firstLine="567"/>
        <w:contextualSpacing/>
        <w:jc w:val="both"/>
      </w:pPr>
      <w:r w:rsidRPr="002675C0">
        <w:t xml:space="preserve">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8F71AA">
        <w:t>19727 Штукатур</w:t>
      </w:r>
      <w:r w:rsidRPr="002675C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Pr="00E055FB">
        <w:rPr>
          <w:b/>
        </w:rPr>
        <w:t>08.01.28 Мастер отделочных строительных и декоративных работ,</w:t>
      </w:r>
      <w:r w:rsidRPr="00E055FB">
        <w:t xml:space="preserve"> утвержденного приказом Минпросвещения России от 18.05.2022г N 340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055FB">
        <w:rPr>
          <w:b/>
        </w:rPr>
        <w:t>08.01.28 Мастер отделочных строительных и декоративных работ</w:t>
      </w:r>
      <w:r w:rsidRPr="00E055FB">
        <w:t>" (Зарегистрировано в Минюсте России 10.06.2022г N 68841) ;</w:t>
      </w:r>
    </w:p>
    <w:p w:rsidR="00C8309B" w:rsidRPr="00E055FB" w:rsidRDefault="00C8309B" w:rsidP="00C8309B">
      <w:pPr>
        <w:numPr>
          <w:ilvl w:val="0"/>
          <w:numId w:val="13"/>
        </w:numPr>
        <w:tabs>
          <w:tab w:val="left" w:pos="993"/>
        </w:tabs>
        <w:ind w:left="0" w:right="281" w:firstLine="567"/>
        <w:contextualSpacing/>
        <w:jc w:val="both"/>
      </w:pPr>
      <w:r w:rsidRPr="00E055FB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C8309B" w:rsidRPr="00E055FB" w:rsidRDefault="00C8309B" w:rsidP="00C8309B">
      <w:pPr>
        <w:numPr>
          <w:ilvl w:val="0"/>
          <w:numId w:val="13"/>
        </w:numPr>
        <w:tabs>
          <w:tab w:val="left" w:pos="993"/>
        </w:tabs>
        <w:ind w:left="0" w:right="281" w:firstLine="709"/>
        <w:contextualSpacing/>
        <w:jc w:val="both"/>
      </w:pPr>
      <w:r w:rsidRPr="00E055FB">
        <w:rPr>
          <w:szCs w:val="28"/>
        </w:rPr>
        <w:t xml:space="preserve">Приказа Министерства просвещения Российской Федерации </w:t>
      </w:r>
      <w:r w:rsidRPr="00E055FB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C8309B" w:rsidRDefault="00C8309B" w:rsidP="00C8309B">
      <w:pPr>
        <w:pStyle w:val="s3"/>
        <w:spacing w:before="0" w:beforeAutospacing="0" w:after="0" w:afterAutospacing="0" w:line="276" w:lineRule="auto"/>
        <w:ind w:right="281" w:firstLine="708"/>
        <w:jc w:val="both"/>
      </w:pPr>
      <w:r>
        <w:t xml:space="preserve">- </w:t>
      </w:r>
      <w:r w:rsidRPr="00386797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386797">
        <w:rPr>
          <w:b/>
        </w:rPr>
        <w:t>«08.01.28 Мастер отделочных строительных и декоративных работ»</w:t>
      </w:r>
      <w:r w:rsidRPr="00386797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C8309B" w:rsidRPr="00A10184" w:rsidRDefault="00C8309B" w:rsidP="00C8309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1"/>
        <w:jc w:val="both"/>
      </w:pPr>
    </w:p>
    <w:p w:rsidR="00C8309B" w:rsidRPr="00A10184" w:rsidRDefault="00C8309B" w:rsidP="00C8309B">
      <w:pPr>
        <w:ind w:right="281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C8309B" w:rsidRPr="00A10184" w:rsidRDefault="00C8309B" w:rsidP="00C830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</w:rPr>
      </w:pPr>
    </w:p>
    <w:p w:rsidR="00C8309B" w:rsidRPr="00386797" w:rsidRDefault="00C8309B" w:rsidP="00C8309B"/>
    <w:p w:rsidR="00C8309B" w:rsidRPr="00386797" w:rsidRDefault="00C8309B" w:rsidP="00C8309B">
      <w:pPr>
        <w:rPr>
          <w:b/>
        </w:rPr>
      </w:pPr>
      <w:r w:rsidRPr="00386797">
        <w:rPr>
          <w:b/>
        </w:rPr>
        <w:t xml:space="preserve">Рассмотрено и утверждено </w:t>
      </w:r>
    </w:p>
    <w:p w:rsidR="00C8309B" w:rsidRPr="00386797" w:rsidRDefault="00C8309B" w:rsidP="00C8309B">
      <w:pPr>
        <w:rPr>
          <w:b/>
        </w:rPr>
      </w:pPr>
      <w:r w:rsidRPr="00386797">
        <w:rPr>
          <w:b/>
        </w:rPr>
        <w:t>Протоколом педагогического совета</w:t>
      </w:r>
    </w:p>
    <w:p w:rsidR="00C8309B" w:rsidRPr="00386797" w:rsidRDefault="00C8309B" w:rsidP="00C8309B">
      <w:pPr>
        <w:rPr>
          <w:b/>
        </w:rPr>
      </w:pPr>
      <w:r w:rsidRPr="00386797">
        <w:rPr>
          <w:b/>
        </w:rPr>
        <w:t>ГБПОУ «ВАТТ-ККК»</w:t>
      </w:r>
    </w:p>
    <w:p w:rsidR="00C8309B" w:rsidRPr="00386797" w:rsidRDefault="00C8309B" w:rsidP="00C8309B">
      <w:pPr>
        <w:rPr>
          <w:b/>
        </w:rPr>
      </w:pPr>
      <w:r w:rsidRPr="00386797">
        <w:rPr>
          <w:b/>
        </w:rPr>
        <w:t>Протокол № 7 от 28.06.2024 г.</w:t>
      </w:r>
    </w:p>
    <w:p w:rsidR="00BA6A96" w:rsidRPr="00BA6A96" w:rsidRDefault="00BA6A96" w:rsidP="00BA6A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</w:p>
    <w:p w:rsidR="00BA6A96" w:rsidRPr="008C36D7" w:rsidRDefault="00BA6A96" w:rsidP="00BA6A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  <w:r w:rsidRPr="00BA6A96">
        <w:rPr>
          <w:rFonts w:eastAsiaTheme="minorEastAsia"/>
        </w:rPr>
        <w:t xml:space="preserve">Разработчик: </w:t>
      </w:r>
      <w:r w:rsidR="00C8309B">
        <w:rPr>
          <w:rFonts w:eastAsiaTheme="minorEastAsia"/>
        </w:rPr>
        <w:t>Васичкина Н.Г</w:t>
      </w:r>
      <w:r>
        <w:rPr>
          <w:rFonts w:eastAsiaTheme="minorEastAsia"/>
        </w:rPr>
        <w:t>.</w:t>
      </w:r>
      <w:r w:rsidR="00C8309B">
        <w:rPr>
          <w:rFonts w:eastAsiaTheme="minorEastAsia"/>
        </w:rPr>
        <w:t xml:space="preserve"> </w:t>
      </w:r>
      <w:r w:rsidRPr="008C36D7">
        <w:rPr>
          <w:rFonts w:eastAsiaTheme="minorEastAsia"/>
        </w:rPr>
        <w:t xml:space="preserve">преподаватель </w:t>
      </w:r>
      <w:r w:rsidR="00C8309B">
        <w:rPr>
          <w:rFonts w:eastAsiaTheme="minorEastAsia"/>
        </w:rPr>
        <w:t>первой категории</w:t>
      </w:r>
      <w:r w:rsidRPr="008C36D7">
        <w:rPr>
          <w:rFonts w:eastAsiaTheme="minorEastAsia"/>
        </w:rPr>
        <w:t>.</w:t>
      </w:r>
    </w:p>
    <w:p w:rsidR="00BA6A96" w:rsidRPr="00BA6A96" w:rsidRDefault="00BA6A96" w:rsidP="00BA6A9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</w:p>
    <w:p w:rsidR="004872B1" w:rsidRDefault="004872B1" w:rsidP="001306F2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Theme="minorEastAsia"/>
        </w:rPr>
      </w:pPr>
    </w:p>
    <w:p w:rsidR="004872B1" w:rsidRDefault="004872B1" w:rsidP="001306F2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Theme="minorEastAsia"/>
        </w:rPr>
      </w:pPr>
    </w:p>
    <w:p w:rsidR="004872B1" w:rsidRDefault="004872B1" w:rsidP="001306F2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Theme="minorEastAsia"/>
        </w:rPr>
      </w:pPr>
    </w:p>
    <w:p w:rsidR="00BA6A96" w:rsidRDefault="00BA6A96" w:rsidP="00C8309B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</w:p>
    <w:p w:rsidR="00BA6A96" w:rsidRDefault="00BA6A96" w:rsidP="001306F2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Theme="minorEastAsia"/>
        </w:rPr>
      </w:pPr>
    </w:p>
    <w:p w:rsidR="004872B1" w:rsidRDefault="004872B1" w:rsidP="001306F2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Theme="minorEastAsia"/>
        </w:rPr>
      </w:pPr>
    </w:p>
    <w:p w:rsidR="004872B1" w:rsidRDefault="004872B1" w:rsidP="001306F2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Theme="minorEastAsia"/>
        </w:rPr>
      </w:pPr>
    </w:p>
    <w:p w:rsidR="005571C7" w:rsidRPr="001306F2" w:rsidRDefault="005571C7" w:rsidP="005571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306F2">
        <w:rPr>
          <w:b/>
        </w:rPr>
        <w:lastRenderedPageBreak/>
        <w:t>СОДЕРЖАНИЕ</w:t>
      </w:r>
    </w:p>
    <w:p w:rsidR="005571C7" w:rsidRPr="001306F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31" w:type="dxa"/>
        <w:tblInd w:w="108" w:type="dxa"/>
        <w:tblLook w:val="01E0" w:firstRow="1" w:lastRow="1" w:firstColumn="1" w:lastColumn="1" w:noHBand="0" w:noVBand="0"/>
      </w:tblPr>
      <w:tblGrid>
        <w:gridCol w:w="8317"/>
        <w:gridCol w:w="1414"/>
      </w:tblGrid>
      <w:tr w:rsidR="001306F2" w:rsidRPr="001306F2" w:rsidTr="00F13A4F">
        <w:trPr>
          <w:trHeight w:val="286"/>
        </w:trPr>
        <w:tc>
          <w:tcPr>
            <w:tcW w:w="8317" w:type="dxa"/>
          </w:tcPr>
          <w:p w:rsidR="001306F2" w:rsidRPr="001306F2" w:rsidRDefault="001306F2" w:rsidP="00CE442F">
            <w:pPr>
              <w:pStyle w:val="1"/>
              <w:ind w:left="284"/>
              <w:rPr>
                <w:b/>
                <w:caps/>
              </w:rPr>
            </w:pP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jc w:val="center"/>
              <w:rPr>
                <w:b/>
              </w:rPr>
            </w:pPr>
          </w:p>
        </w:tc>
      </w:tr>
      <w:tr w:rsidR="001306F2" w:rsidRPr="001306F2" w:rsidTr="00F13A4F">
        <w:trPr>
          <w:trHeight w:val="627"/>
        </w:trPr>
        <w:tc>
          <w:tcPr>
            <w:tcW w:w="8317" w:type="dxa"/>
          </w:tcPr>
          <w:p w:rsidR="001306F2" w:rsidRPr="001306F2" w:rsidRDefault="00044C73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</w:rPr>
            </w:pPr>
            <w:r>
              <w:rPr>
                <w:b/>
                <w:caps/>
              </w:rPr>
              <w:t xml:space="preserve">ПАСПОРТ </w:t>
            </w:r>
            <w:r w:rsidR="001306F2" w:rsidRPr="001306F2">
              <w:rPr>
                <w:b/>
                <w:caps/>
              </w:rPr>
              <w:t xml:space="preserve"> РАБОЧЕЙ ПРОГРАММЫ УЧЕБНОЙ ДИСЦИПЛИНЫ……………………………………………... </w:t>
            </w: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spacing w:before="120"/>
              <w:rPr>
                <w:b/>
              </w:rPr>
            </w:pPr>
            <w:r w:rsidRPr="001306F2">
              <w:rPr>
                <w:b/>
              </w:rPr>
              <w:t xml:space="preserve">                    стр. 4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827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СТРУКТУРА и содержание УЧЕБНОЙ ДИСЦИПЛИНЫ……..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7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710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 xml:space="preserve">условия реализации </w:t>
            </w:r>
            <w:r w:rsidRPr="001306F2">
              <w:rPr>
                <w:b/>
              </w:rPr>
              <w:t>РАБОЧЕЙ ПРОГРАММЫ</w:t>
            </w:r>
            <w:r w:rsidRPr="001306F2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10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1129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11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</w:tbl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557C7" w:rsidRPr="001557C7" w:rsidRDefault="005571C7" w:rsidP="001557C7">
      <w:pPr>
        <w:numPr>
          <w:ilvl w:val="0"/>
          <w:numId w:val="12"/>
        </w:numPr>
        <w:suppressAutoHyphens/>
        <w:spacing w:line="276" w:lineRule="auto"/>
        <w:jc w:val="center"/>
        <w:rPr>
          <w:rFonts w:eastAsiaTheme="minorEastAsia"/>
          <w:b/>
          <w:color w:val="0D0D0D"/>
        </w:rPr>
      </w:pPr>
      <w:r w:rsidRPr="006504A5">
        <w:rPr>
          <w:b/>
          <w:caps/>
          <w:sz w:val="28"/>
          <w:szCs w:val="28"/>
          <w:u w:val="single"/>
        </w:rPr>
        <w:br w:type="page"/>
      </w:r>
      <w:r w:rsidR="001557C7" w:rsidRPr="001557C7">
        <w:rPr>
          <w:rFonts w:eastAsiaTheme="minorEastAsia"/>
          <w:b/>
        </w:rPr>
        <w:lastRenderedPageBreak/>
        <w:t>ПАСПОРТ РАБОЧЕЙ ПРОГРАММЫ УЧЕБНОЙ</w:t>
      </w:r>
      <w:r w:rsidR="001557C7" w:rsidRPr="001557C7">
        <w:rPr>
          <w:rFonts w:eastAsiaTheme="minorEastAsia"/>
          <w:b/>
          <w:color w:val="0D0D0D"/>
        </w:rPr>
        <w:t xml:space="preserve"> ДИСЦИПЛИНЫ</w:t>
      </w:r>
      <w:r w:rsidR="001557C7" w:rsidRPr="001557C7">
        <w:rPr>
          <w:rFonts w:eastAsiaTheme="minorEastAsia"/>
          <w:b/>
          <w:color w:val="0D0D0D"/>
        </w:rPr>
        <w:tab/>
      </w:r>
    </w:p>
    <w:p w:rsidR="001557C7" w:rsidRPr="001557C7" w:rsidRDefault="00F73CD0" w:rsidP="001557C7">
      <w:pPr>
        <w:suppressAutoHyphens/>
        <w:spacing w:line="276" w:lineRule="auto"/>
        <w:ind w:left="720"/>
        <w:jc w:val="center"/>
        <w:rPr>
          <w:rFonts w:eastAsiaTheme="minorEastAsia"/>
          <w:b/>
          <w:color w:val="0D0D0D"/>
          <w:sz w:val="22"/>
        </w:rPr>
      </w:pPr>
      <w:r>
        <w:rPr>
          <w:rFonts w:eastAsiaTheme="minorEastAsia"/>
          <w:b/>
          <w:color w:val="0D0D0D"/>
          <w:sz w:val="22"/>
        </w:rPr>
        <w:t>СМ</w:t>
      </w:r>
      <w:r w:rsidR="001557C7" w:rsidRPr="001557C7">
        <w:rPr>
          <w:rFonts w:eastAsiaTheme="minorEastAsia"/>
          <w:b/>
          <w:color w:val="0D0D0D"/>
          <w:sz w:val="22"/>
        </w:rPr>
        <w:t>.01«СОЦИАЛЬНО – БЫТОВАЯ ОРИЕНТИРОВКА»</w:t>
      </w:r>
    </w:p>
    <w:p w:rsidR="001557C7" w:rsidRPr="001557C7" w:rsidRDefault="001557C7" w:rsidP="00155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D0D0D"/>
        </w:rPr>
      </w:pPr>
      <w:r w:rsidRPr="001557C7">
        <w:rPr>
          <w:rFonts w:eastAsiaTheme="minorEastAsia"/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B533E8" w:rsidRPr="0059472D" w:rsidRDefault="00B533E8" w:rsidP="00B533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color w:val="0D0D0D"/>
        </w:rPr>
        <w:t>Учебная дисциплина СМ</w:t>
      </w:r>
      <w:r w:rsidRPr="00712AA8">
        <w:rPr>
          <w:color w:val="0D0D0D"/>
        </w:rPr>
        <w:t>.0</w:t>
      </w:r>
      <w:r>
        <w:rPr>
          <w:color w:val="0D0D0D"/>
        </w:rPr>
        <w:t>1 «Социально-бытовая ориентировка</w:t>
      </w:r>
      <w:r w:rsidRPr="00712AA8">
        <w:rPr>
          <w:color w:val="0D0D0D"/>
        </w:rPr>
        <w:t xml:space="preserve">» является обязательной частью </w:t>
      </w:r>
      <w:r>
        <w:rPr>
          <w:color w:val="0D0D0D"/>
        </w:rPr>
        <w:t xml:space="preserve">общепрофессионального цикла </w:t>
      </w:r>
      <w:r w:rsidRPr="004D6453">
        <w:t>ОП</w:t>
      </w:r>
      <w:bookmarkStart w:id="1" w:name="_GoBack"/>
      <w:bookmarkEnd w:id="1"/>
      <w:r w:rsidRPr="004D6453">
        <w:t xml:space="preserve"> в соответствии с ФГОС СПО по </w:t>
      </w:r>
      <w:r w:rsidRPr="004D6453">
        <w:rPr>
          <w:rFonts w:eastAsia="Calibri"/>
          <w:bCs/>
        </w:rPr>
        <w:t xml:space="preserve">профессии  </w:t>
      </w:r>
      <w:r>
        <w:rPr>
          <w:rFonts w:eastAsia="Calibri"/>
          <w:bCs/>
        </w:rPr>
        <w:t>19727 Штукатур</w:t>
      </w:r>
    </w:p>
    <w:p w:rsidR="006504A5" w:rsidRPr="006504A5" w:rsidRDefault="00B533E8" w:rsidP="004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rFonts w:eastAsiaTheme="minorEastAsia"/>
          <w:color w:val="0D0D0D"/>
        </w:rPr>
        <w:tab/>
      </w:r>
      <w:r w:rsidR="001557C7" w:rsidRPr="001557C7">
        <w:rPr>
          <w:rFonts w:eastAsiaTheme="minorEastAsia"/>
          <w:color w:val="0D0D0D"/>
        </w:rPr>
        <w:t>Особое значение дисциплина имеет при формировании и развитии ОК 01, ОК 02, ОК 03, ОК</w:t>
      </w:r>
      <w:r w:rsidR="001557C7">
        <w:rPr>
          <w:rFonts w:eastAsiaTheme="minorEastAsia"/>
          <w:color w:val="0D0D0D"/>
        </w:rPr>
        <w:t xml:space="preserve"> 04, ОК 05, ОК 06</w:t>
      </w:r>
      <w:r w:rsidR="006504A5" w:rsidRPr="006504A5">
        <w:t>.</w:t>
      </w:r>
    </w:p>
    <w:p w:rsidR="00B533E8" w:rsidRDefault="00B533E8" w:rsidP="00B533E8">
      <w:pPr>
        <w:spacing w:line="276" w:lineRule="auto"/>
        <w:ind w:firstLine="708"/>
        <w:jc w:val="both"/>
        <w:rPr>
          <w:b/>
          <w:bCs/>
          <w:color w:val="000000"/>
          <w:spacing w:val="1"/>
        </w:rPr>
      </w:pPr>
    </w:p>
    <w:p w:rsidR="00B533E8" w:rsidRPr="001B2B2D" w:rsidRDefault="00B533E8" w:rsidP="00B533E8">
      <w:pPr>
        <w:spacing w:line="276" w:lineRule="auto"/>
        <w:ind w:firstLine="708"/>
        <w:jc w:val="both"/>
        <w:rPr>
          <w:bCs/>
          <w:spacing w:val="2"/>
        </w:rPr>
      </w:pPr>
      <w:r w:rsidRPr="001B2B2D">
        <w:rPr>
          <w:b/>
          <w:bCs/>
          <w:color w:val="000000"/>
          <w:spacing w:val="1"/>
        </w:rPr>
        <w:t>1.2.</w:t>
      </w:r>
      <w:r w:rsidRPr="001B2B2D">
        <w:rPr>
          <w:b/>
          <w:bCs/>
          <w:color w:val="000000"/>
          <w:spacing w:val="1"/>
        </w:rPr>
        <w:tab/>
      </w:r>
      <w:r w:rsidRPr="001B2B2D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bCs/>
          <w:spacing w:val="2"/>
        </w:rPr>
        <w:t xml:space="preserve">дисциплина </w:t>
      </w:r>
      <w:r>
        <w:rPr>
          <w:color w:val="0D0D0D"/>
        </w:rPr>
        <w:t>СМ</w:t>
      </w:r>
      <w:r w:rsidRPr="00712AA8">
        <w:rPr>
          <w:color w:val="0D0D0D"/>
        </w:rPr>
        <w:t>.0</w:t>
      </w:r>
      <w:r>
        <w:rPr>
          <w:color w:val="0D0D0D"/>
        </w:rPr>
        <w:t>1 «Социально-бытовая ориентировка</w:t>
      </w:r>
      <w:r w:rsidRPr="00712AA8">
        <w:rPr>
          <w:color w:val="0D0D0D"/>
        </w:rPr>
        <w:t xml:space="preserve">» </w:t>
      </w:r>
      <w:r w:rsidRPr="001B2B2D">
        <w:rPr>
          <w:bCs/>
          <w:spacing w:val="2"/>
        </w:rPr>
        <w:t>входит в состав  общепрофессиональных дисциплин и направлена на формирование общих и профессиональных компетенций.</w:t>
      </w:r>
    </w:p>
    <w:p w:rsidR="006504A5" w:rsidRPr="006504A5" w:rsidRDefault="006504A5" w:rsidP="006504A5">
      <w:pPr>
        <w:spacing w:line="360" w:lineRule="auto"/>
      </w:pPr>
    </w:p>
    <w:p w:rsidR="00E8758F" w:rsidRPr="00E8758F" w:rsidRDefault="00E8758F" w:rsidP="00E8758F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Theme="minorEastAsia"/>
          <w:b/>
          <w:color w:val="0D0D0D"/>
        </w:rPr>
      </w:pPr>
      <w:r w:rsidRPr="00E8758F">
        <w:rPr>
          <w:rFonts w:eastAsiaTheme="minorEastAsia"/>
          <w:b/>
          <w:color w:val="0D0D0D"/>
        </w:rPr>
        <w:t>1.</w:t>
      </w:r>
      <w:r w:rsidR="00B533E8">
        <w:rPr>
          <w:rFonts w:eastAsiaTheme="minorEastAsia"/>
          <w:b/>
          <w:color w:val="0D0D0D"/>
        </w:rPr>
        <w:t>3</w:t>
      </w:r>
      <w:r w:rsidRPr="00E8758F">
        <w:rPr>
          <w:rFonts w:eastAsiaTheme="minorEastAsia"/>
          <w:b/>
          <w:color w:val="0D0D0D"/>
        </w:rPr>
        <w:t>. Цель и планируемые результаты освоения дисциплины:</w:t>
      </w:r>
    </w:p>
    <w:p w:rsidR="00E8758F" w:rsidRPr="00E8758F" w:rsidRDefault="00E8758F" w:rsidP="00E8758F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D0D0D"/>
          <w:lang w:eastAsia="en-US"/>
        </w:rPr>
      </w:pPr>
      <w:r w:rsidRPr="00E8758F">
        <w:rPr>
          <w:rFonts w:eastAsiaTheme="minorEastAsia"/>
          <w:color w:val="0D0D0D"/>
        </w:rPr>
        <w:t xml:space="preserve">В рамках программы учебной дисциплины обучающимися осваиваются умения </w:t>
      </w:r>
      <w:r w:rsidRPr="00E8758F">
        <w:rPr>
          <w:rFonts w:eastAsiaTheme="minorEastAsia"/>
          <w:color w:val="0D0D0D"/>
        </w:rPr>
        <w:br/>
        <w:t>и знания: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760"/>
        <w:gridCol w:w="5222"/>
      </w:tblGrid>
      <w:tr w:rsidR="00E8758F" w:rsidRPr="00E8758F" w:rsidTr="00E8758F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D0D0D"/>
              </w:rPr>
            </w:pPr>
            <w:r w:rsidRPr="00E8758F">
              <w:rPr>
                <w:rFonts w:eastAsiaTheme="minorEastAsia"/>
                <w:color w:val="0D0D0D"/>
              </w:rPr>
              <w:t xml:space="preserve">Код </w:t>
            </w:r>
          </w:p>
          <w:p w:rsidR="00E8758F" w:rsidRPr="00E8758F" w:rsidRDefault="00E8758F" w:rsidP="00B5117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D0D0D"/>
              </w:rPr>
            </w:pPr>
            <w:r w:rsidRPr="00E8758F">
              <w:rPr>
                <w:rFonts w:eastAsiaTheme="minorEastAsia"/>
                <w:color w:val="0D0D0D"/>
              </w:rPr>
              <w:t xml:space="preserve"> ОК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  <w:hideMark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D0D0D"/>
              </w:rPr>
            </w:pPr>
            <w:r w:rsidRPr="00E8758F">
              <w:rPr>
                <w:rFonts w:eastAsiaTheme="minorEastAsia"/>
                <w:color w:val="0D0D0D"/>
              </w:rPr>
              <w:t>Дисциплинарные результаты</w:t>
            </w:r>
          </w:p>
        </w:tc>
      </w:tr>
      <w:tr w:rsidR="00E8758F" w:rsidRPr="00E8758F" w:rsidTr="00E8758F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D0D0D"/>
              </w:rPr>
            </w:pP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D0D0D"/>
              </w:rPr>
            </w:pPr>
            <w:r w:rsidRPr="00E8758F">
              <w:rPr>
                <w:rFonts w:eastAsiaTheme="minorEastAsia"/>
                <w:color w:val="0D0D0D"/>
              </w:rPr>
              <w:t>Умения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D0D0D"/>
              </w:rPr>
            </w:pPr>
            <w:r w:rsidRPr="00E8758F">
              <w:rPr>
                <w:rFonts w:eastAsiaTheme="minorEastAsia"/>
                <w:color w:val="0D0D0D"/>
              </w:rPr>
              <w:t>Знания</w:t>
            </w:r>
          </w:p>
        </w:tc>
      </w:tr>
      <w:tr w:rsidR="007D01C9" w:rsidRPr="00E8758F" w:rsidTr="00E8758F">
        <w:trPr>
          <w:trHeight w:val="851"/>
        </w:trPr>
        <w:tc>
          <w:tcPr>
            <w:tcW w:w="830" w:type="pct"/>
            <w:shd w:val="clear" w:color="auto" w:fill="auto"/>
            <w:vAlign w:val="center"/>
            <w:hideMark/>
          </w:tcPr>
          <w:p w:rsidR="007D01C9" w:rsidRPr="00E8758F" w:rsidRDefault="007D01C9" w:rsidP="00E8758F">
            <w:pPr>
              <w:jc w:val="center"/>
              <w:rPr>
                <w:rFonts w:eastAsia="Calibri"/>
                <w:lang w:eastAsia="en-US"/>
              </w:rPr>
            </w:pPr>
            <w:r w:rsidRPr="00E8758F">
              <w:rPr>
                <w:rFonts w:eastAsia="Calibri"/>
                <w:szCs w:val="22"/>
                <w:lang w:eastAsia="en-US"/>
              </w:rPr>
              <w:t>ОК01-ОК</w:t>
            </w: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442" w:type="pct"/>
            <w:shd w:val="clear" w:color="auto" w:fill="auto"/>
            <w:hideMark/>
          </w:tcPr>
          <w:p w:rsidR="007D01C9" w:rsidRPr="00E8758F" w:rsidRDefault="007D01C9" w:rsidP="004722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E7C74">
              <w:rPr>
                <w:szCs w:val="22"/>
                <w:lang w:bidi="ru-RU"/>
              </w:rPr>
              <w:t>правильно вести себя в</w:t>
            </w:r>
            <w:r>
              <w:rPr>
                <w:szCs w:val="22"/>
                <w:lang w:bidi="ru-RU"/>
              </w:rPr>
              <w:t xml:space="preserve"> гостях, в деловых отношениях,  принимать решения, </w:t>
            </w:r>
            <w:r w:rsidRPr="00DE7C74">
              <w:rPr>
                <w:szCs w:val="22"/>
                <w:lang w:bidi="ru-RU"/>
              </w:rPr>
              <w:t>выполнять правила</w:t>
            </w:r>
            <w:r>
              <w:rPr>
                <w:szCs w:val="22"/>
                <w:lang w:bidi="ru-RU"/>
              </w:rPr>
              <w:t xml:space="preserve"> этикета в общественном месте,</w:t>
            </w:r>
            <w:r w:rsidRPr="00DE7C74">
              <w:rPr>
                <w:szCs w:val="22"/>
                <w:lang w:bidi="ru-RU"/>
              </w:rPr>
              <w:t xml:space="preserve"> следить за </w:t>
            </w:r>
            <w:r>
              <w:rPr>
                <w:szCs w:val="22"/>
                <w:lang w:bidi="ru-RU"/>
              </w:rPr>
              <w:t xml:space="preserve">своей внешностью и здоровьем, </w:t>
            </w:r>
            <w:r w:rsidRPr="00DE7C74">
              <w:rPr>
                <w:szCs w:val="22"/>
                <w:lang w:bidi="ru-RU"/>
              </w:rPr>
              <w:t>планирова</w:t>
            </w:r>
            <w:r>
              <w:rPr>
                <w:szCs w:val="22"/>
                <w:lang w:bidi="ru-RU"/>
              </w:rPr>
              <w:t xml:space="preserve">ть интерьер жилого помещения, </w:t>
            </w:r>
            <w:r w:rsidRPr="00DE7C74">
              <w:rPr>
                <w:szCs w:val="22"/>
                <w:lang w:bidi="ru-RU"/>
              </w:rPr>
              <w:t>составлять бюджет семьи.</w:t>
            </w:r>
          </w:p>
        </w:tc>
        <w:tc>
          <w:tcPr>
            <w:tcW w:w="2728" w:type="pct"/>
            <w:shd w:val="clear" w:color="auto" w:fill="auto"/>
            <w:hideMark/>
          </w:tcPr>
          <w:p w:rsidR="007D01C9" w:rsidRPr="00DE7C74" w:rsidRDefault="007D01C9" w:rsidP="004722B6">
            <w:pPr>
              <w:widowControl w:val="0"/>
              <w:tabs>
                <w:tab w:val="left" w:pos="1650"/>
                <w:tab w:val="left" w:pos="3138"/>
                <w:tab w:val="left" w:pos="3634"/>
                <w:tab w:val="left" w:pos="5430"/>
                <w:tab w:val="left" w:pos="7144"/>
              </w:tabs>
              <w:autoSpaceDE w:val="0"/>
              <w:autoSpaceDN w:val="0"/>
              <w:spacing w:line="315" w:lineRule="exact"/>
              <w:ind w:right="-60"/>
              <w:rPr>
                <w:lang w:bidi="ru-RU"/>
              </w:rPr>
            </w:pPr>
            <w:r>
              <w:rPr>
                <w:szCs w:val="22"/>
                <w:lang w:bidi="ru-RU"/>
              </w:rPr>
              <w:t xml:space="preserve">основные правила этикета, правила и приемы поиска работы, основы трудового права, </w:t>
            </w:r>
            <w:r w:rsidRPr="00DE7C74">
              <w:rPr>
                <w:szCs w:val="22"/>
                <w:lang w:bidi="ru-RU"/>
              </w:rPr>
              <w:t>основы пр</w:t>
            </w:r>
            <w:r>
              <w:rPr>
                <w:szCs w:val="22"/>
                <w:lang w:bidi="ru-RU"/>
              </w:rPr>
              <w:t xml:space="preserve">авовой и нравственной культуры, </w:t>
            </w:r>
            <w:r w:rsidRPr="00DE7C74">
              <w:rPr>
                <w:szCs w:val="22"/>
                <w:lang w:bidi="ru-RU"/>
              </w:rPr>
              <w:t>основы брачно-семейных отношений.</w:t>
            </w:r>
          </w:p>
        </w:tc>
      </w:tr>
    </w:tbl>
    <w:p w:rsidR="006504A5" w:rsidRPr="006504A5" w:rsidRDefault="006504A5" w:rsidP="006747BB">
      <w:pPr>
        <w:spacing w:line="360" w:lineRule="auto"/>
        <w:ind w:right="-284"/>
        <w:jc w:val="both"/>
      </w:pPr>
    </w:p>
    <w:p w:rsidR="001306F2" w:rsidRDefault="001306F2" w:rsidP="001306F2">
      <w:pPr>
        <w:pStyle w:val="Style27"/>
        <w:widowControl/>
        <w:tabs>
          <w:tab w:val="left" w:pos="518"/>
        </w:tabs>
        <w:spacing w:line="276" w:lineRule="auto"/>
        <w:ind w:right="5"/>
      </w:pPr>
    </w:p>
    <w:p w:rsidR="00B533E8" w:rsidRPr="004D6453" w:rsidRDefault="00B533E8" w:rsidP="00B533E8">
      <w:pPr>
        <w:ind w:firstLine="708"/>
        <w:jc w:val="both"/>
        <w:rPr>
          <w:b/>
        </w:rPr>
      </w:pPr>
      <w:r w:rsidRPr="004D6453">
        <w:rPr>
          <w:b/>
        </w:rPr>
        <w:t>1.4. Количество часов на освоение программы учебной дисциплины:</w:t>
      </w:r>
    </w:p>
    <w:p w:rsidR="00B533E8" w:rsidRPr="004D6453" w:rsidRDefault="00B533E8" w:rsidP="00B533E8">
      <w:pPr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B533E8" w:rsidRPr="004D6453" w:rsidTr="005B277D">
        <w:tc>
          <w:tcPr>
            <w:tcW w:w="7513" w:type="dxa"/>
          </w:tcPr>
          <w:p w:rsidR="00B533E8" w:rsidRPr="004D6453" w:rsidRDefault="00B533E8" w:rsidP="005B277D">
            <w:pPr>
              <w:jc w:val="center"/>
              <w:rPr>
                <w:b/>
              </w:rPr>
            </w:pPr>
            <w:r w:rsidRPr="004D6453">
              <w:t>Учебная нагрузка обучающегося</w:t>
            </w:r>
          </w:p>
        </w:tc>
        <w:tc>
          <w:tcPr>
            <w:tcW w:w="1985" w:type="dxa"/>
          </w:tcPr>
          <w:p w:rsidR="00B533E8" w:rsidRPr="004D6453" w:rsidRDefault="00B533E8" w:rsidP="005B277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4D6453">
              <w:t>Количество часов</w:t>
            </w:r>
          </w:p>
        </w:tc>
      </w:tr>
      <w:tr w:rsidR="00B533E8" w:rsidRPr="004D6453" w:rsidTr="005B277D">
        <w:tc>
          <w:tcPr>
            <w:tcW w:w="7513" w:type="dxa"/>
          </w:tcPr>
          <w:p w:rsidR="00B533E8" w:rsidRPr="004D6453" w:rsidRDefault="00B533E8" w:rsidP="005B277D">
            <w:r w:rsidRPr="004D6453">
              <w:t>максимальная</w:t>
            </w:r>
          </w:p>
        </w:tc>
        <w:tc>
          <w:tcPr>
            <w:tcW w:w="1985" w:type="dxa"/>
          </w:tcPr>
          <w:p w:rsidR="00B533E8" w:rsidRPr="004D6453" w:rsidRDefault="00B533E8" w:rsidP="005B277D">
            <w:pPr>
              <w:jc w:val="center"/>
            </w:pPr>
            <w:r>
              <w:t>98</w:t>
            </w:r>
          </w:p>
        </w:tc>
      </w:tr>
      <w:tr w:rsidR="00B533E8" w:rsidRPr="004D6453" w:rsidTr="005B277D">
        <w:tc>
          <w:tcPr>
            <w:tcW w:w="7513" w:type="dxa"/>
          </w:tcPr>
          <w:p w:rsidR="00B533E8" w:rsidRPr="004D6453" w:rsidRDefault="00B533E8" w:rsidP="005B277D">
            <w:r w:rsidRPr="004D6453">
              <w:t>Самостоятельная учебная работа</w:t>
            </w:r>
          </w:p>
        </w:tc>
        <w:tc>
          <w:tcPr>
            <w:tcW w:w="1985" w:type="dxa"/>
          </w:tcPr>
          <w:p w:rsidR="00B533E8" w:rsidRPr="004D6453" w:rsidRDefault="00B533E8" w:rsidP="005B277D">
            <w:pPr>
              <w:jc w:val="center"/>
            </w:pPr>
            <w:r>
              <w:t>32</w:t>
            </w:r>
          </w:p>
        </w:tc>
      </w:tr>
      <w:tr w:rsidR="00B533E8" w:rsidRPr="004D6453" w:rsidTr="005B277D">
        <w:tc>
          <w:tcPr>
            <w:tcW w:w="7513" w:type="dxa"/>
          </w:tcPr>
          <w:p w:rsidR="00B533E8" w:rsidRPr="004D6453" w:rsidRDefault="00B533E8" w:rsidP="005B277D">
            <w:pPr>
              <w:jc w:val="center"/>
            </w:pPr>
            <w:r w:rsidRPr="004D6453">
              <w:t>Обязательная аудиторная:</w:t>
            </w:r>
          </w:p>
        </w:tc>
        <w:tc>
          <w:tcPr>
            <w:tcW w:w="1985" w:type="dxa"/>
          </w:tcPr>
          <w:p w:rsidR="00B533E8" w:rsidRPr="004D6453" w:rsidRDefault="00B533E8" w:rsidP="005B277D">
            <w:pPr>
              <w:jc w:val="center"/>
            </w:pPr>
          </w:p>
        </w:tc>
      </w:tr>
      <w:tr w:rsidR="00B533E8" w:rsidRPr="004D6453" w:rsidTr="005B277D">
        <w:tc>
          <w:tcPr>
            <w:tcW w:w="7513" w:type="dxa"/>
          </w:tcPr>
          <w:p w:rsidR="00B533E8" w:rsidRPr="004D6453" w:rsidRDefault="00B533E8" w:rsidP="005B277D">
            <w:pPr>
              <w:rPr>
                <w:b/>
              </w:rPr>
            </w:pPr>
            <w:r w:rsidRPr="004D6453">
              <w:t>всего занятий</w:t>
            </w:r>
          </w:p>
        </w:tc>
        <w:tc>
          <w:tcPr>
            <w:tcW w:w="1985" w:type="dxa"/>
          </w:tcPr>
          <w:p w:rsidR="00B533E8" w:rsidRPr="004D6453" w:rsidRDefault="00B533E8" w:rsidP="005B277D">
            <w:pPr>
              <w:jc w:val="center"/>
            </w:pPr>
            <w:r>
              <w:t>66</w:t>
            </w:r>
          </w:p>
        </w:tc>
      </w:tr>
      <w:tr w:rsidR="00B533E8" w:rsidRPr="004D6453" w:rsidTr="005B277D">
        <w:tc>
          <w:tcPr>
            <w:tcW w:w="7513" w:type="dxa"/>
          </w:tcPr>
          <w:p w:rsidR="00B533E8" w:rsidRPr="004D6453" w:rsidRDefault="00B533E8" w:rsidP="005B277D">
            <w:r w:rsidRPr="004D6453">
              <w:t>лаб.и</w:t>
            </w:r>
            <w:r>
              <w:t xml:space="preserve"> </w:t>
            </w:r>
            <w:r w:rsidRPr="004D6453">
              <w:t>практ. занятий</w:t>
            </w:r>
          </w:p>
        </w:tc>
        <w:tc>
          <w:tcPr>
            <w:tcW w:w="1985" w:type="dxa"/>
          </w:tcPr>
          <w:p w:rsidR="00B533E8" w:rsidRPr="004D6453" w:rsidRDefault="00B533E8" w:rsidP="00B533E8">
            <w:pPr>
              <w:jc w:val="center"/>
            </w:pPr>
            <w:r>
              <w:t>26</w:t>
            </w:r>
          </w:p>
        </w:tc>
      </w:tr>
      <w:tr w:rsidR="00B533E8" w:rsidRPr="004D6453" w:rsidTr="005B277D">
        <w:tc>
          <w:tcPr>
            <w:tcW w:w="7513" w:type="dxa"/>
          </w:tcPr>
          <w:p w:rsidR="00B533E8" w:rsidRPr="004D6453" w:rsidRDefault="00B533E8" w:rsidP="005B277D">
            <w:r w:rsidRPr="004D6453">
              <w:t>практическая подготовка</w:t>
            </w:r>
          </w:p>
        </w:tc>
        <w:tc>
          <w:tcPr>
            <w:tcW w:w="1985" w:type="dxa"/>
          </w:tcPr>
          <w:p w:rsidR="00B533E8" w:rsidRPr="004D6453" w:rsidRDefault="00B533E8" w:rsidP="005B277D">
            <w:pPr>
              <w:jc w:val="center"/>
            </w:pPr>
            <w:r>
              <w:t>16</w:t>
            </w:r>
          </w:p>
        </w:tc>
      </w:tr>
      <w:tr w:rsidR="00B533E8" w:rsidRPr="004D6453" w:rsidTr="005B277D">
        <w:tc>
          <w:tcPr>
            <w:tcW w:w="7513" w:type="dxa"/>
          </w:tcPr>
          <w:p w:rsidR="00B533E8" w:rsidRPr="004D6453" w:rsidRDefault="00B533E8" w:rsidP="005B277D">
            <w:r w:rsidRPr="004D6453">
              <w:t>курсовые работы</w:t>
            </w:r>
          </w:p>
        </w:tc>
        <w:tc>
          <w:tcPr>
            <w:tcW w:w="1985" w:type="dxa"/>
          </w:tcPr>
          <w:p w:rsidR="00B533E8" w:rsidRPr="004D6453" w:rsidRDefault="00B533E8" w:rsidP="005B277D">
            <w:pPr>
              <w:jc w:val="center"/>
            </w:pPr>
            <w:r w:rsidRPr="004D6453">
              <w:t>0</w:t>
            </w:r>
          </w:p>
        </w:tc>
      </w:tr>
      <w:tr w:rsidR="00B533E8" w:rsidRPr="004D6453" w:rsidTr="005B277D">
        <w:tc>
          <w:tcPr>
            <w:tcW w:w="7513" w:type="dxa"/>
          </w:tcPr>
          <w:p w:rsidR="00B533E8" w:rsidRPr="004D6453" w:rsidRDefault="00B533E8" w:rsidP="005B277D">
            <w:r w:rsidRPr="004D6453">
              <w:t>консультации</w:t>
            </w:r>
          </w:p>
        </w:tc>
        <w:tc>
          <w:tcPr>
            <w:tcW w:w="1985" w:type="dxa"/>
          </w:tcPr>
          <w:p w:rsidR="00B533E8" w:rsidRPr="004D6453" w:rsidRDefault="00B533E8" w:rsidP="005B277D">
            <w:pPr>
              <w:jc w:val="center"/>
            </w:pPr>
            <w:r w:rsidRPr="004D6453">
              <w:t>0</w:t>
            </w:r>
          </w:p>
        </w:tc>
      </w:tr>
      <w:tr w:rsidR="00B533E8" w:rsidRPr="004D6453" w:rsidTr="005B277D">
        <w:tc>
          <w:tcPr>
            <w:tcW w:w="7513" w:type="dxa"/>
          </w:tcPr>
          <w:p w:rsidR="00B533E8" w:rsidRPr="004D6453" w:rsidRDefault="00B533E8" w:rsidP="005B277D">
            <w:r w:rsidRPr="004D6453">
              <w:t>промежуточная аттестация</w:t>
            </w:r>
          </w:p>
        </w:tc>
        <w:tc>
          <w:tcPr>
            <w:tcW w:w="1985" w:type="dxa"/>
          </w:tcPr>
          <w:p w:rsidR="00B533E8" w:rsidRPr="004D6453" w:rsidRDefault="00B533E8" w:rsidP="005B277D">
            <w:pPr>
              <w:jc w:val="center"/>
            </w:pPr>
            <w:r w:rsidRPr="004D6453">
              <w:t>0</w:t>
            </w:r>
          </w:p>
        </w:tc>
      </w:tr>
    </w:tbl>
    <w:p w:rsidR="001306F2" w:rsidRPr="001306F2" w:rsidRDefault="001306F2" w:rsidP="001306F2">
      <w:pPr>
        <w:pStyle w:val="Style27"/>
        <w:widowControl/>
        <w:tabs>
          <w:tab w:val="left" w:pos="518"/>
        </w:tabs>
        <w:spacing w:line="276" w:lineRule="auto"/>
        <w:ind w:right="5"/>
      </w:pPr>
    </w:p>
    <w:p w:rsidR="001306F2" w:rsidRDefault="001306F2" w:rsidP="001306F2">
      <w:pPr>
        <w:pStyle w:val="Style27"/>
        <w:widowControl/>
        <w:tabs>
          <w:tab w:val="left" w:pos="518"/>
        </w:tabs>
        <w:spacing w:line="276" w:lineRule="auto"/>
        <w:ind w:right="5"/>
        <w:rPr>
          <w:b/>
          <w:bCs/>
        </w:rPr>
      </w:pPr>
    </w:p>
    <w:p w:rsidR="00E8758F" w:rsidRDefault="00E8758F" w:rsidP="001306F2">
      <w:pPr>
        <w:pStyle w:val="Style27"/>
        <w:widowControl/>
        <w:tabs>
          <w:tab w:val="left" w:pos="518"/>
        </w:tabs>
        <w:spacing w:line="276" w:lineRule="auto"/>
        <w:ind w:right="5"/>
        <w:rPr>
          <w:b/>
          <w:bCs/>
        </w:rPr>
      </w:pPr>
    </w:p>
    <w:p w:rsidR="00E8758F" w:rsidRPr="00E8758F" w:rsidRDefault="00E8758F" w:rsidP="00E8758F">
      <w:pPr>
        <w:autoSpaceDE w:val="0"/>
        <w:autoSpaceDN w:val="0"/>
        <w:adjustRightInd w:val="0"/>
        <w:spacing w:line="278" w:lineRule="exact"/>
        <w:ind w:firstLine="1301"/>
        <w:jc w:val="center"/>
        <w:rPr>
          <w:rFonts w:eastAsiaTheme="minorEastAsia"/>
          <w:b/>
          <w:bCs/>
          <w:color w:val="000000"/>
          <w:szCs w:val="28"/>
        </w:rPr>
      </w:pPr>
      <w:r w:rsidRPr="00E8758F">
        <w:rPr>
          <w:rFonts w:eastAsiaTheme="minorEastAsia"/>
          <w:b/>
          <w:bCs/>
          <w:color w:val="000000"/>
          <w:szCs w:val="28"/>
        </w:rPr>
        <w:t>2. СТРУКТУРА И СОДЕРЖАНИЕ УЧЕБНОЙ ДИСЦИПЛИНЫ</w:t>
      </w:r>
    </w:p>
    <w:p w:rsidR="00E8758F" w:rsidRPr="00E8758F" w:rsidRDefault="00E8758F" w:rsidP="00E8758F">
      <w:pPr>
        <w:autoSpaceDE w:val="0"/>
        <w:autoSpaceDN w:val="0"/>
        <w:adjustRightInd w:val="0"/>
        <w:spacing w:line="278" w:lineRule="exact"/>
        <w:ind w:firstLine="1301"/>
        <w:jc w:val="center"/>
        <w:rPr>
          <w:rFonts w:eastAsiaTheme="minorEastAsia"/>
          <w:b/>
          <w:bCs/>
          <w:color w:val="000000"/>
          <w:szCs w:val="28"/>
        </w:rPr>
      </w:pPr>
      <w:r w:rsidRPr="00E8758F">
        <w:rPr>
          <w:rFonts w:eastAsiaTheme="minorEastAsia"/>
          <w:b/>
          <w:bCs/>
          <w:color w:val="000000"/>
          <w:szCs w:val="28"/>
        </w:rPr>
        <w:t>2.1. Объем учебной дисциплины и виды учебной работы</w:t>
      </w:r>
    </w:p>
    <w:p w:rsidR="00E8758F" w:rsidRPr="00E8758F" w:rsidRDefault="00E8758F" w:rsidP="00E8758F">
      <w:pPr>
        <w:autoSpaceDE w:val="0"/>
        <w:autoSpaceDN w:val="0"/>
        <w:adjustRightInd w:val="0"/>
        <w:spacing w:after="274" w:line="1" w:lineRule="exact"/>
        <w:rPr>
          <w:rFonts w:eastAsiaTheme="minorEastAsia"/>
          <w:szCs w:val="28"/>
        </w:rPr>
      </w:pPr>
    </w:p>
    <w:tbl>
      <w:tblPr>
        <w:tblW w:w="9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26"/>
      </w:tblGrid>
      <w:tr w:rsidR="00E8758F" w:rsidRPr="00E8758F" w:rsidTr="00E8758F">
        <w:trPr>
          <w:trHeight w:val="460"/>
          <w:jc w:val="center"/>
        </w:trPr>
        <w:tc>
          <w:tcPr>
            <w:tcW w:w="719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8758F">
              <w:rPr>
                <w:rFonts w:eastAsiaTheme="minorEastAsia"/>
                <w:b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</w:rPr>
            </w:pPr>
            <w:r w:rsidRPr="00E8758F">
              <w:rPr>
                <w:rFonts w:eastAsiaTheme="minorEastAsia"/>
                <w:b/>
                <w:i/>
                <w:iCs/>
              </w:rPr>
              <w:t>Объем часов</w:t>
            </w:r>
          </w:p>
        </w:tc>
      </w:tr>
      <w:tr w:rsidR="00E8758F" w:rsidRPr="00E8758F" w:rsidTr="00E8758F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E8758F">
              <w:rPr>
                <w:rFonts w:eastAsiaTheme="minorEastAsia"/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98</w:t>
            </w:r>
          </w:p>
        </w:tc>
      </w:tr>
      <w:tr w:rsidR="00E8758F" w:rsidRPr="00E8758F" w:rsidTr="00E8758F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E8758F">
              <w:rPr>
                <w:rFonts w:eastAsiaTheme="minorEastAsia"/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32</w:t>
            </w:r>
          </w:p>
        </w:tc>
      </w:tr>
      <w:tr w:rsidR="00E8758F" w:rsidRPr="00E8758F" w:rsidTr="00E8758F">
        <w:trPr>
          <w:jc w:val="center"/>
        </w:trPr>
        <w:tc>
          <w:tcPr>
            <w:tcW w:w="719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8758F">
              <w:rPr>
                <w:rFonts w:eastAsiaTheme="minorEastAsia"/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66</w:t>
            </w:r>
          </w:p>
        </w:tc>
      </w:tr>
      <w:tr w:rsidR="00E8758F" w:rsidRPr="00E8758F" w:rsidTr="00E8758F">
        <w:trPr>
          <w:jc w:val="center"/>
        </w:trPr>
        <w:tc>
          <w:tcPr>
            <w:tcW w:w="719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8758F">
              <w:rPr>
                <w:rFonts w:eastAsiaTheme="minorEastAsia"/>
              </w:rPr>
              <w:t>Лабораторно-практические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26</w:t>
            </w:r>
          </w:p>
        </w:tc>
      </w:tr>
      <w:tr w:rsidR="00E8758F" w:rsidRPr="00E8758F" w:rsidTr="00E8758F">
        <w:trPr>
          <w:jc w:val="center"/>
        </w:trPr>
        <w:tc>
          <w:tcPr>
            <w:tcW w:w="719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8758F">
              <w:rPr>
                <w:rFonts w:eastAsiaTheme="minorEastAsia"/>
              </w:rPr>
              <w:t>Практическая подготовка</w:t>
            </w:r>
          </w:p>
        </w:tc>
        <w:tc>
          <w:tcPr>
            <w:tcW w:w="212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16</w:t>
            </w:r>
          </w:p>
        </w:tc>
      </w:tr>
      <w:tr w:rsidR="00E8758F" w:rsidRPr="00E8758F" w:rsidTr="00E8758F">
        <w:trPr>
          <w:jc w:val="center"/>
        </w:trPr>
        <w:tc>
          <w:tcPr>
            <w:tcW w:w="719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8758F">
              <w:rPr>
                <w:rFonts w:eastAsiaTheme="minorEastAsia"/>
              </w:rPr>
              <w:t>курсовые работы</w:t>
            </w:r>
          </w:p>
        </w:tc>
        <w:tc>
          <w:tcPr>
            <w:tcW w:w="212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 w:rsidRPr="00E8758F">
              <w:rPr>
                <w:rFonts w:eastAsiaTheme="minorEastAsia"/>
                <w:b/>
                <w:iCs/>
              </w:rPr>
              <w:t>0</w:t>
            </w:r>
          </w:p>
        </w:tc>
      </w:tr>
      <w:tr w:rsidR="00E8758F" w:rsidRPr="00E8758F" w:rsidTr="00E8758F">
        <w:trPr>
          <w:jc w:val="center"/>
        </w:trPr>
        <w:tc>
          <w:tcPr>
            <w:tcW w:w="7196" w:type="dxa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8758F">
              <w:rPr>
                <w:rFonts w:eastAsiaTheme="minorEastAsia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E8758F" w:rsidRPr="00E8758F" w:rsidRDefault="0043369F" w:rsidP="00E8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0</w:t>
            </w:r>
          </w:p>
        </w:tc>
      </w:tr>
      <w:tr w:rsidR="00E8758F" w:rsidRPr="00E8758F" w:rsidTr="00E8758F">
        <w:trPr>
          <w:trHeight w:val="301"/>
          <w:jc w:val="center"/>
        </w:trPr>
        <w:tc>
          <w:tcPr>
            <w:tcW w:w="9322" w:type="dxa"/>
            <w:gridSpan w:val="2"/>
            <w:shd w:val="clear" w:color="auto" w:fill="auto"/>
          </w:tcPr>
          <w:p w:rsidR="00E8758F" w:rsidRPr="00E8758F" w:rsidRDefault="00E8758F" w:rsidP="00E8758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  <w:i/>
                <w:iCs/>
              </w:rPr>
              <w:t xml:space="preserve">Промежуточная аттестация в форме зачета </w:t>
            </w:r>
          </w:p>
        </w:tc>
      </w:tr>
    </w:tbl>
    <w:p w:rsidR="004872B1" w:rsidRDefault="004872B1" w:rsidP="001306F2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  <w:sz w:val="24"/>
          <w:szCs w:val="24"/>
        </w:rPr>
      </w:pPr>
    </w:p>
    <w:p w:rsidR="0019597A" w:rsidRDefault="0019597A" w:rsidP="001306F2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  <w:sz w:val="24"/>
          <w:szCs w:val="24"/>
        </w:rPr>
      </w:pPr>
    </w:p>
    <w:p w:rsidR="001031B5" w:rsidRPr="0019597A" w:rsidRDefault="001031B5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1031B5" w:rsidRPr="0019597A" w:rsidRDefault="001031B5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B7BE4" w:rsidRPr="0019597A" w:rsidRDefault="004B7BE4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A5AF2" w:rsidRDefault="006A5AF2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A5AF2" w:rsidRDefault="006A5AF2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A5AF2" w:rsidRDefault="006A5AF2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6A5AF2" w:rsidRDefault="006A5AF2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B2B7C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07479" w:rsidRPr="00E8758F" w:rsidRDefault="00E8758F" w:rsidP="00107479">
      <w:pPr>
        <w:jc w:val="center"/>
        <w:rPr>
          <w:b/>
          <w:sz w:val="28"/>
          <w:szCs w:val="28"/>
        </w:rPr>
      </w:pPr>
      <w:r w:rsidRPr="00E8758F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>
        <w:rPr>
          <w:b/>
          <w:sz w:val="28"/>
          <w:szCs w:val="28"/>
        </w:rPr>
        <w:t>СМ.01 Социально- бытовая ориентировка</w:t>
      </w:r>
    </w:p>
    <w:p w:rsidR="00CE442F" w:rsidRDefault="00CE442F" w:rsidP="00CE44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p w:rsidR="00781B55" w:rsidRDefault="00781B55" w:rsidP="00107479">
      <w:pPr>
        <w:rPr>
          <w:color w:val="333333"/>
        </w:rPr>
      </w:pPr>
    </w:p>
    <w:p w:rsidR="00E8758F" w:rsidRPr="00107479" w:rsidRDefault="00E8758F" w:rsidP="00107479"/>
    <w:tbl>
      <w:tblPr>
        <w:tblpPr w:leftFromText="180" w:rightFromText="180" w:vertAnchor="text" w:horzAnchor="margin" w:tblpXSpec="center" w:tblpY="20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2"/>
        <w:gridCol w:w="555"/>
        <w:gridCol w:w="12"/>
        <w:gridCol w:w="142"/>
        <w:gridCol w:w="104"/>
        <w:gridCol w:w="38"/>
        <w:gridCol w:w="7"/>
        <w:gridCol w:w="7222"/>
        <w:gridCol w:w="1984"/>
      </w:tblGrid>
      <w:tr w:rsidR="00B533E8" w:rsidRPr="00107479" w:rsidTr="00B533E8"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Наименование разделов дисциплины и тем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A61DC1">
              <w:rPr>
                <w:b/>
                <w:bCs/>
                <w:sz w:val="23"/>
                <w:szCs w:val="23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984" w:type="dxa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Объём часов</w:t>
            </w:r>
          </w:p>
        </w:tc>
      </w:tr>
      <w:tr w:rsidR="00B533E8" w:rsidRPr="00107479" w:rsidTr="00B533E8"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 xml:space="preserve">                1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2</w:t>
            </w:r>
          </w:p>
        </w:tc>
        <w:tc>
          <w:tcPr>
            <w:tcW w:w="1984" w:type="dxa"/>
          </w:tcPr>
          <w:p w:rsidR="00B533E8" w:rsidRPr="00107479" w:rsidRDefault="00B533E8" w:rsidP="00DD2920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3</w:t>
            </w:r>
          </w:p>
        </w:tc>
      </w:tr>
      <w:tr w:rsidR="00B533E8" w:rsidRPr="00107479" w:rsidTr="00B533E8">
        <w:trPr>
          <w:trHeight w:val="706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 xml:space="preserve">Введение. </w:t>
            </w:r>
          </w:p>
        </w:tc>
        <w:tc>
          <w:tcPr>
            <w:tcW w:w="813" w:type="dxa"/>
            <w:gridSpan w:val="4"/>
          </w:tcPr>
          <w:p w:rsidR="00B533E8" w:rsidRPr="00107479" w:rsidRDefault="00B533E8" w:rsidP="00DD2920">
            <w:pPr>
              <w:rPr>
                <w:b/>
              </w:rPr>
            </w:pPr>
            <w:r w:rsidRPr="00107479">
              <w:t>1</w:t>
            </w:r>
          </w:p>
        </w:tc>
        <w:tc>
          <w:tcPr>
            <w:tcW w:w="7267" w:type="dxa"/>
            <w:gridSpan w:val="3"/>
          </w:tcPr>
          <w:p w:rsidR="00B533E8" w:rsidRPr="00107479" w:rsidRDefault="00B533E8" w:rsidP="00DD2920">
            <w:pPr>
              <w:ind w:left="71"/>
            </w:pPr>
            <w:r w:rsidRPr="00107479">
              <w:t>Введение.</w:t>
            </w:r>
          </w:p>
          <w:p w:rsidR="00B533E8" w:rsidRPr="00107479" w:rsidRDefault="00B533E8" w:rsidP="00DD2920">
            <w:pPr>
              <w:ind w:left="71"/>
              <w:rPr>
                <w:b/>
              </w:rPr>
            </w:pPr>
            <w:r w:rsidRPr="00107479">
              <w:t>Предмет курса, основные понятия и определения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1</w:t>
            </w:r>
          </w:p>
        </w:tc>
      </w:tr>
      <w:tr w:rsidR="00B533E8" w:rsidRPr="00107479" w:rsidTr="00B533E8"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Раздел 1. Личная гигиена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ind w:left="708"/>
              <w:jc w:val="center"/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  <w:color w:val="FF0000"/>
              </w:rPr>
            </w:pPr>
            <w:r w:rsidRPr="00107479">
              <w:rPr>
                <w:b/>
                <w:color w:val="FF0000"/>
              </w:rPr>
              <w:t>3</w:t>
            </w:r>
          </w:p>
        </w:tc>
      </w:tr>
      <w:tr w:rsidR="00B533E8" w:rsidRPr="00107479" w:rsidTr="00B533E8">
        <w:trPr>
          <w:trHeight w:val="569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1.1.  Здоровый образ жизни</w:t>
            </w:r>
          </w:p>
        </w:tc>
        <w:tc>
          <w:tcPr>
            <w:tcW w:w="813" w:type="dxa"/>
            <w:gridSpan w:val="4"/>
          </w:tcPr>
          <w:p w:rsidR="00B533E8" w:rsidRPr="00107479" w:rsidRDefault="00B533E8" w:rsidP="00DD2920">
            <w:pPr>
              <w:tabs>
                <w:tab w:val="left" w:pos="345"/>
              </w:tabs>
              <w:ind w:left="708"/>
            </w:pP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2-3</w:t>
            </w:r>
          </w:p>
        </w:tc>
        <w:tc>
          <w:tcPr>
            <w:tcW w:w="7267" w:type="dxa"/>
            <w:gridSpan w:val="3"/>
          </w:tcPr>
          <w:p w:rsidR="00B533E8" w:rsidRPr="00107479" w:rsidRDefault="00B533E8" w:rsidP="00394B18">
            <w:pPr>
              <w:tabs>
                <w:tab w:val="left" w:pos="345"/>
              </w:tabs>
              <w:ind w:left="71"/>
            </w:pPr>
            <w:r w:rsidRPr="00107479">
              <w:t xml:space="preserve">Здоровый образ жизни – </w:t>
            </w:r>
            <w:r>
              <w:t xml:space="preserve">одно из условий успеха в жизни </w:t>
            </w:r>
            <w:r w:rsidRPr="00107479">
              <w:t>человека (вред курения, алкоголя и наркотиков).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668"/>
        </w:trPr>
        <w:tc>
          <w:tcPr>
            <w:tcW w:w="4786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1.2. Значение физических упражнений в жизни человека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  <w:p w:rsidR="00B533E8" w:rsidRPr="00107479" w:rsidRDefault="00B533E8" w:rsidP="00DD2920">
            <w:pPr>
              <w:rPr>
                <w:b/>
              </w:rPr>
            </w:pPr>
            <w:r w:rsidRPr="00107479">
              <w:rPr>
                <w:b/>
              </w:rPr>
              <w:t>Практическая работа№1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jc w:val="center"/>
            </w:pPr>
          </w:p>
          <w:p w:rsidR="00B533E8" w:rsidRPr="00107479" w:rsidRDefault="00B533E8" w:rsidP="00B533E8">
            <w:pPr>
              <w:jc w:val="center"/>
            </w:pPr>
          </w:p>
          <w:p w:rsidR="00B533E8" w:rsidRPr="00107479" w:rsidRDefault="00B533E8" w:rsidP="00B533E8">
            <w:pPr>
              <w:jc w:val="center"/>
            </w:pPr>
            <w:r w:rsidRPr="00107479">
              <w:t>1</w:t>
            </w:r>
          </w:p>
        </w:tc>
      </w:tr>
      <w:tr w:rsidR="00B533E8" w:rsidRPr="00107479" w:rsidTr="00B533E8">
        <w:trPr>
          <w:trHeight w:val="596"/>
        </w:trPr>
        <w:tc>
          <w:tcPr>
            <w:tcW w:w="4786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13" w:type="dxa"/>
            <w:gridSpan w:val="4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4</w:t>
            </w:r>
          </w:p>
        </w:tc>
        <w:tc>
          <w:tcPr>
            <w:tcW w:w="7267" w:type="dxa"/>
            <w:gridSpan w:val="3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Значение физических упражнений: в здоровом теле – здоровый дух.</w:t>
            </w:r>
          </w:p>
          <w:p w:rsidR="00B533E8" w:rsidRPr="00107479" w:rsidRDefault="00B533E8" w:rsidP="00DD2920"/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</w:tc>
      </w:tr>
      <w:tr w:rsidR="00B533E8" w:rsidRPr="00107479" w:rsidTr="00B533E8">
        <w:trPr>
          <w:trHeight w:val="287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Раздел 2.Одежда и обувь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ind w:left="708"/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  <w:color w:val="FF0000"/>
              </w:rPr>
            </w:pPr>
            <w:r w:rsidRPr="00107479">
              <w:rPr>
                <w:b/>
                <w:color w:val="FF0000"/>
              </w:rPr>
              <w:t>8</w:t>
            </w:r>
          </w:p>
        </w:tc>
      </w:tr>
      <w:tr w:rsidR="00B533E8" w:rsidRPr="00107479" w:rsidTr="00B533E8">
        <w:trPr>
          <w:trHeight w:val="578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2.1.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Стиль, одежда, мода</w:t>
            </w:r>
          </w:p>
        </w:tc>
        <w:tc>
          <w:tcPr>
            <w:tcW w:w="858" w:type="dxa"/>
            <w:gridSpan w:val="6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5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222" w:type="dxa"/>
          </w:tcPr>
          <w:p w:rsidR="00B533E8" w:rsidRPr="00107479" w:rsidRDefault="00B533E8" w:rsidP="00394B18">
            <w:pPr>
              <w:tabs>
                <w:tab w:val="left" w:pos="345"/>
              </w:tabs>
              <w:ind w:left="26"/>
            </w:pPr>
            <w:r w:rsidRPr="00107479">
              <w:t>Формирование предст</w:t>
            </w:r>
            <w:r>
              <w:t xml:space="preserve">авления о моде, стиле одежды и </w:t>
            </w:r>
            <w:r w:rsidRPr="00107479">
              <w:t>обуви.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  <w:p w:rsidR="00B533E8" w:rsidRPr="00107479" w:rsidRDefault="00B533E8" w:rsidP="00B533E8">
            <w:pPr>
              <w:jc w:val="center"/>
            </w:pPr>
            <w:r w:rsidRPr="00107479">
              <w:t>1</w:t>
            </w:r>
          </w:p>
        </w:tc>
      </w:tr>
      <w:tr w:rsidR="00B533E8" w:rsidRPr="00107479" w:rsidTr="00B533E8">
        <w:trPr>
          <w:trHeight w:val="827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2.2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Внешний вид молодого человека и средства выживания индивидуальности</w:t>
            </w:r>
          </w:p>
        </w:tc>
        <w:tc>
          <w:tcPr>
            <w:tcW w:w="858" w:type="dxa"/>
            <w:gridSpan w:val="6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6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222" w:type="dxa"/>
          </w:tcPr>
          <w:p w:rsidR="00B533E8" w:rsidRPr="00107479" w:rsidRDefault="00B533E8" w:rsidP="00394B18">
            <w:pPr>
              <w:tabs>
                <w:tab w:val="left" w:pos="345"/>
              </w:tabs>
              <w:ind w:left="26"/>
            </w:pPr>
            <w:r w:rsidRPr="00107479">
              <w:t xml:space="preserve"> Формирование предст</w:t>
            </w:r>
            <w:r>
              <w:t xml:space="preserve">авления внешнего вида молодого </w:t>
            </w:r>
            <w:r w:rsidRPr="00107479">
              <w:t>человека. Индивид</w:t>
            </w:r>
            <w:r>
              <w:t xml:space="preserve">уальность, что это за понятие в </w:t>
            </w:r>
            <w:r w:rsidRPr="00107479">
              <w:t>современной моде.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  <w:p w:rsidR="00B533E8" w:rsidRPr="00107479" w:rsidRDefault="00B533E8" w:rsidP="00B533E8">
            <w:pPr>
              <w:ind w:firstLine="708"/>
              <w:jc w:val="center"/>
            </w:pPr>
            <w:r w:rsidRPr="00107479">
              <w:t>1</w:t>
            </w:r>
          </w:p>
        </w:tc>
      </w:tr>
      <w:tr w:rsidR="00B533E8" w:rsidRPr="00107479" w:rsidTr="00B533E8">
        <w:trPr>
          <w:trHeight w:val="698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2.3 Выбор одежды и обуви при покупке</w:t>
            </w:r>
          </w:p>
        </w:tc>
        <w:tc>
          <w:tcPr>
            <w:tcW w:w="858" w:type="dxa"/>
            <w:gridSpan w:val="6"/>
          </w:tcPr>
          <w:p w:rsidR="00B533E8" w:rsidRPr="00107479" w:rsidRDefault="00B533E8" w:rsidP="00DD2920">
            <w:pPr>
              <w:tabs>
                <w:tab w:val="left" w:pos="345"/>
              </w:tabs>
              <w:ind w:left="708"/>
            </w:pP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7</w:t>
            </w:r>
          </w:p>
        </w:tc>
        <w:tc>
          <w:tcPr>
            <w:tcW w:w="7222" w:type="dxa"/>
          </w:tcPr>
          <w:p w:rsidR="00B533E8" w:rsidRPr="00107479" w:rsidRDefault="00B533E8" w:rsidP="00394B18">
            <w:pPr>
              <w:tabs>
                <w:tab w:val="left" w:pos="345"/>
              </w:tabs>
              <w:ind w:left="26"/>
            </w:pPr>
            <w:r w:rsidRPr="00107479">
              <w:t>Выработать ум</w:t>
            </w:r>
            <w:r>
              <w:t xml:space="preserve">ение самостоятельно выбирать по </w:t>
            </w:r>
            <w:r w:rsidRPr="00107479">
              <w:t xml:space="preserve">определённым размерам одежду, обувь, головной убор. 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jc w:val="center"/>
            </w:pPr>
            <w:r w:rsidRPr="00107479">
              <w:t>1</w:t>
            </w:r>
          </w:p>
        </w:tc>
      </w:tr>
      <w:tr w:rsidR="00B533E8" w:rsidRPr="00107479" w:rsidTr="00B533E8">
        <w:trPr>
          <w:trHeight w:val="516"/>
        </w:trPr>
        <w:tc>
          <w:tcPr>
            <w:tcW w:w="4786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2.4. Варианты обновления одежды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Практическая работа№2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26"/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</w:tc>
      </w:tr>
      <w:tr w:rsidR="00B533E8" w:rsidRPr="00107479" w:rsidTr="00B533E8">
        <w:trPr>
          <w:trHeight w:val="576"/>
        </w:trPr>
        <w:tc>
          <w:tcPr>
            <w:tcW w:w="4786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58" w:type="dxa"/>
            <w:gridSpan w:val="6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8</w:t>
            </w:r>
          </w:p>
        </w:tc>
        <w:tc>
          <w:tcPr>
            <w:tcW w:w="7222" w:type="dxa"/>
          </w:tcPr>
          <w:p w:rsidR="00B533E8" w:rsidRPr="00107479" w:rsidRDefault="00B533E8" w:rsidP="00394B18">
            <w:pPr>
              <w:tabs>
                <w:tab w:val="left" w:pos="345"/>
              </w:tabs>
            </w:pPr>
            <w:r w:rsidRPr="00107479">
              <w:t>Учить применять в практ</w:t>
            </w:r>
            <w:r>
              <w:t xml:space="preserve">ике знания по обновлению своей </w:t>
            </w:r>
            <w:r w:rsidRPr="00107479">
              <w:t>одежды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1</w:t>
            </w:r>
          </w:p>
        </w:tc>
      </w:tr>
      <w:tr w:rsidR="00B533E8" w:rsidRPr="00107479" w:rsidTr="00B533E8">
        <w:trPr>
          <w:trHeight w:val="516"/>
        </w:trPr>
        <w:tc>
          <w:tcPr>
            <w:tcW w:w="4786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 xml:space="preserve">Тема 2.5. Выведение пятен на одежде из разных видов тканей. Техника </w:t>
            </w:r>
            <w:r w:rsidRPr="00107479">
              <w:lastRenderedPageBreak/>
              <w:t>безопасностипри работе со средствами бытовой химии.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lastRenderedPageBreak/>
              <w:t>Практическая подготовка№1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26"/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</w:tc>
      </w:tr>
      <w:tr w:rsidR="00B533E8" w:rsidRPr="00107479" w:rsidTr="00B533E8">
        <w:trPr>
          <w:trHeight w:val="1137"/>
        </w:trPr>
        <w:tc>
          <w:tcPr>
            <w:tcW w:w="4786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58" w:type="dxa"/>
            <w:gridSpan w:val="6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9-10</w:t>
            </w:r>
          </w:p>
        </w:tc>
        <w:tc>
          <w:tcPr>
            <w:tcW w:w="7222" w:type="dxa"/>
          </w:tcPr>
          <w:p w:rsidR="00B533E8" w:rsidRPr="00107479" w:rsidRDefault="00B533E8" w:rsidP="00394B18">
            <w:pPr>
              <w:tabs>
                <w:tab w:val="left" w:pos="345"/>
              </w:tabs>
              <w:ind w:left="26"/>
            </w:pPr>
            <w:r w:rsidRPr="00107479">
              <w:t>Познакомить с видам</w:t>
            </w:r>
            <w:r>
              <w:t xml:space="preserve">и и средствами выведение мелких </w:t>
            </w:r>
            <w:r w:rsidRPr="00107479">
              <w:t>пятен на одежде в д</w:t>
            </w:r>
            <w:r>
              <w:t xml:space="preserve">омашних условиях. Ознакомить с </w:t>
            </w:r>
            <w:r w:rsidRPr="00107479">
              <w:t>техникой безопасности при работе со средствами</w:t>
            </w:r>
            <w:r>
              <w:t xml:space="preserve"> </w:t>
            </w:r>
            <w:r w:rsidRPr="00107479">
              <w:t>бытовой химии.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407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Самостоятельная работа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Правила представления при знакомстве, представление участников деловых встреч.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Что означает одеваться со вкусом. Цветовое сочетание в соответствии с фигурой, стили одежды.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2</w:t>
            </w:r>
          </w:p>
        </w:tc>
      </w:tr>
      <w:tr w:rsidR="00B533E8" w:rsidRPr="00107479" w:rsidTr="00B533E8">
        <w:trPr>
          <w:trHeight w:val="278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Раздел 3. Питание.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14</w:t>
            </w:r>
          </w:p>
        </w:tc>
      </w:tr>
      <w:tr w:rsidR="00B533E8" w:rsidRPr="00107479" w:rsidTr="00B533E8">
        <w:trPr>
          <w:trHeight w:val="996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3.1. Санитарно-гигиенические требования и правила Т.Б. при приготовлении пищи. Рецепты приготовления блюд детского возраста</w:t>
            </w: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11-12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708"/>
            </w:pP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229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Познакомить с санитарн</w:t>
            </w:r>
            <w:r>
              <w:t xml:space="preserve">о- гигиеническими требованиями </w:t>
            </w:r>
            <w:r w:rsidRPr="00107479">
              <w:t>и правилами Т.Б. при приготовлении пищи.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  <w:r>
              <w:t xml:space="preserve">Выработать умения </w:t>
            </w:r>
            <w:r w:rsidRPr="00107479">
              <w:t>пользоваться</w:t>
            </w:r>
            <w:r>
              <w:t xml:space="preserve"> рецептами при приготовлении </w:t>
            </w:r>
            <w:r w:rsidRPr="00107479">
              <w:t>блюд.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1011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3.2 Рецепты п</w:t>
            </w:r>
            <w:r>
              <w:t>риготовления национальных блюд.</w:t>
            </w:r>
            <w:r w:rsidRPr="00107479">
              <w:t>(технологическая карта приготовления блюд)</w:t>
            </w: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13-14</w:t>
            </w:r>
          </w:p>
          <w:p w:rsidR="00B533E8" w:rsidRPr="00107479" w:rsidRDefault="00B533E8" w:rsidP="00DD2920">
            <w:pPr>
              <w:ind w:left="708"/>
            </w:pPr>
          </w:p>
          <w:p w:rsidR="00B533E8" w:rsidRPr="00107479" w:rsidRDefault="00B533E8" w:rsidP="00DD2920"/>
        </w:tc>
        <w:tc>
          <w:tcPr>
            <w:tcW w:w="7229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Сформировать по</w:t>
            </w:r>
            <w:r>
              <w:t xml:space="preserve">нятие национальное блюдо. Дать </w:t>
            </w:r>
            <w:r w:rsidRPr="00107479">
              <w:t>представление о национальных блюдах разных народов.</w:t>
            </w:r>
          </w:p>
          <w:p w:rsidR="00B533E8" w:rsidRPr="00107479" w:rsidRDefault="00B533E8" w:rsidP="00DD2920">
            <w:r w:rsidRPr="00107479">
              <w:t xml:space="preserve">Выработать умение </w:t>
            </w:r>
            <w:r>
              <w:t xml:space="preserve">при составлении технологической </w:t>
            </w:r>
            <w:r w:rsidRPr="00107479">
              <w:t>карты приготовления блюд.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243"/>
        </w:trPr>
        <w:tc>
          <w:tcPr>
            <w:tcW w:w="4786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 xml:space="preserve">Тема 3.3 Составление меню и сервировка праздничного стола. 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Практическая работа№3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576"/>
        </w:trPr>
        <w:tc>
          <w:tcPr>
            <w:tcW w:w="4786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15-16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229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Учить составлять меню для празднично</w:t>
            </w:r>
            <w:r>
              <w:t xml:space="preserve">го стола. Выявить </w:t>
            </w:r>
            <w:r w:rsidRPr="00107479">
              <w:t>умение сервировать праздничный стол.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599"/>
        </w:trPr>
        <w:tc>
          <w:tcPr>
            <w:tcW w:w="4786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 xml:space="preserve">Тема 3.4. Диетическое питание. 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</w:p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Практическая подготовка№2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564"/>
        </w:trPr>
        <w:tc>
          <w:tcPr>
            <w:tcW w:w="4786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17-18</w:t>
            </w:r>
          </w:p>
        </w:tc>
        <w:tc>
          <w:tcPr>
            <w:tcW w:w="7229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Дать представление о д</w:t>
            </w:r>
            <w:r>
              <w:t xml:space="preserve">иетическом питании. Выработать умения </w:t>
            </w:r>
            <w:r w:rsidRPr="00107479">
              <w:t xml:space="preserve">подбирать рецепты для диетического питания. 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267"/>
        </w:trPr>
        <w:tc>
          <w:tcPr>
            <w:tcW w:w="4786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6447"/>
              </w:tabs>
            </w:pPr>
            <w:r w:rsidRPr="00107479">
              <w:rPr>
                <w:b/>
              </w:rPr>
              <w:t>Практическая работа№4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1</w:t>
            </w:r>
          </w:p>
        </w:tc>
      </w:tr>
      <w:tr w:rsidR="00B533E8" w:rsidRPr="00107479" w:rsidTr="00B533E8">
        <w:trPr>
          <w:trHeight w:val="546"/>
        </w:trPr>
        <w:tc>
          <w:tcPr>
            <w:tcW w:w="4786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58" w:type="dxa"/>
            <w:gridSpan w:val="6"/>
          </w:tcPr>
          <w:p w:rsidR="00B533E8" w:rsidRPr="00107479" w:rsidRDefault="00B533E8" w:rsidP="00DD2920">
            <w:pPr>
              <w:tabs>
                <w:tab w:val="left" w:pos="6775"/>
              </w:tabs>
              <w:ind w:left="708"/>
            </w:pP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b/>
              </w:rPr>
            </w:pPr>
            <w:r w:rsidRPr="00107479">
              <w:rPr>
                <w:b/>
              </w:rPr>
              <w:t>19</w:t>
            </w:r>
          </w:p>
        </w:tc>
        <w:tc>
          <w:tcPr>
            <w:tcW w:w="7222" w:type="dxa"/>
          </w:tcPr>
          <w:p w:rsidR="00B533E8" w:rsidRPr="00394B18" w:rsidRDefault="00B533E8" w:rsidP="00394B18">
            <w:pPr>
              <w:tabs>
                <w:tab w:val="left" w:pos="6775"/>
              </w:tabs>
              <w:ind w:left="26"/>
            </w:pPr>
            <w:r w:rsidRPr="00107479">
              <w:t>Составление меню на понедельник.</w:t>
            </w:r>
            <w:r>
              <w:t xml:space="preserve"> Составление меню со </w:t>
            </w:r>
            <w:r w:rsidRPr="00107479">
              <w:t>вторника по воскресенье.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</w:p>
        </w:tc>
      </w:tr>
      <w:tr w:rsidR="00B533E8" w:rsidRPr="00107479" w:rsidTr="00B533E8">
        <w:trPr>
          <w:trHeight w:val="480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Самостоятельная работа</w:t>
            </w:r>
          </w:p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t>Приготовление молочного супа. Приготов</w:t>
            </w:r>
            <w:r>
              <w:t>ление каши.  Приготовление борща</w:t>
            </w:r>
            <w:r w:rsidRPr="00107479">
              <w:t>. Выписка рецептов национальных блюд. Сервировка стола.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  <w:color w:val="FF0000"/>
              </w:rPr>
            </w:pPr>
            <w:r w:rsidRPr="00107479">
              <w:rPr>
                <w:b/>
                <w:color w:val="FF0000"/>
              </w:rPr>
              <w:t>5</w:t>
            </w:r>
          </w:p>
        </w:tc>
      </w:tr>
      <w:tr w:rsidR="00B533E8" w:rsidRPr="00107479" w:rsidTr="00B533E8">
        <w:trPr>
          <w:trHeight w:val="480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 xml:space="preserve">Раздел 4. Семья 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7</w:t>
            </w:r>
          </w:p>
        </w:tc>
      </w:tr>
      <w:tr w:rsidR="00B533E8" w:rsidRPr="00107479" w:rsidTr="00B533E8">
        <w:trPr>
          <w:trHeight w:val="937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lastRenderedPageBreak/>
              <w:t xml:space="preserve">Тема </w:t>
            </w:r>
            <w:r>
              <w:t xml:space="preserve">4.1. Российская семья. Условия </w:t>
            </w:r>
            <w:r w:rsidRPr="00107479">
              <w:t>создания семьи, основы семейных отношений, семейный традиции</w:t>
            </w: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20-21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229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Формирова</w:t>
            </w:r>
            <w:r>
              <w:t xml:space="preserve">ть знания об основных семейных </w:t>
            </w:r>
            <w:r w:rsidRPr="00107479">
              <w:t>отношениях. Дать представление о порядке зак</w:t>
            </w:r>
            <w:r>
              <w:t xml:space="preserve">лючения </w:t>
            </w:r>
            <w:r w:rsidRPr="00107479">
              <w:t>брака и расторжение его.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1402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4.2. Взаимоотношения в семье. Распределение обязанностей по ведению хозяйства, бюджета.</w:t>
            </w: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22-23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850"/>
            </w:pPr>
          </w:p>
          <w:p w:rsidR="00B533E8" w:rsidRPr="00107479" w:rsidRDefault="00B533E8" w:rsidP="00DD2920">
            <w:pPr>
              <w:tabs>
                <w:tab w:val="left" w:pos="345"/>
              </w:tabs>
              <w:ind w:left="850"/>
            </w:pPr>
          </w:p>
          <w:p w:rsidR="00B533E8" w:rsidRPr="00107479" w:rsidRDefault="00B533E8" w:rsidP="00DD2920">
            <w:pPr>
              <w:tabs>
                <w:tab w:val="left" w:pos="345"/>
              </w:tabs>
              <w:ind w:left="850"/>
            </w:pP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229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ind w:left="16"/>
            </w:pPr>
            <w:r w:rsidRPr="00107479">
              <w:t>Выявить знания об обязанностях по дому</w:t>
            </w:r>
          </w:p>
          <w:p w:rsidR="00B533E8" w:rsidRPr="00107479" w:rsidRDefault="00B533E8" w:rsidP="00394B18">
            <w:pPr>
              <w:tabs>
                <w:tab w:val="left" w:pos="345"/>
              </w:tabs>
              <w:ind w:left="16"/>
            </w:pPr>
            <w:r w:rsidRPr="00107479">
              <w:t xml:space="preserve">Формирование </w:t>
            </w:r>
            <w:r>
              <w:t xml:space="preserve">представление о бюджете. Учить </w:t>
            </w:r>
            <w:r w:rsidRPr="00107479">
              <w:t>планировать бюджет и распреде</w:t>
            </w:r>
            <w:r>
              <w:t xml:space="preserve">лять обязанности </w:t>
            </w:r>
            <w:r w:rsidRPr="00107479">
              <w:t>членов семьи. Упр</w:t>
            </w:r>
            <w:r>
              <w:t xml:space="preserve">ажнения в планировании бюджета </w:t>
            </w:r>
            <w:r w:rsidRPr="00107479">
              <w:t>семьи и распределении обязанностей в семье.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289"/>
        </w:trPr>
        <w:tc>
          <w:tcPr>
            <w:tcW w:w="4786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4.3. Семейные традиции. Формы организации досуга, отдыха в семье.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ind w:left="16"/>
              <w:rPr>
                <w:b/>
              </w:rPr>
            </w:pPr>
            <w:r w:rsidRPr="00107479">
              <w:rPr>
                <w:b/>
              </w:rPr>
              <w:t>Практическая подготовка№3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1076"/>
        </w:trPr>
        <w:tc>
          <w:tcPr>
            <w:tcW w:w="4786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24-25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229" w:type="dxa"/>
            <w:gridSpan w:val="2"/>
          </w:tcPr>
          <w:p w:rsidR="00B533E8" w:rsidRPr="00107479" w:rsidRDefault="00B533E8" w:rsidP="00394B18">
            <w:pPr>
              <w:tabs>
                <w:tab w:val="left" w:pos="345"/>
              </w:tabs>
              <w:ind w:left="16"/>
            </w:pPr>
            <w:r w:rsidRPr="00107479">
              <w:t xml:space="preserve">Выявить у обучающихся формы </w:t>
            </w:r>
            <w:r>
              <w:t xml:space="preserve">досуга семьи и </w:t>
            </w:r>
            <w:r w:rsidRPr="00107479">
              <w:t>закрепить навыки о</w:t>
            </w:r>
            <w:r>
              <w:t xml:space="preserve">рганизации отдыха. Формировать </w:t>
            </w:r>
            <w:r w:rsidRPr="00107479">
              <w:t>понятие – что такое сем</w:t>
            </w:r>
            <w:r>
              <w:t xml:space="preserve">ейная традиция. Выявить знания </w:t>
            </w:r>
            <w:r w:rsidRPr="00107479">
              <w:t>обучающихся о своих семейных традициях.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</w:tc>
      </w:tr>
      <w:tr w:rsidR="00B533E8" w:rsidRPr="00107479" w:rsidTr="00B533E8">
        <w:trPr>
          <w:trHeight w:val="249"/>
        </w:trPr>
        <w:tc>
          <w:tcPr>
            <w:tcW w:w="4786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r w:rsidRPr="00107479">
              <w:rPr>
                <w:b/>
              </w:rPr>
              <w:t>Практическая работа№5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677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1</w:t>
            </w:r>
          </w:p>
        </w:tc>
      </w:tr>
      <w:tr w:rsidR="00B533E8" w:rsidRPr="00107479" w:rsidTr="00B533E8">
        <w:trPr>
          <w:trHeight w:val="591"/>
        </w:trPr>
        <w:tc>
          <w:tcPr>
            <w:tcW w:w="4786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rPr>
                <w:b/>
              </w:rPr>
            </w:pPr>
            <w:r w:rsidRPr="00107479">
              <w:t>26</w:t>
            </w:r>
          </w:p>
        </w:tc>
        <w:tc>
          <w:tcPr>
            <w:tcW w:w="7229" w:type="dxa"/>
            <w:gridSpan w:val="2"/>
          </w:tcPr>
          <w:p w:rsidR="00B533E8" w:rsidRPr="00394B18" w:rsidRDefault="00B533E8" w:rsidP="00394B18">
            <w:pPr>
              <w:ind w:left="1"/>
            </w:pPr>
            <w:r w:rsidRPr="00107479">
              <w:t xml:space="preserve">Бюджет. Упражнения </w:t>
            </w:r>
            <w:r>
              <w:t xml:space="preserve">в планировании бюджета семьи и </w:t>
            </w:r>
            <w:r w:rsidRPr="00107479">
              <w:t>распределении обязанностей в семье.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6775"/>
              </w:tabs>
              <w:jc w:val="center"/>
              <w:rPr>
                <w:b/>
              </w:rPr>
            </w:pPr>
          </w:p>
        </w:tc>
      </w:tr>
      <w:tr w:rsidR="00B533E8" w:rsidRPr="00107479" w:rsidTr="00B533E8">
        <w:trPr>
          <w:trHeight w:val="368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Раздел 5. Культура поведения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ind w:left="850"/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6</w:t>
            </w:r>
          </w:p>
        </w:tc>
      </w:tr>
      <w:tr w:rsidR="00B533E8" w:rsidRPr="00107479" w:rsidTr="00B533E8">
        <w:trPr>
          <w:trHeight w:val="590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5.1. Традиции культуры поведения в современном обществе.</w:t>
            </w: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  <w:ind w:left="850"/>
            </w:pP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27-28</w:t>
            </w:r>
          </w:p>
        </w:tc>
        <w:tc>
          <w:tcPr>
            <w:tcW w:w="7229" w:type="dxa"/>
            <w:gridSpan w:val="2"/>
          </w:tcPr>
          <w:p w:rsidR="00B533E8" w:rsidRPr="00107479" w:rsidRDefault="00B533E8" w:rsidP="00394B18">
            <w:pPr>
              <w:tabs>
                <w:tab w:val="left" w:pos="345"/>
              </w:tabs>
              <w:ind w:left="31"/>
            </w:pPr>
            <w:r w:rsidRPr="00107479">
              <w:t>Сформировать предс</w:t>
            </w:r>
            <w:r>
              <w:t xml:space="preserve">тавления о культуре поведения, </w:t>
            </w:r>
            <w:r w:rsidRPr="00107479">
              <w:t xml:space="preserve">нормах этики в современном обществе. 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272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5.2. Соседи. Правила общежития</w:t>
            </w: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29-30</w:t>
            </w:r>
          </w:p>
        </w:tc>
        <w:tc>
          <w:tcPr>
            <w:tcW w:w="7229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ind w:left="31"/>
            </w:pPr>
            <w:r w:rsidRPr="00107479">
              <w:t>Познакомить с правилами общежития.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277"/>
        </w:trPr>
        <w:tc>
          <w:tcPr>
            <w:tcW w:w="4786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5.3. Приём гостей и правила хорошего тона общения с друзьями, знакомыми.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ind w:left="31"/>
              <w:rPr>
                <w:b/>
              </w:rPr>
            </w:pPr>
            <w:r w:rsidRPr="00107479">
              <w:rPr>
                <w:b/>
              </w:rPr>
              <w:t>Практческая подготовка№4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1364"/>
        </w:trPr>
        <w:tc>
          <w:tcPr>
            <w:tcW w:w="4786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31-32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850"/>
            </w:pP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229" w:type="dxa"/>
            <w:gridSpan w:val="2"/>
          </w:tcPr>
          <w:p w:rsidR="00B533E8" w:rsidRPr="00107479" w:rsidRDefault="00B533E8" w:rsidP="00394B18">
            <w:pPr>
              <w:tabs>
                <w:tab w:val="left" w:pos="345"/>
              </w:tabs>
              <w:ind w:left="31"/>
            </w:pPr>
            <w:r w:rsidRPr="00107479">
              <w:t>Закрепить прави</w:t>
            </w:r>
            <w:r>
              <w:t xml:space="preserve">ла приема гостей (при встрече, </w:t>
            </w:r>
            <w:r w:rsidRPr="00107479">
              <w:t>расставании, во время визита).</w:t>
            </w:r>
          </w:p>
          <w:p w:rsidR="00B533E8" w:rsidRPr="00107479" w:rsidRDefault="00B533E8" w:rsidP="00394B18">
            <w:pPr>
              <w:tabs>
                <w:tab w:val="left" w:pos="345"/>
              </w:tabs>
              <w:ind w:left="31"/>
            </w:pPr>
            <w:r w:rsidRPr="00107479">
              <w:t>Учить встречать гост</w:t>
            </w:r>
            <w:r>
              <w:t xml:space="preserve">ей и вести себя вежливо. Учить </w:t>
            </w:r>
            <w:r w:rsidRPr="00107479">
              <w:t>анализировать пос</w:t>
            </w:r>
            <w:r>
              <w:t xml:space="preserve">тупки людей и давать правильную </w:t>
            </w:r>
            <w:r w:rsidRPr="00107479">
              <w:t>оценку.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</w:tc>
      </w:tr>
      <w:tr w:rsidR="00B533E8" w:rsidRPr="00107479" w:rsidTr="00B533E8">
        <w:trPr>
          <w:trHeight w:val="331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Раздел 6. Жилище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ind w:left="850"/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11</w:t>
            </w:r>
          </w:p>
        </w:tc>
      </w:tr>
      <w:tr w:rsidR="00B533E8" w:rsidRPr="00107479" w:rsidTr="00B533E8">
        <w:trPr>
          <w:trHeight w:val="1095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6.1 Рациональная расстановка мебели в квартире. Интерьер.</w:t>
            </w: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33-34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229" w:type="dxa"/>
            <w:gridSpan w:val="2"/>
          </w:tcPr>
          <w:p w:rsidR="00B533E8" w:rsidRPr="00107479" w:rsidRDefault="00B533E8" w:rsidP="00394B18">
            <w:pPr>
              <w:tabs>
                <w:tab w:val="left" w:pos="345"/>
              </w:tabs>
              <w:ind w:left="16"/>
            </w:pPr>
            <w:r w:rsidRPr="00107479">
              <w:t>Познакомить с прав</w:t>
            </w:r>
            <w:r>
              <w:t xml:space="preserve">илами расстановки мебели в </w:t>
            </w:r>
            <w:r w:rsidRPr="00107479">
              <w:t>квартире (с учетом р</w:t>
            </w:r>
            <w:r>
              <w:t xml:space="preserve">азмера и особенностей площади, </w:t>
            </w:r>
            <w:r w:rsidRPr="00107479">
              <w:t xml:space="preserve">назначения </w:t>
            </w:r>
            <w:r>
              <w:t xml:space="preserve">комнат, наличия мебели). Иметь </w:t>
            </w:r>
            <w:r w:rsidRPr="00107479">
              <w:t>представления об интерьере.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303"/>
        </w:trPr>
        <w:tc>
          <w:tcPr>
            <w:tcW w:w="4786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6.2. Сохранение жилищного фонда.</w:t>
            </w: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  <w:p w:rsidR="00B533E8" w:rsidRPr="00107479" w:rsidRDefault="00B533E8" w:rsidP="00DD2920">
            <w:pPr>
              <w:tabs>
                <w:tab w:val="left" w:pos="345"/>
              </w:tabs>
              <w:ind w:left="16"/>
            </w:pPr>
          </w:p>
          <w:p w:rsidR="00B533E8" w:rsidRPr="00107479" w:rsidRDefault="00B533E8" w:rsidP="00DD2920">
            <w:pPr>
              <w:tabs>
                <w:tab w:val="left" w:pos="345"/>
              </w:tabs>
              <w:ind w:left="16"/>
              <w:rPr>
                <w:b/>
              </w:rPr>
            </w:pPr>
            <w:r w:rsidRPr="00107479">
              <w:rPr>
                <w:b/>
              </w:rPr>
              <w:t>Практическая подготовка №5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lastRenderedPageBreak/>
              <w:t>2</w:t>
            </w:r>
          </w:p>
        </w:tc>
      </w:tr>
      <w:tr w:rsidR="00B533E8" w:rsidRPr="00107479" w:rsidTr="00B533E8">
        <w:trPr>
          <w:trHeight w:val="788"/>
        </w:trPr>
        <w:tc>
          <w:tcPr>
            <w:tcW w:w="4786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51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35-36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229" w:type="dxa"/>
            <w:gridSpan w:val="2"/>
          </w:tcPr>
          <w:p w:rsidR="00B533E8" w:rsidRPr="00107479" w:rsidRDefault="00B533E8" w:rsidP="00394B18">
            <w:pPr>
              <w:tabs>
                <w:tab w:val="left" w:pos="345"/>
              </w:tabs>
              <w:ind w:left="16"/>
            </w:pPr>
            <w:r w:rsidRPr="00107479">
              <w:t>Познакомить с вид</w:t>
            </w:r>
            <w:r>
              <w:t>ами жилых помещений в городе и с</w:t>
            </w:r>
            <w:r w:rsidRPr="00107479">
              <w:t>еле и обратить внимание обучающихся на их различие.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</w:tc>
      </w:tr>
      <w:tr w:rsidR="00B533E8" w:rsidRPr="00107479" w:rsidTr="00B533E8">
        <w:trPr>
          <w:trHeight w:val="405"/>
        </w:trPr>
        <w:tc>
          <w:tcPr>
            <w:tcW w:w="4786" w:type="dxa"/>
            <w:gridSpan w:val="2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080" w:type="dxa"/>
            <w:gridSpan w:val="7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. </w:t>
            </w:r>
            <w:r w:rsidRPr="00107479">
              <w:t>Рациональная расстановка мебели. Подбор деталей интерьера. Цветовые сочетания в интерьере и их влияние на состояние человека. Жилищной фонд твоего населенного пункта.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7</w:t>
            </w:r>
          </w:p>
        </w:tc>
      </w:tr>
      <w:tr w:rsidR="00B533E8" w:rsidRPr="00107479" w:rsidTr="00B533E8">
        <w:trPr>
          <w:trHeight w:val="580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Раздел 7.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rPr>
                <w:b/>
              </w:rPr>
              <w:t>«Транспорт»</w:t>
            </w: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  <w:p w:rsidR="00B533E8" w:rsidRPr="00107479" w:rsidRDefault="00B533E8" w:rsidP="00B533E8">
            <w:pPr>
              <w:jc w:val="center"/>
              <w:rPr>
                <w:b/>
              </w:rPr>
            </w:pPr>
            <w:r w:rsidRPr="00107479">
              <w:rPr>
                <w:b/>
              </w:rPr>
              <w:t>4</w:t>
            </w:r>
          </w:p>
        </w:tc>
      </w:tr>
      <w:tr w:rsidR="00B533E8" w:rsidRPr="00107479" w:rsidTr="00B533E8">
        <w:trPr>
          <w:trHeight w:val="531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7.1 Название авиатранспорта.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Аэровокзал. Маршруты</w:t>
            </w:r>
          </w:p>
        </w:tc>
        <w:tc>
          <w:tcPr>
            <w:tcW w:w="709" w:type="dxa"/>
            <w:gridSpan w:val="3"/>
          </w:tcPr>
          <w:p w:rsidR="00B533E8" w:rsidRPr="00107479" w:rsidRDefault="00B533E8" w:rsidP="00DD2920">
            <w:pPr>
              <w:tabs>
                <w:tab w:val="left" w:pos="345"/>
              </w:tabs>
              <w:ind w:left="708"/>
            </w:pP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1-2</w:t>
            </w: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 xml:space="preserve">Формирование о представления об авиатранспорте. 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Сформировать представление о полётах на самолете.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</w:p>
          <w:p w:rsidR="00B533E8" w:rsidRPr="00107479" w:rsidRDefault="00B533E8" w:rsidP="00B533E8">
            <w:pPr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669"/>
        </w:trPr>
        <w:tc>
          <w:tcPr>
            <w:tcW w:w="4644" w:type="dxa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7.2 Порядок приобретения билетов</w:t>
            </w:r>
          </w:p>
        </w:tc>
        <w:tc>
          <w:tcPr>
            <w:tcW w:w="709" w:type="dxa"/>
            <w:gridSpan w:val="3"/>
          </w:tcPr>
          <w:p w:rsidR="00B533E8" w:rsidRPr="00107479" w:rsidRDefault="00B533E8" w:rsidP="00DD2920">
            <w:pPr>
              <w:tabs>
                <w:tab w:val="left" w:pos="345"/>
              </w:tabs>
              <w:ind w:left="708"/>
            </w:pPr>
          </w:p>
          <w:p w:rsidR="00B533E8" w:rsidRPr="00107479" w:rsidRDefault="00B533E8" w:rsidP="00DD2920">
            <w:pPr>
              <w:tabs>
                <w:tab w:val="left" w:pos="345"/>
              </w:tabs>
              <w:ind w:left="708"/>
            </w:pP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>
              <w:t xml:space="preserve">Познакомить с правилами приобретении билетов и </w:t>
            </w:r>
            <w:r w:rsidRPr="00107479">
              <w:t>посадки.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jc w:val="center"/>
            </w:pPr>
          </w:p>
          <w:p w:rsidR="00B533E8" w:rsidRPr="00107479" w:rsidRDefault="00B533E8" w:rsidP="00B533E8">
            <w:pPr>
              <w:jc w:val="center"/>
            </w:pPr>
          </w:p>
          <w:p w:rsidR="00B533E8" w:rsidRPr="00107479" w:rsidRDefault="00B533E8" w:rsidP="00B533E8">
            <w:pPr>
              <w:jc w:val="center"/>
            </w:pPr>
          </w:p>
          <w:p w:rsidR="00B533E8" w:rsidRPr="00107479" w:rsidRDefault="00B533E8" w:rsidP="00B533E8">
            <w:pPr>
              <w:jc w:val="center"/>
            </w:pPr>
          </w:p>
          <w:p w:rsidR="00B533E8" w:rsidRPr="00107479" w:rsidRDefault="00B533E8" w:rsidP="00B533E8">
            <w:pPr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197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Практическая подготовка №6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637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09" w:type="dxa"/>
            <w:gridSpan w:val="3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3-4</w:t>
            </w: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Продолжить знакомить деталям интерьера.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Учить подбирать детали интерьера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427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Раздел 8. Торговля</w:t>
            </w: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4</w:t>
            </w:r>
          </w:p>
        </w:tc>
      </w:tr>
      <w:tr w:rsidR="00B533E8" w:rsidRPr="00107479" w:rsidTr="00B533E8">
        <w:trPr>
          <w:trHeight w:val="1104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8.1. Рынок. Роль рынка в обеспечении населения продуктами питания и реализации сельскохозяйственных продуктов. Отделы рынка.</w:t>
            </w:r>
          </w:p>
        </w:tc>
        <w:tc>
          <w:tcPr>
            <w:tcW w:w="709" w:type="dxa"/>
            <w:gridSpan w:val="3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5-6</w:t>
            </w: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  <w:ind w:left="92"/>
            </w:pPr>
            <w:r w:rsidRPr="00107479">
              <w:t xml:space="preserve">Дать представление о значении рынка. Учить отличать 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92"/>
            </w:pPr>
            <w:r w:rsidRPr="00107479">
              <w:t>рынок от магазинов, уцененных  товаров, скупки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 </w:t>
            </w:r>
            <w:r w:rsidRPr="00107479">
              <w:t>2</w:t>
            </w:r>
          </w:p>
        </w:tc>
      </w:tr>
      <w:tr w:rsidR="00B533E8" w:rsidRPr="00107479" w:rsidTr="00B533E8">
        <w:trPr>
          <w:trHeight w:val="899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8.2 Комиссионные магазины, торговля уценёнными товарами, скупка вещей у населения.</w:t>
            </w:r>
          </w:p>
        </w:tc>
        <w:tc>
          <w:tcPr>
            <w:tcW w:w="709" w:type="dxa"/>
            <w:gridSpan w:val="3"/>
          </w:tcPr>
          <w:p w:rsidR="00B533E8" w:rsidRPr="00107479" w:rsidRDefault="00B533E8" w:rsidP="00DD2920">
            <w:pPr>
              <w:tabs>
                <w:tab w:val="left" w:pos="345"/>
              </w:tabs>
              <w:ind w:left="850"/>
            </w:pPr>
          </w:p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7</w:t>
            </w: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  <w:ind w:left="92"/>
            </w:pPr>
            <w:r w:rsidRPr="00107479">
              <w:t xml:space="preserve">Дать представление о комиссионном магазине, 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92"/>
            </w:pPr>
            <w:r w:rsidRPr="00107479">
              <w:t>торговлей уценёнными товарами.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 </w:t>
            </w:r>
            <w:r w:rsidRPr="00107479">
              <w:t>1</w:t>
            </w:r>
          </w:p>
        </w:tc>
      </w:tr>
      <w:tr w:rsidR="00B533E8" w:rsidRPr="00107479" w:rsidTr="00B533E8">
        <w:trPr>
          <w:trHeight w:val="301"/>
        </w:trPr>
        <w:tc>
          <w:tcPr>
            <w:tcW w:w="4644" w:type="dxa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8.3. Ярмарки. Их виды, время и место проведения.</w:t>
            </w: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345"/>
              </w:tabs>
              <w:ind w:left="92"/>
              <w:rPr>
                <w:b/>
              </w:rPr>
            </w:pPr>
            <w:r w:rsidRPr="00107479">
              <w:rPr>
                <w:b/>
              </w:rPr>
              <w:t>Практическая работа№6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</w:t>
            </w:r>
            <w:r w:rsidRPr="00107479">
              <w:t>1</w:t>
            </w:r>
          </w:p>
        </w:tc>
      </w:tr>
      <w:tr w:rsidR="00B533E8" w:rsidRPr="00107479" w:rsidTr="00B533E8">
        <w:trPr>
          <w:trHeight w:val="788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09" w:type="dxa"/>
            <w:gridSpan w:val="3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8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tabs>
                <w:tab w:val="left" w:pos="345"/>
              </w:tabs>
              <w:ind w:left="92"/>
            </w:pPr>
            <w:r w:rsidRPr="00107479">
              <w:t xml:space="preserve">Дать представление о значении ярмарок. Учить 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92"/>
            </w:pPr>
            <w:r w:rsidRPr="00107479">
              <w:t xml:space="preserve">отличать ярмарку от магазинов, уцененных  товаров, 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92"/>
            </w:pPr>
            <w:r w:rsidRPr="00107479">
              <w:t>скупки. Дать представление о видах ярмарок.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416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Раздел 9. Средства связи</w:t>
            </w: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10</w:t>
            </w:r>
          </w:p>
        </w:tc>
      </w:tr>
      <w:tr w:rsidR="00B533E8" w:rsidRPr="00107479" w:rsidTr="00B533E8">
        <w:trPr>
          <w:trHeight w:val="504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>Тема 9.1. Виды связи: пейджер, сотовая, автоответчик, факс, интернет.</w:t>
            </w:r>
          </w:p>
        </w:tc>
        <w:tc>
          <w:tcPr>
            <w:tcW w:w="851" w:type="dxa"/>
            <w:gridSpan w:val="4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9</w:t>
            </w:r>
          </w:p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345"/>
              </w:tabs>
              <w:ind w:left="11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Дать представление о видах связи и их значении для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11"/>
            </w:pPr>
            <w:r w:rsidRPr="00107479">
              <w:rPr>
                <w:color w:val="000000"/>
                <w:kern w:val="28"/>
              </w:rPr>
              <w:t>современного общества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</w:t>
            </w:r>
            <w:r w:rsidRPr="00107479">
              <w:t>1</w:t>
            </w:r>
          </w:p>
        </w:tc>
      </w:tr>
      <w:tr w:rsidR="00B533E8" w:rsidRPr="00107479" w:rsidTr="00B533E8">
        <w:trPr>
          <w:trHeight w:val="273"/>
        </w:trPr>
        <w:tc>
          <w:tcPr>
            <w:tcW w:w="4644" w:type="dxa"/>
            <w:vMerge w:val="restart"/>
          </w:tcPr>
          <w:p w:rsidR="00B533E8" w:rsidRPr="00107479" w:rsidRDefault="00B533E8" w:rsidP="00DD2920">
            <w:pPr>
              <w:tabs>
                <w:tab w:val="left" w:pos="345"/>
              </w:tabs>
            </w:pPr>
            <w:r w:rsidRPr="00107479">
              <w:t xml:space="preserve">Тема 9.2. Денежные переводы. Виды </w:t>
            </w:r>
            <w:r w:rsidRPr="00107479">
              <w:lastRenderedPageBreak/>
              <w:t>переводов (почтовые, телеграфные)</w:t>
            </w: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color w:val="000000"/>
                <w:kern w:val="28"/>
              </w:rPr>
            </w:pPr>
            <w:r w:rsidRPr="00107479">
              <w:rPr>
                <w:b/>
                <w:color w:val="000000"/>
                <w:kern w:val="28"/>
              </w:rPr>
              <w:lastRenderedPageBreak/>
              <w:t>Практическая подготовка№7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819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51" w:type="dxa"/>
            <w:gridSpan w:val="4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10-11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11"/>
              <w:rPr>
                <w:b/>
                <w:color w:val="000000"/>
                <w:kern w:val="28"/>
              </w:rPr>
            </w:pP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345"/>
              </w:tabs>
              <w:ind w:left="28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Учить заполнять бланки почтового и телеграфного </w:t>
            </w:r>
          </w:p>
          <w:p w:rsidR="00B533E8" w:rsidRPr="00107479" w:rsidRDefault="00B533E8" w:rsidP="00DD2920">
            <w:pPr>
              <w:tabs>
                <w:tab w:val="left" w:pos="345"/>
              </w:tabs>
              <w:ind w:left="206"/>
              <w:rPr>
                <w:b/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перевода.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491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  <w:color w:val="000000"/>
                <w:kern w:val="28"/>
              </w:rPr>
            </w:pPr>
            <w:r w:rsidRPr="00107479">
              <w:rPr>
                <w:b/>
                <w:color w:val="000000"/>
                <w:kern w:val="28"/>
              </w:rPr>
              <w:t>Самостоятельная работа.</w:t>
            </w:r>
          </w:p>
          <w:p w:rsidR="00B533E8" w:rsidRPr="00107479" w:rsidRDefault="00B533E8" w:rsidP="00DD2920">
            <w:pPr>
              <w:tabs>
                <w:tab w:val="left" w:pos="34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Различные виды современной связи. Значение связи в современном обществе. Влияние социальных сетей на жизнь человека. Правила совершения денежных переводов. 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  <w:color w:val="FF0000"/>
              </w:rPr>
            </w:pPr>
            <w:r w:rsidRPr="00107479">
              <w:rPr>
                <w:b/>
                <w:color w:val="FF0000"/>
              </w:rPr>
              <w:t>7</w:t>
            </w:r>
          </w:p>
        </w:tc>
      </w:tr>
      <w:tr w:rsidR="00B533E8" w:rsidRPr="00107479" w:rsidTr="00B533E8">
        <w:trPr>
          <w:trHeight w:val="203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345"/>
              </w:tabs>
              <w:rPr>
                <w:b/>
              </w:rPr>
            </w:pPr>
            <w:r w:rsidRPr="00107479">
              <w:rPr>
                <w:b/>
              </w:rPr>
              <w:t>Раздел 10.  «Медицинская помощь»</w:t>
            </w: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345"/>
              </w:tabs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11</w:t>
            </w:r>
          </w:p>
        </w:tc>
      </w:tr>
      <w:tr w:rsidR="00B533E8" w:rsidRPr="00107479" w:rsidTr="00B533E8">
        <w:trPr>
          <w:trHeight w:val="526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6300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Тема 10.1 Инфекционные заболевания и меры по их предупреждению.</w:t>
            </w:r>
          </w:p>
        </w:tc>
        <w:tc>
          <w:tcPr>
            <w:tcW w:w="85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992"/>
              <w:rPr>
                <w:color w:val="000000"/>
                <w:kern w:val="28"/>
              </w:rPr>
            </w:pP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12-13</w:t>
            </w: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11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Познакомить обучающихся со способами 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11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распространения инфекционных заболеваний.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jc w:val="center"/>
            </w:pPr>
            <w:r w:rsidRPr="00107479">
              <w:t>2</w:t>
            </w:r>
          </w:p>
        </w:tc>
      </w:tr>
      <w:tr w:rsidR="00B533E8" w:rsidRPr="00107479" w:rsidTr="00B533E8">
        <w:trPr>
          <w:trHeight w:val="1012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6300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Тема 10.2 Уход за больным, измерение температуры и запись, чтение инструкции показаний и применения лекарства, составление графика приема.</w:t>
            </w:r>
          </w:p>
        </w:tc>
        <w:tc>
          <w:tcPr>
            <w:tcW w:w="85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14-15</w:t>
            </w:r>
          </w:p>
          <w:p w:rsidR="00B533E8" w:rsidRPr="00107479" w:rsidRDefault="00B533E8" w:rsidP="00DD2920">
            <w:pPr>
              <w:rPr>
                <w:color w:val="000000"/>
                <w:kern w:val="28"/>
              </w:rPr>
            </w:pP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11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Учить применять на практике правила и приемы ухода  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11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за больным. Сюжетная игра – «Больной в доме».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</w:t>
            </w:r>
            <w:r w:rsidRPr="00107479">
              <w:t>2</w:t>
            </w:r>
          </w:p>
        </w:tc>
      </w:tr>
      <w:tr w:rsidR="00B533E8" w:rsidRPr="00107479" w:rsidTr="00B533E8">
        <w:trPr>
          <w:trHeight w:val="795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6300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Тема 10.3 Документы, подтверждающие нетрудоспособность: справка и листок нетрудоспособности.</w:t>
            </w:r>
          </w:p>
        </w:tc>
        <w:tc>
          <w:tcPr>
            <w:tcW w:w="85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992"/>
              <w:rPr>
                <w:color w:val="000000"/>
                <w:kern w:val="28"/>
              </w:rPr>
            </w:pP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16</w:t>
            </w: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11"/>
              <w:rPr>
                <w:color w:val="000000"/>
                <w:kern w:val="28"/>
              </w:rPr>
            </w:pPr>
          </w:p>
          <w:p w:rsidR="00B533E8" w:rsidRPr="00107479" w:rsidRDefault="00B533E8" w:rsidP="00DD2920">
            <w:pPr>
              <w:tabs>
                <w:tab w:val="left" w:pos="6775"/>
              </w:tabs>
              <w:ind w:left="11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Формировать представление о документах 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11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подтверждающие нетрудоспособность.</w:t>
            </w: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</w:t>
            </w:r>
            <w:r w:rsidRPr="00107479">
              <w:t>1</w:t>
            </w:r>
          </w:p>
        </w:tc>
      </w:tr>
      <w:tr w:rsidR="00B533E8" w:rsidRPr="00107479" w:rsidTr="00B533E8">
        <w:trPr>
          <w:trHeight w:val="288"/>
        </w:trPr>
        <w:tc>
          <w:tcPr>
            <w:tcW w:w="4644" w:type="dxa"/>
            <w:vMerge w:val="restart"/>
            <w:tcBorders>
              <w:bottom w:val="single" w:sz="4" w:space="0" w:color="auto"/>
            </w:tcBorders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8222" w:type="dxa"/>
            <w:gridSpan w:val="8"/>
            <w:tcBorders>
              <w:bottom w:val="single" w:sz="4" w:space="0" w:color="auto"/>
            </w:tcBorders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  <w:r w:rsidRPr="00107479">
              <w:rPr>
                <w:b/>
                <w:color w:val="000000"/>
                <w:kern w:val="28"/>
              </w:rPr>
              <w:t>Практическая работа №7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</w:t>
            </w:r>
            <w:r w:rsidRPr="00107479">
              <w:t>1</w:t>
            </w:r>
          </w:p>
        </w:tc>
      </w:tr>
      <w:tr w:rsidR="00B533E8" w:rsidRPr="00107479" w:rsidTr="00B533E8">
        <w:trPr>
          <w:trHeight w:val="249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B533E8" w:rsidRPr="00107479" w:rsidRDefault="00B533E8" w:rsidP="00DD2920">
            <w:pPr>
              <w:tabs>
                <w:tab w:val="left" w:pos="6775"/>
              </w:tabs>
            </w:pPr>
            <w:r w:rsidRPr="00107479">
              <w:t>17</w:t>
            </w: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b/>
                <w:color w:val="000000"/>
                <w:kern w:val="28"/>
              </w:rPr>
            </w:pP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B533E8" w:rsidRPr="00107479" w:rsidRDefault="00B533E8" w:rsidP="00DD2920">
            <w:pPr>
              <w:tabs>
                <w:tab w:val="left" w:pos="6775"/>
              </w:tabs>
            </w:pPr>
            <w:r w:rsidRPr="00107479">
              <w:t>Тестирование. Обобщение раздела «Медицинская</w:t>
            </w: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b/>
                <w:color w:val="000000"/>
                <w:kern w:val="28"/>
              </w:rPr>
            </w:pPr>
            <w:r w:rsidRPr="00107479">
              <w:t>помощь».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848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b/>
                <w:color w:val="000000"/>
                <w:kern w:val="28"/>
              </w:rPr>
            </w:pPr>
            <w:r w:rsidRPr="00107479">
              <w:rPr>
                <w:b/>
                <w:color w:val="000000"/>
                <w:kern w:val="28"/>
              </w:rPr>
              <w:t>Самостоятельная работа:</w:t>
            </w: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Виды заболеваний и меры их предупреждения. Профилактика заболеваний. Иммунотерапия и закаливание.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</w:pPr>
            <w:r w:rsidRPr="00107479">
              <w:t>5</w:t>
            </w:r>
          </w:p>
        </w:tc>
      </w:tr>
      <w:tr w:rsidR="00B533E8" w:rsidRPr="00107479" w:rsidTr="00B533E8">
        <w:trPr>
          <w:trHeight w:val="525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b/>
                <w:color w:val="000000"/>
                <w:kern w:val="28"/>
              </w:rPr>
            </w:pPr>
            <w:r w:rsidRPr="00107479">
              <w:rPr>
                <w:b/>
                <w:color w:val="000000"/>
                <w:kern w:val="28"/>
              </w:rPr>
              <w:t>Раздел 11 Учреждения, организации и предприятия</w:t>
            </w: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5</w:t>
            </w:r>
          </w:p>
        </w:tc>
      </w:tr>
      <w:tr w:rsidR="00B533E8" w:rsidRPr="00107479" w:rsidTr="00B533E8">
        <w:trPr>
          <w:trHeight w:val="258"/>
        </w:trPr>
        <w:tc>
          <w:tcPr>
            <w:tcW w:w="4644" w:type="dxa"/>
            <w:vMerge w:val="restart"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Тема 11.1 Предприятие бытового обслуживания населения их назначение (ремонтно-бытовые мастерские, пункты и т. п.)</w:t>
            </w:r>
          </w:p>
        </w:tc>
        <w:tc>
          <w:tcPr>
            <w:tcW w:w="709" w:type="dxa"/>
            <w:gridSpan w:val="3"/>
            <w:vMerge w:val="restart"/>
          </w:tcPr>
          <w:p w:rsidR="00B533E8" w:rsidRPr="00107479" w:rsidRDefault="00B533E8" w:rsidP="00DD2920">
            <w:pPr>
              <w:tabs>
                <w:tab w:val="left" w:pos="6775"/>
              </w:tabs>
              <w:ind w:left="885"/>
              <w:rPr>
                <w:color w:val="000000"/>
                <w:kern w:val="28"/>
              </w:rPr>
            </w:pP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18-19</w:t>
            </w: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tabs>
                <w:tab w:val="left" w:pos="6775"/>
              </w:tabs>
              <w:ind w:left="97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</w:t>
            </w:r>
            <w:r w:rsidRPr="00107479">
              <w:t>2</w:t>
            </w:r>
          </w:p>
        </w:tc>
      </w:tr>
      <w:tr w:rsidR="00B533E8" w:rsidRPr="00107479" w:rsidTr="00B533E8">
        <w:trPr>
          <w:trHeight w:val="555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709" w:type="dxa"/>
            <w:gridSpan w:val="3"/>
            <w:vMerge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tabs>
                <w:tab w:val="left" w:pos="6775"/>
              </w:tabs>
              <w:ind w:left="97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Познакомить с предприятием бытового обслуживания, его 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97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назначение.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168"/>
        </w:trPr>
        <w:tc>
          <w:tcPr>
            <w:tcW w:w="4644" w:type="dxa"/>
            <w:vMerge w:val="restart"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Тема 11.2 Профессии работников предприятий службы быта.</w:t>
            </w:r>
          </w:p>
        </w:tc>
        <w:tc>
          <w:tcPr>
            <w:tcW w:w="709" w:type="dxa"/>
            <w:gridSpan w:val="3"/>
            <w:vMerge w:val="restart"/>
          </w:tcPr>
          <w:p w:rsidR="00B533E8" w:rsidRPr="00107479" w:rsidRDefault="00B533E8" w:rsidP="00DD2920">
            <w:pPr>
              <w:tabs>
                <w:tab w:val="left" w:pos="6300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20-21</w:t>
            </w:r>
          </w:p>
          <w:p w:rsidR="00B533E8" w:rsidRPr="00107479" w:rsidRDefault="00B533E8" w:rsidP="00DD2920">
            <w:pPr>
              <w:tabs>
                <w:tab w:val="left" w:pos="6300"/>
              </w:tabs>
              <w:rPr>
                <w:color w:val="000000"/>
                <w:kern w:val="28"/>
              </w:rPr>
            </w:pP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tabs>
                <w:tab w:val="left" w:pos="6775"/>
              </w:tabs>
              <w:ind w:left="97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</w:t>
            </w:r>
            <w:r w:rsidRPr="00107479">
              <w:t>2</w:t>
            </w:r>
          </w:p>
        </w:tc>
      </w:tr>
      <w:tr w:rsidR="00B533E8" w:rsidRPr="00107479" w:rsidTr="00B533E8">
        <w:trPr>
          <w:trHeight w:val="1079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709" w:type="dxa"/>
            <w:gridSpan w:val="3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rPr>
                <w:color w:val="000000"/>
                <w:kern w:val="28"/>
              </w:rPr>
            </w:pP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tabs>
                <w:tab w:val="left" w:pos="6775"/>
              </w:tabs>
              <w:ind w:left="97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Познакомить с видами услуг и с профессиями работников.</w:t>
            </w:r>
          </w:p>
          <w:p w:rsidR="00B533E8" w:rsidRPr="00107479" w:rsidRDefault="00B533E8" w:rsidP="00DD2920">
            <w:pPr>
              <w:tabs>
                <w:tab w:val="left" w:pos="6300"/>
              </w:tabs>
              <w:ind w:left="97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Познакомить с местонахождением, какие услуги оказывает, </w:t>
            </w:r>
          </w:p>
          <w:p w:rsidR="00B533E8" w:rsidRPr="00107479" w:rsidRDefault="00B533E8" w:rsidP="00DD2920">
            <w:pPr>
              <w:tabs>
                <w:tab w:val="left" w:pos="6300"/>
              </w:tabs>
              <w:ind w:left="97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правила пользования услугами, профессии работников этого </w:t>
            </w:r>
          </w:p>
          <w:p w:rsidR="00B533E8" w:rsidRPr="00107479" w:rsidRDefault="00B533E8" w:rsidP="00DD2920">
            <w:pPr>
              <w:tabs>
                <w:tab w:val="left" w:pos="6300"/>
              </w:tabs>
              <w:ind w:left="97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предприятия.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277"/>
        </w:trPr>
        <w:tc>
          <w:tcPr>
            <w:tcW w:w="4644" w:type="dxa"/>
            <w:vMerge w:val="restart"/>
          </w:tcPr>
          <w:p w:rsidR="00B533E8" w:rsidRPr="00107479" w:rsidRDefault="00B533E8" w:rsidP="00DD2920">
            <w:pPr>
              <w:tabs>
                <w:tab w:val="left" w:pos="6300"/>
              </w:tabs>
              <w:rPr>
                <w:b/>
                <w:color w:val="000000"/>
                <w:kern w:val="28"/>
              </w:rPr>
            </w:pP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ind w:left="97"/>
            </w:pPr>
            <w:r w:rsidRPr="00107479">
              <w:rPr>
                <w:b/>
              </w:rPr>
              <w:t>Практическая работа №8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6300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1</w:t>
            </w:r>
          </w:p>
        </w:tc>
      </w:tr>
      <w:tr w:rsidR="00B533E8" w:rsidRPr="00107479" w:rsidTr="00B533E8">
        <w:trPr>
          <w:trHeight w:val="333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rPr>
                <w:b/>
                <w:color w:val="000000"/>
                <w:kern w:val="28"/>
              </w:rPr>
            </w:pPr>
          </w:p>
        </w:tc>
        <w:tc>
          <w:tcPr>
            <w:tcW w:w="709" w:type="dxa"/>
            <w:gridSpan w:val="3"/>
          </w:tcPr>
          <w:p w:rsidR="00B533E8" w:rsidRPr="00107479" w:rsidRDefault="00B533E8" w:rsidP="00DD2920">
            <w:pPr>
              <w:rPr>
                <w:b/>
              </w:rPr>
            </w:pPr>
            <w:r w:rsidRPr="00107479">
              <w:rPr>
                <w:b/>
              </w:rPr>
              <w:t>22</w:t>
            </w:r>
          </w:p>
        </w:tc>
        <w:tc>
          <w:tcPr>
            <w:tcW w:w="7513" w:type="dxa"/>
            <w:gridSpan w:val="5"/>
          </w:tcPr>
          <w:p w:rsidR="00B533E8" w:rsidRPr="00107479" w:rsidRDefault="00B533E8" w:rsidP="00DD2920">
            <w:pPr>
              <w:ind w:left="97"/>
              <w:rPr>
                <w:b/>
              </w:rPr>
            </w:pPr>
            <w:r w:rsidRPr="00107479">
              <w:t>Тестпо разделу «Учреждения, организации и предприятия».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6300"/>
              </w:tabs>
              <w:jc w:val="center"/>
              <w:rPr>
                <w:b/>
              </w:rPr>
            </w:pPr>
          </w:p>
        </w:tc>
      </w:tr>
      <w:tr w:rsidR="00B533E8" w:rsidRPr="00107479" w:rsidTr="00B533E8">
        <w:trPr>
          <w:trHeight w:val="525"/>
        </w:trPr>
        <w:tc>
          <w:tcPr>
            <w:tcW w:w="4644" w:type="dxa"/>
          </w:tcPr>
          <w:p w:rsidR="00B533E8" w:rsidRPr="00107479" w:rsidRDefault="00B533E8" w:rsidP="00DD2920">
            <w:pPr>
              <w:tabs>
                <w:tab w:val="left" w:pos="6300"/>
              </w:tabs>
              <w:rPr>
                <w:b/>
                <w:color w:val="000000"/>
                <w:kern w:val="28"/>
              </w:rPr>
            </w:pPr>
            <w:r w:rsidRPr="00107479">
              <w:rPr>
                <w:b/>
                <w:color w:val="000000"/>
                <w:kern w:val="28"/>
              </w:rPr>
              <w:lastRenderedPageBreak/>
              <w:t>Раздел  12 «Трудоустройство»</w:t>
            </w: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 w:rsidRPr="00107479">
              <w:rPr>
                <w:b/>
              </w:rPr>
              <w:t>14</w:t>
            </w:r>
          </w:p>
        </w:tc>
      </w:tr>
      <w:tr w:rsidR="00B533E8" w:rsidRPr="00107479" w:rsidTr="00B533E8">
        <w:trPr>
          <w:trHeight w:val="258"/>
        </w:trPr>
        <w:tc>
          <w:tcPr>
            <w:tcW w:w="4644" w:type="dxa"/>
            <w:vMerge w:val="restart"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 Тема 12.1. Выбор профессии. Профессионально жизненная перспектива.</w:t>
            </w:r>
          </w:p>
        </w:tc>
        <w:tc>
          <w:tcPr>
            <w:tcW w:w="851" w:type="dxa"/>
            <w:gridSpan w:val="4"/>
            <w:vMerge w:val="restart"/>
          </w:tcPr>
          <w:p w:rsidR="00B533E8" w:rsidRPr="00107479" w:rsidRDefault="00B533E8" w:rsidP="00DD2920">
            <w:pPr>
              <w:tabs>
                <w:tab w:val="left" w:pos="6775"/>
              </w:tabs>
              <w:ind w:left="743"/>
              <w:rPr>
                <w:color w:val="000000"/>
                <w:kern w:val="28"/>
              </w:rPr>
            </w:pP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23</w:t>
            </w: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</w:t>
            </w:r>
            <w:r w:rsidRPr="00107479">
              <w:t>1</w:t>
            </w:r>
          </w:p>
        </w:tc>
      </w:tr>
      <w:tr w:rsidR="00B533E8" w:rsidRPr="00107479" w:rsidTr="00B533E8">
        <w:trPr>
          <w:trHeight w:val="555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851" w:type="dxa"/>
            <w:gridSpan w:val="4"/>
            <w:vMerge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Выявить отношение обучающихся к своей будущей 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профессии. Заполнение анкет.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321"/>
        </w:trPr>
        <w:tc>
          <w:tcPr>
            <w:tcW w:w="4644" w:type="dxa"/>
            <w:vMerge w:val="restart"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 Тема 12.2. Учреждения и отделы по трудоустройству (отдел кадров, комиссия по трудоустройству молодежи).</w:t>
            </w:r>
          </w:p>
        </w:tc>
        <w:tc>
          <w:tcPr>
            <w:tcW w:w="851" w:type="dxa"/>
            <w:gridSpan w:val="4"/>
            <w:vMerge w:val="restart"/>
          </w:tcPr>
          <w:p w:rsidR="00B533E8" w:rsidRPr="00107479" w:rsidRDefault="00B533E8" w:rsidP="00DD2920">
            <w:pPr>
              <w:tabs>
                <w:tab w:val="left" w:pos="6775"/>
              </w:tabs>
              <w:ind w:left="743"/>
              <w:rPr>
                <w:color w:val="000000"/>
                <w:kern w:val="28"/>
              </w:rPr>
            </w:pP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24</w:t>
            </w: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</w:t>
            </w:r>
            <w:r w:rsidRPr="00107479">
              <w:t>1</w:t>
            </w:r>
          </w:p>
        </w:tc>
      </w:tr>
      <w:tr w:rsidR="00B533E8" w:rsidRPr="00107479" w:rsidTr="00B533E8">
        <w:trPr>
          <w:trHeight w:val="546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851" w:type="dxa"/>
            <w:gridSpan w:val="4"/>
            <w:vMerge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Формировать представление об отделах по трудоустройству.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Дать представление о центре занятости населения.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276"/>
        </w:trPr>
        <w:tc>
          <w:tcPr>
            <w:tcW w:w="4644" w:type="dxa"/>
            <w:vMerge w:val="restart"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 Тема 12.3. Оформление на работу, постоянную и по договору. Документы, необходимые для поступления на работу. </w:t>
            </w:r>
          </w:p>
        </w:tc>
        <w:tc>
          <w:tcPr>
            <w:tcW w:w="851" w:type="dxa"/>
            <w:gridSpan w:val="4"/>
            <w:vMerge w:val="restart"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25-26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743"/>
              <w:rPr>
                <w:color w:val="000000"/>
                <w:kern w:val="28"/>
              </w:rPr>
            </w:pP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  <w:p w:rsidR="00B533E8" w:rsidRPr="00107479" w:rsidRDefault="00B533E8" w:rsidP="00B533E8">
            <w:pPr>
              <w:tabs>
                <w:tab w:val="left" w:pos="345"/>
              </w:tabs>
              <w:ind w:firstLine="708"/>
            </w:pPr>
            <w:r>
              <w:t xml:space="preserve">  </w:t>
            </w:r>
            <w:r w:rsidRPr="00107479">
              <w:t>2</w:t>
            </w:r>
          </w:p>
        </w:tc>
      </w:tr>
      <w:tr w:rsidR="00B533E8" w:rsidRPr="00107479" w:rsidTr="00B533E8">
        <w:trPr>
          <w:trHeight w:val="857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851" w:type="dxa"/>
            <w:gridSpan w:val="4"/>
            <w:vMerge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Сформировать представление как оформиться на работу, 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какие документы иметь с собой. Ролевая</w:t>
            </w:r>
            <w:r>
              <w:rPr>
                <w:color w:val="000000"/>
                <w:kern w:val="28"/>
              </w:rPr>
              <w:t xml:space="preserve"> игра</w:t>
            </w:r>
            <w:r w:rsidRPr="00107479">
              <w:rPr>
                <w:color w:val="000000"/>
                <w:kern w:val="28"/>
              </w:rPr>
              <w:t>: «Обращение к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работодателю»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316"/>
        </w:trPr>
        <w:tc>
          <w:tcPr>
            <w:tcW w:w="4644" w:type="dxa"/>
            <w:vMerge w:val="restart"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Тема 12.4. Документы необходимые для поступления на работу, их оформление</w:t>
            </w: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b/>
                <w:color w:val="000000"/>
                <w:kern w:val="28"/>
              </w:rPr>
            </w:pPr>
            <w:r w:rsidRPr="00107479">
              <w:rPr>
                <w:b/>
                <w:color w:val="000000"/>
                <w:kern w:val="28"/>
              </w:rPr>
              <w:t>Практическая подготовка№8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</w:t>
            </w:r>
            <w:r w:rsidRPr="00107479">
              <w:rPr>
                <w:b/>
              </w:rPr>
              <w:t>2</w:t>
            </w:r>
          </w:p>
        </w:tc>
      </w:tr>
      <w:tr w:rsidR="00B533E8" w:rsidRPr="00107479" w:rsidTr="00B533E8">
        <w:trPr>
          <w:trHeight w:val="1073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85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27-28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743"/>
              <w:rPr>
                <w:color w:val="000000"/>
                <w:kern w:val="28"/>
              </w:rPr>
            </w:pPr>
          </w:p>
          <w:p w:rsidR="00B533E8" w:rsidRPr="00107479" w:rsidRDefault="00B533E8" w:rsidP="00DD2920">
            <w:pPr>
              <w:tabs>
                <w:tab w:val="left" w:pos="6775"/>
              </w:tabs>
              <w:rPr>
                <w:color w:val="000000"/>
                <w:kern w:val="28"/>
              </w:rPr>
            </w:pPr>
          </w:p>
        </w:tc>
        <w:tc>
          <w:tcPr>
            <w:tcW w:w="7371" w:type="dxa"/>
            <w:gridSpan w:val="4"/>
          </w:tcPr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Дать представление о документах, которые узаконивает права 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трудящихся. Познакомить с требованиями по написанию. 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 xml:space="preserve">Учить писать  ( заявление, автобиографию, заявку, резюме, 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color w:val="000000"/>
                <w:kern w:val="28"/>
              </w:rPr>
              <w:t>объяснительную).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</w:pPr>
          </w:p>
        </w:tc>
      </w:tr>
      <w:tr w:rsidR="00B533E8" w:rsidRPr="00107479" w:rsidTr="00B533E8">
        <w:trPr>
          <w:trHeight w:val="249"/>
        </w:trPr>
        <w:tc>
          <w:tcPr>
            <w:tcW w:w="4644" w:type="dxa"/>
            <w:vMerge w:val="restart"/>
          </w:tcPr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rPr>
                <w:color w:val="000000"/>
                <w:kern w:val="28"/>
              </w:rPr>
            </w:pPr>
          </w:p>
          <w:p w:rsidR="00B533E8" w:rsidRDefault="00B533E8" w:rsidP="00DD2920">
            <w:pPr>
              <w:tabs>
                <w:tab w:val="left" w:pos="6300"/>
              </w:tabs>
              <w:rPr>
                <w:color w:val="000000"/>
                <w:kern w:val="28"/>
              </w:rPr>
            </w:pPr>
          </w:p>
          <w:p w:rsidR="00B533E8" w:rsidRPr="00107479" w:rsidRDefault="00B533E8" w:rsidP="00DD2920">
            <w:pPr>
              <w:tabs>
                <w:tab w:val="left" w:pos="6300"/>
              </w:tabs>
              <w:rPr>
                <w:color w:val="000000"/>
                <w:kern w:val="28"/>
              </w:rPr>
            </w:pPr>
            <w:r>
              <w:rPr>
                <w:color w:val="000000"/>
                <w:kern w:val="28"/>
              </w:rPr>
              <w:t>Тема 12.5 Зачет</w:t>
            </w:r>
          </w:p>
        </w:tc>
        <w:tc>
          <w:tcPr>
            <w:tcW w:w="8222" w:type="dxa"/>
            <w:gridSpan w:val="8"/>
          </w:tcPr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color w:val="000000"/>
                <w:kern w:val="28"/>
              </w:rPr>
            </w:pPr>
            <w:r w:rsidRPr="00107479">
              <w:rPr>
                <w:b/>
                <w:color w:val="000000"/>
                <w:kern w:val="28"/>
              </w:rPr>
              <w:t>Практическая работа№9</w:t>
            </w:r>
          </w:p>
        </w:tc>
        <w:tc>
          <w:tcPr>
            <w:tcW w:w="1984" w:type="dxa"/>
            <w:vMerge w:val="restart"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  </w:t>
            </w:r>
            <w:r w:rsidRPr="00107479">
              <w:rPr>
                <w:b/>
              </w:rPr>
              <w:t>1</w:t>
            </w:r>
          </w:p>
        </w:tc>
      </w:tr>
      <w:tr w:rsidR="00B533E8" w:rsidRPr="00107479" w:rsidTr="00B533E8">
        <w:trPr>
          <w:trHeight w:val="298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697" w:type="dxa"/>
            <w:gridSpan w:val="2"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b/>
                <w:color w:val="000000"/>
                <w:kern w:val="28"/>
              </w:rPr>
            </w:pPr>
            <w:r w:rsidRPr="00107479">
              <w:rPr>
                <w:b/>
                <w:color w:val="000000"/>
                <w:kern w:val="28"/>
              </w:rPr>
              <w:t>29</w:t>
            </w:r>
          </w:p>
        </w:tc>
        <w:tc>
          <w:tcPr>
            <w:tcW w:w="7525" w:type="dxa"/>
            <w:gridSpan w:val="6"/>
          </w:tcPr>
          <w:p w:rsidR="00B533E8" w:rsidRDefault="00B533E8" w:rsidP="00DD2920">
            <w:pPr>
              <w:tabs>
                <w:tab w:val="left" w:pos="345"/>
              </w:tabs>
              <w:ind w:firstLine="708"/>
            </w:pPr>
            <w:r w:rsidRPr="00107479">
              <w:t>Деловые бумаги: заявление. Правила составления</w:t>
            </w:r>
          </w:p>
          <w:p w:rsidR="00B533E8" w:rsidRPr="00107479" w:rsidRDefault="00B533E8" w:rsidP="00DD2920">
            <w:pPr>
              <w:tabs>
                <w:tab w:val="left" w:pos="6775"/>
              </w:tabs>
              <w:ind w:left="46"/>
              <w:rPr>
                <w:b/>
                <w:color w:val="000000"/>
                <w:kern w:val="28"/>
              </w:rPr>
            </w:pP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ind w:firstLine="708"/>
              <w:jc w:val="center"/>
              <w:rPr>
                <w:b/>
              </w:rPr>
            </w:pPr>
          </w:p>
        </w:tc>
      </w:tr>
      <w:tr w:rsidR="00B533E8" w:rsidRPr="00107479" w:rsidTr="00B533E8">
        <w:trPr>
          <w:trHeight w:val="306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697" w:type="dxa"/>
            <w:gridSpan w:val="2"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b/>
                <w:color w:val="000000"/>
                <w:kern w:val="28"/>
              </w:rPr>
            </w:pPr>
          </w:p>
        </w:tc>
        <w:tc>
          <w:tcPr>
            <w:tcW w:w="7525" w:type="dxa"/>
            <w:gridSpan w:val="6"/>
          </w:tcPr>
          <w:p w:rsidR="00B533E8" w:rsidRPr="00B533E8" w:rsidRDefault="00B533E8" w:rsidP="00B533E8">
            <w:pPr>
              <w:tabs>
                <w:tab w:val="left" w:pos="6775"/>
              </w:tabs>
              <w:rPr>
                <w:b/>
                <w:color w:val="000000"/>
                <w:kern w:val="28"/>
              </w:rPr>
            </w:pPr>
            <w:r w:rsidRPr="00BA524D">
              <w:rPr>
                <w:b/>
                <w:color w:val="000000"/>
                <w:kern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533E8" w:rsidRPr="00107479" w:rsidTr="00B533E8">
        <w:trPr>
          <w:trHeight w:val="2059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697" w:type="dxa"/>
            <w:gridSpan w:val="2"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b/>
                <w:color w:val="000000"/>
                <w:kern w:val="28"/>
              </w:rPr>
            </w:pPr>
          </w:p>
        </w:tc>
        <w:tc>
          <w:tcPr>
            <w:tcW w:w="7525" w:type="dxa"/>
            <w:gridSpan w:val="6"/>
          </w:tcPr>
          <w:p w:rsidR="00B533E8" w:rsidRDefault="00B533E8" w:rsidP="00DD2920">
            <w:pPr>
              <w:tabs>
                <w:tab w:val="left" w:pos="6775"/>
              </w:tabs>
              <w:ind w:left="46"/>
            </w:pPr>
          </w:p>
          <w:p w:rsidR="00B533E8" w:rsidRDefault="00B533E8" w:rsidP="00DD2920">
            <w:pPr>
              <w:tabs>
                <w:tab w:val="left" w:pos="6775"/>
              </w:tabs>
              <w:ind w:left="46"/>
            </w:pPr>
            <w:r w:rsidRPr="00BA524D">
              <w:t>Законодательство РФ – ТК, УК,КоАП, Конституция РФ. Деловые бумаги: заявление. Правила составления.  Деловые бумаги: автобиография. Правила составления. Деловые бумаги: заявка. Правила составления. Деловые бумаги: расписка. Правила составления. Деловые бумаги: анкета. Правила составления. Деловые бумаги: расписка. Правила составления.</w:t>
            </w:r>
          </w:p>
          <w:p w:rsidR="00B533E8" w:rsidRDefault="00B533E8" w:rsidP="00DD2920">
            <w:pPr>
              <w:tabs>
                <w:tab w:val="left" w:pos="6775"/>
              </w:tabs>
              <w:ind w:left="46"/>
            </w:pP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</w:p>
        </w:tc>
      </w:tr>
      <w:tr w:rsidR="00B533E8" w:rsidRPr="00107479" w:rsidTr="00B533E8">
        <w:trPr>
          <w:trHeight w:val="329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697" w:type="dxa"/>
            <w:gridSpan w:val="2"/>
            <w:vMerge w:val="restart"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b/>
                <w:color w:val="000000"/>
                <w:kern w:val="28"/>
              </w:rPr>
            </w:pPr>
            <w:r>
              <w:rPr>
                <w:b/>
                <w:color w:val="000000"/>
                <w:kern w:val="28"/>
              </w:rPr>
              <w:t>30</w:t>
            </w:r>
          </w:p>
        </w:tc>
        <w:tc>
          <w:tcPr>
            <w:tcW w:w="7525" w:type="dxa"/>
            <w:gridSpan w:val="6"/>
          </w:tcPr>
          <w:p w:rsidR="00B533E8" w:rsidRDefault="00B533E8" w:rsidP="00B533E8">
            <w:pPr>
              <w:tabs>
                <w:tab w:val="left" w:pos="6775"/>
              </w:tabs>
              <w:ind w:left="46"/>
            </w:pPr>
            <w:r>
              <w:t>Содержание</w:t>
            </w:r>
          </w:p>
        </w:tc>
        <w:tc>
          <w:tcPr>
            <w:tcW w:w="1984" w:type="dxa"/>
            <w:vMerge w:val="restart"/>
          </w:tcPr>
          <w:p w:rsidR="00B533E8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</w:p>
          <w:p w:rsidR="00B533E8" w:rsidRDefault="00B533E8" w:rsidP="00B533E8">
            <w:pPr>
              <w:jc w:val="center"/>
            </w:pPr>
          </w:p>
          <w:p w:rsidR="00B533E8" w:rsidRPr="005F04DC" w:rsidRDefault="00B533E8" w:rsidP="00B533E8">
            <w:pPr>
              <w:jc w:val="center"/>
            </w:pPr>
            <w:r>
              <w:t>1</w:t>
            </w:r>
          </w:p>
        </w:tc>
      </w:tr>
      <w:tr w:rsidR="00B533E8" w:rsidRPr="00107479" w:rsidTr="00B533E8">
        <w:trPr>
          <w:trHeight w:val="600"/>
        </w:trPr>
        <w:tc>
          <w:tcPr>
            <w:tcW w:w="4644" w:type="dxa"/>
            <w:vMerge/>
          </w:tcPr>
          <w:p w:rsidR="00B533E8" w:rsidRPr="00107479" w:rsidRDefault="00B533E8" w:rsidP="00DD2920">
            <w:pPr>
              <w:tabs>
                <w:tab w:val="left" w:pos="6300"/>
              </w:tabs>
              <w:jc w:val="center"/>
              <w:rPr>
                <w:color w:val="000000"/>
                <w:kern w:val="28"/>
              </w:rPr>
            </w:pPr>
          </w:p>
        </w:tc>
        <w:tc>
          <w:tcPr>
            <w:tcW w:w="697" w:type="dxa"/>
            <w:gridSpan w:val="2"/>
            <w:vMerge/>
          </w:tcPr>
          <w:p w:rsidR="00B533E8" w:rsidRPr="00107479" w:rsidRDefault="00B533E8" w:rsidP="00DD2920">
            <w:pPr>
              <w:tabs>
                <w:tab w:val="left" w:pos="6775"/>
              </w:tabs>
              <w:rPr>
                <w:b/>
                <w:color w:val="000000"/>
                <w:kern w:val="28"/>
              </w:rPr>
            </w:pPr>
          </w:p>
        </w:tc>
        <w:tc>
          <w:tcPr>
            <w:tcW w:w="7525" w:type="dxa"/>
            <w:gridSpan w:val="6"/>
          </w:tcPr>
          <w:p w:rsidR="00B533E8" w:rsidRPr="005F04DC" w:rsidRDefault="00B533E8" w:rsidP="00DD2920">
            <w:pPr>
              <w:tabs>
                <w:tab w:val="left" w:pos="6775"/>
              </w:tabs>
            </w:pPr>
            <w:r>
              <w:t>Повторение пройденного материала</w:t>
            </w:r>
          </w:p>
        </w:tc>
        <w:tc>
          <w:tcPr>
            <w:tcW w:w="1984" w:type="dxa"/>
            <w:vMerge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</w:p>
        </w:tc>
      </w:tr>
      <w:tr w:rsidR="00B533E8" w:rsidRPr="00107479" w:rsidTr="00B533E8">
        <w:trPr>
          <w:trHeight w:val="585"/>
        </w:trPr>
        <w:tc>
          <w:tcPr>
            <w:tcW w:w="12866" w:type="dxa"/>
            <w:gridSpan w:val="9"/>
          </w:tcPr>
          <w:p w:rsidR="00B533E8" w:rsidRDefault="00B533E8" w:rsidP="00DD2920">
            <w:pPr>
              <w:tabs>
                <w:tab w:val="left" w:pos="9375"/>
              </w:tabs>
            </w:pPr>
            <w:r>
              <w:tab/>
              <w:t xml:space="preserve">Всего </w:t>
            </w:r>
          </w:p>
        </w:tc>
        <w:tc>
          <w:tcPr>
            <w:tcW w:w="1984" w:type="dxa"/>
          </w:tcPr>
          <w:p w:rsidR="00B533E8" w:rsidRPr="00107479" w:rsidRDefault="00B533E8" w:rsidP="00B533E8">
            <w:pPr>
              <w:tabs>
                <w:tab w:val="left" w:pos="345"/>
              </w:tabs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:rsidR="006A5AF2" w:rsidRDefault="006A5AF2" w:rsidP="00BA52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  <w:sectPr w:rsidR="006A5AF2" w:rsidSect="00BA524D">
          <w:pgSz w:w="16838" w:h="11906" w:orient="landscape"/>
          <w:pgMar w:top="567" w:right="567" w:bottom="851" w:left="567" w:header="709" w:footer="709" w:gutter="0"/>
          <w:cols w:space="720"/>
        </w:sectPr>
      </w:pPr>
    </w:p>
    <w:p w:rsidR="00CE442F" w:rsidRDefault="00CE442F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16870" w:rsidRPr="00216870" w:rsidRDefault="00216870" w:rsidP="002168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  <w:caps/>
        </w:rPr>
      </w:pPr>
      <w:r w:rsidRPr="00216870">
        <w:rPr>
          <w:b/>
          <w:bCs/>
          <w:iCs/>
          <w:caps/>
        </w:rPr>
        <w:t>3. УСЛОВИЯ РЕАЛИЗАЦИИ УЧЕБНОЙ ДИСЦИПЛИНЫ</w:t>
      </w:r>
    </w:p>
    <w:p w:rsidR="00216870" w:rsidRPr="00B533E8" w:rsidRDefault="00216870" w:rsidP="005F04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caps/>
        </w:rPr>
      </w:pPr>
    </w:p>
    <w:p w:rsidR="00B533E8" w:rsidRPr="00B533E8" w:rsidRDefault="00B533E8" w:rsidP="00B533E8">
      <w:pPr>
        <w:pStyle w:val="Style15"/>
        <w:widowControl/>
        <w:rPr>
          <w:rStyle w:val="FontStyle35"/>
          <w:i w:val="0"/>
          <w:sz w:val="24"/>
        </w:rPr>
      </w:pPr>
      <w:r w:rsidRPr="00B533E8">
        <w:rPr>
          <w:rStyle w:val="FontStyle35"/>
          <w:i w:val="0"/>
          <w:sz w:val="24"/>
        </w:rPr>
        <w:t>3.1.</w:t>
      </w:r>
      <w:r w:rsidRPr="00B533E8">
        <w:rPr>
          <w:rStyle w:val="FontStyle35"/>
          <w:i w:val="0"/>
          <w:sz w:val="24"/>
        </w:rPr>
        <w:tab/>
        <w:t>Материально-техническое обеспечение</w:t>
      </w:r>
    </w:p>
    <w:p w:rsidR="008F5EE6" w:rsidRPr="00216870" w:rsidRDefault="008F5EE6" w:rsidP="00B533E8">
      <w:pPr>
        <w:jc w:val="both"/>
      </w:pPr>
      <w:r w:rsidRPr="00216870">
        <w:t>Оборудование учебного кабинета:</w:t>
      </w:r>
    </w:p>
    <w:p w:rsidR="008F5EE6" w:rsidRPr="00216870" w:rsidRDefault="008F5EE6" w:rsidP="00B533E8">
      <w:pPr>
        <w:tabs>
          <w:tab w:val="left" w:pos="174"/>
        </w:tabs>
        <w:jc w:val="both"/>
      </w:pPr>
      <w:r w:rsidRPr="00216870">
        <w:t>-</w:t>
      </w:r>
      <w:r w:rsidRPr="00216870">
        <w:tab/>
        <w:t>рабочие места по количеству обучающихся;</w:t>
      </w:r>
    </w:p>
    <w:p w:rsidR="008F5EE6" w:rsidRPr="00216870" w:rsidRDefault="008F5EE6" w:rsidP="00B533E8">
      <w:pPr>
        <w:tabs>
          <w:tab w:val="left" w:pos="169"/>
        </w:tabs>
        <w:jc w:val="both"/>
      </w:pPr>
      <w:r w:rsidRPr="00216870">
        <w:t>-</w:t>
      </w:r>
      <w:r w:rsidRPr="00216870">
        <w:tab/>
        <w:t>рабочее место преподавателя;</w:t>
      </w:r>
    </w:p>
    <w:p w:rsidR="008F5EE6" w:rsidRPr="00216870" w:rsidRDefault="008F5EE6" w:rsidP="00B533E8">
      <w:pPr>
        <w:tabs>
          <w:tab w:val="left" w:pos="174"/>
        </w:tabs>
        <w:jc w:val="both"/>
      </w:pPr>
      <w:r w:rsidRPr="00216870">
        <w:t>-</w:t>
      </w:r>
      <w:r w:rsidRPr="00216870">
        <w:tab/>
        <w:t xml:space="preserve">комплект учебно-наглядных пособий по дисциплине «Социально-бытовая ориентировка»; </w:t>
      </w:r>
    </w:p>
    <w:p w:rsidR="008F5EE6" w:rsidRPr="00216870" w:rsidRDefault="008F5EE6" w:rsidP="00B533E8">
      <w:pPr>
        <w:autoSpaceDE w:val="0"/>
        <w:autoSpaceDN w:val="0"/>
        <w:adjustRightInd w:val="0"/>
        <w:rPr>
          <w:rFonts w:eastAsia="TimesNewRoman"/>
        </w:rPr>
      </w:pPr>
      <w:r w:rsidRPr="00216870">
        <w:rPr>
          <w:rFonts w:eastAsia="TimesNewRoman"/>
        </w:rPr>
        <w:t>- наглядные и электронные пособия;</w:t>
      </w:r>
    </w:p>
    <w:p w:rsidR="008F5EE6" w:rsidRPr="00216870" w:rsidRDefault="008F5EE6" w:rsidP="00B5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6870">
        <w:rPr>
          <w:bCs/>
        </w:rPr>
        <w:t xml:space="preserve"> - </w:t>
      </w:r>
      <w:r w:rsidRPr="00216870">
        <w:rPr>
          <w:rFonts w:eastAsia="TimesNewRoman"/>
        </w:rPr>
        <w:t xml:space="preserve">методические разработки уроков и мероприятий. </w:t>
      </w:r>
    </w:p>
    <w:p w:rsidR="008F5EE6" w:rsidRPr="00216870" w:rsidRDefault="008F5EE6" w:rsidP="00B5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F5EE6" w:rsidRPr="00216870" w:rsidRDefault="008F5EE6" w:rsidP="00B5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6870">
        <w:rPr>
          <w:bCs/>
        </w:rPr>
        <w:t>Технические средства обучения:</w:t>
      </w:r>
    </w:p>
    <w:p w:rsidR="00216870" w:rsidRPr="00216870" w:rsidRDefault="00216870" w:rsidP="00B5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6870">
        <w:rPr>
          <w:bCs/>
        </w:rPr>
        <w:t>Ноутбук</w:t>
      </w:r>
    </w:p>
    <w:p w:rsidR="00216870" w:rsidRPr="00216870" w:rsidRDefault="00216870" w:rsidP="00B5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6870">
        <w:rPr>
          <w:bCs/>
        </w:rPr>
        <w:t>Мультимедиапроектор</w:t>
      </w:r>
    </w:p>
    <w:p w:rsidR="008F5EE6" w:rsidRPr="008F5EE6" w:rsidRDefault="008F5EE6" w:rsidP="00B533E8">
      <w:pPr>
        <w:jc w:val="both"/>
        <w:rPr>
          <w:b/>
          <w:sz w:val="28"/>
          <w:szCs w:val="28"/>
        </w:rPr>
      </w:pPr>
    </w:p>
    <w:p w:rsidR="008F5EE6" w:rsidRPr="00216870" w:rsidRDefault="008F5EE6" w:rsidP="00B533E8">
      <w:pPr>
        <w:jc w:val="both"/>
        <w:rPr>
          <w:b/>
        </w:rPr>
      </w:pPr>
    </w:p>
    <w:p w:rsidR="00B533E8" w:rsidRDefault="008F5EE6" w:rsidP="00B533E8">
      <w:pPr>
        <w:spacing w:after="200" w:line="276" w:lineRule="auto"/>
        <w:ind w:firstLine="284"/>
        <w:contextualSpacing/>
        <w:jc w:val="both"/>
        <w:rPr>
          <w:rFonts w:eastAsia="Calibri"/>
          <w:b/>
          <w:lang w:eastAsia="en-US"/>
        </w:rPr>
      </w:pPr>
      <w:r w:rsidRPr="00216870">
        <w:rPr>
          <w:rFonts w:eastAsia="Calibri"/>
          <w:b/>
          <w:lang w:eastAsia="en-US"/>
        </w:rPr>
        <w:t>3.2 Информационное обеспечение обучения</w:t>
      </w:r>
    </w:p>
    <w:p w:rsidR="008F5EE6" w:rsidRPr="00216870" w:rsidRDefault="008F5EE6" w:rsidP="00B533E8">
      <w:pPr>
        <w:spacing w:after="200" w:line="276" w:lineRule="auto"/>
        <w:ind w:firstLine="284"/>
        <w:contextualSpacing/>
        <w:jc w:val="both"/>
        <w:rPr>
          <w:rFonts w:eastAsia="Calibri"/>
          <w:b/>
          <w:lang w:eastAsia="en-US"/>
        </w:rPr>
      </w:pPr>
      <w:r w:rsidRPr="00216870">
        <w:rPr>
          <w:rFonts w:eastAsia="Calibri"/>
          <w:b/>
          <w:lang w:eastAsia="en-US"/>
        </w:rPr>
        <w:t>Перечень рекомендуемых учебн</w:t>
      </w:r>
      <w:r w:rsidR="00216870">
        <w:rPr>
          <w:rFonts w:eastAsia="Calibri"/>
          <w:b/>
          <w:lang w:eastAsia="en-US"/>
        </w:rPr>
        <w:t xml:space="preserve">ых изданий, интернет-ресурсов, </w:t>
      </w:r>
      <w:r w:rsidRPr="00216870">
        <w:rPr>
          <w:rFonts w:eastAsia="Calibri"/>
          <w:b/>
          <w:lang w:eastAsia="en-US"/>
        </w:rPr>
        <w:t>дополнительной литературы</w:t>
      </w:r>
    </w:p>
    <w:p w:rsidR="008F5EE6" w:rsidRPr="008F5EE6" w:rsidRDefault="008F5EE6" w:rsidP="00B533E8">
      <w:pPr>
        <w:numPr>
          <w:ilvl w:val="0"/>
          <w:numId w:val="10"/>
        </w:numPr>
        <w:spacing w:after="200" w:line="276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5EE6">
        <w:rPr>
          <w:lang w:eastAsia="en-US"/>
        </w:rPr>
        <w:t xml:space="preserve">Авдеева Н.Н., Елагина М.Г., Мещерякова С.Ю. Психологические основы формирования личности. М., 1986.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Агавелян O.K. Общение детей с нарушением умственного развития: Автореф. дисс. д-ра психол. наук. М., 1989.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Анн. Л. Психологический тренинг с подростками / Л. Анн. - СПб.: Питер, 2001.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Барцалкина, В.В. Роль внутреннего диалога в развитии личности подростка / В.В. Барцалкина // Вопросы психологии.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Блинова Л.Н. Диагностика и коррекция в образовании детей с ЗПР. М.: Издательство НЦ ЭНАС 2001.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Белопольская H.JI. Психологическое исследование мотивов учебной деятельности детей с задержкой психического развития: Автореф. дис.канд. психол. наук. М., 1976.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Василюк, Ф.Е. Психология переживания: анализ преодоления критических ситуаций / Ф.Е. Василюк. - Москва, 1994.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Власова Т.А., Певзнер М.С. О детях с отклонениями в развитии. — М.,1973.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 Власова Т.А., Лубовский В.И. и др. Задержка психического развития детей и пути её преодоления: Обзорная информация. — М., 1976. — Вып. XIII. 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Вязникова, Л.Ф. Психологические основания профессиональной переподготовки руководителей системы образования: время перемен /Л</w:t>
      </w:r>
      <w:r w:rsidRPr="008F5EE6">
        <w:rPr>
          <w:rFonts w:eastAsia="Calibri"/>
          <w:bCs/>
          <w:lang w:eastAsia="en-US"/>
        </w:rPr>
        <w:t>.Ф.</w:t>
      </w:r>
      <w:r w:rsidRPr="008F5EE6">
        <w:rPr>
          <w:rFonts w:eastAsia="Calibri"/>
          <w:lang w:eastAsia="en-US"/>
        </w:rPr>
        <w:t>Вязникова. - Хабаровск, 2002.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Выготский Л.С. Основы дефектологии </w:t>
      </w:r>
      <w:r w:rsidR="00394B18">
        <w:rPr>
          <w:lang w:eastAsia="en-US"/>
        </w:rPr>
        <w:t>// Собр. соч.: В 6 т. — М.,2020</w:t>
      </w:r>
      <w:r w:rsidRPr="008F5EE6">
        <w:rPr>
          <w:lang w:eastAsia="en-US"/>
        </w:rPr>
        <w:t xml:space="preserve">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>Выготский Л.С. Проблемы дефектологии . М.: Просвещение, 1995.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Выготский Л.С. Педагогическая психология. М., 1996.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Гамидулаев, Б.Н.Самоуправление: потенциал личности / Б.Н. Гамидулаев. — Ростов н/Д, 2006.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>Грибанова Г.В. Психологическая характеристика личности подростков с задержкой психического развития // Дефектология. 1986.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Дерманова, И.Б. К вопросу о самоактуализации и самореализации в юношеском возрасте / И.Б. Дерманова. - СПб., 2004.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>Забрамная С. Д. Психолого-педагогическая диагностика умственного развития у детей. М., 1993.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>Захаров А.И. Психотерапия неврозов у детей и подростков. М.: Медицина, 1982.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lastRenderedPageBreak/>
        <w:t>Зейгарник Б.В. Патопсихологический метод изучения личности // Психологический журнал, 1982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Карпинский, К.В. Психологическая коррекция смысловой регуляции жизненного пути девиантной личности / К.В. Карпинский. - Гродно, 2002.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>Леонтьев А.Н. Проблемы развития психики. 4-е изд. М.: МГУ, 1981.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>Лубовский B.И, Н.А.Цыпиной/ НИИ дефектологии АПН СССР. М.: Педагогика, 1984.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>Лютова Е.К., Монина Г.Б. Психокоррекционная работа с гиперактивными, агрессивными и аутичными детьми. М.: Генезис 2000.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Малкина-Пых, И.Г. Возрастные кризисы. Справочник практического психолога / И.Г. Малкина-Пых. - Москва, «Эксмо», 2004.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Мамайчук И.А. Психологическая помощь детям с проблемами в развитии. СПб.: Речь, 2001. 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Мамайчук И.А. Психокоррекционные технологии для детей с проблемами в развитии. СПб.: Речь, 2003.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Мясищев В.Н. Понятие личности в аспектах нормы и психологии./ Из "Методологические проблемы психоневрологии." Л., 1966.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Овчарова, Р.В. Практическая психология образования / Р.В. Овчарова. - Москва, 2003.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>Основы коммуникации: Программы развития личности ребёнка, навыков общения со взрослыми и сверстниками / под.ред. Л.М.Шипицыной; Междунар. ун-т семьи и ребёнка им. Р. Валленберга. 2-е изд., доп. и испр. СПб.: Образование, 1995.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Певзнер М.С. Клиническая характеристика инфантилизма у детей // Актуальные проблемы задержки психического развития у детей. М., 1982.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Пейсахов, Н.М. Практическая психология / Н.М. Пейсахов, М.Н. Шевцов. -Казань, 1991.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 Прихожан А.М. Психокоррекционная работа с тревожными детьми // Активные методы работы школьного психолога. М., 1990.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Психофизиологические основы коррекции эмоционально-волевой сферы учащихся классов КРО. // Материалы гор.семинара //Рязань: РГПУ, 2000.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bCs/>
          <w:lang w:eastAsia="en-US"/>
        </w:rPr>
        <w:t>Рубинштейн С. Я.</w:t>
      </w:r>
      <w:r w:rsidRPr="008F5EE6">
        <w:rPr>
          <w:lang w:eastAsia="en-US"/>
        </w:rPr>
        <w:t>Психология умственно отсталого школьника: Учеб.пособие для студентов пед. ин-тов «Дефектология».— 3-е изд., перераб. и доп.—М.: Просвещение, 1986.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Рычкова Н.А. Дезадаптивное поведение детей диагностика, коррекция, психопрофилактика М. 2001.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 Смирнова Т.П. Психологическая коррекция агрессивного поведения детей. Серия «Психологический практикум». – Ростов н/Д: «Феникс». 2004.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Столяренко, Л.Д. Основы психологии / Л.Д. Столяренко. — Ростов н/Д, 1997.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Фельдштейн, Д.И. Психология взросления. Структурно</w:t>
      </w:r>
      <w:r w:rsidR="00A1531D">
        <w:rPr>
          <w:rFonts w:eastAsia="Calibri"/>
          <w:lang w:eastAsia="en-US"/>
        </w:rPr>
        <w:t xml:space="preserve"> </w:t>
      </w:r>
      <w:r w:rsidRPr="008F5EE6">
        <w:rPr>
          <w:rFonts w:eastAsia="Calibri"/>
          <w:lang w:eastAsia="en-US"/>
        </w:rPr>
        <w:t>содержательные характеристики процесса развития личности / Д.И.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>Фельдштейн. - М.: Флинта - Московский психолого-социальный институт, 1999.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lang w:eastAsia="en-US"/>
        </w:rPr>
        <w:t xml:space="preserve">Шевченко С.Г. Коррекционно-развивающее обучение. Организационно-педагогические аспекты. -М.: Владос, 1999. </w:t>
      </w:r>
    </w:p>
    <w:p w:rsidR="008F5EE6" w:rsidRPr="008F5EE6" w:rsidRDefault="008F5EE6" w:rsidP="00B533E8">
      <w:pPr>
        <w:numPr>
          <w:ilvl w:val="0"/>
          <w:numId w:val="10"/>
        </w:numPr>
        <w:spacing w:line="276" w:lineRule="auto"/>
        <w:ind w:left="0"/>
        <w:contextualSpacing/>
        <w:rPr>
          <w:lang w:eastAsia="en-US"/>
        </w:rPr>
      </w:pPr>
      <w:r w:rsidRPr="008F5EE6">
        <w:rPr>
          <w:rFonts w:eastAsia="Calibri"/>
          <w:lang w:eastAsia="en-US"/>
        </w:rPr>
        <w:t xml:space="preserve"> Эриксон, Э. Идентичность: юность и кризис / Э. Эриксон. - М.: «Прогресс», 1996.</w:t>
      </w:r>
    </w:p>
    <w:p w:rsidR="008F5EE6" w:rsidRPr="008F5EE6" w:rsidRDefault="008F5EE6" w:rsidP="00B533E8">
      <w:pPr>
        <w:spacing w:after="240"/>
        <w:contextualSpacing/>
        <w:rPr>
          <w:b/>
          <w:bCs/>
        </w:rPr>
      </w:pPr>
      <w:r w:rsidRPr="008F5EE6">
        <w:rPr>
          <w:shd w:val="clear" w:color="auto" w:fill="FFFFFF"/>
        </w:rPr>
        <w:t>42. Анн Л. Психологический тренинг с подростками. Спб., 2004.</w:t>
      </w:r>
      <w:r w:rsidRPr="008F5EE6">
        <w:br/>
      </w:r>
      <w:r w:rsidRPr="008F5EE6">
        <w:rPr>
          <w:shd w:val="clear" w:color="auto" w:fill="FFFFFF"/>
        </w:rPr>
        <w:t>43. Бгажнокова И.М., Мусукаева Ф.В. Особенности понимания и использования норм поведения умственно отсталыми подростками. Дефектология № 5, 1998.</w:t>
      </w:r>
      <w:r w:rsidRPr="008F5EE6">
        <w:br/>
      </w:r>
      <w:r w:rsidRPr="008F5EE6">
        <w:rPr>
          <w:shd w:val="clear" w:color="auto" w:fill="FFFFFF"/>
        </w:rPr>
        <w:t>44. Бгажнокова И.М., Гамаюнова А.М. Проблемы социальной адаптации детей с нарушениями интеллекта. Дефектология № 1, 1998.</w:t>
      </w:r>
      <w:r w:rsidRPr="008F5EE6">
        <w:br/>
      </w:r>
      <w:r w:rsidRPr="008F5EE6">
        <w:rPr>
          <w:shd w:val="clear" w:color="auto" w:fill="FFFFFF"/>
        </w:rPr>
        <w:t>45. Валкер Д.   Тренинг разрешения конфликтов. СПб., 2001.</w:t>
      </w:r>
      <w:r w:rsidRPr="008F5EE6">
        <w:br/>
      </w:r>
      <w:r w:rsidRPr="008F5EE6">
        <w:rPr>
          <w:shd w:val="clear" w:color="auto" w:fill="FFFFFF"/>
        </w:rPr>
        <w:t>46. Емельянов С.М. Практикум по конфликтологии. СПб., 2000.</w:t>
      </w:r>
      <w:r w:rsidRPr="008F5EE6">
        <w:br/>
      </w:r>
      <w:r w:rsidRPr="008F5EE6">
        <w:rPr>
          <w:shd w:val="clear" w:color="auto" w:fill="FFFFFF"/>
        </w:rPr>
        <w:t>47. Матвеева О.А. Развивающая и коррекционная работа с детьми. Педагогическое общество России. Москва, 2001.</w:t>
      </w:r>
      <w:r w:rsidRPr="008F5EE6">
        <w:br/>
      </w:r>
      <w:r w:rsidRPr="008F5EE6">
        <w:rPr>
          <w:shd w:val="clear" w:color="auto" w:fill="FFFFFF"/>
        </w:rPr>
        <w:t xml:space="preserve">48. Пономаренко Л. П., Белоусова Р. В. Психология для старшеклассников: в 2-х частях. </w:t>
      </w:r>
      <w:r w:rsidRPr="008F5EE6">
        <w:rPr>
          <w:shd w:val="clear" w:color="auto" w:fill="FFFFFF"/>
        </w:rPr>
        <w:lastRenderedPageBreak/>
        <w:t>Москва, 2003.  </w:t>
      </w:r>
      <w:r w:rsidRPr="008F5EE6">
        <w:br/>
      </w:r>
      <w:r w:rsidRPr="008F5EE6">
        <w:rPr>
          <w:shd w:val="clear" w:color="auto" w:fill="FFFFFF"/>
        </w:rPr>
        <w:t>49. Щербакова А.М., Москаленко Н.В. Формирование социальной компетентности у учащихся старших классов СОУ VIII вида. Дефектология № 3, 2001.</w:t>
      </w:r>
    </w:p>
    <w:p w:rsidR="00B533E8" w:rsidRPr="00467534" w:rsidRDefault="00B533E8" w:rsidP="00B533E8">
      <w:pPr>
        <w:jc w:val="both"/>
        <w:rPr>
          <w:b/>
        </w:rPr>
      </w:pPr>
      <w:r>
        <w:rPr>
          <w:b/>
        </w:rPr>
        <w:t xml:space="preserve">3.3. </w:t>
      </w:r>
      <w:r w:rsidRPr="00467534">
        <w:rPr>
          <w:b/>
        </w:rPr>
        <w:t>Интернет-ресурсы:</w:t>
      </w:r>
    </w:p>
    <w:p w:rsidR="00B533E8" w:rsidRDefault="00EA138F" w:rsidP="00B533E8">
      <w:pPr>
        <w:pStyle w:val="24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0" w:history="1">
        <w:r w:rsidR="00B533E8" w:rsidRPr="006F1633">
          <w:rPr>
            <w:rStyle w:val="a8"/>
            <w:rFonts w:ascii="Times New Roman" w:hAnsi="Times New Roman"/>
            <w:sz w:val="24"/>
            <w:szCs w:val="24"/>
          </w:rPr>
          <w:t>https://ibooks.ru/</w:t>
        </w:r>
      </w:hyperlink>
    </w:p>
    <w:p w:rsidR="00B533E8" w:rsidRDefault="00EA138F" w:rsidP="00B533E8">
      <w:pPr>
        <w:spacing w:line="276" w:lineRule="auto"/>
        <w:rPr>
          <w:i/>
          <w:color w:val="FF0000"/>
          <w:sz w:val="28"/>
          <w:szCs w:val="32"/>
          <w:lang w:bidi="ru-RU"/>
        </w:rPr>
      </w:pPr>
      <w:hyperlink r:id="rId11" w:history="1">
        <w:r w:rsidR="00B533E8" w:rsidRPr="006F1633">
          <w:rPr>
            <w:rStyle w:val="a8"/>
          </w:rPr>
          <w:t>https://rusneb.ru/</w:t>
        </w:r>
      </w:hyperlink>
    </w:p>
    <w:p w:rsidR="008F5EE6" w:rsidRPr="008F5EE6" w:rsidRDefault="008F5EE6" w:rsidP="008F5EE6">
      <w:pPr>
        <w:spacing w:after="200" w:line="276" w:lineRule="auto"/>
        <w:ind w:left="51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F5EE6" w:rsidRDefault="008F5EE6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EC732A" w:rsidRDefault="00EC732A" w:rsidP="008F5E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2C761C" w:rsidRPr="002C761C" w:rsidRDefault="002C761C" w:rsidP="002C761C"/>
    <w:p w:rsidR="00216870" w:rsidRDefault="00216870" w:rsidP="008F5EE6">
      <w:pPr>
        <w:rPr>
          <w:b/>
        </w:rPr>
      </w:pPr>
    </w:p>
    <w:p w:rsidR="00216870" w:rsidRDefault="00216870" w:rsidP="008F5EE6">
      <w:pPr>
        <w:rPr>
          <w:b/>
        </w:rPr>
      </w:pPr>
    </w:p>
    <w:p w:rsidR="00216870" w:rsidRDefault="00216870" w:rsidP="008F5EE6">
      <w:pPr>
        <w:rPr>
          <w:b/>
        </w:rPr>
      </w:pPr>
    </w:p>
    <w:p w:rsidR="00216870" w:rsidRDefault="00216870" w:rsidP="008F5EE6">
      <w:pPr>
        <w:rPr>
          <w:b/>
        </w:rPr>
      </w:pPr>
    </w:p>
    <w:p w:rsidR="00216870" w:rsidRDefault="00216870" w:rsidP="008F5EE6">
      <w:pPr>
        <w:rPr>
          <w:b/>
        </w:rPr>
      </w:pPr>
    </w:p>
    <w:p w:rsidR="00216870" w:rsidRDefault="00216870" w:rsidP="008F5EE6">
      <w:pPr>
        <w:rPr>
          <w:b/>
        </w:rPr>
      </w:pPr>
    </w:p>
    <w:p w:rsidR="00216870" w:rsidRDefault="00216870" w:rsidP="008F5EE6">
      <w:pPr>
        <w:rPr>
          <w:b/>
        </w:rPr>
      </w:pPr>
    </w:p>
    <w:p w:rsidR="008F5EE6" w:rsidRPr="00216870" w:rsidRDefault="008F5EE6" w:rsidP="00B533E8">
      <w:pPr>
        <w:jc w:val="center"/>
        <w:rPr>
          <w:b/>
        </w:rPr>
      </w:pPr>
      <w:r w:rsidRPr="00216870">
        <w:rPr>
          <w:b/>
        </w:rPr>
        <w:lastRenderedPageBreak/>
        <w:t>4.</w:t>
      </w:r>
      <w:r w:rsidR="00B533E8">
        <w:rPr>
          <w:b/>
        </w:rPr>
        <w:t xml:space="preserve"> </w:t>
      </w:r>
      <w:r w:rsidRPr="00216870">
        <w:rPr>
          <w:b/>
        </w:rPr>
        <w:t>КОНТРОЛЬ И ОЦЕНКА РЕЗУЛЬТАТОВ ОСВОЕНИЯ ДИСЦИПЛИНЫ</w:t>
      </w:r>
    </w:p>
    <w:p w:rsidR="008F5EE6" w:rsidRDefault="00216870" w:rsidP="00BC48AA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Контроль и оценка </w:t>
      </w:r>
      <w:r w:rsidR="008F5EE6" w:rsidRPr="00216870">
        <w:rPr>
          <w:rFonts w:eastAsia="Calibri"/>
          <w:lang w:eastAsia="en-US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16870" w:rsidRPr="00216870" w:rsidRDefault="00216870" w:rsidP="0021687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827"/>
      </w:tblGrid>
      <w:tr w:rsidR="008F5EE6" w:rsidRPr="008F5EE6" w:rsidTr="003F2AC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E6" w:rsidRPr="008F5EE6" w:rsidRDefault="008F5EE6" w:rsidP="008F5EE6">
            <w:pPr>
              <w:jc w:val="center"/>
              <w:rPr>
                <w:b/>
                <w:bCs/>
              </w:rPr>
            </w:pPr>
            <w:r w:rsidRPr="008F5EE6">
              <w:rPr>
                <w:b/>
                <w:bCs/>
              </w:rPr>
              <w:t>Результаты обучения</w:t>
            </w:r>
          </w:p>
          <w:p w:rsidR="008F5EE6" w:rsidRPr="008F5EE6" w:rsidRDefault="008F5EE6" w:rsidP="008F5EE6">
            <w:pPr>
              <w:jc w:val="center"/>
              <w:rPr>
                <w:b/>
                <w:bCs/>
              </w:rPr>
            </w:pPr>
            <w:r w:rsidRPr="008F5EE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E6" w:rsidRPr="008F5EE6" w:rsidRDefault="008F5EE6" w:rsidP="008F5EE6">
            <w:pPr>
              <w:jc w:val="center"/>
              <w:rPr>
                <w:b/>
                <w:bCs/>
              </w:rPr>
            </w:pPr>
            <w:r w:rsidRPr="008F5EE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F5EE6" w:rsidRPr="008F5EE6" w:rsidTr="003F2AC1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center"/>
              <w:rPr>
                <w:bCs/>
                <w:i/>
              </w:rPr>
            </w:pPr>
            <w:r w:rsidRPr="008F5EE6">
              <w:rPr>
                <w:bCs/>
                <w:i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center"/>
              <w:rPr>
                <w:bCs/>
                <w:i/>
              </w:rPr>
            </w:pPr>
            <w:r w:rsidRPr="008F5EE6">
              <w:rPr>
                <w:bCs/>
                <w:i/>
              </w:rPr>
              <w:t>2</w:t>
            </w:r>
          </w:p>
        </w:tc>
      </w:tr>
      <w:tr w:rsidR="008F5EE6" w:rsidRPr="008F5EE6" w:rsidTr="003F2AC1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both"/>
              <w:rPr>
                <w:b/>
              </w:rPr>
            </w:pPr>
            <w:r w:rsidRPr="008F5EE6">
              <w:rPr>
                <w:b/>
              </w:rPr>
              <w:t>Умения:</w:t>
            </w:r>
          </w:p>
          <w:p w:rsidR="008F5EE6" w:rsidRPr="008F5EE6" w:rsidRDefault="008F5EE6" w:rsidP="008F5EE6">
            <w:pPr>
              <w:rPr>
                <w:b/>
              </w:rPr>
            </w:pPr>
            <w:r w:rsidRPr="008F5EE6">
              <w:rPr>
                <w:b/>
              </w:rPr>
              <w:t>- Личная гигиена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совершать вечерний туалет в определенной последовательности;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 выбирать прическу и причесывать волосы; 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- стричь ногти на руках и ногах;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стирать индивидуальные вещи и содержать их в чистоте;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 беречь зрение;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 корректно отказаться от предлагаемых первых папирос, глотка алкоголя,проявив силу воли;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 xml:space="preserve">определить тип кожи и волос, подбирать мыло и шампунь; </w:t>
            </w:r>
          </w:p>
          <w:p w:rsidR="008F5EE6" w:rsidRPr="008F5EE6" w:rsidRDefault="008F5EE6" w:rsidP="008F5EE6">
            <w:pPr>
              <w:spacing w:line="360" w:lineRule="auto"/>
              <w:jc w:val="both"/>
            </w:pPr>
            <w:r w:rsidRPr="008F5EE6">
              <w:t>- правильно ухаживать за лицом и волосами.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rPr>
                <w:bCs/>
                <w:iCs/>
              </w:rPr>
              <w:t xml:space="preserve">- </w:t>
            </w: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контрольные работы;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подготовка рефератов;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работа со справочниками, энциклопедиями (сбор и анализ информации с результирующим выбором и изложением материала);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внеклассное чтение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129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</w:rPr>
            </w:pPr>
            <w:r w:rsidRPr="008F5EE6">
              <w:rPr>
                <w:b/>
              </w:rPr>
              <w:t>-</w:t>
            </w:r>
            <w:r w:rsidRPr="008F5EE6">
              <w:rPr>
                <w:b/>
                <w:u w:val="single"/>
              </w:rPr>
              <w:t>Одежда и обувь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 xml:space="preserve">различать одежду и обувь в зависимости от их назначения;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-подбирать одежду и обувь, головной убор по сезону;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-сушить и чистить одежду;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-подготавливать одежду и обувь к хранению;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подбирать крем и чистить кожаную обувь.</w:t>
            </w:r>
          </w:p>
          <w:p w:rsidR="00AA7CF5" w:rsidRDefault="008F5EE6" w:rsidP="008F5EE6">
            <w:pPr>
              <w:jc w:val="both"/>
            </w:pPr>
            <w:r w:rsidRPr="008F5EE6">
              <w:t>-пришивать пуговицы, зашивать одежду по распоровшемуся шву, подшить брюки;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-накладывать заплаты; 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 стирать изделия из цветных х\б тканей,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гладить их, гладить одежду и белье.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- стирать белое белье вручную и с помощью стиральной машины; 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 </w:t>
            </w:r>
            <w:r w:rsidRPr="008F5EE6">
              <w:t>пользоваться журналом мод;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подбирать одежду и обувь;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выводить пятна на одежде;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стирать изделия изтюли и трикотажа.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 xml:space="preserve">- </w:t>
            </w:r>
            <w:r w:rsidRPr="008F5EE6">
              <w:rPr>
                <w:bCs/>
                <w:iCs/>
              </w:rPr>
              <w:t xml:space="preserve">- </w:t>
            </w: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контрольные работы;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подготовка рефератов;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работа со справочниками, энциклопедиями (сбор и анализ информации с результирующим выбором и изложением материала);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практическая работа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8F5EE6" w:rsidRPr="008F5EE6" w:rsidTr="003F2AC1">
        <w:trPr>
          <w:trHeight w:val="556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  <w:u w:val="single"/>
              </w:rPr>
            </w:pPr>
            <w:r w:rsidRPr="008F5EE6">
              <w:rPr>
                <w:b/>
                <w:u w:val="single"/>
              </w:rPr>
              <w:t>Питание</w:t>
            </w:r>
          </w:p>
          <w:p w:rsidR="008F5EE6" w:rsidRPr="008F5EE6" w:rsidRDefault="008F5EE6" w:rsidP="008F5EE6">
            <w:pPr>
              <w:jc w:val="both"/>
              <w:rPr>
                <w:b/>
              </w:rPr>
            </w:pPr>
            <w:r w:rsidRPr="008F5EE6">
              <w:rPr>
                <w:b/>
              </w:rPr>
              <w:t xml:space="preserve">- </w:t>
            </w:r>
            <w:r w:rsidRPr="008F5EE6">
              <w:t>прочитать рецепт блюда;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подобрать продукты для его изготовления;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нарезать хлеб, сырые и вареные овощи;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строго соблюдать правила безопасной работы режущими инструментами.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 </w:t>
            </w:r>
            <w:r w:rsidRPr="008F5EE6">
              <w:t>пользоваться механическими и электробытовыми приборами;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приготовить первое и второе блюдо по рецепту из доступных по цене продуктов;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составить меню завтрака, обеда, ужина на день, неделю;</w:t>
            </w:r>
          </w:p>
          <w:p w:rsidR="008F5EE6" w:rsidRPr="008F5EE6" w:rsidRDefault="008F5EE6" w:rsidP="008F5EE6">
            <w:pPr>
              <w:jc w:val="both"/>
            </w:pPr>
            <w:r w:rsidRPr="008F5EE6">
              <w:lastRenderedPageBreak/>
              <w:t>- приготовить одно национальное блюдо;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составить меню праздничного стола;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выполнить сервировку праздничного стола.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lastRenderedPageBreak/>
              <w:t>- практические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работа по составлению меню;</w:t>
            </w:r>
          </w:p>
        </w:tc>
      </w:tr>
      <w:tr w:rsidR="008F5EE6" w:rsidRPr="008F5EE6" w:rsidTr="003F2AC1">
        <w:trPr>
          <w:trHeight w:val="30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</w:rPr>
            </w:pPr>
            <w:r w:rsidRPr="008F5EE6">
              <w:rPr>
                <w:b/>
                <w:u w:val="single"/>
              </w:rPr>
              <w:lastRenderedPageBreak/>
              <w:t>Семья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записать имя, отчество, фамилию членов семьи;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выполнять правила поведения в семье.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ухаживать за младшими детьми;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объяснять им правила игры и играть с ними в тихие и подвижные игры;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-помогать младшим при уборке игрушек;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рассказывать им сказки, петь с ними детские песни;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-анализировать различные семейные ситуации и давать им правильную оценку;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-оказывать внимание, поддержку, посильную помощь в семье;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-активно включаться в организацию досуга и отдыха в семье;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поддерживать семейные традиции, выполнять обязанности в семье.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контрольные работы;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подготовка рефератов;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работа со справочниками, энциклопедиями (сбор и анализ информации с результирующим выбором и изложением материала);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внеклассное чтение</w:t>
            </w:r>
          </w:p>
          <w:p w:rsidR="008F5EE6" w:rsidRPr="008F5EE6" w:rsidRDefault="008F5EE6" w:rsidP="008F5EE6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8F5EE6" w:rsidRPr="008F5EE6" w:rsidTr="003F2AC1">
        <w:trPr>
          <w:trHeight w:val="27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</w:rPr>
            </w:pPr>
            <w:r w:rsidRPr="008F5EE6">
              <w:t xml:space="preserve">- </w:t>
            </w:r>
            <w:r w:rsidRPr="008F5EE6">
              <w:rPr>
                <w:b/>
                <w:u w:val="single"/>
              </w:rPr>
              <w:t>Культура поведения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следить за своей осанкой и походкой;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принимать правильную позу в положении сидя и стоя;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правильно сидеть за столом;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пользоваться столовыми приборами, салфеткой, красиво и аккуратно принимать пищу;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правильно вести себя при встрече и расставании;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вежливо обращаться с просьбой, вопросом;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культурно вести себя в гостях;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выбирать подарки и изготавливать простые сувениры, а так же вручать и принимать подарки;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встречат</w:t>
            </w:r>
            <w:r w:rsidR="00AA7CF5">
              <w:t>ь гостей, вежливо вести себя во</w:t>
            </w:r>
            <w:r w:rsidRPr="008F5EE6">
              <w:t>время их приема;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анализировать поступки людей и давать правильную оценку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контрольные работы;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подготовка рефератов;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работа со справочниками, энциклопедиями (сбор и анализ информации с результирующим выбором и изложением материала);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внеклассное чтение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31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</w:rPr>
            </w:pPr>
            <w:r w:rsidRPr="008F5EE6">
              <w:t xml:space="preserve">- </w:t>
            </w:r>
            <w:r w:rsidRPr="008F5EE6">
              <w:rPr>
                <w:b/>
                <w:u w:val="single"/>
              </w:rPr>
              <w:t>Жилище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соблюдать порядок на рабочем столе и во всем жилом помещении;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убирать жилые помещения, мыть зеркала и стекла, утеплять окна;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-ухаживать за полом в зависимости от покрытия;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топить печку; пользоваться отопительными и электроприборами;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расставлять мебель в квартире (на макете);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подбирать детали интерьера.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практические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69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</w:rPr>
            </w:pPr>
            <w:r w:rsidRPr="008F5EE6">
              <w:rPr>
                <w:b/>
                <w:u w:val="single"/>
              </w:rPr>
              <w:t>Транспорт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соблюдать правила поведения в общественном транспорте;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соблюдать правила дорожного движения;</w:t>
            </w:r>
          </w:p>
          <w:p w:rsidR="008F5EE6" w:rsidRPr="008F5EE6" w:rsidRDefault="008F5EE6" w:rsidP="008F5EE6">
            <w:pPr>
              <w:jc w:val="both"/>
            </w:pPr>
            <w:r w:rsidRPr="008F5EE6">
              <w:lastRenderedPageBreak/>
              <w:t>- различать знаки дорожного движения;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ориентироваться в расписании;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приобретать ж\д билеты;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 обращаться за справкой;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ознакомиться с правилами пользования ж\д транспортом;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 выполнять правила безопасности во время посадки в ж\д транспорте.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ориентироваться в расписании;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определять маршрут;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выбирать наиболее удобные транспортные средства;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выполнять правила безопасности во время проезда.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lastRenderedPageBreak/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контрольные работы;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подготовка рефератов;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lastRenderedPageBreak/>
              <w:t>– работа со справочниками, энциклопедиями (сбор и анализ информации с результирующим выбором и изложением материала);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внеклассное чтение</w:t>
            </w:r>
          </w:p>
        </w:tc>
      </w:tr>
      <w:tr w:rsidR="008F5EE6" w:rsidRPr="008F5EE6" w:rsidTr="003F2AC1">
        <w:trPr>
          <w:trHeight w:val="27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</w:rPr>
            </w:pPr>
            <w:r w:rsidRPr="008F5EE6">
              <w:rPr>
                <w:b/>
                <w:u w:val="single"/>
              </w:rPr>
              <w:lastRenderedPageBreak/>
              <w:t>Торговля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 xml:space="preserve">выбирать необходимые продукты питания с учетом срока годности; 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 оплатить, проверить чек и сдачу;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культурно разговаривать с продавцом;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найти нужные товара в отделах супер</w:t>
            </w:r>
            <w:r w:rsidR="00AA7CF5">
              <w:t>марке</w:t>
            </w:r>
            <w:r w:rsidRPr="008F5EE6">
              <w:t>та;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приобретенные умения при покупке товара в магазинах, перенести самостоятельно на ярмарку.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18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  <w:u w:val="single"/>
              </w:rPr>
            </w:pPr>
            <w:r w:rsidRPr="008F5EE6">
              <w:rPr>
                <w:b/>
                <w:u w:val="single"/>
              </w:rPr>
              <w:t>Средства связи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заполнить бланк на отправку бандероли, посылки;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составить опись;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упаковать бандероль, посылку;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заполнить почтовый и телеграфный перевод;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подсчитать стоимость денежных переводов.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работы,;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работа со справочниками, энциклопедиями (сбор и анализ информации с результирующим выбором и изложением материала);</w:t>
            </w:r>
          </w:p>
        </w:tc>
      </w:tr>
      <w:tr w:rsidR="008F5EE6" w:rsidRPr="008F5EE6" w:rsidTr="003F2AC1">
        <w:trPr>
          <w:trHeight w:val="167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both"/>
            </w:pPr>
            <w:r w:rsidRPr="008F5EE6">
              <w:t xml:space="preserve">- </w:t>
            </w:r>
            <w:r w:rsidRPr="008F5EE6">
              <w:rPr>
                <w:b/>
                <w:u w:val="single"/>
              </w:rPr>
              <w:t>Медицинская помощь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обрабатывать раны и накладывать повязки;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строго соблюдать личную гигиену;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предупреждать инфекционные заболевания;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строго выполнять правила ухода за больным;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ставить горчичники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 сюжетная игра «Больной в доме»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76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center"/>
              <w:rPr>
                <w:b/>
              </w:rPr>
            </w:pPr>
            <w:r w:rsidRPr="008F5EE6">
              <w:rPr>
                <w:b/>
                <w:u w:val="single"/>
              </w:rPr>
              <w:t>Учреждения, организации и предприятия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обращаться с вопросами по теме экскурсии к работникам предприятий;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 по заполнению бланков</w:t>
            </w:r>
          </w:p>
        </w:tc>
      </w:tr>
      <w:tr w:rsidR="008F5EE6" w:rsidRPr="008F5EE6" w:rsidTr="003F2AC1">
        <w:trPr>
          <w:trHeight w:val="167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</w:rPr>
            </w:pPr>
            <w:r w:rsidRPr="008F5EE6">
              <w:rPr>
                <w:b/>
                <w:u w:val="single"/>
              </w:rPr>
              <w:t>Трудоустройство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обращаться в отделы кадров при устройстве на работу;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написать заявление;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заполнить анкету;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написать расписку;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пользоваться ТК РФ.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 по заполнению бланков</w:t>
            </w:r>
          </w:p>
        </w:tc>
      </w:tr>
      <w:tr w:rsidR="008F5EE6" w:rsidRPr="008F5EE6" w:rsidTr="003F2AC1">
        <w:trPr>
          <w:trHeight w:val="25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>Знания:</w:t>
            </w:r>
          </w:p>
          <w:p w:rsidR="008F5EE6" w:rsidRPr="008F5EE6" w:rsidRDefault="008F5EE6" w:rsidP="008F5EE6">
            <w:pPr>
              <w:rPr>
                <w:b/>
              </w:rPr>
            </w:pPr>
            <w:r w:rsidRPr="008F5EE6">
              <w:t xml:space="preserve">- </w:t>
            </w:r>
            <w:r w:rsidRPr="008F5EE6">
              <w:rPr>
                <w:b/>
                <w:u w:val="single"/>
              </w:rPr>
              <w:t>Личная гигиена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- последовательность выполнения утреннего и вечернего туалета;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-периодичность и правила чистки ушей;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 правила освещенности рабочего места, </w:t>
            </w:r>
            <w:r w:rsidRPr="008F5EE6">
              <w:lastRenderedPageBreak/>
              <w:t>правила охраны зрения при чтении и просмотре телепередач;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работы за компьютером;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о вреде курения.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правила личной гигиены девушки и юноши;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 виды косметических салфеток;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ухода за кожей лица и волосами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lastRenderedPageBreak/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работа со справочниками, энциклопедиями (сбор и анализ информации с результирующим выбором и изложением материала);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 xml:space="preserve">- участие в дискуссии по поставленной </w:t>
            </w:r>
            <w:r w:rsidRPr="008F5EE6">
              <w:rPr>
                <w:rFonts w:eastAsia="Lucida Sans Unicode"/>
                <w:kern w:val="1"/>
                <w:lang w:eastAsia="ar-SA"/>
              </w:rPr>
              <w:lastRenderedPageBreak/>
              <w:t>проблеме на уроке;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</w:t>
            </w:r>
          </w:p>
        </w:tc>
      </w:tr>
      <w:tr w:rsidR="008F5EE6" w:rsidRPr="008F5EE6" w:rsidTr="003F2AC1">
        <w:trPr>
          <w:trHeight w:val="14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tabs>
                <w:tab w:val="left" w:pos="-567"/>
              </w:tabs>
              <w:jc w:val="both"/>
              <w:rPr>
                <w:b/>
                <w:u w:val="single"/>
              </w:rPr>
            </w:pPr>
            <w:r w:rsidRPr="008F5EE6">
              <w:rPr>
                <w:b/>
                <w:u w:val="single"/>
              </w:rPr>
              <w:lastRenderedPageBreak/>
              <w:t xml:space="preserve">- Одежда и обувь 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виды одежды и обуви, их назначение;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ухода за одеждой и обувью из различных материалов;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особенности стирки цветного и белого белья;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-устройство стиральной машины и правила пользования ею;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санитарно-гигиенические требования и правила ТБ при ремонте одежды;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 - последовательность глажения одежды из различных тканей, назначение прачечной;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 xml:space="preserve">размеры своих одежды и обуви;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гарантийные сроки носки;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возврата;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- способы обновления одежды;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средства выведение пятен в домашних условиях;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стирки изделий из тюля и трикотажа.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работа со справочниками, энциклопедиями (сбор и анализ информации с результирующим выбором и изложением материала);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практическое занятие</w:t>
            </w:r>
          </w:p>
        </w:tc>
      </w:tr>
      <w:tr w:rsidR="008F5EE6" w:rsidRPr="008F5EE6" w:rsidTr="003F2AC1">
        <w:trPr>
          <w:trHeight w:val="15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both"/>
              <w:rPr>
                <w:b/>
                <w:u w:val="single"/>
              </w:rPr>
            </w:pPr>
            <w:r w:rsidRPr="008F5EE6">
              <w:rPr>
                <w:b/>
                <w:u w:val="single"/>
              </w:rPr>
              <w:t>Питание: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значение питания;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безопасной работы режущими инструментами;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виды блюд, не требующих тепловой обработки;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сервировки стола;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мытья посуды и уборки помещения.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виды питания и их особенности;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- значение первых, вторых блюд;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-правила безопасности работы с электроприборами.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беседа с обучающимися по прочитанному тексту;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практическая работа по составлению меню и приготовлению блюд</w:t>
            </w:r>
          </w:p>
        </w:tc>
      </w:tr>
      <w:tr w:rsidR="008F5EE6" w:rsidRPr="008F5EE6" w:rsidTr="003F2AC1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both"/>
              <w:rPr>
                <w:b/>
              </w:rPr>
            </w:pPr>
            <w:r w:rsidRPr="008F5EE6">
              <w:rPr>
                <w:b/>
              </w:rPr>
              <w:t xml:space="preserve">Семья. 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родственные отношения в семье;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состав семьи, имена, отчества, фамилии и возраст их;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правила ухода за младшими детьми;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различные тихие и подвижные игры, сказки, песенки;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 xml:space="preserve">основные виды семейных отношений, формы организации досуга и отдыха в семье;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семейные традиции;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- о морально-этических нормах взаимоотношений в семье;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контрольные работы;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подготовка рефератов;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работа со справочниками, энциклопедиями (сбор и анализ информации с результирующим выбором и изложением материала);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творческая работа «Моя семья»</w:t>
            </w:r>
          </w:p>
        </w:tc>
      </w:tr>
      <w:tr w:rsidR="008F5EE6" w:rsidRPr="008F5EE6" w:rsidTr="003F2AC1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both"/>
              <w:rPr>
                <w:b/>
              </w:rPr>
            </w:pPr>
            <w:r w:rsidRPr="008F5EE6">
              <w:rPr>
                <w:b/>
              </w:rPr>
              <w:t>Культура поведения</w:t>
            </w:r>
          </w:p>
          <w:p w:rsidR="008F5EE6" w:rsidRPr="008F5EE6" w:rsidRDefault="008F5EE6" w:rsidP="008F5EE6">
            <w:r w:rsidRPr="008F5EE6">
              <w:rPr>
                <w:b/>
              </w:rPr>
              <w:t xml:space="preserve">- </w:t>
            </w:r>
            <w:r w:rsidRPr="008F5EE6">
              <w:t>требования к осанке при ходьбе, в положении сидя и стоя;</w:t>
            </w:r>
          </w:p>
          <w:p w:rsidR="008F5EE6" w:rsidRPr="008F5EE6" w:rsidRDefault="008F5EE6" w:rsidP="008F5EE6">
            <w:r w:rsidRPr="008F5EE6">
              <w:t>- правила поведения при встрече и расставании;</w:t>
            </w:r>
          </w:p>
          <w:p w:rsidR="008F5EE6" w:rsidRPr="008F5EE6" w:rsidRDefault="008F5EE6" w:rsidP="008F5EE6">
            <w:r w:rsidRPr="008F5EE6">
              <w:t>- формы обращения с просьбой, вопросом;</w:t>
            </w:r>
          </w:p>
          <w:p w:rsidR="008F5EE6" w:rsidRPr="008F5EE6" w:rsidRDefault="008F5EE6" w:rsidP="008F5EE6">
            <w:pPr>
              <w:rPr>
                <w:b/>
              </w:rPr>
            </w:pPr>
            <w:r w:rsidRPr="008F5EE6">
              <w:lastRenderedPageBreak/>
              <w:t>-  правила поведения за столом;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правила поведения при встрече и расставании;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поведения в гостях;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поведения при вручении подарков.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 </w:t>
            </w:r>
            <w:r w:rsidRPr="008F5EE6">
              <w:t>правила поведения в обществе – правила приема гостей.</w:t>
            </w:r>
          </w:p>
          <w:p w:rsidR="008F5EE6" w:rsidRPr="008F5EE6" w:rsidRDefault="008F5EE6" w:rsidP="008F5EE6">
            <w:pPr>
              <w:jc w:val="both"/>
              <w:rPr>
                <w:b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lastRenderedPageBreak/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подготовка рефератов;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t>– работа со справочниками, энциклопедиями (сбор и анализ информации с результирующим выбором и изложением материала);</w:t>
            </w:r>
          </w:p>
          <w:p w:rsidR="008F5EE6" w:rsidRPr="008F5EE6" w:rsidRDefault="008F5EE6" w:rsidP="008F5EE6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8F5EE6">
              <w:rPr>
                <w:rFonts w:eastAsia="Lucida Sans Unicode"/>
                <w:kern w:val="1"/>
                <w:lang w:eastAsia="ar-SA"/>
              </w:rPr>
              <w:lastRenderedPageBreak/>
              <w:t>- участие в дискуссии по поставленной проблеме на уроке;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внеклассное чтение;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творческое задание «Культура поведения в обыденной жизни»</w:t>
            </w:r>
          </w:p>
        </w:tc>
      </w:tr>
      <w:tr w:rsidR="008F5EE6" w:rsidRPr="008F5EE6" w:rsidTr="003F2AC1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both"/>
              <w:rPr>
                <w:b/>
              </w:rPr>
            </w:pPr>
            <w:r w:rsidRPr="008F5EE6">
              <w:rPr>
                <w:b/>
              </w:rPr>
              <w:lastRenderedPageBreak/>
              <w:t xml:space="preserve">Жилище 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виды жилых помещений в городе и селе и их различие;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почтовый адрес своего дома и филиала.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последовательность проведения регулярной и сезонной уборки жилого помещения;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способы и периодичность ухода за окнами;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виды моющих средств, используемых при уборке и мытье окон;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способы утепление окон, правила ухода за мебелью.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правила расстановки мебели в квартире;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 xml:space="preserve">- требования к подбору занавесей, светильников и других деталей интерьера; 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сохранения жилищного фонда.</w:t>
            </w:r>
          </w:p>
          <w:p w:rsidR="008F5EE6" w:rsidRPr="008F5EE6" w:rsidRDefault="008F5EE6" w:rsidP="008F5EE6">
            <w:pPr>
              <w:jc w:val="both"/>
              <w:rPr>
                <w:b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</w:rPr>
            </w:pPr>
            <w:r w:rsidRPr="008F5EE6">
              <w:rPr>
                <w:b/>
              </w:rPr>
              <w:t xml:space="preserve">Транспорт </w:t>
            </w:r>
          </w:p>
          <w:p w:rsidR="008F5EE6" w:rsidRPr="008F5EE6" w:rsidRDefault="008F5EE6" w:rsidP="008F5EE6">
            <w:r w:rsidRPr="008F5EE6">
              <w:rPr>
                <w:b/>
              </w:rPr>
              <w:t xml:space="preserve">- </w:t>
            </w:r>
            <w:r w:rsidRPr="008F5EE6">
              <w:t>основные транспортные средства;</w:t>
            </w:r>
          </w:p>
          <w:p w:rsidR="008F5EE6" w:rsidRPr="008F5EE6" w:rsidRDefault="008F5EE6" w:rsidP="008F5EE6">
            <w:r w:rsidRPr="008F5EE6">
              <w:t>- рациональный маршрут проезда до филиала;</w:t>
            </w:r>
          </w:p>
          <w:p w:rsidR="008F5EE6" w:rsidRPr="008F5EE6" w:rsidRDefault="008F5EE6" w:rsidP="008F5EE6">
            <w:r w:rsidRPr="008F5EE6">
              <w:t>- правила дорожного движения, дорожные знаки;</w:t>
            </w:r>
          </w:p>
          <w:p w:rsidR="008F5EE6" w:rsidRPr="008F5EE6" w:rsidRDefault="008F5EE6" w:rsidP="008F5EE6">
            <w:r w:rsidRPr="008F5EE6">
              <w:t>-функции железнодорожного транспорта;</w:t>
            </w:r>
          </w:p>
          <w:p w:rsidR="008F5EE6" w:rsidRPr="008F5EE6" w:rsidRDefault="008F5EE6" w:rsidP="008F5EE6">
            <w:r w:rsidRPr="008F5EE6">
              <w:t>- тип пассажирского вагона;</w:t>
            </w:r>
          </w:p>
          <w:p w:rsidR="008F5EE6" w:rsidRPr="008F5EE6" w:rsidRDefault="008F5EE6" w:rsidP="008F5EE6">
            <w:r w:rsidRPr="008F5EE6">
              <w:t xml:space="preserve"> примерную стоимость билетов;</w:t>
            </w:r>
          </w:p>
          <w:p w:rsidR="008F5EE6" w:rsidRPr="008F5EE6" w:rsidRDefault="008F5EE6" w:rsidP="008F5EE6">
            <w:r w:rsidRPr="008F5EE6">
              <w:t>- службы ж\д вокзала.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основные маршруты самолетов;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службы аэровокзала;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-порядок приобретения билетов;</w:t>
            </w:r>
          </w:p>
          <w:p w:rsidR="008F5EE6" w:rsidRPr="008F5EE6" w:rsidRDefault="008F5EE6" w:rsidP="008F5EE6">
            <w:pPr>
              <w:jc w:val="both"/>
              <w:rPr>
                <w:b/>
              </w:rPr>
            </w:pPr>
            <w:r w:rsidRPr="008F5EE6">
              <w:t>- правила посадки в самолет.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both"/>
              <w:rPr>
                <w:b/>
              </w:rPr>
            </w:pPr>
            <w:r w:rsidRPr="008F5EE6">
              <w:rPr>
                <w:b/>
              </w:rPr>
              <w:t>Торговля.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виды магазинов;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назначение продуктовых магазинов;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их отделы, содержание продукции;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поведения в магазине;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покупки товаров;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стоимость хлебных, молочных продуктов, круп, некоторых овощей и фруктов;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="00AA7CF5">
              <w:t>назначение супермарке</w:t>
            </w:r>
            <w:r w:rsidRPr="008F5EE6">
              <w:t>та, магазина, ларька, различия между ними;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за какими товарами лучше обратиться.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виды ярмарок;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отличие ярмарки от рынка, магазина;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время и место проведения ярмарок;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цены ярмарочных товаров.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both"/>
              <w:rPr>
                <w:b/>
              </w:rPr>
            </w:pPr>
            <w:r w:rsidRPr="008F5EE6">
              <w:rPr>
                <w:b/>
              </w:rPr>
              <w:t>Средства связи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перечень предметов, посылаемых бандеролью;</w:t>
            </w:r>
          </w:p>
          <w:p w:rsidR="008F5EE6" w:rsidRPr="008F5EE6" w:rsidRDefault="008F5EE6" w:rsidP="008F5EE6">
            <w:pPr>
              <w:jc w:val="both"/>
            </w:pPr>
            <w:r w:rsidRPr="008F5EE6">
              <w:lastRenderedPageBreak/>
              <w:t>- в посылке, максимальный вес почтовых отправлений;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виды и способы упаковок;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виды почтовых отправлений;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виды денежных переводов, их стоимость;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виды связи, стоимость услуг по каждому виду связи.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lastRenderedPageBreak/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 xml:space="preserve">- практическая работа по заполнению </w:t>
            </w:r>
            <w:r w:rsidRPr="008F5EE6">
              <w:lastRenderedPageBreak/>
              <w:t>бланков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</w:rPr>
            </w:pPr>
            <w:r w:rsidRPr="008F5EE6">
              <w:rPr>
                <w:b/>
                <w:u w:val="single"/>
              </w:rPr>
              <w:lastRenderedPageBreak/>
              <w:t>Медицинская помощь</w:t>
            </w:r>
          </w:p>
          <w:p w:rsidR="008F5EE6" w:rsidRPr="008F5EE6" w:rsidRDefault="008F5EE6" w:rsidP="008F5EE6">
            <w:pPr>
              <w:rPr>
                <w:b/>
              </w:rPr>
            </w:pPr>
            <w:r w:rsidRPr="008F5EE6">
              <w:rPr>
                <w:b/>
              </w:rPr>
              <w:t xml:space="preserve">- </w:t>
            </w:r>
            <w:r w:rsidRPr="008F5EE6">
              <w:t>меры по предупреждению переломов;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виды доврачебной помощи;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обработки раны и наложение повязки;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оказания первой помощи при ушибах, растяжениях и вывихах.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способы распространения инфекционных заболеваний;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меры по их предупреждению;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правила и приемы по уходу за больным;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листок нетрудоспособности.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 по заполнению бланков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jc w:val="center"/>
              <w:rPr>
                <w:b/>
              </w:rPr>
            </w:pPr>
            <w:r w:rsidRPr="008F5EE6">
              <w:rPr>
                <w:b/>
                <w:u w:val="single"/>
              </w:rPr>
              <w:t>Учреждения, организации и предприятия</w:t>
            </w:r>
          </w:p>
          <w:p w:rsidR="008F5EE6" w:rsidRPr="008F5EE6" w:rsidRDefault="008F5EE6" w:rsidP="008F5EE6">
            <w:r w:rsidRPr="008F5EE6">
              <w:rPr>
                <w:b/>
              </w:rPr>
              <w:t xml:space="preserve">- </w:t>
            </w:r>
            <w:r w:rsidRPr="008F5EE6">
              <w:t>местонахождение ближайшего промышленного или сельскохозяйственного предприятия;</w:t>
            </w:r>
          </w:p>
          <w:p w:rsidR="008F5EE6" w:rsidRPr="008F5EE6" w:rsidRDefault="008F5EE6" w:rsidP="008F5EE6">
            <w:r w:rsidRPr="008F5EE6">
              <w:t>- название цехов, отделов;</w:t>
            </w:r>
          </w:p>
          <w:p w:rsidR="008F5EE6" w:rsidRPr="008F5EE6" w:rsidRDefault="008F5EE6" w:rsidP="008F5EE6">
            <w:pPr>
              <w:rPr>
                <w:b/>
              </w:rPr>
            </w:pPr>
            <w:r w:rsidRPr="008F5EE6">
              <w:t>- специальностей, виды выпускаемой продукции.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 </w:t>
            </w:r>
            <w:r w:rsidRPr="008F5EE6">
              <w:t>местонахождение предприятий бытового обслуживания;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какие виды услуг оно оказывает.</w:t>
            </w:r>
          </w:p>
          <w:p w:rsidR="008F5EE6" w:rsidRPr="008F5EE6" w:rsidRDefault="008F5EE6" w:rsidP="008F5EE6">
            <w:pPr>
              <w:rPr>
                <w:b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 по заполнению бланков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  <w:tr w:rsidR="008F5EE6" w:rsidRPr="008F5EE6" w:rsidTr="003F2AC1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rPr>
                <w:b/>
                <w:u w:val="single"/>
              </w:rPr>
            </w:pPr>
            <w:r w:rsidRPr="008F5EE6">
              <w:rPr>
                <w:b/>
                <w:u w:val="single"/>
              </w:rPr>
              <w:t xml:space="preserve">Трудоустройство </w:t>
            </w:r>
          </w:p>
          <w:p w:rsidR="008F5EE6" w:rsidRPr="008F5EE6" w:rsidRDefault="008F5EE6" w:rsidP="008F5EE6">
            <w:pPr>
              <w:jc w:val="both"/>
            </w:pPr>
            <w:r w:rsidRPr="008F5EE6">
              <w:rPr>
                <w:b/>
              </w:rPr>
              <w:t xml:space="preserve">- </w:t>
            </w:r>
            <w:r w:rsidRPr="008F5EE6">
              <w:t>учреждения и отделы по трудоустройству;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местонахождение и названия предприятий, организаций;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где требуются рабочие;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виды документов необходимые для поступления на работу;</w:t>
            </w:r>
          </w:p>
          <w:p w:rsidR="008F5EE6" w:rsidRPr="008F5EE6" w:rsidRDefault="008F5EE6" w:rsidP="008F5EE6">
            <w:pPr>
              <w:jc w:val="both"/>
            </w:pPr>
            <w:r w:rsidRPr="008F5EE6">
              <w:t>- перечень основных деловых бумаг и требования к их написанию;</w:t>
            </w:r>
          </w:p>
          <w:p w:rsidR="008F5EE6" w:rsidRPr="008F5EE6" w:rsidRDefault="008F5EE6" w:rsidP="008F5EE6">
            <w:pPr>
              <w:jc w:val="both"/>
              <w:rPr>
                <w:b/>
                <w:u w:val="single"/>
              </w:rPr>
            </w:pPr>
            <w:r w:rsidRPr="008F5EE6">
              <w:t>- статьи Трудового кодекса РФ.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E6" w:rsidRPr="008F5EE6" w:rsidRDefault="008F5EE6" w:rsidP="008F5EE6">
            <w:pPr>
              <w:widowControl w:val="0"/>
              <w:jc w:val="both"/>
            </w:pPr>
            <w:r w:rsidRPr="008F5EE6">
              <w:t>фронтальный опрос обучающихся;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тестовые работы;</w:t>
            </w:r>
          </w:p>
          <w:p w:rsidR="008F5EE6" w:rsidRPr="008F5EE6" w:rsidRDefault="008F5EE6" w:rsidP="008F5EE6">
            <w:pPr>
              <w:widowControl w:val="0"/>
              <w:jc w:val="both"/>
            </w:pPr>
            <w:r w:rsidRPr="008F5EE6">
              <w:t>- практическая работа по заполнению бланков</w:t>
            </w:r>
          </w:p>
          <w:p w:rsidR="008F5EE6" w:rsidRPr="008F5EE6" w:rsidRDefault="008F5EE6" w:rsidP="008F5EE6">
            <w:pPr>
              <w:widowControl w:val="0"/>
              <w:jc w:val="both"/>
            </w:pPr>
          </w:p>
        </w:tc>
      </w:tr>
    </w:tbl>
    <w:p w:rsidR="00FB2B7C" w:rsidRPr="00A20A8B" w:rsidRDefault="00FB2B7C" w:rsidP="008F5EE6">
      <w:pPr>
        <w:pStyle w:val="Default"/>
        <w:spacing w:line="276" w:lineRule="auto"/>
        <w:ind w:firstLine="708"/>
        <w:jc w:val="both"/>
        <w:rPr>
          <w:bCs/>
          <w:i/>
        </w:rPr>
      </w:pPr>
    </w:p>
    <w:p w:rsidR="00FB2B7C" w:rsidRPr="005C1794" w:rsidRDefault="00FB2B7C" w:rsidP="0019597A">
      <w:pPr>
        <w:jc w:val="both"/>
      </w:pPr>
    </w:p>
    <w:p w:rsidR="003D2A37" w:rsidRDefault="003D2A37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Pr="008F5EE6" w:rsidRDefault="0019597A">
      <w:pPr>
        <w:rPr>
          <w:color w:val="FF0000"/>
        </w:rPr>
      </w:pPr>
    </w:p>
    <w:sectPr w:rsidR="0019597A" w:rsidRPr="008F5EE6" w:rsidSect="00F13A4F">
      <w:pgSz w:w="11906" w:h="16838"/>
      <w:pgMar w:top="567" w:right="851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8F" w:rsidRDefault="00EA138F" w:rsidP="00E97FF6">
      <w:r>
        <w:separator/>
      </w:r>
    </w:p>
  </w:endnote>
  <w:endnote w:type="continuationSeparator" w:id="0">
    <w:p w:rsidR="00EA138F" w:rsidRDefault="00EA138F" w:rsidP="00E9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9F" w:rsidRDefault="000E203A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36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69F" w:rsidRDefault="0043369F" w:rsidP="00CE44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9F" w:rsidRDefault="000E203A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36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0A5">
      <w:rPr>
        <w:rStyle w:val="a5"/>
        <w:noProof/>
      </w:rPr>
      <w:t>1</w:t>
    </w:r>
    <w:r>
      <w:rPr>
        <w:rStyle w:val="a5"/>
      </w:rPr>
      <w:fldChar w:fldCharType="end"/>
    </w:r>
  </w:p>
  <w:p w:rsidR="0043369F" w:rsidRDefault="0043369F" w:rsidP="00CE44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8F" w:rsidRDefault="00EA138F" w:rsidP="00E97FF6">
      <w:r>
        <w:separator/>
      </w:r>
    </w:p>
  </w:footnote>
  <w:footnote w:type="continuationSeparator" w:id="0">
    <w:p w:rsidR="00EA138F" w:rsidRDefault="00EA138F" w:rsidP="00E9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E875D9"/>
    <w:multiLevelType w:val="hybridMultilevel"/>
    <w:tmpl w:val="F80EFC74"/>
    <w:lvl w:ilvl="0" w:tplc="7D941F7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204AA4"/>
    <w:multiLevelType w:val="multilevel"/>
    <w:tmpl w:val="815652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2D0497"/>
    <w:multiLevelType w:val="hybridMultilevel"/>
    <w:tmpl w:val="9CFAD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703F"/>
    <w:multiLevelType w:val="singleLevel"/>
    <w:tmpl w:val="C83C237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10"/>
    <w:lvlOverride w:ilvl="0">
      <w:lvl w:ilvl="0">
        <w:start w:val="26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B7C"/>
    <w:rsid w:val="00012A0F"/>
    <w:rsid w:val="00044C73"/>
    <w:rsid w:val="000A44D8"/>
    <w:rsid w:val="000B234B"/>
    <w:rsid w:val="000E203A"/>
    <w:rsid w:val="000F2AEF"/>
    <w:rsid w:val="001031B5"/>
    <w:rsid w:val="00107479"/>
    <w:rsid w:val="00121758"/>
    <w:rsid w:val="00124A1B"/>
    <w:rsid w:val="001306F2"/>
    <w:rsid w:val="00141516"/>
    <w:rsid w:val="001557C7"/>
    <w:rsid w:val="0016162D"/>
    <w:rsid w:val="00180C19"/>
    <w:rsid w:val="0019597A"/>
    <w:rsid w:val="00204E63"/>
    <w:rsid w:val="00216870"/>
    <w:rsid w:val="002473FD"/>
    <w:rsid w:val="00264082"/>
    <w:rsid w:val="00270534"/>
    <w:rsid w:val="00295606"/>
    <w:rsid w:val="002C0050"/>
    <w:rsid w:val="002C761C"/>
    <w:rsid w:val="00316052"/>
    <w:rsid w:val="00335A0C"/>
    <w:rsid w:val="00345A1D"/>
    <w:rsid w:val="00364F42"/>
    <w:rsid w:val="003703F3"/>
    <w:rsid w:val="00375E9A"/>
    <w:rsid w:val="0038457B"/>
    <w:rsid w:val="00394B18"/>
    <w:rsid w:val="003C52AE"/>
    <w:rsid w:val="003D2A37"/>
    <w:rsid w:val="003F2609"/>
    <w:rsid w:val="003F2AC1"/>
    <w:rsid w:val="004025D4"/>
    <w:rsid w:val="004130B3"/>
    <w:rsid w:val="00416C48"/>
    <w:rsid w:val="0043369F"/>
    <w:rsid w:val="004441F4"/>
    <w:rsid w:val="00445C48"/>
    <w:rsid w:val="004652DB"/>
    <w:rsid w:val="004872B1"/>
    <w:rsid w:val="004965F2"/>
    <w:rsid w:val="00496A64"/>
    <w:rsid w:val="004A271C"/>
    <w:rsid w:val="004B7600"/>
    <w:rsid w:val="004B7BE4"/>
    <w:rsid w:val="004D3BDC"/>
    <w:rsid w:val="00517126"/>
    <w:rsid w:val="0052624F"/>
    <w:rsid w:val="005401A5"/>
    <w:rsid w:val="00540B2D"/>
    <w:rsid w:val="00542AF9"/>
    <w:rsid w:val="005571C7"/>
    <w:rsid w:val="0057496F"/>
    <w:rsid w:val="005D0C59"/>
    <w:rsid w:val="005F04DC"/>
    <w:rsid w:val="00620573"/>
    <w:rsid w:val="006504A5"/>
    <w:rsid w:val="00656D0C"/>
    <w:rsid w:val="006646CB"/>
    <w:rsid w:val="0067208E"/>
    <w:rsid w:val="006747BB"/>
    <w:rsid w:val="006A5AF2"/>
    <w:rsid w:val="006F3F7D"/>
    <w:rsid w:val="00704D26"/>
    <w:rsid w:val="007077F2"/>
    <w:rsid w:val="00745469"/>
    <w:rsid w:val="0075683F"/>
    <w:rsid w:val="00781B55"/>
    <w:rsid w:val="00792CD0"/>
    <w:rsid w:val="007A17F3"/>
    <w:rsid w:val="007A47E1"/>
    <w:rsid w:val="007D01C9"/>
    <w:rsid w:val="007E336A"/>
    <w:rsid w:val="008A3249"/>
    <w:rsid w:val="008B2883"/>
    <w:rsid w:val="008C36D7"/>
    <w:rsid w:val="008F5EE6"/>
    <w:rsid w:val="0090213A"/>
    <w:rsid w:val="0092246A"/>
    <w:rsid w:val="009C3149"/>
    <w:rsid w:val="009D5289"/>
    <w:rsid w:val="00A1531D"/>
    <w:rsid w:val="00A25D01"/>
    <w:rsid w:val="00A30685"/>
    <w:rsid w:val="00AA7B31"/>
    <w:rsid w:val="00AA7CF5"/>
    <w:rsid w:val="00AC03C6"/>
    <w:rsid w:val="00AD1863"/>
    <w:rsid w:val="00AF46B2"/>
    <w:rsid w:val="00B33237"/>
    <w:rsid w:val="00B4169D"/>
    <w:rsid w:val="00B51178"/>
    <w:rsid w:val="00B531BE"/>
    <w:rsid w:val="00B533E8"/>
    <w:rsid w:val="00B53BA4"/>
    <w:rsid w:val="00B554AB"/>
    <w:rsid w:val="00B63114"/>
    <w:rsid w:val="00BA524D"/>
    <w:rsid w:val="00BA6A96"/>
    <w:rsid w:val="00BC48AA"/>
    <w:rsid w:val="00BE251C"/>
    <w:rsid w:val="00C346DE"/>
    <w:rsid w:val="00C67A6E"/>
    <w:rsid w:val="00C8309B"/>
    <w:rsid w:val="00CA2FED"/>
    <w:rsid w:val="00CB20CF"/>
    <w:rsid w:val="00CC2846"/>
    <w:rsid w:val="00CC4230"/>
    <w:rsid w:val="00CE442F"/>
    <w:rsid w:val="00CF4D09"/>
    <w:rsid w:val="00D04BAD"/>
    <w:rsid w:val="00D447DB"/>
    <w:rsid w:val="00D45BB8"/>
    <w:rsid w:val="00D540A5"/>
    <w:rsid w:val="00D83533"/>
    <w:rsid w:val="00DB19AF"/>
    <w:rsid w:val="00DD2920"/>
    <w:rsid w:val="00E05496"/>
    <w:rsid w:val="00E70615"/>
    <w:rsid w:val="00E74EA8"/>
    <w:rsid w:val="00E8758F"/>
    <w:rsid w:val="00E95B27"/>
    <w:rsid w:val="00E97FF6"/>
    <w:rsid w:val="00EA138F"/>
    <w:rsid w:val="00EA4FC8"/>
    <w:rsid w:val="00EC732A"/>
    <w:rsid w:val="00EE533C"/>
    <w:rsid w:val="00F13A4F"/>
    <w:rsid w:val="00F43A8C"/>
    <w:rsid w:val="00F5704C"/>
    <w:rsid w:val="00F618A6"/>
    <w:rsid w:val="00F73CD0"/>
    <w:rsid w:val="00F85DB1"/>
    <w:rsid w:val="00F86B42"/>
    <w:rsid w:val="00FB2B7C"/>
    <w:rsid w:val="00FD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5145F-B735-4E55-BC82-35F4308B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B7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B2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B7C"/>
  </w:style>
  <w:style w:type="paragraph" w:styleId="a6">
    <w:name w:val="No Spacing"/>
    <w:link w:val="a7"/>
    <w:uiPriority w:val="1"/>
    <w:qFormat/>
    <w:rsid w:val="00FB2B7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FB2B7C"/>
    <w:rPr>
      <w:color w:val="0000FF"/>
      <w:u w:val="single"/>
    </w:rPr>
  </w:style>
  <w:style w:type="paragraph" w:customStyle="1" w:styleId="Style1">
    <w:name w:val="Style1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B2B7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B2B7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FB2B7C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1">
    <w:name w:val="Style21"/>
    <w:basedOn w:val="a"/>
    <w:uiPriority w:val="99"/>
    <w:rsid w:val="00FB2B7C"/>
    <w:pPr>
      <w:widowControl w:val="0"/>
      <w:autoSpaceDE w:val="0"/>
      <w:autoSpaceDN w:val="0"/>
      <w:adjustRightInd w:val="0"/>
      <w:spacing w:line="278" w:lineRule="exact"/>
      <w:ind w:firstLine="274"/>
      <w:jc w:val="both"/>
    </w:pPr>
  </w:style>
  <w:style w:type="paragraph" w:customStyle="1" w:styleId="Style26">
    <w:name w:val="Style26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FB2B7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FB2B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FB2B7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FB2B7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FB2B7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FB2B7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8">
    <w:name w:val="Style28"/>
    <w:basedOn w:val="a"/>
    <w:uiPriority w:val="99"/>
    <w:rsid w:val="00FB2B7C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7">
    <w:name w:val="Font Style37"/>
    <w:basedOn w:val="a0"/>
    <w:uiPriority w:val="99"/>
    <w:rsid w:val="00FB2B7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53B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B19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9AF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1"/>
    <w:locked/>
    <w:rsid w:val="00DB19AF"/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rsid w:val="00DB19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15">
    <w:name w:val="Style15"/>
    <w:basedOn w:val="a"/>
    <w:uiPriority w:val="99"/>
    <w:rsid w:val="00EC732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EC732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EC732A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5571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3249"/>
  </w:style>
  <w:style w:type="character" w:customStyle="1" w:styleId="c6">
    <w:name w:val="c6"/>
    <w:basedOn w:val="a0"/>
    <w:rsid w:val="008A3249"/>
  </w:style>
  <w:style w:type="paragraph" w:customStyle="1" w:styleId="c10">
    <w:name w:val="c10"/>
    <w:basedOn w:val="a"/>
    <w:rsid w:val="008A3249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306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C7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504A5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107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074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7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0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Основной текст_"/>
    <w:link w:val="24"/>
    <w:rsid w:val="00B533E8"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e"/>
    <w:rsid w:val="00B533E8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3">
    <w:name w:val="s_3"/>
    <w:basedOn w:val="a"/>
    <w:rsid w:val="00C830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21C5-8279-4808-815C-21922ACF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5132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Компьютер</cp:lastModifiedBy>
  <cp:revision>14</cp:revision>
  <cp:lastPrinted>2022-01-31T09:48:00Z</cp:lastPrinted>
  <dcterms:created xsi:type="dcterms:W3CDTF">2023-10-02T02:30:00Z</dcterms:created>
  <dcterms:modified xsi:type="dcterms:W3CDTF">2024-10-17T07:10:00Z</dcterms:modified>
</cp:coreProperties>
</file>