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95" w:rsidRPr="00615395" w:rsidRDefault="00615395" w:rsidP="00615395">
      <w:pPr>
        <w:spacing w:after="0" w:line="240" w:lineRule="auto"/>
        <w:jc w:val="center"/>
        <w:rPr>
          <w:rFonts w:ascii="Times New Roman" w:hAnsi="Times New Roman"/>
          <w:sz w:val="24"/>
          <w:szCs w:val="24"/>
        </w:rPr>
      </w:pPr>
      <w:r w:rsidRPr="00615395">
        <w:rPr>
          <w:rFonts w:ascii="Times New Roman" w:hAnsi="Times New Roman"/>
          <w:sz w:val="24"/>
          <w:szCs w:val="24"/>
        </w:rPr>
        <w:t>Министерство образования и науки Челябинской области</w:t>
      </w:r>
    </w:p>
    <w:p w:rsidR="00615395" w:rsidRPr="00615395" w:rsidRDefault="00615395" w:rsidP="00615395">
      <w:pPr>
        <w:spacing w:after="0" w:line="240" w:lineRule="auto"/>
        <w:jc w:val="center"/>
        <w:rPr>
          <w:rFonts w:ascii="Times New Roman" w:hAnsi="Times New Roman"/>
          <w:sz w:val="24"/>
          <w:szCs w:val="24"/>
        </w:rPr>
      </w:pPr>
      <w:r w:rsidRPr="00615395">
        <w:rPr>
          <w:rFonts w:ascii="Times New Roman" w:hAnsi="Times New Roman"/>
          <w:sz w:val="24"/>
          <w:szCs w:val="24"/>
        </w:rPr>
        <w:t>Государственное бюджетное профессиональное образовательное учреждение</w:t>
      </w:r>
    </w:p>
    <w:p w:rsidR="00615395" w:rsidRPr="00615395" w:rsidRDefault="00615395" w:rsidP="00615395">
      <w:pPr>
        <w:spacing w:after="0" w:line="240" w:lineRule="auto"/>
        <w:jc w:val="center"/>
        <w:rPr>
          <w:rFonts w:ascii="Times New Roman" w:hAnsi="Times New Roman"/>
          <w:sz w:val="24"/>
          <w:szCs w:val="24"/>
        </w:rPr>
      </w:pPr>
      <w:r w:rsidRPr="00615395">
        <w:rPr>
          <w:rFonts w:ascii="Times New Roman" w:hAnsi="Times New Roman"/>
          <w:sz w:val="24"/>
          <w:szCs w:val="24"/>
        </w:rPr>
        <w:t>«Верхнеуральский агротехнологический техникум – казачий кадетский корпус»</w:t>
      </w:r>
    </w:p>
    <w:p w:rsidR="00615395" w:rsidRPr="00615395" w:rsidRDefault="00615395" w:rsidP="00615395">
      <w:pPr>
        <w:spacing w:after="0" w:line="240" w:lineRule="auto"/>
        <w:jc w:val="center"/>
        <w:rPr>
          <w:rFonts w:ascii="Times New Roman" w:hAnsi="Times New Roman"/>
          <w:sz w:val="24"/>
          <w:szCs w:val="24"/>
        </w:rPr>
      </w:pPr>
      <w:r w:rsidRPr="00615395">
        <w:rPr>
          <w:rFonts w:ascii="Times New Roman" w:hAnsi="Times New Roman"/>
          <w:sz w:val="24"/>
          <w:szCs w:val="24"/>
        </w:rPr>
        <w:t>(ГБПОУ «ВАТТ-ККК»)</w:t>
      </w:r>
    </w:p>
    <w:p w:rsidR="00615395" w:rsidRPr="00615395" w:rsidRDefault="00615395" w:rsidP="00615395">
      <w:pPr>
        <w:shd w:val="clear" w:color="auto" w:fill="FFFFFF"/>
        <w:tabs>
          <w:tab w:val="left" w:pos="3298"/>
        </w:tabs>
        <w:spacing w:after="0" w:line="240" w:lineRule="auto"/>
        <w:jc w:val="center"/>
        <w:rPr>
          <w:rFonts w:ascii="Times New Roman" w:hAnsi="Times New Roman"/>
          <w:sz w:val="24"/>
          <w:szCs w:val="24"/>
        </w:rPr>
      </w:pPr>
    </w:p>
    <w:p w:rsidR="00615395" w:rsidRPr="00615395" w:rsidRDefault="00615395" w:rsidP="00615395">
      <w:pPr>
        <w:shd w:val="clear" w:color="auto" w:fill="FFFFFF"/>
        <w:tabs>
          <w:tab w:val="left" w:pos="3298"/>
        </w:tabs>
        <w:spacing w:after="0" w:line="240" w:lineRule="auto"/>
        <w:jc w:val="center"/>
        <w:rPr>
          <w:rFonts w:ascii="Times New Roman" w:hAnsi="Times New Roman"/>
          <w:sz w:val="24"/>
          <w:szCs w:val="24"/>
        </w:rPr>
      </w:pPr>
    </w:p>
    <w:p w:rsidR="00615395" w:rsidRPr="00615395" w:rsidRDefault="00615395" w:rsidP="00615395">
      <w:pPr>
        <w:shd w:val="clear" w:color="auto" w:fill="FFFFFF"/>
        <w:tabs>
          <w:tab w:val="left" w:pos="3298"/>
        </w:tabs>
        <w:spacing w:after="0" w:line="240" w:lineRule="auto"/>
        <w:jc w:val="center"/>
        <w:rPr>
          <w:rFonts w:ascii="Times New Roman" w:hAnsi="Times New Roman"/>
          <w:sz w:val="24"/>
          <w:szCs w:val="24"/>
        </w:rPr>
      </w:pPr>
    </w:p>
    <w:p w:rsidR="00615395" w:rsidRPr="00615395" w:rsidRDefault="00615395" w:rsidP="00615395">
      <w:pPr>
        <w:autoSpaceDE w:val="0"/>
        <w:autoSpaceDN w:val="0"/>
        <w:adjustRightInd w:val="0"/>
        <w:spacing w:after="0" w:line="240" w:lineRule="auto"/>
        <w:jc w:val="center"/>
        <w:rPr>
          <w:rFonts w:ascii="Times New Roman CYR" w:hAnsi="Times New Roman CYR" w:cs="Times New Roman CYR"/>
          <w:b/>
          <w:bCs/>
          <w:sz w:val="24"/>
          <w:szCs w:val="24"/>
        </w:rPr>
      </w:pPr>
    </w:p>
    <w:p w:rsidR="00615395" w:rsidRPr="00615395" w:rsidRDefault="00615395" w:rsidP="00615395">
      <w:pPr>
        <w:shd w:val="clear" w:color="auto" w:fill="FFFFFF"/>
        <w:spacing w:after="0" w:line="240" w:lineRule="auto"/>
        <w:jc w:val="right"/>
        <w:rPr>
          <w:rFonts w:ascii="Times New Roman" w:hAnsi="Times New Roman"/>
          <w:b/>
          <w:bCs/>
          <w:spacing w:val="1"/>
          <w:sz w:val="24"/>
          <w:szCs w:val="24"/>
        </w:rPr>
      </w:pPr>
    </w:p>
    <w:p w:rsidR="00615395" w:rsidRPr="00615395" w:rsidRDefault="00615395" w:rsidP="00615395">
      <w:pPr>
        <w:shd w:val="clear" w:color="auto" w:fill="FFFFFF"/>
        <w:spacing w:after="0" w:line="240" w:lineRule="auto"/>
        <w:jc w:val="right"/>
        <w:rPr>
          <w:rFonts w:ascii="Times New Roman" w:hAnsi="Times New Roman"/>
          <w:b/>
          <w:bCs/>
          <w:spacing w:val="1"/>
          <w:sz w:val="24"/>
          <w:szCs w:val="24"/>
        </w:rPr>
      </w:pPr>
    </w:p>
    <w:p w:rsidR="00615395" w:rsidRPr="00615395" w:rsidRDefault="00615395" w:rsidP="00615395">
      <w:pPr>
        <w:shd w:val="clear" w:color="auto" w:fill="FFFFFF"/>
        <w:spacing w:before="100" w:beforeAutospacing="1" w:after="0" w:line="240" w:lineRule="auto"/>
        <w:jc w:val="center"/>
        <w:rPr>
          <w:rFonts w:ascii="Times New Roman" w:hAnsi="Times New Roman"/>
          <w:sz w:val="24"/>
          <w:szCs w:val="24"/>
        </w:rPr>
      </w:pPr>
    </w:p>
    <w:p w:rsidR="00615395" w:rsidRPr="00615395" w:rsidRDefault="00615395" w:rsidP="00615395">
      <w:pPr>
        <w:keepNext/>
        <w:spacing w:before="240" w:after="60" w:line="240" w:lineRule="auto"/>
        <w:outlineLvl w:val="2"/>
        <w:rPr>
          <w:rFonts w:ascii="Times New Roman" w:hAnsi="Times New Roman"/>
          <w:b/>
          <w:bCs/>
          <w:sz w:val="24"/>
          <w:szCs w:val="24"/>
        </w:rPr>
      </w:pPr>
    </w:p>
    <w:p w:rsidR="00615395" w:rsidRPr="00615395" w:rsidRDefault="00615395" w:rsidP="00615395">
      <w:pPr>
        <w:spacing w:after="0" w:line="240" w:lineRule="auto"/>
        <w:rPr>
          <w:rFonts w:ascii="Times New Roman" w:hAnsi="Times New Roman"/>
          <w:sz w:val="24"/>
          <w:szCs w:val="24"/>
        </w:rPr>
      </w:pPr>
    </w:p>
    <w:p w:rsidR="00615395" w:rsidRPr="00615395" w:rsidRDefault="00615395" w:rsidP="00615395">
      <w:pPr>
        <w:spacing w:after="0" w:line="240" w:lineRule="auto"/>
        <w:rPr>
          <w:rFonts w:ascii="Times New Roman" w:hAnsi="Times New Roman"/>
          <w:sz w:val="24"/>
          <w:szCs w:val="24"/>
        </w:rPr>
      </w:pPr>
    </w:p>
    <w:p w:rsidR="00615395" w:rsidRPr="00615395" w:rsidRDefault="00615395" w:rsidP="00615395">
      <w:pPr>
        <w:spacing w:after="0" w:line="240" w:lineRule="auto"/>
        <w:rPr>
          <w:rFonts w:ascii="Times New Roman" w:hAnsi="Times New Roman"/>
          <w:sz w:val="24"/>
          <w:szCs w:val="24"/>
        </w:rPr>
      </w:pPr>
    </w:p>
    <w:p w:rsidR="00615395" w:rsidRPr="000F441E" w:rsidRDefault="00615395" w:rsidP="00615395">
      <w:pPr>
        <w:keepNext/>
        <w:spacing w:before="240" w:after="60" w:line="240" w:lineRule="auto"/>
        <w:jc w:val="center"/>
        <w:outlineLvl w:val="1"/>
        <w:rPr>
          <w:rFonts w:ascii="Times New Roman" w:hAnsi="Times New Roman"/>
          <w:b/>
          <w:bCs/>
          <w:sz w:val="28"/>
          <w:szCs w:val="28"/>
        </w:rPr>
      </w:pPr>
      <w:r w:rsidRPr="000F441E">
        <w:rPr>
          <w:rFonts w:ascii="Times New Roman" w:hAnsi="Times New Roman"/>
          <w:b/>
          <w:bCs/>
          <w:sz w:val="28"/>
          <w:szCs w:val="28"/>
        </w:rPr>
        <w:t>РАБОЧАЯ ПРОГРАММА УЧЕБНОЙ ДИСЦИПЛИНЫ</w:t>
      </w:r>
    </w:p>
    <w:p w:rsidR="00615395" w:rsidRPr="000F441E" w:rsidRDefault="00615395" w:rsidP="00615395">
      <w:pPr>
        <w:keepNext/>
        <w:spacing w:before="240" w:after="60" w:line="240" w:lineRule="auto"/>
        <w:jc w:val="center"/>
        <w:outlineLvl w:val="1"/>
        <w:rPr>
          <w:rFonts w:ascii="Times New Roman" w:hAnsi="Times New Roman"/>
          <w:b/>
          <w:bCs/>
          <w:iCs/>
          <w:sz w:val="28"/>
          <w:szCs w:val="28"/>
        </w:rPr>
      </w:pPr>
      <w:r w:rsidRPr="000F441E">
        <w:rPr>
          <w:rFonts w:ascii="Times New Roman" w:hAnsi="Times New Roman"/>
          <w:b/>
          <w:bCs/>
          <w:sz w:val="28"/>
          <w:szCs w:val="28"/>
        </w:rPr>
        <w:t>ОП.04</w:t>
      </w:r>
      <w:r w:rsidR="001B160A">
        <w:rPr>
          <w:rFonts w:ascii="Times New Roman" w:hAnsi="Times New Roman"/>
          <w:b/>
          <w:bCs/>
          <w:sz w:val="28"/>
          <w:szCs w:val="28"/>
        </w:rPr>
        <w:t xml:space="preserve"> </w:t>
      </w:r>
      <w:r w:rsidRPr="000F441E">
        <w:rPr>
          <w:rFonts w:ascii="Times New Roman" w:hAnsi="Times New Roman"/>
          <w:b/>
          <w:bCs/>
          <w:iCs/>
          <w:sz w:val="28"/>
          <w:szCs w:val="28"/>
        </w:rPr>
        <w:t xml:space="preserve">ОСНОВЫ БИЗНЕСА, КОММУНИКАЦИЙ И ФИНАНСОВОЙ ГРАМОТНОСТИ </w:t>
      </w:r>
    </w:p>
    <w:p w:rsidR="000F441E" w:rsidRPr="000F441E" w:rsidRDefault="00615395" w:rsidP="00615395">
      <w:pPr>
        <w:spacing w:after="0" w:line="240" w:lineRule="auto"/>
        <w:jc w:val="center"/>
        <w:rPr>
          <w:rFonts w:ascii="Times New Roman" w:hAnsi="Times New Roman"/>
          <w:sz w:val="28"/>
          <w:szCs w:val="28"/>
        </w:rPr>
      </w:pPr>
      <w:r w:rsidRPr="000F441E">
        <w:rPr>
          <w:rFonts w:ascii="Times New Roman" w:hAnsi="Times New Roman"/>
          <w:sz w:val="28"/>
          <w:szCs w:val="28"/>
        </w:rPr>
        <w:t xml:space="preserve">       Общепрофессиональный цикл </w:t>
      </w:r>
    </w:p>
    <w:p w:rsidR="000F441E" w:rsidRPr="000F441E" w:rsidRDefault="00615395" w:rsidP="00615395">
      <w:pPr>
        <w:spacing w:after="0" w:line="240" w:lineRule="auto"/>
        <w:jc w:val="center"/>
        <w:rPr>
          <w:rFonts w:ascii="Times New Roman" w:hAnsi="Times New Roman"/>
          <w:sz w:val="28"/>
          <w:szCs w:val="28"/>
        </w:rPr>
      </w:pPr>
      <w:r w:rsidRPr="000F441E">
        <w:rPr>
          <w:rFonts w:ascii="Times New Roman" w:hAnsi="Times New Roman"/>
          <w:sz w:val="28"/>
          <w:szCs w:val="28"/>
        </w:rPr>
        <w:t xml:space="preserve">образовательной программы среднего профессионального образования </w:t>
      </w:r>
    </w:p>
    <w:p w:rsidR="00615395" w:rsidRPr="000F441E" w:rsidRDefault="00615395" w:rsidP="00615395">
      <w:pPr>
        <w:spacing w:after="0" w:line="240" w:lineRule="auto"/>
        <w:jc w:val="center"/>
        <w:rPr>
          <w:rFonts w:ascii="Times New Roman" w:hAnsi="Times New Roman"/>
          <w:sz w:val="28"/>
          <w:szCs w:val="28"/>
        </w:rPr>
      </w:pPr>
      <w:r w:rsidRPr="000F441E">
        <w:rPr>
          <w:rFonts w:ascii="Times New Roman" w:hAnsi="Times New Roman"/>
          <w:sz w:val="28"/>
          <w:szCs w:val="28"/>
        </w:rPr>
        <w:t xml:space="preserve"> по профессии среднего профессионального образования</w:t>
      </w:r>
    </w:p>
    <w:p w:rsidR="000F441E" w:rsidRPr="000F441E" w:rsidRDefault="000F441E" w:rsidP="00615395">
      <w:pPr>
        <w:spacing w:after="0" w:line="240" w:lineRule="auto"/>
        <w:jc w:val="center"/>
        <w:rPr>
          <w:rFonts w:ascii="Times New Roman" w:hAnsi="Times New Roman"/>
          <w:sz w:val="28"/>
          <w:szCs w:val="28"/>
        </w:rPr>
      </w:pPr>
    </w:p>
    <w:p w:rsidR="000F441E" w:rsidRPr="000F441E" w:rsidRDefault="00615395" w:rsidP="00615395">
      <w:pPr>
        <w:spacing w:after="0" w:line="240" w:lineRule="auto"/>
        <w:jc w:val="center"/>
        <w:rPr>
          <w:rFonts w:ascii="Times New Roman" w:hAnsi="Times New Roman"/>
          <w:b/>
          <w:sz w:val="28"/>
          <w:szCs w:val="28"/>
        </w:rPr>
      </w:pPr>
      <w:r w:rsidRPr="000F441E">
        <w:rPr>
          <w:rFonts w:ascii="Times New Roman" w:hAnsi="Times New Roman"/>
          <w:sz w:val="28"/>
          <w:szCs w:val="28"/>
        </w:rPr>
        <w:tab/>
      </w:r>
      <w:r w:rsidRPr="000F441E">
        <w:rPr>
          <w:rFonts w:ascii="Times New Roman" w:hAnsi="Times New Roman"/>
          <w:b/>
          <w:sz w:val="28"/>
          <w:szCs w:val="28"/>
        </w:rPr>
        <w:t>08.01.28 М</w:t>
      </w:r>
      <w:r w:rsidR="000F441E" w:rsidRPr="000F441E">
        <w:rPr>
          <w:rFonts w:ascii="Times New Roman" w:hAnsi="Times New Roman"/>
          <w:b/>
          <w:sz w:val="28"/>
          <w:szCs w:val="28"/>
        </w:rPr>
        <w:t xml:space="preserve">АСТЕР ОТДЕЛОЧНЫХ СТРОИТЕЛЬНЫХ И </w:t>
      </w:r>
    </w:p>
    <w:p w:rsidR="00615395" w:rsidRPr="000F441E" w:rsidRDefault="000F441E" w:rsidP="00615395">
      <w:pPr>
        <w:spacing w:after="0" w:line="240" w:lineRule="auto"/>
        <w:jc w:val="center"/>
        <w:rPr>
          <w:rFonts w:ascii="Times New Roman" w:hAnsi="Times New Roman"/>
          <w:b/>
          <w:sz w:val="28"/>
          <w:szCs w:val="28"/>
        </w:rPr>
      </w:pPr>
      <w:r w:rsidRPr="000F441E">
        <w:rPr>
          <w:rFonts w:ascii="Times New Roman" w:hAnsi="Times New Roman"/>
          <w:b/>
          <w:sz w:val="28"/>
          <w:szCs w:val="28"/>
        </w:rPr>
        <w:t>ДЕКОРАТИВНЫХ РАБОТ</w:t>
      </w:r>
    </w:p>
    <w:p w:rsidR="00615395" w:rsidRPr="00615395" w:rsidRDefault="00615395" w:rsidP="00615395">
      <w:pPr>
        <w:spacing w:after="0" w:line="240" w:lineRule="auto"/>
        <w:jc w:val="center"/>
        <w:rPr>
          <w:rFonts w:ascii="Times New Roman" w:hAnsi="Times New Roman"/>
          <w:sz w:val="24"/>
          <w:szCs w:val="24"/>
        </w:rPr>
      </w:pPr>
    </w:p>
    <w:p w:rsidR="00615395" w:rsidRPr="00615395" w:rsidRDefault="00615395" w:rsidP="00615395">
      <w:pPr>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r w:rsidRPr="00615395">
        <w:rPr>
          <w:rFonts w:ascii="Times New Roman" w:hAnsi="Times New Roman"/>
          <w:sz w:val="24"/>
          <w:szCs w:val="24"/>
        </w:rPr>
        <w:tab/>
      </w: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615395" w:rsidRPr="00615395" w:rsidRDefault="00615395" w:rsidP="00615395">
      <w:pPr>
        <w:tabs>
          <w:tab w:val="left" w:pos="6125"/>
        </w:tabs>
        <w:spacing w:after="0" w:line="240" w:lineRule="auto"/>
        <w:rPr>
          <w:rFonts w:ascii="Times New Roman" w:hAnsi="Times New Roman"/>
          <w:sz w:val="24"/>
          <w:szCs w:val="24"/>
        </w:rPr>
      </w:pPr>
    </w:p>
    <w:p w:rsidR="00436F0D" w:rsidRPr="00436F0D" w:rsidRDefault="00436F0D" w:rsidP="00436F0D">
      <w:pPr>
        <w:tabs>
          <w:tab w:val="left" w:pos="6125"/>
        </w:tabs>
        <w:rPr>
          <w:rFonts w:ascii="Times New Roman" w:hAnsi="Times New Roman"/>
        </w:rPr>
      </w:pPr>
    </w:p>
    <w:p w:rsidR="00436F0D" w:rsidRPr="00436F0D" w:rsidRDefault="00436F0D" w:rsidP="00436F0D">
      <w:pPr>
        <w:tabs>
          <w:tab w:val="left" w:pos="6125"/>
        </w:tabs>
        <w:jc w:val="center"/>
        <w:rPr>
          <w:rFonts w:ascii="Times New Roman" w:hAnsi="Times New Roman"/>
          <w:bCs/>
        </w:rPr>
      </w:pPr>
      <w:r w:rsidRPr="00436F0D">
        <w:rPr>
          <w:rFonts w:ascii="Times New Roman" w:hAnsi="Times New Roman"/>
          <w:bCs/>
        </w:rPr>
        <w:t>202</w:t>
      </w:r>
      <w:r w:rsidR="00615395">
        <w:rPr>
          <w:rFonts w:ascii="Times New Roman" w:hAnsi="Times New Roman"/>
          <w:bCs/>
        </w:rPr>
        <w:t>4</w:t>
      </w:r>
      <w:r w:rsidRPr="00436F0D">
        <w:rPr>
          <w:rFonts w:ascii="Times New Roman" w:hAnsi="Times New Roman"/>
          <w:bCs/>
        </w:rPr>
        <w:t xml:space="preserve"> г.</w:t>
      </w:r>
    </w:p>
    <w:p w:rsidR="000F441E" w:rsidRPr="000F441E" w:rsidRDefault="000F441E" w:rsidP="000F441E">
      <w:pPr>
        <w:spacing w:after="0" w:line="240" w:lineRule="auto"/>
        <w:ind w:firstLine="709"/>
        <w:jc w:val="both"/>
        <w:rPr>
          <w:rFonts w:ascii="Times New Roman" w:hAnsi="Times New Roman"/>
          <w:sz w:val="24"/>
          <w:szCs w:val="24"/>
        </w:rPr>
      </w:pPr>
      <w:r w:rsidRPr="000F441E">
        <w:rPr>
          <w:rFonts w:ascii="Times New Roman" w:hAnsi="Times New Roman"/>
          <w:bCs/>
          <w:sz w:val="24"/>
          <w:szCs w:val="24"/>
        </w:rPr>
        <w:lastRenderedPageBreak/>
        <w:t>Рабочая п</w:t>
      </w:r>
      <w:r w:rsidRPr="000F441E">
        <w:rPr>
          <w:rFonts w:ascii="Times New Roman" w:hAnsi="Times New Roman"/>
          <w:sz w:val="24"/>
          <w:szCs w:val="24"/>
        </w:rPr>
        <w:t>рограмма учебной дисциплины</w:t>
      </w:r>
      <w:r w:rsidR="00D54A42">
        <w:rPr>
          <w:rFonts w:ascii="Times New Roman" w:hAnsi="Times New Roman"/>
          <w:sz w:val="24"/>
          <w:szCs w:val="24"/>
        </w:rPr>
        <w:t xml:space="preserve"> </w:t>
      </w:r>
      <w:r w:rsidRPr="000F441E">
        <w:rPr>
          <w:rFonts w:ascii="Times New Roman" w:hAnsi="Times New Roman"/>
          <w:sz w:val="24"/>
          <w:szCs w:val="24"/>
        </w:rPr>
        <w:t>разработана в соответствии с требованиями:</w:t>
      </w:r>
    </w:p>
    <w:p w:rsidR="000F441E" w:rsidRPr="000F441E" w:rsidRDefault="000F441E" w:rsidP="000F441E">
      <w:pPr>
        <w:spacing w:after="0" w:line="240" w:lineRule="auto"/>
        <w:ind w:left="142" w:firstLine="709"/>
        <w:jc w:val="both"/>
        <w:rPr>
          <w:rFonts w:ascii="Times New Roman" w:hAnsi="Times New Roman"/>
          <w:sz w:val="24"/>
          <w:szCs w:val="24"/>
        </w:rPr>
      </w:pPr>
    </w:p>
    <w:p w:rsidR="000F441E" w:rsidRPr="000F441E" w:rsidRDefault="000F441E" w:rsidP="000F441E">
      <w:pPr>
        <w:numPr>
          <w:ilvl w:val="0"/>
          <w:numId w:val="4"/>
        </w:numPr>
        <w:tabs>
          <w:tab w:val="left" w:pos="993"/>
        </w:tabs>
        <w:spacing w:after="0" w:line="240" w:lineRule="auto"/>
        <w:ind w:left="0" w:firstLine="567"/>
        <w:contextualSpacing/>
        <w:jc w:val="both"/>
        <w:rPr>
          <w:rFonts w:ascii="Times New Roman" w:hAnsi="Times New Roman"/>
          <w:sz w:val="24"/>
          <w:szCs w:val="24"/>
        </w:rPr>
      </w:pPr>
      <w:r w:rsidRPr="000F441E">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0F441E">
        <w:rPr>
          <w:rFonts w:ascii="Times New Roman" w:hAnsi="Times New Roman"/>
          <w:b/>
          <w:sz w:val="24"/>
          <w:szCs w:val="24"/>
        </w:rPr>
        <w:t>08.01.28 Мастер отделочных строительных и декоративных работ,</w:t>
      </w:r>
      <w:r w:rsidRPr="000F441E">
        <w:rPr>
          <w:rFonts w:ascii="Times New Roman" w:hAnsi="Times New Roman"/>
          <w:sz w:val="24"/>
          <w:szCs w:val="24"/>
        </w:rPr>
        <w:t xml:space="preserve"> утвержденного приказом Минпросвещения России от 18.05.2022г N 340 </w:t>
      </w:r>
      <w:r w:rsidRPr="000F441E">
        <w:rPr>
          <w:rFonts w:ascii="Times New Roman" w:eastAsia="Calibri" w:hAnsi="Times New Roman"/>
          <w:sz w:val="24"/>
          <w:szCs w:val="24"/>
          <w:lang w:eastAsia="en-US"/>
        </w:rPr>
        <w:t>(ред. от 03.07.2024)</w:t>
      </w:r>
      <w:r w:rsidRPr="000F441E">
        <w:rPr>
          <w:rFonts w:ascii="Times New Roman" w:hAnsi="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0F441E">
        <w:rPr>
          <w:rFonts w:ascii="Times New Roman" w:hAnsi="Times New Roman"/>
          <w:b/>
          <w:sz w:val="24"/>
          <w:szCs w:val="24"/>
        </w:rPr>
        <w:t>08.01.28 Мастер отделочных строительных и декоративных работ</w:t>
      </w:r>
      <w:r w:rsidRPr="000F441E">
        <w:rPr>
          <w:rFonts w:ascii="Times New Roman" w:hAnsi="Times New Roman"/>
          <w:sz w:val="24"/>
          <w:szCs w:val="24"/>
        </w:rPr>
        <w:t>" (Зарегистрировано в Минюсте России 10.06.2022г N 68841) ;</w:t>
      </w:r>
    </w:p>
    <w:p w:rsidR="000F441E" w:rsidRPr="000F441E" w:rsidRDefault="000F441E" w:rsidP="000F441E">
      <w:pPr>
        <w:numPr>
          <w:ilvl w:val="0"/>
          <w:numId w:val="4"/>
        </w:numPr>
        <w:tabs>
          <w:tab w:val="left" w:pos="993"/>
        </w:tabs>
        <w:spacing w:after="0" w:line="240" w:lineRule="auto"/>
        <w:ind w:left="0" w:firstLine="567"/>
        <w:contextualSpacing/>
        <w:jc w:val="both"/>
        <w:rPr>
          <w:rFonts w:ascii="Times New Roman" w:eastAsia="Calibri" w:hAnsi="Times New Roman"/>
          <w:sz w:val="24"/>
          <w:szCs w:val="24"/>
          <w:lang w:eastAsia="en-US"/>
        </w:rPr>
      </w:pPr>
      <w:r w:rsidRPr="000F441E">
        <w:rPr>
          <w:rFonts w:ascii="Times New Roman" w:eastAsia="Calibri" w:hAnsi="Times New Roman"/>
          <w:sz w:val="24"/>
          <w:szCs w:val="24"/>
          <w:lang w:eastAsia="en-US"/>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F441E" w:rsidRPr="000F441E" w:rsidRDefault="000F441E" w:rsidP="000F441E">
      <w:pPr>
        <w:numPr>
          <w:ilvl w:val="0"/>
          <w:numId w:val="4"/>
        </w:numPr>
        <w:tabs>
          <w:tab w:val="left" w:pos="993"/>
        </w:tabs>
        <w:spacing w:after="0" w:line="240" w:lineRule="auto"/>
        <w:ind w:left="0" w:firstLine="709"/>
        <w:contextualSpacing/>
        <w:jc w:val="both"/>
        <w:rPr>
          <w:rFonts w:ascii="Times New Roman" w:hAnsi="Times New Roman"/>
          <w:sz w:val="24"/>
          <w:szCs w:val="24"/>
        </w:rPr>
      </w:pPr>
      <w:r w:rsidRPr="000F441E">
        <w:rPr>
          <w:rFonts w:ascii="Times New Roman" w:hAnsi="Times New Roman"/>
          <w:sz w:val="24"/>
          <w:szCs w:val="28"/>
        </w:rPr>
        <w:t xml:space="preserve">Приказа Министерства просвещения Российской Федерации </w:t>
      </w:r>
      <w:r w:rsidRPr="000F441E">
        <w:rPr>
          <w:rFonts w:ascii="Times New Roman" w:hAnsi="Times New Roman"/>
          <w:sz w:val="24"/>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F441E" w:rsidRPr="000F441E" w:rsidRDefault="000F441E" w:rsidP="000F441E">
      <w:pPr>
        <w:keepNext/>
        <w:keepLines/>
        <w:widowControl w:val="0"/>
        <w:numPr>
          <w:ilvl w:val="0"/>
          <w:numId w:val="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hAnsi="Times New Roman"/>
          <w:iCs/>
          <w:sz w:val="24"/>
          <w:szCs w:val="24"/>
        </w:rPr>
      </w:pPr>
      <w:r w:rsidRPr="000F441E">
        <w:rPr>
          <w:rFonts w:ascii="Times New Roman" w:hAnsi="Times New Roman"/>
          <w:sz w:val="24"/>
          <w:szCs w:val="24"/>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0F441E">
        <w:rPr>
          <w:rFonts w:ascii="Times New Roman" w:hAnsi="Times New Roman"/>
          <w:b/>
          <w:sz w:val="24"/>
          <w:szCs w:val="24"/>
        </w:rPr>
        <w:t>«08.01.28 Мастер отделочных строительных и декоративных работ»</w:t>
      </w:r>
      <w:r w:rsidRPr="000F441E">
        <w:rPr>
          <w:rFonts w:ascii="Times New Roman" w:hAnsi="Times New Roman"/>
          <w:sz w:val="24"/>
          <w:szCs w:val="24"/>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0F441E" w:rsidRPr="000F441E" w:rsidRDefault="000F441E" w:rsidP="000F44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hAnsi="Times New Roman"/>
          <w:sz w:val="24"/>
          <w:szCs w:val="24"/>
        </w:rPr>
      </w:pPr>
    </w:p>
    <w:p w:rsidR="000F441E" w:rsidRPr="000F441E" w:rsidRDefault="000F441E" w:rsidP="000F44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hAnsi="Times New Roman"/>
          <w:sz w:val="24"/>
          <w:szCs w:val="24"/>
        </w:rPr>
      </w:pPr>
    </w:p>
    <w:p w:rsidR="000F441E" w:rsidRPr="000F441E" w:rsidRDefault="000F441E" w:rsidP="000F441E">
      <w:pPr>
        <w:spacing w:after="0" w:line="240" w:lineRule="auto"/>
        <w:jc w:val="both"/>
        <w:rPr>
          <w:rFonts w:ascii="Times New Roman" w:hAnsi="Times New Roman"/>
          <w:spacing w:val="2"/>
          <w:sz w:val="24"/>
          <w:szCs w:val="24"/>
        </w:rPr>
      </w:pPr>
      <w:r w:rsidRPr="000F441E">
        <w:rPr>
          <w:rFonts w:ascii="Times New Roman" w:hAnsi="Times New Roman"/>
          <w:b/>
          <w:sz w:val="24"/>
          <w:szCs w:val="24"/>
        </w:rPr>
        <w:t>Организация – разработчик</w:t>
      </w:r>
      <w:r w:rsidRPr="000F441E">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F441E" w:rsidRPr="000F441E" w:rsidRDefault="000F441E" w:rsidP="000F44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libri Light" w:hAnsi="Calibri Light"/>
          <w:b/>
          <w:i/>
          <w:color w:val="2E74B5"/>
          <w:sz w:val="32"/>
          <w:szCs w:val="32"/>
        </w:rPr>
      </w:pPr>
    </w:p>
    <w:p w:rsidR="000F441E" w:rsidRPr="000F441E" w:rsidRDefault="000F441E" w:rsidP="000F441E">
      <w:pPr>
        <w:spacing w:after="0" w:line="240" w:lineRule="auto"/>
        <w:rPr>
          <w:rFonts w:ascii="Times New Roman" w:hAnsi="Times New Roman"/>
          <w:sz w:val="24"/>
          <w:szCs w:val="24"/>
        </w:rPr>
      </w:pPr>
    </w:p>
    <w:p w:rsidR="000F441E" w:rsidRPr="000F441E" w:rsidRDefault="000F441E" w:rsidP="000F441E">
      <w:pPr>
        <w:spacing w:after="0" w:line="240" w:lineRule="auto"/>
        <w:rPr>
          <w:rFonts w:ascii="Times New Roman" w:hAnsi="Times New Roman"/>
          <w:sz w:val="24"/>
          <w:szCs w:val="24"/>
        </w:rPr>
      </w:pPr>
    </w:p>
    <w:p w:rsidR="000F441E" w:rsidRPr="000F441E" w:rsidRDefault="000F441E" w:rsidP="000F441E">
      <w:pPr>
        <w:spacing w:after="0" w:line="240" w:lineRule="auto"/>
        <w:rPr>
          <w:rFonts w:ascii="Times New Roman" w:hAnsi="Times New Roman"/>
          <w:b/>
          <w:sz w:val="24"/>
          <w:szCs w:val="24"/>
        </w:rPr>
      </w:pPr>
      <w:r w:rsidRPr="000F441E">
        <w:rPr>
          <w:rFonts w:ascii="Times New Roman" w:hAnsi="Times New Roman"/>
          <w:b/>
          <w:sz w:val="24"/>
          <w:szCs w:val="24"/>
        </w:rPr>
        <w:t xml:space="preserve">Рассмотрено и утверждено </w:t>
      </w:r>
    </w:p>
    <w:p w:rsidR="000F441E" w:rsidRPr="000F441E" w:rsidRDefault="000F441E" w:rsidP="000F441E">
      <w:pPr>
        <w:spacing w:after="0" w:line="240" w:lineRule="auto"/>
        <w:rPr>
          <w:rFonts w:ascii="Times New Roman" w:hAnsi="Times New Roman"/>
          <w:b/>
          <w:sz w:val="24"/>
          <w:szCs w:val="24"/>
        </w:rPr>
      </w:pPr>
      <w:r w:rsidRPr="000F441E">
        <w:rPr>
          <w:rFonts w:ascii="Times New Roman" w:hAnsi="Times New Roman"/>
          <w:b/>
          <w:sz w:val="24"/>
          <w:szCs w:val="24"/>
        </w:rPr>
        <w:t>Протоколом педагогического совета</w:t>
      </w:r>
    </w:p>
    <w:p w:rsidR="000F441E" w:rsidRPr="000F441E" w:rsidRDefault="000F441E" w:rsidP="000F441E">
      <w:pPr>
        <w:spacing w:after="0" w:line="240" w:lineRule="auto"/>
        <w:rPr>
          <w:rFonts w:ascii="Times New Roman" w:hAnsi="Times New Roman"/>
          <w:b/>
          <w:sz w:val="24"/>
          <w:szCs w:val="24"/>
        </w:rPr>
      </w:pPr>
      <w:r w:rsidRPr="000F441E">
        <w:rPr>
          <w:rFonts w:ascii="Times New Roman" w:hAnsi="Times New Roman"/>
          <w:b/>
          <w:sz w:val="24"/>
          <w:szCs w:val="24"/>
        </w:rPr>
        <w:t>ГБПОУ «ВАТТ-ККК»</w:t>
      </w:r>
    </w:p>
    <w:p w:rsidR="000F441E" w:rsidRPr="000F441E" w:rsidRDefault="000F441E" w:rsidP="000F441E">
      <w:pPr>
        <w:spacing w:after="0" w:line="240" w:lineRule="auto"/>
        <w:rPr>
          <w:rFonts w:ascii="Times New Roman" w:hAnsi="Times New Roman"/>
          <w:b/>
          <w:sz w:val="24"/>
          <w:szCs w:val="24"/>
        </w:rPr>
      </w:pPr>
      <w:r w:rsidRPr="000F441E">
        <w:rPr>
          <w:rFonts w:ascii="Times New Roman" w:hAnsi="Times New Roman"/>
          <w:b/>
          <w:sz w:val="24"/>
          <w:szCs w:val="24"/>
        </w:rPr>
        <w:t>Протокол № 7 от 28.06.2024 г.</w:t>
      </w:r>
    </w:p>
    <w:p w:rsidR="000F441E" w:rsidRPr="000F441E" w:rsidRDefault="000F441E" w:rsidP="000F441E">
      <w:pPr>
        <w:spacing w:after="0" w:line="240" w:lineRule="auto"/>
        <w:rPr>
          <w:rFonts w:ascii="Times New Roman" w:hAnsi="Times New Roman"/>
          <w:b/>
          <w:sz w:val="24"/>
          <w:szCs w:val="24"/>
        </w:rPr>
      </w:pPr>
    </w:p>
    <w:p w:rsidR="000F441E" w:rsidRPr="000F441E" w:rsidRDefault="000F441E" w:rsidP="000F441E">
      <w:pPr>
        <w:spacing w:after="0" w:line="240" w:lineRule="auto"/>
        <w:rPr>
          <w:rFonts w:ascii="Times New Roman" w:hAnsi="Times New Roman"/>
          <w:sz w:val="24"/>
          <w:szCs w:val="24"/>
        </w:rPr>
      </w:pPr>
      <w:r w:rsidRPr="000F441E">
        <w:rPr>
          <w:rFonts w:ascii="Times New Roman" w:hAnsi="Times New Roman"/>
          <w:sz w:val="24"/>
          <w:szCs w:val="24"/>
        </w:rPr>
        <w:t xml:space="preserve">Разработчик: </w:t>
      </w:r>
      <w:r>
        <w:rPr>
          <w:rFonts w:ascii="Times New Roman" w:hAnsi="Times New Roman"/>
          <w:sz w:val="24"/>
          <w:szCs w:val="24"/>
        </w:rPr>
        <w:t xml:space="preserve"> преподаватель </w:t>
      </w:r>
      <w:r w:rsidR="001B160A">
        <w:rPr>
          <w:rFonts w:ascii="Times New Roman" w:hAnsi="Times New Roman"/>
          <w:sz w:val="24"/>
          <w:szCs w:val="24"/>
        </w:rPr>
        <w:t xml:space="preserve">первой категории </w:t>
      </w:r>
      <w:r>
        <w:rPr>
          <w:rFonts w:ascii="Times New Roman" w:hAnsi="Times New Roman"/>
          <w:sz w:val="24"/>
          <w:szCs w:val="24"/>
        </w:rPr>
        <w:t>Тыныштыкова</w:t>
      </w:r>
      <w:r w:rsidR="001B160A">
        <w:rPr>
          <w:rFonts w:ascii="Times New Roman" w:hAnsi="Times New Roman"/>
          <w:sz w:val="24"/>
          <w:szCs w:val="24"/>
        </w:rPr>
        <w:t xml:space="preserve"> </w:t>
      </w:r>
      <w:r>
        <w:rPr>
          <w:rFonts w:ascii="Times New Roman" w:hAnsi="Times New Roman"/>
          <w:sz w:val="24"/>
          <w:szCs w:val="24"/>
        </w:rPr>
        <w:t>Бахитжамал</w:t>
      </w:r>
      <w:r w:rsidR="001B160A">
        <w:rPr>
          <w:rFonts w:ascii="Times New Roman" w:hAnsi="Times New Roman"/>
          <w:sz w:val="24"/>
          <w:szCs w:val="24"/>
        </w:rPr>
        <w:t xml:space="preserve"> </w:t>
      </w:r>
      <w:r>
        <w:rPr>
          <w:rFonts w:ascii="Times New Roman" w:hAnsi="Times New Roman"/>
          <w:sz w:val="24"/>
          <w:szCs w:val="24"/>
        </w:rPr>
        <w:t>Баязитовна</w:t>
      </w:r>
    </w:p>
    <w:p w:rsid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861EE" w:rsidRPr="00436F0D" w:rsidRDefault="004861EE"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tabs>
          <w:tab w:val="left" w:pos="6125"/>
        </w:tabs>
        <w:jc w:val="center"/>
        <w:rPr>
          <w:rFonts w:ascii="Times New Roman" w:hAnsi="Times New Roman"/>
          <w:bCs/>
        </w:rPr>
      </w:pPr>
    </w:p>
    <w:p w:rsidR="00436F0D" w:rsidRPr="00436F0D" w:rsidRDefault="00436F0D" w:rsidP="00436F0D">
      <w:pPr>
        <w:jc w:val="center"/>
        <w:rPr>
          <w:rFonts w:ascii="Times New Roman" w:hAnsi="Times New Roman"/>
          <w:b/>
        </w:rPr>
      </w:pPr>
      <w:r w:rsidRPr="00436F0D">
        <w:rPr>
          <w:rFonts w:ascii="Times New Roman" w:hAnsi="Times New Roman"/>
          <w:b/>
        </w:rPr>
        <w:t>СОДЕРЖАНИЕ</w:t>
      </w:r>
    </w:p>
    <w:p w:rsidR="00436F0D" w:rsidRPr="00436F0D" w:rsidRDefault="00436F0D" w:rsidP="00436F0D">
      <w:pPr>
        <w:rPr>
          <w:rFonts w:ascii="Times New Roman" w:hAnsi="Times New Roman"/>
          <w:b/>
          <w:i/>
        </w:rPr>
      </w:pPr>
    </w:p>
    <w:tbl>
      <w:tblPr>
        <w:tblW w:w="9747" w:type="dxa"/>
        <w:tblLook w:val="01E0" w:firstRow="1" w:lastRow="1" w:firstColumn="1" w:lastColumn="1" w:noHBand="0" w:noVBand="0"/>
      </w:tblPr>
      <w:tblGrid>
        <w:gridCol w:w="8330"/>
        <w:gridCol w:w="1417"/>
      </w:tblGrid>
      <w:tr w:rsidR="00436F0D" w:rsidRPr="00436F0D" w:rsidTr="00E424D8">
        <w:tc>
          <w:tcPr>
            <w:tcW w:w="8330" w:type="dxa"/>
          </w:tcPr>
          <w:p w:rsidR="00436F0D" w:rsidRPr="00436F0D" w:rsidRDefault="00436F0D" w:rsidP="004861EE">
            <w:pPr>
              <w:keepNext/>
              <w:spacing w:after="0"/>
              <w:jc w:val="both"/>
              <w:outlineLvl w:val="0"/>
              <w:rPr>
                <w:rFonts w:ascii="Times New Roman" w:hAnsi="Times New Roman"/>
                <w:b/>
                <w:caps/>
              </w:rPr>
            </w:pPr>
          </w:p>
        </w:tc>
        <w:tc>
          <w:tcPr>
            <w:tcW w:w="1417" w:type="dxa"/>
            <w:hideMark/>
          </w:tcPr>
          <w:p w:rsidR="00436F0D" w:rsidRPr="00436F0D" w:rsidRDefault="00436F0D" w:rsidP="004861EE">
            <w:pPr>
              <w:spacing w:after="0"/>
              <w:jc w:val="center"/>
              <w:rPr>
                <w:rFonts w:ascii="Times New Roman" w:hAnsi="Times New Roman"/>
                <w:b/>
              </w:rPr>
            </w:pPr>
          </w:p>
        </w:tc>
      </w:tr>
      <w:tr w:rsidR="00436F0D" w:rsidRPr="00436F0D" w:rsidTr="00E424D8">
        <w:trPr>
          <w:trHeight w:val="592"/>
        </w:trPr>
        <w:tc>
          <w:tcPr>
            <w:tcW w:w="8330" w:type="dxa"/>
          </w:tcPr>
          <w:p w:rsidR="00436F0D" w:rsidRPr="00436F0D" w:rsidRDefault="00436F0D" w:rsidP="004861EE">
            <w:pPr>
              <w:keepNext/>
              <w:numPr>
                <w:ilvl w:val="0"/>
                <w:numId w:val="5"/>
              </w:numPr>
              <w:autoSpaceDE w:val="0"/>
              <w:autoSpaceDN w:val="0"/>
              <w:spacing w:after="0" w:line="240" w:lineRule="auto"/>
              <w:ind w:left="0"/>
              <w:jc w:val="both"/>
              <w:outlineLvl w:val="0"/>
              <w:rPr>
                <w:rFonts w:ascii="Times New Roman" w:hAnsi="Times New Roman"/>
                <w:b/>
              </w:rPr>
            </w:pPr>
            <w:r w:rsidRPr="00436F0D">
              <w:rPr>
                <w:rFonts w:ascii="Times New Roman" w:hAnsi="Times New Roman"/>
                <w:b/>
                <w:caps/>
              </w:rPr>
              <w:t>Паспорт РАБОЧЕЙ ПРОГРАММЫ УЧЕБНОЙ ДИСЦИПЛИНЫ…………………………………………….........................</w:t>
            </w:r>
          </w:p>
        </w:tc>
        <w:tc>
          <w:tcPr>
            <w:tcW w:w="1417" w:type="dxa"/>
            <w:hideMark/>
          </w:tcPr>
          <w:p w:rsidR="00436F0D" w:rsidRPr="000F441E" w:rsidRDefault="00436F0D" w:rsidP="004861EE">
            <w:pPr>
              <w:spacing w:after="0"/>
              <w:rPr>
                <w:rFonts w:ascii="Times New Roman" w:hAnsi="Times New Roman"/>
                <w:b/>
              </w:rPr>
            </w:pPr>
            <w:r w:rsidRPr="000F441E">
              <w:rPr>
                <w:rFonts w:ascii="Times New Roman" w:hAnsi="Times New Roman"/>
                <w:b/>
              </w:rPr>
              <w:t xml:space="preserve">                    стр. 4</w:t>
            </w:r>
          </w:p>
          <w:p w:rsidR="00436F0D" w:rsidRPr="000F441E" w:rsidRDefault="00436F0D" w:rsidP="004861EE">
            <w:pPr>
              <w:spacing w:after="0"/>
              <w:rPr>
                <w:rFonts w:ascii="Times New Roman" w:hAnsi="Times New Roman"/>
                <w:b/>
              </w:rPr>
            </w:pPr>
          </w:p>
        </w:tc>
      </w:tr>
      <w:tr w:rsidR="00436F0D" w:rsidRPr="00436F0D" w:rsidTr="00E424D8">
        <w:tc>
          <w:tcPr>
            <w:tcW w:w="8330" w:type="dxa"/>
          </w:tcPr>
          <w:p w:rsidR="00436F0D" w:rsidRPr="00436F0D" w:rsidRDefault="00436F0D" w:rsidP="004861EE">
            <w:pPr>
              <w:keepNext/>
              <w:numPr>
                <w:ilvl w:val="0"/>
                <w:numId w:val="5"/>
              </w:numPr>
              <w:autoSpaceDE w:val="0"/>
              <w:autoSpaceDN w:val="0"/>
              <w:spacing w:after="0" w:line="240" w:lineRule="auto"/>
              <w:ind w:left="0" w:hanging="357"/>
              <w:jc w:val="both"/>
              <w:outlineLvl w:val="0"/>
              <w:rPr>
                <w:rFonts w:ascii="Times New Roman" w:hAnsi="Times New Roman"/>
                <w:b/>
                <w:caps/>
              </w:rPr>
            </w:pPr>
            <w:r w:rsidRPr="00436F0D">
              <w:rPr>
                <w:rFonts w:ascii="Times New Roman" w:hAnsi="Times New Roman"/>
                <w:b/>
                <w:caps/>
              </w:rPr>
              <w:t>СТРУКТУРА и содержание УЧЕБНОЙ ДИСЦИПЛИНЫ….….</w:t>
            </w:r>
          </w:p>
        </w:tc>
        <w:tc>
          <w:tcPr>
            <w:tcW w:w="1417" w:type="dxa"/>
            <w:hideMark/>
          </w:tcPr>
          <w:p w:rsidR="00436F0D" w:rsidRPr="000F441E" w:rsidRDefault="00436F0D" w:rsidP="004861EE">
            <w:pPr>
              <w:spacing w:after="0"/>
              <w:rPr>
                <w:rFonts w:ascii="Times New Roman" w:hAnsi="Times New Roman"/>
                <w:b/>
              </w:rPr>
            </w:pPr>
            <w:r w:rsidRPr="000F441E">
              <w:rPr>
                <w:rFonts w:ascii="Times New Roman" w:hAnsi="Times New Roman"/>
                <w:b/>
              </w:rPr>
              <w:t xml:space="preserve">стр. </w:t>
            </w:r>
            <w:r w:rsidR="001B160A">
              <w:rPr>
                <w:rFonts w:ascii="Times New Roman" w:hAnsi="Times New Roman"/>
                <w:b/>
              </w:rPr>
              <w:t>6</w:t>
            </w:r>
          </w:p>
          <w:p w:rsidR="00436F0D" w:rsidRPr="000F441E" w:rsidRDefault="00436F0D" w:rsidP="004861EE">
            <w:pPr>
              <w:spacing w:after="0"/>
              <w:rPr>
                <w:rFonts w:ascii="Times New Roman" w:hAnsi="Times New Roman"/>
                <w:b/>
              </w:rPr>
            </w:pPr>
          </w:p>
        </w:tc>
      </w:tr>
      <w:tr w:rsidR="00436F0D" w:rsidRPr="00436F0D" w:rsidTr="00E424D8">
        <w:trPr>
          <w:trHeight w:val="670"/>
        </w:trPr>
        <w:tc>
          <w:tcPr>
            <w:tcW w:w="8330" w:type="dxa"/>
          </w:tcPr>
          <w:p w:rsidR="00436F0D" w:rsidRPr="00436F0D" w:rsidRDefault="00436F0D" w:rsidP="004861EE">
            <w:pPr>
              <w:keepNext/>
              <w:numPr>
                <w:ilvl w:val="0"/>
                <w:numId w:val="5"/>
              </w:numPr>
              <w:autoSpaceDE w:val="0"/>
              <w:autoSpaceDN w:val="0"/>
              <w:spacing w:after="0" w:line="240" w:lineRule="auto"/>
              <w:ind w:left="0" w:hanging="357"/>
              <w:jc w:val="both"/>
              <w:outlineLvl w:val="0"/>
              <w:rPr>
                <w:rFonts w:ascii="Times New Roman" w:hAnsi="Times New Roman"/>
                <w:b/>
                <w:caps/>
              </w:rPr>
            </w:pPr>
            <w:r w:rsidRPr="00436F0D">
              <w:rPr>
                <w:rFonts w:ascii="Times New Roman" w:hAnsi="Times New Roman"/>
                <w:b/>
                <w:caps/>
              </w:rPr>
              <w:t>условия РЕАЛИЗАЦИИ РАБОЧЕЙ</w:t>
            </w:r>
            <w:r w:rsidRPr="00436F0D">
              <w:rPr>
                <w:rFonts w:ascii="Times New Roman" w:hAnsi="Times New Roman"/>
                <w:b/>
              </w:rPr>
              <w:t xml:space="preserve"> ПРОГРАММЫ</w:t>
            </w:r>
            <w:r w:rsidRPr="00436F0D">
              <w:rPr>
                <w:rFonts w:ascii="Times New Roman" w:hAnsi="Times New Roman"/>
                <w:b/>
                <w:caps/>
              </w:rPr>
              <w:t xml:space="preserve"> учебной дисциплины……………………………………………………………</w:t>
            </w:r>
          </w:p>
        </w:tc>
        <w:tc>
          <w:tcPr>
            <w:tcW w:w="1417" w:type="dxa"/>
            <w:hideMark/>
          </w:tcPr>
          <w:p w:rsidR="00436F0D" w:rsidRPr="000F441E" w:rsidRDefault="00436F0D" w:rsidP="004861EE">
            <w:pPr>
              <w:spacing w:after="0"/>
              <w:rPr>
                <w:rFonts w:ascii="Times New Roman" w:hAnsi="Times New Roman"/>
                <w:b/>
              </w:rPr>
            </w:pPr>
            <w:r w:rsidRPr="000F441E">
              <w:rPr>
                <w:rFonts w:ascii="Times New Roman" w:hAnsi="Times New Roman"/>
                <w:b/>
              </w:rPr>
              <w:t xml:space="preserve">                     стр. 1</w:t>
            </w:r>
            <w:r w:rsidR="001B160A">
              <w:rPr>
                <w:rFonts w:ascii="Times New Roman" w:hAnsi="Times New Roman"/>
                <w:b/>
              </w:rPr>
              <w:t>2</w:t>
            </w:r>
          </w:p>
          <w:p w:rsidR="00436F0D" w:rsidRPr="000F441E" w:rsidRDefault="00436F0D" w:rsidP="004861EE">
            <w:pPr>
              <w:spacing w:after="0"/>
              <w:rPr>
                <w:rFonts w:ascii="Times New Roman" w:hAnsi="Times New Roman"/>
                <w:b/>
              </w:rPr>
            </w:pPr>
          </w:p>
        </w:tc>
      </w:tr>
      <w:tr w:rsidR="00436F0D" w:rsidRPr="00436F0D" w:rsidTr="00E424D8">
        <w:tc>
          <w:tcPr>
            <w:tcW w:w="8330" w:type="dxa"/>
          </w:tcPr>
          <w:p w:rsidR="00436F0D" w:rsidRPr="00436F0D" w:rsidRDefault="00436F0D" w:rsidP="004861EE">
            <w:pPr>
              <w:keepNext/>
              <w:numPr>
                <w:ilvl w:val="0"/>
                <w:numId w:val="5"/>
              </w:numPr>
              <w:autoSpaceDE w:val="0"/>
              <w:autoSpaceDN w:val="0"/>
              <w:spacing w:after="0" w:line="240" w:lineRule="auto"/>
              <w:ind w:left="0" w:hanging="357"/>
              <w:outlineLvl w:val="0"/>
              <w:rPr>
                <w:rFonts w:ascii="Times New Roman" w:hAnsi="Times New Roman"/>
                <w:b/>
                <w:caps/>
              </w:rPr>
            </w:pPr>
            <w:r w:rsidRPr="00436F0D">
              <w:rPr>
                <w:rFonts w:ascii="Times New Roman" w:hAnsi="Times New Roman"/>
                <w:b/>
                <w:caps/>
              </w:rPr>
              <w:t>Контроль и оценка результатов Освоения учебной дисциплины……………………………………………………………</w:t>
            </w:r>
          </w:p>
        </w:tc>
        <w:tc>
          <w:tcPr>
            <w:tcW w:w="1417" w:type="dxa"/>
            <w:hideMark/>
          </w:tcPr>
          <w:p w:rsidR="00436F0D" w:rsidRPr="000F441E" w:rsidRDefault="00436F0D" w:rsidP="004861EE">
            <w:pPr>
              <w:spacing w:after="0"/>
              <w:rPr>
                <w:rFonts w:ascii="Times New Roman" w:hAnsi="Times New Roman"/>
                <w:b/>
              </w:rPr>
            </w:pPr>
            <w:r w:rsidRPr="000F441E">
              <w:rPr>
                <w:rFonts w:ascii="Times New Roman" w:hAnsi="Times New Roman"/>
                <w:b/>
              </w:rPr>
              <w:t xml:space="preserve">                   стр. 1</w:t>
            </w:r>
            <w:r w:rsidR="001B160A">
              <w:rPr>
                <w:rFonts w:ascii="Times New Roman" w:hAnsi="Times New Roman"/>
                <w:b/>
              </w:rPr>
              <w:t>4</w:t>
            </w:r>
          </w:p>
          <w:p w:rsidR="00436F0D" w:rsidRPr="000F441E" w:rsidRDefault="00436F0D" w:rsidP="004861EE">
            <w:pPr>
              <w:spacing w:after="0"/>
              <w:rPr>
                <w:rFonts w:ascii="Times New Roman" w:hAnsi="Times New Roman"/>
                <w:b/>
              </w:rPr>
            </w:pPr>
          </w:p>
        </w:tc>
      </w:tr>
    </w:tbl>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615395" w:rsidRDefault="00615395" w:rsidP="00436F0D">
      <w:pPr>
        <w:jc w:val="center"/>
      </w:pPr>
    </w:p>
    <w:p w:rsidR="004861EE" w:rsidRDefault="004861EE" w:rsidP="00436F0D">
      <w:pPr>
        <w:jc w:val="center"/>
      </w:pPr>
    </w:p>
    <w:p w:rsidR="004861EE" w:rsidRDefault="004861EE" w:rsidP="00436F0D">
      <w:pPr>
        <w:jc w:val="center"/>
      </w:pPr>
    </w:p>
    <w:p w:rsidR="004861EE" w:rsidRDefault="004861EE" w:rsidP="00436F0D">
      <w:pPr>
        <w:jc w:val="center"/>
      </w:pPr>
    </w:p>
    <w:p w:rsidR="00615395" w:rsidRDefault="00615395" w:rsidP="00436F0D">
      <w:pPr>
        <w:jc w:val="center"/>
      </w:pPr>
    </w:p>
    <w:p w:rsidR="00A6148D" w:rsidRPr="0004408F" w:rsidRDefault="00A6148D" w:rsidP="00A6148D">
      <w:pPr>
        <w:suppressAutoHyphens/>
        <w:spacing w:after="0"/>
        <w:contextualSpacing/>
        <w:jc w:val="center"/>
        <w:rPr>
          <w:rFonts w:ascii="Times New Roman" w:eastAsiaTheme="minorHAnsi" w:hAnsi="Times New Roman" w:cstheme="minorBidi"/>
          <w:b/>
          <w:sz w:val="24"/>
          <w:szCs w:val="24"/>
          <w:lang w:eastAsia="en-US"/>
        </w:rPr>
      </w:pPr>
      <w:r w:rsidRPr="00755DE2">
        <w:rPr>
          <w:rFonts w:ascii="Times New Roman" w:eastAsiaTheme="minorHAnsi" w:hAnsi="Times New Roman" w:cstheme="minorBidi"/>
          <w:b/>
          <w:sz w:val="24"/>
          <w:szCs w:val="24"/>
          <w:lang w:eastAsia="en-US"/>
        </w:rPr>
        <w:t xml:space="preserve">1. </w:t>
      </w:r>
      <w:r w:rsidR="00854D68">
        <w:rPr>
          <w:rFonts w:ascii="Times New Roman" w:eastAsiaTheme="minorHAnsi" w:hAnsi="Times New Roman" w:cstheme="minorBidi"/>
          <w:b/>
          <w:sz w:val="24"/>
          <w:szCs w:val="24"/>
          <w:lang w:eastAsia="en-US"/>
        </w:rPr>
        <w:t>ПАСПОРТ</w:t>
      </w:r>
      <w:r w:rsidRPr="0004408F">
        <w:rPr>
          <w:rFonts w:ascii="Times New Roman" w:eastAsiaTheme="minorHAnsi" w:hAnsi="Times New Roman" w:cstheme="minorBidi"/>
          <w:b/>
          <w:color w:val="000000"/>
          <w:sz w:val="24"/>
          <w:szCs w:val="24"/>
          <w:lang w:eastAsia="en-US"/>
        </w:rPr>
        <w:t>РАБОЧЕЙ ПРОГРАММЫ</w:t>
      </w:r>
      <w:r>
        <w:rPr>
          <w:rFonts w:ascii="Times New Roman" w:eastAsiaTheme="minorHAnsi" w:hAnsi="Times New Roman" w:cstheme="minorBidi"/>
          <w:b/>
          <w:sz w:val="24"/>
          <w:szCs w:val="24"/>
          <w:lang w:eastAsia="en-US"/>
        </w:rPr>
        <w:br/>
      </w:r>
      <w:r w:rsidRPr="0004408F">
        <w:rPr>
          <w:rFonts w:ascii="Times New Roman" w:eastAsiaTheme="minorHAnsi" w:hAnsi="Times New Roman" w:cstheme="minorBidi"/>
          <w:b/>
          <w:sz w:val="24"/>
          <w:szCs w:val="24"/>
          <w:lang w:eastAsia="en-US"/>
        </w:rPr>
        <w:t>УЧЕБНОЙ ДИСЦИПЛИНЫ</w:t>
      </w:r>
    </w:p>
    <w:p w:rsidR="00A6148D" w:rsidRPr="002A5E3E" w:rsidRDefault="00A6148D" w:rsidP="00A6148D">
      <w:pPr>
        <w:spacing w:after="0"/>
        <w:jc w:val="center"/>
        <w:rPr>
          <w:rFonts w:ascii="Times New Roman" w:hAnsi="Times New Roman"/>
          <w:b/>
          <w:iCs/>
          <w:sz w:val="24"/>
          <w:szCs w:val="24"/>
        </w:rPr>
      </w:pPr>
      <w:r w:rsidRPr="002A5E3E">
        <w:rPr>
          <w:rFonts w:ascii="Times New Roman" w:hAnsi="Times New Roman"/>
          <w:b/>
          <w:iCs/>
          <w:sz w:val="24"/>
          <w:szCs w:val="24"/>
        </w:rPr>
        <w:t>«</w:t>
      </w:r>
      <w:r w:rsidR="00615395">
        <w:rPr>
          <w:rFonts w:ascii="Times New Roman" w:hAnsi="Times New Roman"/>
          <w:b/>
          <w:iCs/>
          <w:sz w:val="24"/>
          <w:szCs w:val="24"/>
        </w:rPr>
        <w:t>ОП</w:t>
      </w:r>
      <w:r w:rsidRPr="00FD5F45">
        <w:rPr>
          <w:rFonts w:ascii="Times New Roman" w:hAnsi="Times New Roman"/>
          <w:b/>
          <w:bCs/>
          <w:iCs/>
          <w:sz w:val="24"/>
          <w:szCs w:val="24"/>
        </w:rPr>
        <w:t>.0</w:t>
      </w:r>
      <w:r w:rsidR="00615395">
        <w:rPr>
          <w:rFonts w:ascii="Times New Roman" w:hAnsi="Times New Roman"/>
          <w:b/>
          <w:bCs/>
          <w:iCs/>
          <w:sz w:val="24"/>
          <w:szCs w:val="24"/>
        </w:rPr>
        <w:t>4</w:t>
      </w:r>
      <w:r w:rsidR="004861EE">
        <w:rPr>
          <w:rFonts w:ascii="Times New Roman" w:hAnsi="Times New Roman"/>
          <w:b/>
          <w:bCs/>
          <w:iCs/>
          <w:sz w:val="24"/>
          <w:szCs w:val="24"/>
        </w:rPr>
        <w:t xml:space="preserve"> </w:t>
      </w:r>
      <w:r>
        <w:rPr>
          <w:rFonts w:ascii="Times New Roman" w:hAnsi="Times New Roman"/>
          <w:b/>
          <w:bCs/>
          <w:iCs/>
          <w:sz w:val="24"/>
          <w:szCs w:val="24"/>
        </w:rPr>
        <w:t>О</w:t>
      </w:r>
      <w:r w:rsidRPr="00C24D8A">
        <w:rPr>
          <w:rFonts w:ascii="Times New Roman" w:hAnsi="Times New Roman"/>
          <w:b/>
          <w:bCs/>
          <w:iCs/>
          <w:sz w:val="24"/>
          <w:szCs w:val="24"/>
        </w:rPr>
        <w:t xml:space="preserve">сновы </w:t>
      </w:r>
      <w:r w:rsidR="00615395">
        <w:rPr>
          <w:rFonts w:ascii="Times New Roman" w:hAnsi="Times New Roman"/>
          <w:b/>
          <w:bCs/>
          <w:iCs/>
          <w:sz w:val="24"/>
          <w:szCs w:val="24"/>
        </w:rPr>
        <w:t xml:space="preserve">бизнеса, коммуникаций и </w:t>
      </w:r>
      <w:r w:rsidRPr="00C24D8A">
        <w:rPr>
          <w:rFonts w:ascii="Times New Roman" w:hAnsi="Times New Roman"/>
          <w:b/>
          <w:bCs/>
          <w:iCs/>
          <w:sz w:val="24"/>
          <w:szCs w:val="24"/>
        </w:rPr>
        <w:t>финансовой грамотности</w:t>
      </w:r>
      <w:r w:rsidRPr="002A5E3E">
        <w:rPr>
          <w:rFonts w:ascii="Times New Roman" w:hAnsi="Times New Roman"/>
          <w:b/>
          <w:iCs/>
          <w:sz w:val="24"/>
          <w:szCs w:val="24"/>
        </w:rPr>
        <w:t>»</w:t>
      </w:r>
    </w:p>
    <w:p w:rsidR="00A6148D" w:rsidRPr="002A5E3E" w:rsidRDefault="00A6148D" w:rsidP="00A6148D">
      <w:pPr>
        <w:spacing w:after="0"/>
        <w:ind w:firstLine="709"/>
        <w:jc w:val="center"/>
        <w:rPr>
          <w:rFonts w:ascii="Times New Roman" w:hAnsi="Times New Roman"/>
          <w:sz w:val="24"/>
          <w:szCs w:val="24"/>
          <w:vertAlign w:val="superscript"/>
        </w:rPr>
      </w:pPr>
    </w:p>
    <w:p w:rsidR="00A6148D" w:rsidRPr="002A5E3E" w:rsidRDefault="00A6148D" w:rsidP="00A6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A6148D" w:rsidRPr="002A5E3E" w:rsidRDefault="00A6148D" w:rsidP="00A614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00615395">
        <w:rPr>
          <w:rFonts w:ascii="Times New Roman" w:hAnsi="Times New Roman"/>
          <w:sz w:val="24"/>
          <w:szCs w:val="24"/>
        </w:rPr>
        <w:t>ОП</w:t>
      </w:r>
      <w:r w:rsidRPr="00FD5F45">
        <w:rPr>
          <w:rFonts w:ascii="Times New Roman" w:hAnsi="Times New Roman"/>
          <w:sz w:val="24"/>
          <w:szCs w:val="24"/>
        </w:rPr>
        <w:t>.0</w:t>
      </w:r>
      <w:r w:rsidR="00615395">
        <w:rPr>
          <w:rFonts w:ascii="Times New Roman" w:hAnsi="Times New Roman"/>
          <w:sz w:val="24"/>
          <w:szCs w:val="24"/>
        </w:rPr>
        <w:t>4</w:t>
      </w:r>
      <w:r w:rsidR="001B160A">
        <w:rPr>
          <w:rFonts w:ascii="Times New Roman" w:hAnsi="Times New Roman"/>
          <w:sz w:val="24"/>
          <w:szCs w:val="24"/>
        </w:rPr>
        <w:t xml:space="preserve"> </w:t>
      </w:r>
      <w:r w:rsidRPr="00C24D8A">
        <w:rPr>
          <w:rFonts w:ascii="Times New Roman" w:hAnsi="Times New Roman"/>
          <w:sz w:val="24"/>
          <w:szCs w:val="24"/>
        </w:rPr>
        <w:t xml:space="preserve">Основы </w:t>
      </w:r>
      <w:r w:rsidR="00615395">
        <w:rPr>
          <w:rFonts w:ascii="Times New Roman" w:hAnsi="Times New Roman"/>
          <w:sz w:val="24"/>
          <w:szCs w:val="24"/>
        </w:rPr>
        <w:t xml:space="preserve">бизнеса, коммуникаций и </w:t>
      </w:r>
      <w:r w:rsidRPr="00C24D8A">
        <w:rPr>
          <w:rFonts w:ascii="Times New Roman" w:hAnsi="Times New Roman"/>
          <w:sz w:val="24"/>
          <w:szCs w:val="24"/>
        </w:rPr>
        <w:t>финансовой грамотности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sidR="00615395">
        <w:rPr>
          <w:rFonts w:ascii="Times New Roman" w:hAnsi="Times New Roman"/>
          <w:sz w:val="24"/>
          <w:szCs w:val="24"/>
        </w:rPr>
        <w:t>общепрофессионального</w:t>
      </w:r>
      <w:r>
        <w:rPr>
          <w:rFonts w:ascii="Times New Roman" w:hAnsi="Times New Roman"/>
          <w:sz w:val="24"/>
          <w:szCs w:val="24"/>
        </w:rPr>
        <w:t xml:space="preserve"> цикла </w:t>
      </w:r>
      <w:r w:rsidRPr="002A5E3E">
        <w:rPr>
          <w:rFonts w:ascii="Times New Roman" w:hAnsi="Times New Roman"/>
          <w:sz w:val="24"/>
          <w:szCs w:val="24"/>
        </w:rPr>
        <w:t>ОП</w:t>
      </w:r>
      <w:bookmarkStart w:id="0" w:name="_GoBack"/>
      <w:bookmarkEnd w:id="0"/>
      <w:r w:rsidRPr="002A5E3E">
        <w:rPr>
          <w:rFonts w:ascii="Times New Roman" w:hAnsi="Times New Roman"/>
          <w:sz w:val="24"/>
          <w:szCs w:val="24"/>
        </w:rPr>
        <w:t xml:space="preserve"> в соответствии с ФГОС СПО по </w:t>
      </w:r>
      <w:r w:rsidRPr="005717BA">
        <w:rPr>
          <w:rFonts w:ascii="Times New Roman" w:hAnsi="Times New Roman"/>
          <w:sz w:val="24"/>
          <w:szCs w:val="24"/>
        </w:rPr>
        <w:t xml:space="preserve">профессии </w:t>
      </w:r>
      <w:r w:rsidR="00615395">
        <w:rPr>
          <w:rFonts w:ascii="Times New Roman" w:hAnsi="Times New Roman"/>
          <w:sz w:val="24"/>
          <w:szCs w:val="24"/>
        </w:rPr>
        <w:t>08</w:t>
      </w:r>
      <w:r w:rsidRPr="005717BA">
        <w:rPr>
          <w:rFonts w:ascii="Times New Roman" w:hAnsi="Times New Roman"/>
          <w:sz w:val="24"/>
          <w:szCs w:val="24"/>
        </w:rPr>
        <w:t>.01.2</w:t>
      </w:r>
      <w:r w:rsidR="00615395">
        <w:rPr>
          <w:rFonts w:ascii="Times New Roman" w:hAnsi="Times New Roman"/>
          <w:sz w:val="24"/>
          <w:szCs w:val="24"/>
        </w:rPr>
        <w:t>8</w:t>
      </w:r>
      <w:r w:rsidRPr="005717BA">
        <w:rPr>
          <w:rFonts w:ascii="Times New Roman" w:hAnsi="Times New Roman"/>
          <w:sz w:val="24"/>
          <w:szCs w:val="24"/>
        </w:rPr>
        <w:t xml:space="preserve"> Мастер </w:t>
      </w:r>
      <w:r w:rsidR="00615395">
        <w:rPr>
          <w:rFonts w:ascii="Times New Roman" w:hAnsi="Times New Roman"/>
          <w:sz w:val="24"/>
          <w:szCs w:val="24"/>
        </w:rPr>
        <w:t>отделочных, строительных и декоративных работ</w:t>
      </w:r>
      <w:r w:rsidRPr="005717BA">
        <w:rPr>
          <w:rFonts w:ascii="Times New Roman" w:hAnsi="Times New Roman"/>
          <w:sz w:val="24"/>
          <w:szCs w:val="24"/>
        </w:rPr>
        <w:t>.</w:t>
      </w:r>
    </w:p>
    <w:p w:rsidR="008F757F" w:rsidRPr="001B160A" w:rsidRDefault="00A6148D" w:rsidP="001B160A">
      <w:pPr>
        <w:spacing w:after="0"/>
        <w:ind w:firstLine="709"/>
        <w:jc w:val="both"/>
        <w:rPr>
          <w:rFonts w:ascii="Times New Roman" w:hAnsi="Times New Roman"/>
          <w:sz w:val="24"/>
          <w:szCs w:val="24"/>
        </w:rPr>
      </w:pPr>
      <w:r w:rsidRPr="0004408F">
        <w:rPr>
          <w:rFonts w:ascii="Times New Roman" w:eastAsiaTheme="minorHAnsi" w:hAnsi="Times New Roman" w:cstheme="minorBidi"/>
          <w:b/>
          <w:sz w:val="24"/>
          <w:szCs w:val="24"/>
          <w:lang w:eastAsia="en-US"/>
        </w:rPr>
        <w:t xml:space="preserve">1.2. </w:t>
      </w:r>
      <w:r w:rsidR="001B160A" w:rsidRPr="00B30DCF">
        <w:rPr>
          <w:rFonts w:ascii="Times New Roman" w:hAnsi="Times New Roman"/>
          <w:b/>
          <w:spacing w:val="1"/>
          <w:sz w:val="24"/>
          <w:szCs w:val="24"/>
        </w:rPr>
        <w:t xml:space="preserve">Место учебной дисциплины в структуре основной профессиональной образовательной программы: </w:t>
      </w:r>
      <w:r w:rsidR="001B160A">
        <w:rPr>
          <w:rFonts w:ascii="Times New Roman" w:hAnsi="Times New Roman"/>
          <w:b/>
          <w:spacing w:val="1"/>
          <w:sz w:val="24"/>
          <w:szCs w:val="24"/>
        </w:rPr>
        <w:t xml:space="preserve"> </w:t>
      </w:r>
      <w:r w:rsidR="008F757F" w:rsidRPr="008F757F">
        <w:rPr>
          <w:rFonts w:ascii="Times New Roman" w:hAnsi="Times New Roman"/>
          <w:color w:val="0D0D0D"/>
          <w:sz w:val="24"/>
          <w:szCs w:val="24"/>
        </w:rPr>
        <w:t>Учебная дисциплина «</w:t>
      </w:r>
      <w:r w:rsidR="00615395">
        <w:rPr>
          <w:rFonts w:ascii="Times New Roman" w:hAnsi="Times New Roman"/>
          <w:color w:val="0D0D0D"/>
          <w:sz w:val="24"/>
          <w:szCs w:val="24"/>
        </w:rPr>
        <w:t>ОП</w:t>
      </w:r>
      <w:r w:rsidR="008F757F" w:rsidRPr="008F757F">
        <w:rPr>
          <w:rFonts w:ascii="Times New Roman" w:hAnsi="Times New Roman"/>
          <w:color w:val="0D0D0D"/>
          <w:sz w:val="24"/>
          <w:szCs w:val="24"/>
        </w:rPr>
        <w:t>.0</w:t>
      </w:r>
      <w:r w:rsidR="00615395">
        <w:rPr>
          <w:rFonts w:ascii="Times New Roman" w:hAnsi="Times New Roman"/>
          <w:color w:val="0D0D0D"/>
          <w:sz w:val="24"/>
          <w:szCs w:val="24"/>
        </w:rPr>
        <w:t>4</w:t>
      </w:r>
      <w:r w:rsidR="008F757F" w:rsidRPr="008F757F">
        <w:rPr>
          <w:rFonts w:ascii="Times New Roman" w:hAnsi="Times New Roman"/>
          <w:color w:val="0D0D0D"/>
          <w:sz w:val="24"/>
          <w:szCs w:val="24"/>
        </w:rPr>
        <w:t xml:space="preserve"> Основы </w:t>
      </w:r>
      <w:r w:rsidR="00615395">
        <w:rPr>
          <w:rFonts w:ascii="Times New Roman" w:hAnsi="Times New Roman"/>
          <w:color w:val="0D0D0D"/>
          <w:sz w:val="24"/>
          <w:szCs w:val="24"/>
        </w:rPr>
        <w:t xml:space="preserve">бизнеса, коммуникаций и </w:t>
      </w:r>
      <w:r w:rsidR="008F757F" w:rsidRPr="008F757F">
        <w:rPr>
          <w:rFonts w:ascii="Times New Roman" w:hAnsi="Times New Roman"/>
          <w:color w:val="0D0D0D"/>
          <w:sz w:val="24"/>
          <w:szCs w:val="24"/>
        </w:rPr>
        <w:t xml:space="preserve">финансовой грамотности» входит в цикл </w:t>
      </w:r>
      <w:r w:rsidR="00615395">
        <w:rPr>
          <w:rFonts w:ascii="Times New Roman" w:hAnsi="Times New Roman"/>
          <w:color w:val="0D0D0D"/>
          <w:sz w:val="24"/>
          <w:szCs w:val="24"/>
        </w:rPr>
        <w:t>общепрофессиональных</w:t>
      </w:r>
      <w:r w:rsidR="008F757F" w:rsidRPr="008F757F">
        <w:rPr>
          <w:rFonts w:ascii="Times New Roman" w:hAnsi="Times New Roman"/>
          <w:color w:val="0D0D0D"/>
          <w:sz w:val="24"/>
          <w:szCs w:val="24"/>
        </w:rPr>
        <w:t xml:space="preserve"> дисциплин</w:t>
      </w:r>
      <w:r w:rsidR="008F757F" w:rsidRPr="00A01F34">
        <w:rPr>
          <w:color w:val="0D0D0D"/>
        </w:rPr>
        <w:t xml:space="preserve">.  </w:t>
      </w:r>
      <w:r w:rsidR="001B160A" w:rsidRPr="002A5E3E">
        <w:rPr>
          <w:rFonts w:ascii="Times New Roman" w:hAnsi="Times New Roman"/>
          <w:sz w:val="24"/>
          <w:szCs w:val="24"/>
        </w:rPr>
        <w:t xml:space="preserve">Особое значение дисциплина имеет при формировании и развитии </w:t>
      </w:r>
      <w:r w:rsidR="001B160A">
        <w:rPr>
          <w:rFonts w:ascii="Times New Roman" w:hAnsi="Times New Roman"/>
          <w:sz w:val="24"/>
          <w:szCs w:val="24"/>
        </w:rPr>
        <w:t>ОК 01- ОК 09.</w:t>
      </w:r>
    </w:p>
    <w:p w:rsidR="00A6148D" w:rsidRPr="0004408F" w:rsidRDefault="008F757F" w:rsidP="00A6148D">
      <w:pPr>
        <w:spacing w:after="0"/>
        <w:ind w:firstLine="709"/>
        <w:contextualSpacing/>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1.3.</w:t>
      </w:r>
      <w:r w:rsidR="00A6148D" w:rsidRPr="0004408F">
        <w:rPr>
          <w:rFonts w:ascii="Times New Roman" w:eastAsiaTheme="minorHAnsi" w:hAnsi="Times New Roman" w:cstheme="minorBidi"/>
          <w:b/>
          <w:sz w:val="24"/>
          <w:szCs w:val="24"/>
          <w:lang w:eastAsia="en-US"/>
        </w:rPr>
        <w:t>Цель и планируемые результаты освоения дисциплины:</w:t>
      </w:r>
    </w:p>
    <w:p w:rsidR="00A6148D" w:rsidRDefault="00A6148D" w:rsidP="00A6148D">
      <w:pPr>
        <w:suppressAutoHyphens/>
        <w:spacing w:after="0"/>
        <w:ind w:firstLine="709"/>
        <w:contextualSpacing/>
        <w:jc w:val="both"/>
        <w:rPr>
          <w:rFonts w:ascii="Times New Roman" w:eastAsiaTheme="minorHAnsi" w:hAnsi="Times New Roman" w:cstheme="minorBidi"/>
          <w:sz w:val="24"/>
          <w:szCs w:val="24"/>
          <w:lang w:eastAsia="en-US"/>
        </w:rPr>
      </w:pPr>
      <w:r w:rsidRPr="0004408F">
        <w:rPr>
          <w:rFonts w:ascii="Times New Roman" w:eastAsiaTheme="minorHAnsi" w:hAnsi="Times New Roman" w:cstheme="minorBidi"/>
          <w:sz w:val="24"/>
          <w:szCs w:val="24"/>
          <w:lang w:eastAsia="en-US"/>
        </w:rPr>
        <w:t xml:space="preserve">В рамках программы учебной дисциплины обучающимися осваиваются умения </w:t>
      </w:r>
      <w:r>
        <w:rPr>
          <w:rFonts w:ascii="Times New Roman" w:eastAsiaTheme="minorHAnsi" w:hAnsi="Times New Roman" w:cstheme="minorBidi"/>
          <w:sz w:val="24"/>
          <w:szCs w:val="24"/>
          <w:lang w:eastAsia="en-US"/>
        </w:rPr>
        <w:br/>
      </w:r>
      <w:r w:rsidRPr="0004408F">
        <w:rPr>
          <w:rFonts w:ascii="Times New Roman" w:eastAsiaTheme="minorHAnsi" w:hAnsi="Times New Roman" w:cstheme="minorBidi"/>
          <w:sz w:val="24"/>
          <w:szCs w:val="24"/>
          <w:lang w:eastAsia="en-US"/>
        </w:rP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410"/>
        <w:gridCol w:w="2588"/>
        <w:gridCol w:w="1409"/>
        <w:gridCol w:w="2905"/>
      </w:tblGrid>
      <w:tr w:rsidR="00A6148D" w:rsidRPr="009630B9" w:rsidTr="00E424D8">
        <w:trPr>
          <w:trHeight w:val="649"/>
        </w:trPr>
        <w:tc>
          <w:tcPr>
            <w:tcW w:w="1271" w:type="dxa"/>
            <w:hideMark/>
          </w:tcPr>
          <w:p w:rsidR="00A6148D" w:rsidRPr="00AF394D" w:rsidRDefault="00A6148D"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A6148D" w:rsidRPr="00AF394D" w:rsidRDefault="00A6148D"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418" w:type="dxa"/>
          </w:tcPr>
          <w:p w:rsidR="00A6148D" w:rsidRPr="00AF394D" w:rsidRDefault="00A6148D"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551" w:type="dxa"/>
            <w:hideMark/>
          </w:tcPr>
          <w:p w:rsidR="00A6148D" w:rsidRPr="00AF394D" w:rsidRDefault="00A6148D"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1418" w:type="dxa"/>
          </w:tcPr>
          <w:p w:rsidR="00A6148D" w:rsidRPr="00AF394D" w:rsidRDefault="00A6148D"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913" w:type="dxa"/>
            <w:hideMark/>
          </w:tcPr>
          <w:p w:rsidR="00A6148D" w:rsidRPr="00AF394D" w:rsidRDefault="00A6148D"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514C38" w:rsidRPr="009630B9" w:rsidTr="003C1BBF">
        <w:trPr>
          <w:trHeight w:val="5830"/>
        </w:trPr>
        <w:tc>
          <w:tcPr>
            <w:tcW w:w="1271" w:type="dxa"/>
          </w:tcPr>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01</w:t>
            </w:r>
          </w:p>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02</w:t>
            </w:r>
          </w:p>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03</w:t>
            </w:r>
          </w:p>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04</w:t>
            </w:r>
          </w:p>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05</w:t>
            </w:r>
          </w:p>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06</w:t>
            </w:r>
          </w:p>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07</w:t>
            </w:r>
          </w:p>
          <w:p w:rsidR="00514C38" w:rsidRPr="00615395" w:rsidRDefault="00514C38" w:rsidP="00615395">
            <w:pPr>
              <w:suppressAutoHyphens/>
              <w:spacing w:after="0" w:line="240" w:lineRule="auto"/>
              <w:jc w:val="center"/>
              <w:rPr>
                <w:rFonts w:ascii="Times New Roman" w:hAnsi="Times New Roman"/>
                <w:sz w:val="24"/>
                <w:szCs w:val="24"/>
              </w:rPr>
            </w:pPr>
            <w:r w:rsidRPr="00615395">
              <w:rPr>
                <w:rFonts w:ascii="Times New Roman" w:hAnsi="Times New Roman"/>
                <w:sz w:val="24"/>
                <w:szCs w:val="24"/>
              </w:rPr>
              <w:t>ОК 09</w:t>
            </w:r>
          </w:p>
          <w:p w:rsidR="00514C38" w:rsidRPr="002A5E3E" w:rsidRDefault="00514C38" w:rsidP="00615395">
            <w:pPr>
              <w:suppressAutoHyphens/>
              <w:spacing w:after="0" w:line="240" w:lineRule="auto"/>
              <w:jc w:val="center"/>
              <w:rPr>
                <w:rFonts w:ascii="Times New Roman" w:hAnsi="Times New Roman"/>
                <w:b/>
                <w:bCs/>
                <w:i/>
                <w:u w:val="single"/>
              </w:rPr>
            </w:pPr>
            <w:r w:rsidRPr="00615395">
              <w:rPr>
                <w:rFonts w:ascii="Times New Roman" w:hAnsi="Times New Roman"/>
                <w:sz w:val="24"/>
                <w:szCs w:val="24"/>
              </w:rPr>
              <w:t xml:space="preserve">ПК Х.1, ПК Х.2, </w:t>
            </w:r>
            <w:r w:rsidRPr="00615395">
              <w:rPr>
                <w:rFonts w:ascii="Times New Roman" w:hAnsi="Times New Roman"/>
                <w:sz w:val="24"/>
                <w:szCs w:val="24"/>
              </w:rPr>
              <w:br/>
              <w:t>ПК Х.3, ПК Х.4</w:t>
            </w:r>
          </w:p>
        </w:tc>
        <w:tc>
          <w:tcPr>
            <w:tcW w:w="1418" w:type="dxa"/>
          </w:tcPr>
          <w:p w:rsidR="00514C38" w:rsidRPr="002A5E3E" w:rsidRDefault="00514C38" w:rsidP="00E424D8">
            <w:pPr>
              <w:spacing w:after="0"/>
              <w:rPr>
                <w:rFonts w:ascii="Times New Roman" w:hAnsi="Times New Roman"/>
                <w:sz w:val="24"/>
                <w:szCs w:val="24"/>
                <w:u w:val="single"/>
              </w:rPr>
            </w:pPr>
          </w:p>
        </w:tc>
        <w:tc>
          <w:tcPr>
            <w:tcW w:w="2551" w:type="dxa"/>
          </w:tcPr>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использовать знания по финансовой грамотности, планировать предпринимательскую деятельность в профессиональной сфере.</w:t>
            </w:r>
          </w:p>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уметь принимать решения на основе сравнительного анализа финансовых альтернатив, планирования и прогнозирования бюджета.</w:t>
            </w:r>
          </w:p>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работать в коллективе и команде, </w:t>
            </w:r>
            <w:r w:rsidRPr="00514C38">
              <w:rPr>
                <w:rFonts w:ascii="Times New Roman" w:hAnsi="Times New Roman"/>
                <w:sz w:val="24"/>
                <w:szCs w:val="24"/>
                <w:shd w:val="clear" w:color="auto" w:fill="FFFFFF"/>
              </w:rPr>
              <w:lastRenderedPageBreak/>
              <w:t>эффективно взаимодействовать с коллегами, руководством, клиентами.</w:t>
            </w:r>
          </w:p>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оценивать эффективность и анализировать факторы, влияющие на эффективность осуществления предпринимательской деятельности в профессиональной сфере. </w:t>
            </w:r>
          </w:p>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применять разные стратегии и тактики предпринимательского поведения в различных ситуациях.</w:t>
            </w:r>
          </w:p>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формировать и развивать навыки в области использования информационно-коммуникационных технологий (ИКТ компетенции), навыки работы со статистической, фактической и аналитической финансовой информацией.</w:t>
            </w:r>
          </w:p>
          <w:p w:rsidR="00514C38" w:rsidRPr="00514C38" w:rsidRDefault="00514C38" w:rsidP="00514C38">
            <w:pPr>
              <w:widowControl w:val="0"/>
              <w:autoSpaceDE w:val="0"/>
              <w:autoSpaceDN w:val="0"/>
              <w:adjustRightInd w:val="0"/>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уметь соотносить свои действия с планируемыми результатами, осуществлять контроль своей деятельности в процессе достижения результата, </w:t>
            </w:r>
            <w:r w:rsidRPr="00514C38">
              <w:rPr>
                <w:rFonts w:ascii="Times New Roman" w:hAnsi="Times New Roman"/>
                <w:sz w:val="24"/>
                <w:szCs w:val="24"/>
                <w:shd w:val="clear" w:color="auto" w:fill="FFFFFF"/>
              </w:rPr>
              <w:lastRenderedPageBreak/>
              <w:t xml:space="preserve">корректировать свои действия в соответствии с изменяющейся ситуацией. </w:t>
            </w:r>
          </w:p>
          <w:p w:rsidR="00514C38" w:rsidRPr="00514C38" w:rsidRDefault="00514C38" w:rsidP="00514C38">
            <w:pPr>
              <w:spacing w:after="0" w:line="240" w:lineRule="auto"/>
              <w:rPr>
                <w:rFonts w:ascii="Times New Roman" w:hAnsi="Times New Roman"/>
                <w:iCs/>
              </w:rPr>
            </w:pPr>
            <w:r w:rsidRPr="00514C38">
              <w:rPr>
                <w:rFonts w:ascii="Times New Roman" w:hAnsi="Times New Roman"/>
                <w:sz w:val="24"/>
                <w:szCs w:val="24"/>
                <w:shd w:val="clear" w:color="auto" w:fill="FFFFFF"/>
              </w:rPr>
              <w:t>применять теоретические навыки по финансовой грамотности для практической деятельности</w:t>
            </w:r>
          </w:p>
        </w:tc>
        <w:tc>
          <w:tcPr>
            <w:tcW w:w="1418" w:type="dxa"/>
          </w:tcPr>
          <w:p w:rsidR="00514C38" w:rsidRPr="002A5E3E" w:rsidRDefault="00514C38" w:rsidP="00E424D8">
            <w:pPr>
              <w:spacing w:after="0"/>
              <w:rPr>
                <w:rFonts w:ascii="Times New Roman" w:hAnsi="Times New Roman"/>
                <w:sz w:val="24"/>
                <w:szCs w:val="24"/>
                <w:u w:val="single"/>
              </w:rPr>
            </w:pPr>
          </w:p>
        </w:tc>
        <w:tc>
          <w:tcPr>
            <w:tcW w:w="2913" w:type="dxa"/>
          </w:tcPr>
          <w:p w:rsidR="00514C38" w:rsidRPr="00514C38" w:rsidRDefault="00514C38" w:rsidP="00514C38">
            <w:pPr>
              <w:suppressAutoHyphens/>
              <w:spacing w:after="0" w:line="240" w:lineRule="auto"/>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знать </w:t>
            </w:r>
            <w:r w:rsidRPr="00514C38">
              <w:rPr>
                <w:rFonts w:ascii="Times New Roman" w:hAnsi="Times New Roman"/>
                <w:sz w:val="24"/>
                <w:szCs w:val="24"/>
                <w:shd w:val="clear" w:color="auto" w:fill="FFFFFF"/>
              </w:rPr>
              <w:tab/>
              <w:t xml:space="preserve">базовые понятия, условия и инструменты принятия грамотных решений в финансовой сфере. </w:t>
            </w:r>
          </w:p>
          <w:p w:rsidR="00514C38" w:rsidRPr="00514C38" w:rsidRDefault="00514C38" w:rsidP="00514C38">
            <w:pPr>
              <w:suppressAutoHyphens/>
              <w:spacing w:after="0" w:line="240" w:lineRule="auto"/>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экономические явления и процессы в профессиональной деятельности и общественной жизни. </w:t>
            </w:r>
          </w:p>
          <w:p w:rsidR="00514C38" w:rsidRPr="00514C38" w:rsidRDefault="00514C38" w:rsidP="00514C38">
            <w:pPr>
              <w:suppressAutoHyphens/>
              <w:spacing w:after="0" w:line="240" w:lineRule="auto"/>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правила оплаты труда работников. </w:t>
            </w:r>
          </w:p>
          <w:p w:rsidR="00514C38" w:rsidRPr="00514C38" w:rsidRDefault="00514C38" w:rsidP="00514C38">
            <w:pPr>
              <w:suppressAutoHyphens/>
              <w:spacing w:after="0" w:line="240" w:lineRule="auto"/>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основные виды налогов в современных экономических условиях. </w:t>
            </w:r>
          </w:p>
          <w:p w:rsidR="00514C38" w:rsidRPr="00514C38" w:rsidRDefault="00514C38" w:rsidP="00514C38">
            <w:pPr>
              <w:suppressAutoHyphens/>
              <w:spacing w:after="0" w:line="240" w:lineRule="auto"/>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страхование и его виды. </w:t>
            </w:r>
          </w:p>
          <w:p w:rsidR="00514C38" w:rsidRPr="00514C38" w:rsidRDefault="00514C38" w:rsidP="00514C38">
            <w:pPr>
              <w:suppressAutoHyphens/>
              <w:spacing w:after="0" w:line="240" w:lineRule="auto"/>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пенсионное обеспечение: </w:t>
            </w:r>
          </w:p>
          <w:p w:rsidR="00514C38" w:rsidRPr="00514C38" w:rsidRDefault="00514C38" w:rsidP="00514C38">
            <w:pPr>
              <w:suppressAutoHyphens/>
              <w:spacing w:after="0" w:line="240" w:lineRule="auto"/>
              <w:ind w:firstLine="198"/>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государственная пенсионная система, формирование личных пенсионных накоплений. </w:t>
            </w:r>
          </w:p>
          <w:p w:rsidR="00514C38" w:rsidRPr="00514C38" w:rsidRDefault="00514C38" w:rsidP="00514C38">
            <w:pPr>
              <w:suppressAutoHyphens/>
              <w:spacing w:after="0" w:line="240" w:lineRule="auto"/>
              <w:ind w:firstLine="198"/>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правовые нормы для защиты прав потребителей финансовых услуг. </w:t>
            </w:r>
          </w:p>
          <w:p w:rsidR="00514C38" w:rsidRPr="00514C38" w:rsidRDefault="00514C38" w:rsidP="00514C38">
            <w:pPr>
              <w:suppressAutoHyphens/>
              <w:spacing w:after="0" w:line="240" w:lineRule="auto"/>
              <w:ind w:firstLine="198"/>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процессы создания и развития предпринимательской деятельности в профессиональной сфере. </w:t>
            </w:r>
          </w:p>
          <w:p w:rsidR="00514C38" w:rsidRPr="00514C38" w:rsidRDefault="00514C38" w:rsidP="00514C38">
            <w:pPr>
              <w:suppressAutoHyphens/>
              <w:spacing w:after="0" w:line="240" w:lineRule="auto"/>
              <w:ind w:firstLine="198"/>
              <w:rPr>
                <w:rFonts w:ascii="Times New Roman" w:hAnsi="Times New Roman"/>
                <w:sz w:val="24"/>
                <w:szCs w:val="24"/>
                <w:shd w:val="clear" w:color="auto" w:fill="FFFFFF"/>
              </w:rPr>
            </w:pPr>
            <w:r w:rsidRPr="00514C38">
              <w:rPr>
                <w:rFonts w:ascii="Times New Roman" w:hAnsi="Times New Roman"/>
                <w:sz w:val="24"/>
                <w:szCs w:val="24"/>
                <w:shd w:val="clear" w:color="auto" w:fill="FFFFFF"/>
              </w:rPr>
              <w:t xml:space="preserve">способы действий в рамках предложенных условий и требований. </w:t>
            </w:r>
          </w:p>
          <w:p w:rsidR="00514C38" w:rsidRPr="00514C38" w:rsidRDefault="00514C38" w:rsidP="00514C38">
            <w:pPr>
              <w:spacing w:after="0" w:line="240" w:lineRule="auto"/>
              <w:rPr>
                <w:rFonts w:ascii="Times New Roman" w:hAnsi="Times New Roman"/>
                <w:iCs/>
              </w:rPr>
            </w:pPr>
            <w:r w:rsidRPr="00514C38">
              <w:rPr>
                <w:rFonts w:ascii="Times New Roman" w:hAnsi="Times New Roman"/>
                <w:sz w:val="24"/>
                <w:szCs w:val="24"/>
                <w:shd w:val="clear" w:color="auto" w:fill="FFFFFF"/>
              </w:rPr>
              <w:lastRenderedPageBreak/>
              <w:t>знать практические способы принятия финансовых и экономических решений.</w:t>
            </w:r>
          </w:p>
        </w:tc>
      </w:tr>
    </w:tbl>
    <w:p w:rsidR="00A6148D" w:rsidRPr="0004408F" w:rsidRDefault="00A6148D" w:rsidP="00A6148D">
      <w:pPr>
        <w:suppressAutoHyphens/>
        <w:spacing w:after="0"/>
        <w:ind w:firstLine="709"/>
        <w:contextualSpacing/>
        <w:jc w:val="both"/>
        <w:rPr>
          <w:rFonts w:ascii="Times New Roman" w:eastAsiaTheme="minorHAnsi" w:hAnsi="Times New Roman" w:cstheme="minorBidi"/>
          <w:sz w:val="24"/>
          <w:szCs w:val="24"/>
          <w:lang w:eastAsia="en-US"/>
        </w:rPr>
      </w:pPr>
    </w:p>
    <w:p w:rsidR="00A6148D" w:rsidRPr="001123BC" w:rsidRDefault="00A6148D" w:rsidP="00A6148D">
      <w:pPr>
        <w:suppressAutoHyphens/>
        <w:spacing w:after="0"/>
        <w:ind w:firstLine="709"/>
        <w:contextualSpacing/>
        <w:rPr>
          <w:rFonts w:ascii="Times New Roman" w:eastAsiaTheme="minorHAnsi" w:hAnsi="Times New Roman" w:cstheme="minorBidi"/>
          <w:b/>
          <w:lang w:eastAsia="en-US"/>
        </w:rPr>
      </w:pPr>
    </w:p>
    <w:p w:rsidR="008F757F" w:rsidRPr="00A10184" w:rsidRDefault="008F757F" w:rsidP="008F757F">
      <w:pPr>
        <w:pStyle w:val="a9"/>
        <w:jc w:val="both"/>
        <w:rPr>
          <w:b/>
        </w:rPr>
      </w:pPr>
      <w:r>
        <w:rPr>
          <w:rFonts w:eastAsiaTheme="minorHAnsi" w:cstheme="minorBidi"/>
          <w:b/>
          <w:lang w:eastAsia="en-US"/>
        </w:rPr>
        <w:t>1</w:t>
      </w:r>
      <w:r w:rsidR="00A6148D" w:rsidRPr="001123BC">
        <w:rPr>
          <w:rFonts w:eastAsiaTheme="minorHAnsi" w:cstheme="minorBidi"/>
          <w:b/>
          <w:lang w:eastAsia="en-US"/>
        </w:rPr>
        <w:t>.</w:t>
      </w:r>
      <w:r>
        <w:rPr>
          <w:rFonts w:eastAsiaTheme="minorHAnsi" w:cstheme="minorBidi"/>
          <w:b/>
          <w:lang w:eastAsia="en-US"/>
        </w:rPr>
        <w:t>4</w:t>
      </w:r>
      <w:r w:rsidR="00A6148D" w:rsidRPr="001123BC">
        <w:rPr>
          <w:rFonts w:eastAsiaTheme="minorHAnsi" w:cstheme="minorBidi"/>
          <w:b/>
          <w:lang w:eastAsia="en-US"/>
        </w:rPr>
        <w:t xml:space="preserve">. </w:t>
      </w:r>
      <w:r w:rsidRPr="00A10184">
        <w:rPr>
          <w:b/>
        </w:rPr>
        <w:t>Количество часов на освоение программы учебной дисциплины:</w:t>
      </w:r>
    </w:p>
    <w:p w:rsidR="008F757F" w:rsidRPr="00A10184" w:rsidRDefault="008F757F" w:rsidP="008F757F">
      <w:pPr>
        <w:pStyle w:val="a9"/>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A6148D" w:rsidRPr="001123BC" w:rsidTr="00E424D8">
        <w:trPr>
          <w:trHeight w:val="20"/>
        </w:trPr>
        <w:tc>
          <w:tcPr>
            <w:tcW w:w="3685" w:type="pct"/>
            <w:vAlign w:val="center"/>
          </w:tcPr>
          <w:p w:rsidR="00A6148D" w:rsidRPr="001123BC" w:rsidRDefault="008F757F" w:rsidP="00E424D8">
            <w:pPr>
              <w:suppressAutoHyphens/>
              <w:spacing w:after="0" w:line="240" w:lineRule="auto"/>
              <w:contextualSpacing/>
              <w:rPr>
                <w:rFonts w:ascii="Times New Roman" w:eastAsiaTheme="minorHAnsi" w:hAnsi="Times New Roman" w:cstheme="minorBidi"/>
                <w:b/>
                <w:lang w:eastAsia="en-US"/>
              </w:rPr>
            </w:pPr>
            <w:r>
              <w:rPr>
                <w:rFonts w:ascii="Times New Roman" w:eastAsiaTheme="minorHAnsi" w:hAnsi="Times New Roman" w:cstheme="minorBidi"/>
                <w:b/>
                <w:lang w:eastAsia="en-US"/>
              </w:rPr>
              <w:t>Учебная нагрузка обучающегося</w:t>
            </w:r>
          </w:p>
        </w:tc>
        <w:tc>
          <w:tcPr>
            <w:tcW w:w="1315" w:type="pct"/>
            <w:vAlign w:val="center"/>
          </w:tcPr>
          <w:p w:rsidR="00A6148D" w:rsidRPr="001123BC" w:rsidRDefault="008F757F" w:rsidP="00E424D8">
            <w:pPr>
              <w:suppressAutoHyphens/>
              <w:spacing w:after="0" w:line="240" w:lineRule="auto"/>
              <w:contextualSpacing/>
              <w:rPr>
                <w:rFonts w:ascii="Times New Roman" w:eastAsiaTheme="minorHAnsi" w:hAnsi="Times New Roman" w:cstheme="minorBidi"/>
                <w:b/>
                <w:iCs/>
                <w:lang w:eastAsia="en-US"/>
              </w:rPr>
            </w:pPr>
            <w:r>
              <w:rPr>
                <w:rFonts w:ascii="Times New Roman" w:eastAsiaTheme="minorHAnsi" w:hAnsi="Times New Roman" w:cstheme="minorBidi"/>
                <w:b/>
                <w:iCs/>
                <w:lang w:eastAsia="en-US"/>
              </w:rPr>
              <w:t>Количество часов</w:t>
            </w:r>
          </w:p>
        </w:tc>
      </w:tr>
      <w:tr w:rsidR="008F757F" w:rsidRPr="001123BC" w:rsidTr="00E424D8">
        <w:trPr>
          <w:trHeight w:val="20"/>
        </w:trPr>
        <w:tc>
          <w:tcPr>
            <w:tcW w:w="3685" w:type="pct"/>
          </w:tcPr>
          <w:p w:rsidR="008F757F" w:rsidRPr="00A10184" w:rsidRDefault="008F757F" w:rsidP="00E424D8">
            <w:pPr>
              <w:pStyle w:val="a9"/>
            </w:pPr>
            <w:r w:rsidRPr="00A10184">
              <w:t>максимальная</w:t>
            </w:r>
          </w:p>
        </w:tc>
        <w:tc>
          <w:tcPr>
            <w:tcW w:w="1315" w:type="pct"/>
            <w:vAlign w:val="center"/>
          </w:tcPr>
          <w:p w:rsidR="008F757F" w:rsidRPr="001123BC" w:rsidRDefault="008F757F" w:rsidP="00E424D8">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32</w:t>
            </w:r>
          </w:p>
        </w:tc>
      </w:tr>
      <w:tr w:rsidR="008F757F" w:rsidRPr="001123BC" w:rsidTr="00E424D8">
        <w:trPr>
          <w:trHeight w:val="20"/>
        </w:trPr>
        <w:tc>
          <w:tcPr>
            <w:tcW w:w="3685" w:type="pct"/>
            <w:shd w:val="clear" w:color="auto" w:fill="auto"/>
          </w:tcPr>
          <w:p w:rsidR="008F757F" w:rsidRPr="00A10184" w:rsidRDefault="008F757F" w:rsidP="00E424D8">
            <w:pPr>
              <w:pStyle w:val="a9"/>
            </w:pPr>
            <w:r w:rsidRPr="00A10184">
              <w:t>Самостоятельная учебная работа</w:t>
            </w:r>
          </w:p>
        </w:tc>
        <w:tc>
          <w:tcPr>
            <w:tcW w:w="1315" w:type="pct"/>
            <w:shd w:val="clear" w:color="auto" w:fill="auto"/>
            <w:vAlign w:val="center"/>
          </w:tcPr>
          <w:p w:rsidR="008F757F" w:rsidRPr="001123BC" w:rsidRDefault="00514C38" w:rsidP="00E424D8">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2</w:t>
            </w:r>
          </w:p>
        </w:tc>
      </w:tr>
      <w:tr w:rsidR="008F757F" w:rsidRPr="001123BC" w:rsidTr="00E424D8">
        <w:trPr>
          <w:trHeight w:val="20"/>
        </w:trPr>
        <w:tc>
          <w:tcPr>
            <w:tcW w:w="5000" w:type="pct"/>
            <w:gridSpan w:val="2"/>
          </w:tcPr>
          <w:p w:rsidR="008F757F" w:rsidRPr="00A10184" w:rsidRDefault="008F757F" w:rsidP="00E424D8">
            <w:pPr>
              <w:pStyle w:val="a9"/>
              <w:jc w:val="center"/>
            </w:pPr>
            <w:r w:rsidRPr="00A10184">
              <w:t>Обязательная аудиторная:</w:t>
            </w:r>
          </w:p>
        </w:tc>
      </w:tr>
      <w:tr w:rsidR="008F757F" w:rsidRPr="001123BC" w:rsidTr="00E424D8">
        <w:trPr>
          <w:trHeight w:val="20"/>
        </w:trPr>
        <w:tc>
          <w:tcPr>
            <w:tcW w:w="3685" w:type="pct"/>
          </w:tcPr>
          <w:p w:rsidR="008F757F" w:rsidRPr="00A10184" w:rsidRDefault="008F757F" w:rsidP="00E424D8">
            <w:pPr>
              <w:pStyle w:val="a9"/>
              <w:rPr>
                <w:b/>
              </w:rPr>
            </w:pPr>
            <w:r w:rsidRPr="00A10184">
              <w:t>всего занятий</w:t>
            </w:r>
          </w:p>
        </w:tc>
        <w:tc>
          <w:tcPr>
            <w:tcW w:w="1315" w:type="pct"/>
            <w:vAlign w:val="center"/>
          </w:tcPr>
          <w:p w:rsidR="008F757F" w:rsidRPr="001123BC" w:rsidRDefault="008F757F" w:rsidP="008F757F">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3</w:t>
            </w:r>
            <w:r w:rsidR="00514C38">
              <w:rPr>
                <w:rFonts w:ascii="Times New Roman" w:eastAsiaTheme="minorHAnsi" w:hAnsi="Times New Roman" w:cstheme="minorBidi"/>
                <w:iCs/>
                <w:lang w:eastAsia="en-US"/>
              </w:rPr>
              <w:t>0</w:t>
            </w:r>
          </w:p>
        </w:tc>
      </w:tr>
      <w:tr w:rsidR="008F757F" w:rsidRPr="001123BC" w:rsidTr="00E424D8">
        <w:trPr>
          <w:trHeight w:val="20"/>
        </w:trPr>
        <w:tc>
          <w:tcPr>
            <w:tcW w:w="3685" w:type="pct"/>
          </w:tcPr>
          <w:p w:rsidR="008F757F" w:rsidRPr="00A10184" w:rsidRDefault="008F757F" w:rsidP="00E424D8">
            <w:pPr>
              <w:pStyle w:val="a9"/>
            </w:pPr>
            <w:r w:rsidRPr="00A10184">
              <w:t>лаб.и</w:t>
            </w:r>
            <w:r w:rsidR="003B082E">
              <w:t xml:space="preserve"> </w:t>
            </w:r>
            <w:r w:rsidRPr="00A10184">
              <w:t>практ. занятий</w:t>
            </w:r>
          </w:p>
        </w:tc>
        <w:tc>
          <w:tcPr>
            <w:tcW w:w="1315" w:type="pct"/>
            <w:vAlign w:val="center"/>
          </w:tcPr>
          <w:p w:rsidR="008F757F" w:rsidRPr="001123BC" w:rsidRDefault="00514C38" w:rsidP="00E424D8">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4</w:t>
            </w:r>
          </w:p>
        </w:tc>
      </w:tr>
      <w:tr w:rsidR="008F757F" w:rsidRPr="001123BC" w:rsidTr="00E424D8">
        <w:trPr>
          <w:trHeight w:val="20"/>
        </w:trPr>
        <w:tc>
          <w:tcPr>
            <w:tcW w:w="3685" w:type="pct"/>
          </w:tcPr>
          <w:p w:rsidR="008F757F" w:rsidRPr="00A10184" w:rsidRDefault="008F757F" w:rsidP="00E424D8">
            <w:pPr>
              <w:pStyle w:val="a9"/>
            </w:pPr>
            <w:r>
              <w:t>практическая подготовка</w:t>
            </w:r>
          </w:p>
        </w:tc>
        <w:tc>
          <w:tcPr>
            <w:tcW w:w="1315" w:type="pct"/>
            <w:vAlign w:val="center"/>
          </w:tcPr>
          <w:p w:rsidR="008F757F" w:rsidRPr="001123BC" w:rsidRDefault="00514C38" w:rsidP="00E424D8">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4</w:t>
            </w:r>
          </w:p>
        </w:tc>
      </w:tr>
      <w:tr w:rsidR="008F757F" w:rsidRPr="001123BC" w:rsidTr="00E424D8">
        <w:trPr>
          <w:trHeight w:val="20"/>
        </w:trPr>
        <w:tc>
          <w:tcPr>
            <w:tcW w:w="3685" w:type="pct"/>
          </w:tcPr>
          <w:p w:rsidR="008F757F" w:rsidRDefault="008F757F" w:rsidP="00E424D8">
            <w:pPr>
              <w:pStyle w:val="a9"/>
            </w:pPr>
            <w:r>
              <w:t>курсовые работы</w:t>
            </w:r>
          </w:p>
        </w:tc>
        <w:tc>
          <w:tcPr>
            <w:tcW w:w="1315" w:type="pct"/>
            <w:vAlign w:val="center"/>
          </w:tcPr>
          <w:p w:rsidR="008F757F" w:rsidRPr="001123BC" w:rsidRDefault="008F757F" w:rsidP="00E424D8">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0</w:t>
            </w:r>
          </w:p>
        </w:tc>
      </w:tr>
      <w:tr w:rsidR="008F757F" w:rsidRPr="001123BC" w:rsidTr="00E424D8">
        <w:trPr>
          <w:trHeight w:val="20"/>
        </w:trPr>
        <w:tc>
          <w:tcPr>
            <w:tcW w:w="3685" w:type="pct"/>
          </w:tcPr>
          <w:p w:rsidR="008F757F" w:rsidRDefault="008F757F" w:rsidP="00E424D8">
            <w:pPr>
              <w:pStyle w:val="a9"/>
            </w:pPr>
            <w:r>
              <w:t>консультации</w:t>
            </w:r>
          </w:p>
        </w:tc>
        <w:tc>
          <w:tcPr>
            <w:tcW w:w="1315" w:type="pct"/>
            <w:vAlign w:val="center"/>
          </w:tcPr>
          <w:p w:rsidR="008F757F" w:rsidRDefault="008F757F" w:rsidP="00E424D8">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0</w:t>
            </w:r>
          </w:p>
        </w:tc>
      </w:tr>
      <w:tr w:rsidR="008F757F" w:rsidRPr="001123BC" w:rsidTr="00E424D8">
        <w:trPr>
          <w:trHeight w:val="20"/>
        </w:trPr>
        <w:tc>
          <w:tcPr>
            <w:tcW w:w="3685" w:type="pct"/>
          </w:tcPr>
          <w:p w:rsidR="008F757F" w:rsidRDefault="008F757F" w:rsidP="00E424D8">
            <w:pPr>
              <w:pStyle w:val="a9"/>
            </w:pPr>
            <w:r>
              <w:t>промежуточная аттестация</w:t>
            </w:r>
          </w:p>
        </w:tc>
        <w:tc>
          <w:tcPr>
            <w:tcW w:w="1315" w:type="pct"/>
            <w:vAlign w:val="center"/>
          </w:tcPr>
          <w:p w:rsidR="008F757F" w:rsidRDefault="008F757F" w:rsidP="00E424D8">
            <w:pPr>
              <w:suppressAutoHyphens/>
              <w:spacing w:after="0" w:line="240" w:lineRule="auto"/>
              <w:contextualSpacing/>
              <w:rPr>
                <w:rFonts w:ascii="Times New Roman" w:eastAsiaTheme="minorHAnsi" w:hAnsi="Times New Roman" w:cstheme="minorBidi"/>
                <w:iCs/>
                <w:lang w:eastAsia="en-US"/>
              </w:rPr>
            </w:pPr>
            <w:r>
              <w:rPr>
                <w:rFonts w:ascii="Times New Roman" w:eastAsiaTheme="minorHAnsi" w:hAnsi="Times New Roman" w:cstheme="minorBidi"/>
                <w:iCs/>
                <w:lang w:eastAsia="en-US"/>
              </w:rPr>
              <w:t>0</w:t>
            </w:r>
          </w:p>
        </w:tc>
      </w:tr>
    </w:tbl>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4861EE" w:rsidRDefault="004861EE" w:rsidP="00A6148D">
      <w:pPr>
        <w:spacing w:after="0" w:line="240" w:lineRule="auto"/>
        <w:ind w:firstLine="709"/>
        <w:rPr>
          <w:rFonts w:ascii="Times New Roman" w:hAnsi="Times New Roman"/>
          <w:b/>
          <w:sz w:val="24"/>
          <w:szCs w:val="24"/>
        </w:rPr>
      </w:pPr>
    </w:p>
    <w:p w:rsidR="004861EE" w:rsidRDefault="004861EE" w:rsidP="00A6148D">
      <w:pPr>
        <w:spacing w:after="0" w:line="240" w:lineRule="auto"/>
        <w:ind w:firstLine="709"/>
        <w:rPr>
          <w:rFonts w:ascii="Times New Roman" w:hAnsi="Times New Roman"/>
          <w:b/>
          <w:sz w:val="24"/>
          <w:szCs w:val="24"/>
        </w:rPr>
      </w:pPr>
    </w:p>
    <w:p w:rsidR="004861EE" w:rsidRDefault="004861EE" w:rsidP="00A6148D">
      <w:pPr>
        <w:spacing w:after="0" w:line="240" w:lineRule="auto"/>
        <w:ind w:firstLine="709"/>
        <w:rPr>
          <w:rFonts w:ascii="Times New Roman" w:hAnsi="Times New Roman"/>
          <w:b/>
          <w:sz w:val="24"/>
          <w:szCs w:val="24"/>
        </w:rPr>
      </w:pPr>
    </w:p>
    <w:p w:rsidR="004861EE" w:rsidRDefault="004861EE" w:rsidP="00A6148D">
      <w:pPr>
        <w:spacing w:after="0" w:line="240" w:lineRule="auto"/>
        <w:ind w:firstLine="709"/>
        <w:rPr>
          <w:rFonts w:ascii="Times New Roman" w:hAnsi="Times New Roman"/>
          <w:b/>
          <w:sz w:val="24"/>
          <w:szCs w:val="24"/>
        </w:rPr>
      </w:pPr>
    </w:p>
    <w:p w:rsidR="004861EE" w:rsidRDefault="004861EE" w:rsidP="00A6148D">
      <w:pPr>
        <w:spacing w:after="0" w:line="240" w:lineRule="auto"/>
        <w:ind w:firstLine="709"/>
        <w:rPr>
          <w:rFonts w:ascii="Times New Roman" w:hAnsi="Times New Roman"/>
          <w:b/>
          <w:sz w:val="24"/>
          <w:szCs w:val="24"/>
        </w:rPr>
      </w:pPr>
    </w:p>
    <w:p w:rsidR="004861EE" w:rsidRPr="008F757F"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r w:rsidRPr="008F757F">
        <w:rPr>
          <w:rFonts w:ascii="Times New Roman" w:hAnsi="Times New Roman"/>
          <w:b/>
          <w:smallCaps/>
          <w:sz w:val="24"/>
          <w:szCs w:val="24"/>
        </w:rPr>
        <w:t>2. СТРУКТУРА И СОДЕРЖАНИЕ УЧЕБНОЙ ДИСЦИПЛИНЫ</w:t>
      </w:r>
    </w:p>
    <w:p w:rsidR="004861EE" w:rsidRPr="008F757F" w:rsidRDefault="004861EE" w:rsidP="004861E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rFonts w:ascii="Times New Roman" w:hAnsi="Times New Roman"/>
          <w:sz w:val="24"/>
          <w:szCs w:val="24"/>
          <w:u w:val="single"/>
        </w:rPr>
      </w:pPr>
      <w:r w:rsidRPr="008F757F">
        <w:rPr>
          <w:rFonts w:ascii="Times New Roman" w:hAnsi="Times New Roman"/>
          <w:b/>
          <w:sz w:val="24"/>
          <w:szCs w:val="24"/>
        </w:rPr>
        <w:t>2.1. Объем учебной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2126"/>
      </w:tblGrid>
      <w:tr w:rsidR="004861EE" w:rsidRPr="008F757F" w:rsidTr="00A00C42">
        <w:trPr>
          <w:trHeight w:val="460"/>
        </w:trPr>
        <w:tc>
          <w:tcPr>
            <w:tcW w:w="7196" w:type="dxa"/>
            <w:shd w:val="clear" w:color="auto" w:fill="auto"/>
          </w:tcPr>
          <w:p w:rsidR="004861EE" w:rsidRPr="008F757F" w:rsidRDefault="004861EE" w:rsidP="00A00C42">
            <w:pPr>
              <w:spacing w:after="0" w:line="240" w:lineRule="auto"/>
              <w:jc w:val="both"/>
              <w:rPr>
                <w:rFonts w:ascii="Times New Roman" w:hAnsi="Times New Roman"/>
                <w:sz w:val="24"/>
                <w:szCs w:val="24"/>
              </w:rPr>
            </w:pPr>
            <w:r w:rsidRPr="008F757F">
              <w:rPr>
                <w:rFonts w:ascii="Times New Roman" w:hAnsi="Times New Roman"/>
                <w:b/>
                <w:sz w:val="24"/>
                <w:szCs w:val="24"/>
              </w:rPr>
              <w:t>Вид учебной работы</w:t>
            </w:r>
          </w:p>
        </w:tc>
        <w:tc>
          <w:tcPr>
            <w:tcW w:w="2126" w:type="dxa"/>
            <w:shd w:val="clear" w:color="auto" w:fill="auto"/>
          </w:tcPr>
          <w:p w:rsidR="004861EE" w:rsidRPr="008F757F" w:rsidRDefault="004861EE" w:rsidP="00A00C42">
            <w:pPr>
              <w:spacing w:after="0" w:line="240" w:lineRule="auto"/>
              <w:jc w:val="both"/>
              <w:rPr>
                <w:rFonts w:ascii="Times New Roman" w:hAnsi="Times New Roman"/>
                <w:i/>
                <w:iCs/>
                <w:sz w:val="24"/>
                <w:szCs w:val="24"/>
              </w:rPr>
            </w:pPr>
            <w:r w:rsidRPr="008F757F">
              <w:rPr>
                <w:rFonts w:ascii="Times New Roman" w:hAnsi="Times New Roman"/>
                <w:b/>
                <w:i/>
                <w:iCs/>
                <w:sz w:val="24"/>
                <w:szCs w:val="24"/>
              </w:rPr>
              <w:t>Объем часов</w:t>
            </w:r>
          </w:p>
        </w:tc>
      </w:tr>
      <w:tr w:rsidR="004861EE" w:rsidRPr="008F757F" w:rsidTr="00A00C42">
        <w:trPr>
          <w:trHeight w:val="285"/>
        </w:trPr>
        <w:tc>
          <w:tcPr>
            <w:tcW w:w="7196" w:type="dxa"/>
            <w:shd w:val="clear" w:color="auto" w:fill="auto"/>
          </w:tcPr>
          <w:p w:rsidR="004861EE" w:rsidRPr="008F757F" w:rsidRDefault="004861EE" w:rsidP="00A00C42">
            <w:pPr>
              <w:spacing w:after="0" w:line="240" w:lineRule="auto"/>
              <w:jc w:val="both"/>
              <w:rPr>
                <w:rFonts w:ascii="Times New Roman" w:hAnsi="Times New Roman"/>
                <w:b/>
                <w:sz w:val="24"/>
                <w:szCs w:val="24"/>
              </w:rPr>
            </w:pPr>
            <w:r w:rsidRPr="008F757F">
              <w:rPr>
                <w:rFonts w:ascii="Times New Roman" w:hAnsi="Times New Roman"/>
                <w:b/>
                <w:sz w:val="24"/>
                <w:szCs w:val="24"/>
              </w:rPr>
              <w:t>Максимальная учебная нагрузка (всего)</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Pr>
                <w:rFonts w:ascii="Times New Roman" w:hAnsi="Times New Roman"/>
                <w:b/>
                <w:iCs/>
                <w:sz w:val="24"/>
                <w:szCs w:val="24"/>
              </w:rPr>
              <w:t>3</w:t>
            </w:r>
            <w:r w:rsidRPr="008F757F">
              <w:rPr>
                <w:rFonts w:ascii="Times New Roman" w:hAnsi="Times New Roman"/>
                <w:b/>
                <w:iCs/>
                <w:sz w:val="24"/>
                <w:szCs w:val="24"/>
              </w:rPr>
              <w:t>2</w:t>
            </w:r>
          </w:p>
        </w:tc>
      </w:tr>
      <w:tr w:rsidR="004861EE" w:rsidRPr="008F757F" w:rsidTr="00A00C42">
        <w:trPr>
          <w:trHeight w:val="285"/>
        </w:trPr>
        <w:tc>
          <w:tcPr>
            <w:tcW w:w="7196" w:type="dxa"/>
            <w:shd w:val="clear" w:color="auto" w:fill="auto"/>
          </w:tcPr>
          <w:p w:rsidR="004861EE" w:rsidRPr="008F757F" w:rsidRDefault="004861EE" w:rsidP="00A00C42">
            <w:pPr>
              <w:spacing w:after="0" w:line="240" w:lineRule="auto"/>
              <w:jc w:val="both"/>
              <w:rPr>
                <w:rFonts w:ascii="Times New Roman" w:hAnsi="Times New Roman"/>
                <w:b/>
                <w:sz w:val="24"/>
                <w:szCs w:val="24"/>
              </w:rPr>
            </w:pPr>
            <w:r w:rsidRPr="008F757F">
              <w:rPr>
                <w:rFonts w:ascii="Times New Roman" w:hAnsi="Times New Roman"/>
                <w:b/>
                <w:sz w:val="24"/>
                <w:szCs w:val="24"/>
              </w:rPr>
              <w:t>Самостоятельная учебная работа (всего)</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Pr>
                <w:rFonts w:ascii="Times New Roman" w:hAnsi="Times New Roman"/>
                <w:b/>
                <w:iCs/>
                <w:sz w:val="24"/>
                <w:szCs w:val="24"/>
              </w:rPr>
              <w:t>2</w:t>
            </w:r>
          </w:p>
        </w:tc>
      </w:tr>
      <w:tr w:rsidR="004861EE" w:rsidRPr="008F757F" w:rsidTr="00A00C42">
        <w:tc>
          <w:tcPr>
            <w:tcW w:w="7196" w:type="dxa"/>
            <w:shd w:val="clear" w:color="auto" w:fill="auto"/>
          </w:tcPr>
          <w:p w:rsidR="004861EE" w:rsidRPr="008F757F" w:rsidRDefault="004861EE" w:rsidP="00A00C42">
            <w:pPr>
              <w:spacing w:after="0" w:line="240" w:lineRule="auto"/>
              <w:jc w:val="both"/>
              <w:rPr>
                <w:rFonts w:ascii="Times New Roman" w:hAnsi="Times New Roman"/>
                <w:sz w:val="24"/>
                <w:szCs w:val="24"/>
              </w:rPr>
            </w:pPr>
            <w:r w:rsidRPr="008F757F">
              <w:rPr>
                <w:rFonts w:ascii="Times New Roman" w:hAnsi="Times New Roman"/>
                <w:b/>
                <w:sz w:val="24"/>
                <w:szCs w:val="24"/>
              </w:rPr>
              <w:t xml:space="preserve">Обязательная аудиторная: всего занятий </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Pr>
                <w:rFonts w:ascii="Times New Roman" w:hAnsi="Times New Roman"/>
                <w:b/>
                <w:iCs/>
                <w:sz w:val="24"/>
                <w:szCs w:val="24"/>
              </w:rPr>
              <w:t>30</w:t>
            </w:r>
          </w:p>
        </w:tc>
      </w:tr>
      <w:tr w:rsidR="004861EE" w:rsidRPr="008F757F" w:rsidTr="00A00C42">
        <w:tc>
          <w:tcPr>
            <w:tcW w:w="7196" w:type="dxa"/>
            <w:shd w:val="clear" w:color="auto" w:fill="auto"/>
          </w:tcPr>
          <w:p w:rsidR="004861EE" w:rsidRPr="00CB22A6" w:rsidRDefault="004861EE" w:rsidP="00A00C42">
            <w:pPr>
              <w:spacing w:after="0" w:line="240" w:lineRule="auto"/>
              <w:jc w:val="both"/>
              <w:rPr>
                <w:rFonts w:ascii="Times New Roman" w:hAnsi="Times New Roman"/>
                <w:sz w:val="24"/>
                <w:szCs w:val="24"/>
              </w:rPr>
            </w:pPr>
            <w:r w:rsidRPr="00CB22A6">
              <w:rPr>
                <w:rFonts w:ascii="Times New Roman" w:hAnsi="Times New Roman"/>
                <w:sz w:val="24"/>
                <w:szCs w:val="24"/>
              </w:rPr>
              <w:t>Теоретическое обучение</w:t>
            </w:r>
          </w:p>
        </w:tc>
        <w:tc>
          <w:tcPr>
            <w:tcW w:w="2126" w:type="dxa"/>
            <w:shd w:val="clear" w:color="auto" w:fill="auto"/>
          </w:tcPr>
          <w:p w:rsidR="004861EE" w:rsidRPr="00CB22A6" w:rsidRDefault="004861EE" w:rsidP="00A00C42">
            <w:pPr>
              <w:spacing w:after="0" w:line="240" w:lineRule="auto"/>
              <w:jc w:val="center"/>
              <w:rPr>
                <w:rFonts w:ascii="Times New Roman" w:hAnsi="Times New Roman"/>
                <w:b/>
                <w:iCs/>
                <w:sz w:val="24"/>
                <w:szCs w:val="24"/>
              </w:rPr>
            </w:pPr>
            <w:r w:rsidRPr="00CB22A6">
              <w:rPr>
                <w:rFonts w:ascii="Times New Roman" w:hAnsi="Times New Roman"/>
                <w:b/>
                <w:iCs/>
                <w:sz w:val="24"/>
                <w:szCs w:val="24"/>
              </w:rPr>
              <w:t>2</w:t>
            </w:r>
            <w:r>
              <w:rPr>
                <w:rFonts w:ascii="Times New Roman" w:hAnsi="Times New Roman"/>
                <w:b/>
                <w:iCs/>
                <w:sz w:val="24"/>
                <w:szCs w:val="24"/>
              </w:rPr>
              <w:t>8</w:t>
            </w:r>
          </w:p>
        </w:tc>
      </w:tr>
      <w:tr w:rsidR="004861EE" w:rsidRPr="008F757F" w:rsidTr="00A00C42">
        <w:tc>
          <w:tcPr>
            <w:tcW w:w="7196" w:type="dxa"/>
            <w:shd w:val="clear" w:color="auto" w:fill="auto"/>
          </w:tcPr>
          <w:p w:rsidR="004861EE" w:rsidRPr="004861EE" w:rsidRDefault="004861EE" w:rsidP="00A00C42">
            <w:pPr>
              <w:spacing w:after="0" w:line="240" w:lineRule="auto"/>
              <w:jc w:val="both"/>
              <w:rPr>
                <w:rFonts w:ascii="Times New Roman" w:hAnsi="Times New Roman"/>
                <w:i/>
                <w:sz w:val="24"/>
                <w:szCs w:val="24"/>
              </w:rPr>
            </w:pPr>
            <w:r w:rsidRPr="004861EE">
              <w:rPr>
                <w:rFonts w:ascii="Times New Roman" w:hAnsi="Times New Roman"/>
                <w:i/>
                <w:sz w:val="24"/>
                <w:szCs w:val="24"/>
              </w:rPr>
              <w:t xml:space="preserve"> в т.ч. профессионально-ориентированного содержания</w:t>
            </w:r>
          </w:p>
        </w:tc>
        <w:tc>
          <w:tcPr>
            <w:tcW w:w="2126" w:type="dxa"/>
            <w:shd w:val="clear" w:color="auto" w:fill="auto"/>
          </w:tcPr>
          <w:p w:rsidR="004861EE" w:rsidRPr="00CB22A6" w:rsidRDefault="004861EE" w:rsidP="00A00C42">
            <w:pPr>
              <w:spacing w:after="0" w:line="240" w:lineRule="auto"/>
              <w:jc w:val="center"/>
              <w:rPr>
                <w:rFonts w:ascii="Times New Roman" w:hAnsi="Times New Roman"/>
                <w:iCs/>
                <w:sz w:val="24"/>
                <w:szCs w:val="24"/>
              </w:rPr>
            </w:pPr>
            <w:r>
              <w:rPr>
                <w:rFonts w:ascii="Times New Roman" w:hAnsi="Times New Roman"/>
                <w:iCs/>
                <w:sz w:val="24"/>
                <w:szCs w:val="24"/>
              </w:rPr>
              <w:t>21</w:t>
            </w:r>
          </w:p>
        </w:tc>
      </w:tr>
      <w:tr w:rsidR="004861EE" w:rsidRPr="008F757F" w:rsidTr="00A00C42">
        <w:tc>
          <w:tcPr>
            <w:tcW w:w="7196" w:type="dxa"/>
            <w:shd w:val="clear" w:color="auto" w:fill="auto"/>
          </w:tcPr>
          <w:p w:rsidR="004861EE" w:rsidRPr="008F757F" w:rsidRDefault="004861EE" w:rsidP="00A00C42">
            <w:pPr>
              <w:spacing w:after="0" w:line="240" w:lineRule="auto"/>
              <w:jc w:val="both"/>
              <w:rPr>
                <w:rFonts w:ascii="Times New Roman" w:hAnsi="Times New Roman"/>
                <w:sz w:val="24"/>
                <w:szCs w:val="24"/>
              </w:rPr>
            </w:pPr>
            <w:r w:rsidRPr="008F757F">
              <w:rPr>
                <w:rFonts w:ascii="Times New Roman" w:hAnsi="Times New Roman"/>
                <w:sz w:val="24"/>
                <w:szCs w:val="24"/>
              </w:rPr>
              <w:t>лабораторно-практические занятия</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Pr>
                <w:rFonts w:ascii="Times New Roman" w:hAnsi="Times New Roman"/>
                <w:b/>
                <w:iCs/>
                <w:sz w:val="24"/>
                <w:szCs w:val="24"/>
              </w:rPr>
              <w:t>4</w:t>
            </w:r>
          </w:p>
        </w:tc>
      </w:tr>
      <w:tr w:rsidR="004861EE" w:rsidRPr="008F757F" w:rsidTr="00A00C42">
        <w:tc>
          <w:tcPr>
            <w:tcW w:w="7196" w:type="dxa"/>
            <w:shd w:val="clear" w:color="auto" w:fill="auto"/>
          </w:tcPr>
          <w:p w:rsidR="004861EE" w:rsidRPr="008F757F" w:rsidRDefault="004861EE" w:rsidP="00A00C42">
            <w:pPr>
              <w:spacing w:after="0" w:line="240" w:lineRule="auto"/>
              <w:jc w:val="both"/>
              <w:rPr>
                <w:rFonts w:ascii="Times New Roman" w:hAnsi="Times New Roman"/>
                <w:sz w:val="24"/>
                <w:szCs w:val="24"/>
              </w:rPr>
            </w:pPr>
            <w:r w:rsidRPr="008F757F">
              <w:rPr>
                <w:rFonts w:ascii="Times New Roman" w:hAnsi="Times New Roman"/>
                <w:sz w:val="24"/>
                <w:szCs w:val="24"/>
              </w:rPr>
              <w:t>практическая подготовка</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Pr>
                <w:rFonts w:ascii="Times New Roman" w:hAnsi="Times New Roman"/>
                <w:b/>
                <w:iCs/>
                <w:sz w:val="24"/>
                <w:szCs w:val="24"/>
              </w:rPr>
              <w:t>4</w:t>
            </w:r>
          </w:p>
        </w:tc>
      </w:tr>
      <w:tr w:rsidR="004861EE" w:rsidRPr="008F757F" w:rsidTr="00A00C42">
        <w:tc>
          <w:tcPr>
            <w:tcW w:w="7196" w:type="dxa"/>
            <w:shd w:val="clear" w:color="auto" w:fill="auto"/>
          </w:tcPr>
          <w:p w:rsidR="004861EE" w:rsidRPr="004861EE" w:rsidRDefault="004861EE" w:rsidP="00A00C42">
            <w:pPr>
              <w:spacing w:after="0" w:line="240" w:lineRule="auto"/>
              <w:jc w:val="both"/>
              <w:rPr>
                <w:rFonts w:ascii="Times New Roman" w:hAnsi="Times New Roman"/>
                <w:i/>
                <w:sz w:val="24"/>
                <w:szCs w:val="24"/>
              </w:rPr>
            </w:pPr>
            <w:r w:rsidRPr="004861EE">
              <w:rPr>
                <w:rFonts w:ascii="Times New Roman" w:hAnsi="Times New Roman"/>
                <w:i/>
                <w:sz w:val="24"/>
                <w:szCs w:val="24"/>
              </w:rPr>
              <w:t>в т.ч. профессионально-ориентированного содержания</w:t>
            </w:r>
          </w:p>
        </w:tc>
        <w:tc>
          <w:tcPr>
            <w:tcW w:w="2126" w:type="dxa"/>
            <w:shd w:val="clear" w:color="auto" w:fill="auto"/>
          </w:tcPr>
          <w:p w:rsidR="004861EE" w:rsidRPr="00CB22A6" w:rsidRDefault="004861EE" w:rsidP="00A00C42">
            <w:pPr>
              <w:spacing w:after="0" w:line="240" w:lineRule="auto"/>
              <w:jc w:val="center"/>
              <w:rPr>
                <w:rFonts w:ascii="Times New Roman" w:hAnsi="Times New Roman"/>
                <w:iCs/>
                <w:sz w:val="24"/>
                <w:szCs w:val="24"/>
              </w:rPr>
            </w:pPr>
            <w:r>
              <w:rPr>
                <w:rFonts w:ascii="Times New Roman" w:hAnsi="Times New Roman"/>
                <w:iCs/>
                <w:sz w:val="24"/>
                <w:szCs w:val="24"/>
              </w:rPr>
              <w:t>4</w:t>
            </w:r>
          </w:p>
        </w:tc>
      </w:tr>
      <w:tr w:rsidR="004861EE" w:rsidRPr="008F757F" w:rsidTr="00A00C42">
        <w:tc>
          <w:tcPr>
            <w:tcW w:w="7196" w:type="dxa"/>
            <w:shd w:val="clear" w:color="auto" w:fill="auto"/>
          </w:tcPr>
          <w:p w:rsidR="004861EE" w:rsidRPr="008F757F" w:rsidRDefault="004861EE" w:rsidP="00A00C42">
            <w:pPr>
              <w:spacing w:after="0" w:line="240" w:lineRule="auto"/>
              <w:jc w:val="both"/>
              <w:rPr>
                <w:rFonts w:ascii="Times New Roman" w:hAnsi="Times New Roman"/>
                <w:sz w:val="24"/>
                <w:szCs w:val="24"/>
              </w:rPr>
            </w:pPr>
            <w:r w:rsidRPr="008F757F">
              <w:rPr>
                <w:rFonts w:ascii="Times New Roman" w:hAnsi="Times New Roman"/>
                <w:sz w:val="24"/>
                <w:szCs w:val="24"/>
              </w:rPr>
              <w:t>курсовые работы</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sidRPr="008F757F">
              <w:rPr>
                <w:rFonts w:ascii="Times New Roman" w:hAnsi="Times New Roman"/>
                <w:b/>
                <w:iCs/>
                <w:sz w:val="24"/>
                <w:szCs w:val="24"/>
              </w:rPr>
              <w:t>0</w:t>
            </w:r>
          </w:p>
        </w:tc>
      </w:tr>
      <w:tr w:rsidR="004861EE" w:rsidRPr="008F757F" w:rsidTr="00A00C42">
        <w:tc>
          <w:tcPr>
            <w:tcW w:w="7196" w:type="dxa"/>
            <w:shd w:val="clear" w:color="auto" w:fill="auto"/>
          </w:tcPr>
          <w:p w:rsidR="004861EE" w:rsidRPr="008F757F" w:rsidRDefault="004861EE" w:rsidP="00A00C42">
            <w:pPr>
              <w:spacing w:after="0" w:line="240" w:lineRule="auto"/>
              <w:jc w:val="both"/>
              <w:rPr>
                <w:rFonts w:ascii="Times New Roman" w:hAnsi="Times New Roman"/>
                <w:sz w:val="24"/>
                <w:szCs w:val="24"/>
              </w:rPr>
            </w:pPr>
            <w:r w:rsidRPr="008F757F">
              <w:rPr>
                <w:rFonts w:ascii="Times New Roman" w:hAnsi="Times New Roman"/>
                <w:sz w:val="24"/>
                <w:szCs w:val="24"/>
              </w:rPr>
              <w:t>консультации</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sidRPr="008F757F">
              <w:rPr>
                <w:rFonts w:ascii="Times New Roman" w:hAnsi="Times New Roman"/>
                <w:b/>
                <w:iCs/>
                <w:sz w:val="24"/>
                <w:szCs w:val="24"/>
              </w:rPr>
              <w:t>0</w:t>
            </w:r>
          </w:p>
        </w:tc>
      </w:tr>
      <w:tr w:rsidR="004861EE" w:rsidRPr="008F757F" w:rsidTr="00A00C42">
        <w:tc>
          <w:tcPr>
            <w:tcW w:w="7196" w:type="dxa"/>
            <w:shd w:val="clear" w:color="auto" w:fill="auto"/>
          </w:tcPr>
          <w:p w:rsidR="004861EE" w:rsidRPr="008F757F" w:rsidRDefault="004861EE" w:rsidP="00A00C42">
            <w:pPr>
              <w:spacing w:after="0" w:line="240" w:lineRule="auto"/>
              <w:jc w:val="both"/>
              <w:rPr>
                <w:rFonts w:ascii="Times New Roman" w:hAnsi="Times New Roman"/>
                <w:sz w:val="24"/>
                <w:szCs w:val="24"/>
              </w:rPr>
            </w:pPr>
            <w:r w:rsidRPr="008F757F">
              <w:rPr>
                <w:rFonts w:ascii="Times New Roman" w:hAnsi="Times New Roman"/>
                <w:sz w:val="24"/>
                <w:szCs w:val="24"/>
              </w:rPr>
              <w:t>промежуточная аттестация</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sidRPr="008F757F">
              <w:rPr>
                <w:rFonts w:ascii="Times New Roman" w:hAnsi="Times New Roman"/>
                <w:b/>
                <w:iCs/>
                <w:sz w:val="24"/>
                <w:szCs w:val="24"/>
              </w:rPr>
              <w:t>0</w:t>
            </w:r>
          </w:p>
        </w:tc>
      </w:tr>
      <w:tr w:rsidR="004861EE" w:rsidRPr="008F757F" w:rsidTr="00A00C42">
        <w:trPr>
          <w:trHeight w:val="278"/>
        </w:trPr>
        <w:tc>
          <w:tcPr>
            <w:tcW w:w="7196" w:type="dxa"/>
            <w:shd w:val="clear" w:color="auto" w:fill="auto"/>
          </w:tcPr>
          <w:p w:rsidR="004861EE" w:rsidRPr="008F757F" w:rsidRDefault="004861EE" w:rsidP="00A00C42">
            <w:pPr>
              <w:spacing w:after="0" w:line="240" w:lineRule="auto"/>
              <w:rPr>
                <w:rFonts w:ascii="Times New Roman" w:hAnsi="Times New Roman"/>
                <w:sz w:val="24"/>
                <w:szCs w:val="24"/>
              </w:rPr>
            </w:pPr>
            <w:r w:rsidRPr="008F757F">
              <w:rPr>
                <w:rFonts w:ascii="Times New Roman" w:hAnsi="Times New Roman"/>
                <w:i/>
                <w:iCs/>
                <w:sz w:val="24"/>
                <w:szCs w:val="24"/>
              </w:rPr>
              <w:t xml:space="preserve">Промежуточная аттестация </w:t>
            </w:r>
          </w:p>
        </w:tc>
        <w:tc>
          <w:tcPr>
            <w:tcW w:w="2126" w:type="dxa"/>
            <w:shd w:val="clear" w:color="auto" w:fill="auto"/>
          </w:tcPr>
          <w:p w:rsidR="004861EE" w:rsidRPr="008F757F" w:rsidRDefault="004861EE" w:rsidP="00A00C42">
            <w:pPr>
              <w:spacing w:after="0" w:line="240" w:lineRule="auto"/>
              <w:jc w:val="center"/>
              <w:rPr>
                <w:rFonts w:ascii="Times New Roman" w:hAnsi="Times New Roman"/>
                <w:b/>
                <w:iCs/>
                <w:sz w:val="24"/>
                <w:szCs w:val="24"/>
              </w:rPr>
            </w:pPr>
            <w:r>
              <w:rPr>
                <w:rFonts w:ascii="Times New Roman" w:hAnsi="Times New Roman"/>
                <w:b/>
                <w:iCs/>
                <w:sz w:val="24"/>
                <w:szCs w:val="24"/>
              </w:rPr>
              <w:t>-</w:t>
            </w:r>
          </w:p>
        </w:tc>
      </w:tr>
    </w:tbl>
    <w:p w:rsidR="004861EE" w:rsidRDefault="004861EE" w:rsidP="00A6148D">
      <w:pPr>
        <w:spacing w:after="0" w:line="240" w:lineRule="auto"/>
        <w:ind w:firstLine="709"/>
        <w:rPr>
          <w:rFonts w:ascii="Times New Roman" w:hAnsi="Times New Roman"/>
          <w:b/>
          <w:sz w:val="24"/>
          <w:szCs w:val="24"/>
        </w:rPr>
        <w:sectPr w:rsidR="004861EE" w:rsidSect="004861EE">
          <w:headerReference w:type="even" r:id="rId8"/>
          <w:pgSz w:w="11906" w:h="16838" w:code="9"/>
          <w:pgMar w:top="1134" w:right="851" w:bottom="1134" w:left="1701" w:header="709" w:footer="709" w:gutter="0"/>
          <w:cols w:space="708"/>
          <w:docGrid w:linePitch="360"/>
        </w:sectPr>
      </w:pPr>
    </w:p>
    <w:p w:rsidR="00A6148D" w:rsidRDefault="00A6148D" w:rsidP="00A6148D">
      <w:pPr>
        <w:spacing w:after="0" w:line="240" w:lineRule="auto"/>
        <w:ind w:firstLine="709"/>
        <w:rPr>
          <w:rFonts w:ascii="Times New Roman" w:hAnsi="Times New Roman"/>
          <w:b/>
          <w:sz w:val="24"/>
          <w:szCs w:val="24"/>
        </w:rPr>
      </w:pPr>
      <w:r>
        <w:rPr>
          <w:rFonts w:ascii="Times New Roman" w:hAnsi="Times New Roman"/>
          <w:b/>
          <w:sz w:val="24"/>
          <w:szCs w:val="24"/>
        </w:rPr>
        <w:lastRenderedPageBreak/>
        <w:t xml:space="preserve">2.2. </w:t>
      </w:r>
      <w:r w:rsidRPr="00A17B68">
        <w:rPr>
          <w:rFonts w:ascii="Times New Roman" w:hAnsi="Times New Roman"/>
          <w:b/>
          <w:sz w:val="24"/>
          <w:szCs w:val="24"/>
        </w:rPr>
        <w:t>Тематический план и содержание учебной дисциплины</w:t>
      </w:r>
    </w:p>
    <w:p w:rsidR="00A6148D" w:rsidRDefault="00A6148D" w:rsidP="00A6148D">
      <w:pPr>
        <w:spacing w:after="0" w:line="240" w:lineRule="auto"/>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9316"/>
        <w:gridCol w:w="2569"/>
      </w:tblGrid>
      <w:tr w:rsidR="00462639" w:rsidRPr="009630B9" w:rsidTr="001B160A">
        <w:trPr>
          <w:trHeight w:val="20"/>
        </w:trPr>
        <w:tc>
          <w:tcPr>
            <w:tcW w:w="905" w:type="pct"/>
            <w:vAlign w:val="center"/>
          </w:tcPr>
          <w:p w:rsidR="00462639" w:rsidRPr="00657611" w:rsidRDefault="00462639" w:rsidP="00E424D8">
            <w:pPr>
              <w:suppressAutoHyphens/>
              <w:spacing w:after="0" w:line="240" w:lineRule="auto"/>
              <w:contextualSpacing/>
              <w:jc w:val="center"/>
              <w:rPr>
                <w:rFonts w:ascii="Times New Roman" w:hAnsi="Times New Roman"/>
                <w:b/>
                <w:bCs/>
              </w:rPr>
            </w:pPr>
            <w:r w:rsidRPr="00657611">
              <w:rPr>
                <w:rFonts w:ascii="Times New Roman" w:hAnsi="Times New Roman"/>
                <w:b/>
                <w:bCs/>
              </w:rPr>
              <w:t>Наименование разделов и тем</w:t>
            </w:r>
          </w:p>
        </w:tc>
        <w:tc>
          <w:tcPr>
            <w:tcW w:w="3206" w:type="pct"/>
            <w:vAlign w:val="center"/>
          </w:tcPr>
          <w:p w:rsidR="00462639" w:rsidRPr="00657611" w:rsidRDefault="00462639" w:rsidP="00E424D8">
            <w:pPr>
              <w:suppressAutoHyphens/>
              <w:spacing w:after="0" w:line="240" w:lineRule="auto"/>
              <w:contextualSpacing/>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889" w:type="pct"/>
            <w:vAlign w:val="center"/>
          </w:tcPr>
          <w:p w:rsidR="00462639" w:rsidRPr="00657611" w:rsidRDefault="00462639" w:rsidP="00E424D8">
            <w:pPr>
              <w:suppressAutoHyphens/>
              <w:spacing w:after="0" w:line="240" w:lineRule="auto"/>
              <w:contextualSpacing/>
              <w:jc w:val="center"/>
              <w:rPr>
                <w:rFonts w:ascii="Times New Roman" w:hAnsi="Times New Roman"/>
                <w:b/>
                <w:bCs/>
              </w:rPr>
            </w:pPr>
            <w:r w:rsidRPr="00657611">
              <w:rPr>
                <w:rFonts w:ascii="Times New Roman" w:hAnsi="Times New Roman"/>
                <w:b/>
                <w:bCs/>
              </w:rPr>
              <w:t>Объем, акад. ч / в том числе в форме практической подготовки, акад. ч</w:t>
            </w:r>
          </w:p>
        </w:tc>
      </w:tr>
      <w:tr w:rsidR="00462639" w:rsidRPr="009630B9" w:rsidTr="001B160A">
        <w:trPr>
          <w:trHeight w:val="307"/>
        </w:trPr>
        <w:tc>
          <w:tcPr>
            <w:tcW w:w="905" w:type="pct"/>
          </w:tcPr>
          <w:p w:rsidR="00462639" w:rsidRPr="009630B9" w:rsidRDefault="00462639" w:rsidP="00E424D8">
            <w:pPr>
              <w:spacing w:after="0" w:line="240" w:lineRule="auto"/>
              <w:contextualSpacing/>
              <w:jc w:val="center"/>
              <w:rPr>
                <w:rFonts w:ascii="Times New Roman" w:hAnsi="Times New Roman"/>
                <w:b/>
                <w:bCs/>
                <w:i/>
                <w:iCs/>
              </w:rPr>
            </w:pPr>
            <w:r w:rsidRPr="009630B9">
              <w:rPr>
                <w:rFonts w:ascii="Times New Roman" w:hAnsi="Times New Roman"/>
                <w:b/>
                <w:bCs/>
                <w:i/>
                <w:iCs/>
              </w:rPr>
              <w:t>1</w:t>
            </w:r>
          </w:p>
        </w:tc>
        <w:tc>
          <w:tcPr>
            <w:tcW w:w="3206" w:type="pct"/>
          </w:tcPr>
          <w:p w:rsidR="00462639" w:rsidRPr="009630B9" w:rsidRDefault="00462639" w:rsidP="00E424D8">
            <w:pPr>
              <w:spacing w:after="0" w:line="240" w:lineRule="auto"/>
              <w:contextualSpacing/>
              <w:jc w:val="center"/>
              <w:rPr>
                <w:rFonts w:ascii="Times New Roman" w:hAnsi="Times New Roman"/>
                <w:b/>
                <w:bCs/>
                <w:i/>
                <w:iCs/>
              </w:rPr>
            </w:pPr>
            <w:r w:rsidRPr="009630B9">
              <w:rPr>
                <w:rFonts w:ascii="Times New Roman" w:hAnsi="Times New Roman"/>
                <w:b/>
                <w:bCs/>
                <w:i/>
                <w:iCs/>
              </w:rPr>
              <w:t>2</w:t>
            </w:r>
          </w:p>
        </w:tc>
        <w:tc>
          <w:tcPr>
            <w:tcW w:w="889" w:type="pct"/>
          </w:tcPr>
          <w:p w:rsidR="00462639" w:rsidRPr="009630B9" w:rsidRDefault="00462639" w:rsidP="00E424D8">
            <w:pPr>
              <w:spacing w:after="0" w:line="240" w:lineRule="auto"/>
              <w:contextualSpacing/>
              <w:jc w:val="center"/>
              <w:rPr>
                <w:rFonts w:ascii="Times New Roman" w:hAnsi="Times New Roman"/>
                <w:b/>
                <w:bCs/>
                <w:i/>
                <w:iCs/>
              </w:rPr>
            </w:pPr>
            <w:r w:rsidRPr="009630B9">
              <w:rPr>
                <w:rFonts w:ascii="Times New Roman" w:hAnsi="Times New Roman"/>
                <w:b/>
                <w:bCs/>
                <w:i/>
                <w:iCs/>
              </w:rPr>
              <w:t>3</w:t>
            </w:r>
          </w:p>
        </w:tc>
      </w:tr>
      <w:tr w:rsidR="00462639" w:rsidRPr="002A5E3E" w:rsidTr="001B160A">
        <w:trPr>
          <w:trHeight w:val="20"/>
        </w:trPr>
        <w:tc>
          <w:tcPr>
            <w:tcW w:w="4111" w:type="pct"/>
            <w:gridSpan w:val="2"/>
          </w:tcPr>
          <w:p w:rsidR="00462639" w:rsidRPr="00C24D8A" w:rsidRDefault="00462639" w:rsidP="00E424D8">
            <w:pPr>
              <w:widowControl w:val="0"/>
              <w:suppressAutoHyphens/>
              <w:autoSpaceDE w:val="0"/>
              <w:autoSpaceDN w:val="0"/>
              <w:adjustRightInd w:val="0"/>
              <w:spacing w:after="0" w:line="240" w:lineRule="auto"/>
              <w:ind w:right="-1"/>
              <w:jc w:val="both"/>
              <w:rPr>
                <w:rFonts w:ascii="Times New Roman" w:hAnsi="Times New Roman"/>
                <w:color w:val="000000"/>
                <w:position w:val="-1"/>
                <w:sz w:val="24"/>
                <w:szCs w:val="24"/>
              </w:rPr>
            </w:pPr>
            <w:r w:rsidRPr="00C76EE9">
              <w:rPr>
                <w:rFonts w:ascii="Times New Roman" w:hAnsi="Times New Roman"/>
                <w:b/>
                <w:bCs/>
                <w:color w:val="000000"/>
                <w:position w:val="-1"/>
                <w:sz w:val="24"/>
                <w:szCs w:val="24"/>
              </w:rPr>
              <w:t xml:space="preserve">Раздел 1. </w:t>
            </w:r>
            <w:r w:rsidR="00C976DD">
              <w:rPr>
                <w:rFonts w:ascii="Times New Roman" w:hAnsi="Times New Roman"/>
                <w:b/>
                <w:bCs/>
                <w:color w:val="000000"/>
                <w:position w:val="-1"/>
                <w:sz w:val="24"/>
                <w:szCs w:val="24"/>
              </w:rPr>
              <w:t>Основы</w:t>
            </w:r>
            <w:r w:rsidRPr="00C76EE9">
              <w:rPr>
                <w:rFonts w:ascii="Times New Roman" w:hAnsi="Times New Roman"/>
                <w:b/>
                <w:bCs/>
                <w:color w:val="000000"/>
                <w:position w:val="-1"/>
                <w:sz w:val="24"/>
                <w:szCs w:val="24"/>
              </w:rPr>
              <w:t xml:space="preserve"> финансовой грамотности </w:t>
            </w:r>
          </w:p>
        </w:tc>
        <w:tc>
          <w:tcPr>
            <w:tcW w:w="889" w:type="pct"/>
            <w:vAlign w:val="center"/>
          </w:tcPr>
          <w:p w:rsidR="00462639" w:rsidRPr="002A5E3E" w:rsidRDefault="007E35F4" w:rsidP="001823E7">
            <w:pPr>
              <w:suppressAutoHyphens/>
              <w:spacing w:after="0" w:line="240" w:lineRule="auto"/>
              <w:contextualSpacing/>
              <w:jc w:val="center"/>
              <w:rPr>
                <w:rFonts w:ascii="Times New Roman" w:hAnsi="Times New Roman"/>
                <w:i/>
              </w:rPr>
            </w:pPr>
            <w:r>
              <w:rPr>
                <w:rFonts w:ascii="Times New Roman" w:hAnsi="Times New Roman"/>
                <w:b/>
                <w:bCs/>
                <w:color w:val="000000"/>
                <w:position w:val="-1"/>
                <w:sz w:val="24"/>
                <w:szCs w:val="24"/>
              </w:rPr>
              <w:t>10</w:t>
            </w:r>
            <w:r w:rsidR="00462639" w:rsidRPr="00C76EE9">
              <w:rPr>
                <w:rFonts w:ascii="Times New Roman" w:hAnsi="Times New Roman"/>
                <w:b/>
                <w:bCs/>
                <w:color w:val="000000"/>
                <w:position w:val="-1"/>
                <w:sz w:val="24"/>
                <w:szCs w:val="24"/>
                <w:lang w:val="en-GB"/>
              </w:rPr>
              <w:t>/</w:t>
            </w:r>
            <w:r>
              <w:rPr>
                <w:rFonts w:ascii="Times New Roman" w:hAnsi="Times New Roman"/>
                <w:b/>
                <w:bCs/>
                <w:color w:val="000000"/>
                <w:position w:val="-1"/>
                <w:sz w:val="24"/>
                <w:szCs w:val="24"/>
              </w:rPr>
              <w:t>2</w:t>
            </w:r>
          </w:p>
        </w:tc>
      </w:tr>
      <w:tr w:rsidR="00462639" w:rsidRPr="002A5E3E" w:rsidTr="001B160A">
        <w:trPr>
          <w:trHeight w:val="20"/>
        </w:trPr>
        <w:tc>
          <w:tcPr>
            <w:tcW w:w="905" w:type="pct"/>
            <w:vMerge w:val="restart"/>
          </w:tcPr>
          <w:p w:rsidR="00462639" w:rsidRPr="00C76EE9" w:rsidRDefault="00462639" w:rsidP="00E424D8">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C76EE9">
              <w:rPr>
                <w:rFonts w:ascii="Times New Roman" w:hAnsi="Times New Roman"/>
                <w:b/>
                <w:bCs/>
                <w:color w:val="000000"/>
                <w:position w:val="-1"/>
                <w:sz w:val="24"/>
                <w:szCs w:val="24"/>
              </w:rPr>
              <w:t>Тема 1.</w:t>
            </w:r>
            <w:r w:rsidR="004F736C">
              <w:rPr>
                <w:rFonts w:ascii="Times New Roman" w:hAnsi="Times New Roman"/>
                <w:b/>
                <w:bCs/>
                <w:color w:val="000000"/>
                <w:position w:val="-1"/>
                <w:sz w:val="24"/>
                <w:szCs w:val="24"/>
              </w:rPr>
              <w:t>1.</w:t>
            </w:r>
          </w:p>
          <w:p w:rsidR="00462639" w:rsidRPr="00FC4711" w:rsidRDefault="00C976DD" w:rsidP="00E424D8">
            <w:pPr>
              <w:spacing w:after="0" w:line="240" w:lineRule="auto"/>
              <w:contextualSpacing/>
              <w:rPr>
                <w:rFonts w:ascii="Times New Roman" w:hAnsi="Times New Roman"/>
                <w:b/>
                <w:bCs/>
                <w:sz w:val="24"/>
                <w:szCs w:val="24"/>
              </w:rPr>
            </w:pPr>
            <w:r w:rsidRPr="00C976DD">
              <w:rPr>
                <w:rFonts w:ascii="Times New Roman" w:hAnsi="Times New Roman"/>
                <w:b/>
                <w:bCs/>
                <w:sz w:val="24"/>
                <w:szCs w:val="24"/>
              </w:rPr>
              <w:t>Личное Финансовое планирование.</w:t>
            </w:r>
            <w:r w:rsidRPr="00C976DD">
              <w:rPr>
                <w:rFonts w:ascii="Times New Roman" w:hAnsi="Times New Roman"/>
                <w:b/>
                <w:bCs/>
                <w:sz w:val="24"/>
                <w:szCs w:val="24"/>
              </w:rPr>
              <w:br/>
              <w:t>Депозит</w:t>
            </w:r>
          </w:p>
        </w:tc>
        <w:tc>
          <w:tcPr>
            <w:tcW w:w="3206" w:type="pct"/>
          </w:tcPr>
          <w:p w:rsidR="00462639" w:rsidRPr="00FC4711" w:rsidRDefault="00462639" w:rsidP="00E424D8">
            <w:pPr>
              <w:spacing w:after="0" w:line="240" w:lineRule="auto"/>
              <w:contextualSpacing/>
              <w:rPr>
                <w:rFonts w:ascii="Times New Roman" w:hAnsi="Times New Roman"/>
                <w:b/>
                <w:bCs/>
                <w:i/>
                <w:sz w:val="24"/>
                <w:szCs w:val="24"/>
              </w:rPr>
            </w:pPr>
            <w:r w:rsidRPr="00C76EE9">
              <w:rPr>
                <w:rFonts w:ascii="Times New Roman" w:hAnsi="Times New Roman"/>
                <w:b/>
                <w:bCs/>
                <w:color w:val="000000"/>
                <w:position w:val="-1"/>
                <w:sz w:val="24"/>
                <w:szCs w:val="24"/>
              </w:rPr>
              <w:t>Содержание учебного материала</w:t>
            </w:r>
          </w:p>
        </w:tc>
        <w:tc>
          <w:tcPr>
            <w:tcW w:w="889" w:type="pct"/>
          </w:tcPr>
          <w:p w:rsidR="00462639" w:rsidRPr="002A5E3E" w:rsidRDefault="00462639" w:rsidP="00E424D8">
            <w:pPr>
              <w:suppressAutoHyphens/>
              <w:spacing w:after="0" w:line="240" w:lineRule="auto"/>
              <w:contextualSpacing/>
              <w:jc w:val="center"/>
              <w:rPr>
                <w:rFonts w:ascii="Times New Roman" w:hAnsi="Times New Roman"/>
                <w:i/>
                <w:iCs/>
              </w:rPr>
            </w:pPr>
          </w:p>
        </w:tc>
      </w:tr>
      <w:tr w:rsidR="00462639" w:rsidRPr="002A5E3E" w:rsidTr="001B160A">
        <w:trPr>
          <w:trHeight w:val="516"/>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Pr>
          <w:p w:rsidR="007E35F4" w:rsidRPr="00CB22A6" w:rsidRDefault="007E35F4" w:rsidP="004861EE">
            <w:pPr>
              <w:widowControl w:val="0"/>
              <w:suppressAutoHyphens/>
              <w:autoSpaceDE w:val="0"/>
              <w:autoSpaceDN w:val="0"/>
              <w:adjustRightInd w:val="0"/>
              <w:spacing w:after="0" w:line="240" w:lineRule="auto"/>
              <w:ind w:right="-1"/>
              <w:jc w:val="both"/>
              <w:rPr>
                <w:rFonts w:ascii="Times New Roman" w:eastAsia="Calibri" w:hAnsi="Times New Roman"/>
                <w:b/>
                <w:i/>
                <w:lang w:eastAsia="en-US"/>
              </w:rPr>
            </w:pPr>
            <w:r>
              <w:rPr>
                <w:rFonts w:ascii="Times New Roman" w:hAnsi="Times New Roman"/>
                <w:color w:val="000000"/>
                <w:position w:val="-1"/>
                <w:sz w:val="24"/>
                <w:szCs w:val="24"/>
              </w:rPr>
              <w:t xml:space="preserve">1-2. </w:t>
            </w:r>
            <w:r w:rsidRPr="007E35F4">
              <w:rPr>
                <w:rFonts w:ascii="Times New Roman" w:hAnsi="Times New Roman"/>
                <w:iCs/>
                <w:sz w:val="24"/>
                <w:szCs w:val="24"/>
              </w:rPr>
              <w:t xml:space="preserve"> Предмет, содержание и задачи дисциплины. Основные понятия. Вводное занятие. Цели и задачи курса. Актуальность изучения основ финансовой грамотности при освоении профессий СПО</w:t>
            </w:r>
            <w:r>
              <w:rPr>
                <w:rFonts w:ascii="Times New Roman" w:hAnsi="Times New Roman"/>
                <w:iCs/>
                <w:sz w:val="24"/>
                <w:szCs w:val="24"/>
              </w:rPr>
              <w:t>.</w:t>
            </w:r>
            <w:r w:rsidR="00A3556C">
              <w:rPr>
                <w:rFonts w:ascii="Times New Roman" w:hAnsi="Times New Roman"/>
                <w:iCs/>
                <w:sz w:val="24"/>
                <w:szCs w:val="24"/>
              </w:rPr>
              <w:t xml:space="preserve"> </w:t>
            </w:r>
            <w:r w:rsidRPr="007E35F4">
              <w:rPr>
                <w:rFonts w:ascii="Times New Roman" w:hAnsi="Times New Roman"/>
                <w:iCs/>
                <w:sz w:val="24"/>
                <w:szCs w:val="24"/>
              </w:rPr>
              <w:t xml:space="preserve">Человеческий капитал, финансовые цели, финансовое планирование. </w:t>
            </w:r>
          </w:p>
          <w:p w:rsidR="00462639" w:rsidRPr="00FC4711" w:rsidRDefault="00CB22A6" w:rsidP="004861EE">
            <w:pPr>
              <w:suppressAutoHyphens/>
              <w:spacing w:after="0" w:line="240" w:lineRule="auto"/>
              <w:contextualSpacing/>
              <w:jc w:val="both"/>
              <w:rPr>
                <w:rFonts w:ascii="Times New Roman" w:hAnsi="Times New Roman"/>
                <w:sz w:val="24"/>
                <w:szCs w:val="24"/>
              </w:rPr>
            </w:pPr>
            <w:r w:rsidRPr="00CB22A6">
              <w:rPr>
                <w:rFonts w:ascii="Times New Roman" w:eastAsia="Calibri" w:hAnsi="Times New Roman"/>
                <w:b/>
                <w:i/>
                <w:lang w:eastAsia="en-US"/>
              </w:rPr>
              <w:t>(</w:t>
            </w:r>
            <w:r w:rsidRPr="00CB22A6">
              <w:rPr>
                <w:rFonts w:ascii="Times New Roman" w:eastAsia="Calibri" w:hAnsi="Times New Roman"/>
                <w:b/>
                <w:bCs/>
                <w:i/>
                <w:lang w:eastAsia="en-US"/>
              </w:rPr>
              <w:t>ОУД.</w:t>
            </w:r>
            <w:r>
              <w:rPr>
                <w:rFonts w:ascii="Times New Roman" w:eastAsia="Calibri" w:hAnsi="Times New Roman"/>
                <w:b/>
                <w:bCs/>
                <w:i/>
                <w:lang w:eastAsia="en-US"/>
              </w:rPr>
              <w:t>10</w:t>
            </w:r>
            <w:r w:rsidR="004861EE">
              <w:rPr>
                <w:rFonts w:ascii="Times New Roman" w:eastAsia="Calibri" w:hAnsi="Times New Roman"/>
                <w:b/>
                <w:bCs/>
                <w:i/>
                <w:lang w:eastAsia="en-US"/>
              </w:rPr>
              <w:t xml:space="preserve"> Обществознание </w:t>
            </w:r>
            <w:r w:rsidR="004861EE" w:rsidRPr="00CB22A6">
              <w:rPr>
                <w:rFonts w:ascii="Times New Roman" w:eastAsia="Calibri" w:hAnsi="Times New Roman"/>
                <w:b/>
                <w:bCs/>
                <w:i/>
                <w:lang w:eastAsia="en-US"/>
              </w:rPr>
              <w:t>профессионально</w:t>
            </w:r>
            <w:r w:rsidRPr="00CB22A6">
              <w:rPr>
                <w:rFonts w:ascii="Times New Roman" w:eastAsia="Calibri" w:hAnsi="Times New Roman"/>
                <w:b/>
                <w:bCs/>
                <w:i/>
                <w:lang w:eastAsia="en-US"/>
              </w:rPr>
              <w:t>-ориентированного содержания).</w:t>
            </w:r>
          </w:p>
        </w:tc>
        <w:tc>
          <w:tcPr>
            <w:tcW w:w="889" w:type="pct"/>
            <w:vAlign w:val="center"/>
          </w:tcPr>
          <w:p w:rsidR="00462639" w:rsidRPr="00A376B0" w:rsidRDefault="007E35F4" w:rsidP="00E424D8">
            <w:pPr>
              <w:suppressAutoHyphens/>
              <w:spacing w:after="0" w:line="240" w:lineRule="auto"/>
              <w:contextualSpacing/>
              <w:jc w:val="center"/>
              <w:rPr>
                <w:rFonts w:ascii="Times New Roman" w:hAnsi="Times New Roman"/>
                <w:bCs/>
                <w:iCs/>
              </w:rPr>
            </w:pPr>
            <w:r>
              <w:rPr>
                <w:rFonts w:ascii="Times New Roman" w:hAnsi="Times New Roman"/>
                <w:bCs/>
                <w:iCs/>
              </w:rPr>
              <w:t>2</w:t>
            </w:r>
          </w:p>
        </w:tc>
      </w:tr>
      <w:tr w:rsidR="00462639" w:rsidRPr="002A5E3E" w:rsidTr="001B160A">
        <w:trPr>
          <w:trHeight w:val="20"/>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Pr>
          <w:p w:rsidR="00462639" w:rsidRPr="00FC4711" w:rsidRDefault="007E35F4" w:rsidP="00E424D8">
            <w:pPr>
              <w:suppressAutoHyphens/>
              <w:spacing w:after="0" w:line="240" w:lineRule="auto"/>
              <w:contextualSpacing/>
              <w:rPr>
                <w:rFonts w:ascii="Times New Roman" w:hAnsi="Times New Roman"/>
                <w:b/>
                <w:sz w:val="24"/>
                <w:szCs w:val="24"/>
              </w:rPr>
            </w:pPr>
            <w:r>
              <w:rPr>
                <w:rFonts w:ascii="Times New Roman" w:hAnsi="Times New Roman"/>
                <w:b/>
                <w:bCs/>
                <w:color w:val="000000"/>
                <w:position w:val="-1"/>
                <w:sz w:val="24"/>
                <w:szCs w:val="24"/>
              </w:rPr>
              <w:t>П</w:t>
            </w:r>
            <w:r w:rsidR="00462639" w:rsidRPr="00C76EE9">
              <w:rPr>
                <w:rFonts w:ascii="Times New Roman" w:hAnsi="Times New Roman"/>
                <w:b/>
                <w:bCs/>
                <w:color w:val="000000"/>
                <w:position w:val="-1"/>
                <w:sz w:val="24"/>
                <w:szCs w:val="24"/>
              </w:rPr>
              <w:t>рактически</w:t>
            </w:r>
            <w:r>
              <w:rPr>
                <w:rFonts w:ascii="Times New Roman" w:hAnsi="Times New Roman"/>
                <w:b/>
                <w:bCs/>
                <w:color w:val="000000"/>
                <w:position w:val="-1"/>
                <w:sz w:val="24"/>
                <w:szCs w:val="24"/>
              </w:rPr>
              <w:t>е</w:t>
            </w:r>
            <w:r w:rsidR="00462639" w:rsidRPr="00C76EE9">
              <w:rPr>
                <w:rFonts w:ascii="Times New Roman" w:hAnsi="Times New Roman"/>
                <w:b/>
                <w:bCs/>
                <w:color w:val="000000"/>
                <w:position w:val="-1"/>
                <w:sz w:val="24"/>
                <w:szCs w:val="24"/>
              </w:rPr>
              <w:t xml:space="preserve"> заняти</w:t>
            </w:r>
            <w:r>
              <w:rPr>
                <w:rFonts w:ascii="Times New Roman" w:hAnsi="Times New Roman"/>
                <w:b/>
                <w:bCs/>
                <w:color w:val="000000"/>
                <w:position w:val="-1"/>
                <w:sz w:val="24"/>
                <w:szCs w:val="24"/>
              </w:rPr>
              <w:t>я</w:t>
            </w:r>
          </w:p>
        </w:tc>
        <w:tc>
          <w:tcPr>
            <w:tcW w:w="889" w:type="pct"/>
            <w:vAlign w:val="center"/>
          </w:tcPr>
          <w:p w:rsidR="00462639" w:rsidRPr="002A5E3E" w:rsidRDefault="00462639" w:rsidP="00E424D8">
            <w:pPr>
              <w:suppressAutoHyphens/>
              <w:spacing w:after="0" w:line="240" w:lineRule="auto"/>
              <w:contextualSpacing/>
              <w:jc w:val="center"/>
              <w:rPr>
                <w:rFonts w:ascii="Times New Roman" w:hAnsi="Times New Roman"/>
                <w:b/>
              </w:rPr>
            </w:pPr>
          </w:p>
        </w:tc>
      </w:tr>
      <w:tr w:rsidR="00462639" w:rsidRPr="002A5E3E" w:rsidTr="001B160A">
        <w:trPr>
          <w:trHeight w:val="589"/>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FC4711" w:rsidRDefault="007E35F4" w:rsidP="004861EE">
            <w:pPr>
              <w:suppressAutoHyphens/>
              <w:spacing w:after="0" w:line="240" w:lineRule="auto"/>
              <w:contextualSpacing/>
              <w:jc w:val="both"/>
              <w:rPr>
                <w:rFonts w:ascii="Times New Roman" w:hAnsi="Times New Roman"/>
                <w:iCs/>
                <w:sz w:val="24"/>
                <w:szCs w:val="24"/>
              </w:rPr>
            </w:pPr>
            <w:r>
              <w:rPr>
                <w:rFonts w:ascii="Times New Roman" w:hAnsi="Times New Roman"/>
                <w:color w:val="000000"/>
                <w:position w:val="-1"/>
                <w:sz w:val="24"/>
                <w:szCs w:val="24"/>
              </w:rPr>
              <w:t>3-4.</w:t>
            </w:r>
            <w:r w:rsidR="00462639" w:rsidRPr="00C76EE9">
              <w:rPr>
                <w:rFonts w:ascii="Times New Roman" w:hAnsi="Times New Roman"/>
                <w:color w:val="000000"/>
                <w:position w:val="-1"/>
                <w:sz w:val="24"/>
                <w:szCs w:val="24"/>
              </w:rPr>
              <w:t>Практическ</w:t>
            </w:r>
            <w:r>
              <w:rPr>
                <w:rFonts w:ascii="Times New Roman" w:hAnsi="Times New Roman"/>
                <w:color w:val="000000"/>
                <w:position w:val="-1"/>
                <w:sz w:val="24"/>
                <w:szCs w:val="24"/>
              </w:rPr>
              <w:t>ая подготовка</w:t>
            </w:r>
            <w:r w:rsidR="00462639" w:rsidRPr="00C76EE9">
              <w:rPr>
                <w:rFonts w:ascii="Times New Roman" w:hAnsi="Times New Roman"/>
                <w:color w:val="000000"/>
                <w:position w:val="-1"/>
                <w:sz w:val="24"/>
                <w:szCs w:val="24"/>
              </w:rPr>
              <w:t xml:space="preserve"> № 1. </w:t>
            </w:r>
            <w:r w:rsidRPr="007E35F4">
              <w:rPr>
                <w:rFonts w:ascii="Times New Roman" w:hAnsi="Times New Roman"/>
                <w:sz w:val="24"/>
                <w:szCs w:val="24"/>
              </w:rPr>
              <w:t>Составление текущего и перспективного личного (семейного) бюджета, оценка его баланса.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w:t>
            </w:r>
            <w:r w:rsidR="00A3556C">
              <w:rPr>
                <w:rFonts w:ascii="Times New Roman" w:hAnsi="Times New Roman"/>
                <w:sz w:val="24"/>
                <w:szCs w:val="24"/>
              </w:rPr>
              <w:t xml:space="preserve"> </w:t>
            </w:r>
            <w:r w:rsidR="00CB22A6" w:rsidRPr="00CB22A6">
              <w:rPr>
                <w:rFonts w:ascii="Times New Roman" w:eastAsia="Calibri" w:hAnsi="Times New Roman"/>
                <w:b/>
                <w:i/>
                <w:lang w:eastAsia="en-US"/>
              </w:rPr>
              <w:t>(</w:t>
            </w:r>
            <w:r w:rsidR="00CB22A6" w:rsidRPr="00CB22A6">
              <w:rPr>
                <w:rFonts w:ascii="Times New Roman" w:eastAsia="Calibri" w:hAnsi="Times New Roman"/>
                <w:b/>
                <w:bCs/>
                <w:i/>
                <w:lang w:eastAsia="en-US"/>
              </w:rPr>
              <w:t>ОУД.</w:t>
            </w:r>
            <w:r w:rsidR="00A3556C">
              <w:rPr>
                <w:rFonts w:ascii="Times New Roman" w:eastAsia="Calibri" w:hAnsi="Times New Roman"/>
                <w:b/>
                <w:bCs/>
                <w:i/>
                <w:lang w:eastAsia="en-US"/>
              </w:rPr>
              <w:t xml:space="preserve">09 </w:t>
            </w:r>
            <w:r w:rsidR="004861EE">
              <w:rPr>
                <w:rFonts w:ascii="Times New Roman" w:eastAsia="Calibri" w:hAnsi="Times New Roman"/>
                <w:b/>
                <w:bCs/>
                <w:i/>
                <w:lang w:eastAsia="en-US"/>
              </w:rPr>
              <w:t xml:space="preserve">История </w:t>
            </w:r>
            <w:r w:rsidR="004861EE" w:rsidRPr="00CB22A6">
              <w:rPr>
                <w:rFonts w:ascii="Times New Roman" w:eastAsia="Calibri" w:hAnsi="Times New Roman"/>
                <w:b/>
                <w:bCs/>
                <w:i/>
                <w:lang w:eastAsia="en-US"/>
              </w:rPr>
              <w:t>профессионально</w:t>
            </w:r>
            <w:r w:rsidR="00CB22A6" w:rsidRPr="00CB22A6">
              <w:rPr>
                <w:rFonts w:ascii="Times New Roman" w:eastAsia="Calibri" w:hAnsi="Times New Roman"/>
                <w:b/>
                <w:bCs/>
                <w:i/>
                <w:lang w:eastAsia="en-US"/>
              </w:rPr>
              <w:t>-ориентированного содержания).</w:t>
            </w:r>
          </w:p>
        </w:tc>
        <w:tc>
          <w:tcPr>
            <w:tcW w:w="889" w:type="pct"/>
            <w:tcBorders>
              <w:bottom w:val="single" w:sz="4" w:space="0" w:color="auto"/>
            </w:tcBorders>
            <w:vAlign w:val="center"/>
          </w:tcPr>
          <w:p w:rsidR="00462639" w:rsidRPr="003B082E" w:rsidRDefault="007E35F4" w:rsidP="00E424D8">
            <w:pPr>
              <w:suppressAutoHyphens/>
              <w:spacing w:after="0" w:line="240" w:lineRule="auto"/>
              <w:contextualSpacing/>
              <w:jc w:val="center"/>
              <w:rPr>
                <w:rFonts w:ascii="Times New Roman" w:hAnsi="Times New Roman"/>
                <w:iCs/>
              </w:rPr>
            </w:pPr>
            <w:r w:rsidRPr="003B082E">
              <w:rPr>
                <w:rFonts w:ascii="Times New Roman" w:hAnsi="Times New Roman"/>
                <w:iCs/>
              </w:rPr>
              <w:t>2</w:t>
            </w:r>
          </w:p>
        </w:tc>
      </w:tr>
      <w:tr w:rsidR="007E35F4" w:rsidRPr="002A5E3E" w:rsidTr="001B160A">
        <w:trPr>
          <w:trHeight w:val="297"/>
        </w:trPr>
        <w:tc>
          <w:tcPr>
            <w:tcW w:w="905" w:type="pct"/>
            <w:vMerge/>
          </w:tcPr>
          <w:p w:rsidR="007E35F4" w:rsidRPr="00FC4711" w:rsidRDefault="007E35F4"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7E35F4" w:rsidRDefault="007E35F4" w:rsidP="004861EE">
            <w:pPr>
              <w:suppressAutoHyphens/>
              <w:spacing w:after="0" w:line="240" w:lineRule="auto"/>
              <w:contextualSpacing/>
              <w:jc w:val="both"/>
              <w:rPr>
                <w:rFonts w:ascii="Times New Roman" w:hAnsi="Times New Roman"/>
                <w:color w:val="000000"/>
                <w:position w:val="-1"/>
                <w:sz w:val="24"/>
                <w:szCs w:val="24"/>
              </w:rPr>
            </w:pPr>
            <w:r>
              <w:rPr>
                <w:rFonts w:ascii="Times New Roman" w:hAnsi="Times New Roman"/>
                <w:color w:val="000000"/>
                <w:position w:val="-1"/>
                <w:sz w:val="24"/>
                <w:szCs w:val="24"/>
              </w:rPr>
              <w:t>5-6.</w:t>
            </w:r>
            <w:r w:rsidRPr="007E35F4">
              <w:rPr>
                <w:rFonts w:ascii="Times New Roman" w:hAnsi="Times New Roman"/>
                <w:iCs/>
                <w:sz w:val="24"/>
                <w:szCs w:val="24"/>
              </w:rPr>
              <w:t xml:space="preserve"> Понятие сбережения</w:t>
            </w:r>
            <w:r>
              <w:rPr>
                <w:rFonts w:ascii="Times New Roman" w:hAnsi="Times New Roman"/>
                <w:iCs/>
                <w:sz w:val="24"/>
                <w:szCs w:val="24"/>
              </w:rPr>
              <w:t xml:space="preserve">, </w:t>
            </w:r>
            <w:r w:rsidRPr="007E35F4">
              <w:rPr>
                <w:rFonts w:ascii="Times New Roman" w:hAnsi="Times New Roman"/>
                <w:iCs/>
                <w:sz w:val="24"/>
                <w:szCs w:val="24"/>
              </w:rPr>
              <w:t xml:space="preserve">банк, банковский счет. </w:t>
            </w:r>
            <w:r>
              <w:rPr>
                <w:rFonts w:ascii="Times New Roman" w:hAnsi="Times New Roman"/>
                <w:iCs/>
                <w:sz w:val="24"/>
                <w:szCs w:val="24"/>
              </w:rPr>
              <w:t xml:space="preserve"> Депозит.</w:t>
            </w:r>
            <w:r w:rsidR="00A3556C" w:rsidRPr="007E35F4">
              <w:rPr>
                <w:rFonts w:ascii="Times New Roman" w:hAnsi="Times New Roman"/>
                <w:sz w:val="24"/>
                <w:szCs w:val="24"/>
              </w:rPr>
              <w:t xml:space="preserve"> </w:t>
            </w:r>
            <w:r w:rsidR="00A3556C" w:rsidRPr="00CB22A6">
              <w:rPr>
                <w:rFonts w:ascii="Times New Roman" w:eastAsia="Calibri" w:hAnsi="Times New Roman"/>
                <w:b/>
                <w:i/>
                <w:lang w:eastAsia="en-US"/>
              </w:rPr>
              <w:t>(</w:t>
            </w:r>
            <w:r w:rsidR="00A3556C" w:rsidRPr="00CB22A6">
              <w:rPr>
                <w:rFonts w:ascii="Times New Roman" w:eastAsia="Calibri" w:hAnsi="Times New Roman"/>
                <w:b/>
                <w:bCs/>
                <w:i/>
                <w:lang w:eastAsia="en-US"/>
              </w:rPr>
              <w:t>ОУД.</w:t>
            </w:r>
            <w:r w:rsidR="00A3556C">
              <w:rPr>
                <w:rFonts w:ascii="Times New Roman" w:eastAsia="Calibri" w:hAnsi="Times New Roman"/>
                <w:b/>
                <w:bCs/>
                <w:i/>
                <w:lang w:eastAsia="en-US"/>
              </w:rPr>
              <w:t>10</w:t>
            </w:r>
            <w:r w:rsidR="004861EE">
              <w:rPr>
                <w:rFonts w:ascii="Times New Roman" w:eastAsia="Calibri" w:hAnsi="Times New Roman"/>
                <w:b/>
                <w:bCs/>
                <w:i/>
                <w:lang w:eastAsia="en-US"/>
              </w:rPr>
              <w:t xml:space="preserve"> Обществознание </w:t>
            </w:r>
            <w:r w:rsidR="004861EE" w:rsidRPr="00CB22A6">
              <w:rPr>
                <w:rFonts w:ascii="Times New Roman" w:eastAsia="Calibri" w:hAnsi="Times New Roman"/>
                <w:b/>
                <w:bCs/>
                <w:i/>
                <w:lang w:eastAsia="en-US"/>
              </w:rPr>
              <w:t>профессионально</w:t>
            </w:r>
            <w:r w:rsidR="00A3556C" w:rsidRPr="00CB22A6">
              <w:rPr>
                <w:rFonts w:ascii="Times New Roman" w:eastAsia="Calibri" w:hAnsi="Times New Roman"/>
                <w:b/>
                <w:bCs/>
                <w:i/>
                <w:lang w:eastAsia="en-US"/>
              </w:rPr>
              <w:t>-ориентированного содержания).</w:t>
            </w:r>
          </w:p>
        </w:tc>
        <w:tc>
          <w:tcPr>
            <w:tcW w:w="889" w:type="pct"/>
            <w:tcBorders>
              <w:bottom w:val="single" w:sz="4" w:space="0" w:color="auto"/>
            </w:tcBorders>
            <w:vAlign w:val="center"/>
          </w:tcPr>
          <w:p w:rsidR="007E35F4" w:rsidRPr="007E35F4" w:rsidRDefault="007E35F4" w:rsidP="00E424D8">
            <w:pPr>
              <w:suppressAutoHyphens/>
              <w:spacing w:after="0" w:line="240" w:lineRule="auto"/>
              <w:contextualSpacing/>
              <w:jc w:val="center"/>
              <w:rPr>
                <w:rFonts w:ascii="Times New Roman" w:hAnsi="Times New Roman"/>
                <w:iCs/>
              </w:rPr>
            </w:pPr>
            <w:r w:rsidRPr="007E35F4">
              <w:rPr>
                <w:rFonts w:ascii="Times New Roman" w:hAnsi="Times New Roman"/>
                <w:iCs/>
              </w:rPr>
              <w:t>2</w:t>
            </w:r>
          </w:p>
        </w:tc>
      </w:tr>
      <w:tr w:rsidR="007E35F4" w:rsidRPr="002A5E3E" w:rsidTr="001B160A">
        <w:trPr>
          <w:trHeight w:val="297"/>
        </w:trPr>
        <w:tc>
          <w:tcPr>
            <w:tcW w:w="905" w:type="pct"/>
            <w:vMerge/>
          </w:tcPr>
          <w:p w:rsidR="007E35F4" w:rsidRPr="00FC4711" w:rsidRDefault="007E35F4"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7E35F4" w:rsidRDefault="007E35F4" w:rsidP="004861EE">
            <w:pPr>
              <w:suppressAutoHyphens/>
              <w:spacing w:after="0" w:line="240" w:lineRule="auto"/>
              <w:contextualSpacing/>
              <w:jc w:val="both"/>
              <w:rPr>
                <w:rFonts w:ascii="Times New Roman" w:hAnsi="Times New Roman"/>
                <w:color w:val="000000"/>
                <w:position w:val="-1"/>
                <w:sz w:val="24"/>
                <w:szCs w:val="24"/>
              </w:rPr>
            </w:pPr>
            <w:r>
              <w:rPr>
                <w:rFonts w:ascii="Times New Roman" w:hAnsi="Times New Roman"/>
                <w:color w:val="000000"/>
                <w:position w:val="-1"/>
                <w:sz w:val="24"/>
                <w:szCs w:val="24"/>
              </w:rPr>
              <w:t>7-8.</w:t>
            </w:r>
            <w:r>
              <w:rPr>
                <w:rFonts w:ascii="Times New Roman" w:hAnsi="Times New Roman"/>
                <w:iCs/>
                <w:sz w:val="24"/>
                <w:szCs w:val="24"/>
              </w:rPr>
              <w:t>И</w:t>
            </w:r>
            <w:r w:rsidRPr="007E35F4">
              <w:rPr>
                <w:rFonts w:ascii="Times New Roman" w:hAnsi="Times New Roman"/>
                <w:iCs/>
                <w:sz w:val="24"/>
                <w:szCs w:val="24"/>
              </w:rPr>
              <w:t>нфляция, индекс потребительских цен как способ измерения инфляции</w:t>
            </w:r>
            <w:r>
              <w:rPr>
                <w:rFonts w:ascii="Times New Roman" w:hAnsi="Times New Roman"/>
                <w:iCs/>
                <w:sz w:val="24"/>
                <w:szCs w:val="24"/>
              </w:rPr>
              <w:t>.</w:t>
            </w:r>
            <w:r w:rsidR="00A3556C" w:rsidRPr="007E35F4">
              <w:rPr>
                <w:rFonts w:ascii="Times New Roman" w:hAnsi="Times New Roman"/>
                <w:sz w:val="24"/>
                <w:szCs w:val="24"/>
              </w:rPr>
              <w:t xml:space="preserve"> </w:t>
            </w:r>
            <w:r w:rsidR="004861EE" w:rsidRPr="00CB22A6">
              <w:rPr>
                <w:rFonts w:ascii="Times New Roman" w:eastAsia="Calibri" w:hAnsi="Times New Roman"/>
                <w:b/>
                <w:i/>
                <w:lang w:eastAsia="en-US"/>
              </w:rPr>
              <w:t>(</w:t>
            </w:r>
            <w:r w:rsidR="004861EE" w:rsidRPr="00CB22A6">
              <w:rPr>
                <w:rFonts w:ascii="Times New Roman" w:eastAsia="Calibri" w:hAnsi="Times New Roman"/>
                <w:b/>
                <w:bCs/>
                <w:i/>
                <w:lang w:eastAsia="en-US"/>
              </w:rPr>
              <w:t>ОУД.</w:t>
            </w:r>
            <w:r w:rsidR="004861EE">
              <w:rPr>
                <w:rFonts w:ascii="Times New Roman" w:eastAsia="Calibri" w:hAnsi="Times New Roman"/>
                <w:b/>
                <w:bCs/>
                <w:i/>
                <w:lang w:eastAsia="en-US"/>
              </w:rPr>
              <w:t xml:space="preserve">10 Обществознание </w:t>
            </w:r>
            <w:r w:rsidR="004861EE" w:rsidRPr="00CB22A6">
              <w:rPr>
                <w:rFonts w:ascii="Times New Roman" w:eastAsia="Calibri" w:hAnsi="Times New Roman"/>
                <w:b/>
                <w:bCs/>
                <w:i/>
                <w:lang w:eastAsia="en-US"/>
              </w:rPr>
              <w:t>профессионально-ориентированного содержания).</w:t>
            </w:r>
          </w:p>
        </w:tc>
        <w:tc>
          <w:tcPr>
            <w:tcW w:w="889" w:type="pct"/>
            <w:tcBorders>
              <w:bottom w:val="single" w:sz="4" w:space="0" w:color="auto"/>
            </w:tcBorders>
            <w:vAlign w:val="center"/>
          </w:tcPr>
          <w:p w:rsidR="007E35F4" w:rsidRPr="007E35F4" w:rsidRDefault="007E35F4"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7E35F4" w:rsidRPr="002A5E3E" w:rsidTr="001B160A">
        <w:trPr>
          <w:trHeight w:val="297"/>
        </w:trPr>
        <w:tc>
          <w:tcPr>
            <w:tcW w:w="905" w:type="pct"/>
            <w:vMerge/>
          </w:tcPr>
          <w:p w:rsidR="007E35F4" w:rsidRPr="00FC4711" w:rsidRDefault="007E35F4"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7E35F4" w:rsidRDefault="007E35F4" w:rsidP="004861EE">
            <w:pPr>
              <w:suppressAutoHyphens/>
              <w:spacing w:after="0" w:line="240" w:lineRule="auto"/>
              <w:contextualSpacing/>
              <w:jc w:val="both"/>
              <w:rPr>
                <w:rFonts w:ascii="Times New Roman" w:hAnsi="Times New Roman"/>
                <w:color w:val="000000"/>
                <w:position w:val="-1"/>
                <w:sz w:val="24"/>
                <w:szCs w:val="24"/>
              </w:rPr>
            </w:pPr>
            <w:r>
              <w:rPr>
                <w:rFonts w:ascii="Times New Roman" w:hAnsi="Times New Roman"/>
                <w:color w:val="000000"/>
                <w:position w:val="-1"/>
                <w:sz w:val="24"/>
                <w:szCs w:val="24"/>
              </w:rPr>
              <w:t>9-10.</w:t>
            </w:r>
            <w:r w:rsidRPr="007E35F4">
              <w:rPr>
                <w:rFonts w:ascii="Times New Roman" w:hAnsi="Times New Roman"/>
                <w:iCs/>
                <w:sz w:val="24"/>
                <w:szCs w:val="24"/>
              </w:rPr>
              <w:t xml:space="preserve"> Понятие банковский кредит</w:t>
            </w:r>
            <w:r w:rsidR="004861EE">
              <w:rPr>
                <w:rFonts w:ascii="Times New Roman" w:hAnsi="Times New Roman"/>
                <w:iCs/>
                <w:sz w:val="24"/>
                <w:szCs w:val="24"/>
              </w:rPr>
              <w:t xml:space="preserve"> </w:t>
            </w:r>
            <w:r w:rsidR="004861EE" w:rsidRPr="00CB22A6">
              <w:rPr>
                <w:rFonts w:ascii="Times New Roman" w:eastAsia="Calibri" w:hAnsi="Times New Roman"/>
                <w:b/>
                <w:i/>
                <w:lang w:eastAsia="en-US"/>
              </w:rPr>
              <w:t>(</w:t>
            </w:r>
            <w:r w:rsidR="004861EE" w:rsidRPr="00CB22A6">
              <w:rPr>
                <w:rFonts w:ascii="Times New Roman" w:eastAsia="Calibri" w:hAnsi="Times New Roman"/>
                <w:b/>
                <w:bCs/>
                <w:i/>
                <w:lang w:eastAsia="en-US"/>
              </w:rPr>
              <w:t>ОУД.</w:t>
            </w:r>
            <w:r w:rsidR="004861EE">
              <w:rPr>
                <w:rFonts w:ascii="Times New Roman" w:eastAsia="Calibri" w:hAnsi="Times New Roman"/>
                <w:b/>
                <w:bCs/>
                <w:i/>
                <w:lang w:eastAsia="en-US"/>
              </w:rPr>
              <w:t xml:space="preserve">10 Обществознание </w:t>
            </w:r>
            <w:r w:rsidR="004861EE" w:rsidRPr="00CB22A6">
              <w:rPr>
                <w:rFonts w:ascii="Times New Roman" w:eastAsia="Calibri" w:hAnsi="Times New Roman"/>
                <w:b/>
                <w:bCs/>
                <w:i/>
                <w:lang w:eastAsia="en-US"/>
              </w:rPr>
              <w:t>профессионально-ориентированного содержания).</w:t>
            </w:r>
          </w:p>
        </w:tc>
        <w:tc>
          <w:tcPr>
            <w:tcW w:w="889" w:type="pct"/>
            <w:tcBorders>
              <w:bottom w:val="single" w:sz="4" w:space="0" w:color="auto"/>
            </w:tcBorders>
            <w:vAlign w:val="center"/>
          </w:tcPr>
          <w:p w:rsidR="007E35F4" w:rsidRPr="007E35F4" w:rsidRDefault="007E35F4"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462639" w:rsidRPr="002A5E3E" w:rsidTr="001B160A">
        <w:trPr>
          <w:trHeight w:val="227"/>
        </w:trPr>
        <w:tc>
          <w:tcPr>
            <w:tcW w:w="905" w:type="pct"/>
            <w:vMerge w:val="restart"/>
          </w:tcPr>
          <w:p w:rsidR="000826CB" w:rsidRPr="007E35F4" w:rsidRDefault="000826CB" w:rsidP="000826CB">
            <w:pPr>
              <w:spacing w:after="0"/>
              <w:rPr>
                <w:rFonts w:ascii="Times New Roman" w:hAnsi="Times New Roman"/>
                <w:b/>
                <w:bCs/>
                <w:sz w:val="24"/>
                <w:szCs w:val="24"/>
              </w:rPr>
            </w:pPr>
            <w:r w:rsidRPr="007E35F4">
              <w:rPr>
                <w:rFonts w:ascii="Times New Roman" w:hAnsi="Times New Roman"/>
                <w:b/>
                <w:bCs/>
                <w:sz w:val="24"/>
                <w:szCs w:val="24"/>
              </w:rPr>
              <w:t>Тема</w:t>
            </w:r>
            <w:r w:rsidR="004F736C">
              <w:rPr>
                <w:rFonts w:ascii="Times New Roman" w:hAnsi="Times New Roman"/>
                <w:b/>
                <w:bCs/>
                <w:sz w:val="24"/>
                <w:szCs w:val="24"/>
              </w:rPr>
              <w:t>1.</w:t>
            </w:r>
            <w:r w:rsidRPr="007E35F4">
              <w:rPr>
                <w:rFonts w:ascii="Times New Roman" w:hAnsi="Times New Roman"/>
                <w:b/>
                <w:bCs/>
                <w:sz w:val="24"/>
                <w:szCs w:val="24"/>
              </w:rPr>
              <w:t xml:space="preserve">2. </w:t>
            </w:r>
          </w:p>
          <w:p w:rsidR="00462639" w:rsidRPr="002F6C97" w:rsidRDefault="000826CB" w:rsidP="000826CB">
            <w:pPr>
              <w:spacing w:after="0" w:line="240" w:lineRule="auto"/>
              <w:contextualSpacing/>
              <w:rPr>
                <w:rFonts w:ascii="Times New Roman" w:hAnsi="Times New Roman"/>
                <w:b/>
                <w:bCs/>
                <w:i/>
                <w:sz w:val="24"/>
                <w:szCs w:val="24"/>
              </w:rPr>
            </w:pPr>
            <w:r w:rsidRPr="007E35F4">
              <w:rPr>
                <w:rFonts w:ascii="Times New Roman" w:hAnsi="Times New Roman"/>
                <w:b/>
                <w:iCs/>
                <w:sz w:val="24"/>
                <w:szCs w:val="24"/>
              </w:rPr>
              <w:t>Расчетно-кассовые операции</w:t>
            </w:r>
            <w:r w:rsidRPr="007E35F4">
              <w:rPr>
                <w:rFonts w:ascii="Times New Roman" w:hAnsi="Times New Roman"/>
                <w:b/>
                <w:bCs/>
                <w:sz w:val="24"/>
                <w:szCs w:val="24"/>
              </w:rPr>
              <w:t>. Страхование. Инвестиции</w:t>
            </w:r>
          </w:p>
        </w:tc>
        <w:tc>
          <w:tcPr>
            <w:tcW w:w="3206" w:type="pct"/>
            <w:tcBorders>
              <w:bottom w:val="single" w:sz="4" w:space="0" w:color="auto"/>
            </w:tcBorders>
          </w:tcPr>
          <w:p w:rsidR="00462639" w:rsidRPr="00FC4711" w:rsidRDefault="00462639" w:rsidP="00E424D8">
            <w:pPr>
              <w:suppressAutoHyphens/>
              <w:spacing w:after="0" w:line="240" w:lineRule="auto"/>
              <w:ind w:left="33"/>
              <w:contextualSpacing/>
              <w:rPr>
                <w:rFonts w:ascii="Times New Roman" w:hAnsi="Times New Roman"/>
                <w:b/>
                <w:iCs/>
                <w:sz w:val="24"/>
                <w:szCs w:val="24"/>
              </w:rPr>
            </w:pPr>
            <w:r w:rsidRPr="00C76EE9">
              <w:rPr>
                <w:rFonts w:ascii="Times New Roman" w:hAnsi="Times New Roman"/>
                <w:b/>
                <w:bCs/>
                <w:color w:val="000000"/>
                <w:position w:val="-1"/>
                <w:sz w:val="24"/>
                <w:szCs w:val="24"/>
              </w:rPr>
              <w:t>Содержание учебного материала</w:t>
            </w:r>
          </w:p>
        </w:tc>
        <w:tc>
          <w:tcPr>
            <w:tcW w:w="889" w:type="pct"/>
            <w:tcBorders>
              <w:bottom w:val="single" w:sz="4" w:space="0" w:color="auto"/>
            </w:tcBorders>
            <w:vAlign w:val="center"/>
          </w:tcPr>
          <w:p w:rsidR="00462639" w:rsidRPr="002A5E3E" w:rsidRDefault="000826CB" w:rsidP="00E424D8">
            <w:pPr>
              <w:suppressAutoHyphens/>
              <w:spacing w:after="0" w:line="240" w:lineRule="auto"/>
              <w:contextualSpacing/>
              <w:jc w:val="center"/>
              <w:rPr>
                <w:rFonts w:ascii="Times New Roman" w:hAnsi="Times New Roman"/>
                <w:iCs/>
              </w:rPr>
            </w:pPr>
            <w:r>
              <w:rPr>
                <w:rFonts w:ascii="Times New Roman" w:hAnsi="Times New Roman"/>
                <w:iCs/>
              </w:rPr>
              <w:t>6/</w:t>
            </w:r>
          </w:p>
        </w:tc>
      </w:tr>
      <w:tr w:rsidR="00462639" w:rsidRPr="002A5E3E" w:rsidTr="001B160A">
        <w:trPr>
          <w:trHeight w:val="552"/>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FC4711" w:rsidRDefault="000826CB" w:rsidP="004861EE">
            <w:pPr>
              <w:suppressAutoHyphens/>
              <w:spacing w:after="0" w:line="240" w:lineRule="auto"/>
              <w:contextualSpacing/>
              <w:jc w:val="both"/>
              <w:rPr>
                <w:rFonts w:ascii="Times New Roman" w:hAnsi="Times New Roman"/>
                <w:b/>
                <w:iCs/>
                <w:sz w:val="24"/>
                <w:szCs w:val="24"/>
              </w:rPr>
            </w:pPr>
            <w:r>
              <w:rPr>
                <w:rFonts w:ascii="Times New Roman" w:hAnsi="Times New Roman"/>
                <w:iCs/>
                <w:sz w:val="24"/>
                <w:szCs w:val="24"/>
              </w:rPr>
              <w:t xml:space="preserve">11-12. </w:t>
            </w:r>
            <w:r w:rsidRPr="000826CB">
              <w:rPr>
                <w:rFonts w:ascii="Times New Roman" w:hAnsi="Times New Roman"/>
                <w:iCs/>
                <w:sz w:val="24"/>
                <w:szCs w:val="24"/>
              </w:rPr>
              <w:t>Банковские операции для физических лиц. Виды платежных средств. Формы дистанционного банковского обслуживания</w:t>
            </w:r>
            <w:r>
              <w:rPr>
                <w:rFonts w:ascii="Times New Roman" w:hAnsi="Times New Roman"/>
                <w:iCs/>
                <w:sz w:val="24"/>
                <w:szCs w:val="24"/>
              </w:rPr>
              <w:t>.</w:t>
            </w:r>
            <w:r w:rsidR="00A3556C" w:rsidRPr="007E35F4">
              <w:rPr>
                <w:rFonts w:ascii="Times New Roman" w:hAnsi="Times New Roman"/>
                <w:sz w:val="24"/>
                <w:szCs w:val="24"/>
              </w:rPr>
              <w:t xml:space="preserve"> </w:t>
            </w:r>
            <w:r w:rsidR="004861EE" w:rsidRPr="00CB22A6">
              <w:rPr>
                <w:rFonts w:ascii="Times New Roman" w:eastAsia="Calibri" w:hAnsi="Times New Roman"/>
                <w:b/>
                <w:i/>
                <w:lang w:eastAsia="en-US"/>
              </w:rPr>
              <w:t>(</w:t>
            </w:r>
            <w:r w:rsidR="004861EE" w:rsidRPr="00CB22A6">
              <w:rPr>
                <w:rFonts w:ascii="Times New Roman" w:eastAsia="Calibri" w:hAnsi="Times New Roman"/>
                <w:b/>
                <w:bCs/>
                <w:i/>
                <w:lang w:eastAsia="en-US"/>
              </w:rPr>
              <w:t>ОУД.</w:t>
            </w:r>
            <w:r w:rsidR="004861EE">
              <w:rPr>
                <w:rFonts w:ascii="Times New Roman" w:eastAsia="Calibri" w:hAnsi="Times New Roman"/>
                <w:b/>
                <w:bCs/>
                <w:i/>
                <w:lang w:eastAsia="en-US"/>
              </w:rPr>
              <w:t xml:space="preserve">10 Обществознание </w:t>
            </w:r>
            <w:r w:rsidR="004861EE" w:rsidRPr="00CB22A6">
              <w:rPr>
                <w:rFonts w:ascii="Times New Roman" w:eastAsia="Calibri" w:hAnsi="Times New Roman"/>
                <w:b/>
                <w:bCs/>
                <w:i/>
                <w:lang w:eastAsia="en-US"/>
              </w:rPr>
              <w:t>профессионально-ориентированного содержания).</w:t>
            </w:r>
          </w:p>
        </w:tc>
        <w:tc>
          <w:tcPr>
            <w:tcW w:w="889" w:type="pct"/>
            <w:vAlign w:val="center"/>
          </w:tcPr>
          <w:p w:rsidR="00462639" w:rsidRDefault="00462639" w:rsidP="00E424D8">
            <w:pPr>
              <w:suppressAutoHyphens/>
              <w:spacing w:after="0" w:line="240" w:lineRule="auto"/>
              <w:contextualSpacing/>
              <w:jc w:val="center"/>
              <w:rPr>
                <w:rFonts w:ascii="Times New Roman" w:hAnsi="Times New Roman"/>
                <w:iCs/>
              </w:rPr>
            </w:pPr>
            <w:r>
              <w:rPr>
                <w:rFonts w:ascii="Times New Roman" w:hAnsi="Times New Roman"/>
                <w:iCs/>
              </w:rPr>
              <w:t>2</w:t>
            </w:r>
          </w:p>
          <w:p w:rsidR="00F95DB0" w:rsidRDefault="00F95DB0" w:rsidP="00E424D8">
            <w:pPr>
              <w:suppressAutoHyphens/>
              <w:spacing w:after="0" w:line="240" w:lineRule="auto"/>
              <w:contextualSpacing/>
              <w:jc w:val="center"/>
              <w:rPr>
                <w:rFonts w:ascii="Times New Roman" w:hAnsi="Times New Roman"/>
                <w:iCs/>
              </w:rPr>
            </w:pPr>
          </w:p>
          <w:p w:rsidR="00F95DB0" w:rsidRPr="002A5E3E" w:rsidRDefault="00F95DB0" w:rsidP="00E424D8">
            <w:pPr>
              <w:suppressAutoHyphens/>
              <w:spacing w:after="0" w:line="240" w:lineRule="auto"/>
              <w:contextualSpacing/>
              <w:jc w:val="center"/>
              <w:rPr>
                <w:rFonts w:ascii="Times New Roman" w:hAnsi="Times New Roman"/>
                <w:iCs/>
              </w:rPr>
            </w:pPr>
          </w:p>
        </w:tc>
      </w:tr>
      <w:tr w:rsidR="000826CB" w:rsidRPr="002A5E3E" w:rsidTr="001B160A">
        <w:trPr>
          <w:trHeight w:val="227"/>
        </w:trPr>
        <w:tc>
          <w:tcPr>
            <w:tcW w:w="905" w:type="pct"/>
            <w:vMerge/>
          </w:tcPr>
          <w:p w:rsidR="000826CB" w:rsidRPr="00FC4711" w:rsidRDefault="000826CB"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0826CB" w:rsidRPr="00C76EE9" w:rsidRDefault="000826CB" w:rsidP="004861EE">
            <w:pPr>
              <w:suppressAutoHyphens/>
              <w:spacing w:after="0" w:line="240" w:lineRule="auto"/>
              <w:ind w:left="33"/>
              <w:contextualSpacing/>
              <w:jc w:val="both"/>
              <w:rPr>
                <w:rFonts w:ascii="Times New Roman" w:hAnsi="Times New Roman"/>
                <w:b/>
                <w:bCs/>
                <w:color w:val="000000"/>
                <w:position w:val="-1"/>
                <w:sz w:val="24"/>
                <w:szCs w:val="24"/>
              </w:rPr>
            </w:pPr>
            <w:r>
              <w:rPr>
                <w:rFonts w:ascii="Times New Roman" w:hAnsi="Times New Roman"/>
                <w:iCs/>
                <w:sz w:val="24"/>
                <w:szCs w:val="24"/>
              </w:rPr>
              <w:t>13-14.</w:t>
            </w:r>
            <w:r w:rsidRPr="000826CB">
              <w:rPr>
                <w:rFonts w:ascii="Times New Roman" w:hAnsi="Times New Roman"/>
                <w:iCs/>
                <w:sz w:val="24"/>
                <w:szCs w:val="24"/>
              </w:rPr>
              <w:t>Страховые услуги, страховые риски. Виды страхования.</w:t>
            </w:r>
            <w:r w:rsidR="00A3556C" w:rsidRPr="007E35F4">
              <w:rPr>
                <w:rFonts w:ascii="Times New Roman" w:hAnsi="Times New Roman"/>
                <w:sz w:val="24"/>
                <w:szCs w:val="24"/>
              </w:rPr>
              <w:t xml:space="preserve"> </w:t>
            </w:r>
            <w:r w:rsidR="004861EE" w:rsidRPr="00CB22A6">
              <w:rPr>
                <w:rFonts w:ascii="Times New Roman" w:eastAsia="Calibri" w:hAnsi="Times New Roman"/>
                <w:b/>
                <w:i/>
                <w:lang w:eastAsia="en-US"/>
              </w:rPr>
              <w:t>(</w:t>
            </w:r>
            <w:r w:rsidR="004861EE" w:rsidRPr="00CB22A6">
              <w:rPr>
                <w:rFonts w:ascii="Times New Roman" w:eastAsia="Calibri" w:hAnsi="Times New Roman"/>
                <w:b/>
                <w:bCs/>
                <w:i/>
                <w:lang w:eastAsia="en-US"/>
              </w:rPr>
              <w:t>ОУД.</w:t>
            </w:r>
            <w:r w:rsidR="004861EE">
              <w:rPr>
                <w:rFonts w:ascii="Times New Roman" w:eastAsia="Calibri" w:hAnsi="Times New Roman"/>
                <w:b/>
                <w:bCs/>
                <w:i/>
                <w:lang w:eastAsia="en-US"/>
              </w:rPr>
              <w:t xml:space="preserve">10 Обществознание </w:t>
            </w:r>
            <w:r w:rsidR="004861EE" w:rsidRPr="00CB22A6">
              <w:rPr>
                <w:rFonts w:ascii="Times New Roman" w:eastAsia="Calibri" w:hAnsi="Times New Roman"/>
                <w:b/>
                <w:bCs/>
                <w:i/>
                <w:lang w:eastAsia="en-US"/>
              </w:rPr>
              <w:t>профессионально-ориентированного содержания).</w:t>
            </w:r>
          </w:p>
        </w:tc>
        <w:tc>
          <w:tcPr>
            <w:tcW w:w="889" w:type="pct"/>
            <w:vAlign w:val="center"/>
          </w:tcPr>
          <w:p w:rsidR="000826CB" w:rsidRDefault="000826CB"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0826CB" w:rsidRPr="002A5E3E" w:rsidTr="001B160A">
        <w:trPr>
          <w:trHeight w:val="227"/>
        </w:trPr>
        <w:tc>
          <w:tcPr>
            <w:tcW w:w="905" w:type="pct"/>
            <w:vMerge/>
          </w:tcPr>
          <w:p w:rsidR="000826CB" w:rsidRPr="00FC4711" w:rsidRDefault="000826CB"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0826CB" w:rsidRPr="00C76EE9" w:rsidRDefault="000826CB" w:rsidP="004861EE">
            <w:pPr>
              <w:suppressAutoHyphens/>
              <w:spacing w:after="0" w:line="240" w:lineRule="auto"/>
              <w:ind w:left="33"/>
              <w:contextualSpacing/>
              <w:jc w:val="both"/>
              <w:rPr>
                <w:rFonts w:ascii="Times New Roman" w:hAnsi="Times New Roman"/>
                <w:b/>
                <w:bCs/>
                <w:color w:val="000000"/>
                <w:position w:val="-1"/>
                <w:sz w:val="24"/>
                <w:szCs w:val="24"/>
              </w:rPr>
            </w:pPr>
            <w:r>
              <w:rPr>
                <w:rFonts w:ascii="Times New Roman" w:hAnsi="Times New Roman"/>
                <w:iCs/>
                <w:sz w:val="24"/>
                <w:szCs w:val="24"/>
              </w:rPr>
              <w:t>15-16.</w:t>
            </w:r>
            <w:r w:rsidRPr="000826CB">
              <w:rPr>
                <w:rFonts w:ascii="Times New Roman" w:hAnsi="Times New Roman"/>
                <w:iCs/>
                <w:sz w:val="24"/>
                <w:szCs w:val="24"/>
              </w:rPr>
              <w:t>Понятие инвестиции, способы инвестирования. Срок и доходность инвестиций. Виды финансовых продуктов. Фондовый рынок и его инструменты</w:t>
            </w:r>
            <w:r w:rsidR="00A3556C">
              <w:rPr>
                <w:rFonts w:ascii="Times New Roman" w:hAnsi="Times New Roman"/>
                <w:iCs/>
                <w:sz w:val="24"/>
                <w:szCs w:val="24"/>
              </w:rPr>
              <w:t xml:space="preserve">. </w:t>
            </w:r>
            <w:r w:rsidR="004861EE" w:rsidRPr="00CB22A6">
              <w:rPr>
                <w:rFonts w:ascii="Times New Roman" w:eastAsia="Calibri" w:hAnsi="Times New Roman"/>
                <w:b/>
                <w:i/>
                <w:lang w:eastAsia="en-US"/>
              </w:rPr>
              <w:t>(</w:t>
            </w:r>
            <w:r w:rsidR="004861EE" w:rsidRPr="00CB22A6">
              <w:rPr>
                <w:rFonts w:ascii="Times New Roman" w:eastAsia="Calibri" w:hAnsi="Times New Roman"/>
                <w:b/>
                <w:bCs/>
                <w:i/>
                <w:lang w:eastAsia="en-US"/>
              </w:rPr>
              <w:t>ОУД.</w:t>
            </w:r>
            <w:r w:rsidR="004861EE">
              <w:rPr>
                <w:rFonts w:ascii="Times New Roman" w:eastAsia="Calibri" w:hAnsi="Times New Roman"/>
                <w:b/>
                <w:bCs/>
                <w:i/>
                <w:lang w:eastAsia="en-US"/>
              </w:rPr>
              <w:t xml:space="preserve">10 Обществознание </w:t>
            </w:r>
            <w:r w:rsidR="004861EE" w:rsidRPr="00CB22A6">
              <w:rPr>
                <w:rFonts w:ascii="Times New Roman" w:eastAsia="Calibri" w:hAnsi="Times New Roman"/>
                <w:b/>
                <w:bCs/>
                <w:i/>
                <w:lang w:eastAsia="en-US"/>
              </w:rPr>
              <w:t>профессионально-ориентированного содержания).</w:t>
            </w:r>
          </w:p>
        </w:tc>
        <w:tc>
          <w:tcPr>
            <w:tcW w:w="889" w:type="pct"/>
            <w:vAlign w:val="center"/>
          </w:tcPr>
          <w:p w:rsidR="000826CB" w:rsidRDefault="000826CB"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462639" w:rsidRPr="002A5E3E" w:rsidTr="001B160A">
        <w:trPr>
          <w:trHeight w:val="325"/>
        </w:trPr>
        <w:tc>
          <w:tcPr>
            <w:tcW w:w="905" w:type="pct"/>
            <w:vMerge w:val="restart"/>
          </w:tcPr>
          <w:p w:rsidR="000826CB" w:rsidRPr="000826CB" w:rsidRDefault="000826CB" w:rsidP="000826CB">
            <w:pPr>
              <w:spacing w:after="0"/>
            </w:pPr>
            <w:r w:rsidRPr="000826CB">
              <w:rPr>
                <w:rFonts w:ascii="Times New Roman" w:hAnsi="Times New Roman"/>
                <w:b/>
                <w:bCs/>
                <w:sz w:val="24"/>
                <w:szCs w:val="24"/>
              </w:rPr>
              <w:lastRenderedPageBreak/>
              <w:t xml:space="preserve">Тема </w:t>
            </w:r>
            <w:r w:rsidR="004F736C">
              <w:rPr>
                <w:rFonts w:ascii="Times New Roman" w:hAnsi="Times New Roman"/>
                <w:b/>
                <w:bCs/>
                <w:sz w:val="24"/>
                <w:szCs w:val="24"/>
              </w:rPr>
              <w:t>1.</w:t>
            </w:r>
            <w:r w:rsidRPr="000826CB">
              <w:rPr>
                <w:rFonts w:ascii="Times New Roman" w:hAnsi="Times New Roman"/>
                <w:b/>
                <w:bCs/>
                <w:sz w:val="24"/>
                <w:szCs w:val="24"/>
              </w:rPr>
              <w:t>3.</w:t>
            </w:r>
          </w:p>
          <w:p w:rsidR="00462639" w:rsidRPr="002F6C97" w:rsidRDefault="000826CB" w:rsidP="000826CB">
            <w:pPr>
              <w:spacing w:after="0" w:line="240" w:lineRule="auto"/>
              <w:contextualSpacing/>
              <w:rPr>
                <w:rFonts w:ascii="Times New Roman" w:hAnsi="Times New Roman"/>
                <w:b/>
                <w:bCs/>
                <w:i/>
                <w:sz w:val="24"/>
                <w:szCs w:val="24"/>
              </w:rPr>
            </w:pPr>
            <w:r w:rsidRPr="000826CB">
              <w:rPr>
                <w:rFonts w:ascii="Times New Roman" w:hAnsi="Times New Roman"/>
                <w:b/>
                <w:bCs/>
                <w:sz w:val="24"/>
                <w:szCs w:val="24"/>
              </w:rPr>
              <w:t>Пенсии. Налоги</w:t>
            </w:r>
          </w:p>
        </w:tc>
        <w:tc>
          <w:tcPr>
            <w:tcW w:w="3206" w:type="pct"/>
            <w:tcBorders>
              <w:bottom w:val="single" w:sz="4" w:space="0" w:color="auto"/>
            </w:tcBorders>
          </w:tcPr>
          <w:p w:rsidR="00462639" w:rsidRPr="00C76EE9" w:rsidRDefault="00462639" w:rsidP="00E424D8">
            <w:pPr>
              <w:suppressAutoHyphens/>
              <w:spacing w:after="0" w:line="240" w:lineRule="auto"/>
              <w:ind w:left="33"/>
              <w:contextualSpacing/>
              <w:rPr>
                <w:rFonts w:ascii="Times New Roman" w:hAnsi="Times New Roman"/>
                <w:b/>
                <w:bCs/>
                <w:color w:val="000000"/>
                <w:position w:val="-1"/>
                <w:sz w:val="24"/>
                <w:szCs w:val="24"/>
              </w:rPr>
            </w:pPr>
            <w:r w:rsidRPr="00C76EE9">
              <w:rPr>
                <w:rFonts w:ascii="Times New Roman" w:hAnsi="Times New Roman"/>
                <w:b/>
                <w:bCs/>
                <w:color w:val="000000"/>
                <w:position w:val="-1"/>
                <w:sz w:val="24"/>
                <w:szCs w:val="24"/>
              </w:rPr>
              <w:t xml:space="preserve">Содержание учебного материала </w:t>
            </w:r>
          </w:p>
        </w:tc>
        <w:tc>
          <w:tcPr>
            <w:tcW w:w="889" w:type="pct"/>
            <w:tcBorders>
              <w:bottom w:val="single" w:sz="4" w:space="0" w:color="auto"/>
            </w:tcBorders>
            <w:vAlign w:val="center"/>
          </w:tcPr>
          <w:p w:rsidR="00462639" w:rsidRPr="002A5E3E" w:rsidRDefault="004F736C" w:rsidP="00E424D8">
            <w:pPr>
              <w:suppressAutoHyphens/>
              <w:spacing w:after="0" w:line="240" w:lineRule="auto"/>
              <w:contextualSpacing/>
              <w:jc w:val="center"/>
              <w:rPr>
                <w:rFonts w:ascii="Times New Roman" w:hAnsi="Times New Roman"/>
                <w:iCs/>
              </w:rPr>
            </w:pPr>
            <w:r>
              <w:rPr>
                <w:rFonts w:ascii="Times New Roman" w:hAnsi="Times New Roman"/>
                <w:iCs/>
              </w:rPr>
              <w:t>10/</w:t>
            </w:r>
          </w:p>
        </w:tc>
      </w:tr>
      <w:tr w:rsidR="00462639" w:rsidRPr="002A5E3E" w:rsidTr="001B160A">
        <w:trPr>
          <w:trHeight w:val="1104"/>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C76EE9" w:rsidRDefault="000826CB" w:rsidP="004861EE">
            <w:pPr>
              <w:suppressAutoHyphens/>
              <w:spacing w:after="0" w:line="240" w:lineRule="auto"/>
              <w:ind w:left="33"/>
              <w:contextualSpacing/>
              <w:jc w:val="both"/>
              <w:rPr>
                <w:rFonts w:ascii="Times New Roman" w:hAnsi="Times New Roman"/>
                <w:b/>
                <w:bCs/>
                <w:color w:val="000000"/>
                <w:position w:val="-1"/>
                <w:sz w:val="24"/>
                <w:szCs w:val="24"/>
              </w:rPr>
            </w:pPr>
            <w:r>
              <w:rPr>
                <w:rFonts w:ascii="Times New Roman" w:hAnsi="Times New Roman"/>
                <w:iCs/>
                <w:sz w:val="24"/>
                <w:szCs w:val="24"/>
              </w:rPr>
              <w:t>17-18</w:t>
            </w:r>
            <w:r w:rsidRPr="000826CB">
              <w:rPr>
                <w:rFonts w:ascii="Times New Roman" w:hAnsi="Times New Roman"/>
                <w:iCs/>
                <w:sz w:val="24"/>
                <w:szCs w:val="24"/>
              </w:rPr>
              <w:t>. Понятие и значение пенсии,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r w:rsidR="003B082E">
              <w:rPr>
                <w:rFonts w:ascii="Times New Roman" w:hAnsi="Times New Roman"/>
                <w:iCs/>
                <w:sz w:val="24"/>
                <w:szCs w:val="24"/>
              </w:rPr>
              <w:t xml:space="preserve">. </w:t>
            </w:r>
            <w:r w:rsidR="004861EE" w:rsidRPr="00CB22A6">
              <w:rPr>
                <w:rFonts w:ascii="Times New Roman" w:eastAsia="Calibri" w:hAnsi="Times New Roman"/>
                <w:b/>
                <w:i/>
                <w:lang w:eastAsia="en-US"/>
              </w:rPr>
              <w:t>(</w:t>
            </w:r>
            <w:r w:rsidR="004861EE" w:rsidRPr="00CB22A6">
              <w:rPr>
                <w:rFonts w:ascii="Times New Roman" w:eastAsia="Calibri" w:hAnsi="Times New Roman"/>
                <w:b/>
                <w:bCs/>
                <w:i/>
                <w:lang w:eastAsia="en-US"/>
              </w:rPr>
              <w:t>ОУД.</w:t>
            </w:r>
            <w:r w:rsidR="004861EE">
              <w:rPr>
                <w:rFonts w:ascii="Times New Roman" w:eastAsia="Calibri" w:hAnsi="Times New Roman"/>
                <w:b/>
                <w:bCs/>
                <w:i/>
                <w:lang w:eastAsia="en-US"/>
              </w:rPr>
              <w:t xml:space="preserve">10 Обществознание </w:t>
            </w:r>
            <w:r w:rsidR="004861EE" w:rsidRPr="00CB22A6">
              <w:rPr>
                <w:rFonts w:ascii="Times New Roman" w:eastAsia="Calibri" w:hAnsi="Times New Roman"/>
                <w:b/>
                <w:bCs/>
                <w:i/>
                <w:lang w:eastAsia="en-US"/>
              </w:rPr>
              <w:t>профессионально-ориентированного содержания).</w:t>
            </w:r>
          </w:p>
        </w:tc>
        <w:tc>
          <w:tcPr>
            <w:tcW w:w="889" w:type="pct"/>
            <w:tcBorders>
              <w:bottom w:val="single" w:sz="4" w:space="0" w:color="auto"/>
            </w:tcBorders>
            <w:vAlign w:val="center"/>
          </w:tcPr>
          <w:p w:rsidR="00462639" w:rsidRPr="002A5E3E" w:rsidRDefault="00462639"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462639" w:rsidRPr="002A5E3E" w:rsidTr="001B160A">
        <w:trPr>
          <w:trHeight w:val="565"/>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C76EE9" w:rsidRDefault="000826CB" w:rsidP="004861EE">
            <w:pPr>
              <w:suppressAutoHyphens/>
              <w:spacing w:after="0" w:line="240" w:lineRule="auto"/>
              <w:ind w:left="33"/>
              <w:contextualSpacing/>
              <w:jc w:val="both"/>
              <w:rPr>
                <w:rFonts w:ascii="Times New Roman" w:hAnsi="Times New Roman"/>
                <w:b/>
                <w:bCs/>
                <w:color w:val="000000"/>
                <w:position w:val="-1"/>
                <w:sz w:val="24"/>
                <w:szCs w:val="24"/>
              </w:rPr>
            </w:pPr>
            <w:r>
              <w:rPr>
                <w:rFonts w:ascii="Times New Roman" w:hAnsi="Times New Roman"/>
                <w:iCs/>
                <w:sz w:val="24"/>
                <w:szCs w:val="24"/>
              </w:rPr>
              <w:t>19-20.</w:t>
            </w:r>
            <w:r w:rsidRPr="000826CB">
              <w:rPr>
                <w:rFonts w:ascii="Times New Roman" w:hAnsi="Times New Roman"/>
                <w:iCs/>
                <w:sz w:val="24"/>
                <w:szCs w:val="24"/>
              </w:rPr>
              <w:t>Налоговый кодекс РФ, налоги, виды налогов для физических лиц</w:t>
            </w:r>
            <w:r>
              <w:rPr>
                <w:rFonts w:ascii="Times New Roman" w:hAnsi="Times New Roman"/>
                <w:iCs/>
                <w:sz w:val="24"/>
                <w:szCs w:val="24"/>
              </w:rPr>
              <w:t>.</w:t>
            </w:r>
            <w:r w:rsidR="003B082E">
              <w:rPr>
                <w:rFonts w:ascii="Times New Roman" w:hAnsi="Times New Roman"/>
                <w:iCs/>
                <w:sz w:val="24"/>
                <w:szCs w:val="24"/>
              </w:rPr>
              <w:t xml:space="preserve"> </w:t>
            </w:r>
            <w:r w:rsidR="004861EE" w:rsidRPr="00CB22A6">
              <w:rPr>
                <w:rFonts w:ascii="Times New Roman" w:eastAsia="Calibri" w:hAnsi="Times New Roman"/>
                <w:b/>
                <w:i/>
                <w:lang w:eastAsia="en-US"/>
              </w:rPr>
              <w:t>(</w:t>
            </w:r>
            <w:r w:rsidR="004861EE" w:rsidRPr="00CB22A6">
              <w:rPr>
                <w:rFonts w:ascii="Times New Roman" w:eastAsia="Calibri" w:hAnsi="Times New Roman"/>
                <w:b/>
                <w:bCs/>
                <w:i/>
                <w:lang w:eastAsia="en-US"/>
              </w:rPr>
              <w:t>ОУД.</w:t>
            </w:r>
            <w:r w:rsidR="004861EE">
              <w:rPr>
                <w:rFonts w:ascii="Times New Roman" w:eastAsia="Calibri" w:hAnsi="Times New Roman"/>
                <w:b/>
                <w:bCs/>
                <w:i/>
                <w:lang w:eastAsia="en-US"/>
              </w:rPr>
              <w:t xml:space="preserve">10 Обществознание </w:t>
            </w:r>
            <w:r w:rsidR="004861EE" w:rsidRPr="00CB22A6">
              <w:rPr>
                <w:rFonts w:ascii="Times New Roman" w:eastAsia="Calibri" w:hAnsi="Times New Roman"/>
                <w:b/>
                <w:bCs/>
                <w:i/>
                <w:lang w:eastAsia="en-US"/>
              </w:rPr>
              <w:t>профессионально-ориентированного содержания).</w:t>
            </w:r>
          </w:p>
        </w:tc>
        <w:tc>
          <w:tcPr>
            <w:tcW w:w="889" w:type="pct"/>
            <w:tcBorders>
              <w:bottom w:val="single" w:sz="4" w:space="0" w:color="auto"/>
            </w:tcBorders>
            <w:vAlign w:val="center"/>
          </w:tcPr>
          <w:p w:rsidR="00462639" w:rsidRPr="002A5E3E" w:rsidRDefault="000826CB"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462639" w:rsidRPr="002A5E3E" w:rsidTr="001B160A">
        <w:trPr>
          <w:trHeight w:val="1104"/>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C76EE9" w:rsidRDefault="000826CB" w:rsidP="00F95DB0">
            <w:pPr>
              <w:suppressAutoHyphens/>
              <w:spacing w:after="0" w:line="240" w:lineRule="auto"/>
              <w:ind w:left="33"/>
              <w:contextualSpacing/>
              <w:rPr>
                <w:rFonts w:ascii="Times New Roman" w:hAnsi="Times New Roman"/>
                <w:b/>
                <w:bCs/>
                <w:color w:val="000000"/>
                <w:position w:val="-1"/>
                <w:sz w:val="24"/>
                <w:szCs w:val="24"/>
              </w:rPr>
            </w:pPr>
            <w:r>
              <w:rPr>
                <w:rFonts w:ascii="Times New Roman" w:hAnsi="Times New Roman"/>
                <w:bCs/>
                <w:sz w:val="24"/>
                <w:szCs w:val="24"/>
              </w:rPr>
              <w:t>21-22.</w:t>
            </w:r>
            <w:r w:rsidRPr="000826CB">
              <w:rPr>
                <w:rFonts w:ascii="Times New Roman" w:hAnsi="Times New Roman"/>
                <w:bCs/>
                <w:sz w:val="24"/>
                <w:szCs w:val="24"/>
              </w:rPr>
              <w:t>Налоговая декларация. Налоговые агенты. Налогообложение строительной организации. Теоретические основы налогообложения образовательных учреждений. Правила заполнения налоговой декларации.</w:t>
            </w:r>
            <w:r w:rsidR="003B082E">
              <w:rPr>
                <w:rFonts w:ascii="Times New Roman" w:hAnsi="Times New Roman"/>
                <w:bCs/>
                <w:sz w:val="24"/>
                <w:szCs w:val="24"/>
              </w:rPr>
              <w:t xml:space="preserve"> </w:t>
            </w:r>
          </w:p>
        </w:tc>
        <w:tc>
          <w:tcPr>
            <w:tcW w:w="889" w:type="pct"/>
            <w:tcBorders>
              <w:bottom w:val="single" w:sz="4" w:space="0" w:color="auto"/>
            </w:tcBorders>
            <w:vAlign w:val="center"/>
          </w:tcPr>
          <w:p w:rsidR="00462639" w:rsidRPr="002A5E3E" w:rsidRDefault="000826CB"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0826CB" w:rsidRPr="002A5E3E" w:rsidTr="001B160A">
        <w:trPr>
          <w:trHeight w:val="283"/>
        </w:trPr>
        <w:tc>
          <w:tcPr>
            <w:tcW w:w="905" w:type="pct"/>
            <w:vMerge/>
          </w:tcPr>
          <w:p w:rsidR="000826CB" w:rsidRPr="00FC4711" w:rsidRDefault="000826CB"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0826CB" w:rsidRPr="00C76EE9" w:rsidRDefault="000826CB" w:rsidP="00E424D8">
            <w:pPr>
              <w:suppressAutoHyphens/>
              <w:spacing w:after="0" w:line="240" w:lineRule="auto"/>
              <w:ind w:left="33"/>
              <w:contextualSpacing/>
              <w:rPr>
                <w:rFonts w:ascii="Times New Roman" w:hAnsi="Times New Roman"/>
                <w:b/>
                <w:bCs/>
                <w:color w:val="000000"/>
                <w:position w:val="-1"/>
                <w:sz w:val="24"/>
                <w:szCs w:val="24"/>
              </w:rPr>
            </w:pPr>
            <w:r>
              <w:rPr>
                <w:rFonts w:ascii="Times New Roman" w:hAnsi="Times New Roman"/>
                <w:sz w:val="24"/>
                <w:szCs w:val="24"/>
              </w:rPr>
              <w:t>23-24.</w:t>
            </w:r>
            <w:r w:rsidRPr="000826CB">
              <w:rPr>
                <w:rFonts w:ascii="Times New Roman" w:hAnsi="Times New Roman"/>
                <w:sz w:val="24"/>
                <w:szCs w:val="24"/>
              </w:rPr>
              <w:t>Использование налоговых льгот и налоговых вычетов</w:t>
            </w:r>
          </w:p>
        </w:tc>
        <w:tc>
          <w:tcPr>
            <w:tcW w:w="889" w:type="pct"/>
            <w:tcBorders>
              <w:bottom w:val="single" w:sz="4" w:space="0" w:color="auto"/>
            </w:tcBorders>
            <w:vAlign w:val="center"/>
          </w:tcPr>
          <w:p w:rsidR="000826CB" w:rsidRPr="002A5E3E" w:rsidRDefault="000826CB"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462639" w:rsidRPr="002A5E3E" w:rsidTr="001B160A">
        <w:trPr>
          <w:trHeight w:val="308"/>
        </w:trPr>
        <w:tc>
          <w:tcPr>
            <w:tcW w:w="905" w:type="pct"/>
            <w:vMerge/>
            <w:tcBorders>
              <w:bottom w:val="single" w:sz="4" w:space="0" w:color="auto"/>
            </w:tcBorders>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0826CB" w:rsidRPr="00C76EE9" w:rsidRDefault="003B082E" w:rsidP="003B082E">
            <w:pPr>
              <w:suppressAutoHyphens/>
              <w:spacing w:after="0" w:line="240" w:lineRule="auto"/>
              <w:ind w:left="33"/>
              <w:contextualSpacing/>
              <w:rPr>
                <w:rFonts w:ascii="Times New Roman" w:hAnsi="Times New Roman"/>
                <w:b/>
                <w:bCs/>
                <w:color w:val="000000"/>
                <w:position w:val="-1"/>
                <w:sz w:val="24"/>
                <w:szCs w:val="24"/>
              </w:rPr>
            </w:pPr>
            <w:r w:rsidRPr="00215F91">
              <w:rPr>
                <w:rFonts w:ascii="Times New Roman" w:hAnsi="Times New Roman"/>
                <w:bCs/>
                <w:color w:val="000000"/>
                <w:position w:val="-1"/>
                <w:sz w:val="24"/>
                <w:szCs w:val="24"/>
              </w:rPr>
              <w:t>25-26.</w:t>
            </w:r>
            <w:r>
              <w:rPr>
                <w:rFonts w:ascii="Times New Roman" w:hAnsi="Times New Roman"/>
                <w:b/>
                <w:bCs/>
                <w:color w:val="000000"/>
                <w:position w:val="-1"/>
                <w:sz w:val="24"/>
                <w:szCs w:val="24"/>
              </w:rPr>
              <w:t xml:space="preserve"> </w:t>
            </w:r>
            <w:r w:rsidR="00462639" w:rsidRPr="00C76EE9">
              <w:rPr>
                <w:rFonts w:ascii="Times New Roman" w:hAnsi="Times New Roman"/>
                <w:b/>
                <w:bCs/>
                <w:color w:val="000000"/>
                <w:position w:val="-1"/>
                <w:sz w:val="24"/>
                <w:szCs w:val="24"/>
              </w:rPr>
              <w:t>Самостоятельная работа</w:t>
            </w:r>
            <w:r>
              <w:rPr>
                <w:rFonts w:ascii="Times New Roman" w:hAnsi="Times New Roman"/>
                <w:b/>
                <w:bCs/>
                <w:color w:val="000000"/>
                <w:position w:val="-1"/>
                <w:sz w:val="24"/>
                <w:szCs w:val="24"/>
              </w:rPr>
              <w:t xml:space="preserve">. </w:t>
            </w:r>
            <w:r w:rsidR="000826CB" w:rsidRPr="000826CB">
              <w:rPr>
                <w:rFonts w:ascii="Times New Roman" w:hAnsi="Times New Roman"/>
                <w:color w:val="000000"/>
                <w:position w:val="-1"/>
                <w:sz w:val="24"/>
                <w:szCs w:val="24"/>
              </w:rPr>
              <w:t>Налоговые льготы для жителей Челябинской области</w:t>
            </w:r>
            <w:r w:rsidR="000826CB">
              <w:rPr>
                <w:rFonts w:ascii="Times New Roman" w:hAnsi="Times New Roman"/>
                <w:b/>
                <w:bCs/>
                <w:color w:val="000000"/>
                <w:position w:val="-1"/>
                <w:sz w:val="24"/>
                <w:szCs w:val="24"/>
              </w:rPr>
              <w:t>.</w:t>
            </w:r>
          </w:p>
        </w:tc>
        <w:tc>
          <w:tcPr>
            <w:tcW w:w="889" w:type="pct"/>
            <w:tcBorders>
              <w:bottom w:val="single" w:sz="4" w:space="0" w:color="auto"/>
            </w:tcBorders>
            <w:vAlign w:val="center"/>
          </w:tcPr>
          <w:p w:rsidR="00462639" w:rsidRPr="002A5E3E" w:rsidRDefault="000826CB"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462639" w:rsidRPr="002A5E3E" w:rsidTr="001B160A">
        <w:trPr>
          <w:trHeight w:val="331"/>
        </w:trPr>
        <w:tc>
          <w:tcPr>
            <w:tcW w:w="4111" w:type="pct"/>
            <w:gridSpan w:val="2"/>
            <w:tcBorders>
              <w:bottom w:val="single" w:sz="4" w:space="0" w:color="auto"/>
            </w:tcBorders>
          </w:tcPr>
          <w:p w:rsidR="00462639" w:rsidRPr="00FC4711" w:rsidRDefault="00462639" w:rsidP="00E424D8">
            <w:pPr>
              <w:suppressAutoHyphens/>
              <w:spacing w:after="0" w:line="240" w:lineRule="auto"/>
              <w:ind w:left="33"/>
              <w:contextualSpacing/>
              <w:rPr>
                <w:rFonts w:ascii="Times New Roman" w:hAnsi="Times New Roman"/>
                <w:color w:val="000000"/>
                <w:position w:val="-1"/>
                <w:sz w:val="24"/>
                <w:szCs w:val="24"/>
              </w:rPr>
            </w:pPr>
            <w:r w:rsidRPr="00C76EE9">
              <w:rPr>
                <w:rFonts w:ascii="Times New Roman" w:hAnsi="Times New Roman"/>
                <w:b/>
                <w:bCs/>
                <w:color w:val="000000"/>
                <w:position w:val="-1"/>
                <w:sz w:val="24"/>
                <w:szCs w:val="24"/>
              </w:rPr>
              <w:t xml:space="preserve">Раздел </w:t>
            </w:r>
            <w:r w:rsidR="000826CB">
              <w:rPr>
                <w:rFonts w:ascii="Times New Roman" w:hAnsi="Times New Roman"/>
                <w:b/>
                <w:bCs/>
                <w:color w:val="000000"/>
                <w:position w:val="-1"/>
                <w:sz w:val="24"/>
                <w:szCs w:val="24"/>
              </w:rPr>
              <w:t>2</w:t>
            </w:r>
            <w:r w:rsidRPr="00C76EE9">
              <w:rPr>
                <w:rFonts w:ascii="Times New Roman" w:hAnsi="Times New Roman"/>
                <w:b/>
                <w:bCs/>
                <w:color w:val="000000"/>
                <w:position w:val="-1"/>
                <w:sz w:val="24"/>
                <w:szCs w:val="24"/>
              </w:rPr>
              <w:t xml:space="preserve">. </w:t>
            </w:r>
            <w:r w:rsidR="004F736C">
              <w:rPr>
                <w:rFonts w:ascii="Times New Roman" w:hAnsi="Times New Roman"/>
                <w:b/>
                <w:bCs/>
                <w:color w:val="000000"/>
                <w:position w:val="-1"/>
                <w:sz w:val="24"/>
                <w:szCs w:val="24"/>
              </w:rPr>
              <w:t>Основы бизнеса</w:t>
            </w:r>
          </w:p>
        </w:tc>
        <w:tc>
          <w:tcPr>
            <w:tcW w:w="889" w:type="pct"/>
            <w:tcBorders>
              <w:bottom w:val="single" w:sz="4" w:space="0" w:color="auto"/>
            </w:tcBorders>
          </w:tcPr>
          <w:p w:rsidR="00462639" w:rsidRPr="002A5E3E" w:rsidRDefault="00462639" w:rsidP="00E424D8">
            <w:pPr>
              <w:suppressAutoHyphens/>
              <w:spacing w:after="0" w:line="240" w:lineRule="auto"/>
              <w:contextualSpacing/>
              <w:jc w:val="center"/>
              <w:rPr>
                <w:rFonts w:ascii="Times New Roman" w:hAnsi="Times New Roman"/>
                <w:iCs/>
              </w:rPr>
            </w:pPr>
          </w:p>
        </w:tc>
      </w:tr>
      <w:tr w:rsidR="00462639" w:rsidRPr="002A5E3E" w:rsidTr="001B160A">
        <w:trPr>
          <w:trHeight w:val="227"/>
        </w:trPr>
        <w:tc>
          <w:tcPr>
            <w:tcW w:w="905" w:type="pct"/>
            <w:vMerge w:val="restart"/>
          </w:tcPr>
          <w:p w:rsidR="00462639" w:rsidRPr="00C76EE9" w:rsidRDefault="00462639" w:rsidP="00E424D8">
            <w:pPr>
              <w:widowControl w:val="0"/>
              <w:suppressAutoHyphens/>
              <w:autoSpaceDE w:val="0"/>
              <w:autoSpaceDN w:val="0"/>
              <w:adjustRightInd w:val="0"/>
              <w:spacing w:after="0" w:line="240" w:lineRule="auto"/>
              <w:ind w:right="-1"/>
              <w:jc w:val="both"/>
              <w:rPr>
                <w:rFonts w:ascii="Times New Roman" w:hAnsi="Times New Roman"/>
                <w:color w:val="000000"/>
                <w:position w:val="-1"/>
                <w:sz w:val="24"/>
                <w:szCs w:val="24"/>
              </w:rPr>
            </w:pPr>
            <w:r w:rsidRPr="00C76EE9">
              <w:rPr>
                <w:rFonts w:ascii="Times New Roman" w:hAnsi="Times New Roman"/>
                <w:b/>
                <w:bCs/>
                <w:color w:val="000000"/>
                <w:position w:val="-1"/>
                <w:sz w:val="24"/>
                <w:szCs w:val="24"/>
              </w:rPr>
              <w:t xml:space="preserve">Тема </w:t>
            </w:r>
            <w:r w:rsidR="004F736C">
              <w:rPr>
                <w:rFonts w:ascii="Times New Roman" w:hAnsi="Times New Roman"/>
                <w:b/>
                <w:bCs/>
                <w:color w:val="000000"/>
                <w:position w:val="-1"/>
                <w:sz w:val="24"/>
                <w:szCs w:val="24"/>
              </w:rPr>
              <w:t>2</w:t>
            </w:r>
            <w:r w:rsidRPr="00C76EE9">
              <w:rPr>
                <w:rFonts w:ascii="Times New Roman" w:hAnsi="Times New Roman"/>
                <w:b/>
                <w:bCs/>
                <w:color w:val="000000"/>
                <w:position w:val="-1"/>
                <w:sz w:val="24"/>
                <w:szCs w:val="24"/>
              </w:rPr>
              <w:t>.1.</w:t>
            </w:r>
          </w:p>
          <w:p w:rsidR="00462639" w:rsidRPr="004F736C" w:rsidRDefault="004F736C" w:rsidP="00E424D8">
            <w:pPr>
              <w:spacing w:after="0" w:line="240" w:lineRule="auto"/>
              <w:contextualSpacing/>
              <w:rPr>
                <w:rFonts w:ascii="Times New Roman" w:hAnsi="Times New Roman"/>
                <w:b/>
                <w:bCs/>
                <w:i/>
                <w:sz w:val="24"/>
                <w:szCs w:val="24"/>
              </w:rPr>
            </w:pPr>
            <w:r w:rsidRPr="004F736C">
              <w:rPr>
                <w:rFonts w:ascii="Times New Roman" w:hAnsi="Times New Roman"/>
                <w:b/>
                <w:sz w:val="24"/>
                <w:szCs w:val="24"/>
              </w:rPr>
              <w:t>Понятие и признаки предпринимательской деятельности. Бизнес- планирование</w:t>
            </w:r>
          </w:p>
        </w:tc>
        <w:tc>
          <w:tcPr>
            <w:tcW w:w="3206" w:type="pct"/>
            <w:tcBorders>
              <w:bottom w:val="single" w:sz="4" w:space="0" w:color="auto"/>
            </w:tcBorders>
          </w:tcPr>
          <w:p w:rsidR="00462639" w:rsidRPr="00FC4711" w:rsidRDefault="00462639" w:rsidP="00E424D8">
            <w:pPr>
              <w:suppressAutoHyphens/>
              <w:spacing w:after="0" w:line="240" w:lineRule="auto"/>
              <w:ind w:left="33"/>
              <w:contextualSpacing/>
              <w:rPr>
                <w:rFonts w:ascii="Times New Roman" w:hAnsi="Times New Roman"/>
                <w:b/>
                <w:iCs/>
                <w:sz w:val="24"/>
                <w:szCs w:val="24"/>
              </w:rPr>
            </w:pPr>
            <w:r w:rsidRPr="00C76EE9">
              <w:rPr>
                <w:rFonts w:ascii="Times New Roman" w:hAnsi="Times New Roman"/>
                <w:b/>
                <w:bCs/>
                <w:color w:val="000000"/>
                <w:position w:val="-1"/>
                <w:sz w:val="24"/>
                <w:szCs w:val="24"/>
              </w:rPr>
              <w:t>Содержание учебного материала</w:t>
            </w:r>
          </w:p>
        </w:tc>
        <w:tc>
          <w:tcPr>
            <w:tcW w:w="889" w:type="pct"/>
            <w:tcBorders>
              <w:bottom w:val="single" w:sz="4" w:space="0" w:color="auto"/>
            </w:tcBorders>
            <w:vAlign w:val="center"/>
          </w:tcPr>
          <w:p w:rsidR="00462639" w:rsidRPr="002A5E3E" w:rsidRDefault="00F01F9E" w:rsidP="00E424D8">
            <w:pPr>
              <w:suppressAutoHyphens/>
              <w:spacing w:after="0" w:line="240" w:lineRule="auto"/>
              <w:contextualSpacing/>
              <w:jc w:val="center"/>
              <w:rPr>
                <w:rFonts w:ascii="Times New Roman" w:hAnsi="Times New Roman"/>
                <w:iCs/>
              </w:rPr>
            </w:pPr>
            <w:r>
              <w:rPr>
                <w:rFonts w:ascii="Times New Roman" w:hAnsi="Times New Roman"/>
                <w:iCs/>
              </w:rPr>
              <w:t>4/2</w:t>
            </w:r>
          </w:p>
        </w:tc>
      </w:tr>
      <w:tr w:rsidR="00462639" w:rsidRPr="002A5E3E" w:rsidTr="001B160A">
        <w:trPr>
          <w:trHeight w:val="1093"/>
        </w:trPr>
        <w:tc>
          <w:tcPr>
            <w:tcW w:w="905" w:type="pct"/>
            <w:vMerge/>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FC4711" w:rsidRDefault="004F736C" w:rsidP="004861EE">
            <w:pPr>
              <w:spacing w:after="0"/>
              <w:jc w:val="both"/>
              <w:rPr>
                <w:rFonts w:ascii="Times New Roman" w:hAnsi="Times New Roman"/>
                <w:b/>
                <w:iCs/>
                <w:sz w:val="24"/>
                <w:szCs w:val="24"/>
              </w:rPr>
            </w:pPr>
            <w:r>
              <w:rPr>
                <w:rFonts w:ascii="Times New Roman" w:hAnsi="Times New Roman"/>
                <w:iCs/>
                <w:sz w:val="24"/>
                <w:szCs w:val="24"/>
              </w:rPr>
              <w:t>2</w:t>
            </w:r>
            <w:r w:rsidR="003B082E">
              <w:rPr>
                <w:rFonts w:ascii="Times New Roman" w:hAnsi="Times New Roman"/>
                <w:iCs/>
                <w:sz w:val="24"/>
                <w:szCs w:val="24"/>
              </w:rPr>
              <w:t>7</w:t>
            </w:r>
            <w:r>
              <w:rPr>
                <w:rFonts w:ascii="Times New Roman" w:hAnsi="Times New Roman"/>
                <w:iCs/>
                <w:sz w:val="24"/>
                <w:szCs w:val="24"/>
              </w:rPr>
              <w:t>-2</w:t>
            </w:r>
            <w:r w:rsidR="003B082E">
              <w:rPr>
                <w:rFonts w:ascii="Times New Roman" w:hAnsi="Times New Roman"/>
                <w:iCs/>
                <w:sz w:val="24"/>
                <w:szCs w:val="24"/>
              </w:rPr>
              <w:t>8</w:t>
            </w:r>
            <w:r>
              <w:rPr>
                <w:rFonts w:ascii="Times New Roman" w:hAnsi="Times New Roman"/>
                <w:iCs/>
                <w:sz w:val="24"/>
                <w:szCs w:val="24"/>
              </w:rPr>
              <w:t>.</w:t>
            </w:r>
            <w:r w:rsidRPr="004F736C">
              <w:rPr>
                <w:rFonts w:ascii="Times New Roman" w:hAnsi="Times New Roman"/>
                <w:iCs/>
                <w:sz w:val="24"/>
                <w:szCs w:val="24"/>
              </w:rPr>
              <w:t>Нормы законодательства при осуществлении предпринимательской</w:t>
            </w:r>
            <w:r w:rsidR="003B082E">
              <w:rPr>
                <w:rFonts w:ascii="Times New Roman" w:hAnsi="Times New Roman"/>
                <w:iCs/>
                <w:sz w:val="24"/>
                <w:szCs w:val="24"/>
              </w:rPr>
              <w:t xml:space="preserve"> </w:t>
            </w:r>
            <w:r w:rsidRPr="004F736C">
              <w:rPr>
                <w:rFonts w:ascii="Times New Roman" w:hAnsi="Times New Roman"/>
                <w:iCs/>
                <w:sz w:val="24"/>
                <w:szCs w:val="24"/>
              </w:rPr>
              <w:t>деятельности. Закон о предпринимательской деятельности в РФ. Предпринимательская деятельность в Российской Федерации</w:t>
            </w:r>
            <w:r w:rsidR="00462639" w:rsidRPr="00C76EE9">
              <w:rPr>
                <w:rFonts w:ascii="Times New Roman" w:hAnsi="Times New Roman"/>
                <w:color w:val="000000"/>
                <w:position w:val="-1"/>
                <w:sz w:val="24"/>
                <w:szCs w:val="24"/>
              </w:rPr>
              <w:t xml:space="preserve">. </w:t>
            </w:r>
            <w:r w:rsidRPr="004F736C">
              <w:rPr>
                <w:rFonts w:ascii="Times New Roman" w:hAnsi="Times New Roman"/>
                <w:iCs/>
                <w:sz w:val="24"/>
                <w:szCs w:val="24"/>
              </w:rPr>
              <w:t>Виды предпринимательской деятельности. Предпринимательская деятельность как</w:t>
            </w:r>
            <w:r w:rsidR="003B082E">
              <w:rPr>
                <w:rFonts w:ascii="Times New Roman" w:hAnsi="Times New Roman"/>
                <w:iCs/>
                <w:sz w:val="24"/>
                <w:szCs w:val="24"/>
              </w:rPr>
              <w:t xml:space="preserve"> </w:t>
            </w:r>
            <w:r w:rsidRPr="004F736C">
              <w:rPr>
                <w:rFonts w:ascii="Times New Roman" w:hAnsi="Times New Roman"/>
                <w:iCs/>
                <w:sz w:val="24"/>
                <w:szCs w:val="24"/>
              </w:rPr>
              <w:t>интеллектуальная деятельность человека. Процессы создания и развития предпринимательской деятельности в профессиональной сфере.</w:t>
            </w:r>
            <w:r w:rsidRPr="004F736C">
              <w:rPr>
                <w:rFonts w:ascii="Times New Roman" w:hAnsi="Times New Roman"/>
                <w:sz w:val="24"/>
                <w:szCs w:val="24"/>
              </w:rPr>
              <w:t xml:space="preserve"> Планирование предпринимательской деятельности. Оценка эффективности и анализа факторов, влияющих на эффективность осуществления предпринимательской деятельности в профессиональной сфере в области строительства.</w:t>
            </w:r>
          </w:p>
        </w:tc>
        <w:tc>
          <w:tcPr>
            <w:tcW w:w="889" w:type="pct"/>
            <w:vAlign w:val="center"/>
          </w:tcPr>
          <w:p w:rsidR="00462639" w:rsidRPr="002A5E3E" w:rsidRDefault="007553DE"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7553DE" w:rsidRPr="002A5E3E" w:rsidTr="001B160A">
        <w:trPr>
          <w:trHeight w:val="555"/>
        </w:trPr>
        <w:tc>
          <w:tcPr>
            <w:tcW w:w="905" w:type="pct"/>
            <w:vMerge/>
          </w:tcPr>
          <w:p w:rsidR="007553DE" w:rsidRPr="00FC4711" w:rsidRDefault="007553DE"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7553DE" w:rsidRDefault="004F736C" w:rsidP="00E424D8">
            <w:pPr>
              <w:suppressAutoHyphens/>
              <w:spacing w:after="0" w:line="240" w:lineRule="auto"/>
              <w:ind w:left="33"/>
              <w:contextualSpacing/>
              <w:rPr>
                <w:rFonts w:ascii="Times New Roman" w:hAnsi="Times New Roman"/>
                <w:b/>
                <w:bCs/>
                <w:color w:val="000000"/>
                <w:position w:val="-1"/>
                <w:sz w:val="24"/>
                <w:szCs w:val="24"/>
              </w:rPr>
            </w:pPr>
            <w:r>
              <w:rPr>
                <w:rFonts w:ascii="Times New Roman" w:hAnsi="Times New Roman"/>
                <w:b/>
                <w:bCs/>
                <w:color w:val="000000"/>
                <w:position w:val="-1"/>
                <w:sz w:val="24"/>
                <w:szCs w:val="24"/>
              </w:rPr>
              <w:t>П</w:t>
            </w:r>
            <w:r w:rsidRPr="00C76EE9">
              <w:rPr>
                <w:rFonts w:ascii="Times New Roman" w:hAnsi="Times New Roman"/>
                <w:b/>
                <w:bCs/>
                <w:color w:val="000000"/>
                <w:position w:val="-1"/>
                <w:sz w:val="24"/>
                <w:szCs w:val="24"/>
              </w:rPr>
              <w:t>рактически</w:t>
            </w:r>
            <w:r>
              <w:rPr>
                <w:rFonts w:ascii="Times New Roman" w:hAnsi="Times New Roman"/>
                <w:b/>
                <w:bCs/>
                <w:color w:val="000000"/>
                <w:position w:val="-1"/>
                <w:sz w:val="24"/>
                <w:szCs w:val="24"/>
              </w:rPr>
              <w:t>е</w:t>
            </w:r>
            <w:r w:rsidRPr="00C76EE9">
              <w:rPr>
                <w:rFonts w:ascii="Times New Roman" w:hAnsi="Times New Roman"/>
                <w:b/>
                <w:bCs/>
                <w:color w:val="000000"/>
                <w:position w:val="-1"/>
                <w:sz w:val="24"/>
                <w:szCs w:val="24"/>
              </w:rPr>
              <w:t xml:space="preserve"> заняти</w:t>
            </w:r>
            <w:r>
              <w:rPr>
                <w:rFonts w:ascii="Times New Roman" w:hAnsi="Times New Roman"/>
                <w:b/>
                <w:bCs/>
                <w:color w:val="000000"/>
                <w:position w:val="-1"/>
                <w:sz w:val="24"/>
                <w:szCs w:val="24"/>
              </w:rPr>
              <w:t>я</w:t>
            </w:r>
          </w:p>
          <w:p w:rsidR="004F736C" w:rsidRPr="00C76EE9" w:rsidRDefault="004F736C" w:rsidP="004861EE">
            <w:pPr>
              <w:suppressAutoHyphens/>
              <w:spacing w:after="0" w:line="240" w:lineRule="auto"/>
              <w:ind w:left="33"/>
              <w:contextualSpacing/>
              <w:jc w:val="both"/>
              <w:rPr>
                <w:rFonts w:ascii="Times New Roman" w:hAnsi="Times New Roman"/>
                <w:color w:val="000000"/>
                <w:position w:val="-1"/>
                <w:sz w:val="24"/>
                <w:szCs w:val="24"/>
              </w:rPr>
            </w:pPr>
            <w:r w:rsidRPr="004F736C">
              <w:rPr>
                <w:rFonts w:ascii="Times New Roman" w:hAnsi="Times New Roman"/>
                <w:bCs/>
                <w:sz w:val="24"/>
                <w:szCs w:val="24"/>
              </w:rPr>
              <w:t>2</w:t>
            </w:r>
            <w:r w:rsidR="003B082E">
              <w:rPr>
                <w:rFonts w:ascii="Times New Roman" w:hAnsi="Times New Roman"/>
                <w:bCs/>
                <w:sz w:val="24"/>
                <w:szCs w:val="24"/>
              </w:rPr>
              <w:t>9</w:t>
            </w:r>
            <w:r w:rsidRPr="004F736C">
              <w:rPr>
                <w:rFonts w:ascii="Times New Roman" w:hAnsi="Times New Roman"/>
                <w:bCs/>
                <w:sz w:val="24"/>
                <w:szCs w:val="24"/>
              </w:rPr>
              <w:t>-</w:t>
            </w:r>
            <w:r w:rsidR="003B082E">
              <w:rPr>
                <w:rFonts w:ascii="Times New Roman" w:hAnsi="Times New Roman"/>
                <w:bCs/>
                <w:sz w:val="24"/>
                <w:szCs w:val="24"/>
              </w:rPr>
              <w:t>30</w:t>
            </w:r>
            <w:r>
              <w:rPr>
                <w:rFonts w:ascii="Times New Roman" w:hAnsi="Times New Roman"/>
                <w:b/>
                <w:sz w:val="24"/>
                <w:szCs w:val="24"/>
              </w:rPr>
              <w:t xml:space="preserve">. </w:t>
            </w:r>
            <w:r w:rsidRPr="004F736C">
              <w:rPr>
                <w:rFonts w:ascii="Times New Roman" w:hAnsi="Times New Roman"/>
                <w:b/>
                <w:sz w:val="24"/>
                <w:szCs w:val="24"/>
              </w:rPr>
              <w:t>Практическ</w:t>
            </w:r>
            <w:r>
              <w:rPr>
                <w:rFonts w:ascii="Times New Roman" w:hAnsi="Times New Roman"/>
                <w:b/>
                <w:sz w:val="24"/>
                <w:szCs w:val="24"/>
              </w:rPr>
              <w:t>ая подготовка №</w:t>
            </w:r>
            <w:r w:rsidRPr="004F736C">
              <w:rPr>
                <w:rFonts w:ascii="Times New Roman" w:hAnsi="Times New Roman"/>
                <w:b/>
                <w:sz w:val="24"/>
                <w:szCs w:val="24"/>
              </w:rPr>
              <w:t xml:space="preserve"> 2</w:t>
            </w:r>
            <w:r w:rsidRPr="004F736C">
              <w:rPr>
                <w:rFonts w:ascii="Times New Roman" w:hAnsi="Times New Roman"/>
                <w:sz w:val="24"/>
                <w:szCs w:val="24"/>
              </w:rPr>
              <w:t xml:space="preserve">.Составление бизнес-плана по алгоритму. Работа в коллективе и команде, эффективное взаимодействие с коллегами, руководством, </w:t>
            </w:r>
            <w:r w:rsidRPr="004F736C">
              <w:rPr>
                <w:rFonts w:ascii="Times New Roman" w:hAnsi="Times New Roman"/>
                <w:sz w:val="24"/>
                <w:szCs w:val="24"/>
              </w:rPr>
              <w:lastRenderedPageBreak/>
              <w:t>клиентами по формированию бизнес-плана на примере строительной организации.</w:t>
            </w:r>
            <w:r w:rsidR="003B082E" w:rsidRPr="00CB22A6">
              <w:rPr>
                <w:rFonts w:ascii="Times New Roman" w:eastAsia="Calibri" w:hAnsi="Times New Roman"/>
                <w:b/>
                <w:i/>
                <w:lang w:eastAsia="en-US"/>
              </w:rPr>
              <w:t xml:space="preserve"> (</w:t>
            </w:r>
            <w:r w:rsidR="003B082E" w:rsidRPr="00CB22A6">
              <w:rPr>
                <w:rFonts w:ascii="Times New Roman" w:eastAsia="Calibri" w:hAnsi="Times New Roman"/>
                <w:b/>
                <w:bCs/>
                <w:i/>
                <w:lang w:eastAsia="en-US"/>
              </w:rPr>
              <w:t>ОУД.</w:t>
            </w:r>
            <w:r w:rsidR="003B082E">
              <w:rPr>
                <w:rFonts w:ascii="Times New Roman" w:eastAsia="Calibri" w:hAnsi="Times New Roman"/>
                <w:b/>
                <w:bCs/>
                <w:i/>
                <w:lang w:eastAsia="en-US"/>
              </w:rPr>
              <w:t xml:space="preserve">09 </w:t>
            </w:r>
            <w:r w:rsidR="004861EE">
              <w:rPr>
                <w:rFonts w:ascii="Times New Roman" w:eastAsia="Calibri" w:hAnsi="Times New Roman"/>
                <w:b/>
                <w:bCs/>
                <w:i/>
                <w:lang w:eastAsia="en-US"/>
              </w:rPr>
              <w:t xml:space="preserve">История </w:t>
            </w:r>
            <w:r w:rsidR="004861EE" w:rsidRPr="00CB22A6">
              <w:rPr>
                <w:rFonts w:ascii="Times New Roman" w:eastAsia="Calibri" w:hAnsi="Times New Roman"/>
                <w:b/>
                <w:bCs/>
                <w:i/>
                <w:lang w:eastAsia="en-US"/>
              </w:rPr>
              <w:t>профессионально</w:t>
            </w:r>
            <w:r w:rsidR="003B082E" w:rsidRPr="00CB22A6">
              <w:rPr>
                <w:rFonts w:ascii="Times New Roman" w:eastAsia="Calibri" w:hAnsi="Times New Roman"/>
                <w:b/>
                <w:bCs/>
                <w:i/>
                <w:lang w:eastAsia="en-US"/>
              </w:rPr>
              <w:t>-ориентированного содержания).</w:t>
            </w:r>
          </w:p>
        </w:tc>
        <w:tc>
          <w:tcPr>
            <w:tcW w:w="889" w:type="pct"/>
            <w:vAlign w:val="center"/>
          </w:tcPr>
          <w:p w:rsidR="007553DE" w:rsidRDefault="007553DE" w:rsidP="00E424D8">
            <w:pPr>
              <w:suppressAutoHyphens/>
              <w:spacing w:after="0" w:line="240" w:lineRule="auto"/>
              <w:contextualSpacing/>
              <w:jc w:val="center"/>
              <w:rPr>
                <w:rFonts w:ascii="Times New Roman" w:hAnsi="Times New Roman"/>
                <w:iCs/>
              </w:rPr>
            </w:pPr>
            <w:r>
              <w:rPr>
                <w:rFonts w:ascii="Times New Roman" w:hAnsi="Times New Roman"/>
                <w:iCs/>
              </w:rPr>
              <w:lastRenderedPageBreak/>
              <w:t>2</w:t>
            </w:r>
          </w:p>
          <w:p w:rsidR="007553DE" w:rsidRDefault="007553DE" w:rsidP="00E424D8">
            <w:pPr>
              <w:suppressAutoHyphens/>
              <w:spacing w:after="0" w:line="240" w:lineRule="auto"/>
              <w:contextualSpacing/>
              <w:jc w:val="center"/>
              <w:rPr>
                <w:rFonts w:ascii="Times New Roman" w:hAnsi="Times New Roman"/>
                <w:iCs/>
              </w:rPr>
            </w:pPr>
          </w:p>
        </w:tc>
      </w:tr>
      <w:tr w:rsidR="00462639" w:rsidRPr="002A5E3E" w:rsidTr="001B160A">
        <w:trPr>
          <w:trHeight w:val="250"/>
        </w:trPr>
        <w:tc>
          <w:tcPr>
            <w:tcW w:w="905" w:type="pct"/>
            <w:vMerge/>
            <w:tcBorders>
              <w:bottom w:val="single" w:sz="4" w:space="0" w:color="auto"/>
            </w:tcBorders>
          </w:tcPr>
          <w:p w:rsidR="00462639" w:rsidRPr="00FC4711"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FC4711" w:rsidRDefault="00462639" w:rsidP="00E424D8">
            <w:pPr>
              <w:suppressAutoHyphens/>
              <w:spacing w:after="0" w:line="240" w:lineRule="auto"/>
              <w:ind w:left="33"/>
              <w:contextualSpacing/>
              <w:rPr>
                <w:rFonts w:ascii="Times New Roman" w:hAnsi="Times New Roman"/>
                <w:b/>
                <w:iCs/>
                <w:sz w:val="24"/>
                <w:szCs w:val="24"/>
              </w:rPr>
            </w:pPr>
            <w:r w:rsidRPr="00C76EE9">
              <w:rPr>
                <w:rFonts w:ascii="Times New Roman" w:hAnsi="Times New Roman"/>
                <w:b/>
                <w:bCs/>
                <w:color w:val="000000"/>
                <w:position w:val="-1"/>
                <w:sz w:val="24"/>
                <w:szCs w:val="24"/>
              </w:rPr>
              <w:t>Самостоятельная работа обучающихся</w:t>
            </w:r>
            <w:r w:rsidRPr="00C76EE9">
              <w:rPr>
                <w:rFonts w:ascii="Times New Roman" w:hAnsi="Times New Roman"/>
                <w:color w:val="000000"/>
                <w:position w:val="-1"/>
                <w:sz w:val="24"/>
                <w:szCs w:val="24"/>
              </w:rPr>
              <w:t>*</w:t>
            </w:r>
          </w:p>
        </w:tc>
        <w:tc>
          <w:tcPr>
            <w:tcW w:w="889" w:type="pct"/>
            <w:tcBorders>
              <w:bottom w:val="single" w:sz="4" w:space="0" w:color="auto"/>
            </w:tcBorders>
            <w:vAlign w:val="center"/>
          </w:tcPr>
          <w:p w:rsidR="00462639" w:rsidRPr="002A5E3E" w:rsidRDefault="00462639" w:rsidP="00E424D8">
            <w:pPr>
              <w:suppressAutoHyphens/>
              <w:spacing w:after="0" w:line="240" w:lineRule="auto"/>
              <w:contextualSpacing/>
              <w:jc w:val="center"/>
              <w:rPr>
                <w:rFonts w:ascii="Times New Roman" w:hAnsi="Times New Roman"/>
                <w:iCs/>
              </w:rPr>
            </w:pPr>
          </w:p>
        </w:tc>
      </w:tr>
      <w:tr w:rsidR="00462639" w:rsidRPr="002A5E3E" w:rsidTr="001B160A">
        <w:trPr>
          <w:trHeight w:val="227"/>
        </w:trPr>
        <w:tc>
          <w:tcPr>
            <w:tcW w:w="905" w:type="pct"/>
            <w:vMerge w:val="restart"/>
          </w:tcPr>
          <w:p w:rsidR="00462639" w:rsidRPr="00C24D8A" w:rsidRDefault="004F736C" w:rsidP="00E424D8">
            <w:pPr>
              <w:spacing w:after="0" w:line="240" w:lineRule="auto"/>
              <w:contextualSpacing/>
              <w:rPr>
                <w:rFonts w:ascii="Times New Roman" w:hAnsi="Times New Roman"/>
                <w:b/>
                <w:bCs/>
                <w:i/>
                <w:sz w:val="24"/>
                <w:szCs w:val="24"/>
              </w:rPr>
            </w:pPr>
            <w:r>
              <w:rPr>
                <w:rFonts w:ascii="Times New Roman" w:hAnsi="Times New Roman"/>
                <w:b/>
                <w:bCs/>
                <w:sz w:val="24"/>
                <w:szCs w:val="24"/>
              </w:rPr>
              <w:t>Тема 2.2.</w:t>
            </w:r>
            <w:r w:rsidRPr="004F736C">
              <w:rPr>
                <w:rFonts w:ascii="Times New Roman" w:hAnsi="Times New Roman"/>
                <w:b/>
                <w:bCs/>
                <w:sz w:val="24"/>
                <w:szCs w:val="24"/>
              </w:rPr>
              <w:t>Признаки финансовых пирамид и защита от мошеннических действий на финансовом рынке.</w:t>
            </w:r>
          </w:p>
        </w:tc>
        <w:tc>
          <w:tcPr>
            <w:tcW w:w="3206" w:type="pct"/>
            <w:tcBorders>
              <w:bottom w:val="single" w:sz="4" w:space="0" w:color="auto"/>
            </w:tcBorders>
          </w:tcPr>
          <w:p w:rsidR="00462639" w:rsidRPr="00C24D8A" w:rsidRDefault="00462639" w:rsidP="00E424D8">
            <w:pPr>
              <w:suppressAutoHyphens/>
              <w:spacing w:after="0" w:line="240" w:lineRule="auto"/>
              <w:ind w:left="33"/>
              <w:contextualSpacing/>
              <w:rPr>
                <w:rFonts w:ascii="Times New Roman" w:hAnsi="Times New Roman"/>
                <w:b/>
                <w:iCs/>
                <w:sz w:val="24"/>
                <w:szCs w:val="24"/>
              </w:rPr>
            </w:pPr>
            <w:r w:rsidRPr="00C76EE9">
              <w:rPr>
                <w:rFonts w:ascii="Times New Roman" w:hAnsi="Times New Roman"/>
                <w:b/>
                <w:bCs/>
                <w:color w:val="000000"/>
                <w:position w:val="-1"/>
                <w:sz w:val="24"/>
                <w:szCs w:val="24"/>
              </w:rPr>
              <w:t>Содержание учебного материала</w:t>
            </w:r>
          </w:p>
        </w:tc>
        <w:tc>
          <w:tcPr>
            <w:tcW w:w="889" w:type="pct"/>
            <w:tcBorders>
              <w:bottom w:val="single" w:sz="4" w:space="0" w:color="auto"/>
            </w:tcBorders>
            <w:vAlign w:val="center"/>
          </w:tcPr>
          <w:p w:rsidR="00462639" w:rsidRPr="002A5E3E" w:rsidRDefault="003B082E" w:rsidP="00E424D8">
            <w:pPr>
              <w:suppressAutoHyphens/>
              <w:spacing w:after="0" w:line="240" w:lineRule="auto"/>
              <w:contextualSpacing/>
              <w:jc w:val="center"/>
              <w:rPr>
                <w:rFonts w:ascii="Times New Roman" w:hAnsi="Times New Roman"/>
                <w:iCs/>
              </w:rPr>
            </w:pPr>
            <w:r>
              <w:rPr>
                <w:rFonts w:ascii="Times New Roman" w:hAnsi="Times New Roman"/>
                <w:iCs/>
              </w:rPr>
              <w:t>2</w:t>
            </w:r>
          </w:p>
        </w:tc>
      </w:tr>
      <w:tr w:rsidR="00462639" w:rsidRPr="002A5E3E" w:rsidTr="001B160A">
        <w:trPr>
          <w:trHeight w:val="761"/>
        </w:trPr>
        <w:tc>
          <w:tcPr>
            <w:tcW w:w="905" w:type="pct"/>
            <w:vMerge/>
          </w:tcPr>
          <w:p w:rsidR="00462639" w:rsidRPr="00C24D8A"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3B082E" w:rsidRPr="004F736C" w:rsidRDefault="003B082E" w:rsidP="003B082E">
            <w:pPr>
              <w:spacing w:after="0"/>
              <w:rPr>
                <w:rFonts w:ascii="Times New Roman" w:hAnsi="Times New Roman"/>
                <w:sz w:val="24"/>
                <w:szCs w:val="24"/>
              </w:rPr>
            </w:pPr>
            <w:r>
              <w:rPr>
                <w:rFonts w:ascii="Times New Roman" w:hAnsi="Times New Roman"/>
                <w:sz w:val="24"/>
                <w:szCs w:val="24"/>
              </w:rPr>
              <w:t>31</w:t>
            </w:r>
            <w:r w:rsidR="004F736C">
              <w:rPr>
                <w:rFonts w:ascii="Times New Roman" w:hAnsi="Times New Roman"/>
                <w:sz w:val="24"/>
                <w:szCs w:val="24"/>
              </w:rPr>
              <w:t>.</w:t>
            </w:r>
            <w:r w:rsidR="004F736C" w:rsidRPr="004F736C">
              <w:rPr>
                <w:rFonts w:ascii="Times New Roman" w:hAnsi="Times New Roman"/>
                <w:sz w:val="24"/>
                <w:szCs w:val="24"/>
              </w:rPr>
              <w:t>Основные признаки и виды финансовых пирамид</w:t>
            </w:r>
            <w:r>
              <w:rPr>
                <w:rFonts w:ascii="Times New Roman" w:hAnsi="Times New Roman"/>
                <w:sz w:val="24"/>
                <w:szCs w:val="24"/>
              </w:rPr>
              <w:t>. П</w:t>
            </w:r>
            <w:r w:rsidRPr="004F736C">
              <w:rPr>
                <w:rFonts w:ascii="Times New Roman" w:hAnsi="Times New Roman"/>
                <w:sz w:val="24"/>
                <w:szCs w:val="24"/>
              </w:rPr>
              <w:t>равила личной финансовой безопасности, виды финансового мошенничества: в кредитных организациях, в Интернете, по телефону, при операциях с наличными</w:t>
            </w:r>
          </w:p>
          <w:p w:rsidR="00462639" w:rsidRPr="00C24D8A" w:rsidRDefault="003B082E" w:rsidP="004861EE">
            <w:pPr>
              <w:suppressAutoHyphens/>
              <w:spacing w:after="0" w:line="240" w:lineRule="auto"/>
              <w:contextualSpacing/>
              <w:jc w:val="both"/>
              <w:rPr>
                <w:rFonts w:ascii="Times New Roman" w:hAnsi="Times New Roman"/>
                <w:b/>
                <w:iCs/>
                <w:sz w:val="24"/>
                <w:szCs w:val="24"/>
              </w:rPr>
            </w:pPr>
            <w:r w:rsidRPr="00CB22A6">
              <w:rPr>
                <w:rFonts w:ascii="Times New Roman" w:eastAsia="Calibri" w:hAnsi="Times New Roman"/>
                <w:b/>
                <w:i/>
                <w:lang w:eastAsia="en-US"/>
              </w:rPr>
              <w:t xml:space="preserve"> </w:t>
            </w:r>
            <w:r w:rsidR="007553DE" w:rsidRPr="00CB22A6">
              <w:rPr>
                <w:rFonts w:ascii="Times New Roman" w:eastAsia="Calibri" w:hAnsi="Times New Roman"/>
                <w:b/>
                <w:i/>
                <w:lang w:eastAsia="en-US"/>
              </w:rPr>
              <w:t>(</w:t>
            </w:r>
            <w:r w:rsidR="007553DE" w:rsidRPr="00CB22A6">
              <w:rPr>
                <w:rFonts w:ascii="Times New Roman" w:eastAsia="Calibri" w:hAnsi="Times New Roman"/>
                <w:b/>
                <w:bCs/>
                <w:i/>
                <w:lang w:eastAsia="en-US"/>
              </w:rPr>
              <w:t>ОУД.</w:t>
            </w:r>
            <w:r w:rsidR="007553DE">
              <w:rPr>
                <w:rFonts w:ascii="Times New Roman" w:eastAsia="Calibri" w:hAnsi="Times New Roman"/>
                <w:b/>
                <w:bCs/>
                <w:i/>
                <w:lang w:eastAsia="en-US"/>
              </w:rPr>
              <w:t xml:space="preserve">13 Основы безопасности </w:t>
            </w:r>
            <w:r w:rsidR="004861EE">
              <w:rPr>
                <w:rFonts w:ascii="Times New Roman" w:eastAsia="Calibri" w:hAnsi="Times New Roman"/>
                <w:b/>
                <w:bCs/>
                <w:i/>
                <w:lang w:eastAsia="en-US"/>
              </w:rPr>
              <w:t xml:space="preserve">и защиты Родины </w:t>
            </w:r>
            <w:r w:rsidR="007553DE" w:rsidRPr="00CB22A6">
              <w:rPr>
                <w:rFonts w:ascii="Times New Roman" w:eastAsia="Calibri" w:hAnsi="Times New Roman"/>
                <w:b/>
                <w:bCs/>
                <w:i/>
                <w:lang w:eastAsia="en-US"/>
              </w:rPr>
              <w:t>профессионально-ориентированного содержания).</w:t>
            </w:r>
          </w:p>
        </w:tc>
        <w:tc>
          <w:tcPr>
            <w:tcW w:w="889" w:type="pct"/>
            <w:vAlign w:val="center"/>
          </w:tcPr>
          <w:p w:rsidR="00462639" w:rsidRDefault="003B082E" w:rsidP="00E424D8">
            <w:pPr>
              <w:suppressAutoHyphens/>
              <w:spacing w:after="0" w:line="240" w:lineRule="auto"/>
              <w:contextualSpacing/>
              <w:jc w:val="center"/>
              <w:rPr>
                <w:rFonts w:ascii="Times New Roman" w:hAnsi="Times New Roman"/>
                <w:iCs/>
              </w:rPr>
            </w:pPr>
            <w:r>
              <w:rPr>
                <w:rFonts w:ascii="Times New Roman" w:hAnsi="Times New Roman"/>
                <w:iCs/>
              </w:rPr>
              <w:t>1</w:t>
            </w:r>
          </w:p>
          <w:p w:rsidR="00462639" w:rsidRDefault="00462639" w:rsidP="00E424D8">
            <w:pPr>
              <w:suppressAutoHyphens/>
              <w:spacing w:after="0" w:line="240" w:lineRule="auto"/>
              <w:contextualSpacing/>
              <w:jc w:val="center"/>
              <w:rPr>
                <w:rFonts w:ascii="Times New Roman" w:hAnsi="Times New Roman"/>
                <w:iCs/>
              </w:rPr>
            </w:pPr>
          </w:p>
          <w:p w:rsidR="00462639" w:rsidRDefault="00462639" w:rsidP="00E424D8">
            <w:pPr>
              <w:suppressAutoHyphens/>
              <w:spacing w:after="0" w:line="240" w:lineRule="auto"/>
              <w:contextualSpacing/>
              <w:jc w:val="center"/>
              <w:rPr>
                <w:rFonts w:ascii="Times New Roman" w:hAnsi="Times New Roman"/>
                <w:iCs/>
              </w:rPr>
            </w:pPr>
          </w:p>
          <w:p w:rsidR="00462639" w:rsidRPr="00E424D8" w:rsidRDefault="00462639" w:rsidP="00E424D8">
            <w:pPr>
              <w:suppressAutoHyphens/>
              <w:spacing w:after="0" w:line="240" w:lineRule="auto"/>
              <w:contextualSpacing/>
              <w:jc w:val="center"/>
              <w:rPr>
                <w:rFonts w:ascii="Times New Roman" w:hAnsi="Times New Roman"/>
                <w:iCs/>
                <w:color w:val="FF0000"/>
              </w:rPr>
            </w:pPr>
          </w:p>
        </w:tc>
      </w:tr>
      <w:tr w:rsidR="00462639" w:rsidRPr="002A5E3E" w:rsidTr="001B160A">
        <w:trPr>
          <w:trHeight w:val="227"/>
        </w:trPr>
        <w:tc>
          <w:tcPr>
            <w:tcW w:w="905" w:type="pct"/>
            <w:vMerge/>
          </w:tcPr>
          <w:p w:rsidR="00462639" w:rsidRPr="00C24D8A" w:rsidRDefault="00462639" w:rsidP="00E424D8">
            <w:pPr>
              <w:spacing w:after="0" w:line="240" w:lineRule="auto"/>
              <w:contextualSpacing/>
              <w:rPr>
                <w:rFonts w:ascii="Times New Roman" w:hAnsi="Times New Roman"/>
                <w:b/>
                <w:bCs/>
                <w:i/>
                <w:sz w:val="24"/>
                <w:szCs w:val="24"/>
              </w:rPr>
            </w:pPr>
          </w:p>
        </w:tc>
        <w:tc>
          <w:tcPr>
            <w:tcW w:w="3206" w:type="pct"/>
            <w:tcBorders>
              <w:bottom w:val="single" w:sz="4" w:space="0" w:color="auto"/>
            </w:tcBorders>
          </w:tcPr>
          <w:p w:rsidR="00462639" w:rsidRPr="00C24D8A" w:rsidRDefault="004F736C" w:rsidP="003B082E">
            <w:pPr>
              <w:spacing w:after="0"/>
              <w:rPr>
                <w:rFonts w:ascii="Times New Roman" w:hAnsi="Times New Roman"/>
                <w:b/>
                <w:iCs/>
                <w:sz w:val="24"/>
                <w:szCs w:val="24"/>
              </w:rPr>
            </w:pPr>
            <w:r>
              <w:rPr>
                <w:rFonts w:ascii="Times New Roman" w:hAnsi="Times New Roman"/>
                <w:sz w:val="24"/>
                <w:szCs w:val="24"/>
              </w:rPr>
              <w:t>3</w:t>
            </w:r>
            <w:r w:rsidR="003B082E">
              <w:rPr>
                <w:rFonts w:ascii="Times New Roman" w:hAnsi="Times New Roman"/>
                <w:sz w:val="24"/>
                <w:szCs w:val="24"/>
              </w:rPr>
              <w:t>2</w:t>
            </w:r>
            <w:r>
              <w:rPr>
                <w:rFonts w:ascii="Times New Roman" w:hAnsi="Times New Roman"/>
                <w:sz w:val="24"/>
                <w:szCs w:val="24"/>
              </w:rPr>
              <w:t>.</w:t>
            </w:r>
            <w:r w:rsidR="003B082E" w:rsidRPr="00C24D8A">
              <w:rPr>
                <w:rFonts w:ascii="Times New Roman" w:hAnsi="Times New Roman"/>
                <w:b/>
                <w:iCs/>
                <w:sz w:val="24"/>
                <w:szCs w:val="24"/>
              </w:rPr>
              <w:t xml:space="preserve"> </w:t>
            </w:r>
            <w:r w:rsidR="003B082E">
              <w:rPr>
                <w:rFonts w:ascii="Times New Roman" w:hAnsi="Times New Roman"/>
                <w:b/>
                <w:sz w:val="24"/>
                <w:szCs w:val="24"/>
              </w:rPr>
              <w:t>Зачет</w:t>
            </w:r>
          </w:p>
        </w:tc>
        <w:tc>
          <w:tcPr>
            <w:tcW w:w="889" w:type="pct"/>
            <w:vAlign w:val="center"/>
          </w:tcPr>
          <w:p w:rsidR="00462639" w:rsidRPr="004F736C" w:rsidRDefault="004F736C" w:rsidP="00E424D8">
            <w:pPr>
              <w:suppressAutoHyphens/>
              <w:spacing w:after="0" w:line="240" w:lineRule="auto"/>
              <w:contextualSpacing/>
              <w:jc w:val="center"/>
              <w:rPr>
                <w:rFonts w:ascii="Times New Roman" w:hAnsi="Times New Roman"/>
                <w:iCs/>
              </w:rPr>
            </w:pPr>
            <w:r w:rsidRPr="004F736C">
              <w:rPr>
                <w:rFonts w:ascii="Times New Roman" w:hAnsi="Times New Roman"/>
                <w:iCs/>
              </w:rPr>
              <w:t>1</w:t>
            </w:r>
          </w:p>
        </w:tc>
      </w:tr>
      <w:tr w:rsidR="00462639" w:rsidRPr="009630B9" w:rsidTr="001B160A">
        <w:trPr>
          <w:trHeight w:val="20"/>
        </w:trPr>
        <w:tc>
          <w:tcPr>
            <w:tcW w:w="4111" w:type="pct"/>
            <w:gridSpan w:val="2"/>
          </w:tcPr>
          <w:p w:rsidR="00462639" w:rsidRPr="002A5E3E" w:rsidRDefault="00462639" w:rsidP="00E424D8">
            <w:pPr>
              <w:spacing w:after="0" w:line="240" w:lineRule="auto"/>
              <w:contextualSpacing/>
              <w:rPr>
                <w:rFonts w:ascii="Times New Roman" w:hAnsi="Times New Roman"/>
                <w:b/>
                <w:bCs/>
              </w:rPr>
            </w:pPr>
            <w:r w:rsidRPr="00E7588C">
              <w:rPr>
                <w:rFonts w:ascii="Times New Roman" w:hAnsi="Times New Roman"/>
                <w:b/>
                <w:sz w:val="24"/>
                <w:szCs w:val="24"/>
              </w:rPr>
              <w:t>Всего:</w:t>
            </w:r>
          </w:p>
        </w:tc>
        <w:tc>
          <w:tcPr>
            <w:tcW w:w="889" w:type="pct"/>
            <w:vAlign w:val="center"/>
          </w:tcPr>
          <w:p w:rsidR="00462639" w:rsidRPr="002A5E3E" w:rsidRDefault="00462639" w:rsidP="00E424D8">
            <w:pPr>
              <w:spacing w:after="0" w:line="240" w:lineRule="auto"/>
              <w:contextualSpacing/>
              <w:jc w:val="center"/>
              <w:rPr>
                <w:rFonts w:ascii="Times New Roman" w:hAnsi="Times New Roman"/>
                <w:iCs/>
              </w:rPr>
            </w:pPr>
            <w:r w:rsidRPr="00E800F0">
              <w:rPr>
                <w:rFonts w:ascii="Times New Roman" w:hAnsi="Times New Roman"/>
                <w:b/>
                <w:sz w:val="24"/>
                <w:szCs w:val="24"/>
              </w:rPr>
              <w:t>3</w:t>
            </w:r>
            <w:r>
              <w:rPr>
                <w:rFonts w:ascii="Times New Roman" w:hAnsi="Times New Roman"/>
                <w:b/>
                <w:sz w:val="24"/>
                <w:szCs w:val="24"/>
              </w:rPr>
              <w:t>2</w:t>
            </w:r>
          </w:p>
        </w:tc>
      </w:tr>
    </w:tbl>
    <w:p w:rsidR="00A6148D" w:rsidRPr="00A17B68" w:rsidRDefault="00A6148D" w:rsidP="00A6148D">
      <w:pPr>
        <w:spacing w:after="0" w:line="240" w:lineRule="auto"/>
        <w:ind w:firstLine="709"/>
        <w:rPr>
          <w:rFonts w:ascii="Times New Roman" w:hAnsi="Times New Roman"/>
          <w:b/>
          <w:sz w:val="24"/>
          <w:szCs w:val="24"/>
        </w:rPr>
      </w:pPr>
    </w:p>
    <w:p w:rsidR="00A6148D" w:rsidRDefault="00A6148D" w:rsidP="00A6148D">
      <w:pPr>
        <w:spacing w:after="0" w:line="240" w:lineRule="auto"/>
        <w:rPr>
          <w:rFonts w:ascii="Times New Roman" w:hAnsi="Times New Roman"/>
          <w:sz w:val="24"/>
          <w:szCs w:val="24"/>
        </w:rPr>
        <w:sectPr w:rsidR="00A6148D" w:rsidSect="00E424D8">
          <w:pgSz w:w="16838" w:h="11906" w:orient="landscape"/>
          <w:pgMar w:top="1701" w:right="1134" w:bottom="851" w:left="1134" w:header="709" w:footer="709" w:gutter="0"/>
          <w:cols w:space="708"/>
          <w:docGrid w:linePitch="360"/>
        </w:sectPr>
      </w:pPr>
    </w:p>
    <w:p w:rsidR="00A6148D" w:rsidRPr="00D301FF" w:rsidRDefault="00A6148D" w:rsidP="00A6148D">
      <w:pPr>
        <w:spacing w:after="0"/>
        <w:ind w:left="1353"/>
        <w:contextualSpacing/>
        <w:rPr>
          <w:rFonts w:ascii="Times New Roman" w:eastAsiaTheme="minorHAnsi" w:hAnsi="Times New Roman"/>
          <w:b/>
          <w:bCs/>
          <w:sz w:val="24"/>
          <w:szCs w:val="24"/>
          <w:lang w:eastAsia="en-US"/>
        </w:rPr>
      </w:pPr>
      <w:r w:rsidRPr="00D301FF">
        <w:rPr>
          <w:rFonts w:ascii="Times New Roman" w:eastAsiaTheme="minorHAnsi" w:hAnsi="Times New Roman"/>
          <w:b/>
          <w:bCs/>
          <w:sz w:val="24"/>
          <w:szCs w:val="24"/>
          <w:lang w:eastAsia="en-US"/>
        </w:rPr>
        <w:lastRenderedPageBreak/>
        <w:t>3. УСЛОВИЯ РЕАЛИЗАЦИИ УЧЕБНОЙ ДИСЦИПЛИНЫ</w:t>
      </w:r>
    </w:p>
    <w:p w:rsidR="00A6148D" w:rsidRPr="00D301FF" w:rsidRDefault="00A6148D" w:rsidP="00A6148D">
      <w:pPr>
        <w:spacing w:after="0"/>
        <w:ind w:left="1353"/>
        <w:contextualSpacing/>
        <w:rPr>
          <w:rFonts w:ascii="Times New Roman" w:eastAsiaTheme="minorHAnsi" w:hAnsi="Times New Roman"/>
          <w:b/>
          <w:bCs/>
          <w:sz w:val="24"/>
          <w:szCs w:val="24"/>
          <w:lang w:eastAsia="en-US"/>
        </w:rPr>
      </w:pPr>
    </w:p>
    <w:p w:rsidR="00A6148D" w:rsidRPr="00D301FF" w:rsidRDefault="00B6335E" w:rsidP="00B6335E">
      <w:pPr>
        <w:suppressAutoHyphens/>
        <w:spacing w:after="0"/>
        <w:ind w:firstLine="709"/>
        <w:contextualSpacing/>
        <w:rPr>
          <w:rFonts w:ascii="Times New Roman" w:eastAsiaTheme="minorHAnsi" w:hAnsi="Times New Roman"/>
          <w:bCs/>
          <w:sz w:val="24"/>
          <w:szCs w:val="24"/>
          <w:lang w:eastAsia="en-US"/>
        </w:rPr>
      </w:pPr>
      <w:r w:rsidRPr="008B1617">
        <w:rPr>
          <w:rStyle w:val="FontStyle32"/>
          <w:sz w:val="24"/>
          <w:szCs w:val="24"/>
        </w:rPr>
        <w:t>3.1. Материально-техническое обеспечение</w:t>
      </w:r>
      <w:r w:rsidR="00A6148D" w:rsidRPr="00D301FF">
        <w:rPr>
          <w:rFonts w:ascii="Times New Roman" w:eastAsiaTheme="minorHAnsi" w:hAnsi="Times New Roman"/>
          <w:bCs/>
          <w:sz w:val="24"/>
          <w:szCs w:val="24"/>
          <w:lang w:eastAsia="en-US"/>
        </w:rPr>
        <w:t xml:space="preserve"> Для реализации программы учебной дисциплины должны быть предусмотрены следующие специальные помещения:</w:t>
      </w:r>
    </w:p>
    <w:p w:rsidR="00B6335E" w:rsidRPr="008B1617" w:rsidRDefault="00A6148D" w:rsidP="00B6335E">
      <w:pPr>
        <w:rPr>
          <w:rStyle w:val="FontStyle32"/>
          <w:sz w:val="24"/>
          <w:szCs w:val="24"/>
        </w:rPr>
      </w:pPr>
      <w:r w:rsidRPr="00D301FF">
        <w:rPr>
          <w:rFonts w:ascii="Times New Roman" w:eastAsiaTheme="minorHAnsi" w:hAnsi="Times New Roman"/>
          <w:bCs/>
          <w:sz w:val="24"/>
          <w:szCs w:val="24"/>
          <w:lang w:eastAsia="en-US"/>
        </w:rPr>
        <w:t>Кабинет</w:t>
      </w:r>
      <w:r w:rsidRPr="00C45F25">
        <w:rPr>
          <w:rFonts w:ascii="Times New Roman" w:eastAsiaTheme="minorHAnsi" w:hAnsi="Times New Roman"/>
          <w:bCs/>
          <w:iCs/>
          <w:sz w:val="24"/>
          <w:szCs w:val="24"/>
          <w:lang w:eastAsia="en-US"/>
        </w:rPr>
        <w:t>«</w:t>
      </w:r>
      <w:r w:rsidR="00B32278">
        <w:rPr>
          <w:rFonts w:ascii="Times New Roman" w:eastAsiaTheme="minorHAnsi" w:hAnsi="Times New Roman"/>
          <w:bCs/>
          <w:iCs/>
          <w:sz w:val="24"/>
          <w:szCs w:val="24"/>
          <w:lang w:eastAsia="en-US"/>
        </w:rPr>
        <w:t>Общепрофессиональных дисциплин</w:t>
      </w:r>
      <w:r w:rsidRPr="00C45F25">
        <w:rPr>
          <w:rFonts w:ascii="Times New Roman" w:eastAsiaTheme="minorHAnsi" w:hAnsi="Times New Roman"/>
          <w:bCs/>
          <w:iCs/>
          <w:sz w:val="24"/>
          <w:szCs w:val="24"/>
          <w:lang w:eastAsia="en-US"/>
        </w:rPr>
        <w:t>»</w:t>
      </w:r>
      <w:r w:rsidRPr="00C45F25">
        <w:rPr>
          <w:rFonts w:ascii="Times New Roman" w:eastAsiaTheme="minorHAnsi" w:hAnsi="Times New Roman"/>
          <w:iCs/>
          <w:sz w:val="24"/>
          <w:szCs w:val="24"/>
          <w:lang w:eastAsia="en-US"/>
        </w:rPr>
        <w:t>,</w:t>
      </w:r>
      <w:r w:rsidRPr="00D301FF">
        <w:rPr>
          <w:rFonts w:ascii="Times New Roman" w:eastAsiaTheme="minorHAnsi" w:hAnsi="Times New Roman"/>
          <w:bCs/>
          <w:sz w:val="24"/>
          <w:szCs w:val="24"/>
          <w:lang w:eastAsia="en-US"/>
        </w:rPr>
        <w:t xml:space="preserve">оснащенный в соответствии с п. 6.1.2.1 образовательной программы по </w:t>
      </w:r>
      <w:r w:rsidRPr="00C45F25">
        <w:rPr>
          <w:rFonts w:ascii="Times New Roman" w:eastAsiaTheme="minorHAnsi" w:hAnsi="Times New Roman"/>
          <w:bCs/>
          <w:iCs/>
          <w:sz w:val="24"/>
          <w:szCs w:val="24"/>
          <w:lang w:eastAsia="en-US"/>
        </w:rPr>
        <w:t>профессии</w:t>
      </w:r>
      <w:r w:rsidR="00B6335E" w:rsidRPr="008B1617">
        <w:rPr>
          <w:rStyle w:val="FontStyle32"/>
          <w:sz w:val="24"/>
          <w:szCs w:val="24"/>
        </w:rPr>
        <w:t xml:space="preserve">. </w:t>
      </w:r>
    </w:p>
    <w:p w:rsidR="00B6335E" w:rsidRPr="00B6335E" w:rsidRDefault="00B6335E" w:rsidP="00B6335E">
      <w:pPr>
        <w:pStyle w:val="Style1"/>
        <w:widowControl/>
        <w:spacing w:line="276" w:lineRule="auto"/>
        <w:ind w:left="-426" w:right="-293"/>
        <w:rPr>
          <w:rStyle w:val="FontStyle35"/>
          <w:b w:val="0"/>
          <w:sz w:val="24"/>
          <w:szCs w:val="24"/>
        </w:rPr>
      </w:pPr>
      <w:r w:rsidRPr="00B6335E">
        <w:rPr>
          <w:rStyle w:val="FontStyle35"/>
          <w:b w:val="0"/>
          <w:sz w:val="24"/>
          <w:szCs w:val="24"/>
        </w:rPr>
        <w:t xml:space="preserve">В состав учебно-методического и материально-технического обеспечения программы учебной дисциплины «Основы </w:t>
      </w:r>
      <w:r w:rsidR="00B32278">
        <w:rPr>
          <w:rStyle w:val="FontStyle35"/>
          <w:b w:val="0"/>
          <w:sz w:val="24"/>
          <w:szCs w:val="24"/>
        </w:rPr>
        <w:t xml:space="preserve">бизнеса, коммуникаций и </w:t>
      </w:r>
      <w:r w:rsidRPr="00B6335E">
        <w:rPr>
          <w:rStyle w:val="FontStyle35"/>
          <w:b w:val="0"/>
          <w:sz w:val="24"/>
          <w:szCs w:val="24"/>
        </w:rPr>
        <w:t>финансовой грамотности» входят:</w:t>
      </w:r>
    </w:p>
    <w:p w:rsidR="00B6335E" w:rsidRPr="00B6335E" w:rsidRDefault="00B6335E" w:rsidP="00B6335E">
      <w:pPr>
        <w:pStyle w:val="Style1"/>
        <w:widowControl/>
        <w:spacing w:line="276" w:lineRule="auto"/>
        <w:ind w:left="-426" w:right="-293"/>
        <w:rPr>
          <w:rStyle w:val="FontStyle35"/>
          <w:b w:val="0"/>
          <w:sz w:val="24"/>
          <w:szCs w:val="24"/>
        </w:rPr>
      </w:pPr>
      <w:r w:rsidRPr="00B6335E">
        <w:rPr>
          <w:rStyle w:val="FontStyle35"/>
          <w:b w:val="0"/>
          <w:sz w:val="24"/>
          <w:szCs w:val="24"/>
        </w:rPr>
        <w:t>Оборудование учебного кабинета:</w:t>
      </w:r>
    </w:p>
    <w:p w:rsidR="00B6335E" w:rsidRPr="00B6335E" w:rsidRDefault="00B6335E" w:rsidP="00B6335E">
      <w:pPr>
        <w:pStyle w:val="Style9"/>
        <w:widowControl/>
        <w:numPr>
          <w:ilvl w:val="0"/>
          <w:numId w:val="6"/>
        </w:numPr>
        <w:tabs>
          <w:tab w:val="left" w:pos="744"/>
        </w:tabs>
        <w:spacing w:line="276" w:lineRule="auto"/>
        <w:ind w:left="-426" w:right="-293"/>
        <w:jc w:val="left"/>
        <w:rPr>
          <w:rStyle w:val="FontStyle36"/>
          <w:b w:val="0"/>
          <w:sz w:val="24"/>
          <w:szCs w:val="24"/>
        </w:rPr>
      </w:pPr>
      <w:r w:rsidRPr="00B6335E">
        <w:rPr>
          <w:rStyle w:val="FontStyle36"/>
          <w:b w:val="0"/>
          <w:sz w:val="24"/>
          <w:szCs w:val="24"/>
        </w:rPr>
        <w:t>посадочные места по количеству обучающихся;</w:t>
      </w:r>
    </w:p>
    <w:p w:rsidR="00B6335E" w:rsidRPr="00B6335E" w:rsidRDefault="00B6335E" w:rsidP="00B6335E">
      <w:pPr>
        <w:pStyle w:val="Style9"/>
        <w:widowControl/>
        <w:numPr>
          <w:ilvl w:val="0"/>
          <w:numId w:val="6"/>
        </w:numPr>
        <w:tabs>
          <w:tab w:val="left" w:pos="744"/>
        </w:tabs>
        <w:spacing w:line="276" w:lineRule="auto"/>
        <w:ind w:left="-426" w:right="-293"/>
        <w:jc w:val="left"/>
        <w:rPr>
          <w:rStyle w:val="FontStyle36"/>
          <w:b w:val="0"/>
          <w:sz w:val="24"/>
          <w:szCs w:val="24"/>
        </w:rPr>
      </w:pPr>
      <w:r w:rsidRPr="00B6335E">
        <w:rPr>
          <w:rStyle w:val="FontStyle36"/>
          <w:b w:val="0"/>
          <w:sz w:val="24"/>
          <w:szCs w:val="24"/>
        </w:rPr>
        <w:t>рабочее место преподавателя;</w:t>
      </w:r>
    </w:p>
    <w:p w:rsidR="00B6335E" w:rsidRPr="00B6335E" w:rsidRDefault="00B6335E" w:rsidP="00B6335E">
      <w:pPr>
        <w:pStyle w:val="Style9"/>
        <w:widowControl/>
        <w:numPr>
          <w:ilvl w:val="0"/>
          <w:numId w:val="6"/>
        </w:numPr>
        <w:tabs>
          <w:tab w:val="left" w:pos="744"/>
        </w:tabs>
        <w:spacing w:line="276" w:lineRule="auto"/>
        <w:ind w:left="-426" w:right="-293"/>
        <w:jc w:val="left"/>
        <w:rPr>
          <w:rStyle w:val="FontStyle36"/>
          <w:b w:val="0"/>
          <w:sz w:val="24"/>
          <w:szCs w:val="24"/>
        </w:rPr>
      </w:pPr>
      <w:r w:rsidRPr="00B6335E">
        <w:rPr>
          <w:rStyle w:val="FontStyle36"/>
          <w:b w:val="0"/>
          <w:sz w:val="24"/>
          <w:szCs w:val="24"/>
        </w:rPr>
        <w:t xml:space="preserve">   комплект лекционного материала</w:t>
      </w:r>
    </w:p>
    <w:p w:rsidR="00B6335E" w:rsidRPr="00B6335E" w:rsidRDefault="00B6335E" w:rsidP="00B6335E">
      <w:pPr>
        <w:pStyle w:val="Style9"/>
        <w:widowControl/>
        <w:tabs>
          <w:tab w:val="left" w:pos="744"/>
        </w:tabs>
        <w:spacing w:line="276" w:lineRule="auto"/>
        <w:ind w:left="-426" w:right="-293"/>
        <w:jc w:val="left"/>
        <w:rPr>
          <w:rStyle w:val="FontStyle36"/>
          <w:b w:val="0"/>
          <w:sz w:val="24"/>
          <w:szCs w:val="24"/>
        </w:rPr>
      </w:pPr>
      <w:r w:rsidRPr="00B6335E">
        <w:rPr>
          <w:rStyle w:val="FontStyle36"/>
          <w:b w:val="0"/>
          <w:sz w:val="24"/>
          <w:szCs w:val="24"/>
        </w:rPr>
        <w:t>Технические средства обучения:</w:t>
      </w:r>
    </w:p>
    <w:p w:rsidR="00B6335E" w:rsidRPr="00B6335E" w:rsidRDefault="00B6335E" w:rsidP="00B6335E">
      <w:pPr>
        <w:pStyle w:val="Style9"/>
        <w:widowControl/>
        <w:numPr>
          <w:ilvl w:val="0"/>
          <w:numId w:val="6"/>
        </w:numPr>
        <w:tabs>
          <w:tab w:val="left" w:pos="744"/>
        </w:tabs>
        <w:spacing w:line="276" w:lineRule="auto"/>
        <w:ind w:left="-426" w:right="-293"/>
        <w:jc w:val="left"/>
        <w:rPr>
          <w:rStyle w:val="FontStyle36"/>
          <w:b w:val="0"/>
          <w:sz w:val="24"/>
          <w:szCs w:val="24"/>
        </w:rPr>
      </w:pPr>
      <w:r w:rsidRPr="00B6335E">
        <w:rPr>
          <w:rStyle w:val="FontStyle36"/>
          <w:b w:val="0"/>
          <w:sz w:val="24"/>
          <w:szCs w:val="24"/>
        </w:rPr>
        <w:t>АРМ преподавателя;</w:t>
      </w:r>
    </w:p>
    <w:p w:rsidR="00B6335E" w:rsidRPr="00B6335E" w:rsidRDefault="00B6335E" w:rsidP="00B6335E">
      <w:pPr>
        <w:pStyle w:val="Style9"/>
        <w:widowControl/>
        <w:numPr>
          <w:ilvl w:val="0"/>
          <w:numId w:val="6"/>
        </w:numPr>
        <w:tabs>
          <w:tab w:val="left" w:pos="744"/>
        </w:tabs>
        <w:spacing w:line="276" w:lineRule="auto"/>
        <w:ind w:left="-426" w:right="-293"/>
        <w:jc w:val="left"/>
        <w:rPr>
          <w:rStyle w:val="FontStyle36"/>
          <w:b w:val="0"/>
          <w:sz w:val="24"/>
          <w:szCs w:val="24"/>
        </w:rPr>
      </w:pPr>
      <w:r w:rsidRPr="00B6335E">
        <w:rPr>
          <w:rStyle w:val="FontStyle36"/>
          <w:b w:val="0"/>
          <w:sz w:val="24"/>
          <w:szCs w:val="24"/>
        </w:rPr>
        <w:t>локальная сеть кабинета, интернет;</w:t>
      </w:r>
    </w:p>
    <w:p w:rsidR="00B6335E" w:rsidRPr="00B6335E" w:rsidRDefault="00B6335E" w:rsidP="00B6335E">
      <w:pPr>
        <w:pStyle w:val="Style9"/>
        <w:widowControl/>
        <w:numPr>
          <w:ilvl w:val="0"/>
          <w:numId w:val="6"/>
        </w:numPr>
        <w:tabs>
          <w:tab w:val="left" w:pos="744"/>
        </w:tabs>
        <w:spacing w:line="276" w:lineRule="auto"/>
        <w:ind w:left="-426" w:right="-293"/>
        <w:jc w:val="left"/>
        <w:rPr>
          <w:rStyle w:val="FontStyle36"/>
          <w:b w:val="0"/>
          <w:sz w:val="24"/>
          <w:szCs w:val="24"/>
        </w:rPr>
      </w:pPr>
      <w:r w:rsidRPr="00B6335E">
        <w:rPr>
          <w:rStyle w:val="FontStyle36"/>
          <w:b w:val="0"/>
          <w:sz w:val="24"/>
          <w:szCs w:val="24"/>
        </w:rPr>
        <w:t>периферийное оборудование и оргтехника.</w:t>
      </w:r>
    </w:p>
    <w:p w:rsidR="00A6148D" w:rsidRPr="00B6335E" w:rsidRDefault="00A6148D" w:rsidP="00A6148D">
      <w:pPr>
        <w:suppressAutoHyphens/>
        <w:autoSpaceDE w:val="0"/>
        <w:autoSpaceDN w:val="0"/>
        <w:adjustRightInd w:val="0"/>
        <w:spacing w:after="0"/>
        <w:ind w:firstLine="709"/>
        <w:contextualSpacing/>
        <w:jc w:val="both"/>
        <w:rPr>
          <w:rFonts w:ascii="Times New Roman" w:eastAsiaTheme="minorHAnsi" w:hAnsi="Times New Roman"/>
          <w:iCs/>
          <w:sz w:val="24"/>
          <w:szCs w:val="24"/>
          <w:lang w:eastAsia="en-US"/>
        </w:rPr>
      </w:pPr>
    </w:p>
    <w:p w:rsidR="00A6148D" w:rsidRPr="00D301FF" w:rsidRDefault="00A6148D" w:rsidP="00A6148D">
      <w:pPr>
        <w:suppressAutoHyphens/>
        <w:spacing w:after="0"/>
        <w:ind w:firstLine="709"/>
        <w:contextualSpacing/>
        <w:jc w:val="both"/>
        <w:rPr>
          <w:rFonts w:ascii="Times New Roman" w:eastAsiaTheme="minorHAnsi" w:hAnsi="Times New Roman"/>
          <w:bCs/>
          <w:sz w:val="24"/>
          <w:szCs w:val="24"/>
          <w:lang w:eastAsia="en-US"/>
        </w:rPr>
      </w:pPr>
    </w:p>
    <w:p w:rsidR="00A6148D" w:rsidRPr="00D301FF" w:rsidRDefault="00A6148D" w:rsidP="00A6148D">
      <w:pPr>
        <w:suppressAutoHyphens/>
        <w:spacing w:after="0"/>
        <w:ind w:firstLine="709"/>
        <w:contextualSpacing/>
        <w:jc w:val="both"/>
        <w:rPr>
          <w:rFonts w:ascii="Times New Roman" w:eastAsiaTheme="minorHAnsi" w:hAnsi="Times New Roman"/>
          <w:b/>
          <w:bCs/>
          <w:sz w:val="24"/>
          <w:szCs w:val="24"/>
          <w:lang w:eastAsia="en-US"/>
        </w:rPr>
      </w:pPr>
      <w:r w:rsidRPr="00D301FF">
        <w:rPr>
          <w:rFonts w:ascii="Times New Roman" w:eastAsiaTheme="minorHAnsi" w:hAnsi="Times New Roman"/>
          <w:b/>
          <w:bCs/>
          <w:sz w:val="24"/>
          <w:szCs w:val="24"/>
          <w:lang w:eastAsia="en-US"/>
        </w:rPr>
        <w:t>3.2. Информационное обеспечение реализации программы</w:t>
      </w:r>
    </w:p>
    <w:p w:rsidR="00A6148D" w:rsidRPr="00D301FF" w:rsidRDefault="00A6148D" w:rsidP="00A6148D">
      <w:pPr>
        <w:suppressAutoHyphens/>
        <w:spacing w:after="0"/>
        <w:ind w:firstLine="709"/>
        <w:contextualSpacing/>
        <w:jc w:val="both"/>
        <w:rPr>
          <w:rFonts w:ascii="Times New Roman" w:eastAsiaTheme="minorHAnsi" w:hAnsi="Times New Roman"/>
          <w:bCs/>
          <w:sz w:val="24"/>
          <w:szCs w:val="24"/>
          <w:lang w:eastAsia="en-US"/>
        </w:rPr>
      </w:pPr>
      <w:r w:rsidRPr="00D301FF">
        <w:rPr>
          <w:rFonts w:ascii="Times New Roman" w:eastAsiaTheme="minorHAnsi" w:hAnsi="Times New Roman"/>
          <w:bCs/>
          <w:sz w:val="24"/>
          <w:szCs w:val="24"/>
          <w:lang w:eastAsia="en-US"/>
        </w:rPr>
        <w:t>Для реализации программы библиотечный фонд образовательной организации должен иметь п</w:t>
      </w:r>
      <w:r w:rsidRPr="00D301FF">
        <w:rPr>
          <w:rFonts w:ascii="Times New Roman" w:eastAsiaTheme="minorHAnsi"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301FF">
        <w:rPr>
          <w:rFonts w:ascii="Times New Roman" w:eastAsiaTheme="minorHAnsi"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6148D" w:rsidRPr="00D301FF" w:rsidRDefault="00A6148D" w:rsidP="00A6148D">
      <w:pPr>
        <w:suppressAutoHyphens/>
        <w:spacing w:after="0"/>
        <w:ind w:firstLine="709"/>
        <w:contextualSpacing/>
        <w:jc w:val="both"/>
        <w:rPr>
          <w:rFonts w:ascii="Times New Roman" w:eastAsiaTheme="minorHAnsi" w:hAnsi="Times New Roman"/>
          <w:sz w:val="24"/>
          <w:szCs w:val="24"/>
          <w:lang w:eastAsia="en-US"/>
        </w:rPr>
      </w:pPr>
    </w:p>
    <w:p w:rsidR="00A6148D" w:rsidRPr="00D301FF" w:rsidRDefault="00A6148D" w:rsidP="00A6148D">
      <w:pPr>
        <w:suppressAutoHyphens/>
        <w:spacing w:after="0"/>
        <w:ind w:firstLine="709"/>
        <w:contextualSpacing/>
        <w:jc w:val="both"/>
        <w:rPr>
          <w:rFonts w:ascii="Times New Roman" w:eastAsiaTheme="minorHAnsi" w:hAnsi="Times New Roman"/>
          <w:b/>
          <w:sz w:val="24"/>
          <w:szCs w:val="24"/>
          <w:lang w:eastAsia="en-US"/>
        </w:rPr>
      </w:pPr>
      <w:r w:rsidRPr="00D301FF">
        <w:rPr>
          <w:rFonts w:ascii="Times New Roman" w:eastAsiaTheme="minorHAnsi" w:hAnsi="Times New Roman"/>
          <w:b/>
          <w:sz w:val="24"/>
          <w:szCs w:val="24"/>
          <w:lang w:eastAsia="en-US"/>
        </w:rPr>
        <w:t>3.2.1. Основные печатные издания</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1. Жданова А.О., Савицкая Е.В. Финансовая грамотность: материалы для обучающихся. Среднее профессиональное образование. – М.: ВАКО, 2020. – 400 с.</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 xml:space="preserve">2. Купцова, Е. В. Бизнес-планирование: учебник и практикум для среднего профессионального образования/ Е. В. Купцова, А. А. Степанов. — Москва: Издательство Юрайт, 2021.— 435 с. — (Профессиональное образование). — ISBN 978-5-534-11053-1. — Текст: электронный // ЭБС Юрайт [сайт]. </w:t>
      </w:r>
    </w:p>
    <w:p w:rsidR="00B32278" w:rsidRPr="00B32278" w:rsidRDefault="00B32278" w:rsidP="00B32278">
      <w:pPr>
        <w:spacing w:after="0" w:line="240" w:lineRule="auto"/>
        <w:ind w:firstLine="709"/>
        <w:contextualSpacing/>
        <w:jc w:val="both"/>
      </w:pPr>
      <w:r w:rsidRPr="00B32278">
        <w:rPr>
          <w:rFonts w:ascii="Times New Roman" w:hAnsi="Times New Roman"/>
          <w:sz w:val="24"/>
          <w:szCs w:val="24"/>
        </w:rPr>
        <w:t xml:space="preserve">3. Каджаева, М.Р. Финансовая грамотность. Практикум [Текст]: учеб. пособие/ М.Р.Каджаева. – М.: Академия,2020. – 128 с. </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 xml:space="preserve">4. Каджаева, М.Р. Финансовая грамотность [Текст]: учеб. пособие для СПО/М.Р.Каджаева, В.Дубровская, А.Р.Елисеева. - 2-е изд., стер. - М.: Академия, 2020. - 288 с. - (Среднее профессиональное образование). </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 xml:space="preserve">5. Череданова, Л.Н. Основы экономики и предпринимательства [Текст]: учеб.пособие/ Л.Н.Череданова. - 19-е изд., испр. - М.: Академия, 2020. – 224 с. </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6. Купцова, Е. В.  Бизнес-планирование : учебник и практикум для среднего профессионального образования / Е. В. Купцова, А. А. Степанов. — Москва : Издательство Юрайт, 2022. — 435 с. — (Профессиональное образование). — ISBN 978-5-534-11053-1. — Текст : электронный // Образовательная платформа Юрайт [сайт]. — URL: https://urait.ru/bcode/495710 (дата обращения: 18.07.2022).</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7. Каджаева, М.Р. Финансовая грамотность. Практикум [Текст]: учеб. пособие/ М.Р.Каджаева. – М.: Академия,2020. – 128 с. – URL: https://academia-moscow.ru/catalogue/5519/486719/</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lastRenderedPageBreak/>
        <w:t>8. Каджаева, М.Р. Финансовая грамотность [Текст]: учеб. пособие для СПО/М.Р.Каджаева, В.Дубровская, А.Р.Елисеева. - 2-е изд., стер. - М.: Академия, 2020. - 288 с. - (Среднее профессиональное образование). – URL: https://academia-moscow.ru/catalogue/5519/599267/</w:t>
      </w:r>
    </w:p>
    <w:p w:rsidR="00A6148D" w:rsidRPr="00D301FF" w:rsidRDefault="00A6148D" w:rsidP="00A6148D">
      <w:pPr>
        <w:spacing w:after="0"/>
        <w:ind w:firstLine="709"/>
        <w:contextualSpacing/>
        <w:jc w:val="both"/>
        <w:rPr>
          <w:rFonts w:ascii="Times New Roman" w:eastAsiaTheme="minorHAnsi" w:hAnsi="Times New Roman"/>
          <w:b/>
          <w:sz w:val="24"/>
          <w:szCs w:val="24"/>
          <w:lang w:eastAsia="en-US"/>
        </w:rPr>
      </w:pPr>
    </w:p>
    <w:p w:rsidR="00A6148D" w:rsidRPr="00D301FF" w:rsidRDefault="00A6148D" w:rsidP="00A6148D">
      <w:pPr>
        <w:spacing w:after="0"/>
        <w:ind w:firstLine="709"/>
        <w:contextualSpacing/>
        <w:rPr>
          <w:rFonts w:ascii="Times New Roman" w:eastAsiaTheme="minorHAnsi" w:hAnsi="Times New Roman"/>
          <w:b/>
          <w:sz w:val="24"/>
          <w:szCs w:val="24"/>
          <w:lang w:eastAsia="en-US"/>
        </w:rPr>
      </w:pPr>
      <w:r w:rsidRPr="00D301FF">
        <w:rPr>
          <w:rFonts w:ascii="Times New Roman" w:eastAsiaTheme="minorHAnsi" w:hAnsi="Times New Roman"/>
          <w:b/>
          <w:sz w:val="24"/>
          <w:szCs w:val="24"/>
          <w:lang w:eastAsia="en-US"/>
        </w:rPr>
        <w:t xml:space="preserve">3.2.2. Основные электронные издания </w:t>
      </w:r>
    </w:p>
    <w:p w:rsidR="00A6148D" w:rsidRPr="002F6C97" w:rsidRDefault="00A6148D" w:rsidP="00A6148D">
      <w:pPr>
        <w:spacing w:after="0"/>
        <w:ind w:firstLine="709"/>
        <w:contextualSpacing/>
        <w:jc w:val="both"/>
        <w:rPr>
          <w:rFonts w:ascii="Times New Roman" w:hAnsi="Times New Roman"/>
          <w:sz w:val="24"/>
          <w:szCs w:val="24"/>
        </w:rPr>
      </w:pPr>
      <w:r w:rsidRPr="002F6C97">
        <w:rPr>
          <w:rFonts w:ascii="Times New Roman" w:hAnsi="Times New Roman"/>
          <w:sz w:val="24"/>
          <w:szCs w:val="24"/>
        </w:rPr>
        <w:t>1. Вазим, А. А. Основы экономики : учебник для спо / А. А. Вазим. — 2-е изд., стер. — Санкт-Петербург : Лань, 2022. — 224 с. — ISBN 978-5-8114-8953-4. — Текст : электронный // Лань : электронно-библиотечная система. — URL: https://e.lanbook.com/book/185907 .</w:t>
      </w:r>
    </w:p>
    <w:p w:rsidR="00A6148D" w:rsidRPr="002F6C97" w:rsidRDefault="00A6148D" w:rsidP="00A6148D">
      <w:pPr>
        <w:spacing w:after="0"/>
        <w:ind w:firstLine="709"/>
        <w:contextualSpacing/>
        <w:jc w:val="both"/>
        <w:rPr>
          <w:rFonts w:ascii="Times New Roman" w:hAnsi="Times New Roman"/>
          <w:sz w:val="24"/>
          <w:szCs w:val="24"/>
        </w:rPr>
      </w:pPr>
      <w:r w:rsidRPr="002F6C97">
        <w:rPr>
          <w:rFonts w:ascii="Times New Roman" w:hAnsi="Times New Roman"/>
          <w:sz w:val="24"/>
          <w:szCs w:val="24"/>
        </w:rPr>
        <w:t>2. Пансков, В. Г.  Налоги и налогообложение. Практикум : учебное пособие для среднего профессионального образования / В. Г. Пансков, Т. А. Левочкина. — Москва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rsidR="00A6148D" w:rsidRDefault="00A6148D" w:rsidP="00A6148D">
      <w:pPr>
        <w:spacing w:after="0"/>
        <w:ind w:firstLine="709"/>
        <w:contextualSpacing/>
        <w:jc w:val="both"/>
        <w:rPr>
          <w:rFonts w:ascii="Times New Roman" w:hAnsi="Times New Roman"/>
          <w:sz w:val="24"/>
          <w:szCs w:val="24"/>
        </w:rPr>
      </w:pPr>
      <w:r w:rsidRPr="002F6C97">
        <w:rPr>
          <w:rFonts w:ascii="Times New Roman" w:hAnsi="Times New Roman"/>
          <w:sz w:val="24"/>
          <w:szCs w:val="24"/>
        </w:rPr>
        <w:t>3. Шимко, П. Д. Основы экономики : учебник и практикум для среднего профессионального образования / П. Д. Шимко. — Москва :Юрайт, 2019. — 380 с. — (Профессиональное образование). — ISBN 978-5-534-01368-9. — URL: https://urait.ru/bcode/433776 (дата обращения: 27.07.2021). — Режим доступа : Электронно-библиотечная система Юрайт. — Текст : электронный.</w:t>
      </w:r>
    </w:p>
    <w:p w:rsidR="00A6148D" w:rsidRPr="00D301FF" w:rsidRDefault="00A6148D" w:rsidP="00A6148D">
      <w:pPr>
        <w:spacing w:after="0"/>
        <w:ind w:firstLine="709"/>
        <w:contextualSpacing/>
        <w:jc w:val="both"/>
        <w:rPr>
          <w:rFonts w:ascii="Times New Roman" w:eastAsiaTheme="minorHAnsi" w:hAnsi="Times New Roman"/>
          <w:b/>
          <w:bCs/>
          <w:i/>
          <w:sz w:val="24"/>
          <w:szCs w:val="24"/>
          <w:lang w:eastAsia="en-US"/>
        </w:rPr>
      </w:pPr>
    </w:p>
    <w:p w:rsidR="00A6148D" w:rsidRPr="00D301FF" w:rsidRDefault="00A6148D" w:rsidP="00A6148D">
      <w:pPr>
        <w:spacing w:after="0"/>
        <w:ind w:firstLine="709"/>
        <w:contextualSpacing/>
        <w:jc w:val="both"/>
        <w:rPr>
          <w:rFonts w:ascii="Times New Roman" w:eastAsiaTheme="minorHAnsi" w:hAnsi="Times New Roman"/>
          <w:bCs/>
          <w:i/>
          <w:sz w:val="24"/>
          <w:szCs w:val="24"/>
          <w:lang w:eastAsia="en-US"/>
        </w:rPr>
      </w:pPr>
      <w:r w:rsidRPr="00D301FF">
        <w:rPr>
          <w:rFonts w:ascii="Times New Roman" w:eastAsiaTheme="minorHAnsi" w:hAnsi="Times New Roman"/>
          <w:b/>
          <w:bCs/>
          <w:sz w:val="24"/>
          <w:szCs w:val="24"/>
          <w:lang w:eastAsia="en-US"/>
        </w:rPr>
        <w:t>3.2.3. Дополнительные источники</w:t>
      </w:r>
    </w:p>
    <w:p w:rsidR="00B32278" w:rsidRPr="00B32278" w:rsidRDefault="00A6148D" w:rsidP="00B32278">
      <w:pPr>
        <w:ind w:firstLine="709"/>
        <w:contextualSpacing/>
        <w:jc w:val="both"/>
        <w:rPr>
          <w:rFonts w:ascii="Times New Roman" w:hAnsi="Times New Roman"/>
          <w:sz w:val="24"/>
          <w:szCs w:val="24"/>
        </w:rPr>
      </w:pPr>
      <w:r w:rsidRPr="002F6C97">
        <w:rPr>
          <w:rFonts w:ascii="Times New Roman" w:hAnsi="Times New Roman"/>
          <w:sz w:val="24"/>
          <w:szCs w:val="24"/>
        </w:rPr>
        <w:t>1</w:t>
      </w:r>
      <w:r w:rsidR="00B32278" w:rsidRPr="00B32278">
        <w:rPr>
          <w:rFonts w:ascii="Times New Roman" w:hAnsi="Times New Roman"/>
          <w:sz w:val="24"/>
          <w:szCs w:val="24"/>
        </w:rPr>
        <w:t>1. Банковские услуги и отношения людей с банками: курс лекций [Электронный ресурс]. Режим доступа: http://fmc.hse.ru/ bezdudnivideo.</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2. Баринов, В. А. Бизнес-планирование: учебное пособие / В.А. Баринов. — 4-е изд., перераб. и доп. — Москва: ФОРУМ: ИНФРА-М, 2020. — 272 с. — (Среднее профессиональное образование). - ISBN 978-5-00091-082-5. - Текст: электронный. - URL: https://znanium.com/catalog/product/1052230</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3. Бизнес-планирование: учебник / под ред. Т.Г. Попадюк, В.Я. Горфинкеля. — Москва: Вузовский учебник: ИНФРА-М, 2020. — 296 с. — (Среднее профессиональное образование). - ISBN 978-5-9558-0617-4. - Текст: электронный. - URL: https://znanium.com/catalog/product/1054014</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4. Волков, А. С. Бизнес-планирование: учебное пособие / А.С. Волков, А.А. Марченко. - Москва: РИОР: ИНФРА-М, 2020. - 81 с. - (СПО). - ISBN 978-5-369-01764-7. Текст: электронный. - URL: https://znanium.com/catalog/product/1099263</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5. Всё о будущей пенсии для учёбы и жизни [Электронный ресурс]. Режим доступа: http://www.pfrf.ru/files/id/press_center/pr/ uchebnik/SchoolBook__2018_1.pdf</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6. Голубева, Т. М. Основы предпринимательской деятельности: учебное пособие / Т. М. Голубева. - 2-е изд., перераб. и доп. - Москва: Форум: НИЦ ИНФРА-М, 2020. - 256 с. - (Профессиональное образование). - ISBN 978-5-91134-857-1. - Текст: электронный. - URL: https://znanium.com/catalog/product/1043215</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7. Морошкин, В. А. Бизнес-планирование: учеб.пособие / В.А. Морошкин, В.П. Буров. — 2-е изд., перераб. и доп. — Москва: ИНФРА-М, 2018. — 288 с. — (Среднее профессиональное образование). - ISBN 978-5-16-012223-6. - Текст: электронный. - URL: https://znanium.com/catalog/product/945177</w:t>
      </w:r>
    </w:p>
    <w:p w:rsidR="00B32278" w:rsidRPr="00B32278" w:rsidRDefault="00B32278" w:rsidP="00B32278">
      <w:pPr>
        <w:spacing w:after="0" w:line="240" w:lineRule="auto"/>
        <w:ind w:firstLine="709"/>
        <w:contextualSpacing/>
        <w:jc w:val="both"/>
        <w:rPr>
          <w:rFonts w:ascii="Times New Roman" w:hAnsi="Times New Roman"/>
          <w:sz w:val="24"/>
          <w:szCs w:val="24"/>
        </w:rPr>
      </w:pPr>
      <w:r w:rsidRPr="00B32278">
        <w:rPr>
          <w:rFonts w:ascii="Times New Roman" w:hAnsi="Times New Roman"/>
          <w:sz w:val="24"/>
          <w:szCs w:val="24"/>
        </w:rPr>
        <w:t>8. Чумаченко В. В., Горяев А. П. Основы финансовой грамотности. Учебное пособие. – М. Просвещение, 2017. – 272 с.</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 xml:space="preserve">9. Центральный банк Российской Федерации [Электронный ресурс] – Режим доступа: www.cbr.ru </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lastRenderedPageBreak/>
        <w:t xml:space="preserve">10. Министерство финансов РФ [Электронный ресурс] – Режим доступа: www.minfin.gov.ru </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 xml:space="preserve">11. Федеральная налоговая служба [Электронный ресурс] – Режим доступа: www.nalog.ru </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 xml:space="preserve">12. Пенсионный фонд РФ [Электронный ресурс] – Режим доступа: www.pfr.gov.ru </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 xml:space="preserve">13. Роспотребнадзор [Электронный ресурс] – Режим доступа: www.rospotrebnadzor.ru </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14. Электронный ученик по финансовой грамотности. [Электронный ресурс] – Режим доступа: школа. вашифинансы.рф</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 xml:space="preserve">15. Ваши финансы. рф [Электронный ресурс] – Режим доступа: www.vashifinancy.ru </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 xml:space="preserve">16. Федеральный методический центр по финансовой грамотности [Электронный ресурс] – Режим доступа: www.fmc.hse.ru </w:t>
      </w:r>
    </w:p>
    <w:p w:rsidR="00B32278" w:rsidRPr="00B32278" w:rsidRDefault="00B32278" w:rsidP="00B32278">
      <w:pPr>
        <w:spacing w:after="0" w:line="240" w:lineRule="auto"/>
        <w:ind w:firstLine="709"/>
        <w:contextualSpacing/>
        <w:jc w:val="both"/>
        <w:rPr>
          <w:rFonts w:ascii="Times New Roman" w:hAnsi="Times New Roman"/>
          <w:bCs/>
          <w:sz w:val="24"/>
          <w:szCs w:val="24"/>
        </w:rPr>
      </w:pPr>
      <w:r w:rsidRPr="00B32278">
        <w:rPr>
          <w:rFonts w:ascii="Times New Roman" w:hAnsi="Times New Roman"/>
          <w:bCs/>
          <w:sz w:val="24"/>
          <w:szCs w:val="24"/>
        </w:rPr>
        <w:t>17. Fincult.info [Электронный ресурс] – Режим доступа: www.fincult.info</w:t>
      </w:r>
    </w:p>
    <w:p w:rsidR="00B32278" w:rsidRPr="00B32278" w:rsidRDefault="00B32278" w:rsidP="00B32278">
      <w:pPr>
        <w:suppressAutoHyphens/>
        <w:ind w:firstLine="709"/>
        <w:contextualSpacing/>
        <w:jc w:val="both"/>
        <w:rPr>
          <w:rFonts w:ascii="Times New Roman" w:hAnsi="Times New Roman"/>
          <w:sz w:val="24"/>
          <w:szCs w:val="24"/>
        </w:rPr>
      </w:pPr>
    </w:p>
    <w:p w:rsidR="00B6335E" w:rsidRPr="00B6335E" w:rsidRDefault="00B6335E" w:rsidP="00B32278">
      <w:pPr>
        <w:ind w:firstLine="709"/>
        <w:contextualSpacing/>
        <w:jc w:val="both"/>
        <w:rPr>
          <w:rFonts w:ascii="Times New Roman" w:hAnsi="Times New Roman"/>
          <w:b/>
          <w:sz w:val="24"/>
          <w:szCs w:val="24"/>
        </w:rPr>
      </w:pPr>
      <w:r w:rsidRPr="00B6335E">
        <w:rPr>
          <w:rFonts w:ascii="Times New Roman" w:hAnsi="Times New Roman"/>
          <w:b/>
          <w:sz w:val="24"/>
          <w:szCs w:val="24"/>
        </w:rPr>
        <w:t>3.2.4.Интернет-ресурсы:</w:t>
      </w:r>
    </w:p>
    <w:p w:rsidR="00B6335E" w:rsidRDefault="00BA1D45" w:rsidP="00B6335E">
      <w:pPr>
        <w:pStyle w:val="21"/>
        <w:shd w:val="clear" w:color="auto" w:fill="auto"/>
        <w:tabs>
          <w:tab w:val="left" w:pos="1010"/>
        </w:tabs>
        <w:spacing w:line="240" w:lineRule="auto"/>
        <w:ind w:left="142" w:firstLine="0"/>
        <w:jc w:val="both"/>
        <w:rPr>
          <w:sz w:val="24"/>
          <w:szCs w:val="24"/>
        </w:rPr>
      </w:pPr>
      <w:hyperlink r:id="rId9" w:history="1">
        <w:r w:rsidR="00B6335E" w:rsidRPr="006F1633">
          <w:rPr>
            <w:rStyle w:val="ad"/>
            <w:rFonts w:ascii="Times New Roman" w:hAnsi="Times New Roman"/>
            <w:sz w:val="24"/>
            <w:szCs w:val="24"/>
          </w:rPr>
          <w:t>https://ibooks.ru/</w:t>
        </w:r>
      </w:hyperlink>
    </w:p>
    <w:p w:rsidR="00B6335E" w:rsidRDefault="00BA1D45" w:rsidP="00B6335E">
      <w:pPr>
        <w:pStyle w:val="21"/>
        <w:shd w:val="clear" w:color="auto" w:fill="auto"/>
        <w:tabs>
          <w:tab w:val="left" w:pos="1010"/>
        </w:tabs>
        <w:spacing w:line="240" w:lineRule="auto"/>
        <w:ind w:left="142" w:firstLine="0"/>
        <w:jc w:val="both"/>
        <w:rPr>
          <w:sz w:val="24"/>
          <w:szCs w:val="24"/>
        </w:rPr>
      </w:pPr>
      <w:hyperlink r:id="rId10" w:history="1">
        <w:r w:rsidR="00B6335E" w:rsidRPr="006F1633">
          <w:rPr>
            <w:rStyle w:val="ad"/>
            <w:rFonts w:ascii="Times New Roman" w:hAnsi="Times New Roman"/>
            <w:sz w:val="24"/>
            <w:szCs w:val="24"/>
          </w:rPr>
          <w:t>https://rusneb.ru/</w:t>
        </w:r>
      </w:hyperlink>
    </w:p>
    <w:p w:rsidR="00A6148D" w:rsidRDefault="00A6148D" w:rsidP="00A6148D">
      <w:pPr>
        <w:ind w:firstLine="709"/>
        <w:contextualSpacing/>
        <w:jc w:val="both"/>
        <w:rPr>
          <w:rFonts w:ascii="Times New Roman" w:hAnsi="Times New Roman"/>
          <w:bCs/>
          <w:sz w:val="24"/>
          <w:szCs w:val="24"/>
        </w:rPr>
      </w:pPr>
      <w:r w:rsidRPr="00D301FF">
        <w:rPr>
          <w:rFonts w:ascii="Times New Roman" w:eastAsiaTheme="minorHAnsi" w:hAnsi="Times New Roman"/>
          <w:b/>
          <w:sz w:val="24"/>
          <w:szCs w:val="24"/>
          <w:lang w:eastAsia="en-US"/>
        </w:rPr>
        <w:br w:type="page"/>
      </w:r>
    </w:p>
    <w:p w:rsidR="00A6148D" w:rsidRPr="009643A1" w:rsidRDefault="00A6148D" w:rsidP="00A6148D">
      <w:pPr>
        <w:spacing w:after="0"/>
        <w:contextualSpacing/>
        <w:jc w:val="center"/>
        <w:rPr>
          <w:rFonts w:ascii="Times New Roman" w:eastAsiaTheme="minorHAnsi" w:hAnsi="Times New Roman"/>
          <w:b/>
          <w:sz w:val="24"/>
          <w:szCs w:val="24"/>
          <w:lang w:eastAsia="en-US"/>
        </w:rPr>
      </w:pPr>
      <w:r w:rsidRPr="009643A1">
        <w:rPr>
          <w:rFonts w:ascii="Times New Roman" w:eastAsiaTheme="minorHAnsi" w:hAnsi="Times New Roman"/>
          <w:b/>
          <w:sz w:val="24"/>
          <w:szCs w:val="24"/>
          <w:lang w:eastAsia="en-US"/>
        </w:rPr>
        <w:lastRenderedPageBreak/>
        <w:t xml:space="preserve">4. КОНТРОЛЬ И ОЦЕНКА РЕЗУЛЬТАТОВ ОСВОЕНИЯ  </w:t>
      </w:r>
    </w:p>
    <w:p w:rsidR="00A6148D" w:rsidRPr="009643A1" w:rsidRDefault="00A6148D" w:rsidP="00A6148D">
      <w:pPr>
        <w:spacing w:after="0" w:line="240" w:lineRule="auto"/>
        <w:contextualSpacing/>
        <w:jc w:val="center"/>
        <w:rPr>
          <w:rFonts w:ascii="Times New Roman" w:eastAsiaTheme="minorHAnsi" w:hAnsi="Times New Roman"/>
          <w:b/>
          <w:sz w:val="24"/>
          <w:szCs w:val="24"/>
          <w:lang w:eastAsia="en-US"/>
        </w:rPr>
      </w:pPr>
      <w:r w:rsidRPr="009643A1">
        <w:rPr>
          <w:rFonts w:ascii="Times New Roman" w:eastAsiaTheme="minorHAnsi" w:hAnsi="Times New Roman"/>
          <w:b/>
          <w:sz w:val="24"/>
          <w:szCs w:val="24"/>
          <w:lang w:eastAsia="en-US"/>
        </w:rPr>
        <w:t>УЧЕБНОЙ ДИСЦИПЛИНЫ</w:t>
      </w:r>
    </w:p>
    <w:p w:rsidR="00A6148D" w:rsidRPr="009643A1" w:rsidRDefault="00A6148D" w:rsidP="00A6148D">
      <w:pPr>
        <w:spacing w:after="0" w:line="240" w:lineRule="auto"/>
        <w:contextualSpacing/>
        <w:jc w:val="center"/>
        <w:rPr>
          <w:rFonts w:ascii="Times New Roman" w:eastAsiaTheme="minorHAnsi"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2709"/>
        <w:gridCol w:w="3160"/>
      </w:tblGrid>
      <w:tr w:rsidR="00A6148D" w:rsidRPr="00C45F25" w:rsidTr="00B32278">
        <w:tc>
          <w:tcPr>
            <w:tcW w:w="1934" w:type="pct"/>
          </w:tcPr>
          <w:p w:rsidR="00A6148D" w:rsidRPr="00C45F25" w:rsidRDefault="00A6148D" w:rsidP="00E424D8">
            <w:pPr>
              <w:spacing w:after="0" w:line="240" w:lineRule="auto"/>
              <w:jc w:val="center"/>
              <w:rPr>
                <w:rFonts w:ascii="Times New Roman" w:eastAsiaTheme="minorHAnsi" w:hAnsi="Times New Roman"/>
                <w:iCs/>
                <w:sz w:val="24"/>
                <w:szCs w:val="24"/>
                <w:lang w:eastAsia="en-US"/>
              </w:rPr>
            </w:pPr>
            <w:r w:rsidRPr="00C45F25">
              <w:rPr>
                <w:rFonts w:ascii="Times New Roman" w:eastAsiaTheme="minorHAnsi" w:hAnsi="Times New Roman"/>
                <w:b/>
                <w:bCs/>
                <w:iCs/>
                <w:sz w:val="24"/>
                <w:szCs w:val="24"/>
                <w:lang w:eastAsia="en-US"/>
              </w:rPr>
              <w:t>Результаты обучения</w:t>
            </w:r>
          </w:p>
        </w:tc>
        <w:tc>
          <w:tcPr>
            <w:tcW w:w="1415" w:type="pct"/>
          </w:tcPr>
          <w:p w:rsidR="00A6148D" w:rsidRPr="00C45F25" w:rsidRDefault="00A6148D" w:rsidP="00E424D8">
            <w:pPr>
              <w:spacing w:after="0" w:line="240" w:lineRule="auto"/>
              <w:jc w:val="center"/>
              <w:rPr>
                <w:rFonts w:ascii="Times New Roman" w:eastAsiaTheme="minorHAnsi" w:hAnsi="Times New Roman"/>
                <w:b/>
                <w:bCs/>
                <w:iCs/>
                <w:sz w:val="24"/>
                <w:szCs w:val="24"/>
                <w:lang w:eastAsia="en-US"/>
              </w:rPr>
            </w:pPr>
            <w:r w:rsidRPr="00C45F25">
              <w:rPr>
                <w:rFonts w:ascii="Times New Roman" w:eastAsiaTheme="minorHAnsi" w:hAnsi="Times New Roman"/>
                <w:b/>
                <w:bCs/>
                <w:iCs/>
                <w:sz w:val="24"/>
                <w:szCs w:val="24"/>
                <w:lang w:eastAsia="en-US"/>
              </w:rPr>
              <w:t>Критерии оценки</w:t>
            </w:r>
          </w:p>
        </w:tc>
        <w:tc>
          <w:tcPr>
            <w:tcW w:w="1651" w:type="pct"/>
          </w:tcPr>
          <w:p w:rsidR="00A6148D" w:rsidRPr="00C45F25" w:rsidRDefault="00A6148D" w:rsidP="00E424D8">
            <w:pPr>
              <w:spacing w:after="0" w:line="240" w:lineRule="auto"/>
              <w:jc w:val="center"/>
              <w:rPr>
                <w:rFonts w:ascii="Times New Roman" w:eastAsiaTheme="minorHAnsi" w:hAnsi="Times New Roman"/>
                <w:b/>
                <w:bCs/>
                <w:iCs/>
                <w:sz w:val="24"/>
                <w:szCs w:val="24"/>
                <w:lang w:eastAsia="en-US"/>
              </w:rPr>
            </w:pPr>
            <w:r w:rsidRPr="00C45F25">
              <w:rPr>
                <w:rFonts w:ascii="Times New Roman" w:eastAsiaTheme="minorHAnsi" w:hAnsi="Times New Roman"/>
                <w:b/>
                <w:bCs/>
                <w:iCs/>
                <w:sz w:val="24"/>
                <w:szCs w:val="24"/>
                <w:lang w:eastAsia="en-US"/>
              </w:rPr>
              <w:t>Методы оценки</w:t>
            </w:r>
          </w:p>
        </w:tc>
      </w:tr>
      <w:tr w:rsidR="00B32278" w:rsidRPr="00C45F25" w:rsidTr="00B32278">
        <w:tc>
          <w:tcPr>
            <w:tcW w:w="1934" w:type="pct"/>
          </w:tcPr>
          <w:p w:rsidR="00B32278" w:rsidRPr="00CD6C5A" w:rsidRDefault="00B32278" w:rsidP="00B32278">
            <w:pPr>
              <w:suppressAutoHyphens/>
              <w:rPr>
                <w:rFonts w:ascii="Times New Roman" w:hAnsi="Times New Roman"/>
                <w:sz w:val="24"/>
                <w:szCs w:val="24"/>
                <w:u w:val="single"/>
              </w:rPr>
            </w:pPr>
            <w:r w:rsidRPr="00CD6C5A">
              <w:rPr>
                <w:rFonts w:ascii="Times New Roman" w:hAnsi="Times New Roman"/>
                <w:sz w:val="24"/>
                <w:szCs w:val="24"/>
                <w:u w:val="single"/>
              </w:rPr>
              <w:t>Знания:</w:t>
            </w:r>
          </w:p>
          <w:p w:rsidR="00B32278" w:rsidRPr="00CD6C5A" w:rsidRDefault="00B32278" w:rsidP="00B32278">
            <w:pPr>
              <w:suppressAutoHyphens/>
              <w:rPr>
                <w:rFonts w:ascii="Times New Roman" w:hAnsi="Times New Roman"/>
                <w:sz w:val="24"/>
                <w:szCs w:val="24"/>
                <w:shd w:val="clear" w:color="auto" w:fill="FFFFFF"/>
              </w:rPr>
            </w:pPr>
            <w:r w:rsidRPr="00CD6C5A">
              <w:rPr>
                <w:rFonts w:ascii="Times New Roman" w:hAnsi="Times New Roman"/>
                <w:sz w:val="24"/>
                <w:szCs w:val="24"/>
                <w:shd w:val="clear" w:color="auto" w:fill="FFFFFF"/>
              </w:rPr>
              <w:t xml:space="preserve">- знать базовые понятия, условия и инструменты принятия грамотных решений в финансовой сфере. </w:t>
            </w:r>
          </w:p>
          <w:p w:rsidR="00B32278" w:rsidRPr="00CD6C5A" w:rsidRDefault="00B32278" w:rsidP="00B32278">
            <w:pPr>
              <w:suppressAutoHyphens/>
              <w:rPr>
                <w:rFonts w:ascii="Times New Roman" w:hAnsi="Times New Roman"/>
                <w:sz w:val="24"/>
                <w:szCs w:val="24"/>
                <w:shd w:val="clear" w:color="auto" w:fill="FFFFFF"/>
              </w:rPr>
            </w:pPr>
            <w:r w:rsidRPr="00CD6C5A">
              <w:rPr>
                <w:rFonts w:ascii="Times New Roman" w:hAnsi="Times New Roman"/>
                <w:sz w:val="24"/>
                <w:szCs w:val="24"/>
                <w:shd w:val="clear" w:color="auto" w:fill="FFFFFF"/>
              </w:rPr>
              <w:t xml:space="preserve">- экономические явления и процессы в профессиональной деятельности и общественной жизни. </w:t>
            </w:r>
          </w:p>
          <w:p w:rsidR="00B32278" w:rsidRPr="00CD6C5A" w:rsidRDefault="00B32278" w:rsidP="00B32278">
            <w:pPr>
              <w:suppressAutoHyphens/>
              <w:rPr>
                <w:rFonts w:ascii="Times New Roman" w:hAnsi="Times New Roman"/>
                <w:sz w:val="24"/>
                <w:szCs w:val="24"/>
                <w:shd w:val="clear" w:color="auto" w:fill="FFFFFF"/>
              </w:rPr>
            </w:pPr>
            <w:r w:rsidRPr="00CD6C5A">
              <w:rPr>
                <w:rFonts w:ascii="Times New Roman" w:hAnsi="Times New Roman"/>
                <w:sz w:val="24"/>
                <w:szCs w:val="24"/>
                <w:shd w:val="clear" w:color="auto" w:fill="FFFFFF"/>
              </w:rPr>
              <w:t xml:space="preserve">правила оплаты труда педагогических работников. </w:t>
            </w:r>
          </w:p>
          <w:p w:rsidR="00B32278" w:rsidRPr="00CD6C5A" w:rsidRDefault="00B32278" w:rsidP="00B32278">
            <w:pPr>
              <w:suppressAutoHyphens/>
              <w:rPr>
                <w:rFonts w:ascii="Times New Roman" w:hAnsi="Times New Roman"/>
                <w:sz w:val="24"/>
                <w:szCs w:val="24"/>
                <w:shd w:val="clear" w:color="auto" w:fill="FFFFFF"/>
              </w:rPr>
            </w:pPr>
            <w:r w:rsidRPr="00CD6C5A">
              <w:rPr>
                <w:rFonts w:ascii="Times New Roman" w:hAnsi="Times New Roman"/>
                <w:sz w:val="24"/>
                <w:szCs w:val="24"/>
                <w:shd w:val="clear" w:color="auto" w:fill="FFFFFF"/>
              </w:rPr>
              <w:t xml:space="preserve">- основные виды налогов в современных экономических условиях. </w:t>
            </w:r>
          </w:p>
          <w:p w:rsidR="00B32278" w:rsidRPr="00CD6C5A" w:rsidRDefault="00B32278" w:rsidP="00B32278">
            <w:pPr>
              <w:suppressAutoHyphens/>
              <w:rPr>
                <w:rFonts w:ascii="Times New Roman" w:hAnsi="Times New Roman"/>
                <w:sz w:val="24"/>
                <w:szCs w:val="24"/>
                <w:shd w:val="clear" w:color="auto" w:fill="FFFFFF"/>
              </w:rPr>
            </w:pPr>
            <w:r w:rsidRPr="00CD6C5A">
              <w:rPr>
                <w:rFonts w:ascii="Times New Roman" w:hAnsi="Times New Roman"/>
                <w:sz w:val="24"/>
                <w:szCs w:val="24"/>
                <w:shd w:val="clear" w:color="auto" w:fill="FFFFFF"/>
              </w:rPr>
              <w:t xml:space="preserve">- страхование и его виды. </w:t>
            </w:r>
          </w:p>
          <w:p w:rsidR="00B32278" w:rsidRPr="00CD6C5A" w:rsidRDefault="00B32278" w:rsidP="00B32278">
            <w:pPr>
              <w:suppressAutoHyphens/>
              <w:rPr>
                <w:rFonts w:ascii="Times New Roman" w:hAnsi="Times New Roman"/>
                <w:sz w:val="24"/>
                <w:szCs w:val="24"/>
                <w:shd w:val="clear" w:color="auto" w:fill="FFFFFF"/>
              </w:rPr>
            </w:pPr>
            <w:r w:rsidRPr="00CD6C5A">
              <w:rPr>
                <w:rFonts w:ascii="Times New Roman" w:hAnsi="Times New Roman"/>
                <w:sz w:val="24"/>
                <w:szCs w:val="24"/>
                <w:shd w:val="clear" w:color="auto" w:fill="FFFFFF"/>
              </w:rPr>
              <w:t xml:space="preserve">- пенсионное </w:t>
            </w:r>
            <w:r w:rsidRPr="00CD6C5A">
              <w:rPr>
                <w:rFonts w:ascii="Times New Roman" w:hAnsi="Times New Roman"/>
                <w:sz w:val="24"/>
                <w:szCs w:val="24"/>
                <w:shd w:val="clear" w:color="auto" w:fill="FFFFFF"/>
              </w:rPr>
              <w:tab/>
              <w:t xml:space="preserve">обеспечение: государственная пенсионная система, формирование личных пенсионных накоплений. </w:t>
            </w:r>
          </w:p>
          <w:p w:rsidR="00B32278" w:rsidRPr="00CD6C5A" w:rsidRDefault="00B32278" w:rsidP="00B32278">
            <w:pPr>
              <w:widowControl w:val="0"/>
              <w:autoSpaceDE w:val="0"/>
              <w:autoSpaceDN w:val="0"/>
              <w:adjustRightInd w:val="0"/>
              <w:rPr>
                <w:rFonts w:ascii="Times New Roman" w:hAnsi="Times New Roman"/>
                <w:sz w:val="24"/>
                <w:szCs w:val="24"/>
                <w:shd w:val="clear" w:color="auto" w:fill="FFFFFF"/>
              </w:rPr>
            </w:pPr>
            <w:r w:rsidRPr="00CD6C5A">
              <w:rPr>
                <w:rFonts w:ascii="Times New Roman" w:hAnsi="Times New Roman"/>
                <w:sz w:val="24"/>
                <w:szCs w:val="24"/>
                <w:shd w:val="clear" w:color="auto" w:fill="FFFFFF"/>
              </w:rPr>
              <w:t xml:space="preserve">- правовые нормы для защиты прав </w:t>
            </w:r>
            <w:r w:rsidRPr="00CD6C5A">
              <w:rPr>
                <w:rFonts w:ascii="Times New Roman" w:hAnsi="Times New Roman"/>
                <w:iCs/>
                <w:sz w:val="24"/>
                <w:szCs w:val="24"/>
              </w:rPr>
              <w:t xml:space="preserve">потребителей финансовых услуг. </w:t>
            </w:r>
          </w:p>
          <w:p w:rsidR="00B32278" w:rsidRPr="00CD6C5A" w:rsidRDefault="00B32278" w:rsidP="00B32278">
            <w:pPr>
              <w:widowControl w:val="0"/>
              <w:autoSpaceDE w:val="0"/>
              <w:autoSpaceDN w:val="0"/>
              <w:adjustRightInd w:val="0"/>
              <w:rPr>
                <w:rFonts w:ascii="Times New Roman" w:hAnsi="Times New Roman"/>
                <w:iCs/>
                <w:sz w:val="24"/>
                <w:szCs w:val="24"/>
              </w:rPr>
            </w:pPr>
            <w:r w:rsidRPr="00CD6C5A">
              <w:rPr>
                <w:rFonts w:ascii="Times New Roman" w:hAnsi="Times New Roman"/>
                <w:iCs/>
                <w:sz w:val="24"/>
                <w:szCs w:val="24"/>
              </w:rPr>
              <w:t xml:space="preserve">- процессы создания и развития предпринимательской деятельности в профессиональной сфере. </w:t>
            </w:r>
          </w:p>
          <w:p w:rsidR="00B32278" w:rsidRPr="00C24D8A" w:rsidRDefault="00B32278" w:rsidP="00B32278">
            <w:pPr>
              <w:spacing w:after="0" w:line="240" w:lineRule="auto"/>
              <w:rPr>
                <w:rFonts w:ascii="Times New Roman" w:eastAsiaTheme="minorHAnsi" w:hAnsi="Times New Roman"/>
                <w:bCs/>
                <w:iCs/>
                <w:sz w:val="24"/>
                <w:szCs w:val="24"/>
                <w:lang w:eastAsia="en-US"/>
              </w:rPr>
            </w:pPr>
            <w:r w:rsidRPr="00CD6C5A">
              <w:rPr>
                <w:rFonts w:ascii="Times New Roman" w:hAnsi="Times New Roman"/>
                <w:iCs/>
                <w:sz w:val="24"/>
                <w:szCs w:val="24"/>
              </w:rPr>
              <w:t xml:space="preserve">- способы действий </w:t>
            </w:r>
            <w:r w:rsidRPr="00CD6C5A">
              <w:rPr>
                <w:rFonts w:ascii="Times New Roman" w:hAnsi="Times New Roman"/>
                <w:iCs/>
                <w:sz w:val="24"/>
                <w:szCs w:val="24"/>
              </w:rPr>
              <w:tab/>
              <w:t xml:space="preserve">в рамках предложенных условий и требований. знать практические способы принятия финансовых и экономических решений. </w:t>
            </w:r>
          </w:p>
        </w:tc>
        <w:tc>
          <w:tcPr>
            <w:tcW w:w="1415" w:type="pct"/>
            <w:vMerge w:val="restart"/>
          </w:tcPr>
          <w:p w:rsidR="00B32278" w:rsidRPr="00CD6C5A" w:rsidRDefault="00B32278" w:rsidP="00B32278">
            <w:pPr>
              <w:rPr>
                <w:rFonts w:ascii="Times New Roman" w:hAnsi="Times New Roman"/>
                <w:iCs/>
                <w:sz w:val="24"/>
                <w:szCs w:val="24"/>
              </w:rPr>
            </w:pPr>
            <w:r w:rsidRPr="00CD6C5A">
              <w:rPr>
                <w:rFonts w:ascii="Times New Roman" w:hAnsi="Times New Roman"/>
                <w:b/>
                <w:iCs/>
                <w:sz w:val="24"/>
                <w:szCs w:val="24"/>
              </w:rPr>
              <w:t xml:space="preserve">«Отлично» </w:t>
            </w:r>
            <w:r w:rsidRPr="00CD6C5A">
              <w:rPr>
                <w:rFonts w:ascii="Times New Roman" w:hAnsi="Times New Roman"/>
                <w:iCs/>
                <w:sz w:val="24"/>
                <w:szCs w:val="24"/>
              </w:rPr>
              <w:t xml:space="preserve">-теоретическое содержание </w:t>
            </w:r>
            <w:r w:rsidRPr="00CD6C5A">
              <w:rPr>
                <w:rFonts w:ascii="Times New Roman" w:hAnsi="Times New Roman"/>
                <w:iCs/>
                <w:sz w:val="24"/>
                <w:szCs w:val="24"/>
              </w:rPr>
              <w:tab/>
              <w:t xml:space="preserve">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w:t>
            </w:r>
          </w:p>
          <w:p w:rsidR="00B32278" w:rsidRPr="00CD6C5A" w:rsidRDefault="00B32278" w:rsidP="00B32278">
            <w:pPr>
              <w:rPr>
                <w:rFonts w:ascii="Times New Roman" w:hAnsi="Times New Roman"/>
                <w:iCs/>
                <w:sz w:val="24"/>
                <w:szCs w:val="24"/>
              </w:rPr>
            </w:pPr>
            <w:r w:rsidRPr="00CD6C5A">
              <w:rPr>
                <w:rFonts w:ascii="Times New Roman" w:hAnsi="Times New Roman"/>
                <w:b/>
                <w:iCs/>
                <w:sz w:val="24"/>
                <w:szCs w:val="24"/>
              </w:rPr>
              <w:t>«Хорошо»</w:t>
            </w:r>
            <w:r w:rsidRPr="00CD6C5A">
              <w:rPr>
                <w:rFonts w:ascii="Times New Roman" w:hAnsi="Times New Roman"/>
                <w:iCs/>
                <w:sz w:val="24"/>
                <w:szCs w:val="24"/>
              </w:rPr>
              <w:tab/>
              <w:t xml:space="preserve">- теоретическое содержание курса освоено полностью, без пробелов, некоторые умения сформированы недостаточно, все предусмотренные программой </w:t>
            </w:r>
            <w:r w:rsidRPr="00CD6C5A">
              <w:rPr>
                <w:rFonts w:ascii="Times New Roman" w:hAnsi="Times New Roman"/>
                <w:iCs/>
                <w:sz w:val="24"/>
                <w:szCs w:val="24"/>
              </w:rPr>
              <w:tab/>
              <w:t xml:space="preserve">учебные задания выполнены, некоторые виды заданий выполнены с ошибками. </w:t>
            </w:r>
          </w:p>
          <w:p w:rsidR="00B32278" w:rsidRPr="00C24D8A" w:rsidRDefault="00B32278" w:rsidP="00B32278">
            <w:pPr>
              <w:spacing w:after="0" w:line="240" w:lineRule="auto"/>
              <w:rPr>
                <w:rFonts w:ascii="Times New Roman" w:eastAsiaTheme="minorHAnsi" w:hAnsi="Times New Roman"/>
                <w:bCs/>
                <w:iCs/>
                <w:sz w:val="24"/>
                <w:szCs w:val="24"/>
                <w:lang w:eastAsia="en-US"/>
              </w:rPr>
            </w:pPr>
            <w:r w:rsidRPr="00CD6C5A">
              <w:rPr>
                <w:rFonts w:ascii="Times New Roman" w:hAnsi="Times New Roman"/>
                <w:b/>
                <w:iCs/>
                <w:sz w:val="24"/>
                <w:szCs w:val="24"/>
              </w:rPr>
              <w:t>«Удовлетворительно»</w:t>
            </w:r>
            <w:r w:rsidRPr="00CD6C5A">
              <w:rPr>
                <w:rFonts w:ascii="Times New Roman" w:hAnsi="Times New Roman"/>
                <w:iCs/>
                <w:sz w:val="24"/>
                <w:szCs w:val="24"/>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w:t>
            </w:r>
          </w:p>
        </w:tc>
        <w:tc>
          <w:tcPr>
            <w:tcW w:w="1651" w:type="pct"/>
          </w:tcPr>
          <w:p w:rsidR="00B32278" w:rsidRPr="00CD6C5A" w:rsidRDefault="00B32278" w:rsidP="00B32278">
            <w:pPr>
              <w:rPr>
                <w:rFonts w:ascii="Times New Roman" w:hAnsi="Times New Roman"/>
                <w:sz w:val="24"/>
                <w:szCs w:val="24"/>
              </w:rPr>
            </w:pPr>
            <w:r>
              <w:rPr>
                <w:rFonts w:ascii="Times New Roman" w:hAnsi="Times New Roman"/>
                <w:sz w:val="24"/>
                <w:szCs w:val="24"/>
              </w:rPr>
              <w:t>О</w:t>
            </w:r>
            <w:r w:rsidRPr="00CD6C5A">
              <w:rPr>
                <w:rFonts w:ascii="Times New Roman" w:hAnsi="Times New Roman"/>
                <w:sz w:val="24"/>
                <w:szCs w:val="24"/>
              </w:rPr>
              <w:t xml:space="preserve">ценка выполнения практического задания. </w:t>
            </w:r>
            <w:r>
              <w:rPr>
                <w:rFonts w:ascii="Times New Roman" w:hAnsi="Times New Roman"/>
                <w:sz w:val="24"/>
                <w:szCs w:val="24"/>
              </w:rPr>
              <w:t>Р</w:t>
            </w:r>
            <w:r w:rsidRPr="00CD6C5A">
              <w:rPr>
                <w:rFonts w:ascii="Times New Roman" w:hAnsi="Times New Roman"/>
                <w:sz w:val="24"/>
                <w:szCs w:val="24"/>
              </w:rPr>
              <w:t xml:space="preserve">ешение ситуационной задачи. </w:t>
            </w:r>
            <w:r>
              <w:rPr>
                <w:rFonts w:ascii="Times New Roman" w:hAnsi="Times New Roman"/>
                <w:sz w:val="24"/>
                <w:szCs w:val="24"/>
              </w:rPr>
              <w:t>П</w:t>
            </w:r>
            <w:r w:rsidRPr="00CD6C5A">
              <w:rPr>
                <w:rFonts w:ascii="Times New Roman" w:hAnsi="Times New Roman"/>
                <w:sz w:val="24"/>
                <w:szCs w:val="24"/>
              </w:rPr>
              <w:t xml:space="preserve">роведение дискуссий, мозгового штурма, ролевых игр. </w:t>
            </w:r>
            <w:r>
              <w:rPr>
                <w:rFonts w:ascii="Times New Roman" w:hAnsi="Times New Roman"/>
                <w:sz w:val="24"/>
                <w:szCs w:val="24"/>
              </w:rPr>
              <w:t>Р</w:t>
            </w:r>
            <w:r w:rsidRPr="00CD6C5A">
              <w:rPr>
                <w:rFonts w:ascii="Times New Roman" w:hAnsi="Times New Roman"/>
                <w:sz w:val="24"/>
                <w:szCs w:val="24"/>
              </w:rPr>
              <w:t xml:space="preserve">ешение ситуационных задач, казусов, кейсов. </w:t>
            </w:r>
            <w:r>
              <w:rPr>
                <w:rFonts w:ascii="Times New Roman" w:hAnsi="Times New Roman"/>
                <w:sz w:val="24"/>
                <w:szCs w:val="24"/>
              </w:rPr>
              <w:t>Р</w:t>
            </w:r>
            <w:r w:rsidRPr="00CD6C5A">
              <w:rPr>
                <w:rFonts w:ascii="Times New Roman" w:hAnsi="Times New Roman"/>
                <w:sz w:val="24"/>
                <w:szCs w:val="24"/>
              </w:rPr>
              <w:t>ешение творческо</w:t>
            </w:r>
            <w:r>
              <w:rPr>
                <w:rFonts w:ascii="Times New Roman" w:hAnsi="Times New Roman"/>
                <w:sz w:val="24"/>
                <w:szCs w:val="24"/>
              </w:rPr>
              <w:t>-</w:t>
            </w:r>
            <w:r w:rsidRPr="00CD6C5A">
              <w:rPr>
                <w:rFonts w:ascii="Times New Roman" w:hAnsi="Times New Roman"/>
                <w:sz w:val="24"/>
                <w:szCs w:val="24"/>
              </w:rPr>
              <w:t xml:space="preserve">поисковых заданий. составление таблиц и схем. </w:t>
            </w:r>
            <w:r>
              <w:rPr>
                <w:rFonts w:ascii="Times New Roman" w:hAnsi="Times New Roman"/>
                <w:sz w:val="24"/>
                <w:szCs w:val="24"/>
              </w:rPr>
              <w:t>В</w:t>
            </w:r>
            <w:r w:rsidRPr="00CD6C5A">
              <w:rPr>
                <w:rFonts w:ascii="Times New Roman" w:hAnsi="Times New Roman"/>
                <w:sz w:val="24"/>
                <w:szCs w:val="24"/>
              </w:rPr>
              <w:t xml:space="preserve">едение простых расчетов, подсчет издержек, прибыли, доходов. </w:t>
            </w:r>
            <w:r>
              <w:rPr>
                <w:rFonts w:ascii="Times New Roman" w:hAnsi="Times New Roman"/>
                <w:sz w:val="24"/>
                <w:szCs w:val="24"/>
              </w:rPr>
              <w:t>З</w:t>
            </w:r>
            <w:r w:rsidRPr="00CD6C5A">
              <w:rPr>
                <w:rFonts w:ascii="Times New Roman" w:hAnsi="Times New Roman"/>
                <w:sz w:val="24"/>
                <w:szCs w:val="24"/>
              </w:rPr>
              <w:t>ачет</w:t>
            </w:r>
            <w:r>
              <w:rPr>
                <w:rFonts w:ascii="Times New Roman" w:hAnsi="Times New Roman"/>
                <w:sz w:val="24"/>
                <w:szCs w:val="24"/>
              </w:rPr>
              <w:t xml:space="preserve"> с оценкой.</w:t>
            </w:r>
          </w:p>
          <w:p w:rsidR="00B32278" w:rsidRPr="00C24D8A" w:rsidRDefault="00B32278" w:rsidP="00B32278">
            <w:pPr>
              <w:spacing w:after="0" w:line="240" w:lineRule="auto"/>
              <w:rPr>
                <w:rFonts w:ascii="Times New Roman" w:eastAsiaTheme="minorHAnsi" w:hAnsi="Times New Roman"/>
                <w:bCs/>
                <w:iCs/>
                <w:sz w:val="24"/>
                <w:szCs w:val="24"/>
                <w:lang w:eastAsia="en-US"/>
              </w:rPr>
            </w:pPr>
          </w:p>
        </w:tc>
      </w:tr>
      <w:tr w:rsidR="00B32278" w:rsidRPr="00C45F25" w:rsidTr="00B32278">
        <w:trPr>
          <w:trHeight w:val="896"/>
        </w:trPr>
        <w:tc>
          <w:tcPr>
            <w:tcW w:w="1934" w:type="pct"/>
          </w:tcPr>
          <w:p w:rsidR="00B32278" w:rsidRPr="00CD6C5A" w:rsidRDefault="00B32278" w:rsidP="00B32278">
            <w:pPr>
              <w:rPr>
                <w:rFonts w:ascii="Times New Roman" w:hAnsi="Times New Roman"/>
                <w:sz w:val="24"/>
                <w:szCs w:val="24"/>
                <w:u w:val="single"/>
              </w:rPr>
            </w:pPr>
            <w:r w:rsidRPr="00CD6C5A">
              <w:rPr>
                <w:rFonts w:ascii="Times New Roman" w:hAnsi="Times New Roman"/>
                <w:sz w:val="24"/>
                <w:szCs w:val="24"/>
                <w:u w:val="single"/>
              </w:rPr>
              <w:t>Умения:</w:t>
            </w:r>
          </w:p>
          <w:p w:rsidR="00B32278" w:rsidRPr="00CD6C5A" w:rsidRDefault="00B32278" w:rsidP="00B32278">
            <w:pPr>
              <w:rPr>
                <w:rFonts w:ascii="Times New Roman" w:hAnsi="Times New Roman"/>
                <w:bCs/>
                <w:sz w:val="24"/>
                <w:szCs w:val="24"/>
              </w:rPr>
            </w:pPr>
            <w:r w:rsidRPr="00CD6C5A">
              <w:rPr>
                <w:rFonts w:ascii="Times New Roman" w:hAnsi="Times New Roman"/>
                <w:bCs/>
                <w:sz w:val="24"/>
                <w:szCs w:val="24"/>
              </w:rPr>
              <w:t xml:space="preserve">- использовать знания по финансовой грамотности, планировать предпринимательскую </w:t>
            </w:r>
            <w:r w:rsidRPr="00CD6C5A">
              <w:rPr>
                <w:rFonts w:ascii="Times New Roman" w:hAnsi="Times New Roman"/>
                <w:bCs/>
                <w:sz w:val="24"/>
                <w:szCs w:val="24"/>
              </w:rPr>
              <w:lastRenderedPageBreak/>
              <w:t xml:space="preserve">деятельность в профессиональной сфере. </w:t>
            </w:r>
          </w:p>
          <w:p w:rsidR="00B32278" w:rsidRPr="00CD6C5A" w:rsidRDefault="00B32278" w:rsidP="00B32278">
            <w:pPr>
              <w:rPr>
                <w:rFonts w:ascii="Times New Roman" w:hAnsi="Times New Roman"/>
                <w:bCs/>
                <w:sz w:val="24"/>
                <w:szCs w:val="24"/>
              </w:rPr>
            </w:pPr>
            <w:r w:rsidRPr="00CD6C5A">
              <w:rPr>
                <w:rFonts w:ascii="Times New Roman" w:hAnsi="Times New Roman"/>
                <w:bCs/>
                <w:sz w:val="24"/>
                <w:szCs w:val="24"/>
              </w:rPr>
              <w:t xml:space="preserve">уметь принимать решения на основе сравнительного анализа финансовых альтернатив, планирования и прогнозирования бюджета. </w:t>
            </w:r>
          </w:p>
          <w:p w:rsidR="00B32278" w:rsidRPr="00CD6C5A" w:rsidRDefault="00B32278" w:rsidP="00B32278">
            <w:pPr>
              <w:rPr>
                <w:rFonts w:ascii="Times New Roman" w:hAnsi="Times New Roman"/>
                <w:bCs/>
                <w:sz w:val="24"/>
                <w:szCs w:val="24"/>
              </w:rPr>
            </w:pPr>
            <w:r w:rsidRPr="00CD6C5A">
              <w:rPr>
                <w:rFonts w:ascii="Times New Roman" w:hAnsi="Times New Roman"/>
                <w:bCs/>
                <w:sz w:val="24"/>
                <w:szCs w:val="24"/>
              </w:rPr>
              <w:t xml:space="preserve">- анализировать и извлекать информацию, касающуюся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rsidR="00B32278" w:rsidRPr="00CD6C5A" w:rsidRDefault="00B32278" w:rsidP="00B32278">
            <w:pPr>
              <w:rPr>
                <w:rFonts w:ascii="Times New Roman" w:hAnsi="Times New Roman"/>
                <w:bCs/>
                <w:sz w:val="24"/>
                <w:szCs w:val="24"/>
              </w:rPr>
            </w:pPr>
            <w:r w:rsidRPr="00CD6C5A">
              <w:rPr>
                <w:rFonts w:ascii="Times New Roman" w:hAnsi="Times New Roman"/>
                <w:bCs/>
                <w:sz w:val="24"/>
                <w:szCs w:val="24"/>
              </w:rPr>
              <w:t xml:space="preserve">- уметь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w:t>
            </w:r>
          </w:p>
          <w:p w:rsidR="00B32278" w:rsidRPr="00CD6C5A" w:rsidRDefault="00B32278" w:rsidP="00B32278">
            <w:pPr>
              <w:rPr>
                <w:rFonts w:ascii="Times New Roman" w:hAnsi="Times New Roman"/>
                <w:bCs/>
                <w:sz w:val="24"/>
                <w:szCs w:val="24"/>
              </w:rPr>
            </w:pPr>
            <w:r w:rsidRPr="00CD6C5A">
              <w:rPr>
                <w:rFonts w:ascii="Times New Roman" w:hAnsi="Times New Roman"/>
                <w:bCs/>
                <w:sz w:val="24"/>
                <w:szCs w:val="24"/>
              </w:rPr>
              <w:t>анализировать рынок профессиональных услуг, изучать спрос и предложение.</w:t>
            </w:r>
          </w:p>
          <w:p w:rsidR="00B32278" w:rsidRPr="00CD6C5A" w:rsidRDefault="00B32278" w:rsidP="00B32278">
            <w:pPr>
              <w:rPr>
                <w:rFonts w:ascii="Times New Roman" w:hAnsi="Times New Roman"/>
                <w:bCs/>
                <w:sz w:val="24"/>
                <w:szCs w:val="24"/>
              </w:rPr>
            </w:pPr>
            <w:r w:rsidRPr="00CD6C5A">
              <w:rPr>
                <w:rFonts w:ascii="Times New Roman" w:hAnsi="Times New Roman"/>
                <w:bCs/>
                <w:sz w:val="24"/>
                <w:szCs w:val="24"/>
              </w:rPr>
              <w:t xml:space="preserve"> - применять полученные знания о страховании, сравнивать и выбирать наиболее выгодные условия страхования, страхования имущества и ответственности. </w:t>
            </w:r>
          </w:p>
          <w:p w:rsidR="00B32278" w:rsidRPr="00C24D8A" w:rsidRDefault="00B32278" w:rsidP="00B32278">
            <w:pPr>
              <w:spacing w:after="0" w:line="240" w:lineRule="auto"/>
              <w:rPr>
                <w:rFonts w:ascii="Times New Roman" w:eastAsiaTheme="minorHAnsi" w:hAnsi="Times New Roman"/>
                <w:bCs/>
                <w:iCs/>
                <w:sz w:val="24"/>
                <w:szCs w:val="24"/>
                <w:lang w:eastAsia="en-US"/>
              </w:rPr>
            </w:pPr>
            <w:r w:rsidRPr="00CD6C5A">
              <w:rPr>
                <w:rFonts w:ascii="Times New Roman" w:hAnsi="Times New Roman"/>
                <w:bCs/>
                <w:sz w:val="24"/>
                <w:szCs w:val="24"/>
              </w:rPr>
              <w:t>- 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tc>
        <w:tc>
          <w:tcPr>
            <w:tcW w:w="1415" w:type="pct"/>
            <w:vMerge/>
          </w:tcPr>
          <w:p w:rsidR="00B32278" w:rsidRPr="00C24D8A" w:rsidRDefault="00B32278" w:rsidP="00B32278">
            <w:pPr>
              <w:spacing w:after="0" w:line="240" w:lineRule="auto"/>
              <w:rPr>
                <w:rFonts w:ascii="Times New Roman" w:eastAsiaTheme="minorHAnsi" w:hAnsi="Times New Roman"/>
                <w:bCs/>
                <w:iCs/>
                <w:sz w:val="24"/>
                <w:szCs w:val="24"/>
                <w:lang w:eastAsia="en-US"/>
              </w:rPr>
            </w:pPr>
          </w:p>
        </w:tc>
        <w:tc>
          <w:tcPr>
            <w:tcW w:w="1651" w:type="pct"/>
          </w:tcPr>
          <w:p w:rsidR="00B32278" w:rsidRPr="00C24D8A" w:rsidRDefault="00B32278" w:rsidP="00B32278">
            <w:pPr>
              <w:spacing w:after="0" w:line="240" w:lineRule="auto"/>
              <w:rPr>
                <w:rFonts w:ascii="Times New Roman" w:eastAsiaTheme="minorHAnsi" w:hAnsi="Times New Roman"/>
                <w:bCs/>
                <w:iCs/>
                <w:sz w:val="24"/>
                <w:szCs w:val="24"/>
                <w:lang w:eastAsia="en-US"/>
              </w:rPr>
            </w:pPr>
            <w:r w:rsidRPr="00CD6C5A">
              <w:rPr>
                <w:rFonts w:ascii="Times New Roman" w:hAnsi="Times New Roman"/>
                <w:sz w:val="24"/>
                <w:szCs w:val="24"/>
              </w:rPr>
              <w:t xml:space="preserve">тестирование. подготовка и выступление с докладом, сообщением, презентацией. составление схемы конспекта. подготовка терминологического словаря. тренинг по </w:t>
            </w:r>
            <w:r w:rsidRPr="00CD6C5A">
              <w:rPr>
                <w:rFonts w:ascii="Times New Roman" w:hAnsi="Times New Roman"/>
                <w:sz w:val="24"/>
                <w:szCs w:val="24"/>
              </w:rPr>
              <w:lastRenderedPageBreak/>
              <w:t>навыкам планирования и прогнозирования. работа в малых группах.</w:t>
            </w:r>
          </w:p>
        </w:tc>
      </w:tr>
    </w:tbl>
    <w:p w:rsidR="002A2403" w:rsidRDefault="002A2403"/>
    <w:sectPr w:rsidR="002A2403" w:rsidSect="002A24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45" w:rsidRDefault="00BA1D45" w:rsidP="00A6148D">
      <w:pPr>
        <w:spacing w:after="0" w:line="240" w:lineRule="auto"/>
      </w:pPr>
      <w:r>
        <w:separator/>
      </w:r>
    </w:p>
  </w:endnote>
  <w:endnote w:type="continuationSeparator" w:id="0">
    <w:p w:rsidR="00BA1D45" w:rsidRDefault="00BA1D45" w:rsidP="00A6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45" w:rsidRDefault="00BA1D45" w:rsidP="00A6148D">
      <w:pPr>
        <w:spacing w:after="0" w:line="240" w:lineRule="auto"/>
      </w:pPr>
      <w:r>
        <w:separator/>
      </w:r>
    </w:p>
  </w:footnote>
  <w:footnote w:type="continuationSeparator" w:id="0">
    <w:p w:rsidR="00BA1D45" w:rsidRDefault="00BA1D45" w:rsidP="00A61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95" w:rsidRDefault="0067063B">
    <w:pPr>
      <w:pStyle w:val="a3"/>
      <w:jc w:val="center"/>
    </w:pPr>
    <w:r>
      <w:fldChar w:fldCharType="begin"/>
    </w:r>
    <w:r w:rsidR="00615395">
      <w:instrText xml:space="preserve"> PAGE   \* MERGEFORMAT </w:instrText>
    </w:r>
    <w:r>
      <w:fldChar w:fldCharType="separate"/>
    </w:r>
    <w:r w:rsidR="00615395">
      <w:rPr>
        <w:noProof/>
      </w:rPr>
      <w:t>48</w:t>
    </w:r>
    <w:r>
      <w:rPr>
        <w:noProof/>
      </w:rPr>
      <w:fldChar w:fldCharType="end"/>
    </w:r>
  </w:p>
  <w:p w:rsidR="00615395" w:rsidRDefault="006153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606E83E"/>
    <w:lvl w:ilvl="0">
      <w:numFmt w:val="bullet"/>
      <w:lvlText w:val="*"/>
      <w:lvlJc w:val="left"/>
    </w:lvl>
  </w:abstractNum>
  <w:abstractNum w:abstractNumId="1" w15:restartNumberingAfterBreak="0">
    <w:nsid w:val="0080683F"/>
    <w:multiLevelType w:val="multilevel"/>
    <w:tmpl w:val="0C14B520"/>
    <w:lvl w:ilvl="0">
      <w:start w:val="1"/>
      <w:numFmt w:val="decimal"/>
      <w:lvlText w:val="%1."/>
      <w:lvlJc w:val="left"/>
      <w:pPr>
        <w:ind w:left="720" w:hanging="360"/>
      </w:pPr>
      <w:rPr>
        <w:rFonts w:hint="default"/>
      </w:rPr>
    </w:lvl>
    <w:lvl w:ilvl="1">
      <w:start w:val="2"/>
      <w:numFmt w:val="decimal"/>
      <w:isLgl/>
      <w:lvlText w:val="%1.%2"/>
      <w:lvlJc w:val="left"/>
      <w:pPr>
        <w:ind w:left="1479" w:hanging="480"/>
      </w:pPr>
      <w:rPr>
        <w:rFonts w:hint="default"/>
      </w:rPr>
    </w:lvl>
    <w:lvl w:ilvl="2">
      <w:start w:val="4"/>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2"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0"/>
    <w:lvlOverride w:ilvl="0">
      <w:lvl w:ilvl="0">
        <w:numFmt w:val="bullet"/>
        <w:lvlText w:val="-"/>
        <w:legacy w:legacy="1" w:legacySpace="0" w:legacyIndent="134"/>
        <w:lvlJc w:val="left"/>
        <w:rPr>
          <w:rFonts w:ascii="Times New Roman" w:hAnsi="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8D"/>
    <w:rsid w:val="000826CB"/>
    <w:rsid w:val="000F441E"/>
    <w:rsid w:val="001823E7"/>
    <w:rsid w:val="001B160A"/>
    <w:rsid w:val="00215F91"/>
    <w:rsid w:val="002A2403"/>
    <w:rsid w:val="003B082E"/>
    <w:rsid w:val="003B1116"/>
    <w:rsid w:val="003C1BBF"/>
    <w:rsid w:val="00436F0D"/>
    <w:rsid w:val="00462639"/>
    <w:rsid w:val="004861EE"/>
    <w:rsid w:val="00495D72"/>
    <w:rsid w:val="004F736C"/>
    <w:rsid w:val="00503D6C"/>
    <w:rsid w:val="00514C38"/>
    <w:rsid w:val="00615395"/>
    <w:rsid w:val="0067063B"/>
    <w:rsid w:val="007553DE"/>
    <w:rsid w:val="00763663"/>
    <w:rsid w:val="007E35F4"/>
    <w:rsid w:val="00854D68"/>
    <w:rsid w:val="008F757F"/>
    <w:rsid w:val="009B7DD8"/>
    <w:rsid w:val="009C7F3C"/>
    <w:rsid w:val="009F23C0"/>
    <w:rsid w:val="00A3556C"/>
    <w:rsid w:val="00A376B0"/>
    <w:rsid w:val="00A6148D"/>
    <w:rsid w:val="00B32278"/>
    <w:rsid w:val="00B6335E"/>
    <w:rsid w:val="00BA1D45"/>
    <w:rsid w:val="00BE1F57"/>
    <w:rsid w:val="00C2425C"/>
    <w:rsid w:val="00C976DD"/>
    <w:rsid w:val="00CB22A6"/>
    <w:rsid w:val="00D54A42"/>
    <w:rsid w:val="00E424D8"/>
    <w:rsid w:val="00E42F8C"/>
    <w:rsid w:val="00EC37DC"/>
    <w:rsid w:val="00F01F9E"/>
    <w:rsid w:val="00F16421"/>
    <w:rsid w:val="00F95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76B37-6434-4922-A965-18B63443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8D"/>
    <w:rPr>
      <w:rFonts w:ascii="Calibri" w:eastAsia="Times New Roman" w:hAnsi="Calibri" w:cs="Times New Roman"/>
      <w:lang w:eastAsia="ru-RU"/>
    </w:rPr>
  </w:style>
  <w:style w:type="paragraph" w:styleId="1">
    <w:name w:val="heading 1"/>
    <w:basedOn w:val="a"/>
    <w:next w:val="a"/>
    <w:link w:val="10"/>
    <w:uiPriority w:val="9"/>
    <w:qFormat/>
    <w:rsid w:val="00436F0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36F0D"/>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436F0D"/>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48D"/>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A6148D"/>
    <w:rPr>
      <w:rFonts w:ascii="Times New Roman" w:eastAsia="Times New Roman"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6148D"/>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6148D"/>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A6148D"/>
    <w:rPr>
      <w:rFonts w:cs="Times New Roman"/>
      <w:vertAlign w:val="superscript"/>
    </w:rPr>
  </w:style>
  <w:style w:type="character" w:styleId="a8">
    <w:name w:val="Emphasis"/>
    <w:basedOn w:val="a0"/>
    <w:qFormat/>
    <w:rsid w:val="00A6148D"/>
    <w:rPr>
      <w:rFonts w:cs="Times New Roman"/>
      <w:i/>
    </w:rPr>
  </w:style>
  <w:style w:type="character" w:customStyle="1" w:styleId="10">
    <w:name w:val="Заголовок 1 Знак"/>
    <w:basedOn w:val="a0"/>
    <w:link w:val="1"/>
    <w:uiPriority w:val="9"/>
    <w:rsid w:val="00436F0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436F0D"/>
    <w:rPr>
      <w:rFonts w:ascii="Arial" w:eastAsia="Times New Roman" w:hAnsi="Arial" w:cs="Arial"/>
      <w:b/>
      <w:bCs/>
      <w:i/>
      <w:iCs/>
      <w:sz w:val="28"/>
      <w:szCs w:val="28"/>
      <w:lang w:eastAsia="ru-RU"/>
    </w:rPr>
  </w:style>
  <w:style w:type="character" w:customStyle="1" w:styleId="30">
    <w:name w:val="Заголовок 3 Знак"/>
    <w:basedOn w:val="a0"/>
    <w:link w:val="3"/>
    <w:rsid w:val="00436F0D"/>
    <w:rPr>
      <w:rFonts w:ascii="Arial" w:eastAsia="Times New Roman" w:hAnsi="Arial" w:cs="Arial"/>
      <w:b/>
      <w:bCs/>
      <w:sz w:val="26"/>
      <w:szCs w:val="26"/>
      <w:lang w:eastAsia="ru-RU"/>
    </w:rPr>
  </w:style>
  <w:style w:type="paragraph" w:styleId="a9">
    <w:name w:val="No Spacing"/>
    <w:link w:val="aa"/>
    <w:uiPriority w:val="1"/>
    <w:qFormat/>
    <w:rsid w:val="00436F0D"/>
    <w:pPr>
      <w:spacing w:after="0"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c"/>
    <w:uiPriority w:val="99"/>
    <w:qFormat/>
    <w:rsid w:val="00436F0D"/>
    <w:pPr>
      <w:spacing w:after="0" w:line="240" w:lineRule="auto"/>
      <w:ind w:left="720"/>
      <w:contextualSpacing/>
    </w:pPr>
    <w:rPr>
      <w:rFonts w:ascii="Times New Roman" w:hAnsi="Times New Roman"/>
      <w:sz w:val="24"/>
      <w:szCs w:val="24"/>
    </w:rPr>
  </w:style>
  <w:style w:type="character" w:customStyle="1" w:styleId="aa">
    <w:name w:val="Без интервала Знак"/>
    <w:link w:val="a9"/>
    <w:uiPriority w:val="1"/>
    <w:locked/>
    <w:rsid w:val="00436F0D"/>
    <w:rPr>
      <w:rFonts w:ascii="Times New Roman" w:eastAsia="Times New Roman" w:hAnsi="Times New Roman" w:cs="Times New Roman"/>
      <w:sz w:val="24"/>
      <w:szCs w:val="24"/>
      <w:lang w:eastAsia="ru-RU"/>
    </w:rPr>
  </w:style>
  <w:style w:type="character" w:customStyle="1" w:styleId="ac">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b"/>
    <w:qFormat/>
    <w:locked/>
    <w:rsid w:val="00436F0D"/>
    <w:rPr>
      <w:rFonts w:ascii="Times New Roman" w:eastAsia="Times New Roman" w:hAnsi="Times New Roman" w:cs="Times New Roman"/>
      <w:sz w:val="24"/>
      <w:szCs w:val="24"/>
      <w:lang w:eastAsia="ru-RU"/>
    </w:rPr>
  </w:style>
  <w:style w:type="paragraph" w:customStyle="1" w:styleId="Style9">
    <w:name w:val="Style9"/>
    <w:basedOn w:val="a"/>
    <w:uiPriority w:val="99"/>
    <w:rsid w:val="00B6335E"/>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1">
    <w:name w:val="Style1"/>
    <w:basedOn w:val="a"/>
    <w:uiPriority w:val="99"/>
    <w:rsid w:val="00B6335E"/>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36">
    <w:name w:val="Font Style36"/>
    <w:basedOn w:val="a0"/>
    <w:uiPriority w:val="99"/>
    <w:rsid w:val="00B6335E"/>
    <w:rPr>
      <w:rFonts w:ascii="Times New Roman" w:hAnsi="Times New Roman" w:cs="Times New Roman"/>
      <w:b/>
      <w:bCs/>
      <w:color w:val="000000"/>
      <w:sz w:val="22"/>
      <w:szCs w:val="22"/>
    </w:rPr>
  </w:style>
  <w:style w:type="character" w:customStyle="1" w:styleId="FontStyle32">
    <w:name w:val="Font Style32"/>
    <w:basedOn w:val="a0"/>
    <w:uiPriority w:val="99"/>
    <w:rsid w:val="00B6335E"/>
    <w:rPr>
      <w:rFonts w:ascii="Times New Roman" w:hAnsi="Times New Roman" w:cs="Times New Roman"/>
      <w:b/>
      <w:bCs/>
      <w:color w:val="000000"/>
      <w:sz w:val="26"/>
      <w:szCs w:val="26"/>
    </w:rPr>
  </w:style>
  <w:style w:type="character" w:customStyle="1" w:styleId="FontStyle35">
    <w:name w:val="Font Style35"/>
    <w:basedOn w:val="a0"/>
    <w:uiPriority w:val="99"/>
    <w:rsid w:val="00B6335E"/>
    <w:rPr>
      <w:rFonts w:ascii="Times New Roman" w:hAnsi="Times New Roman" w:cs="Times New Roman"/>
      <w:b/>
      <w:bCs/>
      <w:color w:val="000000"/>
      <w:sz w:val="22"/>
      <w:szCs w:val="22"/>
    </w:rPr>
  </w:style>
  <w:style w:type="character" w:styleId="ad">
    <w:name w:val="Hyperlink"/>
    <w:uiPriority w:val="99"/>
    <w:rsid w:val="00B6335E"/>
    <w:rPr>
      <w:rFonts w:ascii="Verdana" w:hAnsi="Verdana" w:hint="default"/>
      <w:color w:val="0000CC"/>
      <w:sz w:val="20"/>
      <w:szCs w:val="20"/>
      <w:u w:val="single"/>
    </w:rPr>
  </w:style>
  <w:style w:type="character" w:customStyle="1" w:styleId="ae">
    <w:name w:val="Основной текст_"/>
    <w:link w:val="21"/>
    <w:rsid w:val="00B6335E"/>
    <w:rPr>
      <w:spacing w:val="10"/>
      <w:shd w:val="clear" w:color="auto" w:fill="FFFFFF"/>
    </w:rPr>
  </w:style>
  <w:style w:type="paragraph" w:customStyle="1" w:styleId="21">
    <w:name w:val="Основной текст2"/>
    <w:basedOn w:val="a"/>
    <w:link w:val="ae"/>
    <w:rsid w:val="00B6335E"/>
    <w:pPr>
      <w:shd w:val="clear" w:color="auto" w:fill="FFFFFF"/>
      <w:spacing w:after="0" w:line="0" w:lineRule="atLeast"/>
      <w:ind w:hanging="360"/>
    </w:pPr>
    <w:rPr>
      <w:rFonts w:asciiTheme="minorHAnsi" w:eastAsiaTheme="minorHAnsi" w:hAnsiTheme="minorHAnsi" w:cstheme="minorBidi"/>
      <w:spacing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sneb.ru/" TargetMode="External"/><Relationship Id="rId4" Type="http://schemas.openxmlformats.org/officeDocument/2006/relationships/settings" Target="settings.xml"/><Relationship Id="rId9" Type="http://schemas.openxmlformats.org/officeDocument/2006/relationships/hyperlink" Target="https://iboo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9D63-A42C-4F80-A6BC-327091D6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3162</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Компьютер</cp:lastModifiedBy>
  <cp:revision>2</cp:revision>
  <dcterms:created xsi:type="dcterms:W3CDTF">2024-10-18T03:31:00Z</dcterms:created>
  <dcterms:modified xsi:type="dcterms:W3CDTF">2024-10-18T03:31:00Z</dcterms:modified>
</cp:coreProperties>
</file>