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61" w:rsidRDefault="00F97B06">
      <w:pPr>
        <w:jc w:val="center"/>
      </w:pPr>
      <w:r>
        <w:t>Министерство образования и науки Челябинской области</w:t>
      </w:r>
    </w:p>
    <w:p w:rsidR="001A0C61" w:rsidRDefault="00F97B06">
      <w:pPr>
        <w:jc w:val="center"/>
      </w:pPr>
      <w:r>
        <w:t>Государственное бюджетное профессиональное образовательное учреждение</w:t>
      </w:r>
    </w:p>
    <w:p w:rsidR="001A0C61" w:rsidRDefault="00F97B06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1A0C61" w:rsidRDefault="00F97B06">
      <w:pPr>
        <w:jc w:val="center"/>
      </w:pPr>
      <w:r>
        <w:t>(ГБПОУ «ВАТТ-ККК»)</w:t>
      </w:r>
    </w:p>
    <w:p w:rsidR="001A0C61" w:rsidRDefault="001A0C61">
      <w:pPr>
        <w:shd w:val="clear" w:color="auto" w:fill="FFFFFF"/>
        <w:tabs>
          <w:tab w:val="left" w:pos="3298"/>
        </w:tabs>
        <w:jc w:val="center"/>
      </w:pPr>
    </w:p>
    <w:p w:rsidR="001A0C61" w:rsidRDefault="001A0C61">
      <w:pPr>
        <w:shd w:val="clear" w:color="auto" w:fill="FFFFFF"/>
        <w:tabs>
          <w:tab w:val="left" w:pos="3298"/>
        </w:tabs>
        <w:jc w:val="center"/>
      </w:pPr>
    </w:p>
    <w:p w:rsidR="001A0C61" w:rsidRDefault="001A0C61">
      <w:pPr>
        <w:shd w:val="clear" w:color="auto" w:fill="FFFFFF"/>
        <w:tabs>
          <w:tab w:val="left" w:pos="3298"/>
        </w:tabs>
        <w:jc w:val="center"/>
      </w:pPr>
    </w:p>
    <w:p w:rsidR="001A0C61" w:rsidRDefault="001A0C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A0C61" w:rsidRDefault="001A0C61">
      <w:pPr>
        <w:shd w:val="clear" w:color="auto" w:fill="FFFFFF"/>
        <w:jc w:val="right"/>
        <w:rPr>
          <w:b/>
          <w:bCs/>
          <w:spacing w:val="1"/>
        </w:rPr>
      </w:pPr>
    </w:p>
    <w:p w:rsidR="001A0C61" w:rsidRDefault="00F97B06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1A0C61" w:rsidRDefault="001A0C61">
      <w:pPr>
        <w:shd w:val="clear" w:color="auto" w:fill="FFFFFF"/>
        <w:spacing w:before="100" w:beforeAutospacing="1"/>
        <w:jc w:val="center"/>
      </w:pPr>
    </w:p>
    <w:p w:rsidR="001A0C61" w:rsidRDefault="001A0C61">
      <w:pPr>
        <w:keepNext/>
        <w:spacing w:before="240" w:after="60"/>
        <w:outlineLvl w:val="2"/>
        <w:rPr>
          <w:b/>
          <w:bCs/>
        </w:rPr>
      </w:pPr>
    </w:p>
    <w:p w:rsidR="001A0C61" w:rsidRDefault="001A0C61"/>
    <w:p w:rsidR="001A0C61" w:rsidRDefault="001A0C61"/>
    <w:p w:rsidR="001A0C61" w:rsidRDefault="001A0C61">
      <w:pPr>
        <w:rPr>
          <w:sz w:val="28"/>
          <w:szCs w:val="28"/>
        </w:rPr>
      </w:pPr>
    </w:p>
    <w:p w:rsidR="001A0C61" w:rsidRDefault="00F97B06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1A0C61" w:rsidRPr="00F97B06" w:rsidRDefault="00F97B0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СГ.0</w:t>
      </w:r>
      <w:r w:rsidRPr="00F97B0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ИНОСТРАННЫЙ</w:t>
      </w:r>
      <w:r w:rsidRPr="00F97B06">
        <w:rPr>
          <w:b/>
          <w:bCs/>
          <w:sz w:val="28"/>
          <w:szCs w:val="28"/>
        </w:rPr>
        <w:t xml:space="preserve"> ЯЗЫК В ПРОФЕССИОНАЛЬНОЙ ДЕЯТЕЛЬНОСТИ</w:t>
      </w:r>
    </w:p>
    <w:p w:rsidR="001A0C61" w:rsidRDefault="00F97B0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Социально-гуманитарный цикл</w:t>
      </w:r>
    </w:p>
    <w:p w:rsidR="001A0C61" w:rsidRDefault="00F97B06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программы среднего профессионального образования </w:t>
      </w:r>
    </w:p>
    <w:p w:rsidR="001A0C61" w:rsidRDefault="00F97B06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профессии среднего профессионального образования</w:t>
      </w:r>
    </w:p>
    <w:p w:rsidR="001A0C61" w:rsidRDefault="001A0C61">
      <w:pPr>
        <w:jc w:val="center"/>
        <w:rPr>
          <w:b/>
          <w:sz w:val="28"/>
          <w:szCs w:val="28"/>
          <w:highlight w:val="yellow"/>
        </w:rPr>
      </w:pPr>
    </w:p>
    <w:p w:rsidR="001A0C61" w:rsidRDefault="00F97B0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08.01.28 МАСТЕР ОТДЕЛОЧНЫХ СТРОИТЕЛЬНЫХ И ДЕКОРАТИВНЫХ РАБОТ</w:t>
      </w:r>
    </w:p>
    <w:p w:rsidR="001A0C61" w:rsidRDefault="001A0C61"/>
    <w:p w:rsidR="001A0C61" w:rsidRDefault="001A0C61"/>
    <w:p w:rsidR="001A0C61" w:rsidRDefault="00F97B06">
      <w:pPr>
        <w:tabs>
          <w:tab w:val="left" w:pos="6125"/>
        </w:tabs>
      </w:pPr>
      <w:r>
        <w:tab/>
      </w: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1A0C61">
      <w:pPr>
        <w:tabs>
          <w:tab w:val="left" w:pos="6125"/>
        </w:tabs>
      </w:pPr>
    </w:p>
    <w:p w:rsidR="001A0C61" w:rsidRDefault="00F97B06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1A0C61" w:rsidRDefault="001A0C61">
      <w:pPr>
        <w:tabs>
          <w:tab w:val="left" w:pos="6125"/>
        </w:tabs>
        <w:jc w:val="center"/>
        <w:rPr>
          <w:bCs/>
        </w:rPr>
      </w:pPr>
    </w:p>
    <w:p w:rsidR="001A0C61" w:rsidRDefault="00F97B06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1A0C61" w:rsidRDefault="001A0C61">
      <w:pPr>
        <w:ind w:left="142" w:firstLine="709"/>
        <w:jc w:val="both"/>
      </w:pPr>
    </w:p>
    <w:p w:rsidR="001A0C61" w:rsidRDefault="00F97B06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>08.01.28 Мастер отделочных строительных и декоративных работ,</w:t>
      </w:r>
      <w:r>
        <w:t xml:space="preserve">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b/>
        </w:rPr>
        <w:t>08.01.28 Мастер отделочных строительных и декоративных работ</w:t>
      </w:r>
      <w:r>
        <w:t>" (Зарегистрировано в Минюсте России 10.06.2022г N 68841) ;</w:t>
      </w:r>
    </w:p>
    <w:p w:rsidR="001A0C61" w:rsidRDefault="00F97B06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1A0C61" w:rsidRDefault="00F97B0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rPr>
          <w:szCs w:val="28"/>
        </w:rPr>
        <w:t xml:space="preserve">Приказа Министерства просвещения Российской Федерации </w:t>
      </w:r>
      <w:r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1A0C61" w:rsidRDefault="00F97B06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proofErr w:type="gramStart"/>
      <w:r>
        <w:t>на</w:t>
      </w:r>
      <w:proofErr w:type="gramEnd"/>
      <w:r>
        <w:t xml:space="preserve"> основе Примерной образовательной программы среднего профессионального образования образовательной программы по профессии </w:t>
      </w:r>
      <w:r>
        <w:rPr>
          <w:b/>
        </w:rPr>
        <w:t>«08.01.28 Мастер отделочных строительных и декоративных работ»</w:t>
      </w:r>
      <w: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1A0C61" w:rsidRDefault="001A0C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1A0C61" w:rsidRDefault="001A0C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1A0C61" w:rsidRDefault="00F97B06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A0C61" w:rsidRDefault="001A0C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</w:pPr>
    </w:p>
    <w:p w:rsidR="001A0C61" w:rsidRDefault="001A0C61"/>
    <w:p w:rsidR="001A0C61" w:rsidRDefault="001A0C61"/>
    <w:p w:rsidR="001A0C61" w:rsidRDefault="00F97B06">
      <w:pPr>
        <w:rPr>
          <w:b/>
        </w:rPr>
      </w:pPr>
      <w:r>
        <w:rPr>
          <w:b/>
        </w:rPr>
        <w:t xml:space="preserve">Рассмотрено и утверждено </w:t>
      </w:r>
    </w:p>
    <w:p w:rsidR="001A0C61" w:rsidRDefault="00F97B06">
      <w:pPr>
        <w:rPr>
          <w:b/>
        </w:rPr>
      </w:pPr>
      <w:r>
        <w:rPr>
          <w:b/>
        </w:rPr>
        <w:t>Протоколом педагогического совета</w:t>
      </w:r>
    </w:p>
    <w:p w:rsidR="001A0C61" w:rsidRDefault="00F97B06">
      <w:pPr>
        <w:rPr>
          <w:b/>
        </w:rPr>
      </w:pPr>
      <w:r>
        <w:rPr>
          <w:b/>
        </w:rPr>
        <w:t>ГБПОУ «ВАТТ-ККК»</w:t>
      </w:r>
    </w:p>
    <w:p w:rsidR="001A0C61" w:rsidRDefault="00F97B06">
      <w:pPr>
        <w:rPr>
          <w:b/>
        </w:rPr>
      </w:pPr>
      <w:r>
        <w:rPr>
          <w:b/>
        </w:rPr>
        <w:t>Протокол № 7 от 28.06.2024 г.</w:t>
      </w:r>
    </w:p>
    <w:p w:rsidR="001A0C61" w:rsidRDefault="001A0C61">
      <w:pPr>
        <w:rPr>
          <w:b/>
        </w:rPr>
      </w:pPr>
    </w:p>
    <w:p w:rsidR="001A0C61" w:rsidRPr="00F97B06" w:rsidRDefault="00F97B06">
      <w:r>
        <w:t xml:space="preserve">Разработчик: </w:t>
      </w:r>
      <w:proofErr w:type="spellStart"/>
      <w:r>
        <w:t>перподаватель</w:t>
      </w:r>
      <w:proofErr w:type="spellEnd"/>
      <w:r w:rsidRPr="00F97B06">
        <w:t xml:space="preserve"> 1 категории </w:t>
      </w:r>
      <w:proofErr w:type="spellStart"/>
      <w:r w:rsidRPr="00F97B06">
        <w:t>Клысова</w:t>
      </w:r>
      <w:proofErr w:type="spellEnd"/>
      <w:r w:rsidRPr="00F97B06">
        <w:t xml:space="preserve"> Т.С.</w:t>
      </w:r>
    </w:p>
    <w:p w:rsidR="001A0C61" w:rsidRDefault="001A0C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0C61" w:rsidRDefault="001A0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rPr>
          <w:b/>
        </w:rPr>
      </w:pPr>
    </w:p>
    <w:p w:rsidR="001A0C61" w:rsidRDefault="001A0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A0C61" w:rsidRDefault="001A0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A0C61" w:rsidRDefault="001A0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A0C61" w:rsidRDefault="00F97B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1A0C61" w:rsidRDefault="001A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Ind w:w="108" w:type="dxa"/>
        <w:tblLook w:val="04A0" w:firstRow="1" w:lastRow="0" w:firstColumn="1" w:lastColumn="0" w:noHBand="0" w:noVBand="1"/>
      </w:tblPr>
      <w:tblGrid>
        <w:gridCol w:w="8317"/>
        <w:gridCol w:w="1414"/>
      </w:tblGrid>
      <w:tr w:rsidR="001A0C61">
        <w:trPr>
          <w:trHeight w:val="286"/>
        </w:trPr>
        <w:tc>
          <w:tcPr>
            <w:tcW w:w="8317" w:type="dxa"/>
          </w:tcPr>
          <w:p w:rsidR="001A0C61" w:rsidRDefault="001A0C61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</w:tcPr>
          <w:p w:rsidR="001A0C61" w:rsidRDefault="001A0C61">
            <w:pPr>
              <w:jc w:val="center"/>
              <w:rPr>
                <w:b/>
              </w:rPr>
            </w:pPr>
          </w:p>
        </w:tc>
      </w:tr>
      <w:tr w:rsidR="001A0C61">
        <w:trPr>
          <w:trHeight w:val="627"/>
        </w:trPr>
        <w:tc>
          <w:tcPr>
            <w:tcW w:w="8317" w:type="dxa"/>
          </w:tcPr>
          <w:p w:rsidR="001A0C61" w:rsidRDefault="00F97B06">
            <w:pPr>
              <w:pStyle w:val="1"/>
              <w:numPr>
                <w:ilvl w:val="0"/>
                <w:numId w:val="3"/>
              </w:numPr>
              <w:spacing w:before="120"/>
              <w:ind w:left="641" w:right="129" w:hanging="357"/>
              <w:jc w:val="both"/>
              <w:rPr>
                <w:b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ДИСЦИПЛИНЫ……………………………………………... </w:t>
            </w:r>
          </w:p>
        </w:tc>
        <w:tc>
          <w:tcPr>
            <w:tcW w:w="1414" w:type="dxa"/>
          </w:tcPr>
          <w:p w:rsidR="001A0C61" w:rsidRDefault="00F97B0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стр. 4</w:t>
            </w:r>
          </w:p>
          <w:p w:rsidR="001A0C61" w:rsidRDefault="001A0C61">
            <w:pPr>
              <w:spacing w:before="120"/>
              <w:rPr>
                <w:b/>
              </w:rPr>
            </w:pPr>
          </w:p>
        </w:tc>
      </w:tr>
      <w:tr w:rsidR="001A0C61">
        <w:trPr>
          <w:trHeight w:val="827"/>
        </w:trPr>
        <w:tc>
          <w:tcPr>
            <w:tcW w:w="8317" w:type="dxa"/>
          </w:tcPr>
          <w:p w:rsidR="001A0C61" w:rsidRDefault="00F97B06">
            <w:pPr>
              <w:pStyle w:val="1"/>
              <w:numPr>
                <w:ilvl w:val="0"/>
                <w:numId w:val="3"/>
              </w:numPr>
              <w:spacing w:before="120"/>
              <w:ind w:left="641" w:hanging="357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  <w:proofErr w:type="gramStart"/>
            <w:r>
              <w:rPr>
                <w:b/>
                <w:caps/>
              </w:rPr>
              <w:t>…….</w:t>
            </w:r>
            <w:proofErr w:type="gramEnd"/>
            <w:r>
              <w:rPr>
                <w:b/>
                <w:caps/>
              </w:rPr>
              <w:t>.</w:t>
            </w:r>
          </w:p>
        </w:tc>
        <w:tc>
          <w:tcPr>
            <w:tcW w:w="1414" w:type="dxa"/>
          </w:tcPr>
          <w:p w:rsidR="001A0C61" w:rsidRDefault="00F97B06">
            <w:pPr>
              <w:spacing w:before="120"/>
              <w:rPr>
                <w:b/>
              </w:rPr>
            </w:pPr>
            <w:r>
              <w:rPr>
                <w:b/>
              </w:rPr>
              <w:t>стр. 7</w:t>
            </w:r>
          </w:p>
          <w:p w:rsidR="001A0C61" w:rsidRDefault="001A0C61">
            <w:pPr>
              <w:spacing w:before="120"/>
              <w:rPr>
                <w:b/>
              </w:rPr>
            </w:pPr>
          </w:p>
        </w:tc>
      </w:tr>
      <w:tr w:rsidR="001A0C61">
        <w:trPr>
          <w:trHeight w:val="710"/>
        </w:trPr>
        <w:tc>
          <w:tcPr>
            <w:tcW w:w="8317" w:type="dxa"/>
          </w:tcPr>
          <w:p w:rsidR="001A0C61" w:rsidRDefault="00F97B06">
            <w:pPr>
              <w:pStyle w:val="1"/>
              <w:numPr>
                <w:ilvl w:val="0"/>
                <w:numId w:val="3"/>
              </w:numPr>
              <w:spacing w:before="120"/>
              <w:ind w:left="641" w:hanging="357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</w:t>
            </w:r>
            <w:proofErr w:type="gramStart"/>
            <w:r>
              <w:rPr>
                <w:b/>
                <w:caps/>
              </w:rPr>
              <w:t xml:space="preserve">реализации </w:t>
            </w:r>
            <w:r>
              <w:rPr>
                <w:b/>
              </w:rPr>
              <w:t xml:space="preserve"> РАБОЧЕЙ</w:t>
            </w:r>
            <w:proofErr w:type="gramEnd"/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</w:tcPr>
          <w:p w:rsidR="001A0C61" w:rsidRDefault="00F97B0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стр. 12</w:t>
            </w:r>
          </w:p>
          <w:p w:rsidR="001A0C61" w:rsidRDefault="001A0C61">
            <w:pPr>
              <w:spacing w:before="120"/>
              <w:rPr>
                <w:b/>
              </w:rPr>
            </w:pPr>
          </w:p>
        </w:tc>
      </w:tr>
      <w:tr w:rsidR="001A0C61">
        <w:trPr>
          <w:trHeight w:val="1129"/>
        </w:trPr>
        <w:tc>
          <w:tcPr>
            <w:tcW w:w="8317" w:type="dxa"/>
          </w:tcPr>
          <w:p w:rsidR="001A0C61" w:rsidRDefault="00F97B06">
            <w:pPr>
              <w:pStyle w:val="1"/>
              <w:numPr>
                <w:ilvl w:val="0"/>
                <w:numId w:val="3"/>
              </w:numPr>
              <w:spacing w:before="120"/>
              <w:ind w:left="641" w:hanging="357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</w:tcPr>
          <w:p w:rsidR="001A0C61" w:rsidRDefault="00F97B0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стр. 14</w:t>
            </w:r>
          </w:p>
          <w:p w:rsidR="001A0C61" w:rsidRDefault="001A0C61">
            <w:pPr>
              <w:spacing w:before="120"/>
              <w:rPr>
                <w:b/>
              </w:rPr>
            </w:pPr>
          </w:p>
        </w:tc>
      </w:tr>
      <w:tr w:rsidR="001A0C61">
        <w:trPr>
          <w:trHeight w:val="716"/>
        </w:trPr>
        <w:tc>
          <w:tcPr>
            <w:tcW w:w="8317" w:type="dxa"/>
          </w:tcPr>
          <w:p w:rsidR="001A0C61" w:rsidRDefault="00F97B06">
            <w:pPr>
              <w:pStyle w:val="1"/>
              <w:numPr>
                <w:ilvl w:val="0"/>
                <w:numId w:val="3"/>
              </w:numPr>
              <w:spacing w:before="120"/>
              <w:ind w:left="641" w:right="-108" w:hanging="357"/>
              <w:rPr>
                <w:b/>
                <w:caps/>
              </w:rPr>
            </w:pPr>
            <w:r>
              <w:rPr>
                <w:b/>
                <w:caps/>
              </w:rPr>
              <w:t xml:space="preserve">ОЦЕНКА       ОСВОЕНИЯ      ДОСТИЖЕНИЙ       </w:t>
            </w:r>
            <w:proofErr w:type="gramStart"/>
            <w:r>
              <w:rPr>
                <w:b/>
                <w:caps/>
              </w:rPr>
              <w:t>ЛИЧНОСТНЫХ  РЕЗУЛЬТАТОВ</w:t>
            </w:r>
            <w:proofErr w:type="gramEnd"/>
            <w:r>
              <w:rPr>
                <w:b/>
                <w:caps/>
              </w:rPr>
              <w:t xml:space="preserve">  ВОСПИТАТЕЛЬНОЙ РАБОТЫ……………………</w:t>
            </w:r>
          </w:p>
        </w:tc>
        <w:tc>
          <w:tcPr>
            <w:tcW w:w="1414" w:type="dxa"/>
          </w:tcPr>
          <w:p w:rsidR="001A0C61" w:rsidRDefault="00F97B0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стр. 25</w:t>
            </w:r>
          </w:p>
        </w:tc>
      </w:tr>
    </w:tbl>
    <w:p w:rsidR="001A0C61" w:rsidRDefault="001A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0C61" w:rsidRDefault="001A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A0C61" w:rsidRDefault="00F97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bookmarkStart w:id="0" w:name="bookmark5"/>
      <w:r>
        <w:rPr>
          <w:b/>
          <w:caps/>
        </w:rPr>
        <w:lastRenderedPageBreak/>
        <w:t>1. паспорт РАБОЧЕЙ ПРОГРАММЫ УЧЕБНОЙ ДИСЦИПЛИНЫ</w:t>
      </w:r>
    </w:p>
    <w:p w:rsidR="001A0C61" w:rsidRDefault="00F97B06">
      <w:pPr>
        <w:pStyle w:val="2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СГ.02 ИНОСТРАННЫЙ ЯЗЫК В ПРОФЕССИОНАЛЬНОЙ ДЕЯТЕЛЬНОСТИ</w:t>
      </w:r>
    </w:p>
    <w:p w:rsidR="001A0C61" w:rsidRDefault="00F97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  <w:caps/>
        </w:rPr>
        <w:t>.</w:t>
      </w:r>
    </w:p>
    <w:p w:rsidR="001A0C61" w:rsidRDefault="00F97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1.1. Область применения рабочей программы</w:t>
      </w:r>
      <w:bookmarkEnd w:id="0"/>
    </w:p>
    <w:p w:rsidR="001A0C61" w:rsidRDefault="00F97B06">
      <w:pPr>
        <w:tabs>
          <w:tab w:val="left" w:pos="413"/>
        </w:tabs>
        <w:spacing w:line="276" w:lineRule="auto"/>
        <w:jc w:val="both"/>
      </w:pPr>
      <w:r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>
        <w:rPr>
          <w:spacing w:val="2"/>
        </w:rPr>
        <w:t xml:space="preserve">является частью основной профессиональной образовательной программы для </w:t>
      </w:r>
      <w:r>
        <w:t xml:space="preserve">подготовки квалифицированных рабочих и служащих (далее – ППКРС) </w:t>
      </w:r>
      <w:r>
        <w:rPr>
          <w:spacing w:val="2"/>
        </w:rPr>
        <w:t xml:space="preserve">по профессии </w:t>
      </w:r>
      <w:r>
        <w:rPr>
          <w:b/>
        </w:rPr>
        <w:t xml:space="preserve">08.01.28 «Мастер отделочных строительных и декоративных работ» </w:t>
      </w:r>
      <w:r>
        <w:rPr>
          <w:bCs/>
          <w:color w:val="000000"/>
        </w:rPr>
        <w:t>(нормативный срок обучения составляет 2 года 10 месяцев).</w:t>
      </w:r>
    </w:p>
    <w:p w:rsidR="001A0C61" w:rsidRDefault="00F97B06">
      <w:pPr>
        <w:spacing w:line="276" w:lineRule="auto"/>
        <w:jc w:val="both"/>
        <w:rPr>
          <w:bCs/>
          <w:spacing w:val="2"/>
        </w:rPr>
      </w:pPr>
      <w:r>
        <w:rPr>
          <w:b/>
          <w:bCs/>
          <w:color w:val="000000"/>
          <w:spacing w:val="1"/>
        </w:rPr>
        <w:t>1.2.</w:t>
      </w:r>
      <w:r>
        <w:rPr>
          <w:b/>
          <w:bCs/>
          <w:color w:val="000000"/>
          <w:spacing w:val="1"/>
        </w:rPr>
        <w:tab/>
      </w:r>
      <w:r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>
        <w:rPr>
          <w:bCs/>
          <w:spacing w:val="2"/>
        </w:rPr>
        <w:t>дисциплина «Иностранный язык в профессиональной деятельности» входит в состав общепрофессиональных дисциплин.</w:t>
      </w:r>
    </w:p>
    <w:p w:rsidR="001A0C61" w:rsidRDefault="00F97B06">
      <w:pPr>
        <w:pStyle w:val="ac"/>
        <w:shd w:val="clear" w:color="auto" w:fill="FFFFFF"/>
        <w:spacing w:before="0" w:beforeAutospacing="0" w:after="0" w:afterAutospacing="0" w:line="270" w:lineRule="atLeast"/>
        <w:jc w:val="both"/>
      </w:pPr>
      <w:r>
        <w:rPr>
          <w:rStyle w:val="FontStyle36"/>
          <w:sz w:val="24"/>
          <w:szCs w:val="24"/>
        </w:rPr>
        <w:t>1.3. Цели и задачи учебной дисциплины - требования к результатам освоения дисциплины:</w:t>
      </w:r>
      <w:r>
        <w:rPr>
          <w:sz w:val="28"/>
          <w:szCs w:val="23"/>
        </w:rPr>
        <w:t xml:space="preserve"> </w:t>
      </w:r>
      <w:r>
        <w:t>Подготовка к освоению общих компетенций (ОК) и профессиональных компетенций (ПК)</w:t>
      </w:r>
    </w:p>
    <w:p w:rsidR="001A0C61" w:rsidRDefault="00F97B0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В рамках программы учебной дисциплины обучающимися осваиваются умения и знания:</w:t>
      </w:r>
    </w:p>
    <w:p w:rsidR="001A0C61" w:rsidRDefault="00F97B06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В результате изучения дисциплины обучающийся осваивает элементы компетенций:</w:t>
      </w:r>
    </w:p>
    <w:p w:rsidR="001A0C61" w:rsidRDefault="00F97B06">
      <w:pPr>
        <w:spacing w:line="259" w:lineRule="auto"/>
      </w:pPr>
      <w: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53"/>
        <w:gridCol w:w="3969"/>
      </w:tblGrid>
      <w:tr w:rsidR="00F97B06" w:rsidRPr="00A17EFB" w:rsidTr="00F97B06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6" w:rsidRPr="00A17EFB" w:rsidRDefault="00F97B06" w:rsidP="00F97B06">
            <w:pPr>
              <w:suppressAutoHyphens/>
              <w:jc w:val="center"/>
              <w:rPr>
                <w:b/>
                <w:bCs/>
              </w:rPr>
            </w:pPr>
            <w:r w:rsidRPr="00A17EFB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О</w:t>
            </w:r>
            <w:r w:rsidRPr="00A17EFB">
              <w:rPr>
                <w:b/>
                <w:bCs/>
              </w:rPr>
              <w:t xml:space="preserve">К, </w:t>
            </w:r>
            <w:r>
              <w:rPr>
                <w:b/>
                <w:bCs/>
              </w:rPr>
              <w:t>П</w:t>
            </w:r>
            <w:r w:rsidRPr="00A17EFB">
              <w:rPr>
                <w:b/>
                <w:bCs/>
              </w:rPr>
              <w:t>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6" w:rsidRPr="00A17EFB" w:rsidRDefault="00F97B06" w:rsidP="00F97B06">
            <w:pPr>
              <w:suppressAutoHyphens/>
              <w:jc w:val="center"/>
              <w:rPr>
                <w:b/>
                <w:bCs/>
              </w:rPr>
            </w:pPr>
            <w:r w:rsidRPr="00A17EFB">
              <w:rPr>
                <w:b/>
                <w:bCs/>
              </w:rPr>
              <w:t>Уме</w:t>
            </w:r>
            <w:r>
              <w:rPr>
                <w:b/>
                <w:bCs/>
              </w:rPr>
              <w:t>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6" w:rsidRPr="00A17EFB" w:rsidRDefault="00F97B06" w:rsidP="00F97B06">
            <w:pPr>
              <w:suppressAutoHyphens/>
              <w:jc w:val="center"/>
              <w:rPr>
                <w:b/>
                <w:bCs/>
              </w:rPr>
            </w:pPr>
            <w:r w:rsidRPr="00A17EFB">
              <w:rPr>
                <w:b/>
                <w:bCs/>
              </w:rPr>
              <w:t>Зна</w:t>
            </w:r>
            <w:r>
              <w:rPr>
                <w:b/>
                <w:bCs/>
              </w:rPr>
              <w:t>ть</w:t>
            </w:r>
          </w:p>
        </w:tc>
      </w:tr>
      <w:tr w:rsidR="00F97B06" w:rsidRPr="00A17EFB" w:rsidTr="00F97B06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17EFB">
              <w:t>ОК 01</w:t>
            </w: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17EFB">
              <w:t>ОК 02</w:t>
            </w: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17EFB">
              <w:t>ОК 04</w:t>
            </w: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17EFB">
              <w:t>ОК 07</w:t>
            </w: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17EFB">
              <w:t>ОК 09</w:t>
            </w: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97B06" w:rsidRPr="00A17EFB" w:rsidRDefault="00F97B06" w:rsidP="00F97B06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6" w:rsidRPr="00A17EFB" w:rsidRDefault="00F97B06" w:rsidP="00F97B06">
            <w:r w:rsidRPr="00A17EFB">
              <w:t>Распознавать задачу и/или проблему в профессиональном и/или социальном контексте;</w:t>
            </w:r>
            <w:r w:rsidRPr="00A17EFB">
              <w:br/>
              <w:t>анализировать задачу и/или проблему и выделять её составные части; определять</w:t>
            </w:r>
            <w:r w:rsidRPr="00A17EFB">
              <w:br/>
              <w:t>этапы решения задачи;</w:t>
            </w:r>
            <w:r w:rsidRPr="00A17EFB">
              <w:br/>
              <w:t>выявлять и эффективно искать</w:t>
            </w:r>
            <w:r w:rsidRPr="00A17EFB">
              <w:br/>
              <w:t>информацию, необходимую для решения задачи и/или проблемы;</w:t>
            </w:r>
            <w:r w:rsidRPr="00A17EFB">
              <w:br/>
              <w:t>составить план действия;</w:t>
            </w:r>
            <w:r w:rsidRPr="00A17EFB">
              <w:br/>
              <w:t>определить необходимые ресурсы;</w:t>
            </w:r>
            <w:r w:rsidRPr="00A17EFB">
              <w:br/>
              <w:t>владеть актуальными методами работы в профессиональной и смежных сферах;</w:t>
            </w:r>
            <w:r w:rsidRPr="00A17EFB">
              <w:br/>
              <w:t>реализовать составленный план;</w:t>
            </w:r>
            <w:r w:rsidRPr="00A17EFB">
              <w:br/>
              <w:t>оценивать результат и последствия своих действий (самостоятельно или с помощью наставника);</w:t>
            </w:r>
          </w:p>
          <w:p w:rsidR="00F97B06" w:rsidRPr="00A17EFB" w:rsidRDefault="00F97B06" w:rsidP="00F97B06">
            <w:proofErr w:type="gramStart"/>
            <w:r w:rsidRPr="00A17EFB">
              <w:t>организовывать</w:t>
            </w:r>
            <w:proofErr w:type="gramEnd"/>
            <w:r w:rsidRPr="00A17EFB">
              <w:t xml:space="preserve"> работу коллектива и команды;</w:t>
            </w:r>
            <w:r w:rsidRPr="00A17EFB">
              <w:br/>
              <w:t>взаимодействовать с коллегами,</w:t>
            </w:r>
            <w:r w:rsidRPr="00A17EFB">
              <w:br/>
              <w:t>руководством, клиентами в ходе</w:t>
            </w:r>
            <w:r w:rsidRPr="00A17EFB">
              <w:br/>
              <w:t>профессиональной деятельности</w:t>
            </w:r>
          </w:p>
          <w:p w:rsidR="00F97B06" w:rsidRPr="00A17EFB" w:rsidRDefault="00F97B06" w:rsidP="00F97B06">
            <w:proofErr w:type="gramStart"/>
            <w:r w:rsidRPr="00A17EFB">
              <w:t>оформлять</w:t>
            </w:r>
            <w:proofErr w:type="gramEnd"/>
            <w:r w:rsidRPr="00A17EFB">
              <w:t xml:space="preserve"> документы и</w:t>
            </w:r>
            <w:r w:rsidRPr="00A17EFB">
              <w:br/>
              <w:t>построить устные сообщения;</w:t>
            </w:r>
          </w:p>
          <w:p w:rsidR="00F97B06" w:rsidRPr="00A17EFB" w:rsidRDefault="00F97B06" w:rsidP="00F97B06">
            <w:proofErr w:type="gramStart"/>
            <w:r w:rsidRPr="00A17EFB">
              <w:t>понимать</w:t>
            </w:r>
            <w:proofErr w:type="gramEnd"/>
            <w:r w:rsidRPr="00A17EFB">
              <w:t xml:space="preserve"> общий смысл четко</w:t>
            </w:r>
            <w:r w:rsidRPr="00A17EFB">
              <w:br/>
              <w:t>произнесенных высказываний на</w:t>
            </w:r>
            <w:r w:rsidRPr="00A17EFB">
              <w:br/>
            </w:r>
            <w:r w:rsidRPr="00A17EFB">
              <w:lastRenderedPageBreak/>
              <w:t>известные темы (профессиональные и бытовые), понимать тексты на базовые профессиональные темы;</w:t>
            </w:r>
          </w:p>
          <w:p w:rsidR="00F97B06" w:rsidRPr="00A17EFB" w:rsidRDefault="00F97B06" w:rsidP="00F97B06">
            <w:proofErr w:type="gramStart"/>
            <w:r w:rsidRPr="00A17EFB">
              <w:t>участвовать</w:t>
            </w:r>
            <w:proofErr w:type="gramEnd"/>
            <w:r w:rsidRPr="00A17EFB">
              <w:t xml:space="preserve"> в диалогах на знакомые</w:t>
            </w:r>
            <w:r w:rsidRPr="00A17EFB">
              <w:br/>
              <w:t>общие и профессиональные темы;</w:t>
            </w:r>
            <w:r w:rsidRPr="00A17EFB">
              <w:br/>
              <w:t>строить простые высказывания о себе и о своей профессиональной деятельности;</w:t>
            </w:r>
            <w:r w:rsidRPr="00A17EFB">
              <w:br/>
              <w:t>кратко обосновывать и объяснить свои действия (текущие и планируемые);</w:t>
            </w:r>
            <w:r w:rsidRPr="00A17EFB">
              <w:br/>
              <w:t>писать простые связные сообщения на знакомые или интересующие</w:t>
            </w:r>
            <w:r w:rsidRPr="00A17EFB">
              <w:br/>
              <w:t>профессиональные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06" w:rsidRPr="00A17EFB" w:rsidRDefault="00F97B06" w:rsidP="00F97B06">
            <w:r w:rsidRPr="00A17EFB">
              <w:lastRenderedPageBreak/>
              <w:t>Актуальный профессиональный и</w:t>
            </w:r>
            <w:r w:rsidRPr="00A17EFB">
              <w:br/>
              <w:t>социальный контекст, в котором</w:t>
            </w:r>
            <w:r w:rsidRPr="00A17EFB">
              <w:br/>
              <w:t xml:space="preserve">приходится работать и </w:t>
            </w:r>
            <w:proofErr w:type="gramStart"/>
            <w:r w:rsidRPr="00A17EFB">
              <w:t>жить;</w:t>
            </w:r>
            <w:r w:rsidRPr="00A17EFB">
              <w:br/>
              <w:t>основные</w:t>
            </w:r>
            <w:proofErr w:type="gramEnd"/>
            <w:r w:rsidRPr="00A17EFB">
              <w:t xml:space="preserve"> источники информации и</w:t>
            </w:r>
            <w:r w:rsidRPr="00A17EFB">
              <w:br/>
              <w:t>ресурсы для решения задач и</w:t>
            </w:r>
            <w:r w:rsidRPr="00A17EFB">
              <w:br/>
              <w:t>проблем в профессиональном и/или социальном контексте;</w:t>
            </w:r>
            <w:r w:rsidRPr="00A17EFB">
              <w:br/>
              <w:t>алгоритмы выполнения работ в</w:t>
            </w:r>
            <w:r w:rsidRPr="00A17EFB">
              <w:br/>
              <w:t>профессиональной и смежных</w:t>
            </w:r>
            <w:r w:rsidRPr="00A17EFB">
              <w:br/>
              <w:t>областях;</w:t>
            </w:r>
            <w:r w:rsidRPr="00A17EFB">
              <w:br/>
              <w:t>методы работы в профессиональной</w:t>
            </w:r>
            <w:r w:rsidRPr="00A17EFB">
              <w:br/>
              <w:t>и смежных сферах;</w:t>
            </w:r>
            <w:r w:rsidRPr="00A17EFB">
              <w:br/>
              <w:t>структуру плана для решения задач;</w:t>
            </w:r>
            <w:r w:rsidRPr="00A17EFB">
              <w:br/>
              <w:t>порядок оценки результатов решения задач профессиональной</w:t>
            </w:r>
            <w:r w:rsidRPr="00A17EFB">
              <w:br/>
              <w:t>деятельности;</w:t>
            </w:r>
          </w:p>
          <w:p w:rsidR="00F97B06" w:rsidRPr="00A17EFB" w:rsidRDefault="00F97B06" w:rsidP="00F97B06">
            <w:proofErr w:type="gramStart"/>
            <w:r w:rsidRPr="00A17EFB">
              <w:t>психологические</w:t>
            </w:r>
            <w:proofErr w:type="gramEnd"/>
            <w:r w:rsidRPr="00A17EFB">
              <w:t xml:space="preserve"> основы</w:t>
            </w:r>
            <w:r w:rsidRPr="00A17EFB">
              <w:br/>
              <w:t>деятельности коллектива,</w:t>
            </w:r>
            <w:r w:rsidRPr="00A17EFB">
              <w:br/>
              <w:t>психологические особенности</w:t>
            </w:r>
            <w:r w:rsidRPr="00A17EFB">
              <w:br/>
              <w:t>личности;</w:t>
            </w:r>
            <w:r w:rsidRPr="00A17EFB">
              <w:br/>
              <w:t>правила построения простых и</w:t>
            </w:r>
            <w:r w:rsidRPr="00A17EFB">
              <w:br/>
              <w:t>сложных предложений на</w:t>
            </w:r>
            <w:r w:rsidRPr="00A17EFB">
              <w:br/>
              <w:t>профессиональные темы;</w:t>
            </w:r>
            <w:r w:rsidRPr="00A17EFB">
              <w:br/>
              <w:t>основные общеупотребительные</w:t>
            </w:r>
            <w:r w:rsidRPr="00A17EFB">
              <w:br/>
              <w:t>глаголы (бытовая и</w:t>
            </w:r>
          </w:p>
          <w:p w:rsidR="00F97B06" w:rsidRPr="00A17EFB" w:rsidRDefault="00F97B06" w:rsidP="00F97B06">
            <w:proofErr w:type="gramStart"/>
            <w:r w:rsidRPr="00A17EFB">
              <w:t>профессиональная</w:t>
            </w:r>
            <w:proofErr w:type="gramEnd"/>
            <w:r w:rsidRPr="00A17EFB">
              <w:t xml:space="preserve"> лексика);</w:t>
            </w:r>
            <w:r w:rsidRPr="00A17EFB">
              <w:br/>
              <w:t xml:space="preserve">лексический минимум, относящийся к описанию </w:t>
            </w:r>
            <w:r w:rsidRPr="00A17EFB">
              <w:lastRenderedPageBreak/>
              <w:t>предметов, средств и</w:t>
            </w:r>
            <w:r w:rsidRPr="00A17EFB">
              <w:br/>
              <w:t>процессов профессиональной</w:t>
            </w:r>
            <w:r w:rsidRPr="00A17EFB">
              <w:br/>
              <w:t>деятельности;</w:t>
            </w:r>
            <w:r w:rsidRPr="00A17EFB">
              <w:br/>
              <w:t>особенности произношения; правила чтения текстов профессиональной направленности</w:t>
            </w:r>
          </w:p>
          <w:p w:rsidR="00F97B06" w:rsidRPr="00A17EFB" w:rsidRDefault="00F97B06" w:rsidP="00F97B06">
            <w:pPr>
              <w:suppressAutoHyphens/>
            </w:pPr>
          </w:p>
        </w:tc>
      </w:tr>
      <w:tr w:rsidR="00F97B06" w:rsidRPr="00A17EFB" w:rsidTr="00F97B06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06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7EFB">
              <w:lastRenderedPageBreak/>
              <w:t xml:space="preserve">ПК </w:t>
            </w:r>
            <w:r>
              <w:t>2</w:t>
            </w:r>
            <w:r w:rsidRPr="00A17EFB">
              <w:t>.1, ПК</w:t>
            </w:r>
            <w:r>
              <w:t xml:space="preserve"> 2</w:t>
            </w:r>
            <w:r w:rsidRPr="00A17EFB">
              <w:t>.</w:t>
            </w:r>
            <w:r>
              <w:t>2</w:t>
            </w:r>
            <w:r w:rsidRPr="00A17EFB">
              <w:t xml:space="preserve">, </w:t>
            </w:r>
          </w:p>
          <w:p w:rsidR="00F97B06" w:rsidRPr="00A17EFB" w:rsidRDefault="00F97B06" w:rsidP="00F97B0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06" w:rsidRPr="00A17EFB" w:rsidRDefault="00F97B06" w:rsidP="00F97B06">
            <w:r w:rsidRPr="00A17EFB">
              <w:t xml:space="preserve">В области </w:t>
            </w:r>
            <w:proofErr w:type="spellStart"/>
            <w:proofErr w:type="gramStart"/>
            <w:r w:rsidRPr="00A17EFB">
              <w:t>аудирования</w:t>
            </w:r>
            <w:proofErr w:type="spellEnd"/>
            <w:r w:rsidRPr="00A17EFB">
              <w:t>:</w:t>
            </w:r>
            <w:r w:rsidRPr="00A17EFB">
              <w:rPr>
                <w:b/>
                <w:bCs/>
              </w:rPr>
              <w:br/>
            </w:r>
            <w:r w:rsidRPr="00A17EFB">
              <w:t>понимать</w:t>
            </w:r>
            <w:proofErr w:type="gramEnd"/>
            <w:r w:rsidRPr="00A17EFB">
              <w:t xml:space="preserve"> отдельные фразы и наиболее употребительные слова в высказываниях,</w:t>
            </w:r>
            <w:r w:rsidRPr="00A17EFB">
              <w:br/>
              <w:t>касающихся важных тем, связанных с трудовой деятельностью;</w:t>
            </w:r>
            <w:r w:rsidRPr="00A17EFB">
              <w:br/>
              <w:t xml:space="preserve">понимать, о чем идет речь в простых, четко произнесенных и небольших по объему сообщениях (в </w:t>
            </w:r>
            <w:proofErr w:type="spellStart"/>
            <w:r w:rsidRPr="00A17EFB">
              <w:t>т.ч</w:t>
            </w:r>
            <w:proofErr w:type="spellEnd"/>
            <w:r w:rsidRPr="00A17EFB">
              <w:t>. устных инструкциях).</w:t>
            </w:r>
          </w:p>
          <w:p w:rsidR="00F97B06" w:rsidRPr="00A17EFB" w:rsidRDefault="00F97B06" w:rsidP="00F97B06">
            <w:r w:rsidRPr="00A17EFB">
              <w:t xml:space="preserve">В области </w:t>
            </w:r>
            <w:proofErr w:type="gramStart"/>
            <w:r w:rsidRPr="00A17EFB">
              <w:t>чтения:</w:t>
            </w:r>
            <w:r w:rsidRPr="00A17EFB">
              <w:rPr>
                <w:b/>
                <w:bCs/>
              </w:rPr>
              <w:br/>
            </w:r>
            <w:r w:rsidRPr="00A17EFB">
              <w:t>читать</w:t>
            </w:r>
            <w:proofErr w:type="gramEnd"/>
            <w:r w:rsidRPr="00A17EFB">
              <w:t xml:space="preserve"> и переводить тексты</w:t>
            </w:r>
            <w:r w:rsidRPr="00A17EFB">
              <w:br/>
              <w:t>профессиональной направленности</w:t>
            </w:r>
            <w:r w:rsidRPr="00A17EFB">
              <w:br/>
              <w:t>(со словарем).</w:t>
            </w:r>
          </w:p>
          <w:p w:rsidR="00F97B06" w:rsidRPr="00A17EFB" w:rsidRDefault="00F97B06" w:rsidP="00F97B06">
            <w:r w:rsidRPr="00A17EFB">
              <w:t xml:space="preserve">В области </w:t>
            </w:r>
            <w:proofErr w:type="gramStart"/>
            <w:r w:rsidRPr="00A17EFB">
              <w:t>общения:</w:t>
            </w:r>
            <w:r w:rsidRPr="00A17EFB">
              <w:rPr>
                <w:b/>
                <w:bCs/>
              </w:rPr>
              <w:br/>
            </w:r>
            <w:r w:rsidRPr="00A17EFB">
              <w:t>общаться</w:t>
            </w:r>
            <w:proofErr w:type="gramEnd"/>
            <w:r w:rsidRPr="00A17EFB">
              <w:t xml:space="preserve"> в простых типичных ситуациях трудовой деятельности, требующих непосредственного обмена информацией в рамках знакомых тем и видов</w:t>
            </w:r>
            <w:r w:rsidRPr="00A17EFB">
              <w:br/>
              <w:t>деятельности;</w:t>
            </w:r>
            <w:r w:rsidRPr="00A17EFB">
              <w:br/>
              <w:t>поддерживать краткий разговор на</w:t>
            </w:r>
            <w:r w:rsidRPr="00A17EFB">
              <w:br/>
              <w:t>производственные темы, используя</w:t>
            </w:r>
            <w:r w:rsidRPr="00A17EFB">
              <w:br/>
              <w:t>простые фразы и предложения,</w:t>
            </w:r>
            <w:r w:rsidRPr="00A17EFB">
              <w:br/>
              <w:t>рассказать о своей работе, учебе, планах.</w:t>
            </w:r>
            <w:r w:rsidRPr="00A17EFB">
              <w:br/>
              <w:t>В области письма:</w:t>
            </w:r>
            <w:r w:rsidRPr="00A17EFB">
              <w:rPr>
                <w:b/>
                <w:bCs/>
              </w:rPr>
              <w:br/>
            </w:r>
            <w:r w:rsidRPr="00A17EFB">
              <w:t>писать простые связные сообщения на знакомые или интересующие</w:t>
            </w:r>
            <w:r w:rsidRPr="00A17EFB">
              <w:br/>
              <w:t>профессиональные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06" w:rsidRPr="00A17EFB" w:rsidRDefault="00F97B06" w:rsidP="00F97B06">
            <w:r w:rsidRPr="00A17EFB">
              <w:t>Правила построения простых и</w:t>
            </w:r>
            <w:r w:rsidRPr="00A17EFB">
              <w:br/>
              <w:t>сложных предложений на</w:t>
            </w:r>
            <w:r w:rsidRPr="00A17EFB">
              <w:br/>
              <w:t xml:space="preserve">профессиональные </w:t>
            </w:r>
            <w:proofErr w:type="gramStart"/>
            <w:r w:rsidRPr="00A17EFB">
              <w:t>темы;</w:t>
            </w:r>
            <w:r w:rsidRPr="00A17EFB">
              <w:br/>
              <w:t>основные</w:t>
            </w:r>
            <w:proofErr w:type="gramEnd"/>
            <w:r w:rsidRPr="00A17EFB">
              <w:t xml:space="preserve"> общеупотребительные</w:t>
            </w:r>
            <w:r w:rsidRPr="00A17EFB">
              <w:br/>
              <w:t>глаголы (бытовая и</w:t>
            </w:r>
            <w:r w:rsidRPr="00A17EFB">
              <w:br/>
              <w:t>профессиональная лексика);</w:t>
            </w:r>
            <w:r w:rsidRPr="00A17EFB">
              <w:br/>
              <w:t>лексический минимум, относящийся к описанию предметов, средств и</w:t>
            </w:r>
            <w:r w:rsidRPr="00A17EFB">
              <w:br/>
              <w:t>процессов профессиональной</w:t>
            </w:r>
            <w:r w:rsidRPr="00A17EFB">
              <w:br/>
              <w:t>деятельности;</w:t>
            </w:r>
            <w:r w:rsidRPr="00A17EFB">
              <w:br/>
              <w:t>особенности произношения;</w:t>
            </w:r>
            <w:r w:rsidRPr="00A17EFB">
              <w:br/>
              <w:t>правила чтения текстов</w:t>
            </w:r>
            <w:r w:rsidRPr="00A17EFB">
              <w:br/>
              <w:t>профессиональной направленности</w:t>
            </w:r>
          </w:p>
          <w:p w:rsidR="00F97B06" w:rsidRPr="00A17EFB" w:rsidRDefault="00F97B06" w:rsidP="00F97B06">
            <w:pPr>
              <w:suppressAutoHyphens/>
            </w:pPr>
          </w:p>
        </w:tc>
      </w:tr>
    </w:tbl>
    <w:p w:rsidR="00F97B06" w:rsidRDefault="00F97B06">
      <w:pPr>
        <w:spacing w:line="259" w:lineRule="auto"/>
      </w:pPr>
    </w:p>
    <w:p w:rsidR="001A0C61" w:rsidRDefault="00F97B06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1.5. Количество часов на освоение программы учебной дисциплины: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985"/>
      </w:tblGrid>
      <w:tr w:rsidR="001A0C61">
        <w:tc>
          <w:tcPr>
            <w:tcW w:w="7939" w:type="dxa"/>
          </w:tcPr>
          <w:p w:rsidR="001A0C61" w:rsidRDefault="00F97B0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1A0C61" w:rsidRDefault="00F97B0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часов</w:t>
            </w:r>
          </w:p>
        </w:tc>
      </w:tr>
      <w:tr w:rsidR="001A0C61">
        <w:tc>
          <w:tcPr>
            <w:tcW w:w="7939" w:type="dxa"/>
          </w:tcPr>
          <w:p w:rsidR="001A0C61" w:rsidRDefault="00F97B06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максимальная</w:t>
            </w:r>
            <w:proofErr w:type="gramEnd"/>
          </w:p>
        </w:tc>
        <w:tc>
          <w:tcPr>
            <w:tcW w:w="1985" w:type="dxa"/>
          </w:tcPr>
          <w:p w:rsidR="001A0C61" w:rsidRDefault="00F97B0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44</w:t>
            </w:r>
          </w:p>
        </w:tc>
      </w:tr>
      <w:tr w:rsidR="001A0C61">
        <w:tc>
          <w:tcPr>
            <w:tcW w:w="7939" w:type="dxa"/>
          </w:tcPr>
          <w:p w:rsidR="001A0C61" w:rsidRDefault="00F97B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1A0C61" w:rsidRDefault="00F97B0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1A0C61">
        <w:tc>
          <w:tcPr>
            <w:tcW w:w="7939" w:type="dxa"/>
          </w:tcPr>
          <w:p w:rsidR="001A0C61" w:rsidRDefault="00F97B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Обязательная аудиторная:</w:t>
            </w:r>
          </w:p>
        </w:tc>
        <w:tc>
          <w:tcPr>
            <w:tcW w:w="1985" w:type="dxa"/>
          </w:tcPr>
          <w:p w:rsidR="001A0C61" w:rsidRDefault="001A0C6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0C61">
        <w:tc>
          <w:tcPr>
            <w:tcW w:w="7939" w:type="dxa"/>
          </w:tcPr>
          <w:p w:rsidR="001A0C61" w:rsidRDefault="00F97B06">
            <w:pPr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всего</w:t>
            </w:r>
            <w:proofErr w:type="gramEnd"/>
            <w:r>
              <w:rPr>
                <w:rFonts w:eastAsia="Calibri"/>
                <w:lang w:eastAsia="en-US"/>
              </w:rPr>
              <w:t xml:space="preserve"> занятий</w:t>
            </w:r>
          </w:p>
        </w:tc>
        <w:tc>
          <w:tcPr>
            <w:tcW w:w="1985" w:type="dxa"/>
          </w:tcPr>
          <w:p w:rsidR="001A0C61" w:rsidRDefault="00F97B0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44</w:t>
            </w:r>
          </w:p>
        </w:tc>
      </w:tr>
      <w:tr w:rsidR="001A0C61">
        <w:trPr>
          <w:trHeight w:val="70"/>
        </w:trPr>
        <w:tc>
          <w:tcPr>
            <w:tcW w:w="7939" w:type="dxa"/>
          </w:tcPr>
          <w:p w:rsidR="001A0C61" w:rsidRDefault="00F97B06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практических</w:t>
            </w:r>
            <w:proofErr w:type="gramEnd"/>
            <w:r>
              <w:rPr>
                <w:rFonts w:eastAsia="Calibri"/>
                <w:lang w:eastAsia="en-US"/>
              </w:rPr>
              <w:t xml:space="preserve"> занятий</w:t>
            </w:r>
          </w:p>
        </w:tc>
        <w:tc>
          <w:tcPr>
            <w:tcW w:w="1985" w:type="dxa"/>
          </w:tcPr>
          <w:p w:rsidR="001A0C61" w:rsidRDefault="00F97B0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44</w:t>
            </w:r>
          </w:p>
        </w:tc>
      </w:tr>
    </w:tbl>
    <w:p w:rsidR="001A0C61" w:rsidRDefault="00F97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2. СТРУКТУРА И ПРИМЕРНОЕ СОДЕРЖАНИЕ УЧЕБНОЙ ДИСЦИПЛИНЫ</w:t>
      </w:r>
    </w:p>
    <w:p w:rsidR="001A0C61" w:rsidRDefault="00F97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>
        <w:rPr>
          <w:b/>
        </w:rPr>
        <w:t xml:space="preserve">         2.1. Объем учебной дисциплины и виды учебной работы</w:t>
      </w:r>
    </w:p>
    <w:p w:rsidR="001A0C61" w:rsidRDefault="001A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F97B06" w:rsidRPr="00A10184" w:rsidTr="00F97B06">
        <w:trPr>
          <w:trHeight w:val="460"/>
        </w:trPr>
        <w:tc>
          <w:tcPr>
            <w:tcW w:w="7196" w:type="dxa"/>
            <w:shd w:val="clear" w:color="auto" w:fill="auto"/>
          </w:tcPr>
          <w:p w:rsidR="00F97B06" w:rsidRPr="00A10184" w:rsidRDefault="00F97B06" w:rsidP="00F97B06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F97B06" w:rsidRPr="00A10184" w:rsidTr="00F97B06">
        <w:trPr>
          <w:trHeight w:val="285"/>
        </w:trPr>
        <w:tc>
          <w:tcPr>
            <w:tcW w:w="7196" w:type="dxa"/>
            <w:shd w:val="clear" w:color="auto" w:fill="auto"/>
          </w:tcPr>
          <w:p w:rsidR="00F97B06" w:rsidRPr="00A10184" w:rsidRDefault="00F97B06" w:rsidP="00F97B06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F97B06" w:rsidRPr="00A10184" w:rsidTr="00F97B06">
        <w:trPr>
          <w:trHeight w:val="285"/>
        </w:trPr>
        <w:tc>
          <w:tcPr>
            <w:tcW w:w="7196" w:type="dxa"/>
            <w:shd w:val="clear" w:color="auto" w:fill="auto"/>
          </w:tcPr>
          <w:p w:rsidR="00F97B06" w:rsidRPr="00A10184" w:rsidRDefault="00F97B06" w:rsidP="00F97B06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A10184" w:rsidRDefault="00F97B06" w:rsidP="00F97B06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F97B06">
              <w:rPr>
                <w:rFonts w:ascii="Times New Roman" w:hAnsi="Times New Roman"/>
              </w:rPr>
              <w:t>теоретическое</w:t>
            </w:r>
            <w:proofErr w:type="gramEnd"/>
            <w:r w:rsidRPr="00F97B06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pStyle w:val="ae"/>
              <w:rPr>
                <w:rFonts w:ascii="Times New Roman" w:hAnsi="Times New Roman"/>
                <w:i/>
              </w:rPr>
            </w:pPr>
            <w:proofErr w:type="gramStart"/>
            <w:r w:rsidRPr="00F97B06">
              <w:rPr>
                <w:rFonts w:ascii="Times New Roman" w:hAnsi="Times New Roman"/>
                <w:i/>
              </w:rPr>
              <w:t>в</w:t>
            </w:r>
            <w:proofErr w:type="gramEnd"/>
            <w:r w:rsidRPr="00F97B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7B06">
              <w:rPr>
                <w:rFonts w:ascii="Times New Roman" w:hAnsi="Times New Roman"/>
                <w:i/>
              </w:rPr>
              <w:t>т.ч</w:t>
            </w:r>
            <w:proofErr w:type="spellEnd"/>
            <w:r w:rsidRPr="00F97B06">
              <w:rPr>
                <w:rFonts w:ascii="Times New Roman" w:hAnsi="Times New Roman"/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114E7A" w:rsidRDefault="00C036FB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jc w:val="both"/>
            </w:pPr>
            <w:proofErr w:type="gramStart"/>
            <w:r w:rsidRPr="00F97B06">
              <w:t>лабораторно</w:t>
            </w:r>
            <w:proofErr w:type="gramEnd"/>
            <w:r w:rsidRPr="00F97B06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114E7A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jc w:val="both"/>
            </w:pPr>
            <w:proofErr w:type="gramStart"/>
            <w:r w:rsidRPr="00F97B06">
              <w:t>практическая</w:t>
            </w:r>
            <w:proofErr w:type="gramEnd"/>
            <w:r w:rsidRPr="00F97B06"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114E7A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pStyle w:val="ae"/>
              <w:rPr>
                <w:rFonts w:ascii="Times New Roman" w:hAnsi="Times New Roman"/>
                <w:i/>
              </w:rPr>
            </w:pPr>
            <w:proofErr w:type="gramStart"/>
            <w:r w:rsidRPr="00F97B06">
              <w:rPr>
                <w:rFonts w:ascii="Times New Roman" w:hAnsi="Times New Roman"/>
                <w:i/>
              </w:rPr>
              <w:t>в</w:t>
            </w:r>
            <w:proofErr w:type="gramEnd"/>
            <w:r w:rsidRPr="00F97B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7B06">
              <w:rPr>
                <w:rFonts w:ascii="Times New Roman" w:hAnsi="Times New Roman"/>
                <w:i/>
              </w:rPr>
              <w:t>т.ч</w:t>
            </w:r>
            <w:proofErr w:type="spellEnd"/>
            <w:r w:rsidRPr="00F97B06">
              <w:rPr>
                <w:rFonts w:ascii="Times New Roman" w:hAnsi="Times New Roman"/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114E7A" w:rsidRDefault="00C036FB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jc w:val="both"/>
            </w:pPr>
            <w:proofErr w:type="gramStart"/>
            <w:r w:rsidRPr="00F97B06">
              <w:t>курсовые</w:t>
            </w:r>
            <w:proofErr w:type="gramEnd"/>
            <w:r w:rsidRPr="00F97B06"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jc w:val="both"/>
            </w:pPr>
            <w:proofErr w:type="gramStart"/>
            <w:r w:rsidRPr="00F97B06"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97B06" w:rsidRPr="00A10184" w:rsidTr="00F97B06">
        <w:tc>
          <w:tcPr>
            <w:tcW w:w="7196" w:type="dxa"/>
            <w:shd w:val="clear" w:color="auto" w:fill="auto"/>
          </w:tcPr>
          <w:p w:rsidR="00F97B06" w:rsidRPr="00F97B06" w:rsidRDefault="00F97B06" w:rsidP="00F97B06">
            <w:pPr>
              <w:jc w:val="both"/>
            </w:pPr>
            <w:proofErr w:type="gramStart"/>
            <w:r w:rsidRPr="00F97B06">
              <w:t>промежуточная</w:t>
            </w:r>
            <w:proofErr w:type="gramEnd"/>
            <w:r w:rsidRPr="00F97B06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97B06" w:rsidRPr="00A10184" w:rsidTr="00F97B06">
        <w:tc>
          <w:tcPr>
            <w:tcW w:w="7196" w:type="dxa"/>
            <w:vMerge w:val="restart"/>
            <w:shd w:val="clear" w:color="auto" w:fill="auto"/>
          </w:tcPr>
          <w:p w:rsidR="00F97B06" w:rsidRPr="00A10184" w:rsidRDefault="00F97B06" w:rsidP="00F97B06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</w:p>
        </w:tc>
        <w:tc>
          <w:tcPr>
            <w:tcW w:w="1063" w:type="dxa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F97B06" w:rsidRPr="00A10184" w:rsidRDefault="00F97B06" w:rsidP="00F97B06">
            <w:pPr>
              <w:jc w:val="center"/>
              <w:rPr>
                <w:b/>
                <w:iCs/>
              </w:rPr>
            </w:pPr>
            <w:proofErr w:type="gramStart"/>
            <w:r w:rsidRPr="00A10184">
              <w:rPr>
                <w:b/>
                <w:iCs/>
              </w:rPr>
              <w:t>семестр</w:t>
            </w:r>
            <w:proofErr w:type="gramEnd"/>
          </w:p>
        </w:tc>
      </w:tr>
      <w:tr w:rsidR="00F97B06" w:rsidRPr="00A10184" w:rsidTr="00F97B06">
        <w:tc>
          <w:tcPr>
            <w:tcW w:w="7196" w:type="dxa"/>
            <w:vMerge/>
            <w:shd w:val="clear" w:color="auto" w:fill="auto"/>
          </w:tcPr>
          <w:p w:rsidR="00F97B06" w:rsidRPr="00A10184" w:rsidRDefault="00F97B06" w:rsidP="00F97B06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F97B06" w:rsidRPr="00A10184" w:rsidRDefault="00F97B06" w:rsidP="00F97B06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063" w:type="dxa"/>
            <w:shd w:val="clear" w:color="auto" w:fill="auto"/>
          </w:tcPr>
          <w:p w:rsidR="00F97B06" w:rsidRPr="00A10184" w:rsidRDefault="00C036FB" w:rsidP="00F97B06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1A0C61" w:rsidRDefault="001A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A0C6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A0C61" w:rsidRDefault="00F97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9137"/>
        <w:gridCol w:w="1499"/>
        <w:gridCol w:w="1289"/>
      </w:tblGrid>
      <w:tr w:rsidR="008C4008" w:rsidRPr="00D42DFE" w:rsidTr="00D42DFE">
        <w:trPr>
          <w:trHeight w:val="2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suppressAutoHyphens/>
              <w:jc w:val="center"/>
              <w:rPr>
                <w:b/>
                <w:bCs/>
              </w:rPr>
            </w:pPr>
            <w:r w:rsidRPr="00D42DF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suppressAutoHyphens/>
              <w:jc w:val="center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1820E7" w:rsidP="001820E7">
            <w:pPr>
              <w:suppressAutoHyphens/>
              <w:jc w:val="center"/>
              <w:rPr>
                <w:b/>
                <w:bCs/>
              </w:rPr>
            </w:pPr>
            <w:r w:rsidRPr="00D42DFE">
              <w:rPr>
                <w:b/>
                <w:bCs/>
              </w:rPr>
              <w:t>Количество часов</w:t>
            </w:r>
            <w:r w:rsidRPr="00D42DFE">
              <w:rPr>
                <w:b/>
                <w:bCs/>
              </w:rPr>
              <w:tab/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1820E7" w:rsidP="001820E7">
            <w:pPr>
              <w:suppressAutoHyphens/>
              <w:jc w:val="center"/>
              <w:rPr>
                <w:b/>
                <w:bCs/>
              </w:rPr>
            </w:pPr>
            <w:r w:rsidRPr="00D42DFE">
              <w:rPr>
                <w:b/>
                <w:bCs/>
              </w:rPr>
              <w:t>Уровень освоения</w:t>
            </w:r>
          </w:p>
        </w:tc>
      </w:tr>
      <w:tr w:rsidR="008C4008" w:rsidRPr="00D42DFE" w:rsidTr="00D42DFE">
        <w:trPr>
          <w:trHeight w:val="37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jc w:val="center"/>
              <w:rPr>
                <w:b/>
                <w:bCs/>
                <w:iCs/>
              </w:rPr>
            </w:pPr>
            <w:r w:rsidRPr="00D42DFE">
              <w:rPr>
                <w:b/>
                <w:bCs/>
                <w:iCs/>
              </w:rPr>
              <w:t>1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jc w:val="center"/>
              <w:rPr>
                <w:b/>
                <w:bCs/>
                <w:iCs/>
              </w:rPr>
            </w:pPr>
            <w:r w:rsidRPr="00D42DFE">
              <w:rPr>
                <w:b/>
                <w:bCs/>
                <w:i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jc w:val="center"/>
              <w:rPr>
                <w:b/>
                <w:bCs/>
                <w:iCs/>
              </w:rPr>
            </w:pPr>
          </w:p>
        </w:tc>
      </w:tr>
      <w:tr w:rsidR="008C4008" w:rsidRPr="00D42DFE" w:rsidTr="00D42DFE">
        <w:trPr>
          <w:trHeight w:val="371"/>
        </w:trPr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Раздел 1. Профессиональное общение на английском языке</w:t>
            </w:r>
            <w:r w:rsidR="001820E7" w:rsidRPr="00D42DFE">
              <w:rPr>
                <w:b/>
                <w:bCs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447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Тема 1.1.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Современный мир профессий. Проблемы выбора будущей профессии.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</w:p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</w:rPr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jc w:val="both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jc w:val="both"/>
              <w:rPr>
                <w:b/>
                <w:bCs/>
              </w:rPr>
            </w:pPr>
          </w:p>
        </w:tc>
      </w:tr>
      <w:tr w:rsidR="00D42DFE" w:rsidRPr="00D42DFE" w:rsidTr="003D24E9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E" w:rsidRPr="00D42DFE" w:rsidRDefault="00D42DFE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DFE" w:rsidRPr="00D42DFE" w:rsidRDefault="00353F82" w:rsidP="00D42DFE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1-2. </w:t>
            </w:r>
            <w:r w:rsidR="00D42DFE" w:rsidRPr="00D42DFE">
              <w:rPr>
                <w:b/>
              </w:rPr>
              <w:t>Практическая подготовка №1.</w:t>
            </w:r>
            <w:r w:rsidR="00D42DFE" w:rsidRPr="00D42DFE">
              <w:t xml:space="preserve"> </w:t>
            </w:r>
            <w:r w:rsidR="00D42DFE" w:rsidRPr="00D42DFE">
              <w:rPr>
                <w:bCs/>
              </w:rPr>
              <w:t>Проблемы выбора будущей профессии.</w:t>
            </w:r>
          </w:p>
          <w:p w:rsidR="00D42DFE" w:rsidRPr="00D42DFE" w:rsidRDefault="00D42DFE" w:rsidP="00D42DFE">
            <w:pPr>
              <w:jc w:val="both"/>
            </w:pPr>
            <w:r w:rsidRPr="00D42DFE">
              <w:rPr>
                <w:iCs/>
              </w:rPr>
              <w:t>Грамматический материал</w:t>
            </w:r>
            <w:r w:rsidRPr="00D42DFE">
              <w:t xml:space="preserve">: </w:t>
            </w:r>
          </w:p>
          <w:p w:rsidR="00D42DFE" w:rsidRPr="00D42DFE" w:rsidRDefault="00D42DFE" w:rsidP="00D42DFE">
            <w:pPr>
              <w:jc w:val="both"/>
            </w:pPr>
            <w:r w:rsidRPr="00D42DFE">
              <w:t>–простые нераспространенные предложения с глагольным, составным именным и составным глагольным сказуемым (с инфинитивом).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FE" w:rsidRPr="00D42DFE" w:rsidRDefault="00353F82" w:rsidP="00D42DFE">
            <w:pPr>
              <w:jc w:val="center"/>
            </w:pPr>
            <w: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FE" w:rsidRPr="00D42DFE" w:rsidRDefault="00353F82" w:rsidP="00D42DFE">
            <w:pPr>
              <w:jc w:val="center"/>
            </w:pPr>
            <w:r>
              <w:t>2</w:t>
            </w:r>
          </w:p>
        </w:tc>
      </w:tr>
      <w:tr w:rsidR="00D42DFE" w:rsidRPr="00D42DFE" w:rsidTr="003D24E9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E" w:rsidRPr="00D42DFE" w:rsidRDefault="00D42DFE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FE" w:rsidRPr="00D42DFE" w:rsidRDefault="00D42DFE" w:rsidP="00D42DFE">
            <w:pPr>
              <w:jc w:val="both"/>
              <w:rPr>
                <w:b/>
                <w:bCs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FE" w:rsidRPr="00D42DFE" w:rsidRDefault="00D42DFE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FE" w:rsidRPr="00D42DFE" w:rsidRDefault="00D42DFE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374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Тема 1.2.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Английский язык-язык международного общения в профессиональной деятельности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</w:rPr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353F82" w:rsidRPr="00D42DFE" w:rsidTr="00603CF3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2" w:rsidRPr="00D42DFE" w:rsidRDefault="00353F82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2" w:rsidRPr="00D42DFE" w:rsidRDefault="00353F82" w:rsidP="00D42DFE">
            <w:pPr>
              <w:jc w:val="both"/>
            </w:pPr>
            <w:r>
              <w:rPr>
                <w:b/>
              </w:rPr>
              <w:t xml:space="preserve">3. </w:t>
            </w:r>
            <w:r w:rsidRPr="00D42DFE">
              <w:rPr>
                <w:b/>
              </w:rPr>
              <w:t xml:space="preserve">Практическая подготовка №2. </w:t>
            </w:r>
            <w:r w:rsidRPr="00D42DFE">
              <w:t>Ведение беседы/дискуссии на тему: «Английский язык в профессиональном общении.</w:t>
            </w:r>
          </w:p>
          <w:p w:rsidR="00353F82" w:rsidRPr="00D42DFE" w:rsidRDefault="00353F82" w:rsidP="00D42DFE">
            <w:pPr>
              <w:jc w:val="both"/>
              <w:rPr>
                <w:iCs/>
              </w:rPr>
            </w:pPr>
            <w:r w:rsidRPr="00D42DFE">
              <w:rPr>
                <w:iCs/>
              </w:rPr>
              <w:t>Грамматический материал:</w:t>
            </w:r>
          </w:p>
          <w:p w:rsidR="00353F82" w:rsidRPr="00D42DFE" w:rsidRDefault="00353F82" w:rsidP="00D42DFE">
            <w:pPr>
              <w:jc w:val="both"/>
            </w:pPr>
            <w:r w:rsidRPr="00D42DFE">
              <w:t xml:space="preserve"> –</w:t>
            </w:r>
            <w:r w:rsidRPr="00D42DFE">
              <w:tab/>
              <w:t>простые предложения, распространенные за счет однородных членов предложения и/или второстепенных членов предложения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</w:pPr>
            <w: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</w:pPr>
            <w:r>
              <w:t>2</w:t>
            </w:r>
          </w:p>
        </w:tc>
      </w:tr>
      <w:tr w:rsidR="00353F82" w:rsidRPr="00D42DFE" w:rsidTr="00603CF3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2" w:rsidRPr="00D42DFE" w:rsidRDefault="00353F82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2" w:rsidRPr="00D42DFE" w:rsidRDefault="00353F82" w:rsidP="00D42DFE">
            <w:pPr>
              <w:jc w:val="both"/>
            </w:pPr>
            <w:r>
              <w:rPr>
                <w:b/>
              </w:rPr>
              <w:t xml:space="preserve">4. </w:t>
            </w:r>
            <w:r w:rsidRPr="00D42DFE">
              <w:rPr>
                <w:b/>
              </w:rPr>
              <w:t>Практическая подготовка</w:t>
            </w:r>
            <w:r>
              <w:rPr>
                <w:b/>
              </w:rPr>
              <w:t xml:space="preserve"> №</w:t>
            </w:r>
            <w:r w:rsidRPr="00D42DFE">
              <w:rPr>
                <w:b/>
              </w:rPr>
              <w:t>3.</w:t>
            </w:r>
            <w:r w:rsidRPr="00D42DFE">
              <w:t xml:space="preserve"> Ведение диалога смешанного типа, включающие в себя элементы разных типов диалогов: построение диалога, применение в различных ситуациях профессионального и социального общения.)</w:t>
            </w:r>
          </w:p>
          <w:p w:rsidR="00353F82" w:rsidRPr="00D42DFE" w:rsidRDefault="00353F82" w:rsidP="00D42DFE">
            <w:pPr>
              <w:jc w:val="both"/>
              <w:rPr>
                <w:iCs/>
              </w:rPr>
            </w:pPr>
            <w:r w:rsidRPr="00D42DFE">
              <w:rPr>
                <w:iCs/>
              </w:rPr>
              <w:t>Грамматический материал:</w:t>
            </w:r>
          </w:p>
          <w:p w:rsidR="00353F82" w:rsidRPr="00D42DFE" w:rsidRDefault="00353F82" w:rsidP="00D42DFE">
            <w:pPr>
              <w:jc w:val="both"/>
            </w:pPr>
            <w:r w:rsidRPr="00D42DFE">
              <w:t xml:space="preserve"> – местоимения (личные, притяжательные, возвратные). Объектный падеж, неопределенные местоимения, производные от </w:t>
            </w:r>
            <w:proofErr w:type="spellStart"/>
            <w:r w:rsidRPr="00D42DFE">
              <w:t>some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no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every</w:t>
            </w:r>
            <w:proofErr w:type="spellEnd"/>
            <w:r w:rsidRPr="00D42DFE"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</w:pPr>
            <w:r>
              <w:t>1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</w:pPr>
          </w:p>
        </w:tc>
      </w:tr>
      <w:tr w:rsidR="008C4008" w:rsidRPr="00D42DFE" w:rsidTr="00353F82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shd w:val="clear" w:color="auto" w:fill="FFFFFF"/>
              </w:rPr>
            </w:pPr>
            <w:r w:rsidRPr="00D42DFE">
              <w:rPr>
                <w:b/>
                <w:bCs/>
              </w:rPr>
              <w:t>Тема 1.3.</w:t>
            </w:r>
            <w:r w:rsidRPr="00D42DFE">
              <w:rPr>
                <w:b/>
              </w:rPr>
              <w:t xml:space="preserve"> </w:t>
            </w:r>
            <w:proofErr w:type="spellStart"/>
            <w:r w:rsidRPr="00D42DFE">
              <w:rPr>
                <w:b/>
                <w:bCs/>
                <w:shd w:val="clear" w:color="auto" w:fill="FFFFFF"/>
              </w:rPr>
              <w:t>WorldSkills</w:t>
            </w:r>
            <w:proofErr w:type="spellEnd"/>
            <w:r w:rsidRPr="00D42DFE">
              <w:rPr>
                <w:shd w:val="clear" w:color="auto" w:fill="FFFFFF"/>
              </w:rPr>
              <w:t> </w:t>
            </w:r>
          </w:p>
          <w:p w:rsidR="008C4008" w:rsidRPr="00D42DFE" w:rsidRDefault="008C4008" w:rsidP="001820E7">
            <w:pPr>
              <w:rPr>
                <w:b/>
              </w:rPr>
            </w:pPr>
            <w:proofErr w:type="spellStart"/>
            <w:r w:rsidRPr="00D42DFE">
              <w:rPr>
                <w:b/>
                <w:bCs/>
                <w:shd w:val="clear" w:color="auto" w:fill="FFFFFF"/>
              </w:rPr>
              <w:t>International</w:t>
            </w:r>
            <w:proofErr w:type="spellEnd"/>
            <w:r w:rsidRPr="00D42DFE">
              <w:rPr>
                <w:shd w:val="clear" w:color="auto" w:fill="FFFFFF"/>
              </w:rPr>
              <w:t> (WSI)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353F82" w:rsidP="00D42DFE">
            <w:pPr>
              <w:jc w:val="both"/>
            </w:pPr>
            <w:r>
              <w:rPr>
                <w:b/>
                <w:bCs/>
              </w:rPr>
              <w:t xml:space="preserve">5-6. </w:t>
            </w:r>
            <w:r w:rsidR="001820E7" w:rsidRPr="00D42DFE">
              <w:rPr>
                <w:b/>
                <w:bCs/>
              </w:rPr>
              <w:t>Практическая подготовка</w:t>
            </w:r>
            <w:r w:rsidR="00D42DFE">
              <w:rPr>
                <w:b/>
                <w:bCs/>
              </w:rPr>
              <w:t xml:space="preserve"> №</w:t>
            </w:r>
            <w:r w:rsidR="008C4008" w:rsidRPr="00D42DFE">
              <w:rPr>
                <w:b/>
                <w:bCs/>
              </w:rPr>
              <w:t>4</w:t>
            </w:r>
            <w:r w:rsidR="008C4008" w:rsidRPr="00D42DFE">
              <w:rPr>
                <w:bCs/>
              </w:rPr>
              <w:t xml:space="preserve">. </w:t>
            </w:r>
            <w:r w:rsidR="008C4008" w:rsidRPr="00D42DFE">
              <w:t xml:space="preserve">Техническое описание компетенций. Типовые инструкции по охране труда. Беседа/дискуссия о профессиональном образовании в </w:t>
            </w:r>
            <w:r w:rsidR="008C4008" w:rsidRPr="00D42DFE">
              <w:lastRenderedPageBreak/>
              <w:t>данной стране.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>Технологии штукатурных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  <w:p w:rsidR="008C4008" w:rsidRPr="00D42DFE" w:rsidRDefault="008C4008" w:rsidP="00D42DFE">
            <w:pPr>
              <w:jc w:val="both"/>
              <w:rPr>
                <w:i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</w:p>
          <w:p w:rsidR="008C4008" w:rsidRPr="00D42DFE" w:rsidRDefault="008C4008" w:rsidP="00D42DFE">
            <w:pPr>
              <w:jc w:val="both"/>
              <w:rPr>
                <w:bCs/>
              </w:rPr>
            </w:pPr>
            <w:r w:rsidRPr="00D42DFE">
              <w:t>–предложения утвердительные, вопросительные, отрицательные, побудительные и порядок слов в них.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353F82" w:rsidP="00D42DF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353F82" w:rsidP="00D42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53F82" w:rsidRPr="00D42DFE" w:rsidTr="00AC1185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2" w:rsidRPr="00D42DFE" w:rsidRDefault="00353F82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8" w:rsidRPr="00D42DFE" w:rsidRDefault="00353F82" w:rsidP="002704D8">
            <w:pPr>
              <w:jc w:val="both"/>
            </w:pPr>
            <w:r>
              <w:rPr>
                <w:b/>
                <w:bCs/>
              </w:rPr>
              <w:t xml:space="preserve">7. </w:t>
            </w:r>
            <w:r w:rsidRPr="00D42DFE">
              <w:rPr>
                <w:b/>
                <w:bCs/>
              </w:rPr>
              <w:t>Практическая подготовка</w:t>
            </w:r>
            <w:r>
              <w:rPr>
                <w:b/>
                <w:bCs/>
              </w:rPr>
              <w:t xml:space="preserve"> №</w:t>
            </w:r>
            <w:r w:rsidRPr="00D42DFE">
              <w:rPr>
                <w:b/>
                <w:bCs/>
              </w:rPr>
              <w:t>5.</w:t>
            </w:r>
            <w:r w:rsidRPr="00D42DFE">
              <w:rPr>
                <w:bCs/>
              </w:rPr>
              <w:t xml:space="preserve"> Чтение и перевод технического описания по компетенциям: «Сухое строительство и штукатурные работы</w:t>
            </w:r>
            <w:r w:rsidRPr="00D42DFE">
              <w:t>», «Малярные и декоративные работы», «Облицовка плиткой»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>Технологии штукатурных и декоративных работ</w:t>
            </w:r>
            <w:r w:rsidR="002704D8">
              <w:rPr>
                <w:b/>
                <w:i/>
              </w:rPr>
              <w:t xml:space="preserve">, МДК.04.01 </w:t>
            </w:r>
            <w:r w:rsidR="002704D8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  <w:p w:rsidR="00353F82" w:rsidRPr="00D42DFE" w:rsidRDefault="00353F82" w:rsidP="00D42DFE">
            <w:pPr>
              <w:jc w:val="both"/>
              <w:rPr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>безличные предложения.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53F82" w:rsidRPr="00D42DFE" w:rsidTr="00AC1185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2" w:rsidRPr="00D42DFE" w:rsidRDefault="00353F82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8" w:rsidRPr="00D42DFE" w:rsidRDefault="00353F82" w:rsidP="002704D8">
            <w:pPr>
              <w:jc w:val="both"/>
            </w:pPr>
            <w:r>
              <w:rPr>
                <w:b/>
                <w:bCs/>
              </w:rPr>
              <w:t xml:space="preserve">8. </w:t>
            </w:r>
            <w:r w:rsidRPr="00D42DFE">
              <w:rPr>
                <w:b/>
                <w:bCs/>
              </w:rPr>
              <w:t xml:space="preserve">Практическая работа </w:t>
            </w:r>
            <w:r>
              <w:rPr>
                <w:b/>
                <w:bCs/>
              </w:rPr>
              <w:t>№</w:t>
            </w:r>
            <w:r w:rsidRPr="00D42DFE">
              <w:rPr>
                <w:b/>
                <w:bCs/>
              </w:rPr>
              <w:t>6.</w:t>
            </w:r>
            <w:r w:rsidRPr="00D42DFE">
              <w:rPr>
                <w:bCs/>
              </w:rPr>
              <w:t xml:space="preserve"> Чтение и перевод правил техники безопасности и санитарных норм.</w:t>
            </w:r>
            <w:r w:rsidR="002704D8">
              <w:rPr>
                <w:bCs/>
              </w:rPr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>Технологии штукатурных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  <w:p w:rsidR="00353F82" w:rsidRPr="00D42DFE" w:rsidRDefault="00353F82" w:rsidP="00D42DFE">
            <w:pPr>
              <w:jc w:val="both"/>
              <w:rPr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>понятие глагола-связки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82" w:rsidRPr="00D42DFE" w:rsidRDefault="00353F82" w:rsidP="00D42DFE">
            <w:pPr>
              <w:jc w:val="center"/>
              <w:rPr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452"/>
        </w:trPr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FF20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2DFE">
              <w:rPr>
                <w:b/>
              </w:rPr>
              <w:t>Раздел 2. Производство отделочных строительных и декоративных работ</w:t>
            </w:r>
            <w:r w:rsidRPr="00D42DFE">
              <w:rPr>
                <w:b/>
                <w:bCs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C4008" w:rsidRPr="00D42DFE" w:rsidTr="00D42DFE">
        <w:trPr>
          <w:trHeight w:val="351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 xml:space="preserve">Тема 2.1. 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Подготовительные работы при выполнении отделочных строительных и декоративных работ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D8" w:rsidRPr="00D42DFE" w:rsidRDefault="00FF2007" w:rsidP="002704D8">
            <w:pPr>
              <w:jc w:val="both"/>
            </w:pPr>
            <w:r>
              <w:rPr>
                <w:b/>
              </w:rPr>
              <w:t xml:space="preserve">9-10.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7.</w:t>
            </w:r>
            <w:r w:rsidR="008C4008" w:rsidRPr="00D42DFE">
              <w:t xml:space="preserve"> Освоение лексического материала по теме</w:t>
            </w:r>
            <w:r w:rsidR="008C4008" w:rsidRPr="00D42DFE">
              <w:rPr>
                <w:b/>
                <w:bCs/>
              </w:rPr>
              <w:t xml:space="preserve"> </w:t>
            </w:r>
            <w:r w:rsidR="008C4008" w:rsidRPr="00D42DFE">
              <w:rPr>
                <w:bCs/>
              </w:rPr>
              <w:t>Подготовительные работы при выполнении монтажа каркасно-обшивных конструкций.</w:t>
            </w:r>
            <w:r w:rsidR="002704D8">
              <w:rPr>
                <w:bCs/>
              </w:rPr>
              <w:t xml:space="preserve"> 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>Грамматический материал</w:t>
            </w:r>
            <w:r w:rsidRPr="00D42DFE">
              <w:t xml:space="preserve">: основные правила использования времен группы </w:t>
            </w:r>
            <w:r w:rsidRPr="00D42DFE">
              <w:rPr>
                <w:lang w:val="en-US"/>
              </w:rPr>
              <w:t>Indefinite</w:t>
            </w:r>
            <w:r w:rsidRPr="00D42DFE">
              <w:t xml:space="preserve"> (</w:t>
            </w:r>
            <w:proofErr w:type="spellStart"/>
            <w:r w:rsidRPr="00D42DFE">
              <w:t>Present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Past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Future</w:t>
            </w:r>
            <w:proofErr w:type="spellEnd"/>
            <w:r w:rsidRPr="00D42DFE">
              <w:t>).</w:t>
            </w:r>
            <w:r w:rsidR="00C036FB" w:rsidRPr="002704D8">
              <w:rPr>
                <w:b/>
                <w:i/>
              </w:rPr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02.01 </w:t>
            </w:r>
            <w:r w:rsidR="00C036FB" w:rsidRPr="002704D8">
              <w:rPr>
                <w:b/>
                <w:i/>
              </w:rPr>
              <w:t xml:space="preserve">Технологии работ по возведении и отделки каркасно – обшивных конструкций </w:t>
            </w:r>
            <w:r w:rsidR="00C036FB">
              <w:rPr>
                <w:b/>
                <w:i/>
              </w:rPr>
              <w:t>профессионально</w:t>
            </w:r>
            <w:r w:rsidR="00C036FB" w:rsidRPr="00385E6D">
              <w:rPr>
                <w:b/>
                <w:i/>
                <w:sz w:val="22"/>
                <w:szCs w:val="22"/>
              </w:rPr>
              <w:t>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</w:pPr>
            <w:r>
              <w:t>2</w:t>
            </w:r>
          </w:p>
        </w:tc>
      </w:tr>
      <w:tr w:rsidR="008C4008" w:rsidRPr="00D42DFE" w:rsidTr="00C036FB">
        <w:trPr>
          <w:trHeight w:val="278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</w:pPr>
            <w:r>
              <w:rPr>
                <w:b/>
              </w:rPr>
              <w:t xml:space="preserve">11-12.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8.</w:t>
            </w:r>
            <w:r w:rsidR="008C4008" w:rsidRPr="00D42DFE">
              <w:t xml:space="preserve"> Освоение лексического материала по теме:</w:t>
            </w:r>
            <w:r w:rsidR="008C4008" w:rsidRPr="00D42DFE">
              <w:rPr>
                <w:bCs/>
              </w:rPr>
              <w:t xml:space="preserve"> Подготовительные работы при выполнении штукатурных работ.</w:t>
            </w:r>
          </w:p>
          <w:p w:rsidR="008C4008" w:rsidRPr="00D42DFE" w:rsidRDefault="008C4008" w:rsidP="002704D8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>имя существительное: его основные функции в предложении; имена существительные во множественном числе, образованные по правилу, исключения.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 xml:space="preserve">Технологии штукатурных и декоративных </w:t>
            </w:r>
            <w:r w:rsidR="002704D8" w:rsidRPr="002704D8">
              <w:rPr>
                <w:b/>
                <w:i/>
              </w:rPr>
              <w:lastRenderedPageBreak/>
              <w:t>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</w:pPr>
            <w: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  <w:rPr>
                <w:bCs/>
              </w:rPr>
            </w:pPr>
            <w:r>
              <w:rPr>
                <w:b/>
              </w:rPr>
              <w:t xml:space="preserve">13-14.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9.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Освоение лексического материала по теме: Подготовительные работы при выполнении облицовочных и мозаичных работ.</w:t>
            </w:r>
          </w:p>
          <w:p w:rsidR="008C4008" w:rsidRPr="00D42DFE" w:rsidRDefault="008C4008" w:rsidP="00C036FB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наречия, степени сравнения наречий; производные от </w:t>
            </w:r>
            <w:proofErr w:type="spellStart"/>
            <w:r w:rsidRPr="00D42DFE">
              <w:t>some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every</w:t>
            </w:r>
            <w:proofErr w:type="spellEnd"/>
            <w:r w:rsidRPr="00D42DFE">
              <w:t>.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>0</w:t>
            </w:r>
            <w:r w:rsidR="00C036FB">
              <w:rPr>
                <w:b/>
                <w:i/>
              </w:rPr>
              <w:t>4</w:t>
            </w:r>
            <w:r w:rsidR="002704D8">
              <w:rPr>
                <w:b/>
                <w:i/>
              </w:rPr>
              <w:t xml:space="preserve">.01 </w:t>
            </w:r>
            <w:r w:rsidR="002704D8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15-16. </w:t>
            </w:r>
            <w:r w:rsidR="001820E7" w:rsidRPr="00353F82">
              <w:rPr>
                <w:b/>
                <w:bCs/>
              </w:rPr>
              <w:t>Практическая подготовка</w:t>
            </w:r>
            <w:r w:rsidR="00353F82">
              <w:rPr>
                <w:b/>
                <w:bCs/>
              </w:rPr>
              <w:t xml:space="preserve"> №</w:t>
            </w:r>
            <w:r w:rsidR="008C4008" w:rsidRPr="00353F82">
              <w:rPr>
                <w:b/>
                <w:bCs/>
              </w:rPr>
              <w:t>10.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 xml:space="preserve">Освоение лексического материала по теме: Подготовительные работы при выполнении </w:t>
            </w:r>
            <w:r w:rsidR="008C4008" w:rsidRPr="00D42DFE">
              <w:rPr>
                <w:shd w:val="clear" w:color="auto" w:fill="FFFFFF"/>
              </w:rPr>
              <w:t>малярных и декоративных работ</w:t>
            </w:r>
            <w:r w:rsidR="008C4008" w:rsidRPr="00D42DFE">
              <w:rPr>
                <w:bCs/>
              </w:rPr>
              <w:t>.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наречия, степени сравнения наречий; производные от </w:t>
            </w:r>
            <w:proofErr w:type="spellStart"/>
            <w:r w:rsidRPr="00D42DFE">
              <w:t>some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every</w:t>
            </w:r>
            <w:proofErr w:type="spellEnd"/>
            <w:r w:rsidRPr="00D42DFE">
              <w:t>.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>Технологии штукатурных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FF2007" w:rsidP="00D42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C4008" w:rsidRPr="00D42DFE" w:rsidTr="00353F82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 xml:space="preserve">Тема 2.2. </w:t>
            </w:r>
          </w:p>
          <w:p w:rsidR="008C4008" w:rsidRPr="00D42DFE" w:rsidRDefault="008C4008" w:rsidP="001820E7">
            <w:pPr>
              <w:rPr>
                <w:b/>
                <w:iCs/>
              </w:rPr>
            </w:pPr>
            <w:r w:rsidRPr="00D42DFE">
              <w:rPr>
                <w:b/>
                <w:iCs/>
              </w:rPr>
              <w:t xml:space="preserve">Штукатурные и декоративные 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proofErr w:type="gramStart"/>
            <w:r w:rsidRPr="00D42DFE">
              <w:rPr>
                <w:b/>
                <w:iCs/>
              </w:rPr>
              <w:t>работы</w:t>
            </w:r>
            <w:proofErr w:type="gramEnd"/>
            <w:r w:rsidRPr="00D42DFE">
              <w:rPr>
                <w:b/>
                <w:iCs/>
              </w:rPr>
              <w:t xml:space="preserve"> 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FF2007" w:rsidP="00D42DFE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17-18. </w:t>
            </w:r>
            <w:r w:rsidR="008C4008" w:rsidRPr="00353F82">
              <w:rPr>
                <w:b/>
              </w:rPr>
              <w:t>Практическое занятие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11.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Освоение лексического материала по теме:</w:t>
            </w:r>
          </w:p>
          <w:p w:rsidR="008C4008" w:rsidRPr="00D42DFE" w:rsidRDefault="008C4008" w:rsidP="00D42DFE">
            <w:pPr>
              <w:jc w:val="both"/>
              <w:rPr>
                <w:iCs/>
              </w:rPr>
            </w:pPr>
            <w:r w:rsidRPr="00D42DFE">
              <w:rPr>
                <w:iCs/>
              </w:rPr>
              <w:t>Штукатурные работы по отделке внутренних и наружных поверхностей зданий и сооружений.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 xml:space="preserve"> Грамматический материал:</w:t>
            </w:r>
            <w:r w:rsidRPr="00D42DFE">
              <w:t xml:space="preserve"> времена группы </w:t>
            </w:r>
            <w:proofErr w:type="spellStart"/>
            <w:r w:rsidRPr="00D42DFE">
              <w:t>Continuous</w:t>
            </w:r>
            <w:proofErr w:type="spellEnd"/>
            <w:r w:rsidRPr="00D42DFE">
              <w:t xml:space="preserve">. 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>Технологии штукатурных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FF2007" w:rsidP="00D42DFE">
            <w:pPr>
              <w:shd w:val="clear" w:color="auto" w:fill="FFFFFF"/>
              <w:jc w:val="both"/>
            </w:pPr>
            <w:r>
              <w:rPr>
                <w:b/>
              </w:rPr>
              <w:t xml:space="preserve">19.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12.</w:t>
            </w:r>
            <w:r w:rsidR="008C4008" w:rsidRPr="00D42DFE">
              <w:t xml:space="preserve"> Освоение лексического материала по теме: У</w:t>
            </w:r>
            <w:r w:rsidR="008C4008" w:rsidRPr="00D42DFE">
              <w:rPr>
                <w:iCs/>
              </w:rPr>
              <w:t>стройство наливных полов и оснований под полы</w:t>
            </w:r>
            <w:r w:rsidR="008C4008" w:rsidRPr="00D42DFE">
              <w:t>.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количественные местоимения </w:t>
            </w:r>
            <w:proofErr w:type="spellStart"/>
            <w:r w:rsidRPr="00D42DFE">
              <w:t>much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many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little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little</w:t>
            </w:r>
            <w:proofErr w:type="spellEnd"/>
            <w:r w:rsidRPr="00D42DFE">
              <w:t>.</w:t>
            </w:r>
            <w:r w:rsidR="002704D8">
              <w:t xml:space="preserve"> </w:t>
            </w:r>
            <w:r w:rsidR="002704D8" w:rsidRPr="002704D8">
              <w:rPr>
                <w:b/>
                <w:i/>
              </w:rPr>
              <w:t>(МДК.</w:t>
            </w:r>
            <w:r w:rsidR="002704D8">
              <w:rPr>
                <w:b/>
                <w:i/>
              </w:rPr>
              <w:t xml:space="preserve">01.01 </w:t>
            </w:r>
            <w:r w:rsidR="002704D8" w:rsidRPr="002704D8">
              <w:rPr>
                <w:b/>
                <w:i/>
              </w:rPr>
              <w:t>Технологии штукатурных и декоративных работ</w:t>
            </w:r>
            <w:r w:rsidR="002704D8">
              <w:rPr>
                <w:b/>
                <w:i/>
              </w:rPr>
              <w:t xml:space="preserve"> </w:t>
            </w:r>
            <w:r w:rsidR="002704D8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</w:pPr>
            <w:r>
              <w:rPr>
                <w:b/>
              </w:rPr>
              <w:t xml:space="preserve">20.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13.</w:t>
            </w:r>
            <w:r w:rsidR="008C4008" w:rsidRPr="00D42DFE">
              <w:t xml:space="preserve"> Освоение лексического материала по теме: </w:t>
            </w:r>
            <w:r w:rsidR="008C4008" w:rsidRPr="00D42DFE">
              <w:rPr>
                <w:iCs/>
              </w:rPr>
              <w:t>Выполнение декоративных штукатурок</w:t>
            </w:r>
            <w:r w:rsidR="008C4008" w:rsidRPr="00D42DFE">
              <w:t>.</w:t>
            </w:r>
          </w:p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образование и употребление глаголов в </w:t>
            </w:r>
            <w:proofErr w:type="spellStart"/>
            <w:r w:rsidRPr="00D42DFE">
              <w:t>Present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Past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FutureSimple</w:t>
            </w:r>
            <w:proofErr w:type="spellEnd"/>
            <w:r w:rsidRPr="00D42DFE">
              <w:t>/</w:t>
            </w:r>
            <w:proofErr w:type="spellStart"/>
            <w:r w:rsidRPr="00D42DFE">
              <w:t>Indefinite</w:t>
            </w:r>
            <w:proofErr w:type="spellEnd"/>
            <w:r w:rsidRPr="00D42DFE">
              <w:t xml:space="preserve">.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04.01 </w:t>
            </w:r>
            <w:r w:rsidR="00C036FB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C036FB" w:rsidP="00D42DFE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21.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14.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Ведение диалога на тему: Штукатурные работы.</w:t>
            </w:r>
            <w:r>
              <w:rPr>
                <w:bCs/>
              </w:rPr>
              <w:t xml:space="preserve"> </w:t>
            </w:r>
            <w:r w:rsidRPr="002704D8">
              <w:rPr>
                <w:b/>
                <w:i/>
              </w:rPr>
              <w:t>(МДК.</w:t>
            </w:r>
            <w:r>
              <w:rPr>
                <w:b/>
                <w:i/>
              </w:rPr>
              <w:t xml:space="preserve">01.01 </w:t>
            </w:r>
            <w:r w:rsidRPr="002704D8">
              <w:rPr>
                <w:b/>
                <w:i/>
              </w:rPr>
              <w:t>Технологии штукатурных и декоративных работ</w:t>
            </w:r>
            <w:r>
              <w:rPr>
                <w:b/>
                <w:i/>
              </w:rPr>
              <w:t xml:space="preserve"> </w:t>
            </w:r>
            <w:r w:rsidRPr="00385E6D">
              <w:rPr>
                <w:b/>
                <w:i/>
                <w:sz w:val="22"/>
                <w:szCs w:val="22"/>
              </w:rPr>
              <w:t>профессионально-</w:t>
            </w:r>
            <w:r w:rsidRPr="00385E6D">
              <w:rPr>
                <w:b/>
                <w:i/>
                <w:sz w:val="22"/>
                <w:szCs w:val="22"/>
              </w:rPr>
              <w:lastRenderedPageBreak/>
              <w:t>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C036FB" w:rsidP="00D42DFE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C036FB" w:rsidP="00D42DFE">
            <w:pPr>
              <w:jc w:val="center"/>
            </w:pPr>
            <w:r>
              <w:t>2</w:t>
            </w:r>
          </w:p>
        </w:tc>
      </w:tr>
      <w:tr w:rsidR="008C4008" w:rsidRPr="00D42DFE" w:rsidTr="00353F82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Тема 2.3.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</w:rPr>
              <w:t>Монтаж каркасно-обшивных конструкций</w:t>
            </w:r>
            <w:r w:rsidRPr="00D42DFE">
              <w:rPr>
                <w:b/>
                <w:bCs/>
              </w:rPr>
              <w:t xml:space="preserve"> 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  <w:p w:rsidR="008C4008" w:rsidRPr="00C036FB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  <w:rPr>
                <w:b/>
                <w:bCs/>
              </w:rPr>
            </w:pPr>
            <w:r>
              <w:rPr>
                <w:b/>
              </w:rPr>
              <w:t>2</w:t>
            </w:r>
            <w:r w:rsidR="00C036FB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15.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Освоение лексического материала по теме:</w:t>
            </w:r>
          </w:p>
          <w:p w:rsidR="008C4008" w:rsidRPr="00D42DFE" w:rsidRDefault="008C4008" w:rsidP="00D42DFE">
            <w:pPr>
              <w:jc w:val="both"/>
            </w:pPr>
            <w:r w:rsidRPr="00D42DFE">
              <w:t>Монтаж каркасно-обшивные конструкции из различных материалов.</w:t>
            </w:r>
          </w:p>
          <w:p w:rsidR="008C4008" w:rsidRPr="00D42DFE" w:rsidRDefault="008C4008" w:rsidP="00C036FB">
            <w:pPr>
              <w:jc w:val="both"/>
            </w:pPr>
            <w:r w:rsidRPr="00D42DFE">
              <w:rPr>
                <w:iCs/>
              </w:rPr>
              <w:t xml:space="preserve"> Грамматический материал:</w:t>
            </w:r>
            <w:r w:rsidRPr="00D42DFE">
              <w:t xml:space="preserve"> времена группы </w:t>
            </w:r>
            <w:proofErr w:type="spellStart"/>
            <w:r w:rsidRPr="00D42DFE">
              <w:t>Continuous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02.01 </w:t>
            </w:r>
            <w:r w:rsidR="00C036FB" w:rsidRPr="002704D8">
              <w:rPr>
                <w:b/>
                <w:i/>
              </w:rPr>
              <w:t>Технологии работ по возведении и отделки каркасно</w:t>
            </w:r>
            <w:r w:rsidR="00C036FB">
              <w:rPr>
                <w:b/>
                <w:i/>
              </w:rPr>
              <w:t xml:space="preserve"> </w:t>
            </w:r>
            <w:r w:rsidR="00C036FB" w:rsidRPr="002704D8">
              <w:rPr>
                <w:b/>
                <w:i/>
              </w:rPr>
              <w:t>–</w:t>
            </w:r>
            <w:r w:rsidR="00C036FB">
              <w:rPr>
                <w:b/>
                <w:i/>
              </w:rPr>
              <w:t xml:space="preserve"> </w:t>
            </w:r>
            <w:r w:rsidR="00C036FB" w:rsidRPr="002704D8">
              <w:rPr>
                <w:b/>
                <w:i/>
              </w:rPr>
              <w:t xml:space="preserve">обшивных конструкций </w:t>
            </w:r>
            <w:r w:rsidR="00C036FB">
              <w:rPr>
                <w:b/>
                <w:i/>
              </w:rPr>
              <w:t>профессионально</w:t>
            </w:r>
            <w:r w:rsidR="00C036FB" w:rsidRPr="00385E6D">
              <w:rPr>
                <w:b/>
                <w:i/>
                <w:sz w:val="22"/>
                <w:szCs w:val="22"/>
              </w:rPr>
              <w:t>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D42DFE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87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shd w:val="clear" w:color="auto" w:fill="FFFFFF"/>
              <w:jc w:val="both"/>
            </w:pPr>
            <w:r>
              <w:rPr>
                <w:b/>
              </w:rPr>
              <w:t>2</w:t>
            </w:r>
            <w:r w:rsidR="00C036FB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16.</w:t>
            </w:r>
            <w:r w:rsidR="008C4008" w:rsidRPr="00D42DFE">
              <w:t xml:space="preserve"> Освоение лексического материала по теме: Отделка каркасно-обшивных конструкций.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количественные местоимения </w:t>
            </w:r>
            <w:proofErr w:type="spellStart"/>
            <w:r w:rsidRPr="00D42DFE">
              <w:t>much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many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little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little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02.01 </w:t>
            </w:r>
            <w:r w:rsidR="00C036FB" w:rsidRPr="002704D8">
              <w:rPr>
                <w:b/>
                <w:i/>
              </w:rPr>
              <w:t xml:space="preserve">Технологии работ по возведении и отделки каркасно – обшивных конструкций </w:t>
            </w:r>
            <w:r w:rsidR="00C036FB">
              <w:rPr>
                <w:b/>
                <w:i/>
              </w:rPr>
              <w:t>профессионально</w:t>
            </w:r>
            <w:r w:rsidR="00C036FB" w:rsidRPr="00385E6D">
              <w:rPr>
                <w:b/>
                <w:i/>
                <w:sz w:val="22"/>
                <w:szCs w:val="22"/>
              </w:rPr>
              <w:t>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</w:pPr>
            <w:r>
              <w:rPr>
                <w:b/>
              </w:rPr>
              <w:t xml:space="preserve">24. </w:t>
            </w:r>
            <w:r w:rsidR="008C4008" w:rsidRPr="00353F82">
              <w:rPr>
                <w:b/>
              </w:rPr>
              <w:t>Практическое занятие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17.</w:t>
            </w:r>
            <w:r w:rsidR="008C4008" w:rsidRPr="00D42DFE">
              <w:t xml:space="preserve"> Освоение лексического материала по теме: Ремонт каркасно-обшивных конструкций.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образование и употребление глаголов в </w:t>
            </w:r>
            <w:proofErr w:type="spellStart"/>
            <w:r w:rsidRPr="00D42DFE">
              <w:t>Present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Past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FutureSimple</w:t>
            </w:r>
            <w:proofErr w:type="spellEnd"/>
            <w:r w:rsidRPr="00D42DFE">
              <w:t>/</w:t>
            </w:r>
            <w:proofErr w:type="spellStart"/>
            <w:r w:rsidRPr="00D42DFE">
              <w:t>Indefinite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02.01 </w:t>
            </w:r>
            <w:r w:rsidR="00C036FB" w:rsidRPr="002704D8">
              <w:rPr>
                <w:b/>
                <w:i/>
              </w:rPr>
              <w:t xml:space="preserve">Технологии работ по возведении и отделки каркасно – обшивных конструкций </w:t>
            </w:r>
            <w:r w:rsidR="00C036FB">
              <w:rPr>
                <w:b/>
                <w:i/>
              </w:rPr>
              <w:t>профессионально</w:t>
            </w:r>
            <w:r w:rsidR="00C036FB" w:rsidRPr="00385E6D">
              <w:rPr>
                <w:b/>
                <w:i/>
                <w:sz w:val="22"/>
                <w:szCs w:val="22"/>
              </w:rPr>
              <w:t>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C036FB" w:rsidP="00353F82">
            <w:pPr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403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</w:pPr>
            <w:r>
              <w:rPr>
                <w:b/>
              </w:rPr>
              <w:t xml:space="preserve">25-26.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18.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Ведение диалога на тему: Монтаж каркасно-обшивных конструкций.</w:t>
            </w:r>
            <w:r w:rsidR="00C036FB">
              <w:rPr>
                <w:bCs/>
              </w:rPr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02.01 </w:t>
            </w:r>
            <w:r w:rsidR="00C036FB" w:rsidRPr="002704D8">
              <w:rPr>
                <w:b/>
                <w:i/>
              </w:rPr>
              <w:t xml:space="preserve">Технологии работ по возведении и отделки каркасно – обшивных конструкций </w:t>
            </w:r>
            <w:r w:rsidR="00C036FB">
              <w:rPr>
                <w:b/>
                <w:i/>
              </w:rPr>
              <w:t>профессионально</w:t>
            </w:r>
            <w:r w:rsidR="00C036FB" w:rsidRPr="00385E6D">
              <w:rPr>
                <w:b/>
                <w:i/>
                <w:sz w:val="22"/>
                <w:szCs w:val="22"/>
              </w:rPr>
              <w:t>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353F82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shd w:val="clear" w:color="auto" w:fill="FFFFFF"/>
              </w:rPr>
            </w:pPr>
            <w:r w:rsidRPr="00D42DFE">
              <w:rPr>
                <w:b/>
                <w:bCs/>
              </w:rPr>
              <w:t>Тема 2.4.</w:t>
            </w:r>
            <w:r w:rsidRPr="00D42DFE">
              <w:rPr>
                <w:shd w:val="clear" w:color="auto" w:fill="FFFFFF"/>
              </w:rPr>
              <w:t xml:space="preserve"> 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shd w:val="clear" w:color="auto" w:fill="FFFFFF"/>
              </w:rPr>
              <w:t>Малярные и декоративно-художественные работы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27-28.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19.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Освоение лексического материала по теме:</w:t>
            </w:r>
          </w:p>
          <w:p w:rsidR="008C4008" w:rsidRPr="00D42DFE" w:rsidRDefault="008C4008" w:rsidP="00D42D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DFE">
              <w:rPr>
                <w:iCs/>
              </w:rPr>
              <w:t>Работы по окрашиванию и оклеиванию обоями поверхностей различными способами. Грамматический материал:</w:t>
            </w:r>
            <w:r w:rsidRPr="00D42DFE">
              <w:t xml:space="preserve"> времена группы </w:t>
            </w:r>
            <w:proofErr w:type="spellStart"/>
            <w:r w:rsidRPr="00D42DFE">
              <w:t>Continuous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01.01 </w:t>
            </w:r>
            <w:r w:rsidR="00C036FB" w:rsidRPr="002704D8">
              <w:rPr>
                <w:b/>
                <w:i/>
              </w:rPr>
              <w:t>Технологии штукатурных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 xml:space="preserve">профессионально-ориентированного </w:t>
            </w:r>
            <w:r w:rsidR="00C036FB" w:rsidRPr="00385E6D">
              <w:rPr>
                <w:b/>
                <w:i/>
                <w:sz w:val="22"/>
                <w:szCs w:val="22"/>
              </w:rPr>
              <w:lastRenderedPageBreak/>
              <w:t>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D42DFE">
            <w:pPr>
              <w:jc w:val="both"/>
            </w:pPr>
            <w:r>
              <w:rPr>
                <w:b/>
              </w:rPr>
              <w:t xml:space="preserve">29-30.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20.</w:t>
            </w:r>
            <w:r w:rsidR="008C4008" w:rsidRPr="00D42DFE">
              <w:t xml:space="preserve"> Освоение лексического материала по теме: Декоративно-художественная отделка поверхностей различными способами. 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количественные местоимения </w:t>
            </w:r>
            <w:proofErr w:type="spellStart"/>
            <w:r w:rsidRPr="00D42DFE">
              <w:t>much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many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little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little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01.01 </w:t>
            </w:r>
            <w:r w:rsidR="00C036FB" w:rsidRPr="002704D8">
              <w:rPr>
                <w:b/>
                <w:i/>
              </w:rPr>
              <w:t>Технологии штукатурных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2704D8" w:rsidP="00D42DFE">
            <w:pPr>
              <w:jc w:val="both"/>
            </w:pPr>
            <w:r>
              <w:rPr>
                <w:b/>
              </w:rPr>
              <w:t>31</w:t>
            </w:r>
            <w:r w:rsidR="00FF2007">
              <w:rPr>
                <w:b/>
              </w:rPr>
              <w:t>-3</w:t>
            </w:r>
            <w:r>
              <w:rPr>
                <w:b/>
              </w:rPr>
              <w:t>2</w:t>
            </w:r>
            <w:r w:rsidR="00FF2007">
              <w:rPr>
                <w:b/>
              </w:rPr>
              <w:t xml:space="preserve">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21.</w:t>
            </w:r>
            <w:r w:rsidR="008C4008" w:rsidRPr="00D42DFE">
              <w:t xml:space="preserve"> Освоение лексического материала по теме: Ремонт и восстановление </w:t>
            </w:r>
            <w:r w:rsidR="008C4008" w:rsidRPr="00D42DFE">
              <w:rPr>
                <w:iCs/>
              </w:rPr>
              <w:t>окрашенных или оклеенных обоями поверхностей</w:t>
            </w:r>
            <w:r w:rsidR="008C4008" w:rsidRPr="00D42DFE">
              <w:t>.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образование и употребление глаголов в </w:t>
            </w:r>
            <w:proofErr w:type="spellStart"/>
            <w:r w:rsidRPr="00D42DFE">
              <w:t>Present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Past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FutureSimple</w:t>
            </w:r>
            <w:proofErr w:type="spellEnd"/>
            <w:r w:rsidRPr="00D42DFE">
              <w:t>/</w:t>
            </w:r>
            <w:proofErr w:type="spellStart"/>
            <w:r w:rsidRPr="00D42DFE">
              <w:t>Indefinite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01.01 </w:t>
            </w:r>
            <w:r w:rsidR="00C036FB" w:rsidRPr="002704D8">
              <w:rPr>
                <w:b/>
                <w:i/>
              </w:rPr>
              <w:t>Технологии штукатурных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FF2007" w:rsidP="002704D8">
            <w:pPr>
              <w:jc w:val="both"/>
            </w:pPr>
            <w:r w:rsidRPr="00FF2007">
              <w:rPr>
                <w:b/>
              </w:rPr>
              <w:t>3</w:t>
            </w:r>
            <w:r w:rsidR="002704D8">
              <w:rPr>
                <w:b/>
              </w:rPr>
              <w:t>3</w:t>
            </w:r>
            <w:r w:rsidRPr="00FF2007">
              <w:rPr>
                <w:b/>
              </w:rPr>
              <w:t>-3</w:t>
            </w:r>
            <w:r w:rsidR="002704D8">
              <w:rPr>
                <w:b/>
              </w:rPr>
              <w:t>4</w:t>
            </w:r>
            <w:r w:rsidRPr="00FF2007">
              <w:rPr>
                <w:b/>
              </w:rPr>
              <w:t>.</w:t>
            </w:r>
            <w:r>
              <w:t xml:space="preserve">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22.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Ведение диалога на тему: Малярные и декоративно-художественные работы</w:t>
            </w:r>
            <w:r w:rsidR="00C036FB">
              <w:rPr>
                <w:bCs/>
              </w:rPr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01.01 </w:t>
            </w:r>
            <w:r w:rsidR="00C036FB" w:rsidRPr="002704D8">
              <w:rPr>
                <w:b/>
                <w:i/>
              </w:rPr>
              <w:t>Технологии штукатурных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353F82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 xml:space="preserve">Тема 2.5. </w:t>
            </w:r>
          </w:p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>Облицовочные мозаичные и декоративные работы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2704D8" w:rsidP="00D42DFE">
            <w:pPr>
              <w:jc w:val="both"/>
              <w:rPr>
                <w:b/>
                <w:bCs/>
              </w:rPr>
            </w:pPr>
            <w:r w:rsidRPr="002704D8">
              <w:rPr>
                <w:b/>
              </w:rPr>
              <w:t>35-36.</w:t>
            </w:r>
            <w:r>
              <w:t xml:space="preserve">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23.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Освоение лексического материала по теме:</w:t>
            </w:r>
          </w:p>
          <w:p w:rsidR="008C4008" w:rsidRPr="00D42DFE" w:rsidRDefault="008C4008" w:rsidP="00D42DFE">
            <w:pPr>
              <w:shd w:val="clear" w:color="auto" w:fill="FFFFFF"/>
              <w:jc w:val="both"/>
            </w:pPr>
            <w:r w:rsidRPr="00D42DFE">
              <w:t>Облицовочные работы горизонтальных, вертикальных, внутренних наружных, наклонных поверхностей.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 Грамматический материал:</w:t>
            </w:r>
            <w:r w:rsidRPr="00D42DFE">
              <w:t xml:space="preserve"> времена группы </w:t>
            </w:r>
            <w:proofErr w:type="spellStart"/>
            <w:r w:rsidRPr="00D42DFE">
              <w:t>Continuous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04.01 </w:t>
            </w:r>
            <w:r w:rsidR="00C036FB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2704D8" w:rsidP="00D42DFE">
            <w:pPr>
              <w:jc w:val="both"/>
            </w:pPr>
            <w:r>
              <w:rPr>
                <w:b/>
              </w:rPr>
              <w:t xml:space="preserve">37-38.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24.</w:t>
            </w:r>
            <w:r w:rsidR="008C4008" w:rsidRPr="00D42DFE">
              <w:t xml:space="preserve"> Освоение лексического материала по теме: Декоративные и художественные мозаичные поверхности. 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количественные местоимения </w:t>
            </w:r>
            <w:proofErr w:type="spellStart"/>
            <w:r w:rsidRPr="00D42DFE">
              <w:t>much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many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few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little</w:t>
            </w:r>
            <w:proofErr w:type="spellEnd"/>
            <w:r w:rsidRPr="00D42DFE">
              <w:t xml:space="preserve">, a </w:t>
            </w:r>
            <w:proofErr w:type="spellStart"/>
            <w:r w:rsidRPr="00D42DFE">
              <w:t>little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04.01 </w:t>
            </w:r>
            <w:r w:rsidR="00C036FB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2704D8" w:rsidP="00D42DFE">
            <w:pPr>
              <w:jc w:val="both"/>
            </w:pPr>
            <w:r>
              <w:rPr>
                <w:b/>
              </w:rPr>
              <w:t xml:space="preserve">39-40.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25.</w:t>
            </w:r>
            <w:r w:rsidR="008C4008" w:rsidRPr="00D42DFE">
              <w:t xml:space="preserve"> Освоение лексического материала по теме: Ремонт облицованных поверхностей и мозаичных покрытий.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 xml:space="preserve">Грамматический материал: </w:t>
            </w:r>
            <w:r w:rsidRPr="00D42DFE">
              <w:t xml:space="preserve">образование и употребление глаголов в </w:t>
            </w:r>
            <w:proofErr w:type="spellStart"/>
            <w:r w:rsidRPr="00D42DFE">
              <w:t>Present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Past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Future</w:t>
            </w:r>
            <w:proofErr w:type="spellEnd"/>
            <w:r w:rsidRPr="00D42DFE">
              <w:t xml:space="preserve"> </w:t>
            </w:r>
            <w:proofErr w:type="spellStart"/>
            <w:r w:rsidRPr="00D42DFE">
              <w:t>Simple</w:t>
            </w:r>
            <w:proofErr w:type="spellEnd"/>
            <w:r w:rsidRPr="00D42DFE">
              <w:t>/</w:t>
            </w:r>
            <w:proofErr w:type="spellStart"/>
            <w:r w:rsidRPr="00D42DFE">
              <w:t>Indefinite</w:t>
            </w:r>
            <w:proofErr w:type="spellEnd"/>
            <w:r w:rsidRPr="00D42DFE">
              <w:t>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04.01 </w:t>
            </w:r>
            <w:r w:rsidR="00C036FB" w:rsidRPr="002704D8">
              <w:rPr>
                <w:b/>
                <w:i/>
              </w:rPr>
              <w:t xml:space="preserve">Технологии облицовочных, мозаичных и </w:t>
            </w:r>
            <w:r w:rsidR="00C036FB" w:rsidRPr="002704D8">
              <w:rPr>
                <w:b/>
                <w:i/>
              </w:rPr>
              <w:lastRenderedPageBreak/>
              <w:t>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2704D8" w:rsidP="00D42DFE">
            <w:pPr>
              <w:jc w:val="both"/>
            </w:pPr>
            <w:r>
              <w:rPr>
                <w:b/>
              </w:rPr>
              <w:t xml:space="preserve">41-42.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26.</w:t>
            </w:r>
            <w:r w:rsidR="008C4008" w:rsidRPr="00D42DFE">
              <w:t xml:space="preserve"> </w:t>
            </w:r>
            <w:r w:rsidR="008C4008" w:rsidRPr="00D42DFE">
              <w:rPr>
                <w:bCs/>
              </w:rPr>
              <w:t>Ведение диалога на тему: Облицовочные, мозаичные и декоративные работы</w:t>
            </w:r>
            <w:r w:rsidR="008C4008" w:rsidRPr="00D42DFE">
              <w:rPr>
                <w:shd w:val="clear" w:color="auto" w:fill="FFFFFF"/>
              </w:rPr>
              <w:t>.</w:t>
            </w:r>
            <w:r w:rsidR="00C036FB">
              <w:rPr>
                <w:shd w:val="clear" w:color="auto" w:fill="FFFFFF"/>
              </w:rPr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04.01 </w:t>
            </w:r>
            <w:r w:rsidR="00C036FB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353F82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  <w:r w:rsidRPr="00D42DFE">
              <w:rPr>
                <w:b/>
                <w:bCs/>
              </w:rPr>
              <w:t xml:space="preserve">Тема 2.6. </w:t>
            </w:r>
          </w:p>
          <w:p w:rsidR="008C4008" w:rsidRPr="00D42DFE" w:rsidRDefault="008C4008" w:rsidP="001820E7">
            <w:pPr>
              <w:rPr>
                <w:b/>
              </w:rPr>
            </w:pPr>
            <w:r w:rsidRPr="00D42DFE">
              <w:rPr>
                <w:b/>
              </w:rPr>
              <w:t>С</w:t>
            </w:r>
            <w:r w:rsidRPr="00D42DFE">
              <w:rPr>
                <w:b/>
                <w:iCs/>
              </w:rPr>
              <w:t>анитарно-гигиенические нормативы и требования охраны труда при нахождении на строительной площадке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D42DFE">
            <w:pPr>
              <w:jc w:val="both"/>
              <w:rPr>
                <w:b/>
                <w:bCs/>
              </w:rPr>
            </w:pPr>
            <w:r w:rsidRPr="00D42DFE">
              <w:rPr>
                <w:b/>
                <w:bCs/>
              </w:rPr>
              <w:t>Содержание учебного материала</w:t>
            </w:r>
          </w:p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</w:pPr>
            <w:r w:rsidRPr="00D42DFE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2704D8" w:rsidP="00D42DFE">
            <w:pPr>
              <w:jc w:val="both"/>
            </w:pPr>
            <w:r>
              <w:rPr>
                <w:b/>
              </w:rPr>
              <w:t xml:space="preserve">43-44. </w:t>
            </w:r>
            <w:r w:rsidR="001820E7" w:rsidRPr="00353F82">
              <w:rPr>
                <w:b/>
              </w:rPr>
              <w:t>Практическая подготовка</w:t>
            </w:r>
            <w:r w:rsidR="00353F82">
              <w:rPr>
                <w:b/>
              </w:rPr>
              <w:t xml:space="preserve"> №</w:t>
            </w:r>
            <w:r w:rsidR="008C4008" w:rsidRPr="00353F82">
              <w:rPr>
                <w:b/>
              </w:rPr>
              <w:t>27.</w:t>
            </w:r>
            <w:r w:rsidR="008C4008" w:rsidRPr="00D42DFE">
              <w:t xml:space="preserve"> Освоение лексического материала по теме: С</w:t>
            </w:r>
            <w:r w:rsidR="008C4008" w:rsidRPr="00D42DFE">
              <w:rPr>
                <w:iCs/>
              </w:rPr>
              <w:t>анитарно-гигиеническими нормативами; требования охраны труда при нахождении на строительной площадке</w:t>
            </w:r>
            <w:r w:rsidR="008C4008" w:rsidRPr="00D42DFE">
              <w:t>.</w:t>
            </w:r>
          </w:p>
          <w:p w:rsidR="008C4008" w:rsidRPr="00D42DFE" w:rsidRDefault="008C4008" w:rsidP="00D42DFE">
            <w:pPr>
              <w:jc w:val="both"/>
            </w:pPr>
            <w:r w:rsidRPr="00D42DFE">
              <w:rPr>
                <w:iCs/>
              </w:rPr>
              <w:t>Грамматический материал</w:t>
            </w:r>
            <w:r w:rsidRPr="00D42DFE">
              <w:t xml:space="preserve">: основные правила использования времен группы </w:t>
            </w:r>
            <w:proofErr w:type="spellStart"/>
            <w:r w:rsidRPr="00D42DFE">
              <w:t>Indefinite</w:t>
            </w:r>
            <w:proofErr w:type="spellEnd"/>
            <w:r w:rsidRPr="00D42DFE">
              <w:t xml:space="preserve"> (</w:t>
            </w:r>
            <w:proofErr w:type="spellStart"/>
            <w:r w:rsidRPr="00D42DFE">
              <w:t>Present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Past</w:t>
            </w:r>
            <w:proofErr w:type="spellEnd"/>
            <w:r w:rsidRPr="00D42DFE">
              <w:t xml:space="preserve">, </w:t>
            </w:r>
            <w:proofErr w:type="spellStart"/>
            <w:r w:rsidRPr="00D42DFE">
              <w:t>Future</w:t>
            </w:r>
            <w:proofErr w:type="spellEnd"/>
            <w:r w:rsidRPr="00D42DFE">
              <w:t>).</w:t>
            </w:r>
            <w:r w:rsidR="00C036FB">
              <w:t xml:space="preserve"> </w:t>
            </w:r>
            <w:r w:rsidR="00C036FB" w:rsidRPr="002704D8">
              <w:rPr>
                <w:b/>
                <w:i/>
              </w:rPr>
              <w:t>(МДК.</w:t>
            </w:r>
            <w:r w:rsidR="00C036FB">
              <w:rPr>
                <w:b/>
                <w:i/>
              </w:rPr>
              <w:t xml:space="preserve">04.01 </w:t>
            </w:r>
            <w:r w:rsidR="00C036FB" w:rsidRPr="002704D8">
              <w:rPr>
                <w:b/>
                <w:i/>
              </w:rPr>
              <w:t>Технологии облицовочных, мозаичных и декоративных работ</w:t>
            </w:r>
            <w:r w:rsidR="00C036FB">
              <w:rPr>
                <w:b/>
                <w:i/>
              </w:rPr>
              <w:t xml:space="preserve"> </w:t>
            </w:r>
            <w:r w:rsidR="00C036FB" w:rsidRPr="00385E6D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2704D8" w:rsidP="00353F82">
            <w:pPr>
              <w:jc w:val="center"/>
            </w:pPr>
            <w:r>
              <w:t>2</w:t>
            </w:r>
          </w:p>
        </w:tc>
      </w:tr>
      <w:tr w:rsidR="008C4008" w:rsidRPr="00D42DFE" w:rsidTr="00D42DFE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D42DFE">
            <w:pPr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jc w:val="center"/>
              <w:rPr>
                <w:b/>
                <w:bCs/>
              </w:rPr>
            </w:pPr>
          </w:p>
        </w:tc>
      </w:tr>
      <w:tr w:rsidR="008C4008" w:rsidRPr="00D42DFE" w:rsidTr="00D42DFE"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8C4008" w:rsidP="001820E7">
            <w:pPr>
              <w:suppressAutoHyphens/>
              <w:rPr>
                <w:b/>
              </w:rPr>
            </w:pPr>
            <w:r w:rsidRPr="00D42DFE">
              <w:rPr>
                <w:b/>
              </w:rPr>
              <w:t>Промежуточная аттестация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353F82">
            <w:pPr>
              <w:suppressAutoHyphens/>
              <w:jc w:val="center"/>
              <w:rPr>
                <w:b/>
              </w:rPr>
            </w:pPr>
          </w:p>
        </w:tc>
      </w:tr>
      <w:tr w:rsidR="008C4008" w:rsidRPr="00D42DFE" w:rsidTr="00D42DFE">
        <w:trPr>
          <w:trHeight w:val="20"/>
        </w:trPr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08" w:rsidRPr="00D42DFE" w:rsidRDefault="00C036FB" w:rsidP="001820E7">
            <w:pPr>
              <w:rPr>
                <w:b/>
                <w:bCs/>
              </w:rPr>
            </w:pPr>
            <w:r>
              <w:rPr>
                <w:b/>
                <w:bCs/>
              </w:rPr>
              <w:t>Всего: 4</w:t>
            </w:r>
            <w:r w:rsidR="008C4008" w:rsidRPr="00D42DFE">
              <w:rPr>
                <w:b/>
                <w:b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08" w:rsidRPr="00D42DFE" w:rsidRDefault="008C4008" w:rsidP="001820E7">
            <w:pPr>
              <w:rPr>
                <w:b/>
                <w:bCs/>
              </w:rPr>
            </w:pPr>
          </w:p>
        </w:tc>
      </w:tr>
    </w:tbl>
    <w:p w:rsidR="008C4008" w:rsidRDefault="008C4008">
      <w:pPr>
        <w:jc w:val="center"/>
        <w:rPr>
          <w:b/>
          <w:sz w:val="28"/>
          <w:szCs w:val="28"/>
        </w:rPr>
      </w:pPr>
    </w:p>
    <w:p w:rsidR="008C4008" w:rsidRDefault="008C4008">
      <w:pPr>
        <w:jc w:val="center"/>
        <w:rPr>
          <w:b/>
          <w:sz w:val="28"/>
          <w:szCs w:val="28"/>
        </w:rPr>
      </w:pPr>
    </w:p>
    <w:p w:rsidR="008C4008" w:rsidRDefault="008C4008">
      <w:pPr>
        <w:jc w:val="center"/>
        <w:rPr>
          <w:b/>
          <w:sz w:val="28"/>
          <w:szCs w:val="28"/>
        </w:rPr>
      </w:pPr>
    </w:p>
    <w:p w:rsidR="001A0C61" w:rsidRDefault="001A0C61"/>
    <w:p w:rsidR="001A0C61" w:rsidRDefault="001A0C61">
      <w:pPr>
        <w:jc w:val="center"/>
        <w:rPr>
          <w:b/>
          <w:sz w:val="28"/>
          <w:szCs w:val="28"/>
        </w:rPr>
      </w:pPr>
    </w:p>
    <w:p w:rsidR="001A0C61" w:rsidRDefault="001A0C61">
      <w:pPr>
        <w:jc w:val="center"/>
        <w:rPr>
          <w:rFonts w:eastAsia="Calibri"/>
          <w:b/>
          <w:bCs/>
          <w:color w:val="000000"/>
          <w:lang w:eastAsia="en-US"/>
        </w:rPr>
        <w:sectPr w:rsidR="001A0C61">
          <w:footerReference w:type="even" r:id="rId10"/>
          <w:footerReference w:type="default" r:id="rId11"/>
          <w:pgSz w:w="16837" w:h="11905" w:orient="landscape"/>
          <w:pgMar w:top="1701" w:right="1389" w:bottom="856" w:left="1440" w:header="720" w:footer="720" w:gutter="0"/>
          <w:cols w:space="60"/>
        </w:sectPr>
      </w:pPr>
    </w:p>
    <w:p w:rsidR="001A0C61" w:rsidRDefault="00F97B0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lastRenderedPageBreak/>
        <w:t xml:space="preserve">      </w:t>
      </w:r>
      <w:r>
        <w:rPr>
          <w:rFonts w:eastAsia="Calibri"/>
          <w:b/>
          <w:lang w:eastAsia="en-US"/>
        </w:rPr>
        <w:t>3. УСЛОВИЯ РЕАЛИЗАЦИИ УЧЕБНОЙ ДИСЦИПЛИНЫ</w:t>
      </w:r>
    </w:p>
    <w:p w:rsidR="001A0C61" w:rsidRDefault="00F97B06">
      <w:pPr>
        <w:jc w:val="center"/>
        <w:rPr>
          <w:rFonts w:eastAsia="Calibri"/>
          <w:b/>
          <w:lang w:eastAsia="en-US"/>
        </w:rPr>
      </w:pPr>
      <w:bookmarkStart w:id="1" w:name="bookmark10"/>
      <w:r>
        <w:rPr>
          <w:rFonts w:eastAsia="Calibri"/>
          <w:b/>
          <w:lang w:eastAsia="en-US"/>
        </w:rPr>
        <w:t>3.1.</w:t>
      </w:r>
      <w:r>
        <w:rPr>
          <w:rFonts w:eastAsia="Calibri"/>
          <w:b/>
          <w:color w:val="1F497D"/>
          <w:lang w:eastAsia="en-US"/>
        </w:rPr>
        <w:tab/>
      </w:r>
      <w:r>
        <w:rPr>
          <w:rFonts w:eastAsia="Calibri"/>
          <w:b/>
          <w:lang w:eastAsia="en-US"/>
        </w:rPr>
        <w:t>Материально-техническое обеспечени</w:t>
      </w:r>
      <w:bookmarkEnd w:id="1"/>
      <w:r>
        <w:rPr>
          <w:rFonts w:eastAsia="Calibri"/>
          <w:b/>
          <w:lang w:eastAsia="en-US"/>
        </w:rPr>
        <w:t>е</w:t>
      </w:r>
    </w:p>
    <w:p w:rsidR="001A0C61" w:rsidRDefault="00F97B06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Для реализации рабочей программы дисциплины имеется учебный кабинет. </w:t>
      </w:r>
    </w:p>
    <w:p w:rsidR="001A0C61" w:rsidRDefault="001A0C61">
      <w:pPr>
        <w:rPr>
          <w:rFonts w:eastAsia="Calibri"/>
          <w:lang w:eastAsia="en-US"/>
        </w:rPr>
      </w:pPr>
    </w:p>
    <w:p w:rsidR="001A0C61" w:rsidRDefault="00F97B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Оборудование учебного кабинета:</w:t>
      </w:r>
    </w:p>
    <w:p w:rsidR="001A0C61" w:rsidRDefault="00F97B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proofErr w:type="gramStart"/>
      <w:r>
        <w:rPr>
          <w:rFonts w:eastAsia="Calibri"/>
          <w:lang w:eastAsia="en-US"/>
        </w:rPr>
        <w:t>рабочие</w:t>
      </w:r>
      <w:proofErr w:type="gramEnd"/>
      <w:r>
        <w:rPr>
          <w:rFonts w:eastAsia="Calibri"/>
          <w:lang w:eastAsia="en-US"/>
        </w:rPr>
        <w:t xml:space="preserve"> места по количеству обучающихся;</w:t>
      </w:r>
    </w:p>
    <w:p w:rsidR="001A0C61" w:rsidRDefault="00F97B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proofErr w:type="gramStart"/>
      <w:r>
        <w:rPr>
          <w:rFonts w:eastAsia="Calibri"/>
          <w:lang w:eastAsia="en-US"/>
        </w:rPr>
        <w:t>рабочее</w:t>
      </w:r>
      <w:proofErr w:type="gramEnd"/>
      <w:r>
        <w:rPr>
          <w:rFonts w:eastAsia="Calibri"/>
          <w:lang w:eastAsia="en-US"/>
        </w:rPr>
        <w:t xml:space="preserve"> место преподавателя; </w:t>
      </w:r>
    </w:p>
    <w:p w:rsidR="001A0C61" w:rsidRDefault="00F97B06">
      <w:pPr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 xml:space="preserve">   </w:t>
      </w:r>
      <w:proofErr w:type="gramStart"/>
      <w:r>
        <w:rPr>
          <w:rFonts w:eastAsia="TimesNewRoman"/>
          <w:lang w:eastAsia="en-US"/>
        </w:rPr>
        <w:t>наглядные</w:t>
      </w:r>
      <w:proofErr w:type="gramEnd"/>
      <w:r>
        <w:rPr>
          <w:rFonts w:eastAsia="TimesNewRoman"/>
          <w:lang w:eastAsia="en-US"/>
        </w:rPr>
        <w:t xml:space="preserve"> и электронные пособия;</w:t>
      </w:r>
    </w:p>
    <w:p w:rsidR="001A0C61" w:rsidRDefault="00F97B06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</w:t>
      </w:r>
      <w:proofErr w:type="gramStart"/>
      <w:r>
        <w:rPr>
          <w:rFonts w:eastAsia="TimesNewRoman"/>
          <w:lang w:eastAsia="en-US"/>
        </w:rPr>
        <w:t>методические</w:t>
      </w:r>
      <w:proofErr w:type="gramEnd"/>
      <w:r>
        <w:rPr>
          <w:rFonts w:eastAsia="TimesNewRoman"/>
          <w:lang w:eastAsia="en-US"/>
        </w:rPr>
        <w:t xml:space="preserve"> разработки уроков и мероприятий. </w:t>
      </w:r>
    </w:p>
    <w:p w:rsidR="001A0C61" w:rsidRDefault="001A0C61">
      <w:pPr>
        <w:rPr>
          <w:rFonts w:eastAsia="Calibri"/>
          <w:bCs/>
          <w:lang w:eastAsia="en-US"/>
        </w:rPr>
      </w:pPr>
    </w:p>
    <w:p w:rsidR="001A0C61" w:rsidRDefault="00F97B06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Технические средства обучения: </w:t>
      </w:r>
    </w:p>
    <w:p w:rsidR="001A0C61" w:rsidRDefault="00F97B06">
      <w:pPr>
        <w:rPr>
          <w:rFonts w:eastAsia="Calibri"/>
          <w:i/>
          <w:iCs/>
          <w:color w:val="000000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>
        <w:rPr>
          <w:rFonts w:eastAsia="Calibri"/>
          <w:b/>
          <w:bCs/>
          <w:color w:val="000000"/>
          <w:lang w:eastAsia="en-US"/>
        </w:rPr>
        <w:t>мультимедийное</w:t>
      </w:r>
      <w:proofErr w:type="gramEnd"/>
      <w:r>
        <w:rPr>
          <w:rFonts w:eastAsia="Calibri"/>
          <w:b/>
          <w:bCs/>
          <w:color w:val="000000"/>
          <w:lang w:eastAsia="en-US"/>
        </w:rPr>
        <w:t xml:space="preserve"> оборудование;</w:t>
      </w:r>
    </w:p>
    <w:p w:rsidR="001A0C61" w:rsidRDefault="00F97B06">
      <w:pPr>
        <w:rPr>
          <w:rFonts w:eastAsia="Calibri"/>
          <w:i/>
          <w:i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 </w:t>
      </w:r>
      <w:proofErr w:type="gramStart"/>
      <w:r>
        <w:rPr>
          <w:rFonts w:eastAsia="Calibri"/>
          <w:b/>
          <w:bCs/>
          <w:color w:val="000000"/>
          <w:lang w:eastAsia="en-US"/>
        </w:rPr>
        <w:t>локальная</w:t>
      </w:r>
      <w:proofErr w:type="gramEnd"/>
      <w:r>
        <w:rPr>
          <w:rFonts w:eastAsia="Calibri"/>
          <w:b/>
          <w:bCs/>
          <w:color w:val="000000"/>
          <w:lang w:eastAsia="en-US"/>
        </w:rPr>
        <w:t xml:space="preserve"> сеть кабинета, интернет.</w:t>
      </w:r>
    </w:p>
    <w:p w:rsidR="001A0C61" w:rsidRDefault="001A0C61">
      <w:pPr>
        <w:rPr>
          <w:rFonts w:eastAsia="Calibri"/>
          <w:i/>
          <w:iCs/>
          <w:color w:val="000000"/>
          <w:lang w:eastAsia="en-US"/>
        </w:rPr>
      </w:pPr>
    </w:p>
    <w:p w:rsidR="001A0C61" w:rsidRDefault="00F97B0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</w:rPr>
      </w:pPr>
      <w:r>
        <w:rPr>
          <w:rFonts w:eastAsiaTheme="minorEastAsia"/>
          <w:b/>
          <w:bCs/>
          <w:color w:val="000000"/>
        </w:rPr>
        <w:t xml:space="preserve">Комплект учебно-методической документации: </w:t>
      </w:r>
    </w:p>
    <w:p w:rsidR="001A0C61" w:rsidRDefault="00F97B0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</w:rPr>
      </w:pPr>
      <w:r>
        <w:rPr>
          <w:rFonts w:eastAsiaTheme="minorEastAsia"/>
          <w:b/>
          <w:bCs/>
          <w:color w:val="000000"/>
        </w:rPr>
        <w:t xml:space="preserve">- стандарт </w:t>
      </w:r>
    </w:p>
    <w:p w:rsidR="001A0C61" w:rsidRDefault="00F97B0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</w:rPr>
      </w:pPr>
      <w:r>
        <w:rPr>
          <w:rFonts w:eastAsiaTheme="minorEastAsia"/>
          <w:b/>
          <w:bCs/>
          <w:color w:val="000000"/>
        </w:rPr>
        <w:t xml:space="preserve">- рабочая программа; </w:t>
      </w:r>
    </w:p>
    <w:p w:rsidR="001A0C61" w:rsidRDefault="00F97B0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</w:rPr>
      </w:pPr>
      <w:r>
        <w:rPr>
          <w:rFonts w:eastAsiaTheme="minorEastAsia"/>
          <w:b/>
          <w:bCs/>
          <w:color w:val="000000"/>
        </w:rPr>
        <w:t xml:space="preserve">- календарно-тематический план; </w:t>
      </w:r>
    </w:p>
    <w:p w:rsidR="001A0C61" w:rsidRDefault="00F97B0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</w:rPr>
      </w:pPr>
      <w:r>
        <w:rPr>
          <w:rFonts w:eastAsiaTheme="minorEastAsia"/>
          <w:b/>
          <w:bCs/>
          <w:color w:val="000000"/>
        </w:rPr>
        <w:t>Раздаточные дидактические материалы:</w:t>
      </w:r>
    </w:p>
    <w:p w:rsidR="001A0C61" w:rsidRDefault="00F97B06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</w:rPr>
      </w:pPr>
      <w:r>
        <w:rPr>
          <w:rFonts w:eastAsiaTheme="minorEastAsia"/>
          <w:b/>
          <w:bCs/>
          <w:color w:val="000000"/>
        </w:rPr>
        <w:t xml:space="preserve"> - карточки-задания для выполнения практических работ</w:t>
      </w:r>
    </w:p>
    <w:p w:rsidR="001A0C61" w:rsidRDefault="001A0C61">
      <w:pPr>
        <w:rPr>
          <w:rFonts w:eastAsia="Calibri"/>
          <w:lang w:eastAsia="en-US"/>
        </w:rPr>
      </w:pPr>
    </w:p>
    <w:p w:rsidR="001A0C61" w:rsidRDefault="00F97B0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3.2.</w:t>
      </w:r>
      <w:r>
        <w:rPr>
          <w:rFonts w:eastAsia="Calibri"/>
          <w:b/>
          <w:lang w:eastAsia="en-US"/>
        </w:rPr>
        <w:tab/>
        <w:t>Информационное обеспечение обучения</w:t>
      </w:r>
    </w:p>
    <w:p w:rsidR="001A0C61" w:rsidRDefault="00F97B06">
      <w:pPr>
        <w:rPr>
          <w:rFonts w:eastAsia="Calibri"/>
          <w:lang w:eastAsia="en-US"/>
        </w:rPr>
      </w:pPr>
      <w:bookmarkStart w:id="2" w:name="bookmark12"/>
      <w:r>
        <w:rPr>
          <w:b/>
          <w:bCs/>
          <w:iCs/>
          <w:color w:val="000000"/>
        </w:rPr>
        <w:t>3.2.1. Основные печатные издания:</w:t>
      </w:r>
    </w:p>
    <w:bookmarkEnd w:id="2"/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en-US" w:eastAsia="x-none"/>
        </w:rPr>
        <w:t>1</w:t>
      </w:r>
      <w:r w:rsidRPr="00FD1B59">
        <w:rPr>
          <w:b/>
          <w:lang w:val="en-US" w:eastAsia="x-none"/>
        </w:rPr>
        <w:t xml:space="preserve">. </w:t>
      </w:r>
      <w:proofErr w:type="spellStart"/>
      <w:r w:rsidRPr="00FD1B59">
        <w:rPr>
          <w:lang w:val="x-none" w:eastAsia="x-none"/>
        </w:rPr>
        <w:t>Безкоровайная</w:t>
      </w:r>
      <w:proofErr w:type="spellEnd"/>
      <w:r w:rsidRPr="00FD1B59">
        <w:rPr>
          <w:lang w:val="en-US" w:eastAsia="x-none"/>
        </w:rPr>
        <w:t xml:space="preserve"> </w:t>
      </w:r>
      <w:r w:rsidRPr="00FD1B59">
        <w:rPr>
          <w:lang w:val="x-none" w:eastAsia="x-none"/>
        </w:rPr>
        <w:t>Г</w:t>
      </w:r>
      <w:r w:rsidRPr="00FD1B59">
        <w:rPr>
          <w:lang w:val="en-US" w:eastAsia="x-none"/>
        </w:rPr>
        <w:t>.</w:t>
      </w:r>
      <w:r w:rsidRPr="00FD1B59">
        <w:rPr>
          <w:lang w:val="x-none" w:eastAsia="x-none"/>
        </w:rPr>
        <w:t>Т</w:t>
      </w:r>
      <w:r w:rsidRPr="00FD1B59">
        <w:rPr>
          <w:lang w:val="en-US" w:eastAsia="x-none"/>
        </w:rPr>
        <w:t>. Pl</w:t>
      </w:r>
      <w:proofErr w:type="spellStart"/>
      <w:r w:rsidRPr="00FD1B59">
        <w:rPr>
          <w:lang w:val="x-none" w:eastAsia="x-none"/>
        </w:rPr>
        <w:t>а</w:t>
      </w:r>
      <w:r w:rsidRPr="00FD1B59">
        <w:rPr>
          <w:lang w:val="en-US" w:eastAsia="x-none"/>
        </w:rPr>
        <w:t>net</w:t>
      </w:r>
      <w:proofErr w:type="spellEnd"/>
      <w:r w:rsidRPr="00FD1B59">
        <w:rPr>
          <w:lang w:val="en-US" w:eastAsia="x-none"/>
        </w:rPr>
        <w:t xml:space="preserve"> of English. </w:t>
      </w:r>
      <w:r w:rsidRPr="00FD1B59">
        <w:rPr>
          <w:lang w:val="x-none" w:eastAsia="x-none"/>
        </w:rPr>
        <w:t xml:space="preserve">Учебник английского языка для учреждений CПO (+CD) [Текст]: учебник/ Г.Т. </w:t>
      </w:r>
      <w:proofErr w:type="spellStart"/>
      <w:r w:rsidRPr="00FD1B59">
        <w:rPr>
          <w:lang w:val="x-none" w:eastAsia="x-none"/>
        </w:rPr>
        <w:t>Безкоровайная</w:t>
      </w:r>
      <w:proofErr w:type="spellEnd"/>
      <w:r w:rsidRPr="00FD1B59">
        <w:rPr>
          <w:lang w:val="x-none" w:eastAsia="x-none"/>
        </w:rPr>
        <w:t>. - 8-е изд. - М.: Академия, 2020. – 256 с.</w:t>
      </w:r>
    </w:p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en-US" w:eastAsia="x-none"/>
        </w:rPr>
        <w:t xml:space="preserve">2. </w:t>
      </w:r>
      <w:proofErr w:type="spellStart"/>
      <w:r w:rsidRPr="00FD1B59">
        <w:rPr>
          <w:lang w:val="x-none" w:eastAsia="x-none"/>
        </w:rPr>
        <w:t>Лаврик</w:t>
      </w:r>
      <w:proofErr w:type="spellEnd"/>
      <w:r w:rsidRPr="00FD1B59">
        <w:rPr>
          <w:lang w:val="en-US" w:eastAsia="x-none"/>
        </w:rPr>
        <w:t xml:space="preserve">, </w:t>
      </w:r>
      <w:r w:rsidRPr="00FD1B59">
        <w:rPr>
          <w:lang w:val="x-none" w:eastAsia="x-none"/>
        </w:rPr>
        <w:t>Г</w:t>
      </w:r>
      <w:r w:rsidRPr="00FD1B59">
        <w:rPr>
          <w:lang w:val="en-US" w:eastAsia="x-none"/>
        </w:rPr>
        <w:t>.</w:t>
      </w:r>
      <w:r w:rsidRPr="00FD1B59">
        <w:rPr>
          <w:lang w:val="x-none" w:eastAsia="x-none"/>
        </w:rPr>
        <w:t>В</w:t>
      </w:r>
      <w:r w:rsidRPr="00FD1B59">
        <w:rPr>
          <w:lang w:val="en-US" w:eastAsia="x-none"/>
        </w:rPr>
        <w:t xml:space="preserve">. Planet of English. Social &amp; Financial Services Practice Book = </w:t>
      </w:r>
      <w:r w:rsidRPr="00FD1B59">
        <w:rPr>
          <w:lang w:val="x-none" w:eastAsia="x-none"/>
        </w:rPr>
        <w:t>Английский</w:t>
      </w:r>
      <w:r w:rsidRPr="00FD1B59">
        <w:rPr>
          <w:lang w:val="en-US" w:eastAsia="x-none"/>
        </w:rPr>
        <w:t xml:space="preserve"> </w:t>
      </w:r>
      <w:r w:rsidRPr="00FD1B59">
        <w:rPr>
          <w:lang w:val="x-none" w:eastAsia="x-none"/>
        </w:rPr>
        <w:t>язык</w:t>
      </w:r>
      <w:r w:rsidRPr="00FD1B59">
        <w:rPr>
          <w:lang w:val="en-US" w:eastAsia="x-none"/>
        </w:rPr>
        <w:t xml:space="preserve">. </w:t>
      </w:r>
      <w:r w:rsidRPr="00FD1B59">
        <w:rPr>
          <w:lang w:val="x-none" w:eastAsia="x-none"/>
        </w:rPr>
        <w:t xml:space="preserve">Практикум для профессий и специальностей СПО [Текст]/ Г.В. </w:t>
      </w:r>
      <w:proofErr w:type="spellStart"/>
      <w:r w:rsidRPr="00FD1B59">
        <w:rPr>
          <w:lang w:val="x-none" w:eastAsia="x-none"/>
        </w:rPr>
        <w:t>Лаврик</w:t>
      </w:r>
      <w:proofErr w:type="spellEnd"/>
      <w:r w:rsidRPr="00FD1B59">
        <w:rPr>
          <w:lang w:val="x-none" w:eastAsia="x-none"/>
        </w:rPr>
        <w:t>. - 8-е изд. – М.: Академия,</w:t>
      </w:r>
      <w:r w:rsidRPr="00FD1B59">
        <w:rPr>
          <w:lang w:val="x-none" w:eastAsia="x-none"/>
        </w:rPr>
        <w:tab/>
        <w:t>2020. – 96 с.</w:t>
      </w:r>
    </w:p>
    <w:p w:rsidR="00C036FB" w:rsidRPr="00FD1B59" w:rsidRDefault="00C036FB" w:rsidP="00C036FB">
      <w:pPr>
        <w:suppressAutoHyphens/>
        <w:ind w:firstLine="709"/>
        <w:jc w:val="both"/>
      </w:pPr>
      <w:r w:rsidRPr="00FD1B59">
        <w:t xml:space="preserve">3. Черноус, Г.Г. Выполнение штукатурных и декоративных работ [Текст]: учебник/ </w:t>
      </w:r>
      <w:proofErr w:type="spellStart"/>
      <w:r w:rsidRPr="00FD1B59">
        <w:t>Г.Г.Черноус</w:t>
      </w:r>
      <w:proofErr w:type="spellEnd"/>
      <w:r w:rsidRPr="00FD1B59">
        <w:t>. - 4-е изд. – М.: Академия,2020. – 240 с.</w:t>
      </w:r>
    </w:p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x-none" w:eastAsia="x-none"/>
        </w:rPr>
        <w:t xml:space="preserve">4. Прекрасная, Е.П. Технология малярных работ [Текст]: учебник/ </w:t>
      </w:r>
      <w:proofErr w:type="spellStart"/>
      <w:r w:rsidRPr="00FD1B59">
        <w:rPr>
          <w:lang w:val="x-none" w:eastAsia="x-none"/>
        </w:rPr>
        <w:t>Е.П.Прекрасная</w:t>
      </w:r>
      <w:proofErr w:type="spellEnd"/>
      <w:r w:rsidRPr="00FD1B59">
        <w:rPr>
          <w:lang w:val="x-none" w:eastAsia="x-none"/>
        </w:rPr>
        <w:t>. – 3-е изд. - М.: Академия, 2019. - 320 с. - (Профессиональное образование).</w:t>
      </w:r>
    </w:p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x-none" w:eastAsia="x-none"/>
        </w:rPr>
        <w:t>5. Прекрасная, Е.П. Выполнение мозаичных и декоративных работ [Текст]: учебник/ Е.П. Прекрасная. – М.: Академия, 2019. – 144 с.</w:t>
      </w:r>
    </w:p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x-none" w:eastAsia="x-none"/>
        </w:rPr>
        <w:t xml:space="preserve">6. Прекрасная, Е.П. Технология декоративно-художественных работ [Текст]: учебник/ </w:t>
      </w:r>
      <w:proofErr w:type="spellStart"/>
      <w:r w:rsidRPr="00FD1B59">
        <w:rPr>
          <w:lang w:val="x-none" w:eastAsia="x-none"/>
        </w:rPr>
        <w:t>Е.П.Прекрасная</w:t>
      </w:r>
      <w:proofErr w:type="spellEnd"/>
      <w:r w:rsidRPr="00FD1B59">
        <w:rPr>
          <w:lang w:val="x-none" w:eastAsia="x-none"/>
        </w:rPr>
        <w:t>. – М.: Академия, 2018. – 192 с.</w:t>
      </w:r>
    </w:p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x-none" w:eastAsia="x-none"/>
        </w:rPr>
        <w:t xml:space="preserve">7. Черноус, Г.Г. Выполнение облицовочных работ синтетическими материалами [Текст]: учебник/ </w:t>
      </w:r>
      <w:proofErr w:type="spellStart"/>
      <w:r w:rsidRPr="00FD1B59">
        <w:rPr>
          <w:lang w:val="x-none" w:eastAsia="x-none"/>
        </w:rPr>
        <w:t>Г.Г.Черноус</w:t>
      </w:r>
      <w:proofErr w:type="spellEnd"/>
      <w:r w:rsidRPr="00FD1B59">
        <w:rPr>
          <w:lang w:val="x-none" w:eastAsia="x-none"/>
        </w:rPr>
        <w:t>. – М.: Академия, 20</w:t>
      </w:r>
      <w:r>
        <w:rPr>
          <w:lang w:eastAsia="x-none"/>
        </w:rPr>
        <w:t>20</w:t>
      </w:r>
      <w:r w:rsidRPr="00FD1B59">
        <w:rPr>
          <w:lang w:val="x-none" w:eastAsia="x-none"/>
        </w:rPr>
        <w:t>. – 256 с.</w:t>
      </w:r>
    </w:p>
    <w:p w:rsidR="00C036FB" w:rsidRPr="00FD1B59" w:rsidRDefault="00C036FB" w:rsidP="00C036FB">
      <w:pPr>
        <w:ind w:firstLine="709"/>
        <w:jc w:val="both"/>
        <w:rPr>
          <w:lang w:val="x-none" w:eastAsia="x-none"/>
        </w:rPr>
      </w:pPr>
      <w:r w:rsidRPr="00FD1B59">
        <w:rPr>
          <w:lang w:val="x-none" w:eastAsia="x-none"/>
        </w:rPr>
        <w:t>8. Красовский, П.С. Строительные материалы [Текст]: учебное пособие/ П.С. Красовский, - ИНФА – М, 2021, - 256с.</w:t>
      </w:r>
    </w:p>
    <w:p w:rsidR="00C036FB" w:rsidRPr="00FD1B59" w:rsidRDefault="00C036FB" w:rsidP="00C036FB">
      <w:pPr>
        <w:ind w:firstLine="709"/>
        <w:contextualSpacing/>
        <w:jc w:val="both"/>
      </w:pPr>
      <w:r>
        <w:t>9</w:t>
      </w:r>
      <w:r w:rsidRPr="00FD1B59">
        <w:t xml:space="preserve">. </w:t>
      </w:r>
      <w:proofErr w:type="spellStart"/>
      <w:r w:rsidRPr="00FD1B59">
        <w:t>Малецкая</w:t>
      </w:r>
      <w:proofErr w:type="spellEnd"/>
      <w:r w:rsidRPr="00FD1B59">
        <w:t xml:space="preserve">, О. П. Английский </w:t>
      </w:r>
      <w:proofErr w:type="gramStart"/>
      <w:r w:rsidRPr="00FD1B59">
        <w:t>язык :</w:t>
      </w:r>
      <w:proofErr w:type="gramEnd"/>
      <w:r w:rsidRPr="00FD1B59">
        <w:t xml:space="preserve"> учебное пособие для </w:t>
      </w:r>
      <w:proofErr w:type="spellStart"/>
      <w:r w:rsidRPr="00FD1B59">
        <w:t>спо</w:t>
      </w:r>
      <w:proofErr w:type="spellEnd"/>
      <w:r w:rsidRPr="00FD1B59">
        <w:t xml:space="preserve"> / О. П. </w:t>
      </w:r>
      <w:proofErr w:type="spellStart"/>
      <w:r w:rsidRPr="00FD1B59">
        <w:t>Малецкая</w:t>
      </w:r>
      <w:proofErr w:type="spellEnd"/>
      <w:r w:rsidRPr="00FD1B59">
        <w:t>, И. М. Селевина. — 2-е изд., стер. — Санкт-</w:t>
      </w:r>
      <w:proofErr w:type="gramStart"/>
      <w:r w:rsidRPr="00FD1B59">
        <w:t>Петербург :</w:t>
      </w:r>
      <w:proofErr w:type="gramEnd"/>
      <w:r w:rsidRPr="00FD1B59">
        <w:t xml:space="preserve"> Лань, 2021. — 136 с. — ISBN 978-5-8114-8057-9. — </w:t>
      </w:r>
      <w:proofErr w:type="gramStart"/>
      <w:r w:rsidRPr="00FD1B59">
        <w:t>Текст :</w:t>
      </w:r>
      <w:proofErr w:type="gramEnd"/>
      <w:r w:rsidRPr="00FD1B59">
        <w:t xml:space="preserve"> электронный // Лань : электронно-библиотечная система. — URL: </w:t>
      </w:r>
      <w:hyperlink r:id="rId12" w:history="1">
        <w:r w:rsidRPr="00FD1B59">
          <w:t>https://e.lanbook.com/book/171416</w:t>
        </w:r>
      </w:hyperlink>
      <w:r w:rsidRPr="00FD1B59">
        <w:t xml:space="preserve"> (дата обращения: 14.07.2022). — Режим доступа: для </w:t>
      </w:r>
      <w:proofErr w:type="spellStart"/>
      <w:r w:rsidRPr="00FD1B59">
        <w:t>авториз</w:t>
      </w:r>
      <w:proofErr w:type="spellEnd"/>
      <w:proofErr w:type="gramStart"/>
      <w:r w:rsidRPr="00FD1B59">
        <w:t>. пользователей</w:t>
      </w:r>
      <w:proofErr w:type="gramEnd"/>
      <w:r w:rsidRPr="00FD1B59">
        <w:t>.</w:t>
      </w:r>
    </w:p>
    <w:p w:rsidR="00C036FB" w:rsidRPr="00FD1B59" w:rsidRDefault="00C036FB" w:rsidP="00C036FB">
      <w:pPr>
        <w:ind w:firstLine="709"/>
        <w:contextualSpacing/>
        <w:jc w:val="both"/>
      </w:pPr>
      <w:r>
        <w:t>10</w:t>
      </w:r>
      <w:r w:rsidRPr="00FD1B59">
        <w:t xml:space="preserve">. Галкина, А. А. Английский язык для строительных специальностей. </w:t>
      </w:r>
      <w:proofErr w:type="spellStart"/>
      <w:r w:rsidRPr="00FD1B59">
        <w:t>Technologies</w:t>
      </w:r>
      <w:proofErr w:type="spellEnd"/>
      <w:r w:rsidRPr="00FD1B59">
        <w:t xml:space="preserve"> </w:t>
      </w:r>
      <w:proofErr w:type="spellStart"/>
      <w:r w:rsidRPr="00FD1B59">
        <w:t>of</w:t>
      </w:r>
      <w:proofErr w:type="spellEnd"/>
      <w:r w:rsidRPr="00FD1B59">
        <w:t xml:space="preserve"> </w:t>
      </w:r>
      <w:proofErr w:type="spellStart"/>
      <w:r w:rsidRPr="00FD1B59">
        <w:t>finishing</w:t>
      </w:r>
      <w:proofErr w:type="spellEnd"/>
      <w:r w:rsidRPr="00FD1B59">
        <w:t xml:space="preserve"> </w:t>
      </w:r>
      <w:proofErr w:type="spellStart"/>
      <w:r w:rsidRPr="00FD1B59">
        <w:t>works</w:t>
      </w:r>
      <w:proofErr w:type="spellEnd"/>
      <w:r w:rsidRPr="00FD1B59">
        <w:t xml:space="preserve"> / А. А. Галкина. — 3-е изд., стер. — Санкт-</w:t>
      </w:r>
      <w:proofErr w:type="gramStart"/>
      <w:r w:rsidRPr="00FD1B59">
        <w:t>Петербург :</w:t>
      </w:r>
      <w:proofErr w:type="gramEnd"/>
      <w:r w:rsidRPr="00FD1B59">
        <w:t xml:space="preserve"> Лань, 2022. — 124 с. — ISBN 978-5-8114-9642-6. — </w:t>
      </w:r>
      <w:proofErr w:type="gramStart"/>
      <w:r w:rsidRPr="00FD1B59">
        <w:t>Текст :</w:t>
      </w:r>
      <w:proofErr w:type="gramEnd"/>
      <w:r w:rsidRPr="00FD1B59">
        <w:t xml:space="preserve"> электронный // Лань : </w:t>
      </w:r>
      <w:r w:rsidRPr="00FD1B59">
        <w:lastRenderedPageBreak/>
        <w:t xml:space="preserve">электронно-библиотечная система. — URL: </w:t>
      </w:r>
      <w:hyperlink r:id="rId13" w:history="1">
        <w:r w:rsidRPr="00FD1B59">
          <w:t>https://e.lanbook.com/book/198527</w:t>
        </w:r>
      </w:hyperlink>
      <w:r w:rsidRPr="00FD1B59">
        <w:t xml:space="preserve"> (дата обращения: 14.07.2022). — Режим доступа: для </w:t>
      </w:r>
      <w:proofErr w:type="spellStart"/>
      <w:r w:rsidRPr="00FD1B59">
        <w:t>авториз</w:t>
      </w:r>
      <w:proofErr w:type="spellEnd"/>
      <w:proofErr w:type="gramStart"/>
      <w:r w:rsidRPr="00FD1B59">
        <w:t>. пользователей</w:t>
      </w:r>
      <w:proofErr w:type="gramEnd"/>
      <w:r w:rsidRPr="00FD1B59">
        <w:t>.</w:t>
      </w:r>
    </w:p>
    <w:p w:rsidR="00C036FB" w:rsidRPr="0070396C" w:rsidRDefault="00C036FB" w:rsidP="00C036FB">
      <w:pPr>
        <w:ind w:firstLine="709"/>
        <w:contextualSpacing/>
        <w:jc w:val="both"/>
        <w:rPr>
          <w:b/>
          <w:bCs/>
        </w:rPr>
      </w:pPr>
    </w:p>
    <w:p w:rsidR="00C036FB" w:rsidRDefault="00C036FB" w:rsidP="00C036FB">
      <w:pPr>
        <w:suppressAutoHyphens/>
        <w:spacing w:line="276" w:lineRule="auto"/>
        <w:ind w:firstLine="709"/>
        <w:contextualSpacing/>
        <w:rPr>
          <w:b/>
          <w:bCs/>
        </w:rPr>
      </w:pPr>
      <w:r w:rsidRPr="00FA680C">
        <w:rPr>
          <w:b/>
          <w:bCs/>
        </w:rPr>
        <w:t xml:space="preserve">3.2.2. Дополнительные источники </w:t>
      </w:r>
    </w:p>
    <w:p w:rsidR="00C036FB" w:rsidRDefault="00C036FB" w:rsidP="00C036FB">
      <w:pPr>
        <w:rPr>
          <w:b/>
          <w:bCs/>
        </w:rPr>
      </w:pPr>
    </w:p>
    <w:p w:rsidR="00C036FB" w:rsidRPr="00FD1B59" w:rsidRDefault="00C036FB" w:rsidP="00C036FB">
      <w:pPr>
        <w:ind w:firstLine="709"/>
        <w:jc w:val="both"/>
      </w:pPr>
      <w:r w:rsidRPr="00FD1B59">
        <w:t xml:space="preserve">1. Техническое описание компетенции </w:t>
      </w:r>
      <w:r w:rsidRPr="00FD1B59">
        <w:rPr>
          <w:bCs/>
        </w:rPr>
        <w:t>«Сухое строительство и штукатурные работы</w:t>
      </w:r>
      <w:r w:rsidRPr="00FD1B59">
        <w:t>», «Малярные и декоративные работы», «Облицовка плиткой», «</w:t>
      </w:r>
      <w:proofErr w:type="spellStart"/>
      <w:r w:rsidRPr="00FD1B59">
        <w:t>WorldSkils</w:t>
      </w:r>
      <w:proofErr w:type="spellEnd"/>
      <w:r w:rsidRPr="00FD1B59">
        <w:t xml:space="preserve">». </w:t>
      </w:r>
    </w:p>
    <w:p w:rsidR="00C036FB" w:rsidRPr="00FD1B59" w:rsidRDefault="00C036FB" w:rsidP="00C036FB">
      <w:pPr>
        <w:ind w:firstLine="709"/>
        <w:jc w:val="both"/>
      </w:pPr>
      <w:r w:rsidRPr="00FD1B59">
        <w:t xml:space="preserve">2. www.macmillanenglish.com - </w:t>
      </w:r>
      <w:proofErr w:type="spellStart"/>
      <w:r w:rsidRPr="00FD1B59">
        <w:t>интернет-ресурс</w:t>
      </w:r>
      <w:proofErr w:type="spellEnd"/>
      <w:r w:rsidRPr="00FD1B59">
        <w:t xml:space="preserve"> с практическими материалами для формирования и совершенствования всех видео-речевых умений и навыков.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 xml:space="preserve">3. British Council – URL: </w:t>
      </w:r>
      <w:hyperlink r:id="rId14" w:history="1">
        <w:r w:rsidRPr="00FD1B59">
          <w:rPr>
            <w:lang w:val="en-US"/>
          </w:rPr>
          <w:t>www.britishcouncil.org/learning-elt-resources.htm</w:t>
        </w:r>
      </w:hyperlink>
      <w:r w:rsidRPr="00FD1B59">
        <w:rPr>
          <w:lang w:val="en-US"/>
        </w:rPr>
        <w:t xml:space="preserve"> 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>4. Handouts Online – URL: www.handoutsonline.com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>5. Authentic video clips on a variety of topics – URL: www.bbc.co.uk/videonation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 xml:space="preserve">6. Teacher’s Portfolio – URL: </w:t>
      </w:r>
      <w:hyperlink r:id="rId15" w:history="1">
        <w:r w:rsidRPr="00FD1B59">
          <w:rPr>
            <w:lang w:val="en-US"/>
          </w:rPr>
          <w:t>www.prosv.ru/umk/sportlight</w:t>
        </w:r>
      </w:hyperlink>
      <w:r w:rsidRPr="00FD1B59">
        <w:rPr>
          <w:lang w:val="en-US"/>
        </w:rPr>
        <w:t xml:space="preserve"> 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>7. Macmillan education – URL: www.macmillan.ru.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>8. International Association of Teachers of English as a Foreign Language – URL: www.iatefl.org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 xml:space="preserve">11. Oxford University Press English File Student's Site – URL: </w:t>
      </w:r>
      <w:hyperlink r:id="rId16" w:history="1">
        <w:r w:rsidRPr="00FD1B59">
          <w:rPr>
            <w:lang w:val="en-US"/>
          </w:rPr>
          <w:t>www.oup.com/elt/englishfile</w:t>
        </w:r>
      </w:hyperlink>
      <w:r w:rsidRPr="00FD1B59">
        <w:rPr>
          <w:lang w:val="en-US"/>
        </w:rPr>
        <w:t xml:space="preserve"> </w:t>
      </w:r>
    </w:p>
    <w:p w:rsidR="00C036FB" w:rsidRPr="00FD1B59" w:rsidRDefault="00C036FB" w:rsidP="00C036FB">
      <w:pPr>
        <w:ind w:firstLine="709"/>
        <w:jc w:val="both"/>
        <w:rPr>
          <w:lang w:val="en-US"/>
        </w:rPr>
      </w:pPr>
      <w:r w:rsidRPr="00FD1B59">
        <w:rPr>
          <w:lang w:val="en-US"/>
        </w:rPr>
        <w:t xml:space="preserve">12. Oxford Word Skills – URL: </w:t>
      </w:r>
      <w:hyperlink r:id="rId17" w:history="1">
        <w:r w:rsidRPr="00FD1B59">
          <w:rPr>
            <w:lang w:val="en-US"/>
          </w:rPr>
          <w:t>www.oup.com/elt/wordskills</w:t>
        </w:r>
      </w:hyperlink>
      <w:r w:rsidRPr="00FD1B59">
        <w:rPr>
          <w:lang w:val="en-US"/>
        </w:rPr>
        <w:t xml:space="preserve"> </w:t>
      </w:r>
    </w:p>
    <w:p w:rsidR="001A0C61" w:rsidRPr="00C036FB" w:rsidRDefault="001A0C61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Cs/>
          <w:color w:val="000000" w:themeColor="text1"/>
          <w:lang w:val="en-US"/>
        </w:rPr>
      </w:pPr>
    </w:p>
    <w:p w:rsidR="001A0C61" w:rsidRDefault="00F97B0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Интернет-ресурсы</w:t>
      </w:r>
    </w:p>
    <w:p w:rsidR="001A0C61" w:rsidRDefault="00F97B06">
      <w:pPr>
        <w:rPr>
          <w:rFonts w:eastAsia="Calibri"/>
          <w:lang w:eastAsia="en-US"/>
        </w:rPr>
      </w:pPr>
      <w:r>
        <w:rPr>
          <w:rFonts w:eastAsia="Calibri"/>
          <w:color w:val="333333"/>
          <w:lang w:eastAsia="en-US"/>
        </w:rPr>
        <w:t xml:space="preserve">Онлайн-энциклопедия </w:t>
      </w:r>
      <w:proofErr w:type="spellStart"/>
      <w:r>
        <w:rPr>
          <w:rFonts w:eastAsia="Calibri"/>
          <w:color w:val="333333"/>
          <w:lang w:eastAsia="en-US"/>
        </w:rPr>
        <w:t>Кругосвет</w:t>
      </w:r>
      <w:proofErr w:type="spellEnd"/>
      <w:r>
        <w:rPr>
          <w:rFonts w:eastAsia="Calibri"/>
          <w:color w:val="333333"/>
          <w:lang w:eastAsia="en-US"/>
        </w:rPr>
        <w:t xml:space="preserve">. Гуманитарные науки: Лингвистика </w:t>
      </w:r>
      <w:hyperlink r:id="rId18" w:history="1">
        <w:r>
          <w:rPr>
            <w:rFonts w:eastAsia="Calibri"/>
            <w:color w:val="0066CC"/>
            <w:u w:val="single"/>
            <w:lang w:eastAsia="en-US"/>
          </w:rPr>
          <w:t>http://www.krugosvet.ru/enc/gumanitarnye_nauki/lingvistika/</w:t>
        </w:r>
      </w:hyperlink>
    </w:p>
    <w:p w:rsidR="001A0C61" w:rsidRDefault="00F97B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Филологический портал </w:t>
      </w:r>
      <w:r>
        <w:rPr>
          <w:rFonts w:eastAsia="Calibri"/>
          <w:bCs/>
          <w:lang w:eastAsia="en-US"/>
        </w:rPr>
        <w:t xml:space="preserve">Philology.ru </w:t>
      </w:r>
      <w:hyperlink r:id="rId19" w:history="1">
        <w:r>
          <w:rPr>
            <w:rFonts w:eastAsia="Calibri"/>
            <w:bCs/>
            <w:color w:val="0066CC"/>
            <w:u w:val="single"/>
            <w:lang w:eastAsia="en-US"/>
          </w:rPr>
          <w:t>http://www.philology.ru/</w:t>
        </w:r>
      </w:hyperlink>
      <w:r>
        <w:rPr>
          <w:rFonts w:eastAsia="Calibri"/>
          <w:bCs/>
          <w:lang w:eastAsia="en-US"/>
        </w:rPr>
        <w:t xml:space="preserve"> </w:t>
      </w:r>
      <w:hyperlink r:id="rId20" w:history="1">
        <w:r>
          <w:rPr>
            <w:rFonts w:eastAsia="Calibri"/>
            <w:color w:val="0066CC"/>
            <w:u w:val="single"/>
            <w:lang w:eastAsia="en-US"/>
          </w:rPr>
          <w:t>http://www.gumer.info/bibliotek_Buks/Linguist/Index_Ling.php</w:t>
        </w:r>
      </w:hyperlink>
    </w:p>
    <w:p w:rsidR="001A0C61" w:rsidRDefault="00F97B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Сайт </w:t>
      </w:r>
      <w:hyperlink r:id="rId21" w:history="1">
        <w:r>
          <w:rPr>
            <w:rFonts w:eastAsia="Calibri"/>
            <w:color w:val="0066CC"/>
            <w:u w:val="single"/>
            <w:lang w:eastAsia="en-US"/>
          </w:rPr>
          <w:t>http://www.historyofenglish.net/</w:t>
        </w:r>
      </w:hyperlink>
    </w:p>
    <w:p w:rsidR="001A0C61" w:rsidRDefault="001820E7">
      <w:pPr>
        <w:rPr>
          <w:rFonts w:eastAsia="Calibri"/>
          <w:lang w:eastAsia="en-US"/>
        </w:rPr>
      </w:pPr>
      <w:hyperlink r:id="rId22" w:history="1">
        <w:r w:rsidR="00F97B06">
          <w:rPr>
            <w:rFonts w:eastAsia="Calibri"/>
            <w:color w:val="0066CC"/>
            <w:u w:val="single"/>
            <w:lang w:val="en-US" w:eastAsia="en-US"/>
          </w:rPr>
          <w:t>www</w:t>
        </w:r>
        <w:r w:rsidR="00F97B06">
          <w:rPr>
            <w:rFonts w:eastAsia="Calibri"/>
            <w:color w:val="0066CC"/>
            <w:u w:val="single"/>
            <w:lang w:eastAsia="en-US"/>
          </w:rPr>
          <w:t>.</w:t>
        </w:r>
        <w:r w:rsidR="00F97B06">
          <w:rPr>
            <w:rFonts w:eastAsia="Calibri"/>
            <w:color w:val="0066CC"/>
            <w:u w:val="single"/>
            <w:lang w:val="en-US" w:eastAsia="en-US"/>
          </w:rPr>
          <w:t>classes</w:t>
        </w:r>
        <w:r w:rsidR="00F97B06">
          <w:rPr>
            <w:rFonts w:eastAsia="Calibri"/>
            <w:color w:val="0066CC"/>
            <w:u w:val="single"/>
            <w:lang w:eastAsia="en-US"/>
          </w:rPr>
          <w:t>.</w:t>
        </w:r>
        <w:proofErr w:type="spellStart"/>
        <w:r w:rsidR="00F97B06">
          <w:rPr>
            <w:rFonts w:eastAsia="Calibri"/>
            <w:color w:val="0066CC"/>
            <w:u w:val="single"/>
            <w:lang w:val="en-US" w:eastAsia="en-US"/>
          </w:rPr>
          <w:t>ru</w:t>
        </w:r>
        <w:proofErr w:type="spellEnd"/>
      </w:hyperlink>
    </w:p>
    <w:p w:rsidR="001A0C61" w:rsidRDefault="00F97B06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Style w:val="FontStyle36"/>
          <w:b w:val="0"/>
        </w:rPr>
        <w:t>Электронная библиотечная система ZNANIUM.COM.</w:t>
      </w:r>
    </w:p>
    <w:p w:rsidR="001A0C61" w:rsidRDefault="001A0C61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426" w:right="-293" w:hanging="426"/>
        <w:rPr>
          <w:rFonts w:eastAsiaTheme="minorEastAsia"/>
          <w:bCs/>
          <w:color w:val="000000"/>
          <w:sz w:val="22"/>
          <w:szCs w:val="22"/>
        </w:rPr>
      </w:pPr>
    </w:p>
    <w:p w:rsidR="001A0C61" w:rsidRDefault="001A0C61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426" w:right="-293"/>
        <w:rPr>
          <w:rFonts w:eastAsiaTheme="minorEastAsia"/>
          <w:b/>
          <w:bCs/>
          <w:color w:val="000000"/>
          <w:sz w:val="22"/>
          <w:szCs w:val="22"/>
        </w:rPr>
      </w:pPr>
    </w:p>
    <w:p w:rsidR="001A0C61" w:rsidRDefault="001A0C61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74" w:lineRule="exact"/>
        <w:ind w:right="-293"/>
        <w:rPr>
          <w:rFonts w:eastAsiaTheme="minorEastAsia"/>
          <w:bCs/>
          <w:color w:val="000000"/>
          <w:sz w:val="28"/>
          <w:szCs w:val="28"/>
        </w:rPr>
        <w:sectPr w:rsidR="001A0C61">
          <w:pgSz w:w="11905" w:h="16837"/>
          <w:pgMar w:top="1392" w:right="857" w:bottom="1440" w:left="1702" w:header="720" w:footer="720" w:gutter="0"/>
          <w:cols w:space="60"/>
        </w:sectPr>
      </w:pPr>
    </w:p>
    <w:p w:rsidR="00697E2F" w:rsidRPr="0070396C" w:rsidRDefault="00697E2F" w:rsidP="00697E2F">
      <w:pPr>
        <w:pStyle w:val="14"/>
        <w:rPr>
          <w:rFonts w:ascii="Times New Roman" w:hAnsi="Times New Roman"/>
          <w:lang w:val="ru-RU"/>
        </w:rPr>
      </w:pPr>
      <w:r w:rsidRPr="00E11160">
        <w:rPr>
          <w:rFonts w:ascii="Times New Roman" w:hAnsi="Times New Roman"/>
        </w:rPr>
        <w:lastRenderedPageBreak/>
        <w:t>4. Контроль и оценка ре</w:t>
      </w:r>
      <w:bookmarkStart w:id="3" w:name="_GoBack"/>
      <w:bookmarkEnd w:id="3"/>
      <w:r w:rsidRPr="00E11160">
        <w:rPr>
          <w:rFonts w:ascii="Times New Roman" w:hAnsi="Times New Roman"/>
        </w:rPr>
        <w:t xml:space="preserve">зультатов освоения </w:t>
      </w:r>
      <w:r>
        <w:rPr>
          <w:rFonts w:ascii="Times New Roman" w:hAnsi="Times New Roman"/>
          <w:lang w:val="ru-RU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3012"/>
        <w:gridCol w:w="3484"/>
      </w:tblGrid>
      <w:tr w:rsidR="00697E2F" w:rsidRPr="00FD1B59" w:rsidTr="00AF083F">
        <w:trPr>
          <w:trHeight w:val="301"/>
        </w:trPr>
        <w:tc>
          <w:tcPr>
            <w:tcW w:w="1750" w:type="pct"/>
            <w:vAlign w:val="center"/>
            <w:hideMark/>
          </w:tcPr>
          <w:p w:rsidR="00697E2F" w:rsidRPr="00FD1B59" w:rsidRDefault="00697E2F" w:rsidP="00AF083F">
            <w:pPr>
              <w:jc w:val="center"/>
              <w:rPr>
                <w:b/>
                <w:bCs/>
              </w:rPr>
            </w:pPr>
            <w:r w:rsidRPr="00854F21">
              <w:rPr>
                <w:b/>
                <w:iCs/>
              </w:rPr>
              <w:t>Результаты обучения</w:t>
            </w:r>
          </w:p>
        </w:tc>
        <w:tc>
          <w:tcPr>
            <w:tcW w:w="1507" w:type="pct"/>
            <w:vAlign w:val="center"/>
            <w:hideMark/>
          </w:tcPr>
          <w:p w:rsidR="00697E2F" w:rsidRPr="00FD1B59" w:rsidRDefault="00697E2F" w:rsidP="00AF083F">
            <w:pPr>
              <w:jc w:val="center"/>
              <w:rPr>
                <w:b/>
                <w:bCs/>
              </w:rPr>
            </w:pPr>
            <w:r w:rsidRPr="00854F21">
              <w:rPr>
                <w:b/>
                <w:iCs/>
              </w:rPr>
              <w:t>Показатели освоенности компетенций</w:t>
            </w:r>
          </w:p>
        </w:tc>
        <w:tc>
          <w:tcPr>
            <w:tcW w:w="1743" w:type="pct"/>
            <w:vAlign w:val="center"/>
            <w:hideMark/>
          </w:tcPr>
          <w:p w:rsidR="00697E2F" w:rsidRPr="00FD1B59" w:rsidRDefault="00697E2F" w:rsidP="00AF083F">
            <w:pPr>
              <w:jc w:val="center"/>
              <w:rPr>
                <w:b/>
                <w:bCs/>
              </w:rPr>
            </w:pPr>
            <w:r w:rsidRPr="00854F21">
              <w:rPr>
                <w:b/>
              </w:rPr>
              <w:t>Методы оценки</w:t>
            </w:r>
          </w:p>
        </w:tc>
      </w:tr>
      <w:tr w:rsidR="00697E2F" w:rsidRPr="00FD1B59" w:rsidTr="00AF083F">
        <w:trPr>
          <w:trHeight w:val="807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2F" w:rsidRPr="00FD1B59" w:rsidRDefault="00697E2F" w:rsidP="00AF083F">
            <w:pPr>
              <w:rPr>
                <w:u w:val="single"/>
              </w:rPr>
            </w:pPr>
            <w:r w:rsidRPr="00FD1B59">
              <w:rPr>
                <w:u w:val="single"/>
              </w:rPr>
              <w:t>Знания:</w:t>
            </w:r>
          </w:p>
          <w:p w:rsidR="00697E2F" w:rsidRPr="00FD1B59" w:rsidRDefault="00697E2F" w:rsidP="00AF083F">
            <w:proofErr w:type="gramStart"/>
            <w:r w:rsidRPr="00FD1B59">
              <w:t>основы</w:t>
            </w:r>
            <w:proofErr w:type="gramEnd"/>
            <w:r w:rsidRPr="00FD1B59">
              <w:t xml:space="preserve"> разговорной речи с применением лексического и грамматического минимума, необходимого для профессионального общения;</w:t>
            </w:r>
          </w:p>
          <w:p w:rsidR="00697E2F" w:rsidRPr="00FD1B59" w:rsidRDefault="00697E2F" w:rsidP="00AF083F">
            <w:proofErr w:type="gramStart"/>
            <w:r w:rsidRPr="00FD1B59">
              <w:t>профессиональные</w:t>
            </w:r>
            <w:proofErr w:type="gramEnd"/>
            <w:r w:rsidRPr="00FD1B59">
              <w:t xml:space="preserve"> термины и определения для чтения нормативной документации;</w:t>
            </w:r>
          </w:p>
          <w:p w:rsidR="00697E2F" w:rsidRPr="00FD1B59" w:rsidRDefault="00697E2F" w:rsidP="00AF083F">
            <w:proofErr w:type="gramStart"/>
            <w:r w:rsidRPr="00FD1B59">
              <w:t>профессиональные</w:t>
            </w:r>
            <w:proofErr w:type="gramEnd"/>
            <w:r w:rsidRPr="00FD1B59">
              <w:t xml:space="preserve"> термины и определения для чтения чертежей;</w:t>
            </w:r>
          </w:p>
          <w:p w:rsidR="00697E2F" w:rsidRPr="00FD1B59" w:rsidRDefault="00697E2F" w:rsidP="00AF083F">
            <w:proofErr w:type="gramStart"/>
            <w:r w:rsidRPr="00FD1B59">
              <w:t>профессиональные</w:t>
            </w:r>
            <w:proofErr w:type="gramEnd"/>
            <w:r w:rsidRPr="00FD1B59">
              <w:t xml:space="preserve"> термины и определения для чтения инструкций</w:t>
            </w: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  <w:proofErr w:type="gramStart"/>
            <w:r w:rsidRPr="00FD1B59">
              <w:t>правила</w:t>
            </w:r>
            <w:proofErr w:type="gramEnd"/>
            <w:r w:rsidRPr="00FD1B59">
              <w:t xml:space="preserve">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2F" w:rsidRPr="00FD1B59" w:rsidRDefault="00697E2F" w:rsidP="00AF083F">
            <w:r w:rsidRPr="00FD1B59">
              <w:t>Представление в устной и письменной речи сведений о себе;</w:t>
            </w:r>
          </w:p>
          <w:p w:rsidR="00697E2F" w:rsidRPr="00FD1B59" w:rsidRDefault="00697E2F" w:rsidP="00AF083F">
            <w:proofErr w:type="gramStart"/>
            <w:r w:rsidRPr="00FD1B59">
              <w:t>перечисление</w:t>
            </w:r>
            <w:proofErr w:type="gramEnd"/>
            <w:r w:rsidRPr="00FD1B59">
              <w:t xml:space="preserve"> наименований инструментов, приспособлений, материалов, оборудования</w:t>
            </w:r>
          </w:p>
          <w:p w:rsidR="00697E2F" w:rsidRPr="00FD1B59" w:rsidRDefault="00697E2F" w:rsidP="00AF083F">
            <w:proofErr w:type="gramStart"/>
            <w:r w:rsidRPr="00FD1B59">
              <w:t>формулировка</w:t>
            </w:r>
            <w:proofErr w:type="gramEnd"/>
            <w:r w:rsidRPr="00FD1B59">
              <w:t xml:space="preserve"> задач и сложностей, возникающих при выполнении отделочных строительных и декоративных работ.</w:t>
            </w: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F" w:rsidRPr="00FD1B59" w:rsidRDefault="00697E2F" w:rsidP="00AF083F">
            <w:pPr>
              <w:ind w:left="34"/>
            </w:pPr>
            <w:r w:rsidRPr="00FD1B59">
              <w:t>Текущий контроль</w:t>
            </w:r>
          </w:p>
          <w:p w:rsidR="00697E2F" w:rsidRPr="00FD1B59" w:rsidRDefault="00697E2F" w:rsidP="00AF083F">
            <w:pPr>
              <w:ind w:left="34"/>
            </w:pPr>
            <w:proofErr w:type="gramStart"/>
            <w:r w:rsidRPr="00FD1B59">
              <w:t>при</w:t>
            </w:r>
            <w:proofErr w:type="gramEnd"/>
            <w:r w:rsidRPr="00FD1B59">
              <w:t xml:space="preserve"> проведении:</w:t>
            </w:r>
          </w:p>
          <w:p w:rsidR="00697E2F" w:rsidRPr="00FD1B59" w:rsidRDefault="00697E2F" w:rsidP="00AF083F">
            <w:pPr>
              <w:ind w:left="34"/>
            </w:pPr>
            <w:r w:rsidRPr="00FD1B59">
              <w:t>-письменного/устного опроса;</w:t>
            </w:r>
          </w:p>
          <w:p w:rsidR="00697E2F" w:rsidRPr="00FD1B59" w:rsidRDefault="00697E2F" w:rsidP="00AF083F">
            <w:pPr>
              <w:ind w:left="34"/>
            </w:pPr>
          </w:p>
          <w:p w:rsidR="00697E2F" w:rsidRPr="00FD1B59" w:rsidRDefault="00697E2F" w:rsidP="00AF083F">
            <w:pPr>
              <w:ind w:left="34"/>
            </w:pPr>
            <w:r w:rsidRPr="00FD1B59">
              <w:t>-тестирования;</w:t>
            </w:r>
          </w:p>
          <w:p w:rsidR="00697E2F" w:rsidRPr="00FD1B59" w:rsidRDefault="00697E2F" w:rsidP="00AF083F">
            <w:pPr>
              <w:ind w:left="34"/>
            </w:pPr>
            <w:r w:rsidRPr="00FD1B59">
              <w:t>- диктантов;</w:t>
            </w:r>
          </w:p>
          <w:p w:rsidR="00697E2F" w:rsidRPr="00FD1B59" w:rsidRDefault="00697E2F" w:rsidP="00AF083F">
            <w:pPr>
              <w:ind w:left="34"/>
            </w:pPr>
          </w:p>
          <w:p w:rsidR="00697E2F" w:rsidRPr="00FD1B59" w:rsidRDefault="00697E2F" w:rsidP="00AF083F">
            <w:pPr>
              <w:ind w:left="34"/>
            </w:pPr>
            <w:r w:rsidRPr="00FD1B59">
              <w:t>-оценки результатов самостоятельной работы (эссе, сообщений, диалогов, тематических презентаций).</w:t>
            </w:r>
          </w:p>
          <w:p w:rsidR="00697E2F" w:rsidRPr="00FD1B59" w:rsidRDefault="00697E2F" w:rsidP="00AF083F">
            <w:pPr>
              <w:ind w:left="34"/>
            </w:pPr>
            <w:r w:rsidRPr="00FD1B59">
              <w:t>-оценка результатов выполнения практической работы</w:t>
            </w:r>
          </w:p>
          <w:p w:rsidR="00697E2F" w:rsidRPr="00FD1B59" w:rsidRDefault="00697E2F" w:rsidP="00AF083F">
            <w:pPr>
              <w:ind w:left="34"/>
            </w:pPr>
          </w:p>
          <w:p w:rsidR="00697E2F" w:rsidRPr="00FD1B59" w:rsidRDefault="00697E2F" w:rsidP="00AF083F">
            <w:pPr>
              <w:ind w:left="34"/>
            </w:pPr>
            <w:r w:rsidRPr="00FD1B59">
              <w:t>Промежуточная аттестация</w:t>
            </w:r>
          </w:p>
          <w:p w:rsidR="00697E2F" w:rsidRPr="00FD1B59" w:rsidRDefault="00697E2F" w:rsidP="00AF083F">
            <w:pPr>
              <w:ind w:left="34"/>
            </w:pPr>
            <w:proofErr w:type="gramStart"/>
            <w:r w:rsidRPr="00FD1B59">
              <w:t>в</w:t>
            </w:r>
            <w:proofErr w:type="gramEnd"/>
            <w:r w:rsidRPr="00FD1B59">
              <w:t xml:space="preserve"> форме дифференцированного зачета/ экзамена в виде: </w:t>
            </w:r>
          </w:p>
          <w:p w:rsidR="00697E2F" w:rsidRPr="00FD1B59" w:rsidRDefault="00697E2F" w:rsidP="00AF083F">
            <w:pPr>
              <w:ind w:left="34"/>
            </w:pPr>
            <w:r w:rsidRPr="00FD1B59">
              <w:t>-письменных/ устных ответов, выполнения заданий в виде деловой игры (диалоги, составление описаний операций и инструментов).</w:t>
            </w: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</w:tc>
      </w:tr>
      <w:tr w:rsidR="00697E2F" w:rsidRPr="00FD1B59" w:rsidTr="00AF083F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F" w:rsidRPr="00FD1B59" w:rsidRDefault="00697E2F" w:rsidP="00AF083F">
            <w:pPr>
              <w:rPr>
                <w:bCs/>
                <w:u w:val="single"/>
              </w:rPr>
            </w:pPr>
            <w:r w:rsidRPr="00FD1B59">
              <w:rPr>
                <w:bCs/>
                <w:u w:val="single"/>
              </w:rPr>
              <w:t>Умения:</w:t>
            </w:r>
          </w:p>
          <w:p w:rsidR="00697E2F" w:rsidRPr="00FD1B59" w:rsidRDefault="00697E2F" w:rsidP="00AF083F">
            <w:r w:rsidRPr="00FD1B59">
              <w:t xml:space="preserve">В области </w:t>
            </w:r>
            <w:proofErr w:type="spellStart"/>
            <w:proofErr w:type="gramStart"/>
            <w:r w:rsidRPr="00FD1B59">
              <w:t>аудирования</w:t>
            </w:r>
            <w:proofErr w:type="spellEnd"/>
            <w:r w:rsidRPr="00FD1B59">
              <w:t>:</w:t>
            </w:r>
            <w:r w:rsidRPr="00FD1B59">
              <w:rPr>
                <w:b/>
                <w:bCs/>
              </w:rPr>
              <w:br/>
            </w:r>
            <w:r w:rsidRPr="00FD1B59">
              <w:t>понимать</w:t>
            </w:r>
            <w:proofErr w:type="gramEnd"/>
            <w:r w:rsidRPr="00FD1B59">
              <w:t xml:space="preserve"> отдельные фразы и наиболее употребительные слова в высказываниях,</w:t>
            </w:r>
            <w:r w:rsidRPr="00FD1B59">
              <w:br/>
              <w:t>касающихся важных тем, связанных с трудовой деятельностью;</w:t>
            </w:r>
            <w:r w:rsidRPr="00FD1B59">
              <w:br/>
              <w:t xml:space="preserve">понимать, о чем идет речь в простых, четко произнесенных и небольших по объему сообщениях (в </w:t>
            </w:r>
            <w:proofErr w:type="spellStart"/>
            <w:r w:rsidRPr="00FD1B59">
              <w:t>т.ч</w:t>
            </w:r>
            <w:proofErr w:type="spellEnd"/>
            <w:r w:rsidRPr="00FD1B59">
              <w:t>. устных инструкциях).</w:t>
            </w:r>
          </w:p>
          <w:p w:rsidR="00697E2F" w:rsidRPr="00FD1B59" w:rsidRDefault="00697E2F" w:rsidP="00AF083F">
            <w:r w:rsidRPr="00FD1B59">
              <w:t xml:space="preserve">В области </w:t>
            </w:r>
            <w:proofErr w:type="gramStart"/>
            <w:r w:rsidRPr="00FD1B59">
              <w:t>чтения:</w:t>
            </w:r>
            <w:r w:rsidRPr="00FD1B59">
              <w:rPr>
                <w:b/>
                <w:bCs/>
              </w:rPr>
              <w:br/>
            </w:r>
            <w:r w:rsidRPr="00FD1B59">
              <w:t>читать</w:t>
            </w:r>
            <w:proofErr w:type="gramEnd"/>
            <w:r w:rsidRPr="00FD1B59">
              <w:t xml:space="preserve"> и переводить тексты</w:t>
            </w:r>
            <w:r w:rsidRPr="00FD1B59">
              <w:br/>
              <w:t>профессиональной направленности</w:t>
            </w:r>
            <w:r w:rsidRPr="00FD1B59">
              <w:br/>
              <w:t>(со словарем).</w:t>
            </w:r>
          </w:p>
          <w:p w:rsidR="00697E2F" w:rsidRPr="00FD1B59" w:rsidRDefault="00697E2F" w:rsidP="00AF083F">
            <w:r w:rsidRPr="00FD1B59">
              <w:t xml:space="preserve">В области </w:t>
            </w:r>
            <w:proofErr w:type="gramStart"/>
            <w:r w:rsidRPr="00FD1B59">
              <w:t>общения:</w:t>
            </w:r>
            <w:r w:rsidRPr="00FD1B59">
              <w:rPr>
                <w:b/>
                <w:bCs/>
              </w:rPr>
              <w:br/>
            </w:r>
            <w:r w:rsidRPr="00FD1B59">
              <w:t>общаться</w:t>
            </w:r>
            <w:proofErr w:type="gramEnd"/>
            <w:r w:rsidRPr="00FD1B59">
              <w:t xml:space="preserve"> в простых типичных ситуациях трудовой деятельности, требующих </w:t>
            </w:r>
            <w:r w:rsidRPr="00FD1B59">
              <w:lastRenderedPageBreak/>
              <w:t>непосредственного обмена информацией в рамках знакомых тем и видов</w:t>
            </w:r>
            <w:r w:rsidRPr="00FD1B59">
              <w:br/>
              <w:t>деятельности;</w:t>
            </w:r>
            <w:r w:rsidRPr="00FD1B59">
              <w:br/>
              <w:t>поддерживать краткий разговор на</w:t>
            </w:r>
            <w:r w:rsidRPr="00FD1B59">
              <w:br/>
              <w:t>производственные темы, используя</w:t>
            </w:r>
            <w:r w:rsidRPr="00FD1B59">
              <w:br/>
              <w:t>простые фразы и предложения,</w:t>
            </w:r>
            <w:r w:rsidRPr="00FD1B59">
              <w:br/>
              <w:t>рассказать о своей работе, учебе, планах.</w:t>
            </w:r>
          </w:p>
          <w:p w:rsidR="00697E2F" w:rsidRPr="00FD1B59" w:rsidRDefault="00697E2F" w:rsidP="00AF083F">
            <w:r w:rsidRPr="00FD1B59">
              <w:br/>
              <w:t xml:space="preserve">В области </w:t>
            </w:r>
            <w:proofErr w:type="gramStart"/>
            <w:r w:rsidRPr="00FD1B59">
              <w:t>письма:</w:t>
            </w:r>
            <w:r w:rsidRPr="00FD1B59">
              <w:rPr>
                <w:b/>
                <w:bCs/>
              </w:rPr>
              <w:br/>
            </w:r>
            <w:r w:rsidRPr="00FD1B59">
              <w:t>писать</w:t>
            </w:r>
            <w:proofErr w:type="gramEnd"/>
            <w:r w:rsidRPr="00FD1B59">
              <w:t xml:space="preserve"> простые связные сообщения на знакомые или интересующие</w:t>
            </w:r>
            <w:r w:rsidRPr="00FD1B59">
              <w:br/>
              <w:t>профессиональные темы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2F" w:rsidRPr="00FD1B59" w:rsidRDefault="00697E2F" w:rsidP="00AF083F">
            <w:r w:rsidRPr="00FD1B59">
              <w:lastRenderedPageBreak/>
              <w:t xml:space="preserve">Ведение диалога на английском языке в различных ситуациях профессионального общения; </w:t>
            </w:r>
          </w:p>
          <w:p w:rsidR="00697E2F" w:rsidRPr="00FD1B59" w:rsidRDefault="00697E2F" w:rsidP="00AF083F">
            <w:pPr>
              <w:rPr>
                <w:b/>
                <w:bCs/>
              </w:rPr>
            </w:pPr>
            <w:r w:rsidRPr="00FD1B59">
              <w:t xml:space="preserve">- общение между участниками движения </w:t>
            </w:r>
            <w:r w:rsidRPr="00FD1B59">
              <w:rPr>
                <w:lang w:val="en-US"/>
              </w:rPr>
              <w:t>WS</w:t>
            </w:r>
            <w:r w:rsidRPr="00FD1B59">
              <w:t xml:space="preserve"> разных стран в официальных и неофициальных ситуациях с использованием потенциального словаря интернациональной лексики;</w:t>
            </w:r>
          </w:p>
          <w:p w:rsidR="00697E2F" w:rsidRPr="00FD1B59" w:rsidRDefault="00697E2F" w:rsidP="00AF083F">
            <w:r w:rsidRPr="00FD1B59">
              <w:t xml:space="preserve">- сообщение сведения о себе; </w:t>
            </w:r>
          </w:p>
          <w:p w:rsidR="00697E2F" w:rsidRPr="00FD1B59" w:rsidRDefault="00697E2F" w:rsidP="00AF083F">
            <w:r w:rsidRPr="00FD1B59">
              <w:t xml:space="preserve">- заполнение документов в рамках олимпиадного движения </w:t>
            </w:r>
            <w:r w:rsidRPr="00FD1B59">
              <w:rPr>
                <w:lang w:val="en-US"/>
              </w:rPr>
              <w:t>WS</w:t>
            </w:r>
            <w:r w:rsidRPr="00FD1B59">
              <w:t>;</w:t>
            </w:r>
          </w:p>
          <w:p w:rsidR="00697E2F" w:rsidRPr="00FD1B59" w:rsidRDefault="00697E2F" w:rsidP="00AF083F">
            <w:r w:rsidRPr="00FD1B59">
              <w:t xml:space="preserve">- чтение чертежи согласно </w:t>
            </w:r>
            <w:r w:rsidRPr="00FD1B59">
              <w:rPr>
                <w:lang w:val="en-US"/>
              </w:rPr>
              <w:t>ISO</w:t>
            </w:r>
            <w:r w:rsidRPr="00FD1B59">
              <w:t>;</w:t>
            </w:r>
          </w:p>
          <w:p w:rsidR="00697E2F" w:rsidRPr="00FD1B59" w:rsidRDefault="00697E2F" w:rsidP="00AF083F">
            <w:r w:rsidRPr="00FD1B59">
              <w:t xml:space="preserve">- чтение техническое </w:t>
            </w:r>
            <w:r w:rsidRPr="00FD1B59">
              <w:lastRenderedPageBreak/>
              <w:t xml:space="preserve">описания, задания </w:t>
            </w:r>
            <w:r w:rsidRPr="00FD1B59">
              <w:rPr>
                <w:lang w:val="en-US"/>
              </w:rPr>
              <w:t>WSR</w:t>
            </w:r>
            <w:r w:rsidRPr="00FD1B59">
              <w:t>;</w:t>
            </w:r>
          </w:p>
          <w:p w:rsidR="00697E2F" w:rsidRPr="00FD1B59" w:rsidRDefault="00697E2F" w:rsidP="00AF083F">
            <w:r w:rsidRPr="00FD1B59">
              <w:t>- применение в ситуациях профессионального общения наименование инструментов, приспособлений, материалов необходимых для выполнения отделочных строительных и декоративных работ.</w:t>
            </w:r>
          </w:p>
          <w:p w:rsidR="00697E2F" w:rsidRPr="00FD1B59" w:rsidRDefault="00697E2F" w:rsidP="00AF08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F" w:rsidRPr="00FD1B59" w:rsidRDefault="00697E2F" w:rsidP="00AF083F">
            <w:pPr>
              <w:ind w:left="34"/>
            </w:pPr>
            <w:r w:rsidRPr="00FD1B59">
              <w:lastRenderedPageBreak/>
              <w:t>Текущий контроль</w:t>
            </w:r>
          </w:p>
          <w:p w:rsidR="00697E2F" w:rsidRPr="00FD1B59" w:rsidRDefault="00697E2F" w:rsidP="00AF083F">
            <w:pPr>
              <w:ind w:left="34"/>
            </w:pPr>
            <w:proofErr w:type="gramStart"/>
            <w:r w:rsidRPr="00FD1B59">
              <w:t>при</w:t>
            </w:r>
            <w:proofErr w:type="gramEnd"/>
            <w:r w:rsidRPr="00FD1B59">
              <w:t xml:space="preserve"> проведении:</w:t>
            </w:r>
          </w:p>
          <w:p w:rsidR="00697E2F" w:rsidRPr="00FD1B59" w:rsidRDefault="00697E2F" w:rsidP="00AF083F">
            <w:pPr>
              <w:ind w:left="34"/>
            </w:pPr>
            <w:r w:rsidRPr="00FD1B59">
              <w:t>-письменного/устного опроса;</w:t>
            </w:r>
          </w:p>
          <w:p w:rsidR="00697E2F" w:rsidRPr="00FD1B59" w:rsidRDefault="00697E2F" w:rsidP="00AF083F">
            <w:pPr>
              <w:ind w:left="34"/>
            </w:pPr>
          </w:p>
          <w:p w:rsidR="00697E2F" w:rsidRPr="00FD1B59" w:rsidRDefault="00697E2F" w:rsidP="00AF083F">
            <w:pPr>
              <w:ind w:left="34"/>
            </w:pPr>
            <w:r w:rsidRPr="00FD1B59">
              <w:t>-тестирования;</w:t>
            </w:r>
          </w:p>
          <w:p w:rsidR="00697E2F" w:rsidRPr="00FD1B59" w:rsidRDefault="00697E2F" w:rsidP="00AF083F">
            <w:pPr>
              <w:ind w:left="34"/>
            </w:pPr>
            <w:r w:rsidRPr="00FD1B59">
              <w:t>- диктантов;</w:t>
            </w:r>
          </w:p>
          <w:p w:rsidR="00697E2F" w:rsidRPr="00FD1B59" w:rsidRDefault="00697E2F" w:rsidP="00AF083F">
            <w:pPr>
              <w:ind w:left="34"/>
            </w:pPr>
          </w:p>
          <w:p w:rsidR="00697E2F" w:rsidRPr="00FD1B59" w:rsidRDefault="00697E2F" w:rsidP="00AF083F">
            <w:pPr>
              <w:ind w:left="34"/>
            </w:pPr>
            <w:r w:rsidRPr="00FD1B59">
              <w:t>-оценки результатов самостоятельной работы (эссе, сообщений, диалогов, тематических презентаций).</w:t>
            </w:r>
          </w:p>
          <w:p w:rsidR="00697E2F" w:rsidRPr="00FD1B59" w:rsidRDefault="00697E2F" w:rsidP="00AF083F">
            <w:pPr>
              <w:ind w:left="34"/>
            </w:pPr>
            <w:r w:rsidRPr="00FD1B59">
              <w:t>-оценка результатов выполнения практической работы</w:t>
            </w:r>
          </w:p>
          <w:p w:rsidR="00697E2F" w:rsidRPr="00FD1B59" w:rsidRDefault="00697E2F" w:rsidP="00AF083F">
            <w:pPr>
              <w:ind w:left="34"/>
            </w:pPr>
          </w:p>
          <w:p w:rsidR="00697E2F" w:rsidRPr="00FD1B59" w:rsidRDefault="00697E2F" w:rsidP="00AF083F">
            <w:pPr>
              <w:ind w:left="34"/>
            </w:pPr>
            <w:r w:rsidRPr="00FD1B59">
              <w:t>Промежуточная аттестация</w:t>
            </w:r>
          </w:p>
          <w:p w:rsidR="00697E2F" w:rsidRPr="00FD1B59" w:rsidRDefault="00697E2F" w:rsidP="00AF083F">
            <w:pPr>
              <w:ind w:left="34"/>
            </w:pPr>
            <w:proofErr w:type="gramStart"/>
            <w:r w:rsidRPr="00FD1B59">
              <w:t>в</w:t>
            </w:r>
            <w:proofErr w:type="gramEnd"/>
            <w:r w:rsidRPr="00FD1B59">
              <w:t xml:space="preserve"> форме дифференцированного зачета/ экзамена в виде: </w:t>
            </w:r>
          </w:p>
          <w:p w:rsidR="00697E2F" w:rsidRPr="00FD1B59" w:rsidRDefault="00697E2F" w:rsidP="00AF083F">
            <w:pPr>
              <w:ind w:left="34"/>
            </w:pPr>
            <w:r w:rsidRPr="00FD1B59">
              <w:t xml:space="preserve">-письменных/ устных ответов, выполнения заданий в виде деловой игры (диалоги, составление описаний </w:t>
            </w:r>
            <w:r w:rsidRPr="00FD1B59">
              <w:lastRenderedPageBreak/>
              <w:t>операций и инструментов).</w:t>
            </w:r>
          </w:p>
          <w:p w:rsidR="00697E2F" w:rsidRPr="00FD1B59" w:rsidRDefault="00697E2F" w:rsidP="00AF083F">
            <w:pPr>
              <w:rPr>
                <w:bCs/>
                <w:highlight w:val="yellow"/>
              </w:rPr>
            </w:pPr>
          </w:p>
        </w:tc>
      </w:tr>
    </w:tbl>
    <w:p w:rsidR="001A0C61" w:rsidRDefault="001A0C61" w:rsidP="00697E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80"/>
        <w:jc w:val="center"/>
        <w:outlineLvl w:val="0"/>
        <w:rPr>
          <w:rFonts w:eastAsiaTheme="minorEastAsia"/>
          <w:bCs/>
          <w:color w:val="000000"/>
        </w:rPr>
      </w:pPr>
    </w:p>
    <w:sectPr w:rsidR="001A0C61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96" w:rsidRDefault="00515D96">
      <w:r>
        <w:separator/>
      </w:r>
    </w:p>
  </w:endnote>
  <w:endnote w:type="continuationSeparator" w:id="0">
    <w:p w:rsidR="00515D96" w:rsidRDefault="0051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E7" w:rsidRDefault="001820E7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0E7" w:rsidRDefault="001820E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E7" w:rsidRDefault="001820E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E7" w:rsidRDefault="001820E7">
    <w:pPr>
      <w:pStyle w:val="Style1"/>
      <w:widowControl/>
      <w:ind w:right="12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10</w:t>
    </w:r>
    <w:r>
      <w:rPr>
        <w:rStyle w:val="FontStyle3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E7" w:rsidRDefault="001820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96" w:rsidRDefault="00515D96">
      <w:r>
        <w:separator/>
      </w:r>
    </w:p>
  </w:footnote>
  <w:footnote w:type="continuationSeparator" w:id="0">
    <w:p w:rsidR="00515D96" w:rsidRDefault="0051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FB7212"/>
    <w:multiLevelType w:val="multilevel"/>
    <w:tmpl w:val="50FB7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72E805CD"/>
    <w:multiLevelType w:val="singleLevel"/>
    <w:tmpl w:val="72E805CD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7C"/>
    <w:rsid w:val="00006F4F"/>
    <w:rsid w:val="0004376D"/>
    <w:rsid w:val="00082A7D"/>
    <w:rsid w:val="00085473"/>
    <w:rsid w:val="000B234B"/>
    <w:rsid w:val="000C26E6"/>
    <w:rsid w:val="000D5957"/>
    <w:rsid w:val="000F2AEF"/>
    <w:rsid w:val="001031B5"/>
    <w:rsid w:val="00124A1B"/>
    <w:rsid w:val="001306F2"/>
    <w:rsid w:val="00135CEC"/>
    <w:rsid w:val="001545BF"/>
    <w:rsid w:val="001820E7"/>
    <w:rsid w:val="0019597A"/>
    <w:rsid w:val="001A0C61"/>
    <w:rsid w:val="001A765F"/>
    <w:rsid w:val="001C23C3"/>
    <w:rsid w:val="001C6F97"/>
    <w:rsid w:val="001E5808"/>
    <w:rsid w:val="00210FB0"/>
    <w:rsid w:val="00236526"/>
    <w:rsid w:val="002473FD"/>
    <w:rsid w:val="00263A50"/>
    <w:rsid w:val="00264082"/>
    <w:rsid w:val="002704D8"/>
    <w:rsid w:val="00270534"/>
    <w:rsid w:val="00273D29"/>
    <w:rsid w:val="00282A24"/>
    <w:rsid w:val="00295606"/>
    <w:rsid w:val="00297CFF"/>
    <w:rsid w:val="002A1D3A"/>
    <w:rsid w:val="002A2D0D"/>
    <w:rsid w:val="002C761C"/>
    <w:rsid w:val="002E16AF"/>
    <w:rsid w:val="002E6F4D"/>
    <w:rsid w:val="003023B2"/>
    <w:rsid w:val="00304E0C"/>
    <w:rsid w:val="00306411"/>
    <w:rsid w:val="003275DB"/>
    <w:rsid w:val="00353F82"/>
    <w:rsid w:val="003703F3"/>
    <w:rsid w:val="00375E9A"/>
    <w:rsid w:val="003807AC"/>
    <w:rsid w:val="0038457B"/>
    <w:rsid w:val="003B3B80"/>
    <w:rsid w:val="003C52AE"/>
    <w:rsid w:val="003D2A37"/>
    <w:rsid w:val="003F2609"/>
    <w:rsid w:val="004025D4"/>
    <w:rsid w:val="004130B3"/>
    <w:rsid w:val="004153E8"/>
    <w:rsid w:val="00416C48"/>
    <w:rsid w:val="004441F4"/>
    <w:rsid w:val="00444B61"/>
    <w:rsid w:val="00445C48"/>
    <w:rsid w:val="004652DB"/>
    <w:rsid w:val="00476130"/>
    <w:rsid w:val="00477BBC"/>
    <w:rsid w:val="00482EA7"/>
    <w:rsid w:val="004872B1"/>
    <w:rsid w:val="00491266"/>
    <w:rsid w:val="00496A64"/>
    <w:rsid w:val="004A271C"/>
    <w:rsid w:val="004B7600"/>
    <w:rsid w:val="004B7BE4"/>
    <w:rsid w:val="004D3BDC"/>
    <w:rsid w:val="004F0773"/>
    <w:rsid w:val="00515D96"/>
    <w:rsid w:val="005401A5"/>
    <w:rsid w:val="00540B2D"/>
    <w:rsid w:val="00542AF9"/>
    <w:rsid w:val="00547DB7"/>
    <w:rsid w:val="005571C7"/>
    <w:rsid w:val="005A1B45"/>
    <w:rsid w:val="005D0955"/>
    <w:rsid w:val="005D0C59"/>
    <w:rsid w:val="005E51E8"/>
    <w:rsid w:val="006646CB"/>
    <w:rsid w:val="0067208E"/>
    <w:rsid w:val="006823DE"/>
    <w:rsid w:val="00697E2F"/>
    <w:rsid w:val="006A5AF2"/>
    <w:rsid w:val="006F3F7D"/>
    <w:rsid w:val="00704D26"/>
    <w:rsid w:val="00745469"/>
    <w:rsid w:val="00767C6F"/>
    <w:rsid w:val="00792CD0"/>
    <w:rsid w:val="00797749"/>
    <w:rsid w:val="007A17F3"/>
    <w:rsid w:val="007A47E1"/>
    <w:rsid w:val="007E18BD"/>
    <w:rsid w:val="00816867"/>
    <w:rsid w:val="00831BBE"/>
    <w:rsid w:val="00837362"/>
    <w:rsid w:val="00881467"/>
    <w:rsid w:val="00881D4A"/>
    <w:rsid w:val="008968F7"/>
    <w:rsid w:val="008979BF"/>
    <w:rsid w:val="008A3249"/>
    <w:rsid w:val="008C36D7"/>
    <w:rsid w:val="008C4008"/>
    <w:rsid w:val="008C5ADA"/>
    <w:rsid w:val="008D3C94"/>
    <w:rsid w:val="008F7845"/>
    <w:rsid w:val="00906702"/>
    <w:rsid w:val="00920B05"/>
    <w:rsid w:val="0092246A"/>
    <w:rsid w:val="009272BD"/>
    <w:rsid w:val="0098394F"/>
    <w:rsid w:val="009914AF"/>
    <w:rsid w:val="009C3149"/>
    <w:rsid w:val="009C58F8"/>
    <w:rsid w:val="00A25D01"/>
    <w:rsid w:val="00A26A3B"/>
    <w:rsid w:val="00A30685"/>
    <w:rsid w:val="00A3278C"/>
    <w:rsid w:val="00AB2C24"/>
    <w:rsid w:val="00AC03C6"/>
    <w:rsid w:val="00AD1863"/>
    <w:rsid w:val="00AF46B2"/>
    <w:rsid w:val="00B3717E"/>
    <w:rsid w:val="00B4169D"/>
    <w:rsid w:val="00B53BA4"/>
    <w:rsid w:val="00B554AB"/>
    <w:rsid w:val="00B63114"/>
    <w:rsid w:val="00B94804"/>
    <w:rsid w:val="00BC6A1D"/>
    <w:rsid w:val="00BE251C"/>
    <w:rsid w:val="00BE70E5"/>
    <w:rsid w:val="00C036FB"/>
    <w:rsid w:val="00C346DE"/>
    <w:rsid w:val="00C64669"/>
    <w:rsid w:val="00C67A6E"/>
    <w:rsid w:val="00C83FB9"/>
    <w:rsid w:val="00C85D35"/>
    <w:rsid w:val="00C870AC"/>
    <w:rsid w:val="00C911A9"/>
    <w:rsid w:val="00C9632A"/>
    <w:rsid w:val="00CC2846"/>
    <w:rsid w:val="00CC4230"/>
    <w:rsid w:val="00CD158C"/>
    <w:rsid w:val="00CE442F"/>
    <w:rsid w:val="00CF4D09"/>
    <w:rsid w:val="00D363D4"/>
    <w:rsid w:val="00D42DFE"/>
    <w:rsid w:val="00D447DB"/>
    <w:rsid w:val="00D45BB8"/>
    <w:rsid w:val="00D53C19"/>
    <w:rsid w:val="00D57574"/>
    <w:rsid w:val="00D66094"/>
    <w:rsid w:val="00D83533"/>
    <w:rsid w:val="00DB19AF"/>
    <w:rsid w:val="00E1110D"/>
    <w:rsid w:val="00E20E08"/>
    <w:rsid w:val="00E2293F"/>
    <w:rsid w:val="00E649CE"/>
    <w:rsid w:val="00E70615"/>
    <w:rsid w:val="00E74EA8"/>
    <w:rsid w:val="00E754F7"/>
    <w:rsid w:val="00E905B6"/>
    <w:rsid w:val="00E97FF6"/>
    <w:rsid w:val="00EA4FC8"/>
    <w:rsid w:val="00EA5F1B"/>
    <w:rsid w:val="00EC732A"/>
    <w:rsid w:val="00F05540"/>
    <w:rsid w:val="00F13A4F"/>
    <w:rsid w:val="00F50B19"/>
    <w:rsid w:val="00F5704C"/>
    <w:rsid w:val="00F618A6"/>
    <w:rsid w:val="00F82F32"/>
    <w:rsid w:val="00F86B42"/>
    <w:rsid w:val="00F97B06"/>
    <w:rsid w:val="00FB2B7C"/>
    <w:rsid w:val="00FE6033"/>
    <w:rsid w:val="00FF2007"/>
    <w:rsid w:val="3B261E2F"/>
    <w:rsid w:val="6D8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4D5AD-F8C4-47F4-A76E-6E52E29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spacing w:after="120"/>
    </w:p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d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qFormat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qFormat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f">
    <w:name w:val="Без интервала Знак"/>
    <w:link w:val="ae"/>
    <w:uiPriority w:val="1"/>
    <w:qFormat/>
    <w:locked/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character" w:customStyle="1" w:styleId="apple-converted-space">
    <w:name w:val="apple-converted-space"/>
    <w:basedOn w:val="a0"/>
    <w:qFormat/>
  </w:style>
  <w:style w:type="character" w:customStyle="1" w:styleId="c6">
    <w:name w:val="c6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qFormat/>
    <w:pPr>
      <w:ind w:left="566" w:hanging="283"/>
    </w:pPr>
    <w:rPr>
      <w:sz w:val="20"/>
      <w:szCs w:val="20"/>
      <w:lang w:eastAsia="ar-SA"/>
    </w:rPr>
  </w:style>
  <w:style w:type="paragraph" w:styleId="af0">
    <w:name w:val="List Paragraph"/>
    <w:basedOn w:val="a"/>
    <w:link w:val="af1"/>
    <w:uiPriority w:val="99"/>
    <w:qFormat/>
    <w:pPr>
      <w:spacing w:before="120" w:after="120"/>
      <w:ind w:left="708"/>
    </w:pPr>
    <w:rPr>
      <w:lang w:eastAsia="en-US"/>
    </w:rPr>
  </w:style>
  <w:style w:type="character" w:customStyle="1" w:styleId="af1">
    <w:name w:val="Абзац списка Знак"/>
    <w:link w:val="af0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222"/>
      <w:outlineLvl w:val="1"/>
    </w:pPr>
    <w:rPr>
      <w:b/>
      <w:bCs/>
      <w:sz w:val="28"/>
      <w:szCs w:val="28"/>
      <w:lang w:bidi="ru-RU"/>
    </w:rPr>
  </w:style>
  <w:style w:type="paragraph" w:customStyle="1" w:styleId="12">
    <w:name w:val="Обычный1"/>
    <w:link w:val="Normal"/>
    <w:qFormat/>
    <w:rPr>
      <w:rFonts w:ascii="Calibri" w:eastAsia="Times New Roman" w:hAnsi="Calibri" w:cs="Times New Roman"/>
      <w:sz w:val="24"/>
    </w:rPr>
  </w:style>
  <w:style w:type="character" w:customStyle="1" w:styleId="Normal">
    <w:name w:val="Normal Знак"/>
    <w:link w:val="12"/>
    <w:qFormat/>
    <w:locked/>
    <w:rPr>
      <w:rFonts w:ascii="Calibri" w:eastAsia="Times New Roman" w:hAnsi="Calibri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 + Курсив"/>
    <w:basedOn w:val="a0"/>
    <w:qFormat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"/>
    <w:basedOn w:val="a0"/>
    <w:qFormat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misspellerror">
    <w:name w:val="misspell__error"/>
    <w:basedOn w:val="a0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Раздел 1"/>
    <w:basedOn w:val="1"/>
    <w:link w:val="15"/>
    <w:qFormat/>
    <w:rsid w:val="00697E2F"/>
    <w:pPr>
      <w:autoSpaceDE/>
      <w:autoSpaceDN/>
      <w:spacing w:after="120"/>
      <w:ind w:firstLine="0"/>
      <w:jc w:val="center"/>
    </w:pPr>
    <w:rPr>
      <w:rFonts w:ascii="Times New Roman Полужирный" w:eastAsia="Segoe UI" w:hAnsi="Times New Roman Полужирный"/>
      <w:b/>
      <w:bCs/>
      <w:caps/>
      <w:kern w:val="32"/>
      <w:lang w:val="x-none" w:eastAsia="x-none"/>
    </w:rPr>
  </w:style>
  <w:style w:type="character" w:customStyle="1" w:styleId="15">
    <w:name w:val="Раздел 1 Знак"/>
    <w:basedOn w:val="10"/>
    <w:link w:val="14"/>
    <w:rsid w:val="00697E2F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98527" TargetMode="External"/><Relationship Id="rId18" Type="http://schemas.openxmlformats.org/officeDocument/2006/relationships/hyperlink" Target="http://www.krugosvet.ru/enc/gumanitarnye_nauki/lingvistik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yofenglish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71416" TargetMode="External"/><Relationship Id="rId17" Type="http://schemas.openxmlformats.org/officeDocument/2006/relationships/hyperlink" Target="http://www.oup.com/elt/wordskil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up.com/elt/englishfile" TargetMode="External"/><Relationship Id="rId20" Type="http://schemas.openxmlformats.org/officeDocument/2006/relationships/hyperlink" Target="http://www.gumer.info/bibliotek_Buks/Linguist/Index_Ling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v.ru/umk/sportlight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philolog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ritishcouncil.org/learning-elt-resources.htm" TargetMode="External"/><Relationship Id="rId22" Type="http://schemas.openxmlformats.org/officeDocument/2006/relationships/hyperlink" Target="http://www.class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E0A9-872D-4049-889E-7D023E70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user</cp:lastModifiedBy>
  <cp:revision>29</cp:revision>
  <cp:lastPrinted>2022-02-01T05:20:00Z</cp:lastPrinted>
  <dcterms:created xsi:type="dcterms:W3CDTF">2021-11-26T19:16:00Z</dcterms:created>
  <dcterms:modified xsi:type="dcterms:W3CDTF">2024-09-30T15:51:00Z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9B699C4F15D64268AC2DF23B39962CE0_12</vt:lpwstr>
  </property>
</Properties>
</file>