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49" w:rsidRPr="00DE21B8" w:rsidRDefault="00146349" w:rsidP="00146349">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Министерство образования и науки Челябинской области</w:t>
      </w:r>
    </w:p>
    <w:p w:rsidR="00146349" w:rsidRPr="00DE21B8" w:rsidRDefault="00146349" w:rsidP="00146349">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146349" w:rsidRPr="00DE21B8" w:rsidRDefault="00146349" w:rsidP="00146349">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«Верхнеуральский агротехнологический техникум – казачий кадетский корпус»</w:t>
      </w:r>
    </w:p>
    <w:p w:rsidR="00146349" w:rsidRDefault="00146349" w:rsidP="00146349">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(ГБПОУ «ВАТТ-ККК»)</w:t>
      </w:r>
    </w:p>
    <w:p w:rsidR="00146349" w:rsidRDefault="00146349" w:rsidP="00146349">
      <w:pPr>
        <w:spacing w:after="0" w:line="240" w:lineRule="auto"/>
        <w:jc w:val="center"/>
        <w:rPr>
          <w:rFonts w:ascii="Times New Roman" w:eastAsia="Times New Roman" w:hAnsi="Times New Roman" w:cs="Times New Roman"/>
          <w:sz w:val="28"/>
          <w:szCs w:val="28"/>
          <w:lang w:eastAsia="ru-RU"/>
        </w:rPr>
      </w:pPr>
    </w:p>
    <w:p w:rsidR="00146349" w:rsidRDefault="00146349" w:rsidP="00146349">
      <w:pPr>
        <w:spacing w:after="0" w:line="240" w:lineRule="auto"/>
        <w:jc w:val="center"/>
        <w:rPr>
          <w:rFonts w:ascii="Times New Roman" w:eastAsia="Times New Roman" w:hAnsi="Times New Roman" w:cs="Times New Roman"/>
          <w:sz w:val="28"/>
          <w:szCs w:val="28"/>
          <w:lang w:eastAsia="ru-RU"/>
        </w:rPr>
      </w:pPr>
    </w:p>
    <w:p w:rsidR="00146349" w:rsidRDefault="00146349" w:rsidP="00146349">
      <w:pPr>
        <w:spacing w:after="0" w:line="240" w:lineRule="auto"/>
        <w:jc w:val="center"/>
        <w:rPr>
          <w:rFonts w:ascii="Times New Roman" w:eastAsia="Times New Roman" w:hAnsi="Times New Roman" w:cs="Times New Roman"/>
          <w:sz w:val="28"/>
          <w:szCs w:val="28"/>
          <w:lang w:eastAsia="ru-RU"/>
        </w:rPr>
      </w:pPr>
    </w:p>
    <w:p w:rsidR="00146349" w:rsidRDefault="00146349" w:rsidP="00146349">
      <w:pPr>
        <w:spacing w:after="0" w:line="240" w:lineRule="auto"/>
        <w:jc w:val="center"/>
        <w:rPr>
          <w:rFonts w:ascii="Times New Roman" w:eastAsia="Times New Roman" w:hAnsi="Times New Roman" w:cs="Times New Roman"/>
          <w:sz w:val="28"/>
          <w:szCs w:val="28"/>
          <w:lang w:eastAsia="ru-RU"/>
        </w:rPr>
      </w:pPr>
    </w:p>
    <w:p w:rsidR="00146349" w:rsidRDefault="00146349" w:rsidP="00146349">
      <w:pPr>
        <w:spacing w:after="0" w:line="240" w:lineRule="auto"/>
        <w:jc w:val="center"/>
        <w:rPr>
          <w:rFonts w:ascii="Times New Roman" w:eastAsia="Times New Roman" w:hAnsi="Times New Roman" w:cs="Times New Roman"/>
          <w:sz w:val="28"/>
          <w:szCs w:val="28"/>
          <w:lang w:eastAsia="ru-RU"/>
        </w:rPr>
      </w:pPr>
    </w:p>
    <w:p w:rsidR="00146349" w:rsidRDefault="00146349" w:rsidP="00146349">
      <w:pPr>
        <w:spacing w:after="0" w:line="240" w:lineRule="auto"/>
        <w:jc w:val="center"/>
        <w:rPr>
          <w:rFonts w:ascii="Times New Roman" w:eastAsia="Times New Roman" w:hAnsi="Times New Roman" w:cs="Times New Roman"/>
          <w:sz w:val="28"/>
          <w:szCs w:val="28"/>
          <w:lang w:eastAsia="ru-RU"/>
        </w:rPr>
      </w:pPr>
    </w:p>
    <w:p w:rsidR="00146349" w:rsidRPr="0064114A" w:rsidRDefault="00146349" w:rsidP="00146349">
      <w:pPr>
        <w:jc w:val="center"/>
        <w:rPr>
          <w:rFonts w:ascii="Times New Roman" w:hAnsi="Times New Roman" w:cs="Times New Roman"/>
          <w:b/>
          <w:sz w:val="28"/>
          <w:szCs w:val="28"/>
        </w:rPr>
      </w:pPr>
      <w:r w:rsidRPr="0064114A">
        <w:rPr>
          <w:rFonts w:ascii="Times New Roman" w:hAnsi="Times New Roman" w:cs="Times New Roman"/>
          <w:b/>
          <w:sz w:val="28"/>
          <w:szCs w:val="28"/>
        </w:rPr>
        <w:t>РАБОЧАЯ ПРОГРАММА УЧЕБНОЙ ДИСЦИПЛИНЫ</w:t>
      </w:r>
    </w:p>
    <w:p w:rsidR="00146349" w:rsidRPr="0064114A" w:rsidRDefault="00146349" w:rsidP="00146349">
      <w:pPr>
        <w:pStyle w:val="2"/>
        <w:ind w:left="0"/>
        <w:jc w:val="center"/>
        <w:rPr>
          <w:sz w:val="28"/>
          <w:szCs w:val="28"/>
        </w:rPr>
      </w:pPr>
      <w:r w:rsidRPr="0064114A">
        <w:rPr>
          <w:sz w:val="28"/>
          <w:szCs w:val="28"/>
        </w:rPr>
        <w:t>«ОП.03 Материаловедение»</w:t>
      </w:r>
    </w:p>
    <w:p w:rsidR="0064114A" w:rsidRPr="0064114A" w:rsidRDefault="0064114A" w:rsidP="0064114A">
      <w:pPr>
        <w:spacing w:after="0" w:line="240" w:lineRule="auto"/>
        <w:jc w:val="center"/>
        <w:rPr>
          <w:rFonts w:ascii="Times New Roman" w:eastAsia="Times New Roman" w:hAnsi="Times New Roman" w:cs="Times New Roman"/>
          <w:sz w:val="28"/>
          <w:szCs w:val="28"/>
          <w:lang w:eastAsia="ru-RU"/>
        </w:rPr>
      </w:pPr>
      <w:r w:rsidRPr="0064114A">
        <w:rPr>
          <w:rFonts w:ascii="Times New Roman" w:eastAsia="Times New Roman" w:hAnsi="Times New Roman" w:cs="Times New Roman"/>
          <w:sz w:val="28"/>
          <w:szCs w:val="28"/>
          <w:lang w:eastAsia="ru-RU"/>
        </w:rPr>
        <w:t>Общепрофессиональный цикл</w:t>
      </w:r>
    </w:p>
    <w:p w:rsidR="0064114A" w:rsidRPr="0064114A" w:rsidRDefault="0064114A" w:rsidP="0064114A">
      <w:pPr>
        <w:spacing w:after="0" w:line="276" w:lineRule="auto"/>
        <w:ind w:hanging="360"/>
        <w:jc w:val="center"/>
        <w:rPr>
          <w:rFonts w:ascii="Times New Roman" w:hAnsi="Times New Roman" w:cs="Times New Roman"/>
          <w:sz w:val="28"/>
          <w:szCs w:val="28"/>
        </w:rPr>
      </w:pPr>
      <w:r w:rsidRPr="0064114A">
        <w:rPr>
          <w:rFonts w:ascii="Times New Roman" w:hAnsi="Times New Roman" w:cs="Times New Roman"/>
          <w:sz w:val="28"/>
          <w:szCs w:val="28"/>
        </w:rPr>
        <w:t xml:space="preserve">образовательной программы среднего профессионального образования </w:t>
      </w:r>
    </w:p>
    <w:p w:rsidR="0064114A" w:rsidRPr="0064114A" w:rsidRDefault="0064114A" w:rsidP="0064114A">
      <w:pPr>
        <w:spacing w:after="0" w:line="276" w:lineRule="auto"/>
        <w:ind w:hanging="360"/>
        <w:jc w:val="center"/>
        <w:rPr>
          <w:rFonts w:ascii="Times New Roman" w:hAnsi="Times New Roman" w:cs="Times New Roman"/>
          <w:sz w:val="28"/>
          <w:szCs w:val="28"/>
        </w:rPr>
      </w:pPr>
      <w:r w:rsidRPr="0064114A">
        <w:rPr>
          <w:rFonts w:ascii="Times New Roman" w:hAnsi="Times New Roman" w:cs="Times New Roman"/>
          <w:sz w:val="28"/>
          <w:szCs w:val="28"/>
        </w:rPr>
        <w:t>по профессии среднего профессионального образования</w:t>
      </w:r>
    </w:p>
    <w:p w:rsidR="00146349" w:rsidRPr="0064114A" w:rsidRDefault="00146349" w:rsidP="00146349">
      <w:pPr>
        <w:pStyle w:val="2"/>
        <w:tabs>
          <w:tab w:val="left" w:pos="9356"/>
        </w:tabs>
        <w:spacing w:before="71" w:line="276" w:lineRule="auto"/>
        <w:ind w:left="0" w:right="2"/>
        <w:jc w:val="center"/>
        <w:rPr>
          <w:bCs w:val="0"/>
          <w:sz w:val="28"/>
          <w:szCs w:val="28"/>
        </w:rPr>
      </w:pPr>
      <w:r w:rsidRPr="0064114A">
        <w:rPr>
          <w:bCs w:val="0"/>
          <w:sz w:val="28"/>
          <w:szCs w:val="28"/>
        </w:rPr>
        <w:t>23.01.17 Мастер по ремонту и обслуживанию автомобилей</w:t>
      </w:r>
    </w:p>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74413E" w:rsidRDefault="0074413E" w:rsidP="0074413E">
      <w:pPr>
        <w:rPr>
          <w:rFonts w:ascii="Times New Roman" w:hAnsi="Times New Roman" w:cs="Times New Roman"/>
          <w:b/>
          <w:sz w:val="24"/>
          <w:szCs w:val="24"/>
        </w:rPr>
      </w:pPr>
    </w:p>
    <w:p w:rsidR="0074413E" w:rsidRDefault="0074413E" w:rsidP="0074413E">
      <w:pPr>
        <w:rPr>
          <w:rFonts w:ascii="Times New Roman" w:hAnsi="Times New Roman" w:cs="Times New Roman"/>
          <w:b/>
          <w:sz w:val="24"/>
          <w:szCs w:val="24"/>
        </w:rPr>
      </w:pPr>
    </w:p>
    <w:p w:rsidR="0074413E" w:rsidRDefault="0074413E" w:rsidP="0074413E">
      <w:pPr>
        <w:rPr>
          <w:rFonts w:ascii="Times New Roman" w:hAnsi="Times New Roman" w:cs="Times New Roman"/>
          <w:b/>
          <w:sz w:val="24"/>
          <w:szCs w:val="24"/>
        </w:rPr>
      </w:pPr>
    </w:p>
    <w:p w:rsidR="0074413E" w:rsidRDefault="0074413E" w:rsidP="0074413E">
      <w:pPr>
        <w:rPr>
          <w:rFonts w:ascii="Times New Roman" w:hAnsi="Times New Roman" w:cs="Times New Roman"/>
          <w:b/>
          <w:sz w:val="24"/>
          <w:szCs w:val="24"/>
        </w:rPr>
      </w:pPr>
    </w:p>
    <w:p w:rsidR="0074413E" w:rsidRDefault="0074413E" w:rsidP="0074413E">
      <w:pPr>
        <w:rPr>
          <w:rFonts w:ascii="Times New Roman" w:hAnsi="Times New Roman" w:cs="Times New Roman"/>
          <w:b/>
          <w:sz w:val="24"/>
          <w:szCs w:val="24"/>
        </w:rPr>
      </w:pPr>
    </w:p>
    <w:p w:rsidR="0074413E" w:rsidRDefault="0074413E" w:rsidP="0074413E">
      <w:pPr>
        <w:rPr>
          <w:rFonts w:ascii="Times New Roman" w:hAnsi="Times New Roman" w:cs="Times New Roman"/>
          <w:b/>
          <w:sz w:val="24"/>
          <w:szCs w:val="24"/>
        </w:rPr>
      </w:pPr>
    </w:p>
    <w:p w:rsidR="0074413E" w:rsidRDefault="0074413E" w:rsidP="0074413E">
      <w:pPr>
        <w:rPr>
          <w:rFonts w:ascii="Times New Roman" w:hAnsi="Times New Roman" w:cs="Times New Roman"/>
          <w:b/>
          <w:sz w:val="24"/>
          <w:szCs w:val="24"/>
        </w:rPr>
      </w:pPr>
    </w:p>
    <w:p w:rsidR="0074413E" w:rsidRDefault="0074413E" w:rsidP="0074413E">
      <w:pPr>
        <w:rPr>
          <w:rFonts w:ascii="Times New Roman" w:hAnsi="Times New Roman" w:cs="Times New Roman"/>
          <w:b/>
          <w:sz w:val="24"/>
          <w:szCs w:val="24"/>
        </w:rPr>
      </w:pPr>
    </w:p>
    <w:p w:rsidR="0074413E" w:rsidRDefault="0074413E" w:rsidP="0074413E">
      <w:pPr>
        <w:rPr>
          <w:rFonts w:ascii="Times New Roman" w:hAnsi="Times New Roman" w:cs="Times New Roman"/>
          <w:b/>
          <w:sz w:val="24"/>
          <w:szCs w:val="24"/>
        </w:rPr>
      </w:pPr>
      <w:r>
        <w:rPr>
          <w:rFonts w:ascii="Times New Roman" w:hAnsi="Times New Roman" w:cs="Times New Roman"/>
          <w:b/>
          <w:sz w:val="24"/>
          <w:szCs w:val="24"/>
        </w:rPr>
        <w:t xml:space="preserve">                                        </w:t>
      </w:r>
      <w:r w:rsidR="001405AC">
        <w:rPr>
          <w:rFonts w:ascii="Times New Roman" w:hAnsi="Times New Roman" w:cs="Times New Roman"/>
          <w:b/>
          <w:sz w:val="24"/>
          <w:szCs w:val="24"/>
        </w:rPr>
        <w:t xml:space="preserve">                                 </w:t>
      </w:r>
      <w:r w:rsidR="00820826">
        <w:rPr>
          <w:rFonts w:ascii="Times New Roman" w:hAnsi="Times New Roman" w:cs="Times New Roman"/>
          <w:b/>
          <w:sz w:val="24"/>
          <w:szCs w:val="24"/>
        </w:rPr>
        <w:t>2024</w:t>
      </w:r>
      <w:r>
        <w:rPr>
          <w:rFonts w:ascii="Times New Roman" w:hAnsi="Times New Roman" w:cs="Times New Roman"/>
          <w:b/>
          <w:sz w:val="24"/>
          <w:szCs w:val="24"/>
        </w:rPr>
        <w:t>г.</w:t>
      </w:r>
    </w:p>
    <w:p w:rsidR="0064114A" w:rsidRPr="0064114A" w:rsidRDefault="0064114A" w:rsidP="0064114A">
      <w:pPr>
        <w:spacing w:after="0" w:line="240" w:lineRule="auto"/>
        <w:ind w:firstLine="709"/>
        <w:jc w:val="both"/>
        <w:rPr>
          <w:rFonts w:ascii="Times New Roman" w:eastAsia="Times New Roman" w:hAnsi="Times New Roman" w:cs="Times New Roman"/>
          <w:sz w:val="24"/>
          <w:szCs w:val="24"/>
          <w:lang w:eastAsia="ru-RU"/>
        </w:rPr>
      </w:pPr>
      <w:r w:rsidRPr="0064114A">
        <w:rPr>
          <w:rFonts w:ascii="Times New Roman" w:eastAsia="Times New Roman" w:hAnsi="Times New Roman" w:cs="Times New Roman"/>
          <w:bCs/>
          <w:sz w:val="24"/>
          <w:szCs w:val="24"/>
          <w:lang w:eastAsia="ru-RU"/>
        </w:rPr>
        <w:lastRenderedPageBreak/>
        <w:t>Рабочая п</w:t>
      </w:r>
      <w:r w:rsidRPr="0064114A">
        <w:rPr>
          <w:rFonts w:ascii="Times New Roman" w:eastAsia="Times New Roman" w:hAnsi="Times New Roman" w:cs="Times New Roman"/>
          <w:sz w:val="24"/>
          <w:szCs w:val="24"/>
          <w:lang w:eastAsia="ru-RU"/>
        </w:rPr>
        <w:t>рограмма учебной дисциплины</w:t>
      </w:r>
      <w:r w:rsidRPr="0064114A">
        <w:rPr>
          <w:rFonts w:ascii="Times New Roman" w:eastAsia="Times New Roman" w:hAnsi="Times New Roman" w:cs="Times New Roman"/>
          <w:caps/>
          <w:sz w:val="24"/>
          <w:szCs w:val="24"/>
          <w:lang w:eastAsia="ru-RU"/>
        </w:rPr>
        <w:t xml:space="preserve"> </w:t>
      </w:r>
      <w:r w:rsidRPr="0064114A">
        <w:rPr>
          <w:rFonts w:ascii="Times New Roman" w:eastAsia="Times New Roman" w:hAnsi="Times New Roman" w:cs="Times New Roman"/>
          <w:sz w:val="24"/>
          <w:szCs w:val="24"/>
          <w:lang w:eastAsia="ru-RU"/>
        </w:rPr>
        <w:t>разработана в соответствии с требованиями:</w:t>
      </w:r>
    </w:p>
    <w:p w:rsidR="0064114A" w:rsidRPr="0064114A" w:rsidRDefault="0064114A" w:rsidP="0064114A">
      <w:pPr>
        <w:spacing w:after="0" w:line="240" w:lineRule="auto"/>
        <w:ind w:left="142" w:firstLine="709"/>
        <w:jc w:val="both"/>
        <w:rPr>
          <w:rFonts w:ascii="Times New Roman" w:eastAsia="Times New Roman" w:hAnsi="Times New Roman" w:cs="Times New Roman"/>
          <w:sz w:val="24"/>
          <w:szCs w:val="24"/>
          <w:lang w:eastAsia="ru-RU"/>
        </w:rPr>
      </w:pPr>
    </w:p>
    <w:p w:rsidR="0064114A" w:rsidRPr="0064114A" w:rsidRDefault="0064114A" w:rsidP="0064114A">
      <w:pPr>
        <w:numPr>
          <w:ilvl w:val="0"/>
          <w:numId w:val="10"/>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64114A">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64114A">
        <w:rPr>
          <w:rFonts w:ascii="Times New Roman" w:eastAsia="Times New Roman" w:hAnsi="Times New Roman" w:cs="Times New Roman"/>
          <w:b/>
          <w:sz w:val="24"/>
          <w:szCs w:val="24"/>
          <w:lang w:eastAsia="ru-RU"/>
        </w:rPr>
        <w:t>23.01.17 Мастер по ремонту и обслуживанию автомобилей,</w:t>
      </w:r>
      <w:r w:rsidRPr="0064114A">
        <w:rPr>
          <w:rFonts w:ascii="Times New Roman" w:eastAsia="Times New Roman" w:hAnsi="Times New Roman" w:cs="Times New Roman"/>
          <w:sz w:val="24"/>
          <w:szCs w:val="24"/>
          <w:lang w:eastAsia="ru-RU"/>
        </w:rPr>
        <w:t xml:space="preserve"> утвержденного приказом Минпросвещения России от 09.12.2016г N 1581 </w:t>
      </w:r>
      <w:r w:rsidRPr="0064114A">
        <w:rPr>
          <w:rFonts w:ascii="Times New Roman" w:hAnsi="Times New Roman" w:cs="Times New Roman"/>
          <w:sz w:val="24"/>
          <w:szCs w:val="24"/>
        </w:rPr>
        <w:t>(ред. от 03.07.2024)</w:t>
      </w:r>
      <w:r w:rsidRPr="0064114A">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64114A">
        <w:rPr>
          <w:rFonts w:ascii="Times New Roman" w:eastAsia="Times New Roman" w:hAnsi="Times New Roman" w:cs="Times New Roman"/>
          <w:b/>
          <w:sz w:val="24"/>
          <w:szCs w:val="24"/>
          <w:lang w:eastAsia="ru-RU"/>
        </w:rPr>
        <w:t>23.01.17 Мастер по ремонту и обслуживанию автомобилей</w:t>
      </w:r>
      <w:r w:rsidRPr="0064114A">
        <w:rPr>
          <w:rFonts w:ascii="Times New Roman" w:eastAsia="Times New Roman" w:hAnsi="Times New Roman" w:cs="Times New Roman"/>
          <w:sz w:val="24"/>
          <w:szCs w:val="24"/>
          <w:lang w:eastAsia="ru-RU"/>
        </w:rPr>
        <w:t>" (Зарегистрировано в Минюсте России 20.12.2016г N 44800) ;</w:t>
      </w:r>
    </w:p>
    <w:p w:rsidR="0064114A" w:rsidRPr="0064114A" w:rsidRDefault="0064114A" w:rsidP="0064114A">
      <w:pPr>
        <w:numPr>
          <w:ilvl w:val="0"/>
          <w:numId w:val="10"/>
        </w:numPr>
        <w:tabs>
          <w:tab w:val="left" w:pos="993"/>
        </w:tabs>
        <w:spacing w:after="0" w:line="240" w:lineRule="auto"/>
        <w:ind w:left="0" w:firstLine="567"/>
        <w:contextualSpacing/>
        <w:jc w:val="both"/>
        <w:rPr>
          <w:rFonts w:ascii="Times New Roman" w:hAnsi="Times New Roman" w:cs="Times New Roman"/>
          <w:sz w:val="24"/>
          <w:szCs w:val="24"/>
        </w:rPr>
      </w:pPr>
      <w:r w:rsidRPr="0064114A">
        <w:rPr>
          <w:rFonts w:ascii="Times New Roman" w:hAnsi="Times New Roman" w:cs="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64114A" w:rsidRPr="0064114A" w:rsidRDefault="0064114A" w:rsidP="0064114A">
      <w:pPr>
        <w:numPr>
          <w:ilvl w:val="0"/>
          <w:numId w:val="1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64114A">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64114A">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64114A" w:rsidRPr="0064114A" w:rsidRDefault="0064114A" w:rsidP="0064114A">
      <w:pPr>
        <w:keepNext/>
        <w:keepLines/>
        <w:widowControl w:val="0"/>
        <w:numPr>
          <w:ilvl w:val="0"/>
          <w:numId w:val="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Cs/>
          <w:sz w:val="24"/>
          <w:szCs w:val="24"/>
          <w:lang w:eastAsia="ru-RU"/>
        </w:rPr>
      </w:pPr>
      <w:r w:rsidRPr="0064114A">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64114A">
        <w:rPr>
          <w:rFonts w:ascii="Times New Roman" w:eastAsia="Times New Roman" w:hAnsi="Times New Roman" w:cs="Times New Roman"/>
          <w:b/>
          <w:sz w:val="24"/>
          <w:szCs w:val="24"/>
          <w:lang w:eastAsia="ru-RU"/>
        </w:rPr>
        <w:t>«23.01.17 Мастер по ремонту и обслуживанию автомобилей»</w:t>
      </w:r>
      <w:r w:rsidRPr="0064114A">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64114A" w:rsidRPr="0064114A" w:rsidRDefault="0064114A" w:rsidP="0064114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p>
    <w:p w:rsidR="0064114A" w:rsidRPr="0064114A" w:rsidRDefault="0064114A" w:rsidP="0064114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p>
    <w:p w:rsidR="0064114A" w:rsidRPr="0064114A" w:rsidRDefault="0064114A" w:rsidP="0064114A">
      <w:pPr>
        <w:spacing w:after="0" w:line="240" w:lineRule="auto"/>
        <w:jc w:val="both"/>
        <w:rPr>
          <w:rFonts w:ascii="Times New Roman" w:eastAsia="Times New Roman" w:hAnsi="Times New Roman" w:cs="Times New Roman"/>
          <w:spacing w:val="2"/>
          <w:sz w:val="24"/>
          <w:szCs w:val="24"/>
          <w:lang w:eastAsia="ru-RU"/>
        </w:rPr>
      </w:pPr>
      <w:r w:rsidRPr="0064114A">
        <w:rPr>
          <w:rFonts w:ascii="Times New Roman" w:eastAsia="Times New Roman" w:hAnsi="Times New Roman" w:cs="Times New Roman"/>
          <w:b/>
          <w:sz w:val="24"/>
          <w:szCs w:val="24"/>
          <w:lang w:eastAsia="ru-RU"/>
        </w:rPr>
        <w:t>Организация – разработчик</w:t>
      </w:r>
      <w:r w:rsidRPr="0064114A">
        <w:rPr>
          <w:rFonts w:ascii="Times New Roman" w:eastAsia="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64114A" w:rsidRPr="0064114A" w:rsidRDefault="0064114A" w:rsidP="0064114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Theme="majorHAnsi" w:eastAsiaTheme="majorEastAsia" w:hAnsiTheme="majorHAnsi" w:cstheme="majorBidi"/>
          <w:b/>
          <w:i/>
          <w:color w:val="2E74B5" w:themeColor="accent1" w:themeShade="BF"/>
          <w:sz w:val="32"/>
          <w:szCs w:val="32"/>
          <w:lang w:eastAsia="ru-RU"/>
        </w:rPr>
      </w:pPr>
    </w:p>
    <w:p w:rsidR="0064114A" w:rsidRPr="0064114A" w:rsidRDefault="0064114A" w:rsidP="0064114A">
      <w:pPr>
        <w:spacing w:after="0" w:line="240" w:lineRule="auto"/>
        <w:rPr>
          <w:rFonts w:ascii="Times New Roman" w:eastAsia="Times New Roman" w:hAnsi="Times New Roman" w:cs="Times New Roman"/>
          <w:sz w:val="24"/>
          <w:szCs w:val="24"/>
          <w:lang w:eastAsia="ru-RU"/>
        </w:rPr>
      </w:pPr>
    </w:p>
    <w:p w:rsidR="0064114A" w:rsidRPr="0064114A" w:rsidRDefault="0064114A" w:rsidP="0064114A">
      <w:pPr>
        <w:spacing w:after="0" w:line="240" w:lineRule="auto"/>
        <w:rPr>
          <w:rFonts w:ascii="Times New Roman" w:eastAsia="Times New Roman" w:hAnsi="Times New Roman" w:cs="Times New Roman"/>
          <w:sz w:val="24"/>
          <w:szCs w:val="24"/>
          <w:lang w:eastAsia="ru-RU"/>
        </w:rPr>
      </w:pPr>
    </w:p>
    <w:p w:rsidR="0064114A" w:rsidRPr="0064114A" w:rsidRDefault="0064114A" w:rsidP="0064114A">
      <w:pPr>
        <w:spacing w:after="0" w:line="240" w:lineRule="auto"/>
        <w:rPr>
          <w:rFonts w:ascii="Times New Roman" w:eastAsia="Times New Roman" w:hAnsi="Times New Roman" w:cs="Times New Roman"/>
          <w:b/>
          <w:sz w:val="24"/>
          <w:szCs w:val="24"/>
          <w:lang w:eastAsia="ru-RU"/>
        </w:rPr>
      </w:pPr>
      <w:r w:rsidRPr="0064114A">
        <w:rPr>
          <w:rFonts w:ascii="Times New Roman" w:eastAsia="Times New Roman" w:hAnsi="Times New Roman" w:cs="Times New Roman"/>
          <w:b/>
          <w:sz w:val="24"/>
          <w:szCs w:val="24"/>
          <w:lang w:eastAsia="ru-RU"/>
        </w:rPr>
        <w:t xml:space="preserve">Рассмотрено и утверждено </w:t>
      </w:r>
    </w:p>
    <w:p w:rsidR="0064114A" w:rsidRPr="0064114A" w:rsidRDefault="0064114A" w:rsidP="0064114A">
      <w:pPr>
        <w:spacing w:after="0" w:line="240" w:lineRule="auto"/>
        <w:rPr>
          <w:rFonts w:ascii="Times New Roman" w:eastAsia="Times New Roman" w:hAnsi="Times New Roman" w:cs="Times New Roman"/>
          <w:b/>
          <w:sz w:val="24"/>
          <w:szCs w:val="24"/>
          <w:lang w:eastAsia="ru-RU"/>
        </w:rPr>
      </w:pPr>
      <w:r w:rsidRPr="0064114A">
        <w:rPr>
          <w:rFonts w:ascii="Times New Roman" w:eastAsia="Times New Roman" w:hAnsi="Times New Roman" w:cs="Times New Roman"/>
          <w:b/>
          <w:sz w:val="24"/>
          <w:szCs w:val="24"/>
          <w:lang w:eastAsia="ru-RU"/>
        </w:rPr>
        <w:t>Протоколом педагогического совета</w:t>
      </w:r>
    </w:p>
    <w:p w:rsidR="0064114A" w:rsidRPr="0064114A" w:rsidRDefault="0064114A" w:rsidP="0064114A">
      <w:pPr>
        <w:spacing w:after="0" w:line="240" w:lineRule="auto"/>
        <w:rPr>
          <w:rFonts w:ascii="Times New Roman" w:eastAsia="Times New Roman" w:hAnsi="Times New Roman" w:cs="Times New Roman"/>
          <w:b/>
          <w:sz w:val="24"/>
          <w:szCs w:val="24"/>
          <w:lang w:eastAsia="ru-RU"/>
        </w:rPr>
      </w:pPr>
      <w:r w:rsidRPr="0064114A">
        <w:rPr>
          <w:rFonts w:ascii="Times New Roman" w:eastAsia="Times New Roman" w:hAnsi="Times New Roman" w:cs="Times New Roman"/>
          <w:b/>
          <w:sz w:val="24"/>
          <w:szCs w:val="24"/>
          <w:lang w:eastAsia="ru-RU"/>
        </w:rPr>
        <w:t>ГБПОУ «ВАТТ-ККК»</w:t>
      </w:r>
    </w:p>
    <w:p w:rsidR="0064114A" w:rsidRPr="0064114A" w:rsidRDefault="0064114A" w:rsidP="0064114A">
      <w:pPr>
        <w:spacing w:after="0" w:line="240" w:lineRule="auto"/>
        <w:rPr>
          <w:rFonts w:ascii="Times New Roman" w:eastAsia="Times New Roman" w:hAnsi="Times New Roman" w:cs="Times New Roman"/>
          <w:b/>
          <w:sz w:val="24"/>
          <w:szCs w:val="24"/>
          <w:lang w:eastAsia="ru-RU"/>
        </w:rPr>
      </w:pPr>
      <w:r w:rsidRPr="0064114A">
        <w:rPr>
          <w:rFonts w:ascii="Times New Roman" w:eastAsia="Times New Roman" w:hAnsi="Times New Roman" w:cs="Times New Roman"/>
          <w:b/>
          <w:sz w:val="24"/>
          <w:szCs w:val="24"/>
          <w:lang w:eastAsia="ru-RU"/>
        </w:rPr>
        <w:t>Протокол № 7 от 28.06.2024 г.</w:t>
      </w:r>
    </w:p>
    <w:p w:rsidR="009E1D5C" w:rsidRPr="00AD4F59" w:rsidRDefault="009E1D5C" w:rsidP="009E1D5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rsidR="009E1D5C" w:rsidRDefault="009E1D5C" w:rsidP="009E1D5C">
      <w:pPr>
        <w:rPr>
          <w:rFonts w:ascii="Times New Roman" w:hAnsi="Times New Roman" w:cs="Times New Roman"/>
          <w:b/>
          <w:sz w:val="24"/>
          <w:szCs w:val="24"/>
        </w:rPr>
      </w:pPr>
      <w:r w:rsidRPr="00AD4F59">
        <w:rPr>
          <w:rFonts w:ascii="Times New Roman" w:hAnsi="Times New Roman"/>
          <w:sz w:val="24"/>
          <w:szCs w:val="24"/>
        </w:rPr>
        <w:t xml:space="preserve">Разработчик: </w:t>
      </w:r>
      <w:r>
        <w:rPr>
          <w:rFonts w:ascii="Times New Roman" w:hAnsi="Times New Roman"/>
          <w:sz w:val="24"/>
          <w:szCs w:val="24"/>
        </w:rPr>
        <w:t xml:space="preserve">Каминский С.И </w:t>
      </w:r>
      <w:r w:rsidRPr="00AD4F59">
        <w:rPr>
          <w:rFonts w:ascii="Times New Roman" w:hAnsi="Times New Roman"/>
          <w:sz w:val="24"/>
          <w:szCs w:val="24"/>
        </w:rPr>
        <w:t xml:space="preserve">преподаватель </w:t>
      </w:r>
      <w:r w:rsidR="006B7BD8">
        <w:rPr>
          <w:rFonts w:ascii="Times New Roman" w:hAnsi="Times New Roman"/>
          <w:sz w:val="24"/>
          <w:szCs w:val="24"/>
        </w:rPr>
        <w:t xml:space="preserve">высшей </w:t>
      </w:r>
      <w:r>
        <w:rPr>
          <w:rFonts w:ascii="Times New Roman" w:hAnsi="Times New Roman"/>
          <w:sz w:val="24"/>
          <w:szCs w:val="24"/>
        </w:rPr>
        <w:t xml:space="preserve"> </w:t>
      </w:r>
      <w:r w:rsidRPr="00AD4F59">
        <w:rPr>
          <w:rFonts w:ascii="Times New Roman" w:hAnsi="Times New Roman"/>
          <w:sz w:val="24"/>
          <w:szCs w:val="24"/>
        </w:rPr>
        <w:t>категории</w:t>
      </w:r>
    </w:p>
    <w:p w:rsidR="009E1D5C" w:rsidRDefault="009E1D5C" w:rsidP="0074413E">
      <w:pPr>
        <w:rPr>
          <w:rFonts w:ascii="Times New Roman" w:hAnsi="Times New Roman" w:cs="Times New Roman"/>
          <w:b/>
          <w:sz w:val="24"/>
          <w:szCs w:val="24"/>
        </w:rPr>
      </w:pPr>
    </w:p>
    <w:p w:rsidR="002B30E5" w:rsidRDefault="002B30E5" w:rsidP="0074413E">
      <w:pPr>
        <w:rPr>
          <w:rFonts w:ascii="Times New Roman" w:hAnsi="Times New Roman" w:cs="Times New Roman"/>
          <w:b/>
          <w:sz w:val="24"/>
          <w:szCs w:val="24"/>
        </w:rPr>
      </w:pPr>
    </w:p>
    <w:p w:rsidR="002B30E5" w:rsidRDefault="002B30E5" w:rsidP="0074413E">
      <w:pPr>
        <w:rPr>
          <w:rFonts w:ascii="Times New Roman" w:hAnsi="Times New Roman" w:cs="Times New Roman"/>
          <w:b/>
          <w:sz w:val="24"/>
          <w:szCs w:val="24"/>
        </w:rPr>
      </w:pPr>
    </w:p>
    <w:p w:rsidR="002B30E5" w:rsidRDefault="002B30E5" w:rsidP="0074413E">
      <w:pPr>
        <w:rPr>
          <w:rFonts w:ascii="Times New Roman" w:hAnsi="Times New Roman" w:cs="Times New Roman"/>
          <w:b/>
          <w:sz w:val="24"/>
          <w:szCs w:val="24"/>
        </w:rPr>
      </w:pPr>
    </w:p>
    <w:p w:rsidR="002B30E5" w:rsidRDefault="002B30E5" w:rsidP="0074413E">
      <w:pPr>
        <w:rPr>
          <w:rFonts w:ascii="Times New Roman" w:hAnsi="Times New Roman" w:cs="Times New Roman"/>
          <w:b/>
          <w:sz w:val="24"/>
          <w:szCs w:val="24"/>
        </w:rPr>
      </w:pPr>
    </w:p>
    <w:p w:rsidR="002B30E5" w:rsidRDefault="002B30E5" w:rsidP="0074413E">
      <w:pPr>
        <w:rPr>
          <w:rFonts w:ascii="Times New Roman" w:hAnsi="Times New Roman" w:cs="Times New Roman"/>
          <w:b/>
          <w:sz w:val="24"/>
          <w:szCs w:val="24"/>
        </w:rPr>
      </w:pPr>
    </w:p>
    <w:p w:rsidR="005F4EE8" w:rsidRDefault="002B30E5" w:rsidP="0074413E">
      <w:pPr>
        <w:rPr>
          <w:rFonts w:ascii="Times New Roman" w:hAnsi="Times New Roman" w:cs="Times New Roman"/>
          <w:b/>
          <w:sz w:val="24"/>
          <w:szCs w:val="24"/>
        </w:rPr>
      </w:pPr>
      <w:r>
        <w:rPr>
          <w:rFonts w:ascii="Times New Roman" w:hAnsi="Times New Roman" w:cs="Times New Roman"/>
          <w:b/>
          <w:sz w:val="24"/>
          <w:szCs w:val="24"/>
        </w:rPr>
        <w:t xml:space="preserve">                                            </w:t>
      </w:r>
    </w:p>
    <w:p w:rsidR="005F4EE8" w:rsidRDefault="005F4EE8" w:rsidP="0074413E">
      <w:pPr>
        <w:rPr>
          <w:rFonts w:ascii="Times New Roman" w:hAnsi="Times New Roman" w:cs="Times New Roman"/>
          <w:b/>
          <w:sz w:val="24"/>
          <w:szCs w:val="24"/>
        </w:rPr>
      </w:pPr>
    </w:p>
    <w:p w:rsidR="00146349" w:rsidRPr="0074413E" w:rsidRDefault="005F4EE8" w:rsidP="0074413E">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46349" w:rsidRPr="0074413E">
        <w:rPr>
          <w:rFonts w:ascii="Times New Roman" w:hAnsi="Times New Roman" w:cs="Times New Roman"/>
          <w:b/>
          <w:sz w:val="24"/>
          <w:szCs w:val="24"/>
        </w:rPr>
        <w:t>СОДЕРЖАНИЕ</w:t>
      </w:r>
    </w:p>
    <w:p w:rsidR="00146349" w:rsidRPr="0074413E" w:rsidRDefault="00146349" w:rsidP="00146349">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146349" w:rsidRPr="0074413E" w:rsidTr="008B0D86">
        <w:tc>
          <w:tcPr>
            <w:tcW w:w="7501" w:type="dxa"/>
          </w:tcPr>
          <w:p w:rsidR="00146349" w:rsidRPr="0074413E" w:rsidRDefault="00146349" w:rsidP="002B30E5">
            <w:pPr>
              <w:numPr>
                <w:ilvl w:val="0"/>
                <w:numId w:val="1"/>
              </w:numPr>
              <w:suppressAutoHyphens/>
              <w:spacing w:after="200" w:line="276" w:lineRule="auto"/>
              <w:rPr>
                <w:rFonts w:ascii="Times New Roman" w:hAnsi="Times New Roman" w:cs="Times New Roman"/>
                <w:b/>
                <w:sz w:val="24"/>
                <w:szCs w:val="24"/>
              </w:rPr>
            </w:pPr>
            <w:r w:rsidRPr="0074413E">
              <w:rPr>
                <w:rFonts w:ascii="Times New Roman" w:hAnsi="Times New Roman" w:cs="Times New Roman"/>
                <w:b/>
                <w:sz w:val="24"/>
                <w:szCs w:val="24"/>
              </w:rPr>
              <w:t xml:space="preserve"> </w:t>
            </w:r>
            <w:r w:rsidR="002B30E5">
              <w:rPr>
                <w:rFonts w:ascii="Times New Roman" w:hAnsi="Times New Roman" w:cs="Times New Roman"/>
                <w:b/>
                <w:sz w:val="24"/>
                <w:szCs w:val="24"/>
              </w:rPr>
              <w:t xml:space="preserve">ПАСПОРТ </w:t>
            </w:r>
            <w:r w:rsidRPr="0074413E">
              <w:rPr>
                <w:rFonts w:ascii="Times New Roman" w:hAnsi="Times New Roman" w:cs="Times New Roman"/>
                <w:b/>
                <w:color w:val="000000"/>
                <w:sz w:val="24"/>
                <w:szCs w:val="24"/>
              </w:rPr>
              <w:t>РАБОЧЕЙ</w:t>
            </w:r>
            <w:r w:rsidRPr="0074413E">
              <w:rPr>
                <w:rFonts w:ascii="Times New Roman" w:hAnsi="Times New Roman" w:cs="Times New Roman"/>
                <w:b/>
                <w:sz w:val="24"/>
                <w:szCs w:val="24"/>
              </w:rPr>
              <w:t xml:space="preserve"> ПРОГРАММЫ УЧЕБНОЙ ДИСЦИПЛИНЫ</w:t>
            </w:r>
          </w:p>
        </w:tc>
        <w:tc>
          <w:tcPr>
            <w:tcW w:w="1854" w:type="dxa"/>
          </w:tcPr>
          <w:p w:rsidR="00146349" w:rsidRPr="0074413E" w:rsidRDefault="00FE49FF" w:rsidP="008B0D86">
            <w:pPr>
              <w:rPr>
                <w:rFonts w:ascii="Times New Roman" w:hAnsi="Times New Roman" w:cs="Times New Roman"/>
                <w:b/>
                <w:sz w:val="24"/>
                <w:szCs w:val="24"/>
              </w:rPr>
            </w:pPr>
            <w:r>
              <w:rPr>
                <w:rFonts w:ascii="Times New Roman" w:hAnsi="Times New Roman" w:cs="Times New Roman"/>
                <w:b/>
                <w:sz w:val="24"/>
                <w:szCs w:val="24"/>
              </w:rPr>
              <w:t xml:space="preserve">     </w:t>
            </w:r>
            <w:r w:rsidR="009E1D5C">
              <w:rPr>
                <w:rFonts w:ascii="Times New Roman" w:hAnsi="Times New Roman" w:cs="Times New Roman"/>
                <w:b/>
                <w:sz w:val="24"/>
                <w:szCs w:val="24"/>
              </w:rPr>
              <w:t>4</w:t>
            </w:r>
          </w:p>
        </w:tc>
      </w:tr>
      <w:tr w:rsidR="00146349" w:rsidRPr="0074413E" w:rsidTr="008B0D86">
        <w:trPr>
          <w:trHeight w:val="735"/>
        </w:trPr>
        <w:tc>
          <w:tcPr>
            <w:tcW w:w="7501" w:type="dxa"/>
            <w:tcBorders>
              <w:bottom w:val="single" w:sz="4" w:space="0" w:color="auto"/>
            </w:tcBorders>
          </w:tcPr>
          <w:p w:rsidR="00146349" w:rsidRPr="0074413E" w:rsidRDefault="00146349" w:rsidP="008B0D86">
            <w:pPr>
              <w:numPr>
                <w:ilvl w:val="0"/>
                <w:numId w:val="1"/>
              </w:numPr>
              <w:suppressAutoHyphens/>
              <w:spacing w:after="200" w:line="276" w:lineRule="auto"/>
              <w:rPr>
                <w:rFonts w:ascii="Times New Roman" w:hAnsi="Times New Roman" w:cs="Times New Roman"/>
                <w:b/>
                <w:sz w:val="24"/>
                <w:szCs w:val="24"/>
              </w:rPr>
            </w:pPr>
            <w:r w:rsidRPr="0074413E">
              <w:rPr>
                <w:rFonts w:ascii="Times New Roman" w:hAnsi="Times New Roman" w:cs="Times New Roman"/>
                <w:b/>
                <w:sz w:val="24"/>
                <w:szCs w:val="24"/>
              </w:rPr>
              <w:t>СТРУКТУРА И СОДЕРЖАНИЕ УЧЕБНОЙ ДИСЦИПЛИНЫ</w:t>
            </w:r>
          </w:p>
        </w:tc>
        <w:tc>
          <w:tcPr>
            <w:tcW w:w="1854" w:type="dxa"/>
            <w:tcBorders>
              <w:bottom w:val="single" w:sz="4" w:space="0" w:color="auto"/>
            </w:tcBorders>
          </w:tcPr>
          <w:p w:rsidR="00146349" w:rsidRPr="0074413E" w:rsidRDefault="009E1D5C" w:rsidP="00FE49FF">
            <w:pPr>
              <w:ind w:left="284"/>
              <w:rPr>
                <w:rFonts w:ascii="Times New Roman" w:hAnsi="Times New Roman" w:cs="Times New Roman"/>
                <w:b/>
                <w:sz w:val="24"/>
                <w:szCs w:val="24"/>
              </w:rPr>
            </w:pPr>
            <w:r>
              <w:rPr>
                <w:rFonts w:ascii="Times New Roman" w:hAnsi="Times New Roman" w:cs="Times New Roman"/>
                <w:b/>
                <w:sz w:val="24"/>
                <w:szCs w:val="24"/>
              </w:rPr>
              <w:t>13</w:t>
            </w:r>
          </w:p>
        </w:tc>
      </w:tr>
      <w:tr w:rsidR="00146349" w:rsidRPr="0074413E" w:rsidTr="008B0D86">
        <w:trPr>
          <w:trHeight w:val="1155"/>
        </w:trPr>
        <w:tc>
          <w:tcPr>
            <w:tcW w:w="7501" w:type="dxa"/>
            <w:tcBorders>
              <w:top w:val="single" w:sz="4" w:space="0" w:color="auto"/>
            </w:tcBorders>
          </w:tcPr>
          <w:p w:rsidR="00146349" w:rsidRPr="0074413E" w:rsidRDefault="00146349" w:rsidP="008B0D86">
            <w:pPr>
              <w:numPr>
                <w:ilvl w:val="0"/>
                <w:numId w:val="1"/>
              </w:numPr>
              <w:suppressAutoHyphens/>
              <w:spacing w:after="200" w:line="276" w:lineRule="auto"/>
              <w:rPr>
                <w:rFonts w:ascii="Times New Roman" w:hAnsi="Times New Roman" w:cs="Times New Roman"/>
                <w:b/>
                <w:sz w:val="24"/>
                <w:szCs w:val="24"/>
              </w:rPr>
            </w:pPr>
            <w:r w:rsidRPr="0074413E">
              <w:rPr>
                <w:rFonts w:ascii="Times New Roman" w:hAnsi="Times New Roman" w:cs="Times New Roman"/>
                <w:b/>
                <w:sz w:val="24"/>
                <w:szCs w:val="24"/>
              </w:rPr>
              <w:t>УСЛОВИЯ РЕАЛИЗАЦИИ УЧЕБНОЙ ДИСЦИПЛИНЫ</w:t>
            </w:r>
          </w:p>
        </w:tc>
        <w:tc>
          <w:tcPr>
            <w:tcW w:w="1854" w:type="dxa"/>
            <w:tcBorders>
              <w:top w:val="single" w:sz="4" w:space="0" w:color="auto"/>
            </w:tcBorders>
          </w:tcPr>
          <w:p w:rsidR="00146349" w:rsidRPr="0074413E" w:rsidRDefault="009E1D5C" w:rsidP="00FE49FF">
            <w:pPr>
              <w:rPr>
                <w:rFonts w:ascii="Times New Roman" w:hAnsi="Times New Roman" w:cs="Times New Roman"/>
                <w:b/>
                <w:sz w:val="24"/>
                <w:szCs w:val="24"/>
              </w:rPr>
            </w:pPr>
            <w:r>
              <w:rPr>
                <w:rFonts w:ascii="Times New Roman" w:hAnsi="Times New Roman" w:cs="Times New Roman"/>
                <w:b/>
                <w:sz w:val="24"/>
                <w:szCs w:val="24"/>
              </w:rPr>
              <w:t xml:space="preserve">     15</w:t>
            </w:r>
          </w:p>
        </w:tc>
      </w:tr>
      <w:tr w:rsidR="00146349" w:rsidRPr="0074413E" w:rsidTr="008B0D86">
        <w:tc>
          <w:tcPr>
            <w:tcW w:w="7501" w:type="dxa"/>
          </w:tcPr>
          <w:p w:rsidR="00146349" w:rsidRPr="0074413E" w:rsidRDefault="00146349" w:rsidP="008B0D86">
            <w:pPr>
              <w:numPr>
                <w:ilvl w:val="0"/>
                <w:numId w:val="1"/>
              </w:numPr>
              <w:suppressAutoHyphens/>
              <w:spacing w:after="200" w:line="276" w:lineRule="auto"/>
              <w:rPr>
                <w:rFonts w:ascii="Times New Roman" w:hAnsi="Times New Roman" w:cs="Times New Roman"/>
                <w:b/>
                <w:sz w:val="24"/>
                <w:szCs w:val="24"/>
              </w:rPr>
            </w:pPr>
            <w:r w:rsidRPr="0074413E">
              <w:rPr>
                <w:rFonts w:ascii="Times New Roman" w:hAnsi="Times New Roman" w:cs="Times New Roman"/>
                <w:b/>
                <w:sz w:val="24"/>
                <w:szCs w:val="24"/>
              </w:rPr>
              <w:t>КОНТРОЛЬ И ОЦЕНКА РЕЗУЛЬТАТОВ ОСВОЕНИЯ УЧЕБНОЙ ДИСЦИПЛИНЫ</w:t>
            </w:r>
          </w:p>
          <w:p w:rsidR="00146349" w:rsidRPr="0074413E" w:rsidRDefault="00146349" w:rsidP="00FA49A8">
            <w:pPr>
              <w:suppressAutoHyphens/>
              <w:rPr>
                <w:rFonts w:ascii="Times New Roman" w:hAnsi="Times New Roman" w:cs="Times New Roman"/>
                <w:b/>
                <w:sz w:val="24"/>
                <w:szCs w:val="24"/>
              </w:rPr>
            </w:pPr>
          </w:p>
        </w:tc>
        <w:tc>
          <w:tcPr>
            <w:tcW w:w="1854" w:type="dxa"/>
          </w:tcPr>
          <w:p w:rsidR="00146349" w:rsidRPr="0074413E" w:rsidRDefault="009E1D5C" w:rsidP="008B0D86">
            <w:pPr>
              <w:rPr>
                <w:rFonts w:ascii="Times New Roman" w:hAnsi="Times New Roman" w:cs="Times New Roman"/>
                <w:b/>
                <w:sz w:val="24"/>
                <w:szCs w:val="24"/>
              </w:rPr>
            </w:pPr>
            <w:r>
              <w:rPr>
                <w:rFonts w:ascii="Times New Roman" w:hAnsi="Times New Roman" w:cs="Times New Roman"/>
                <w:b/>
                <w:sz w:val="24"/>
                <w:szCs w:val="24"/>
              </w:rPr>
              <w:t xml:space="preserve">     16</w:t>
            </w:r>
          </w:p>
        </w:tc>
      </w:tr>
    </w:tbl>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146349" w:rsidRDefault="00146349" w:rsidP="00146349"/>
    <w:p w:rsidR="000111C3" w:rsidRDefault="000111C3" w:rsidP="00146349">
      <w:pPr>
        <w:pStyle w:val="2"/>
        <w:spacing w:before="71" w:line="276" w:lineRule="auto"/>
        <w:ind w:left="0" w:right="2"/>
        <w:jc w:val="center"/>
      </w:pPr>
    </w:p>
    <w:p w:rsidR="000111C3" w:rsidRDefault="000111C3" w:rsidP="00146349">
      <w:pPr>
        <w:pStyle w:val="2"/>
        <w:spacing w:before="71" w:line="276" w:lineRule="auto"/>
        <w:ind w:left="0" w:right="2"/>
        <w:jc w:val="center"/>
      </w:pPr>
    </w:p>
    <w:p w:rsidR="00146349" w:rsidRPr="00826CF5" w:rsidRDefault="002B30E5" w:rsidP="00146349">
      <w:pPr>
        <w:pStyle w:val="2"/>
        <w:spacing w:before="71" w:line="276" w:lineRule="auto"/>
        <w:ind w:left="0" w:right="2"/>
        <w:jc w:val="center"/>
      </w:pPr>
      <w:r>
        <w:lastRenderedPageBreak/>
        <w:t xml:space="preserve">1.  </w:t>
      </w:r>
      <w:r w:rsidR="00146349" w:rsidRPr="00826CF5">
        <w:t xml:space="preserve"> </w:t>
      </w:r>
      <w:r>
        <w:t xml:space="preserve">ПАСПОРТ </w:t>
      </w:r>
      <w:r w:rsidR="00146349" w:rsidRPr="00826CF5">
        <w:t>РАБОЧЕЙ ПРОГРАММЫ УЧЕБНОЙ ДИСЦИПЛИНЫ</w:t>
      </w:r>
    </w:p>
    <w:p w:rsidR="00146349" w:rsidRPr="00826CF5" w:rsidRDefault="00146349" w:rsidP="00146349">
      <w:pPr>
        <w:pStyle w:val="21"/>
        <w:tabs>
          <w:tab w:val="left" w:pos="458"/>
        </w:tabs>
        <w:spacing w:before="71" w:line="271" w:lineRule="auto"/>
        <w:ind w:left="0" w:right="2"/>
        <w:jc w:val="center"/>
        <w:rPr>
          <w:rFonts w:ascii="Times New Roman" w:hAnsi="Times New Roman" w:cs="Times New Roman"/>
          <w:b/>
          <w:sz w:val="24"/>
          <w:szCs w:val="24"/>
        </w:rPr>
      </w:pPr>
      <w:r w:rsidRPr="00826CF5">
        <w:rPr>
          <w:rFonts w:ascii="Times New Roman" w:hAnsi="Times New Roman" w:cs="Times New Roman"/>
          <w:sz w:val="24"/>
          <w:szCs w:val="24"/>
        </w:rPr>
        <w:t>«ОП.03 Материаловедение»</w:t>
      </w:r>
    </w:p>
    <w:p w:rsidR="00146349" w:rsidRPr="00826CF5" w:rsidRDefault="00146349" w:rsidP="00146349">
      <w:pPr>
        <w:pStyle w:val="2"/>
        <w:numPr>
          <w:ilvl w:val="1"/>
          <w:numId w:val="2"/>
        </w:numPr>
        <w:tabs>
          <w:tab w:val="left" w:pos="636"/>
        </w:tabs>
        <w:spacing w:line="271" w:lineRule="auto"/>
        <w:ind w:left="0" w:firstLine="709"/>
        <w:jc w:val="both"/>
      </w:pPr>
      <w:r w:rsidRPr="00826CF5">
        <w:t>Место дисциплины в структуре основной образовательной программы:</w:t>
      </w:r>
    </w:p>
    <w:p w:rsidR="00146349" w:rsidRPr="00826CF5" w:rsidRDefault="00146349" w:rsidP="00146349">
      <w:pPr>
        <w:spacing w:line="237" w:lineRule="auto"/>
        <w:ind w:firstLine="709"/>
        <w:jc w:val="both"/>
        <w:rPr>
          <w:rFonts w:ascii="Times New Roman" w:hAnsi="Times New Roman" w:cs="Times New Roman"/>
          <w:iCs/>
          <w:sz w:val="24"/>
          <w:szCs w:val="24"/>
        </w:rPr>
      </w:pPr>
      <w:r w:rsidRPr="00826CF5">
        <w:rPr>
          <w:rFonts w:ascii="Times New Roman" w:hAnsi="Times New Roman" w:cs="Times New Roman"/>
          <w:sz w:val="24"/>
          <w:szCs w:val="24"/>
        </w:rPr>
        <w:t>Учебная дисциплина «ОП.03 Материаловедение» является обязательной частью общеп</w:t>
      </w:r>
      <w:bookmarkStart w:id="0" w:name="_GoBack"/>
      <w:bookmarkEnd w:id="0"/>
      <w:r w:rsidRPr="00826CF5">
        <w:rPr>
          <w:rFonts w:ascii="Times New Roman" w:hAnsi="Times New Roman" w:cs="Times New Roman"/>
          <w:sz w:val="24"/>
          <w:szCs w:val="24"/>
        </w:rPr>
        <w:t xml:space="preserve">рофессионального цикла ОП в соответствии с ФГОС по профессии </w:t>
      </w:r>
      <w:r w:rsidRPr="00826CF5">
        <w:rPr>
          <w:rFonts w:ascii="Times New Roman" w:hAnsi="Times New Roman" w:cs="Times New Roman"/>
          <w:iCs/>
          <w:sz w:val="24"/>
          <w:szCs w:val="24"/>
        </w:rPr>
        <w:t>23.01.17 Мастер по ремонту и обслуживанию автомобилей.</w:t>
      </w:r>
    </w:p>
    <w:p w:rsidR="00146349" w:rsidRPr="00826CF5" w:rsidRDefault="00146349" w:rsidP="00146349">
      <w:pPr>
        <w:pStyle w:val="1"/>
        <w:spacing w:before="0"/>
        <w:ind w:right="0" w:firstLine="709"/>
        <w:jc w:val="both"/>
        <w:rPr>
          <w:b w:val="0"/>
          <w:bCs w:val="0"/>
        </w:rPr>
      </w:pPr>
      <w:r w:rsidRPr="00826CF5">
        <w:rPr>
          <w:b w:val="0"/>
          <w:bCs w:val="0"/>
        </w:rPr>
        <w:t>Особое значение дисциплина имеет при формировании и развитии ОК 01, ОК 02, ОК 09.</w:t>
      </w:r>
    </w:p>
    <w:p w:rsidR="00146349" w:rsidRPr="00826CF5" w:rsidRDefault="00146349" w:rsidP="00146349">
      <w:pPr>
        <w:pStyle w:val="1"/>
        <w:spacing w:before="0"/>
        <w:ind w:right="0" w:firstLine="709"/>
        <w:jc w:val="both"/>
        <w:rPr>
          <w:b w:val="0"/>
          <w:bCs w:val="0"/>
        </w:rPr>
      </w:pPr>
    </w:p>
    <w:p w:rsidR="00146349" w:rsidRPr="00826CF5" w:rsidRDefault="00146349" w:rsidP="00146349">
      <w:pPr>
        <w:pStyle w:val="2"/>
        <w:numPr>
          <w:ilvl w:val="1"/>
          <w:numId w:val="2"/>
        </w:numPr>
        <w:tabs>
          <w:tab w:val="left" w:pos="636"/>
        </w:tabs>
        <w:ind w:left="0" w:firstLine="709"/>
        <w:jc w:val="both"/>
      </w:pPr>
      <w:r w:rsidRPr="00826CF5">
        <w:t>Цель и планируемые результаты освоения дисциплины:</w:t>
      </w:r>
    </w:p>
    <w:p w:rsidR="00146349" w:rsidRPr="00826CF5" w:rsidRDefault="00146349" w:rsidP="00146349">
      <w:pPr>
        <w:pStyle w:val="21"/>
        <w:suppressAutoHyphens/>
        <w:ind w:left="0" w:firstLine="709"/>
        <w:jc w:val="both"/>
        <w:rPr>
          <w:rFonts w:ascii="Times New Roman" w:hAnsi="Times New Roman" w:cs="Times New Roman"/>
          <w:b/>
          <w:bCs/>
          <w:sz w:val="24"/>
          <w:szCs w:val="24"/>
        </w:rPr>
      </w:pPr>
      <w:r w:rsidRPr="00826CF5">
        <w:rPr>
          <w:rFonts w:ascii="Times New Roman" w:hAnsi="Times New Roman" w:cs="Times New Roman"/>
          <w:b/>
          <w:bCs/>
          <w:sz w:val="24"/>
          <w:szCs w:val="24"/>
        </w:rPr>
        <w:t>В рамках программы учебной дисциплины обучающимися осваиваются умения и знания</w:t>
      </w:r>
    </w:p>
    <w:tbl>
      <w:tblPr>
        <w:tblStyle w:val="a6"/>
        <w:tblW w:w="10348" w:type="dxa"/>
        <w:tblInd w:w="-714" w:type="dxa"/>
        <w:tblLook w:val="04A0" w:firstRow="1" w:lastRow="0" w:firstColumn="1" w:lastColumn="0" w:noHBand="0" w:noVBand="1"/>
      </w:tblPr>
      <w:tblGrid>
        <w:gridCol w:w="1229"/>
        <w:gridCol w:w="3503"/>
        <w:gridCol w:w="5616"/>
      </w:tblGrid>
      <w:tr w:rsidR="00146349" w:rsidRPr="00826CF5" w:rsidTr="00272668">
        <w:trPr>
          <w:trHeight w:val="20"/>
        </w:trPr>
        <w:tc>
          <w:tcPr>
            <w:tcW w:w="1229" w:type="dxa"/>
          </w:tcPr>
          <w:p w:rsidR="00146349" w:rsidRPr="00826CF5" w:rsidRDefault="00146349" w:rsidP="008B0D86">
            <w:pPr>
              <w:jc w:val="center"/>
              <w:rPr>
                <w:rFonts w:ascii="Times New Roman" w:hAnsi="Times New Roman" w:cs="Times New Roman"/>
                <w:b/>
                <w:bCs/>
                <w:sz w:val="24"/>
                <w:szCs w:val="24"/>
              </w:rPr>
            </w:pPr>
            <w:r w:rsidRPr="00826CF5">
              <w:rPr>
                <w:rFonts w:ascii="Times New Roman" w:hAnsi="Times New Roman" w:cs="Times New Roman"/>
                <w:b/>
                <w:bCs/>
                <w:sz w:val="24"/>
                <w:szCs w:val="24"/>
              </w:rPr>
              <w:t>Код ПК, ОК</w:t>
            </w:r>
          </w:p>
        </w:tc>
        <w:tc>
          <w:tcPr>
            <w:tcW w:w="3503" w:type="dxa"/>
          </w:tcPr>
          <w:p w:rsidR="00146349" w:rsidRPr="00826CF5" w:rsidRDefault="00146349" w:rsidP="008B0D86">
            <w:pPr>
              <w:jc w:val="center"/>
              <w:rPr>
                <w:rFonts w:ascii="Times New Roman" w:hAnsi="Times New Roman" w:cs="Times New Roman"/>
                <w:b/>
                <w:bCs/>
                <w:sz w:val="24"/>
                <w:szCs w:val="24"/>
              </w:rPr>
            </w:pPr>
            <w:r w:rsidRPr="00826CF5">
              <w:rPr>
                <w:rFonts w:ascii="Times New Roman" w:hAnsi="Times New Roman" w:cs="Times New Roman"/>
                <w:b/>
                <w:bCs/>
                <w:sz w:val="24"/>
                <w:szCs w:val="24"/>
              </w:rPr>
              <w:t>Умения</w:t>
            </w:r>
          </w:p>
        </w:tc>
        <w:tc>
          <w:tcPr>
            <w:tcW w:w="5616" w:type="dxa"/>
          </w:tcPr>
          <w:p w:rsidR="00146349" w:rsidRPr="00826CF5" w:rsidRDefault="00146349" w:rsidP="008B0D86">
            <w:pPr>
              <w:jc w:val="center"/>
              <w:rPr>
                <w:rFonts w:ascii="Times New Roman" w:hAnsi="Times New Roman" w:cs="Times New Roman"/>
                <w:b/>
                <w:bCs/>
                <w:sz w:val="24"/>
                <w:szCs w:val="24"/>
              </w:rPr>
            </w:pPr>
            <w:r w:rsidRPr="00826CF5">
              <w:rPr>
                <w:rFonts w:ascii="Times New Roman" w:hAnsi="Times New Roman" w:cs="Times New Roman"/>
                <w:b/>
                <w:bCs/>
                <w:sz w:val="24"/>
                <w:szCs w:val="24"/>
              </w:rPr>
              <w:t>Знания</w:t>
            </w:r>
          </w:p>
        </w:tc>
      </w:tr>
      <w:tr w:rsidR="00146349" w:rsidRPr="00826CF5" w:rsidTr="00272668">
        <w:trPr>
          <w:trHeight w:val="20"/>
        </w:trPr>
        <w:tc>
          <w:tcPr>
            <w:tcW w:w="1229" w:type="dxa"/>
            <w:vMerge w:val="restart"/>
          </w:tcPr>
          <w:p w:rsidR="00146349" w:rsidRPr="00826CF5" w:rsidRDefault="00146349" w:rsidP="008B0D86">
            <w:pPr>
              <w:pStyle w:val="3"/>
              <w:ind w:left="0"/>
              <w:rPr>
                <w:rFonts w:ascii="Times New Roman" w:hAnsi="Times New Roman" w:cs="Times New Roman"/>
                <w:sz w:val="24"/>
                <w:szCs w:val="24"/>
                <w:lang w:val="ru-RU"/>
              </w:rPr>
            </w:pPr>
            <w:r w:rsidRPr="00826CF5">
              <w:rPr>
                <w:rFonts w:ascii="Times New Roman" w:hAnsi="Times New Roman" w:cs="Times New Roman"/>
                <w:sz w:val="24"/>
                <w:szCs w:val="24"/>
                <w:lang w:val="ru-RU"/>
              </w:rPr>
              <w:t>ПК 2.1</w:t>
            </w:r>
          </w:p>
          <w:p w:rsidR="00146349" w:rsidRPr="00826CF5" w:rsidRDefault="00146349" w:rsidP="008B0D86">
            <w:pPr>
              <w:rPr>
                <w:rFonts w:ascii="Times New Roman" w:hAnsi="Times New Roman" w:cs="Times New Roman"/>
                <w:sz w:val="24"/>
                <w:szCs w:val="24"/>
                <w:lang w:val="ru-RU"/>
              </w:rPr>
            </w:pPr>
            <w:r w:rsidRPr="00826CF5">
              <w:rPr>
                <w:rFonts w:ascii="Times New Roman" w:hAnsi="Times New Roman" w:cs="Times New Roman"/>
                <w:sz w:val="24"/>
                <w:szCs w:val="24"/>
                <w:lang w:val="ru-RU"/>
              </w:rPr>
              <w:t>ПК 3.1 ОК 01</w:t>
            </w:r>
          </w:p>
          <w:p w:rsidR="00146349" w:rsidRPr="00826CF5" w:rsidRDefault="00146349" w:rsidP="008B0D86">
            <w:pPr>
              <w:rPr>
                <w:rFonts w:ascii="Times New Roman" w:hAnsi="Times New Roman" w:cs="Times New Roman"/>
                <w:sz w:val="24"/>
                <w:szCs w:val="24"/>
                <w:lang w:val="ru-RU"/>
              </w:rPr>
            </w:pPr>
            <w:r w:rsidRPr="00826CF5">
              <w:rPr>
                <w:rFonts w:ascii="Times New Roman" w:hAnsi="Times New Roman" w:cs="Times New Roman"/>
                <w:sz w:val="24"/>
                <w:szCs w:val="24"/>
                <w:lang w:val="ru-RU"/>
              </w:rPr>
              <w:t>ОК 02</w:t>
            </w:r>
          </w:p>
          <w:p w:rsidR="00146349" w:rsidRPr="00826CF5" w:rsidRDefault="00146349" w:rsidP="008B0D86">
            <w:pPr>
              <w:rPr>
                <w:rFonts w:ascii="Times New Roman" w:hAnsi="Times New Roman" w:cs="Times New Roman"/>
                <w:sz w:val="24"/>
                <w:szCs w:val="24"/>
                <w:lang w:val="ru-RU"/>
              </w:rPr>
            </w:pPr>
            <w:r w:rsidRPr="00826CF5">
              <w:rPr>
                <w:rFonts w:ascii="Times New Roman" w:hAnsi="Times New Roman" w:cs="Times New Roman"/>
                <w:sz w:val="24"/>
                <w:szCs w:val="24"/>
                <w:lang w:val="ru-RU"/>
              </w:rPr>
              <w:t>ОК 09</w:t>
            </w:r>
          </w:p>
        </w:tc>
        <w:tc>
          <w:tcPr>
            <w:tcW w:w="3503" w:type="dxa"/>
          </w:tcPr>
          <w:p w:rsidR="00146349" w:rsidRPr="00826CF5" w:rsidRDefault="00146349" w:rsidP="008B0D86">
            <w:pPr>
              <w:rPr>
                <w:rFonts w:ascii="Times New Roman" w:hAnsi="Times New Roman" w:cs="Times New Roman"/>
                <w:sz w:val="24"/>
                <w:szCs w:val="24"/>
                <w:lang w:val="ru-RU"/>
              </w:rPr>
            </w:pPr>
            <w:r w:rsidRPr="00826CF5">
              <w:rPr>
                <w:rFonts w:ascii="Times New Roman" w:hAnsi="Times New Roman" w:cs="Times New Roman"/>
                <w:sz w:val="24"/>
                <w:szCs w:val="24"/>
                <w:lang w:val="ru-RU"/>
              </w:rPr>
              <w:t>использовать эксплуатационные материалы в профессиональной деятельности</w:t>
            </w:r>
          </w:p>
        </w:tc>
        <w:tc>
          <w:tcPr>
            <w:tcW w:w="5616" w:type="dxa"/>
          </w:tcPr>
          <w:p w:rsidR="00146349" w:rsidRPr="00826CF5" w:rsidRDefault="00146349" w:rsidP="008B0D86">
            <w:pPr>
              <w:suppressAutoHyphens/>
              <w:rPr>
                <w:rFonts w:ascii="Times New Roman" w:hAnsi="Times New Roman" w:cs="Times New Roman"/>
                <w:bCs/>
                <w:sz w:val="24"/>
                <w:szCs w:val="24"/>
                <w:lang w:val="ru-RU"/>
              </w:rPr>
            </w:pPr>
            <w:r w:rsidRPr="00826CF5">
              <w:rPr>
                <w:rFonts w:ascii="Times New Roman" w:hAnsi="Times New Roman" w:cs="Times New Roman"/>
                <w:sz w:val="24"/>
                <w:szCs w:val="24"/>
                <w:lang w:val="ru-RU"/>
              </w:rPr>
              <w:t>основные свойства, классификацию, характеристики применяемых в профессиональной деятельности материалов</w:t>
            </w:r>
          </w:p>
        </w:tc>
      </w:tr>
      <w:tr w:rsidR="00146349" w:rsidRPr="00826CF5" w:rsidTr="00272668">
        <w:trPr>
          <w:trHeight w:val="20"/>
        </w:trPr>
        <w:tc>
          <w:tcPr>
            <w:tcW w:w="1229" w:type="dxa"/>
            <w:vMerge/>
          </w:tcPr>
          <w:p w:rsidR="00146349" w:rsidRPr="00826CF5" w:rsidRDefault="00146349" w:rsidP="008B0D86">
            <w:pPr>
              <w:rPr>
                <w:rFonts w:ascii="Times New Roman" w:hAnsi="Times New Roman" w:cs="Times New Roman"/>
                <w:sz w:val="24"/>
                <w:szCs w:val="24"/>
                <w:lang w:val="ru-RU"/>
              </w:rPr>
            </w:pPr>
          </w:p>
        </w:tc>
        <w:tc>
          <w:tcPr>
            <w:tcW w:w="3503" w:type="dxa"/>
          </w:tcPr>
          <w:p w:rsidR="00146349" w:rsidRPr="00826CF5" w:rsidRDefault="00146349" w:rsidP="008B0D86">
            <w:pPr>
              <w:suppressAutoHyphens/>
              <w:jc w:val="both"/>
              <w:rPr>
                <w:rFonts w:ascii="Times New Roman" w:hAnsi="Times New Roman" w:cs="Times New Roman"/>
                <w:bCs/>
                <w:iCs/>
                <w:sz w:val="24"/>
                <w:szCs w:val="24"/>
                <w:lang w:val="ru-RU"/>
              </w:rPr>
            </w:pPr>
            <w:r w:rsidRPr="00826CF5">
              <w:rPr>
                <w:rFonts w:ascii="Times New Roman" w:hAnsi="Times New Roman" w:cs="Times New Roman"/>
                <w:sz w:val="24"/>
                <w:szCs w:val="24"/>
                <w:lang w:val="ru-RU"/>
              </w:rPr>
              <w:t>определять основные свойства материалов по маркам</w:t>
            </w:r>
          </w:p>
        </w:tc>
        <w:tc>
          <w:tcPr>
            <w:tcW w:w="5616" w:type="dxa"/>
          </w:tcPr>
          <w:p w:rsidR="00146349" w:rsidRPr="00826CF5" w:rsidRDefault="00146349" w:rsidP="008B0D86">
            <w:pPr>
              <w:suppressAutoHyphens/>
              <w:jc w:val="both"/>
              <w:rPr>
                <w:rFonts w:ascii="Times New Roman" w:hAnsi="Times New Roman" w:cs="Times New Roman"/>
                <w:bCs/>
                <w:sz w:val="24"/>
                <w:szCs w:val="24"/>
                <w:lang w:val="ru-RU"/>
              </w:rPr>
            </w:pPr>
            <w:r w:rsidRPr="00826CF5">
              <w:rPr>
                <w:rFonts w:ascii="Times New Roman" w:hAnsi="Times New Roman" w:cs="Times New Roman"/>
                <w:sz w:val="24"/>
                <w:szCs w:val="24"/>
                <w:lang w:val="ru-RU"/>
              </w:rPr>
              <w:t>физические и химические свойства горючих и смазочных материалов</w:t>
            </w:r>
          </w:p>
        </w:tc>
      </w:tr>
      <w:tr w:rsidR="00146349" w:rsidRPr="00826CF5" w:rsidTr="00272668">
        <w:trPr>
          <w:trHeight w:val="20"/>
        </w:trPr>
        <w:tc>
          <w:tcPr>
            <w:tcW w:w="1229" w:type="dxa"/>
            <w:vMerge/>
          </w:tcPr>
          <w:p w:rsidR="00146349" w:rsidRPr="00826CF5" w:rsidRDefault="00146349" w:rsidP="008B0D86">
            <w:pPr>
              <w:rPr>
                <w:rFonts w:ascii="Times New Roman" w:hAnsi="Times New Roman" w:cs="Times New Roman"/>
                <w:sz w:val="24"/>
                <w:szCs w:val="24"/>
                <w:lang w:val="ru-RU"/>
              </w:rPr>
            </w:pPr>
          </w:p>
        </w:tc>
        <w:tc>
          <w:tcPr>
            <w:tcW w:w="3503" w:type="dxa"/>
          </w:tcPr>
          <w:p w:rsidR="00146349" w:rsidRPr="00826CF5" w:rsidRDefault="00146349" w:rsidP="008B0D86">
            <w:pPr>
              <w:suppressAutoHyphens/>
              <w:jc w:val="both"/>
              <w:rPr>
                <w:rFonts w:ascii="Times New Roman" w:hAnsi="Times New Roman" w:cs="Times New Roman"/>
                <w:bCs/>
                <w:iCs/>
                <w:sz w:val="24"/>
                <w:szCs w:val="24"/>
                <w:lang w:val="ru-RU"/>
              </w:rPr>
            </w:pPr>
            <w:r w:rsidRPr="00826CF5">
              <w:rPr>
                <w:rFonts w:ascii="Times New Roman" w:hAnsi="Times New Roman" w:cs="Times New Roman"/>
                <w:sz w:val="24"/>
                <w:szCs w:val="24"/>
                <w:lang w:val="ru-RU"/>
              </w:rPr>
              <w:t>выбирать материалы на основе анализа их свойств, для конкретного применения</w:t>
            </w:r>
          </w:p>
        </w:tc>
        <w:tc>
          <w:tcPr>
            <w:tcW w:w="5616" w:type="dxa"/>
          </w:tcPr>
          <w:p w:rsidR="00146349" w:rsidRPr="00826CF5" w:rsidRDefault="00146349" w:rsidP="008B0D86">
            <w:pPr>
              <w:suppressAutoHyphens/>
              <w:jc w:val="both"/>
              <w:rPr>
                <w:rFonts w:ascii="Times New Roman" w:hAnsi="Times New Roman" w:cs="Times New Roman"/>
                <w:bCs/>
                <w:sz w:val="24"/>
                <w:szCs w:val="24"/>
                <w:lang w:val="ru-RU"/>
              </w:rPr>
            </w:pPr>
            <w:r w:rsidRPr="00826CF5">
              <w:rPr>
                <w:rFonts w:ascii="Times New Roman" w:hAnsi="Times New Roman" w:cs="Times New Roman"/>
                <w:sz w:val="24"/>
                <w:szCs w:val="24"/>
              </w:rPr>
              <w:t>области применения материалов</w:t>
            </w:r>
          </w:p>
        </w:tc>
      </w:tr>
      <w:tr w:rsidR="00146349" w:rsidRPr="00826CF5" w:rsidTr="00272668">
        <w:trPr>
          <w:trHeight w:val="20"/>
        </w:trPr>
        <w:tc>
          <w:tcPr>
            <w:tcW w:w="1229" w:type="dxa"/>
            <w:vMerge/>
          </w:tcPr>
          <w:p w:rsidR="00146349" w:rsidRPr="00826CF5" w:rsidRDefault="00146349" w:rsidP="008B0D86">
            <w:pPr>
              <w:rPr>
                <w:rFonts w:ascii="Times New Roman" w:hAnsi="Times New Roman" w:cs="Times New Roman"/>
                <w:sz w:val="24"/>
                <w:szCs w:val="24"/>
              </w:rPr>
            </w:pPr>
          </w:p>
        </w:tc>
        <w:tc>
          <w:tcPr>
            <w:tcW w:w="3503" w:type="dxa"/>
          </w:tcPr>
          <w:p w:rsidR="00146349" w:rsidRPr="00826CF5" w:rsidRDefault="00146349" w:rsidP="008B0D86">
            <w:pPr>
              <w:rPr>
                <w:rFonts w:ascii="Times New Roman" w:hAnsi="Times New Roman" w:cs="Times New Roman"/>
                <w:sz w:val="24"/>
                <w:szCs w:val="24"/>
                <w:lang w:val="ru-RU"/>
              </w:rPr>
            </w:pPr>
          </w:p>
        </w:tc>
        <w:tc>
          <w:tcPr>
            <w:tcW w:w="5616" w:type="dxa"/>
          </w:tcPr>
          <w:p w:rsidR="00146349" w:rsidRPr="00826CF5" w:rsidRDefault="00146349" w:rsidP="008B0D86">
            <w:pPr>
              <w:suppressAutoHyphens/>
              <w:jc w:val="both"/>
              <w:rPr>
                <w:rFonts w:ascii="Times New Roman" w:hAnsi="Times New Roman" w:cs="Times New Roman"/>
                <w:b/>
                <w:bCs/>
                <w:iCs/>
                <w:sz w:val="24"/>
                <w:szCs w:val="24"/>
                <w:lang w:val="ru-RU"/>
              </w:rPr>
            </w:pPr>
            <w:r w:rsidRPr="00826CF5">
              <w:rPr>
                <w:rFonts w:ascii="Times New Roman" w:hAnsi="Times New Roman" w:cs="Times New Roman"/>
                <w:sz w:val="24"/>
                <w:szCs w:val="24"/>
                <w:lang w:val="ru-RU"/>
              </w:rPr>
              <w:t>марки и модели автомобилей, их технические характеристики и особенности конструкции</w:t>
            </w:r>
          </w:p>
        </w:tc>
      </w:tr>
      <w:tr w:rsidR="00146349" w:rsidRPr="00826CF5" w:rsidTr="00272668">
        <w:trPr>
          <w:trHeight w:val="20"/>
        </w:trPr>
        <w:tc>
          <w:tcPr>
            <w:tcW w:w="1229" w:type="dxa"/>
            <w:vMerge/>
          </w:tcPr>
          <w:p w:rsidR="00146349" w:rsidRPr="00826CF5" w:rsidRDefault="00146349" w:rsidP="008B0D86">
            <w:pPr>
              <w:rPr>
                <w:rFonts w:ascii="Times New Roman" w:hAnsi="Times New Roman" w:cs="Times New Roman"/>
                <w:sz w:val="24"/>
                <w:szCs w:val="24"/>
                <w:lang w:val="ru-RU"/>
              </w:rPr>
            </w:pPr>
          </w:p>
        </w:tc>
        <w:tc>
          <w:tcPr>
            <w:tcW w:w="3503" w:type="dxa"/>
          </w:tcPr>
          <w:p w:rsidR="00146349" w:rsidRPr="00826CF5" w:rsidRDefault="00146349" w:rsidP="008B0D86">
            <w:pPr>
              <w:rPr>
                <w:rFonts w:ascii="Times New Roman" w:hAnsi="Times New Roman" w:cs="Times New Roman"/>
                <w:sz w:val="24"/>
                <w:szCs w:val="24"/>
                <w:lang w:val="ru-RU"/>
              </w:rPr>
            </w:pPr>
          </w:p>
        </w:tc>
        <w:tc>
          <w:tcPr>
            <w:tcW w:w="5616" w:type="dxa"/>
          </w:tcPr>
          <w:p w:rsidR="00146349" w:rsidRPr="00826CF5" w:rsidRDefault="00146349" w:rsidP="008B0D86">
            <w:pPr>
              <w:suppressAutoHyphens/>
              <w:rPr>
                <w:rFonts w:ascii="Times New Roman" w:hAnsi="Times New Roman" w:cs="Times New Roman"/>
                <w:iCs/>
                <w:sz w:val="24"/>
                <w:szCs w:val="24"/>
                <w:lang w:val="ru-RU"/>
              </w:rPr>
            </w:pPr>
            <w:r w:rsidRPr="00826CF5">
              <w:rPr>
                <w:rFonts w:ascii="Times New Roman" w:hAnsi="Times New Roman" w:cs="Times New Roman"/>
                <w:sz w:val="24"/>
                <w:szCs w:val="24"/>
                <w:lang w:val="ru-RU"/>
              </w:rPr>
              <w:t>характеристики лакокрасочных покрытий автомобильных кузовов</w:t>
            </w:r>
          </w:p>
        </w:tc>
      </w:tr>
      <w:tr w:rsidR="00146349" w:rsidRPr="00826CF5" w:rsidTr="00272668">
        <w:trPr>
          <w:trHeight w:val="20"/>
        </w:trPr>
        <w:tc>
          <w:tcPr>
            <w:tcW w:w="1229" w:type="dxa"/>
            <w:vMerge/>
          </w:tcPr>
          <w:p w:rsidR="00146349" w:rsidRPr="00826CF5" w:rsidRDefault="00146349" w:rsidP="008B0D86">
            <w:pPr>
              <w:rPr>
                <w:rFonts w:ascii="Times New Roman" w:hAnsi="Times New Roman" w:cs="Times New Roman"/>
                <w:sz w:val="24"/>
                <w:szCs w:val="24"/>
                <w:lang w:val="ru-RU"/>
              </w:rPr>
            </w:pPr>
          </w:p>
        </w:tc>
        <w:tc>
          <w:tcPr>
            <w:tcW w:w="3503" w:type="dxa"/>
          </w:tcPr>
          <w:p w:rsidR="00146349" w:rsidRPr="00826CF5" w:rsidRDefault="00146349" w:rsidP="008B0D86">
            <w:pPr>
              <w:rPr>
                <w:rFonts w:ascii="Times New Roman" w:hAnsi="Times New Roman" w:cs="Times New Roman"/>
                <w:bCs/>
                <w:iCs/>
                <w:sz w:val="24"/>
                <w:szCs w:val="24"/>
                <w:lang w:val="ru-RU"/>
              </w:rPr>
            </w:pPr>
          </w:p>
        </w:tc>
        <w:tc>
          <w:tcPr>
            <w:tcW w:w="5616" w:type="dxa"/>
          </w:tcPr>
          <w:p w:rsidR="00146349" w:rsidRPr="00826CF5" w:rsidRDefault="00146349" w:rsidP="008B0D86">
            <w:pPr>
              <w:suppressAutoHyphens/>
              <w:rPr>
                <w:rFonts w:ascii="Times New Roman" w:hAnsi="Times New Roman" w:cs="Times New Roman"/>
                <w:iCs/>
                <w:sz w:val="24"/>
                <w:szCs w:val="24"/>
                <w:lang w:val="ru-RU"/>
              </w:rPr>
            </w:pPr>
            <w:r w:rsidRPr="00826CF5">
              <w:rPr>
                <w:rFonts w:ascii="Times New Roman" w:hAnsi="Times New Roman" w:cs="Times New Roman"/>
                <w:sz w:val="24"/>
                <w:szCs w:val="24"/>
                <w:lang w:val="ru-RU"/>
              </w:rPr>
              <w:t>оборудование и материалы для ремонта кузова</w:t>
            </w:r>
          </w:p>
        </w:tc>
      </w:tr>
      <w:tr w:rsidR="00146349" w:rsidRPr="00826CF5" w:rsidTr="00272668">
        <w:trPr>
          <w:trHeight w:val="20"/>
        </w:trPr>
        <w:tc>
          <w:tcPr>
            <w:tcW w:w="1229" w:type="dxa"/>
            <w:vMerge/>
          </w:tcPr>
          <w:p w:rsidR="00146349" w:rsidRPr="00826CF5" w:rsidRDefault="00146349" w:rsidP="008B0D86">
            <w:pPr>
              <w:rPr>
                <w:rFonts w:ascii="Times New Roman" w:hAnsi="Times New Roman" w:cs="Times New Roman"/>
                <w:sz w:val="24"/>
                <w:szCs w:val="24"/>
                <w:lang w:val="ru-RU"/>
              </w:rPr>
            </w:pPr>
          </w:p>
        </w:tc>
        <w:tc>
          <w:tcPr>
            <w:tcW w:w="3503" w:type="dxa"/>
          </w:tcPr>
          <w:p w:rsidR="00146349" w:rsidRPr="00826CF5" w:rsidRDefault="00146349" w:rsidP="008B0D86">
            <w:pPr>
              <w:adjustRightInd w:val="0"/>
              <w:jc w:val="both"/>
              <w:rPr>
                <w:rFonts w:ascii="Times New Roman" w:eastAsia="Calibri" w:hAnsi="Times New Roman" w:cs="Times New Roman"/>
                <w:sz w:val="24"/>
                <w:szCs w:val="24"/>
                <w:lang w:val="ru-RU"/>
              </w:rPr>
            </w:pPr>
          </w:p>
        </w:tc>
        <w:tc>
          <w:tcPr>
            <w:tcW w:w="5616" w:type="dxa"/>
          </w:tcPr>
          <w:p w:rsidR="00146349" w:rsidRPr="00826CF5" w:rsidRDefault="00146349" w:rsidP="008B0D86">
            <w:pPr>
              <w:suppressAutoHyphens/>
              <w:rPr>
                <w:rFonts w:ascii="Times New Roman" w:hAnsi="Times New Roman" w:cs="Times New Roman"/>
                <w:b/>
                <w:bCs/>
                <w:iCs/>
                <w:sz w:val="24"/>
                <w:szCs w:val="24"/>
                <w:lang w:val="ru-RU"/>
              </w:rPr>
            </w:pPr>
            <w:r w:rsidRPr="00826CF5">
              <w:rPr>
                <w:rFonts w:ascii="Times New Roman" w:hAnsi="Times New Roman" w:cs="Times New Roman"/>
                <w:sz w:val="24"/>
                <w:szCs w:val="24"/>
                <w:lang w:val="ru-RU"/>
              </w:rPr>
              <w:t>требования к состоянию лакокрасочных покрытий</w:t>
            </w:r>
          </w:p>
        </w:tc>
      </w:tr>
    </w:tbl>
    <w:p w:rsidR="00146349" w:rsidRPr="00970633" w:rsidRDefault="00970633" w:rsidP="00146349">
      <w:pPr>
        <w:rPr>
          <w:rFonts w:ascii="Times New Roman" w:hAnsi="Times New Roman" w:cs="Times New Roman"/>
          <w:sz w:val="24"/>
          <w:szCs w:val="24"/>
        </w:rPr>
      </w:pPr>
      <w:r w:rsidRPr="00970633">
        <w:rPr>
          <w:rFonts w:ascii="Times New Roman" w:hAnsi="Times New Roman" w:cs="Times New Roman"/>
          <w:sz w:val="24"/>
          <w:szCs w:val="24"/>
        </w:rPr>
        <w:t xml:space="preserve">Общие </w:t>
      </w:r>
      <w:r w:rsidR="00697360">
        <w:rPr>
          <w:rFonts w:ascii="Times New Roman" w:hAnsi="Times New Roman" w:cs="Times New Roman"/>
          <w:sz w:val="24"/>
          <w:szCs w:val="24"/>
        </w:rPr>
        <w:t xml:space="preserve">и профессиональные </w:t>
      </w:r>
      <w:r w:rsidRPr="00970633">
        <w:rPr>
          <w:rFonts w:ascii="Times New Roman" w:hAnsi="Times New Roman" w:cs="Times New Roman"/>
          <w:sz w:val="24"/>
          <w:szCs w:val="24"/>
        </w:rPr>
        <w:t>компетенции</w:t>
      </w:r>
      <w:r>
        <w:rPr>
          <w:rFonts w:ascii="Times New Roman" w:hAnsi="Times New Roman" w:cs="Times New Roman"/>
          <w:sz w:val="24"/>
          <w:szCs w:val="24"/>
        </w:rPr>
        <w:t>:</w:t>
      </w:r>
    </w:p>
    <w:tbl>
      <w:tblPr>
        <w:tblStyle w:val="a6"/>
        <w:tblW w:w="10632" w:type="dxa"/>
        <w:tblInd w:w="-856" w:type="dxa"/>
        <w:tblLook w:val="04A0" w:firstRow="1" w:lastRow="0" w:firstColumn="1" w:lastColumn="0" w:noHBand="0" w:noVBand="1"/>
      </w:tblPr>
      <w:tblGrid>
        <w:gridCol w:w="1986"/>
        <w:gridCol w:w="83"/>
        <w:gridCol w:w="3035"/>
        <w:gridCol w:w="5528"/>
      </w:tblGrid>
      <w:tr w:rsidR="00970633" w:rsidTr="00272668">
        <w:tc>
          <w:tcPr>
            <w:tcW w:w="1986" w:type="dxa"/>
          </w:tcPr>
          <w:p w:rsidR="00970633" w:rsidRPr="00970633" w:rsidRDefault="00970633" w:rsidP="00146349">
            <w:pPr>
              <w:pStyle w:val="1"/>
              <w:spacing w:before="9" w:after="1"/>
              <w:rPr>
                <w:b w:val="0"/>
                <w:lang w:val="ru-RU"/>
              </w:rPr>
            </w:pPr>
            <w:r>
              <w:rPr>
                <w:b w:val="0"/>
                <w:lang w:val="ru-RU"/>
              </w:rPr>
              <w:t>Код компетенции.</w:t>
            </w:r>
          </w:p>
        </w:tc>
        <w:tc>
          <w:tcPr>
            <w:tcW w:w="3118" w:type="dxa"/>
            <w:gridSpan w:val="2"/>
          </w:tcPr>
          <w:p w:rsidR="00970633" w:rsidRDefault="00970633" w:rsidP="00146349">
            <w:pPr>
              <w:pStyle w:val="1"/>
              <w:spacing w:before="9" w:after="1"/>
              <w:rPr>
                <w:b w:val="0"/>
              </w:rPr>
            </w:pPr>
            <w:r w:rsidRPr="00985111">
              <w:rPr>
                <w:rFonts w:eastAsia="Calibri"/>
                <w:iCs/>
              </w:rPr>
              <w:t>Формулировка компетенции</w:t>
            </w:r>
          </w:p>
        </w:tc>
        <w:tc>
          <w:tcPr>
            <w:tcW w:w="5528" w:type="dxa"/>
          </w:tcPr>
          <w:p w:rsidR="00970633" w:rsidRDefault="00970633" w:rsidP="00146349">
            <w:pPr>
              <w:pStyle w:val="1"/>
              <w:spacing w:before="9" w:after="1"/>
              <w:rPr>
                <w:b w:val="0"/>
              </w:rPr>
            </w:pPr>
            <w:r w:rsidRPr="00985111">
              <w:rPr>
                <w:rFonts w:eastAsia="Calibri"/>
                <w:iCs/>
              </w:rPr>
              <w:t>Знания, умения</w:t>
            </w:r>
          </w:p>
        </w:tc>
      </w:tr>
      <w:tr w:rsidR="00A0216A" w:rsidTr="00272668">
        <w:tc>
          <w:tcPr>
            <w:tcW w:w="1986" w:type="dxa"/>
            <w:vMerge w:val="restart"/>
          </w:tcPr>
          <w:p w:rsidR="00A0216A" w:rsidRDefault="00A0216A" w:rsidP="00950816">
            <w:pPr>
              <w:pStyle w:val="1"/>
              <w:spacing w:before="9" w:after="1"/>
              <w:rPr>
                <w:b w:val="0"/>
              </w:rPr>
            </w:pPr>
            <w:r w:rsidRPr="00985111">
              <w:rPr>
                <w:rFonts w:eastAsia="Calibri"/>
                <w:iCs/>
              </w:rPr>
              <w:t>ОК 01</w:t>
            </w:r>
          </w:p>
        </w:tc>
        <w:tc>
          <w:tcPr>
            <w:tcW w:w="3118" w:type="dxa"/>
            <w:gridSpan w:val="2"/>
            <w:vMerge w:val="restart"/>
          </w:tcPr>
          <w:p w:rsidR="00A0216A" w:rsidRPr="00950816" w:rsidRDefault="00A0216A" w:rsidP="00950816">
            <w:pPr>
              <w:pStyle w:val="1"/>
              <w:spacing w:before="9" w:after="1"/>
              <w:rPr>
                <w:b w:val="0"/>
                <w:lang w:val="ru-RU"/>
              </w:rPr>
            </w:pPr>
            <w:r w:rsidRPr="00950816">
              <w:rPr>
                <w:rFonts w:eastAsia="Calibri"/>
                <w:b w:val="0"/>
                <w:iCs/>
                <w:lang w:val="ru-RU"/>
              </w:rPr>
              <w:t xml:space="preserve">Выбирать способы решения задач профессиональной деятельности применительно </w:t>
            </w:r>
            <w:r w:rsidRPr="00950816">
              <w:rPr>
                <w:rFonts w:eastAsia="Calibri"/>
                <w:b w:val="0"/>
                <w:iCs/>
                <w:lang w:val="ru-RU"/>
              </w:rPr>
              <w:br/>
              <w:t>к различным контекстам</w:t>
            </w:r>
          </w:p>
        </w:tc>
        <w:tc>
          <w:tcPr>
            <w:tcW w:w="5528" w:type="dxa"/>
            <w:vAlign w:val="center"/>
          </w:tcPr>
          <w:p w:rsidR="00A0216A" w:rsidRPr="00985111" w:rsidRDefault="00A0216A" w:rsidP="00950816">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 xml:space="preserve">Умения: </w:t>
            </w:r>
          </w:p>
        </w:tc>
      </w:tr>
      <w:tr w:rsidR="00A0216A" w:rsidTr="00272668">
        <w:tc>
          <w:tcPr>
            <w:tcW w:w="1986" w:type="dxa"/>
            <w:vMerge/>
          </w:tcPr>
          <w:p w:rsidR="00A0216A" w:rsidRPr="00950816" w:rsidRDefault="00A0216A" w:rsidP="00950816">
            <w:pPr>
              <w:pStyle w:val="1"/>
              <w:spacing w:before="9" w:after="1"/>
              <w:rPr>
                <w:b w:val="0"/>
                <w:lang w:val="ru-RU"/>
              </w:rPr>
            </w:pPr>
          </w:p>
        </w:tc>
        <w:tc>
          <w:tcPr>
            <w:tcW w:w="3118" w:type="dxa"/>
            <w:gridSpan w:val="2"/>
            <w:vMerge/>
          </w:tcPr>
          <w:p w:rsidR="00A0216A" w:rsidRPr="00950816" w:rsidRDefault="00A0216A" w:rsidP="00950816">
            <w:pPr>
              <w:pStyle w:val="1"/>
              <w:spacing w:before="9" w:after="1"/>
              <w:rPr>
                <w:b w:val="0"/>
                <w:lang w:val="ru-RU"/>
              </w:rPr>
            </w:pPr>
          </w:p>
        </w:tc>
        <w:tc>
          <w:tcPr>
            <w:tcW w:w="5528" w:type="dxa"/>
            <w:vAlign w:val="center"/>
          </w:tcPr>
          <w:p w:rsidR="00A0216A" w:rsidRPr="00950816" w:rsidRDefault="00A0216A" w:rsidP="00950816">
            <w:pPr>
              <w:suppressAutoHyphens/>
              <w:rPr>
                <w:rFonts w:ascii="Times New Roman" w:eastAsia="Calibri" w:hAnsi="Times New Roman" w:cs="Times New Roman"/>
                <w:b/>
                <w:iCs/>
                <w:sz w:val="24"/>
                <w:szCs w:val="24"/>
                <w:lang w:val="ru-RU"/>
              </w:rPr>
            </w:pPr>
            <w:r w:rsidRPr="00950816">
              <w:rPr>
                <w:rFonts w:ascii="Times New Roman" w:eastAsia="Calibri" w:hAnsi="Times New Roman" w:cs="Times New Roman"/>
                <w:iCs/>
                <w:sz w:val="24"/>
                <w:szCs w:val="24"/>
                <w:lang w:val="ru-RU"/>
              </w:rPr>
              <w:t xml:space="preserve">распознавать задачу и/или проблему </w:t>
            </w:r>
            <w:r w:rsidRPr="00950816">
              <w:rPr>
                <w:rFonts w:ascii="Times New Roman" w:eastAsia="Calibri" w:hAnsi="Times New Roman" w:cs="Times New Roman"/>
                <w:iCs/>
                <w:sz w:val="24"/>
                <w:szCs w:val="24"/>
                <w:lang w:val="ru-RU"/>
              </w:rPr>
              <w:br/>
              <w:t>в профессиональном и/или социальном контексте</w:t>
            </w:r>
          </w:p>
        </w:tc>
      </w:tr>
      <w:tr w:rsidR="00A0216A" w:rsidTr="00272668">
        <w:tc>
          <w:tcPr>
            <w:tcW w:w="1986" w:type="dxa"/>
            <w:vMerge/>
          </w:tcPr>
          <w:p w:rsidR="00A0216A" w:rsidRPr="00950816" w:rsidRDefault="00A0216A" w:rsidP="00950816">
            <w:pPr>
              <w:pStyle w:val="1"/>
              <w:spacing w:before="9" w:after="1"/>
              <w:rPr>
                <w:b w:val="0"/>
                <w:lang w:val="ru-RU"/>
              </w:rPr>
            </w:pPr>
          </w:p>
        </w:tc>
        <w:tc>
          <w:tcPr>
            <w:tcW w:w="3118" w:type="dxa"/>
            <w:gridSpan w:val="2"/>
            <w:vMerge/>
          </w:tcPr>
          <w:p w:rsidR="00A0216A" w:rsidRPr="00950816" w:rsidRDefault="00A0216A" w:rsidP="00950816">
            <w:pPr>
              <w:pStyle w:val="1"/>
              <w:spacing w:before="9" w:after="1"/>
              <w:rPr>
                <w:b w:val="0"/>
                <w:lang w:val="ru-RU"/>
              </w:rPr>
            </w:pPr>
          </w:p>
        </w:tc>
        <w:tc>
          <w:tcPr>
            <w:tcW w:w="5528" w:type="dxa"/>
            <w:vAlign w:val="center"/>
          </w:tcPr>
          <w:p w:rsidR="00A0216A" w:rsidRPr="00950816" w:rsidRDefault="00A0216A" w:rsidP="00950816">
            <w:pPr>
              <w:suppressAutoHyphens/>
              <w:rPr>
                <w:rFonts w:ascii="Times New Roman" w:eastAsia="Calibri" w:hAnsi="Times New Roman" w:cs="Times New Roman"/>
                <w:iCs/>
                <w:sz w:val="24"/>
                <w:szCs w:val="24"/>
                <w:lang w:val="ru-RU"/>
              </w:rPr>
            </w:pPr>
            <w:r w:rsidRPr="00950816">
              <w:rPr>
                <w:rFonts w:ascii="Times New Roman" w:eastAsia="Calibri" w:hAnsi="Times New Roman" w:cs="Times New Roman"/>
                <w:iCs/>
                <w:sz w:val="24"/>
                <w:szCs w:val="24"/>
                <w:lang w:val="ru-RU"/>
              </w:rPr>
              <w:t>анализировать задачу и/или проблему и выделять её составные части</w:t>
            </w:r>
          </w:p>
        </w:tc>
      </w:tr>
      <w:tr w:rsidR="00A0216A" w:rsidTr="00272668">
        <w:tc>
          <w:tcPr>
            <w:tcW w:w="1986" w:type="dxa"/>
            <w:vMerge/>
          </w:tcPr>
          <w:p w:rsidR="00A0216A" w:rsidRPr="00950816" w:rsidRDefault="00A0216A" w:rsidP="00950816">
            <w:pPr>
              <w:pStyle w:val="1"/>
              <w:spacing w:before="9" w:after="1"/>
              <w:rPr>
                <w:b w:val="0"/>
                <w:lang w:val="ru-RU"/>
              </w:rPr>
            </w:pPr>
          </w:p>
        </w:tc>
        <w:tc>
          <w:tcPr>
            <w:tcW w:w="3118" w:type="dxa"/>
            <w:gridSpan w:val="2"/>
            <w:vMerge/>
          </w:tcPr>
          <w:p w:rsidR="00A0216A" w:rsidRPr="00950816" w:rsidRDefault="00A0216A" w:rsidP="00950816">
            <w:pPr>
              <w:pStyle w:val="1"/>
              <w:spacing w:before="9" w:after="1"/>
              <w:rPr>
                <w:b w:val="0"/>
                <w:lang w:val="ru-RU"/>
              </w:rPr>
            </w:pPr>
          </w:p>
        </w:tc>
        <w:tc>
          <w:tcPr>
            <w:tcW w:w="5528" w:type="dxa"/>
            <w:vAlign w:val="center"/>
          </w:tcPr>
          <w:p w:rsidR="00A0216A" w:rsidRPr="00985111" w:rsidRDefault="00A0216A" w:rsidP="00950816">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этапы решения задачи</w:t>
            </w:r>
          </w:p>
        </w:tc>
      </w:tr>
      <w:tr w:rsidR="00A0216A" w:rsidTr="00272668">
        <w:tc>
          <w:tcPr>
            <w:tcW w:w="1986" w:type="dxa"/>
            <w:vMerge/>
          </w:tcPr>
          <w:p w:rsidR="00A0216A" w:rsidRPr="00950816" w:rsidRDefault="00A0216A" w:rsidP="00950816">
            <w:pPr>
              <w:pStyle w:val="1"/>
              <w:spacing w:before="9" w:after="1"/>
              <w:rPr>
                <w:b w:val="0"/>
              </w:rPr>
            </w:pPr>
          </w:p>
        </w:tc>
        <w:tc>
          <w:tcPr>
            <w:tcW w:w="3118" w:type="dxa"/>
            <w:gridSpan w:val="2"/>
            <w:vMerge/>
          </w:tcPr>
          <w:p w:rsidR="00A0216A" w:rsidRPr="00950816" w:rsidRDefault="00A0216A" w:rsidP="00950816">
            <w:pPr>
              <w:pStyle w:val="1"/>
              <w:spacing w:before="9" w:after="1"/>
              <w:rPr>
                <w:b w:val="0"/>
              </w:rPr>
            </w:pPr>
          </w:p>
        </w:tc>
        <w:tc>
          <w:tcPr>
            <w:tcW w:w="5528" w:type="dxa"/>
            <w:vAlign w:val="center"/>
          </w:tcPr>
          <w:p w:rsidR="00A0216A" w:rsidRPr="00950816" w:rsidRDefault="00A0216A" w:rsidP="00950816">
            <w:pPr>
              <w:suppressAutoHyphens/>
              <w:rPr>
                <w:rFonts w:ascii="Times New Roman" w:eastAsia="Calibri" w:hAnsi="Times New Roman" w:cs="Times New Roman"/>
                <w:iCs/>
                <w:sz w:val="24"/>
                <w:szCs w:val="24"/>
                <w:lang w:val="ru-RU"/>
              </w:rPr>
            </w:pPr>
            <w:r w:rsidRPr="00950816">
              <w:rPr>
                <w:rFonts w:ascii="Times New Roman" w:eastAsia="Calibri" w:hAnsi="Times New Roman" w:cs="Times New Roman"/>
                <w:iCs/>
                <w:sz w:val="24"/>
                <w:szCs w:val="24"/>
                <w:lang w:val="ru-RU"/>
              </w:rPr>
              <w:t>выявлять и эффективно искать информацию, необходимую для решения задачи и/или проблемы</w:t>
            </w:r>
          </w:p>
        </w:tc>
      </w:tr>
      <w:tr w:rsidR="00A0216A" w:rsidTr="00272668">
        <w:tc>
          <w:tcPr>
            <w:tcW w:w="1986" w:type="dxa"/>
            <w:vMerge/>
          </w:tcPr>
          <w:p w:rsidR="00A0216A" w:rsidRPr="00950816" w:rsidRDefault="00A0216A" w:rsidP="00950816">
            <w:pPr>
              <w:pStyle w:val="1"/>
              <w:spacing w:before="9" w:after="1"/>
              <w:rPr>
                <w:b w:val="0"/>
                <w:lang w:val="ru-RU"/>
              </w:rPr>
            </w:pPr>
          </w:p>
        </w:tc>
        <w:tc>
          <w:tcPr>
            <w:tcW w:w="3118" w:type="dxa"/>
            <w:gridSpan w:val="2"/>
            <w:vMerge/>
          </w:tcPr>
          <w:p w:rsidR="00A0216A" w:rsidRPr="00950816" w:rsidRDefault="00A0216A" w:rsidP="00950816">
            <w:pPr>
              <w:pStyle w:val="1"/>
              <w:spacing w:before="9" w:after="1"/>
              <w:rPr>
                <w:b w:val="0"/>
                <w:lang w:val="ru-RU"/>
              </w:rPr>
            </w:pPr>
          </w:p>
        </w:tc>
        <w:tc>
          <w:tcPr>
            <w:tcW w:w="5528" w:type="dxa"/>
            <w:vAlign w:val="center"/>
          </w:tcPr>
          <w:p w:rsidR="00A0216A" w:rsidRPr="00985111" w:rsidRDefault="00A0216A" w:rsidP="00950816">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составлять план действия</w:t>
            </w:r>
          </w:p>
        </w:tc>
      </w:tr>
      <w:tr w:rsidR="00A0216A" w:rsidTr="00272668">
        <w:tc>
          <w:tcPr>
            <w:tcW w:w="1986" w:type="dxa"/>
            <w:vMerge/>
          </w:tcPr>
          <w:p w:rsidR="00A0216A" w:rsidRPr="00950816" w:rsidRDefault="00A0216A" w:rsidP="00950816">
            <w:pPr>
              <w:pStyle w:val="1"/>
              <w:spacing w:before="9" w:after="1"/>
              <w:rPr>
                <w:b w:val="0"/>
              </w:rPr>
            </w:pPr>
          </w:p>
        </w:tc>
        <w:tc>
          <w:tcPr>
            <w:tcW w:w="3118" w:type="dxa"/>
            <w:gridSpan w:val="2"/>
            <w:vMerge/>
          </w:tcPr>
          <w:p w:rsidR="00A0216A" w:rsidRPr="00950816" w:rsidRDefault="00A0216A" w:rsidP="00950816">
            <w:pPr>
              <w:pStyle w:val="1"/>
              <w:spacing w:before="9" w:after="1"/>
              <w:rPr>
                <w:b w:val="0"/>
              </w:rPr>
            </w:pPr>
          </w:p>
        </w:tc>
        <w:tc>
          <w:tcPr>
            <w:tcW w:w="5528" w:type="dxa"/>
            <w:vAlign w:val="center"/>
          </w:tcPr>
          <w:p w:rsidR="00A0216A" w:rsidRPr="00985111" w:rsidRDefault="00A0216A" w:rsidP="00950816">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необходимые ресурсы</w:t>
            </w:r>
          </w:p>
        </w:tc>
      </w:tr>
      <w:tr w:rsidR="00A0216A" w:rsidTr="00272668">
        <w:tc>
          <w:tcPr>
            <w:tcW w:w="1986" w:type="dxa"/>
            <w:vMerge/>
          </w:tcPr>
          <w:p w:rsidR="00A0216A" w:rsidRPr="00950816" w:rsidRDefault="00A0216A" w:rsidP="00950816">
            <w:pPr>
              <w:pStyle w:val="1"/>
              <w:spacing w:before="9" w:after="1"/>
              <w:rPr>
                <w:b w:val="0"/>
              </w:rPr>
            </w:pPr>
          </w:p>
        </w:tc>
        <w:tc>
          <w:tcPr>
            <w:tcW w:w="3118" w:type="dxa"/>
            <w:gridSpan w:val="2"/>
            <w:vMerge/>
          </w:tcPr>
          <w:p w:rsidR="00A0216A" w:rsidRPr="00950816" w:rsidRDefault="00A0216A" w:rsidP="00950816">
            <w:pPr>
              <w:pStyle w:val="1"/>
              <w:spacing w:before="9" w:after="1"/>
              <w:rPr>
                <w:b w:val="0"/>
              </w:rPr>
            </w:pPr>
          </w:p>
        </w:tc>
        <w:tc>
          <w:tcPr>
            <w:tcW w:w="5528" w:type="dxa"/>
            <w:vAlign w:val="center"/>
          </w:tcPr>
          <w:p w:rsidR="00A0216A" w:rsidRPr="00950816" w:rsidRDefault="00A0216A" w:rsidP="00950816">
            <w:pPr>
              <w:suppressAutoHyphens/>
              <w:rPr>
                <w:rFonts w:ascii="Times New Roman" w:eastAsia="Calibri" w:hAnsi="Times New Roman" w:cs="Times New Roman"/>
                <w:iCs/>
                <w:sz w:val="24"/>
                <w:szCs w:val="24"/>
                <w:lang w:val="ru-RU"/>
              </w:rPr>
            </w:pPr>
            <w:r w:rsidRPr="00950816">
              <w:rPr>
                <w:rFonts w:ascii="Times New Roman" w:eastAsia="Calibri" w:hAnsi="Times New Roman" w:cs="Times New Roman"/>
                <w:iCs/>
                <w:sz w:val="24"/>
                <w:szCs w:val="24"/>
                <w:lang w:val="ru-RU"/>
              </w:rPr>
              <w:t xml:space="preserve">владеть актуальными методами работы </w:t>
            </w:r>
            <w:r w:rsidRPr="00950816">
              <w:rPr>
                <w:rFonts w:ascii="Times New Roman" w:eastAsia="Calibri" w:hAnsi="Times New Roman" w:cs="Times New Roman"/>
                <w:iCs/>
                <w:sz w:val="24"/>
                <w:szCs w:val="24"/>
                <w:lang w:val="ru-RU"/>
              </w:rPr>
              <w:br/>
              <w:t>в профессиональной и смежных сферах</w:t>
            </w:r>
          </w:p>
        </w:tc>
      </w:tr>
      <w:tr w:rsidR="00A0216A" w:rsidTr="00272668">
        <w:tc>
          <w:tcPr>
            <w:tcW w:w="1986" w:type="dxa"/>
            <w:vMerge/>
          </w:tcPr>
          <w:p w:rsidR="00A0216A" w:rsidRPr="00950816" w:rsidRDefault="00A0216A" w:rsidP="00950816">
            <w:pPr>
              <w:pStyle w:val="1"/>
              <w:spacing w:before="9" w:after="1"/>
              <w:rPr>
                <w:b w:val="0"/>
                <w:lang w:val="ru-RU"/>
              </w:rPr>
            </w:pPr>
          </w:p>
        </w:tc>
        <w:tc>
          <w:tcPr>
            <w:tcW w:w="3118" w:type="dxa"/>
            <w:gridSpan w:val="2"/>
            <w:vMerge/>
          </w:tcPr>
          <w:p w:rsidR="00A0216A" w:rsidRPr="00950816" w:rsidRDefault="00A0216A" w:rsidP="00950816">
            <w:pPr>
              <w:pStyle w:val="1"/>
              <w:spacing w:before="9" w:after="1"/>
              <w:rPr>
                <w:b w:val="0"/>
                <w:lang w:val="ru-RU"/>
              </w:rPr>
            </w:pPr>
          </w:p>
        </w:tc>
        <w:tc>
          <w:tcPr>
            <w:tcW w:w="5528" w:type="dxa"/>
            <w:vAlign w:val="center"/>
          </w:tcPr>
          <w:p w:rsidR="00A0216A" w:rsidRPr="00985111" w:rsidRDefault="00A0216A" w:rsidP="00950816">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реализовывать составленный план</w:t>
            </w:r>
          </w:p>
        </w:tc>
      </w:tr>
      <w:tr w:rsidR="00A0216A" w:rsidTr="00272668">
        <w:tc>
          <w:tcPr>
            <w:tcW w:w="1986" w:type="dxa"/>
            <w:vMerge/>
          </w:tcPr>
          <w:p w:rsidR="00A0216A" w:rsidRPr="00950816" w:rsidRDefault="00A0216A" w:rsidP="00950816">
            <w:pPr>
              <w:pStyle w:val="1"/>
              <w:spacing w:before="9" w:after="1"/>
              <w:rPr>
                <w:b w:val="0"/>
              </w:rPr>
            </w:pPr>
          </w:p>
        </w:tc>
        <w:tc>
          <w:tcPr>
            <w:tcW w:w="3118" w:type="dxa"/>
            <w:gridSpan w:val="2"/>
            <w:vMerge/>
          </w:tcPr>
          <w:p w:rsidR="00A0216A" w:rsidRPr="00950816" w:rsidRDefault="00A0216A" w:rsidP="00950816">
            <w:pPr>
              <w:pStyle w:val="1"/>
              <w:spacing w:before="9" w:after="1"/>
              <w:rPr>
                <w:b w:val="0"/>
              </w:rPr>
            </w:pPr>
          </w:p>
        </w:tc>
        <w:tc>
          <w:tcPr>
            <w:tcW w:w="5528" w:type="dxa"/>
            <w:vAlign w:val="center"/>
          </w:tcPr>
          <w:p w:rsidR="00A0216A" w:rsidRPr="00950816" w:rsidRDefault="00A0216A" w:rsidP="00950816">
            <w:pPr>
              <w:suppressAutoHyphens/>
              <w:rPr>
                <w:rFonts w:ascii="Times New Roman" w:eastAsia="Calibri" w:hAnsi="Times New Roman" w:cs="Times New Roman"/>
                <w:iCs/>
                <w:sz w:val="24"/>
                <w:szCs w:val="24"/>
                <w:lang w:val="ru-RU"/>
              </w:rPr>
            </w:pPr>
            <w:r w:rsidRPr="00950816">
              <w:rPr>
                <w:rFonts w:ascii="Times New Roman" w:eastAsia="Calibri" w:hAnsi="Times New Roman" w:cs="Times New Roman"/>
                <w:iCs/>
                <w:sz w:val="24"/>
                <w:szCs w:val="24"/>
                <w:lang w:val="ru-RU"/>
              </w:rPr>
              <w:t>оценивать результат и последствия своих действий (самостоятельно или с помощью наставника)</w:t>
            </w:r>
          </w:p>
        </w:tc>
      </w:tr>
      <w:tr w:rsidR="00A0216A" w:rsidTr="00272668">
        <w:tc>
          <w:tcPr>
            <w:tcW w:w="1986" w:type="dxa"/>
            <w:vMerge/>
          </w:tcPr>
          <w:p w:rsidR="00A0216A" w:rsidRPr="00950816" w:rsidRDefault="00A0216A" w:rsidP="00950816">
            <w:pPr>
              <w:pStyle w:val="1"/>
              <w:spacing w:before="9" w:after="1"/>
              <w:rPr>
                <w:b w:val="0"/>
                <w:lang w:val="ru-RU"/>
              </w:rPr>
            </w:pPr>
          </w:p>
        </w:tc>
        <w:tc>
          <w:tcPr>
            <w:tcW w:w="3118" w:type="dxa"/>
            <w:gridSpan w:val="2"/>
            <w:vMerge/>
          </w:tcPr>
          <w:p w:rsidR="00A0216A" w:rsidRPr="00950816" w:rsidRDefault="00A0216A" w:rsidP="00950816">
            <w:pPr>
              <w:pStyle w:val="1"/>
              <w:spacing w:before="9" w:after="1"/>
              <w:rPr>
                <w:b w:val="0"/>
                <w:lang w:val="ru-RU"/>
              </w:rPr>
            </w:pPr>
          </w:p>
        </w:tc>
        <w:tc>
          <w:tcPr>
            <w:tcW w:w="5528" w:type="dxa"/>
            <w:vAlign w:val="center"/>
          </w:tcPr>
          <w:p w:rsidR="00A0216A" w:rsidRPr="00985111" w:rsidRDefault="00A0216A" w:rsidP="00950816">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Знания:</w:t>
            </w:r>
          </w:p>
        </w:tc>
      </w:tr>
      <w:tr w:rsidR="00A0216A" w:rsidTr="00272668">
        <w:tc>
          <w:tcPr>
            <w:tcW w:w="1986" w:type="dxa"/>
            <w:vMerge/>
          </w:tcPr>
          <w:p w:rsidR="00A0216A" w:rsidRPr="00950816" w:rsidRDefault="00A0216A" w:rsidP="00950816">
            <w:pPr>
              <w:pStyle w:val="1"/>
              <w:spacing w:before="9" w:after="1"/>
              <w:rPr>
                <w:b w:val="0"/>
              </w:rPr>
            </w:pPr>
          </w:p>
        </w:tc>
        <w:tc>
          <w:tcPr>
            <w:tcW w:w="3118" w:type="dxa"/>
            <w:gridSpan w:val="2"/>
            <w:vMerge/>
          </w:tcPr>
          <w:p w:rsidR="00A0216A" w:rsidRPr="00950816" w:rsidRDefault="00A0216A" w:rsidP="00950816">
            <w:pPr>
              <w:pStyle w:val="1"/>
              <w:spacing w:before="9" w:after="1"/>
              <w:rPr>
                <w:b w:val="0"/>
              </w:rPr>
            </w:pPr>
          </w:p>
        </w:tc>
        <w:tc>
          <w:tcPr>
            <w:tcW w:w="5528" w:type="dxa"/>
          </w:tcPr>
          <w:p w:rsidR="00A0216A" w:rsidRPr="00950816" w:rsidRDefault="00A0216A" w:rsidP="00950816">
            <w:pPr>
              <w:suppressAutoHyphens/>
              <w:rPr>
                <w:rFonts w:ascii="Times New Roman" w:eastAsia="Calibri" w:hAnsi="Times New Roman" w:cs="Times New Roman"/>
                <w:bCs/>
                <w:sz w:val="24"/>
                <w:szCs w:val="24"/>
                <w:lang w:val="ru-RU"/>
              </w:rPr>
            </w:pPr>
            <w:r w:rsidRPr="00950816">
              <w:rPr>
                <w:rFonts w:ascii="Times New Roman" w:eastAsia="Calibri" w:hAnsi="Times New Roman" w:cs="Times New Roman"/>
                <w:iCs/>
                <w:sz w:val="24"/>
                <w:szCs w:val="24"/>
                <w:lang w:val="ru-RU"/>
              </w:rPr>
              <w:t>а</w:t>
            </w:r>
            <w:r w:rsidRPr="00950816">
              <w:rPr>
                <w:rFonts w:ascii="Times New Roman" w:eastAsia="Calibri" w:hAnsi="Times New Roman" w:cs="Times New Roman"/>
                <w:bCs/>
                <w:sz w:val="24"/>
                <w:szCs w:val="24"/>
                <w:lang w:val="ru-RU"/>
              </w:rPr>
              <w:t xml:space="preserve">ктуальный профессиональный и социальный </w:t>
            </w:r>
            <w:r w:rsidRPr="00950816">
              <w:rPr>
                <w:rFonts w:ascii="Times New Roman" w:eastAsia="Calibri" w:hAnsi="Times New Roman" w:cs="Times New Roman"/>
                <w:bCs/>
                <w:sz w:val="24"/>
                <w:szCs w:val="24"/>
                <w:lang w:val="ru-RU"/>
              </w:rPr>
              <w:lastRenderedPageBreak/>
              <w:t xml:space="preserve">контекст, в котором приходится работать и жить </w:t>
            </w:r>
          </w:p>
        </w:tc>
      </w:tr>
      <w:tr w:rsidR="00A0216A" w:rsidTr="00272668">
        <w:tc>
          <w:tcPr>
            <w:tcW w:w="1986" w:type="dxa"/>
            <w:vMerge/>
          </w:tcPr>
          <w:p w:rsidR="00A0216A" w:rsidRPr="00950816" w:rsidRDefault="00A0216A" w:rsidP="00950816">
            <w:pPr>
              <w:pStyle w:val="1"/>
              <w:spacing w:before="9" w:after="1"/>
              <w:rPr>
                <w:b w:val="0"/>
                <w:lang w:val="ru-RU"/>
              </w:rPr>
            </w:pPr>
          </w:p>
        </w:tc>
        <w:tc>
          <w:tcPr>
            <w:tcW w:w="3118" w:type="dxa"/>
            <w:gridSpan w:val="2"/>
            <w:vMerge/>
          </w:tcPr>
          <w:p w:rsidR="00A0216A" w:rsidRPr="00950816" w:rsidRDefault="00A0216A" w:rsidP="00950816">
            <w:pPr>
              <w:pStyle w:val="1"/>
              <w:spacing w:before="9" w:after="1"/>
              <w:rPr>
                <w:b w:val="0"/>
                <w:lang w:val="ru-RU"/>
              </w:rPr>
            </w:pPr>
          </w:p>
        </w:tc>
        <w:tc>
          <w:tcPr>
            <w:tcW w:w="5528" w:type="dxa"/>
          </w:tcPr>
          <w:p w:rsidR="00A0216A" w:rsidRPr="00950816" w:rsidRDefault="00A0216A" w:rsidP="00950816">
            <w:pPr>
              <w:suppressAutoHyphens/>
              <w:rPr>
                <w:rFonts w:ascii="Times New Roman" w:eastAsia="Calibri" w:hAnsi="Times New Roman" w:cs="Times New Roman"/>
                <w:b/>
                <w:iCs/>
                <w:sz w:val="24"/>
                <w:szCs w:val="24"/>
                <w:lang w:val="ru-RU"/>
              </w:rPr>
            </w:pPr>
            <w:r w:rsidRPr="00950816">
              <w:rPr>
                <w:rFonts w:ascii="Times New Roman" w:eastAsia="Calibri" w:hAnsi="Times New Roman" w:cs="Times New Roman"/>
                <w:bCs/>
                <w:sz w:val="24"/>
                <w:szCs w:val="24"/>
                <w:lang w:val="ru-RU"/>
              </w:rPr>
              <w:t>основные источники информации и ресурсы д</w:t>
            </w:r>
            <w:r w:rsidRPr="00950816">
              <w:rPr>
                <w:rFonts w:ascii="Times New Roman" w:eastAsia="Calibri" w:hAnsi="Times New Roman" w:cs="Times New Roman"/>
                <w:bCs/>
                <w:sz w:val="24"/>
                <w:szCs w:val="24"/>
                <w:lang w:val="ru-RU"/>
              </w:rPr>
              <w:br/>
              <w:t>ля решения задач и проблем в профессиональном и/или социальном контексте</w:t>
            </w:r>
          </w:p>
        </w:tc>
      </w:tr>
      <w:tr w:rsidR="00A0216A" w:rsidTr="00272668">
        <w:tc>
          <w:tcPr>
            <w:tcW w:w="1986" w:type="dxa"/>
            <w:vMerge/>
          </w:tcPr>
          <w:p w:rsidR="00A0216A" w:rsidRPr="00950816" w:rsidRDefault="00A0216A" w:rsidP="00950816">
            <w:pPr>
              <w:pStyle w:val="1"/>
              <w:spacing w:before="9" w:after="1"/>
              <w:rPr>
                <w:b w:val="0"/>
                <w:lang w:val="ru-RU"/>
              </w:rPr>
            </w:pPr>
          </w:p>
        </w:tc>
        <w:tc>
          <w:tcPr>
            <w:tcW w:w="3118" w:type="dxa"/>
            <w:gridSpan w:val="2"/>
            <w:vMerge/>
          </w:tcPr>
          <w:p w:rsidR="00A0216A" w:rsidRPr="00950816" w:rsidRDefault="00A0216A" w:rsidP="00950816">
            <w:pPr>
              <w:pStyle w:val="1"/>
              <w:spacing w:before="9" w:after="1"/>
              <w:rPr>
                <w:b w:val="0"/>
                <w:lang w:val="ru-RU"/>
              </w:rPr>
            </w:pPr>
          </w:p>
        </w:tc>
        <w:tc>
          <w:tcPr>
            <w:tcW w:w="5528" w:type="dxa"/>
          </w:tcPr>
          <w:p w:rsidR="00A0216A" w:rsidRPr="00950816" w:rsidRDefault="00A0216A" w:rsidP="00950816">
            <w:pPr>
              <w:suppressAutoHyphens/>
              <w:rPr>
                <w:rFonts w:ascii="Times New Roman" w:eastAsia="Calibri" w:hAnsi="Times New Roman" w:cs="Times New Roman"/>
                <w:b/>
                <w:iCs/>
                <w:sz w:val="24"/>
                <w:szCs w:val="24"/>
                <w:lang w:val="ru-RU"/>
              </w:rPr>
            </w:pPr>
            <w:r w:rsidRPr="00950816">
              <w:rPr>
                <w:rFonts w:ascii="Times New Roman" w:eastAsia="Calibri" w:hAnsi="Times New Roman" w:cs="Times New Roman"/>
                <w:bCs/>
                <w:sz w:val="24"/>
                <w:szCs w:val="24"/>
                <w:lang w:val="ru-RU"/>
              </w:rPr>
              <w:t xml:space="preserve">алгоритмы выполнения работ </w:t>
            </w:r>
            <w:r w:rsidRPr="00950816">
              <w:rPr>
                <w:rFonts w:ascii="Times New Roman" w:eastAsia="Calibri" w:hAnsi="Times New Roman" w:cs="Times New Roman"/>
                <w:bCs/>
                <w:sz w:val="24"/>
                <w:szCs w:val="24"/>
                <w:lang w:val="ru-RU"/>
              </w:rPr>
              <w:br/>
              <w:t>в профессиональной и смежных областях</w:t>
            </w:r>
          </w:p>
        </w:tc>
      </w:tr>
      <w:tr w:rsidR="00A0216A" w:rsidTr="00272668">
        <w:tc>
          <w:tcPr>
            <w:tcW w:w="1986" w:type="dxa"/>
            <w:vMerge/>
          </w:tcPr>
          <w:p w:rsidR="00A0216A" w:rsidRPr="00950816" w:rsidRDefault="00A0216A" w:rsidP="00950816">
            <w:pPr>
              <w:pStyle w:val="1"/>
              <w:spacing w:before="9" w:after="1"/>
              <w:rPr>
                <w:b w:val="0"/>
                <w:lang w:val="ru-RU"/>
              </w:rPr>
            </w:pPr>
          </w:p>
        </w:tc>
        <w:tc>
          <w:tcPr>
            <w:tcW w:w="3118" w:type="dxa"/>
            <w:gridSpan w:val="2"/>
            <w:vMerge/>
          </w:tcPr>
          <w:p w:rsidR="00A0216A" w:rsidRPr="00950816" w:rsidRDefault="00A0216A" w:rsidP="00950816">
            <w:pPr>
              <w:pStyle w:val="1"/>
              <w:spacing w:before="9" w:after="1"/>
              <w:rPr>
                <w:b w:val="0"/>
                <w:lang w:val="ru-RU"/>
              </w:rPr>
            </w:pPr>
          </w:p>
        </w:tc>
        <w:tc>
          <w:tcPr>
            <w:tcW w:w="5528" w:type="dxa"/>
          </w:tcPr>
          <w:p w:rsidR="00A0216A" w:rsidRPr="00950816" w:rsidRDefault="00A0216A" w:rsidP="00950816">
            <w:pPr>
              <w:suppressAutoHyphens/>
              <w:rPr>
                <w:rFonts w:ascii="Times New Roman" w:eastAsia="Calibri" w:hAnsi="Times New Roman" w:cs="Times New Roman"/>
                <w:bCs/>
                <w:sz w:val="24"/>
                <w:szCs w:val="24"/>
                <w:lang w:val="ru-RU"/>
              </w:rPr>
            </w:pPr>
            <w:r w:rsidRPr="00950816">
              <w:rPr>
                <w:rFonts w:ascii="Times New Roman" w:eastAsia="Calibri" w:hAnsi="Times New Roman" w:cs="Times New Roman"/>
                <w:bCs/>
                <w:sz w:val="24"/>
                <w:szCs w:val="24"/>
                <w:lang w:val="ru-RU"/>
              </w:rPr>
              <w:t>методы работы в профессиональной и смежных сферах;</w:t>
            </w:r>
          </w:p>
        </w:tc>
      </w:tr>
      <w:tr w:rsidR="00A0216A" w:rsidTr="00272668">
        <w:tc>
          <w:tcPr>
            <w:tcW w:w="1986" w:type="dxa"/>
            <w:vMerge/>
          </w:tcPr>
          <w:p w:rsidR="00A0216A" w:rsidRPr="00950816" w:rsidRDefault="00A0216A" w:rsidP="00950816">
            <w:pPr>
              <w:pStyle w:val="1"/>
              <w:spacing w:before="9" w:after="1"/>
              <w:rPr>
                <w:b w:val="0"/>
                <w:lang w:val="ru-RU"/>
              </w:rPr>
            </w:pPr>
          </w:p>
        </w:tc>
        <w:tc>
          <w:tcPr>
            <w:tcW w:w="3118" w:type="dxa"/>
            <w:gridSpan w:val="2"/>
            <w:vMerge/>
          </w:tcPr>
          <w:p w:rsidR="00A0216A" w:rsidRPr="00950816" w:rsidRDefault="00A0216A" w:rsidP="00950816">
            <w:pPr>
              <w:pStyle w:val="1"/>
              <w:spacing w:before="9" w:after="1"/>
              <w:rPr>
                <w:b w:val="0"/>
                <w:lang w:val="ru-RU"/>
              </w:rPr>
            </w:pPr>
          </w:p>
        </w:tc>
        <w:tc>
          <w:tcPr>
            <w:tcW w:w="5528" w:type="dxa"/>
          </w:tcPr>
          <w:p w:rsidR="00A0216A" w:rsidRPr="00950816" w:rsidRDefault="00A0216A" w:rsidP="00950816">
            <w:pPr>
              <w:suppressAutoHyphens/>
              <w:rPr>
                <w:rFonts w:ascii="Times New Roman" w:eastAsia="Calibri" w:hAnsi="Times New Roman" w:cs="Times New Roman"/>
                <w:bCs/>
                <w:sz w:val="24"/>
                <w:szCs w:val="24"/>
                <w:lang w:val="ru-RU"/>
              </w:rPr>
            </w:pPr>
            <w:r w:rsidRPr="00950816">
              <w:rPr>
                <w:rFonts w:ascii="Times New Roman" w:eastAsia="Calibri" w:hAnsi="Times New Roman" w:cs="Times New Roman"/>
                <w:bCs/>
                <w:sz w:val="24"/>
                <w:szCs w:val="24"/>
                <w:lang w:val="ru-RU"/>
              </w:rPr>
              <w:t>структуру плана для решения задач</w:t>
            </w:r>
          </w:p>
        </w:tc>
      </w:tr>
      <w:tr w:rsidR="00A0216A" w:rsidTr="00272668">
        <w:tc>
          <w:tcPr>
            <w:tcW w:w="1986" w:type="dxa"/>
            <w:vMerge/>
          </w:tcPr>
          <w:p w:rsidR="00A0216A" w:rsidRPr="009E1D5C" w:rsidRDefault="00A0216A" w:rsidP="00950816">
            <w:pPr>
              <w:pStyle w:val="1"/>
              <w:spacing w:before="9" w:after="1"/>
              <w:rPr>
                <w:b w:val="0"/>
                <w:lang w:val="ru-RU"/>
              </w:rPr>
            </w:pPr>
          </w:p>
        </w:tc>
        <w:tc>
          <w:tcPr>
            <w:tcW w:w="3118" w:type="dxa"/>
            <w:gridSpan w:val="2"/>
            <w:vMerge/>
          </w:tcPr>
          <w:p w:rsidR="00A0216A" w:rsidRPr="009E1D5C" w:rsidRDefault="00A0216A" w:rsidP="00950816">
            <w:pPr>
              <w:pStyle w:val="1"/>
              <w:spacing w:before="9" w:after="1"/>
              <w:rPr>
                <w:b w:val="0"/>
                <w:lang w:val="ru-RU"/>
              </w:rPr>
            </w:pPr>
          </w:p>
        </w:tc>
        <w:tc>
          <w:tcPr>
            <w:tcW w:w="5528" w:type="dxa"/>
          </w:tcPr>
          <w:p w:rsidR="00A0216A" w:rsidRPr="000111C3" w:rsidRDefault="00A0216A" w:rsidP="00950816">
            <w:pPr>
              <w:suppressAutoHyphens/>
              <w:rPr>
                <w:rFonts w:ascii="Times New Roman" w:eastAsia="Calibri" w:hAnsi="Times New Roman" w:cs="Times New Roman"/>
                <w:bCs/>
                <w:sz w:val="24"/>
                <w:szCs w:val="24"/>
                <w:lang w:val="ru-RU"/>
              </w:rPr>
            </w:pPr>
            <w:r w:rsidRPr="00950816">
              <w:rPr>
                <w:rFonts w:ascii="Times New Roman" w:eastAsia="Calibri" w:hAnsi="Times New Roman" w:cs="Times New Roman"/>
                <w:bCs/>
                <w:sz w:val="24"/>
                <w:szCs w:val="24"/>
                <w:lang w:val="ru-RU"/>
              </w:rPr>
              <w:t>порядок оценки результатов решения задач профессиональной деятельности</w:t>
            </w:r>
          </w:p>
        </w:tc>
      </w:tr>
      <w:tr w:rsidR="00D013CD" w:rsidTr="00272668">
        <w:tc>
          <w:tcPr>
            <w:tcW w:w="1986" w:type="dxa"/>
            <w:vMerge w:val="restart"/>
          </w:tcPr>
          <w:p w:rsidR="00D013CD" w:rsidRPr="00950816" w:rsidRDefault="00D013CD" w:rsidP="00D013CD">
            <w:pPr>
              <w:pStyle w:val="1"/>
              <w:spacing w:before="9" w:after="1"/>
              <w:rPr>
                <w:b w:val="0"/>
                <w:lang w:val="ru-RU"/>
              </w:rPr>
            </w:pPr>
            <w:r w:rsidRPr="00826CF5">
              <w:rPr>
                <w:lang w:val="ru-RU"/>
              </w:rPr>
              <w:t>ОК 02</w:t>
            </w:r>
          </w:p>
        </w:tc>
        <w:tc>
          <w:tcPr>
            <w:tcW w:w="3118" w:type="dxa"/>
            <w:gridSpan w:val="2"/>
          </w:tcPr>
          <w:p w:rsidR="00D013CD" w:rsidRPr="000111C3" w:rsidRDefault="00D013CD" w:rsidP="00D013CD">
            <w:pPr>
              <w:pStyle w:val="1"/>
              <w:spacing w:before="9" w:after="1"/>
              <w:rPr>
                <w:b w:val="0"/>
                <w:lang w:val="ru-RU"/>
              </w:rPr>
            </w:pPr>
            <w:r w:rsidRPr="000111C3">
              <w:rPr>
                <w:rFonts w:eastAsia="Calibri"/>
                <w:b w:val="0"/>
                <w:lang w:val="ru-RU"/>
              </w:rPr>
              <w:t xml:space="preserve">Использовать современные средства поиска, анализа </w:t>
            </w:r>
            <w:r w:rsidRPr="000111C3">
              <w:rPr>
                <w:rFonts w:eastAsia="Calibri"/>
                <w:b w:val="0"/>
                <w:lang w:val="ru-RU"/>
              </w:rPr>
              <w:br/>
              <w:t xml:space="preserve">и интерпретации информации, </w:t>
            </w:r>
            <w:r w:rsidRPr="000111C3">
              <w:rPr>
                <w:rFonts w:eastAsia="Calibri"/>
                <w:b w:val="0"/>
                <w:lang w:val="ru-RU"/>
              </w:rPr>
              <w:br/>
              <w:t>и информационные технологии для выполнения задач профессиональной деятельности</w:t>
            </w:r>
          </w:p>
        </w:tc>
        <w:tc>
          <w:tcPr>
            <w:tcW w:w="5528" w:type="dxa"/>
            <w:vMerge w:val="restart"/>
          </w:tcPr>
          <w:p w:rsidR="00D013CD" w:rsidRPr="009E1D5C" w:rsidRDefault="00D013CD" w:rsidP="00D013CD">
            <w:pPr>
              <w:suppressAutoHyphens/>
              <w:rPr>
                <w:rFonts w:ascii="Times New Roman" w:eastAsia="Calibri" w:hAnsi="Times New Roman" w:cs="Times New Roman"/>
                <w:b/>
                <w:bCs/>
                <w:iCs/>
                <w:sz w:val="24"/>
                <w:szCs w:val="24"/>
                <w:lang w:val="ru-RU"/>
              </w:rPr>
            </w:pPr>
            <w:r w:rsidRPr="009E1D5C">
              <w:rPr>
                <w:rFonts w:ascii="Times New Roman" w:eastAsia="Calibri" w:hAnsi="Times New Roman" w:cs="Times New Roman"/>
                <w:b/>
                <w:iCs/>
                <w:sz w:val="24"/>
                <w:szCs w:val="24"/>
                <w:lang w:val="ru-RU"/>
              </w:rPr>
              <w:t xml:space="preserve">Умения: </w:t>
            </w:r>
          </w:p>
          <w:p w:rsidR="00D013CD" w:rsidRPr="00D013CD" w:rsidRDefault="00D013CD" w:rsidP="00D013CD">
            <w:pPr>
              <w:suppressAutoHyphens/>
              <w:rPr>
                <w:rFonts w:ascii="Times New Roman" w:eastAsia="Calibri" w:hAnsi="Times New Roman" w:cs="Times New Roman"/>
                <w:b/>
                <w:bCs/>
                <w:iCs/>
                <w:sz w:val="24"/>
                <w:szCs w:val="24"/>
                <w:lang w:val="ru-RU"/>
              </w:rPr>
            </w:pPr>
            <w:r w:rsidRPr="00D013CD">
              <w:rPr>
                <w:rFonts w:ascii="Times New Roman" w:eastAsia="Calibri" w:hAnsi="Times New Roman" w:cs="Times New Roman"/>
                <w:iCs/>
                <w:sz w:val="24"/>
                <w:szCs w:val="24"/>
                <w:lang w:val="ru-RU"/>
              </w:rPr>
              <w:t>определять задачи для поиска информации</w:t>
            </w:r>
          </w:p>
          <w:p w:rsidR="00D013CD" w:rsidRPr="00D013CD" w:rsidRDefault="00D013CD" w:rsidP="00D013CD">
            <w:pPr>
              <w:suppressAutoHyphens/>
              <w:rPr>
                <w:rFonts w:ascii="Times New Roman" w:eastAsia="Calibri" w:hAnsi="Times New Roman" w:cs="Times New Roman"/>
                <w:b/>
                <w:bCs/>
                <w:iCs/>
                <w:sz w:val="24"/>
                <w:szCs w:val="24"/>
                <w:lang w:val="ru-RU"/>
              </w:rPr>
            </w:pPr>
            <w:r w:rsidRPr="009E1D5C">
              <w:rPr>
                <w:rFonts w:ascii="Times New Roman" w:eastAsia="Calibri" w:hAnsi="Times New Roman" w:cs="Times New Roman"/>
                <w:iCs/>
                <w:sz w:val="24"/>
                <w:szCs w:val="24"/>
                <w:lang w:val="ru-RU"/>
              </w:rPr>
              <w:t>определять необходимые источники информации</w:t>
            </w:r>
          </w:p>
          <w:p w:rsidR="00D013CD" w:rsidRPr="00D013CD" w:rsidRDefault="00D013CD" w:rsidP="00D013CD">
            <w:pPr>
              <w:suppressAutoHyphens/>
              <w:rPr>
                <w:rFonts w:ascii="Times New Roman" w:eastAsia="Calibri" w:hAnsi="Times New Roman" w:cs="Times New Roman"/>
                <w:b/>
                <w:bCs/>
                <w:iCs/>
                <w:sz w:val="24"/>
                <w:szCs w:val="24"/>
                <w:lang w:val="ru-RU"/>
              </w:rPr>
            </w:pPr>
            <w:r w:rsidRPr="00D013CD">
              <w:rPr>
                <w:rFonts w:ascii="Times New Roman" w:eastAsia="Calibri" w:hAnsi="Times New Roman" w:cs="Times New Roman"/>
                <w:iCs/>
                <w:sz w:val="24"/>
                <w:szCs w:val="24"/>
                <w:lang w:val="ru-RU"/>
              </w:rPr>
              <w:t xml:space="preserve">планировать процесс поиска; структурировать получаемую информацию </w:t>
            </w:r>
          </w:p>
          <w:p w:rsidR="00D013CD" w:rsidRPr="00D013CD" w:rsidRDefault="00D013CD" w:rsidP="00D013CD">
            <w:pPr>
              <w:suppressAutoHyphens/>
              <w:rPr>
                <w:rFonts w:ascii="Times New Roman" w:eastAsia="Calibri" w:hAnsi="Times New Roman" w:cs="Times New Roman"/>
                <w:b/>
                <w:bCs/>
                <w:iCs/>
                <w:sz w:val="24"/>
                <w:szCs w:val="24"/>
                <w:lang w:val="ru-RU"/>
              </w:rPr>
            </w:pPr>
            <w:r w:rsidRPr="00D013CD">
              <w:rPr>
                <w:rFonts w:ascii="Times New Roman" w:eastAsia="Calibri" w:hAnsi="Times New Roman" w:cs="Times New Roman"/>
                <w:iCs/>
                <w:sz w:val="24"/>
                <w:szCs w:val="24"/>
                <w:lang w:val="ru-RU"/>
              </w:rPr>
              <w:t>выделять наиболее значимое в перечне информации</w:t>
            </w:r>
          </w:p>
          <w:p w:rsidR="00D013CD" w:rsidRPr="00D013CD" w:rsidRDefault="00D013CD" w:rsidP="00D013CD">
            <w:pPr>
              <w:suppressAutoHyphens/>
              <w:rPr>
                <w:rFonts w:ascii="Times New Roman" w:eastAsia="Calibri" w:hAnsi="Times New Roman" w:cs="Times New Roman"/>
                <w:b/>
                <w:bCs/>
                <w:iCs/>
                <w:sz w:val="24"/>
                <w:szCs w:val="24"/>
                <w:lang w:val="ru-RU"/>
              </w:rPr>
            </w:pPr>
            <w:r w:rsidRPr="00D013CD">
              <w:rPr>
                <w:rFonts w:ascii="Times New Roman" w:eastAsia="Calibri" w:hAnsi="Times New Roman" w:cs="Times New Roman"/>
                <w:iCs/>
                <w:sz w:val="24"/>
                <w:szCs w:val="24"/>
                <w:lang w:val="ru-RU"/>
              </w:rPr>
              <w:t>оценивать практическую значимость результатов поиска</w:t>
            </w:r>
          </w:p>
          <w:p w:rsidR="00D013CD" w:rsidRPr="00D013CD" w:rsidRDefault="00D013CD" w:rsidP="00D013CD">
            <w:pPr>
              <w:suppressAutoHyphens/>
              <w:rPr>
                <w:rFonts w:ascii="Times New Roman" w:eastAsia="Calibri" w:hAnsi="Times New Roman" w:cs="Times New Roman"/>
                <w:b/>
                <w:bCs/>
                <w:iCs/>
                <w:sz w:val="24"/>
                <w:szCs w:val="24"/>
                <w:lang w:val="ru-RU"/>
              </w:rPr>
            </w:pPr>
            <w:r w:rsidRPr="00D013CD">
              <w:rPr>
                <w:rFonts w:ascii="Times New Roman" w:eastAsia="Calibri" w:hAnsi="Times New Roman" w:cs="Times New Roman"/>
                <w:iCs/>
                <w:sz w:val="24"/>
                <w:szCs w:val="24"/>
                <w:lang w:val="ru-RU"/>
              </w:rPr>
              <w:t>оформлять результаты поиска, применять средства информационных технологий для решения профессиональных задач</w:t>
            </w:r>
          </w:p>
          <w:p w:rsidR="00D013CD" w:rsidRPr="00D013CD" w:rsidRDefault="00D013CD" w:rsidP="00D013CD">
            <w:pPr>
              <w:suppressAutoHyphens/>
              <w:rPr>
                <w:rFonts w:ascii="Times New Roman" w:eastAsia="Calibri" w:hAnsi="Times New Roman" w:cs="Times New Roman"/>
                <w:b/>
                <w:bCs/>
                <w:iCs/>
                <w:sz w:val="24"/>
                <w:szCs w:val="24"/>
                <w:lang w:val="ru-RU"/>
              </w:rPr>
            </w:pPr>
            <w:r w:rsidRPr="009E1D5C">
              <w:rPr>
                <w:rFonts w:ascii="Times New Roman" w:eastAsia="Calibri" w:hAnsi="Times New Roman" w:cs="Times New Roman"/>
                <w:iCs/>
                <w:sz w:val="24"/>
                <w:szCs w:val="24"/>
                <w:lang w:val="ru-RU"/>
              </w:rPr>
              <w:t>использовать современное программное обеспечение</w:t>
            </w:r>
          </w:p>
          <w:p w:rsidR="00D013CD" w:rsidRPr="00D013CD" w:rsidRDefault="00D013CD" w:rsidP="00D013CD">
            <w:pPr>
              <w:suppressAutoHyphens/>
              <w:rPr>
                <w:rFonts w:ascii="Times New Roman" w:eastAsia="Calibri" w:hAnsi="Times New Roman" w:cs="Times New Roman"/>
                <w:b/>
                <w:bCs/>
                <w:iCs/>
                <w:sz w:val="24"/>
                <w:szCs w:val="24"/>
                <w:lang w:val="ru-RU"/>
              </w:rPr>
            </w:pPr>
            <w:r w:rsidRPr="00D013CD">
              <w:rPr>
                <w:rFonts w:ascii="Times New Roman" w:eastAsia="Calibri" w:hAnsi="Times New Roman" w:cs="Times New Roman"/>
                <w:iCs/>
                <w:sz w:val="24"/>
                <w:szCs w:val="24"/>
                <w:lang w:val="ru-RU"/>
              </w:rPr>
              <w:t xml:space="preserve">использовать различные цифровые средства </w:t>
            </w:r>
            <w:r w:rsidRPr="00D013CD">
              <w:rPr>
                <w:rFonts w:ascii="Times New Roman" w:eastAsia="Calibri" w:hAnsi="Times New Roman" w:cs="Times New Roman"/>
                <w:iCs/>
                <w:sz w:val="24"/>
                <w:szCs w:val="24"/>
                <w:lang w:val="ru-RU"/>
              </w:rPr>
              <w:br/>
              <w:t>для решения профессиональных задач</w:t>
            </w:r>
          </w:p>
          <w:p w:rsidR="00D013CD" w:rsidRPr="00D013CD" w:rsidRDefault="00D013CD" w:rsidP="00D013CD">
            <w:pPr>
              <w:suppressAutoHyphens/>
              <w:rPr>
                <w:rFonts w:ascii="Times New Roman" w:eastAsia="Calibri" w:hAnsi="Times New Roman" w:cs="Times New Roman"/>
                <w:b/>
                <w:bCs/>
                <w:iCs/>
                <w:sz w:val="24"/>
                <w:szCs w:val="24"/>
                <w:lang w:val="ru-RU"/>
              </w:rPr>
            </w:pPr>
            <w:r w:rsidRPr="00985111">
              <w:rPr>
                <w:rFonts w:ascii="Times New Roman" w:eastAsia="Calibri" w:hAnsi="Times New Roman" w:cs="Times New Roman"/>
                <w:b/>
                <w:iCs/>
                <w:sz w:val="24"/>
                <w:szCs w:val="24"/>
              </w:rPr>
              <w:t>Знания:</w:t>
            </w:r>
          </w:p>
        </w:tc>
      </w:tr>
      <w:tr w:rsidR="00D013CD" w:rsidTr="00272668">
        <w:trPr>
          <w:trHeight w:val="2654"/>
        </w:trPr>
        <w:tc>
          <w:tcPr>
            <w:tcW w:w="1986" w:type="dxa"/>
            <w:vMerge/>
          </w:tcPr>
          <w:p w:rsidR="00D013CD" w:rsidRPr="00D013CD" w:rsidRDefault="00D013CD" w:rsidP="00D013CD">
            <w:pPr>
              <w:pStyle w:val="1"/>
              <w:spacing w:before="9" w:after="1"/>
              <w:rPr>
                <w:lang w:val="ru-RU"/>
              </w:rPr>
            </w:pPr>
          </w:p>
        </w:tc>
        <w:tc>
          <w:tcPr>
            <w:tcW w:w="3118" w:type="dxa"/>
            <w:gridSpan w:val="2"/>
            <w:vMerge w:val="restart"/>
          </w:tcPr>
          <w:p w:rsidR="00D013CD" w:rsidRPr="00D013CD" w:rsidRDefault="00D013CD" w:rsidP="00D013CD">
            <w:pPr>
              <w:pStyle w:val="1"/>
              <w:spacing w:before="9" w:after="1"/>
              <w:rPr>
                <w:rFonts w:eastAsia="Calibri"/>
                <w:b w:val="0"/>
                <w:lang w:val="ru-RU"/>
              </w:rPr>
            </w:pPr>
          </w:p>
        </w:tc>
        <w:tc>
          <w:tcPr>
            <w:tcW w:w="5528" w:type="dxa"/>
            <w:vMerge/>
          </w:tcPr>
          <w:p w:rsidR="00D013CD" w:rsidRPr="00D013CD" w:rsidRDefault="00D013CD" w:rsidP="00D013CD">
            <w:pPr>
              <w:suppressAutoHyphens/>
              <w:rPr>
                <w:rFonts w:ascii="Times New Roman" w:eastAsia="Calibri" w:hAnsi="Times New Roman" w:cs="Times New Roman"/>
                <w:b/>
                <w:iCs/>
                <w:sz w:val="24"/>
                <w:szCs w:val="24"/>
                <w:lang w:val="ru-RU"/>
              </w:rPr>
            </w:pPr>
          </w:p>
        </w:tc>
      </w:tr>
      <w:tr w:rsidR="00D013CD" w:rsidTr="00272668">
        <w:trPr>
          <w:trHeight w:val="286"/>
        </w:trPr>
        <w:tc>
          <w:tcPr>
            <w:tcW w:w="1986" w:type="dxa"/>
            <w:vMerge/>
          </w:tcPr>
          <w:p w:rsidR="00D013CD" w:rsidRPr="00826CF5" w:rsidRDefault="00D013CD" w:rsidP="00D013CD">
            <w:pPr>
              <w:pStyle w:val="1"/>
              <w:spacing w:before="9" w:after="1"/>
            </w:pPr>
          </w:p>
        </w:tc>
        <w:tc>
          <w:tcPr>
            <w:tcW w:w="3118" w:type="dxa"/>
            <w:gridSpan w:val="2"/>
            <w:vMerge/>
          </w:tcPr>
          <w:p w:rsidR="00D013CD" w:rsidRPr="000111C3" w:rsidRDefault="00D013CD" w:rsidP="00D013CD">
            <w:pPr>
              <w:pStyle w:val="1"/>
              <w:spacing w:before="9" w:after="1"/>
              <w:rPr>
                <w:rFonts w:eastAsia="Calibri"/>
                <w:b w:val="0"/>
              </w:rPr>
            </w:pPr>
          </w:p>
        </w:tc>
        <w:tc>
          <w:tcPr>
            <w:tcW w:w="5528" w:type="dxa"/>
            <w:vMerge w:val="restart"/>
          </w:tcPr>
          <w:p w:rsidR="00D013CD" w:rsidRPr="00D013CD" w:rsidRDefault="00D013CD" w:rsidP="00D013CD">
            <w:pPr>
              <w:suppressAutoHyphens/>
              <w:rPr>
                <w:rFonts w:ascii="Times New Roman" w:eastAsia="Calibri" w:hAnsi="Times New Roman" w:cs="Times New Roman"/>
                <w:b/>
                <w:iCs/>
                <w:sz w:val="24"/>
                <w:szCs w:val="24"/>
                <w:lang w:val="ru-RU"/>
              </w:rPr>
            </w:pPr>
            <w:r w:rsidRPr="00D013CD">
              <w:rPr>
                <w:rFonts w:ascii="Times New Roman" w:eastAsia="Calibri" w:hAnsi="Times New Roman" w:cs="Times New Roman"/>
                <w:iCs/>
                <w:sz w:val="24"/>
                <w:szCs w:val="24"/>
                <w:lang w:val="ru-RU"/>
              </w:rPr>
              <w:t>номенклатура информационных источников, применяемых в профессиональной деятельности</w:t>
            </w:r>
          </w:p>
          <w:p w:rsidR="00D013CD" w:rsidRPr="00D013CD" w:rsidRDefault="00D013CD" w:rsidP="00D013CD">
            <w:pPr>
              <w:suppressAutoHyphens/>
              <w:rPr>
                <w:rFonts w:ascii="Times New Roman" w:eastAsia="Calibri" w:hAnsi="Times New Roman" w:cs="Times New Roman"/>
                <w:b/>
                <w:iCs/>
                <w:sz w:val="24"/>
                <w:szCs w:val="24"/>
                <w:lang w:val="ru-RU"/>
              </w:rPr>
            </w:pPr>
            <w:r w:rsidRPr="009E1D5C">
              <w:rPr>
                <w:rFonts w:ascii="Times New Roman" w:eastAsia="Calibri" w:hAnsi="Times New Roman" w:cs="Times New Roman"/>
                <w:iCs/>
                <w:sz w:val="24"/>
                <w:szCs w:val="24"/>
                <w:lang w:val="ru-RU"/>
              </w:rPr>
              <w:t>приемы структурирования информации</w:t>
            </w:r>
          </w:p>
          <w:p w:rsidR="00D013CD" w:rsidRPr="00D013CD" w:rsidRDefault="00D013CD" w:rsidP="00D013CD">
            <w:pPr>
              <w:suppressAutoHyphens/>
              <w:rPr>
                <w:rFonts w:ascii="Times New Roman" w:eastAsia="Calibri" w:hAnsi="Times New Roman" w:cs="Times New Roman"/>
                <w:b/>
                <w:iCs/>
                <w:sz w:val="24"/>
                <w:szCs w:val="24"/>
                <w:lang w:val="ru-RU"/>
              </w:rPr>
            </w:pPr>
            <w:r w:rsidRPr="00D013CD">
              <w:rPr>
                <w:rFonts w:ascii="Times New Roman" w:eastAsia="Calibri" w:hAnsi="Times New Roman" w:cs="Times New Roman"/>
                <w:iCs/>
                <w:sz w:val="24"/>
                <w:szCs w:val="24"/>
                <w:lang w:val="ru-RU"/>
              </w:rPr>
              <w:t xml:space="preserve">формат оформления результатов поиска информации, </w:t>
            </w:r>
            <w:r w:rsidRPr="00D013CD">
              <w:rPr>
                <w:rFonts w:ascii="Times New Roman" w:eastAsia="Calibri" w:hAnsi="Times New Roman" w:cs="Times New Roman"/>
                <w:bCs/>
                <w:iCs/>
                <w:sz w:val="24"/>
                <w:szCs w:val="24"/>
                <w:lang w:val="ru-RU"/>
              </w:rPr>
              <w:t>современные средства и устройства информатизации</w:t>
            </w:r>
          </w:p>
          <w:p w:rsidR="00D013CD" w:rsidRPr="00272668" w:rsidRDefault="00D013CD" w:rsidP="00D013CD">
            <w:pPr>
              <w:suppressAutoHyphens/>
              <w:rPr>
                <w:rFonts w:ascii="Times New Roman" w:eastAsia="Calibri" w:hAnsi="Times New Roman" w:cs="Times New Roman"/>
                <w:bCs/>
                <w:iCs/>
                <w:sz w:val="24"/>
                <w:szCs w:val="24"/>
                <w:lang w:val="ru-RU"/>
              </w:rPr>
            </w:pPr>
            <w:r w:rsidRPr="00D013CD">
              <w:rPr>
                <w:rFonts w:ascii="Times New Roman" w:eastAsia="Calibri" w:hAnsi="Times New Roman" w:cs="Times New Roman"/>
                <w:bCs/>
                <w:iCs/>
                <w:sz w:val="24"/>
                <w:szCs w:val="24"/>
                <w:lang w:val="ru-RU"/>
              </w:rPr>
              <w:t>порядок их применения и программное обеспечение в профессиональной деятельности в том числе с использованием цифровых средств</w:t>
            </w:r>
          </w:p>
        </w:tc>
      </w:tr>
      <w:tr w:rsidR="00D013CD" w:rsidTr="00272668">
        <w:trPr>
          <w:trHeight w:val="2204"/>
        </w:trPr>
        <w:tc>
          <w:tcPr>
            <w:tcW w:w="1986" w:type="dxa"/>
          </w:tcPr>
          <w:p w:rsidR="00D013CD" w:rsidRPr="00D013CD" w:rsidRDefault="00D013CD" w:rsidP="00D013CD">
            <w:pPr>
              <w:pStyle w:val="1"/>
              <w:spacing w:before="9" w:after="1"/>
              <w:rPr>
                <w:lang w:val="ru-RU"/>
              </w:rPr>
            </w:pPr>
          </w:p>
        </w:tc>
        <w:tc>
          <w:tcPr>
            <w:tcW w:w="3118" w:type="dxa"/>
            <w:gridSpan w:val="2"/>
          </w:tcPr>
          <w:p w:rsidR="00D013CD" w:rsidRPr="00D013CD" w:rsidRDefault="00D013CD" w:rsidP="00D013CD">
            <w:pPr>
              <w:pStyle w:val="1"/>
              <w:spacing w:before="9" w:after="1"/>
              <w:rPr>
                <w:rFonts w:eastAsia="Calibri"/>
                <w:b w:val="0"/>
                <w:lang w:val="ru-RU"/>
              </w:rPr>
            </w:pPr>
          </w:p>
        </w:tc>
        <w:tc>
          <w:tcPr>
            <w:tcW w:w="5528" w:type="dxa"/>
            <w:vMerge/>
          </w:tcPr>
          <w:p w:rsidR="00D013CD" w:rsidRPr="00D013CD" w:rsidRDefault="00D013CD" w:rsidP="00D013CD">
            <w:pPr>
              <w:suppressAutoHyphens/>
              <w:rPr>
                <w:rFonts w:ascii="Times New Roman" w:eastAsia="Calibri" w:hAnsi="Times New Roman" w:cs="Times New Roman"/>
                <w:b/>
                <w:bCs/>
                <w:iCs/>
                <w:sz w:val="24"/>
                <w:szCs w:val="24"/>
                <w:lang w:val="ru-RU"/>
              </w:rPr>
            </w:pPr>
          </w:p>
        </w:tc>
      </w:tr>
      <w:tr w:rsidR="0056611E" w:rsidTr="00272668">
        <w:trPr>
          <w:trHeight w:val="3392"/>
        </w:trPr>
        <w:tc>
          <w:tcPr>
            <w:tcW w:w="1986" w:type="dxa"/>
            <w:vMerge w:val="restart"/>
          </w:tcPr>
          <w:p w:rsidR="0056611E" w:rsidRPr="00D013CD" w:rsidRDefault="0056611E" w:rsidP="0056611E">
            <w:pPr>
              <w:pStyle w:val="1"/>
              <w:spacing w:before="9" w:after="1"/>
              <w:rPr>
                <w:lang w:val="ru-RU"/>
              </w:rPr>
            </w:pPr>
            <w:r w:rsidRPr="00985111">
              <w:rPr>
                <w:rFonts w:eastAsia="Calibri"/>
                <w:iCs/>
              </w:rPr>
              <w:t>ОК 09</w:t>
            </w:r>
          </w:p>
        </w:tc>
        <w:tc>
          <w:tcPr>
            <w:tcW w:w="3118" w:type="dxa"/>
            <w:gridSpan w:val="2"/>
            <w:vMerge w:val="restart"/>
          </w:tcPr>
          <w:p w:rsidR="0056611E" w:rsidRPr="0056611E" w:rsidRDefault="0056611E" w:rsidP="0056611E">
            <w:pPr>
              <w:pStyle w:val="1"/>
              <w:spacing w:before="9" w:after="1"/>
              <w:rPr>
                <w:rFonts w:eastAsia="Calibri"/>
                <w:b w:val="0"/>
                <w:lang w:val="ru-RU"/>
              </w:rPr>
            </w:pPr>
            <w:r w:rsidRPr="0056611E">
              <w:rPr>
                <w:rFonts w:eastAsia="Calibri"/>
                <w:b w:val="0"/>
                <w:lang w:val="ru-RU"/>
              </w:rPr>
              <w:t xml:space="preserve">Пользоваться профессиональной документацией </w:t>
            </w:r>
            <w:r w:rsidRPr="0056611E">
              <w:rPr>
                <w:rFonts w:eastAsia="Calibri"/>
                <w:b w:val="0"/>
                <w:lang w:val="ru-RU"/>
              </w:rPr>
              <w:br/>
              <w:t xml:space="preserve">на государственном </w:t>
            </w:r>
            <w:r w:rsidRPr="0056611E">
              <w:rPr>
                <w:rFonts w:eastAsia="Calibri"/>
                <w:b w:val="0"/>
                <w:lang w:val="ru-RU"/>
              </w:rPr>
              <w:br/>
              <w:t>и иностранном языках</w:t>
            </w:r>
          </w:p>
        </w:tc>
        <w:tc>
          <w:tcPr>
            <w:tcW w:w="5528" w:type="dxa"/>
          </w:tcPr>
          <w:p w:rsidR="0056611E" w:rsidRPr="009E1D5C" w:rsidRDefault="0056611E" w:rsidP="0056611E">
            <w:pPr>
              <w:suppressAutoHyphens/>
              <w:rPr>
                <w:rFonts w:ascii="Times New Roman" w:eastAsia="Calibri" w:hAnsi="Times New Roman" w:cs="Times New Roman"/>
                <w:iCs/>
                <w:sz w:val="24"/>
                <w:szCs w:val="24"/>
                <w:lang w:val="ru-RU"/>
              </w:rPr>
            </w:pPr>
            <w:r w:rsidRPr="009E1D5C">
              <w:rPr>
                <w:rFonts w:ascii="Times New Roman" w:eastAsia="Calibri" w:hAnsi="Times New Roman" w:cs="Times New Roman"/>
                <w:b/>
                <w:bCs/>
                <w:iCs/>
                <w:sz w:val="24"/>
                <w:szCs w:val="24"/>
                <w:lang w:val="ru-RU"/>
              </w:rPr>
              <w:t>Умения:</w:t>
            </w:r>
            <w:r w:rsidRPr="009E1D5C">
              <w:rPr>
                <w:rFonts w:ascii="Times New Roman" w:eastAsia="Calibri" w:hAnsi="Times New Roman" w:cs="Times New Roman"/>
                <w:iCs/>
                <w:sz w:val="24"/>
                <w:szCs w:val="24"/>
                <w:lang w:val="ru-RU"/>
              </w:rPr>
              <w:t xml:space="preserve"> </w:t>
            </w:r>
          </w:p>
          <w:p w:rsidR="0056611E" w:rsidRPr="0056611E" w:rsidRDefault="0056611E" w:rsidP="0056611E">
            <w:pPr>
              <w:suppressAutoHyphens/>
              <w:rPr>
                <w:rFonts w:ascii="Times New Roman" w:eastAsia="Calibri" w:hAnsi="Times New Roman" w:cs="Times New Roman"/>
                <w:b/>
                <w:bCs/>
                <w:iCs/>
                <w:sz w:val="24"/>
                <w:szCs w:val="24"/>
                <w:lang w:val="ru-RU"/>
              </w:rPr>
            </w:pPr>
            <w:r w:rsidRPr="0056611E">
              <w:rPr>
                <w:rFonts w:ascii="Times New Roman" w:eastAsia="Calibri" w:hAnsi="Times New Roman" w:cs="Times New Roman"/>
                <w:iCs/>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6611E" w:rsidRPr="0056611E" w:rsidRDefault="0056611E" w:rsidP="0056611E">
            <w:pPr>
              <w:suppressAutoHyphens/>
              <w:rPr>
                <w:rFonts w:ascii="Times New Roman" w:eastAsia="Calibri" w:hAnsi="Times New Roman" w:cs="Times New Roman"/>
                <w:b/>
                <w:bCs/>
                <w:iCs/>
                <w:sz w:val="24"/>
                <w:szCs w:val="24"/>
                <w:lang w:val="ru-RU"/>
              </w:rPr>
            </w:pPr>
            <w:r w:rsidRPr="0056611E">
              <w:rPr>
                <w:rFonts w:ascii="Times New Roman" w:eastAsia="Calibri" w:hAnsi="Times New Roman" w:cs="Times New Roman"/>
                <w:iCs/>
                <w:sz w:val="24"/>
                <w:szCs w:val="24"/>
                <w:lang w:val="ru-RU"/>
              </w:rPr>
              <w:t xml:space="preserve">участвовать в диалогах на знакомые общие </w:t>
            </w:r>
            <w:r w:rsidRPr="0056611E">
              <w:rPr>
                <w:rFonts w:ascii="Times New Roman" w:eastAsia="Calibri" w:hAnsi="Times New Roman" w:cs="Times New Roman"/>
                <w:iCs/>
                <w:sz w:val="24"/>
                <w:szCs w:val="24"/>
                <w:lang w:val="ru-RU"/>
              </w:rPr>
              <w:br/>
              <w:t>и профессиональные темы</w:t>
            </w:r>
          </w:p>
          <w:p w:rsidR="0056611E" w:rsidRPr="0056611E" w:rsidRDefault="0056611E" w:rsidP="0056611E">
            <w:pPr>
              <w:suppressAutoHyphens/>
              <w:rPr>
                <w:rFonts w:ascii="Times New Roman" w:eastAsia="Calibri" w:hAnsi="Times New Roman" w:cs="Times New Roman"/>
                <w:b/>
                <w:bCs/>
                <w:iCs/>
                <w:sz w:val="24"/>
                <w:szCs w:val="24"/>
                <w:lang w:val="ru-RU"/>
              </w:rPr>
            </w:pPr>
            <w:r w:rsidRPr="0056611E">
              <w:rPr>
                <w:rFonts w:ascii="Times New Roman" w:eastAsia="Calibri" w:hAnsi="Times New Roman" w:cs="Times New Roman"/>
                <w:iCs/>
                <w:sz w:val="24"/>
                <w:szCs w:val="24"/>
                <w:lang w:val="ru-RU"/>
              </w:rPr>
              <w:t>строить простые высказывания о себе и о своей профессиональной деятельности</w:t>
            </w:r>
          </w:p>
          <w:p w:rsidR="0056611E" w:rsidRPr="0056611E" w:rsidRDefault="0056611E" w:rsidP="0056611E">
            <w:pPr>
              <w:suppressAutoHyphens/>
              <w:rPr>
                <w:rFonts w:ascii="Times New Roman" w:eastAsia="Calibri" w:hAnsi="Times New Roman" w:cs="Times New Roman"/>
                <w:b/>
                <w:bCs/>
                <w:iCs/>
                <w:sz w:val="24"/>
                <w:szCs w:val="24"/>
                <w:lang w:val="ru-RU"/>
              </w:rPr>
            </w:pPr>
            <w:r w:rsidRPr="0056611E">
              <w:rPr>
                <w:rFonts w:ascii="Times New Roman" w:eastAsia="Calibri" w:hAnsi="Times New Roman" w:cs="Times New Roman"/>
                <w:iCs/>
                <w:sz w:val="24"/>
                <w:szCs w:val="24"/>
                <w:lang w:val="ru-RU"/>
              </w:rPr>
              <w:t>кратко обосновывать и объяснять свои действия (текущие и планируемые)</w:t>
            </w:r>
          </w:p>
          <w:p w:rsidR="0056611E" w:rsidRPr="0056611E" w:rsidRDefault="0056611E" w:rsidP="0056611E">
            <w:pPr>
              <w:suppressAutoHyphens/>
              <w:rPr>
                <w:rFonts w:ascii="Times New Roman" w:eastAsia="Calibri" w:hAnsi="Times New Roman" w:cs="Times New Roman"/>
                <w:iCs/>
                <w:sz w:val="24"/>
                <w:szCs w:val="24"/>
                <w:lang w:val="ru-RU"/>
              </w:rPr>
            </w:pPr>
            <w:r w:rsidRPr="0056611E">
              <w:rPr>
                <w:rFonts w:ascii="Times New Roman" w:eastAsia="Calibri" w:hAnsi="Times New Roman" w:cs="Times New Roman"/>
                <w:iCs/>
                <w:sz w:val="24"/>
                <w:szCs w:val="24"/>
                <w:lang w:val="ru-RU"/>
              </w:rPr>
              <w:t>писать простые связные сообщения на знакомые или интересующие профессиональные темы</w:t>
            </w:r>
          </w:p>
        </w:tc>
      </w:tr>
      <w:tr w:rsidR="0056611E" w:rsidTr="00272668">
        <w:trPr>
          <w:trHeight w:val="2917"/>
        </w:trPr>
        <w:tc>
          <w:tcPr>
            <w:tcW w:w="1986" w:type="dxa"/>
            <w:vMerge/>
          </w:tcPr>
          <w:p w:rsidR="0056611E" w:rsidRPr="0056611E" w:rsidRDefault="0056611E" w:rsidP="0056611E">
            <w:pPr>
              <w:pStyle w:val="1"/>
              <w:spacing w:before="9" w:after="1"/>
              <w:rPr>
                <w:rFonts w:eastAsia="Calibri"/>
                <w:iCs/>
                <w:lang w:val="ru-RU"/>
              </w:rPr>
            </w:pPr>
          </w:p>
        </w:tc>
        <w:tc>
          <w:tcPr>
            <w:tcW w:w="3118" w:type="dxa"/>
            <w:gridSpan w:val="2"/>
            <w:vMerge/>
          </w:tcPr>
          <w:p w:rsidR="0056611E" w:rsidRPr="0056611E" w:rsidRDefault="0056611E" w:rsidP="0056611E">
            <w:pPr>
              <w:pStyle w:val="1"/>
              <w:spacing w:before="9" w:after="1"/>
              <w:rPr>
                <w:rFonts w:eastAsia="Calibri"/>
                <w:b w:val="0"/>
                <w:lang w:val="ru-RU"/>
              </w:rPr>
            </w:pPr>
          </w:p>
        </w:tc>
        <w:tc>
          <w:tcPr>
            <w:tcW w:w="5528" w:type="dxa"/>
          </w:tcPr>
          <w:p w:rsidR="0056611E" w:rsidRPr="009E1D5C" w:rsidRDefault="0056611E" w:rsidP="0056611E">
            <w:pPr>
              <w:suppressAutoHyphens/>
              <w:rPr>
                <w:rFonts w:ascii="Times New Roman" w:eastAsia="Calibri" w:hAnsi="Times New Roman" w:cs="Times New Roman"/>
                <w:iCs/>
                <w:sz w:val="24"/>
                <w:szCs w:val="24"/>
                <w:lang w:val="ru-RU"/>
              </w:rPr>
            </w:pPr>
            <w:r w:rsidRPr="009E1D5C">
              <w:rPr>
                <w:rFonts w:ascii="Times New Roman" w:eastAsia="Calibri" w:hAnsi="Times New Roman" w:cs="Times New Roman"/>
                <w:b/>
                <w:bCs/>
                <w:iCs/>
                <w:sz w:val="24"/>
                <w:szCs w:val="24"/>
                <w:lang w:val="ru-RU"/>
              </w:rPr>
              <w:t>Знания:</w:t>
            </w:r>
          </w:p>
          <w:p w:rsidR="0056611E" w:rsidRPr="0056611E" w:rsidRDefault="0056611E" w:rsidP="0056611E">
            <w:pPr>
              <w:suppressAutoHyphens/>
              <w:rPr>
                <w:rFonts w:ascii="Times New Roman" w:eastAsia="Calibri" w:hAnsi="Times New Roman" w:cs="Times New Roman"/>
                <w:b/>
                <w:bCs/>
                <w:iCs/>
                <w:sz w:val="24"/>
                <w:szCs w:val="24"/>
                <w:lang w:val="ru-RU"/>
              </w:rPr>
            </w:pPr>
            <w:r w:rsidRPr="0056611E">
              <w:rPr>
                <w:rFonts w:ascii="Times New Roman" w:eastAsia="Calibri" w:hAnsi="Times New Roman" w:cs="Times New Roman"/>
                <w:iCs/>
                <w:sz w:val="24"/>
                <w:szCs w:val="24"/>
                <w:lang w:val="ru-RU"/>
              </w:rPr>
              <w:t>правила построения простых и сложных предложений на профессиональные темы</w:t>
            </w:r>
          </w:p>
          <w:p w:rsidR="0056611E" w:rsidRPr="0056611E" w:rsidRDefault="0056611E" w:rsidP="0056611E">
            <w:pPr>
              <w:suppressAutoHyphens/>
              <w:rPr>
                <w:rFonts w:ascii="Times New Roman" w:eastAsia="Calibri" w:hAnsi="Times New Roman" w:cs="Times New Roman"/>
                <w:b/>
                <w:bCs/>
                <w:iCs/>
                <w:sz w:val="24"/>
                <w:szCs w:val="24"/>
                <w:lang w:val="ru-RU"/>
              </w:rPr>
            </w:pPr>
            <w:r w:rsidRPr="0056611E">
              <w:rPr>
                <w:rFonts w:ascii="Times New Roman" w:eastAsia="Calibri" w:hAnsi="Times New Roman" w:cs="Times New Roman"/>
                <w:iCs/>
                <w:sz w:val="24"/>
                <w:szCs w:val="24"/>
                <w:lang w:val="ru-RU"/>
              </w:rPr>
              <w:t>основные общеупотребительные глаголы (бытовая и профессиональная лексика)</w:t>
            </w:r>
          </w:p>
          <w:p w:rsidR="0056611E" w:rsidRPr="0056611E" w:rsidRDefault="0056611E" w:rsidP="0056611E">
            <w:pPr>
              <w:suppressAutoHyphens/>
              <w:rPr>
                <w:rFonts w:ascii="Times New Roman" w:eastAsia="Calibri" w:hAnsi="Times New Roman" w:cs="Times New Roman"/>
                <w:b/>
                <w:bCs/>
                <w:iCs/>
                <w:sz w:val="24"/>
                <w:szCs w:val="24"/>
                <w:lang w:val="ru-RU"/>
              </w:rPr>
            </w:pPr>
            <w:r w:rsidRPr="0056611E">
              <w:rPr>
                <w:rFonts w:ascii="Times New Roman" w:eastAsia="Calibri" w:hAnsi="Times New Roman" w:cs="Times New Roman"/>
                <w:iCs/>
                <w:sz w:val="24"/>
                <w:szCs w:val="24"/>
                <w:lang w:val="ru-RU"/>
              </w:rPr>
              <w:t>лексический минимум, относящийся к описанию предметов, средств и процессов профессиональной деятельности</w:t>
            </w:r>
          </w:p>
          <w:p w:rsidR="0056611E" w:rsidRPr="0056611E" w:rsidRDefault="0056611E" w:rsidP="0056611E">
            <w:pPr>
              <w:suppressAutoHyphens/>
              <w:rPr>
                <w:rFonts w:ascii="Times New Roman" w:eastAsia="Calibri" w:hAnsi="Times New Roman" w:cs="Times New Roman"/>
                <w:b/>
                <w:bCs/>
                <w:iCs/>
                <w:sz w:val="24"/>
                <w:szCs w:val="24"/>
                <w:lang w:val="ru-RU"/>
              </w:rPr>
            </w:pPr>
            <w:r w:rsidRPr="0056611E">
              <w:rPr>
                <w:rFonts w:ascii="Times New Roman" w:eastAsia="Calibri" w:hAnsi="Times New Roman" w:cs="Times New Roman"/>
                <w:iCs/>
                <w:sz w:val="24"/>
                <w:szCs w:val="24"/>
                <w:lang w:val="ru-RU"/>
              </w:rPr>
              <w:t>особенности произношения</w:t>
            </w:r>
          </w:p>
          <w:p w:rsidR="0056611E" w:rsidRPr="0056611E" w:rsidRDefault="0056611E" w:rsidP="0056611E">
            <w:pPr>
              <w:suppressAutoHyphens/>
              <w:rPr>
                <w:rFonts w:ascii="Times New Roman" w:eastAsia="Calibri" w:hAnsi="Times New Roman" w:cs="Times New Roman"/>
                <w:iCs/>
                <w:sz w:val="24"/>
                <w:szCs w:val="24"/>
                <w:lang w:val="ru-RU"/>
              </w:rPr>
            </w:pPr>
            <w:r w:rsidRPr="0056611E">
              <w:rPr>
                <w:rFonts w:ascii="Times New Roman" w:eastAsia="Calibri" w:hAnsi="Times New Roman" w:cs="Times New Roman"/>
                <w:iCs/>
                <w:sz w:val="24"/>
                <w:szCs w:val="24"/>
                <w:lang w:val="ru-RU"/>
              </w:rPr>
              <w:t>правила чтения текстов профессиональной направленности</w:t>
            </w:r>
          </w:p>
        </w:tc>
      </w:tr>
      <w:tr w:rsidR="00272668" w:rsidTr="00272668">
        <w:trPr>
          <w:trHeight w:val="7289"/>
        </w:trPr>
        <w:tc>
          <w:tcPr>
            <w:tcW w:w="2069" w:type="dxa"/>
            <w:gridSpan w:val="2"/>
            <w:vMerge w:val="restart"/>
            <w:tcBorders>
              <w:bottom w:val="single" w:sz="4" w:space="0" w:color="auto"/>
            </w:tcBorders>
          </w:tcPr>
          <w:p w:rsidR="00272668" w:rsidRPr="00880421" w:rsidRDefault="00272668" w:rsidP="00880421">
            <w:pPr>
              <w:pStyle w:val="2"/>
              <w:spacing w:before="71" w:line="276" w:lineRule="auto"/>
              <w:ind w:left="0" w:right="2"/>
              <w:jc w:val="center"/>
              <w:outlineLvl w:val="1"/>
              <w:rPr>
                <w:lang w:val="ru-RU"/>
              </w:rPr>
            </w:pPr>
            <w:r w:rsidRPr="00880421">
              <w:rPr>
                <w:lang w:val="ru-RU" w:eastAsia="ru-RU"/>
              </w:rPr>
              <w:lastRenderedPageBreak/>
              <w:t>Осуществлять техническое обслуживание автотранспорта согласно требованиям нормативно-технической документации</w:t>
            </w:r>
          </w:p>
        </w:tc>
        <w:tc>
          <w:tcPr>
            <w:tcW w:w="3035" w:type="dxa"/>
            <w:vMerge w:val="restart"/>
            <w:tcBorders>
              <w:bottom w:val="single" w:sz="4" w:space="0" w:color="auto"/>
            </w:tcBorders>
          </w:tcPr>
          <w:p w:rsidR="00272668" w:rsidRPr="00272668" w:rsidRDefault="00272668" w:rsidP="00880421">
            <w:pPr>
              <w:pStyle w:val="2"/>
              <w:spacing w:before="71" w:line="276" w:lineRule="auto"/>
              <w:ind w:left="0" w:right="2"/>
              <w:jc w:val="center"/>
              <w:outlineLvl w:val="1"/>
              <w:rPr>
                <w:b w:val="0"/>
                <w:lang w:val="ru-RU"/>
              </w:rPr>
            </w:pPr>
            <w:r w:rsidRPr="00272668">
              <w:rPr>
                <w:b w:val="0"/>
                <w:lang w:val="ru-RU" w:eastAsia="ru-RU"/>
              </w:rPr>
              <w:t>ПК 2.1. Осуществлять техническое обслуживание автомобильных двигателей</w:t>
            </w:r>
          </w:p>
        </w:tc>
        <w:tc>
          <w:tcPr>
            <w:tcW w:w="5528" w:type="dxa"/>
            <w:tcBorders>
              <w:bottom w:val="single" w:sz="4" w:space="0" w:color="auto"/>
            </w:tcBorders>
          </w:tcPr>
          <w:p w:rsidR="00272668" w:rsidRPr="00272668" w:rsidRDefault="00272668" w:rsidP="00880421">
            <w:pPr>
              <w:rPr>
                <w:rFonts w:ascii="Times New Roman" w:eastAsia="Times New Roman" w:hAnsi="Times New Roman" w:cs="Times New Roman"/>
                <w:b/>
                <w:bCs/>
                <w:sz w:val="24"/>
                <w:szCs w:val="24"/>
                <w:lang w:val="ru-RU" w:eastAsia="ru-RU"/>
              </w:rPr>
            </w:pPr>
            <w:r w:rsidRPr="00272668">
              <w:rPr>
                <w:rFonts w:ascii="Times New Roman" w:eastAsia="Times New Roman" w:hAnsi="Times New Roman" w:cs="Times New Roman"/>
                <w:b/>
                <w:bCs/>
                <w:sz w:val="24"/>
                <w:szCs w:val="24"/>
                <w:lang w:val="ru-RU" w:eastAsia="ru-RU"/>
              </w:rPr>
              <w:t xml:space="preserve">Навыки: </w:t>
            </w:r>
          </w:p>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Приём автомобиля на техническое обслуживание</w:t>
            </w:r>
          </w:p>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Выполнение регламентных работ по техническому обслуживанию автомобильных двигателей</w:t>
            </w:r>
          </w:p>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Сдача автомобиля заказчику. Оформление технической документации</w:t>
            </w:r>
          </w:p>
          <w:p w:rsidR="00272668" w:rsidRPr="00272668" w:rsidRDefault="00272668" w:rsidP="00880421">
            <w:pPr>
              <w:rPr>
                <w:rFonts w:ascii="Times New Roman" w:eastAsia="Times New Roman" w:hAnsi="Times New Roman" w:cs="Times New Roman"/>
                <w:b/>
                <w:bCs/>
                <w:sz w:val="24"/>
                <w:szCs w:val="24"/>
                <w:lang w:val="ru-RU" w:eastAsia="ru-RU"/>
              </w:rPr>
            </w:pPr>
            <w:r w:rsidRPr="00272668">
              <w:rPr>
                <w:rFonts w:ascii="Times New Roman" w:eastAsia="Times New Roman" w:hAnsi="Times New Roman" w:cs="Times New Roman"/>
                <w:b/>
                <w:bCs/>
                <w:sz w:val="24"/>
                <w:szCs w:val="24"/>
                <w:lang w:val="ru-RU" w:eastAsia="ru-RU"/>
              </w:rPr>
              <w:t>Умения:</w:t>
            </w:r>
            <w:r w:rsidRPr="00272668">
              <w:rPr>
                <w:rFonts w:ascii="Times New Roman" w:eastAsia="Times New Roman" w:hAnsi="Times New Roman" w:cs="Times New Roman"/>
                <w:sz w:val="24"/>
                <w:szCs w:val="24"/>
                <w:lang w:val="ru-RU" w:eastAsia="ru-RU"/>
              </w:rPr>
              <w:t xml:space="preserve"> </w:t>
            </w:r>
          </w:p>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Принимать заказ на техническое обслуживание автомобиля, проводить его внешний осмотр, составлять необходимую приемочную документацию</w:t>
            </w:r>
          </w:p>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Перегон автомобиля в зону технического обслуживания</w:t>
            </w:r>
          </w:p>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 xml:space="preserve">Безопасно и качественно выполнять регламентные работы по разным видам технического обслуживания в соответствии с регламентом автопроизводителя: замене технических жидкостей, замене деталей и расходных материалов, проведению необходимых регулировок и др. </w:t>
            </w:r>
          </w:p>
          <w:p w:rsidR="00272668" w:rsidRPr="00272668" w:rsidRDefault="00272668" w:rsidP="00880421">
            <w:pPr>
              <w:rPr>
                <w:rFonts w:ascii="Times New Roman" w:eastAsia="Times New Roman" w:hAnsi="Times New Roman" w:cs="Times New Roman"/>
                <w:sz w:val="24"/>
                <w:szCs w:val="24"/>
                <w:lang w:val="ru-RU" w:eastAsia="ru-RU"/>
              </w:rPr>
            </w:pPr>
            <w:r w:rsidRPr="00272668">
              <w:rPr>
                <w:rFonts w:ascii="Times New Roman" w:eastAsia="Times New Roman" w:hAnsi="Times New Roman" w:cs="Times New Roman"/>
                <w:sz w:val="24"/>
                <w:szCs w:val="24"/>
                <w:lang w:val="ru-RU" w:eastAsia="ru-RU"/>
              </w:rPr>
              <w:t>Управлять автомобилем</w:t>
            </w:r>
          </w:p>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 xml:space="preserve">Применять информационно-коммуникационные технологии при составлении отчетной документации по проведению технического обслуживания автомобилей. </w:t>
            </w:r>
          </w:p>
          <w:p w:rsidR="00272668" w:rsidRPr="00272668" w:rsidRDefault="00272668" w:rsidP="00880421">
            <w:pPr>
              <w:rPr>
                <w:rFonts w:ascii="Times New Roman" w:eastAsia="Times New Roman" w:hAnsi="Times New Roman" w:cs="Times New Roman"/>
                <w:b/>
                <w:bCs/>
                <w:sz w:val="24"/>
                <w:szCs w:val="24"/>
                <w:lang w:val="ru-RU" w:eastAsia="ru-RU"/>
              </w:rPr>
            </w:pPr>
            <w:r w:rsidRPr="00880421">
              <w:rPr>
                <w:rFonts w:ascii="Times New Roman" w:eastAsia="Times New Roman" w:hAnsi="Times New Roman" w:cs="Times New Roman"/>
                <w:sz w:val="24"/>
                <w:szCs w:val="24"/>
                <w:lang w:val="ru-RU" w:eastAsia="ru-RU"/>
              </w:rPr>
              <w:t>Заполнять форму наряда на проведение технического обслуживания автомобиля.</w:t>
            </w:r>
          </w:p>
        </w:tc>
      </w:tr>
      <w:tr w:rsidR="00272668" w:rsidTr="00272668">
        <w:tc>
          <w:tcPr>
            <w:tcW w:w="2069" w:type="dxa"/>
            <w:gridSpan w:val="2"/>
            <w:vMerge/>
          </w:tcPr>
          <w:p w:rsidR="00272668" w:rsidRPr="00880421" w:rsidRDefault="00272668" w:rsidP="00880421">
            <w:pPr>
              <w:pStyle w:val="2"/>
              <w:spacing w:before="71" w:line="276" w:lineRule="auto"/>
              <w:ind w:left="0" w:right="2"/>
              <w:jc w:val="center"/>
              <w:outlineLvl w:val="1"/>
              <w:rPr>
                <w:lang w:val="ru-RU"/>
              </w:rPr>
            </w:pPr>
          </w:p>
        </w:tc>
        <w:tc>
          <w:tcPr>
            <w:tcW w:w="3035" w:type="dxa"/>
            <w:vMerge/>
          </w:tcPr>
          <w:p w:rsidR="00272668" w:rsidRPr="00880421" w:rsidRDefault="00272668" w:rsidP="00880421">
            <w:pPr>
              <w:pStyle w:val="2"/>
              <w:spacing w:before="71" w:line="276" w:lineRule="auto"/>
              <w:ind w:left="0" w:right="2"/>
              <w:jc w:val="center"/>
              <w:outlineLvl w:val="1"/>
              <w:rPr>
                <w:lang w:val="ru-RU"/>
              </w:rPr>
            </w:pPr>
          </w:p>
        </w:tc>
        <w:tc>
          <w:tcPr>
            <w:tcW w:w="5528" w:type="dxa"/>
          </w:tcPr>
          <w:p w:rsidR="00272668" w:rsidRPr="00E50CE5" w:rsidRDefault="00272668" w:rsidP="00880421">
            <w:pPr>
              <w:rPr>
                <w:rFonts w:ascii="Times New Roman" w:eastAsia="Times New Roman" w:hAnsi="Times New Roman" w:cs="Times New Roman"/>
                <w:sz w:val="24"/>
                <w:szCs w:val="24"/>
                <w:lang w:eastAsia="ru-RU"/>
              </w:rPr>
            </w:pPr>
            <w:r w:rsidRPr="00E50CE5">
              <w:rPr>
                <w:rFonts w:ascii="Times New Roman" w:eastAsia="Times New Roman" w:hAnsi="Times New Roman" w:cs="Times New Roman"/>
                <w:sz w:val="24"/>
                <w:szCs w:val="24"/>
                <w:lang w:eastAsia="ru-RU"/>
              </w:rPr>
              <w:t xml:space="preserve">Заполнять сервисную книжку. </w:t>
            </w:r>
          </w:p>
        </w:tc>
      </w:tr>
      <w:tr w:rsidR="00272668" w:rsidTr="00272668">
        <w:tc>
          <w:tcPr>
            <w:tcW w:w="2069" w:type="dxa"/>
            <w:gridSpan w:val="2"/>
            <w:vMerge/>
          </w:tcPr>
          <w:p w:rsidR="00272668" w:rsidRPr="00880421" w:rsidRDefault="00272668" w:rsidP="00880421">
            <w:pPr>
              <w:pStyle w:val="2"/>
              <w:spacing w:before="71" w:line="276" w:lineRule="auto"/>
              <w:ind w:left="0" w:right="2"/>
              <w:jc w:val="center"/>
              <w:outlineLvl w:val="1"/>
            </w:pPr>
          </w:p>
        </w:tc>
        <w:tc>
          <w:tcPr>
            <w:tcW w:w="3035" w:type="dxa"/>
            <w:vMerge/>
          </w:tcPr>
          <w:p w:rsidR="00272668" w:rsidRPr="00880421" w:rsidRDefault="00272668" w:rsidP="00880421">
            <w:pPr>
              <w:pStyle w:val="2"/>
              <w:spacing w:before="71" w:line="276" w:lineRule="auto"/>
              <w:ind w:left="0" w:right="2"/>
              <w:jc w:val="center"/>
              <w:outlineLvl w:val="1"/>
            </w:pPr>
          </w:p>
        </w:tc>
        <w:tc>
          <w:tcPr>
            <w:tcW w:w="5528" w:type="dxa"/>
          </w:tcPr>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Отчитываться перед заказчиком о выполненной работе</w:t>
            </w:r>
          </w:p>
        </w:tc>
      </w:tr>
      <w:tr w:rsidR="00272668" w:rsidTr="00272668">
        <w:tc>
          <w:tcPr>
            <w:tcW w:w="2069" w:type="dxa"/>
            <w:gridSpan w:val="2"/>
            <w:vMerge/>
          </w:tcPr>
          <w:p w:rsidR="00272668" w:rsidRPr="00880421" w:rsidRDefault="00272668" w:rsidP="00880421">
            <w:pPr>
              <w:pStyle w:val="2"/>
              <w:spacing w:before="71" w:line="276" w:lineRule="auto"/>
              <w:ind w:left="0" w:right="2"/>
              <w:jc w:val="center"/>
              <w:outlineLvl w:val="1"/>
              <w:rPr>
                <w:lang w:val="ru-RU"/>
              </w:rPr>
            </w:pPr>
          </w:p>
        </w:tc>
        <w:tc>
          <w:tcPr>
            <w:tcW w:w="3035" w:type="dxa"/>
            <w:vMerge/>
          </w:tcPr>
          <w:p w:rsidR="00272668" w:rsidRPr="00880421" w:rsidRDefault="00272668" w:rsidP="00880421">
            <w:pPr>
              <w:pStyle w:val="2"/>
              <w:spacing w:before="71" w:line="276" w:lineRule="auto"/>
              <w:ind w:left="0" w:right="2"/>
              <w:jc w:val="center"/>
              <w:outlineLvl w:val="1"/>
              <w:rPr>
                <w:lang w:val="ru-RU"/>
              </w:rPr>
            </w:pPr>
          </w:p>
        </w:tc>
        <w:tc>
          <w:tcPr>
            <w:tcW w:w="5528" w:type="dxa"/>
          </w:tcPr>
          <w:p w:rsidR="00272668" w:rsidRPr="00E50CE5" w:rsidRDefault="00272668" w:rsidP="00880421">
            <w:pPr>
              <w:rPr>
                <w:rFonts w:ascii="Times New Roman" w:eastAsia="Times New Roman" w:hAnsi="Times New Roman" w:cs="Times New Roman"/>
                <w:b/>
                <w:bCs/>
                <w:sz w:val="24"/>
                <w:szCs w:val="24"/>
                <w:lang w:eastAsia="ru-RU"/>
              </w:rPr>
            </w:pPr>
            <w:r w:rsidRPr="00E50CE5">
              <w:rPr>
                <w:rFonts w:ascii="Times New Roman" w:eastAsia="Times New Roman" w:hAnsi="Times New Roman" w:cs="Times New Roman"/>
                <w:b/>
                <w:bCs/>
                <w:sz w:val="24"/>
                <w:szCs w:val="24"/>
                <w:lang w:eastAsia="ru-RU"/>
              </w:rPr>
              <w:t>Знания:</w:t>
            </w:r>
          </w:p>
        </w:tc>
      </w:tr>
      <w:tr w:rsidR="00272668" w:rsidTr="00272668">
        <w:tc>
          <w:tcPr>
            <w:tcW w:w="2069" w:type="dxa"/>
            <w:gridSpan w:val="2"/>
            <w:vMerge/>
          </w:tcPr>
          <w:p w:rsidR="00272668" w:rsidRPr="00880421" w:rsidRDefault="00272668" w:rsidP="00880421">
            <w:pPr>
              <w:pStyle w:val="2"/>
              <w:spacing w:before="71" w:line="276" w:lineRule="auto"/>
              <w:ind w:left="0" w:right="2"/>
              <w:jc w:val="center"/>
              <w:outlineLvl w:val="1"/>
            </w:pPr>
          </w:p>
        </w:tc>
        <w:tc>
          <w:tcPr>
            <w:tcW w:w="3035" w:type="dxa"/>
            <w:vMerge/>
          </w:tcPr>
          <w:p w:rsidR="00272668" w:rsidRPr="00880421" w:rsidRDefault="00272668" w:rsidP="00880421">
            <w:pPr>
              <w:pStyle w:val="2"/>
              <w:spacing w:before="71" w:line="276" w:lineRule="auto"/>
              <w:ind w:left="0" w:right="2"/>
              <w:jc w:val="center"/>
              <w:outlineLvl w:val="1"/>
            </w:pPr>
          </w:p>
        </w:tc>
        <w:tc>
          <w:tcPr>
            <w:tcW w:w="5528" w:type="dxa"/>
          </w:tcPr>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 xml:space="preserve">Марки и модели автомобилей, их технические характеристики, особенности конструкции и технического обслуживания. </w:t>
            </w:r>
          </w:p>
        </w:tc>
      </w:tr>
      <w:tr w:rsidR="00272668" w:rsidTr="00272668">
        <w:tc>
          <w:tcPr>
            <w:tcW w:w="2069" w:type="dxa"/>
            <w:gridSpan w:val="2"/>
            <w:vMerge/>
          </w:tcPr>
          <w:p w:rsidR="00272668" w:rsidRPr="00880421" w:rsidRDefault="00272668" w:rsidP="00880421">
            <w:pPr>
              <w:pStyle w:val="2"/>
              <w:spacing w:before="71" w:line="276" w:lineRule="auto"/>
              <w:ind w:left="0" w:right="2"/>
              <w:jc w:val="center"/>
              <w:outlineLvl w:val="1"/>
              <w:rPr>
                <w:lang w:val="ru-RU"/>
              </w:rPr>
            </w:pPr>
          </w:p>
        </w:tc>
        <w:tc>
          <w:tcPr>
            <w:tcW w:w="3035" w:type="dxa"/>
            <w:vMerge/>
          </w:tcPr>
          <w:p w:rsidR="00272668" w:rsidRPr="00880421" w:rsidRDefault="00272668" w:rsidP="00880421">
            <w:pPr>
              <w:pStyle w:val="2"/>
              <w:spacing w:before="71" w:line="276" w:lineRule="auto"/>
              <w:ind w:left="0" w:right="2"/>
              <w:jc w:val="center"/>
              <w:outlineLvl w:val="1"/>
              <w:rPr>
                <w:lang w:val="ru-RU"/>
              </w:rPr>
            </w:pPr>
          </w:p>
        </w:tc>
        <w:tc>
          <w:tcPr>
            <w:tcW w:w="5528" w:type="dxa"/>
          </w:tcPr>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Технические документы на приёмку автомобиля в технический сервис</w:t>
            </w:r>
          </w:p>
        </w:tc>
      </w:tr>
      <w:tr w:rsidR="00272668" w:rsidTr="00272668">
        <w:tc>
          <w:tcPr>
            <w:tcW w:w="2069" w:type="dxa"/>
            <w:gridSpan w:val="2"/>
            <w:vMerge/>
          </w:tcPr>
          <w:p w:rsidR="00272668" w:rsidRPr="00880421" w:rsidRDefault="00272668" w:rsidP="00880421">
            <w:pPr>
              <w:pStyle w:val="2"/>
              <w:spacing w:before="71" w:line="276" w:lineRule="auto"/>
              <w:ind w:left="0" w:right="2"/>
              <w:jc w:val="center"/>
              <w:outlineLvl w:val="1"/>
              <w:rPr>
                <w:lang w:val="ru-RU"/>
              </w:rPr>
            </w:pPr>
          </w:p>
        </w:tc>
        <w:tc>
          <w:tcPr>
            <w:tcW w:w="3035" w:type="dxa"/>
            <w:vMerge/>
          </w:tcPr>
          <w:p w:rsidR="00272668" w:rsidRPr="00880421" w:rsidRDefault="00272668" w:rsidP="00880421">
            <w:pPr>
              <w:pStyle w:val="2"/>
              <w:spacing w:before="71" w:line="276" w:lineRule="auto"/>
              <w:ind w:left="0" w:right="2"/>
              <w:jc w:val="center"/>
              <w:outlineLvl w:val="1"/>
              <w:rPr>
                <w:lang w:val="ru-RU"/>
              </w:rPr>
            </w:pPr>
          </w:p>
        </w:tc>
        <w:tc>
          <w:tcPr>
            <w:tcW w:w="5528" w:type="dxa"/>
          </w:tcPr>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Правила дорожного движения и безопасного вождения автомобиля, психологические основы деятельности водителя, правила оказания пер вой помощи при ДТП</w:t>
            </w:r>
          </w:p>
        </w:tc>
      </w:tr>
      <w:tr w:rsidR="00272668" w:rsidTr="00272668">
        <w:tc>
          <w:tcPr>
            <w:tcW w:w="2069" w:type="dxa"/>
            <w:gridSpan w:val="2"/>
            <w:vMerge/>
          </w:tcPr>
          <w:p w:rsidR="00272668" w:rsidRPr="00880421" w:rsidRDefault="00272668" w:rsidP="00880421">
            <w:pPr>
              <w:pStyle w:val="2"/>
              <w:spacing w:before="71" w:line="276" w:lineRule="auto"/>
              <w:ind w:left="0" w:right="2"/>
              <w:jc w:val="center"/>
              <w:outlineLvl w:val="1"/>
              <w:rPr>
                <w:lang w:val="ru-RU"/>
              </w:rPr>
            </w:pPr>
          </w:p>
        </w:tc>
        <w:tc>
          <w:tcPr>
            <w:tcW w:w="3035" w:type="dxa"/>
            <w:vMerge/>
          </w:tcPr>
          <w:p w:rsidR="00272668" w:rsidRPr="00880421" w:rsidRDefault="00272668" w:rsidP="00880421">
            <w:pPr>
              <w:pStyle w:val="2"/>
              <w:spacing w:before="71" w:line="276" w:lineRule="auto"/>
              <w:ind w:left="0" w:right="2"/>
              <w:jc w:val="center"/>
              <w:outlineLvl w:val="1"/>
              <w:rPr>
                <w:lang w:val="ru-RU"/>
              </w:rPr>
            </w:pPr>
          </w:p>
        </w:tc>
        <w:tc>
          <w:tcPr>
            <w:tcW w:w="5528" w:type="dxa"/>
          </w:tcPr>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 xml:space="preserve">Устройство двигателей автомобилей, принцип </w:t>
            </w:r>
            <w:r w:rsidRPr="00880421">
              <w:rPr>
                <w:rFonts w:ascii="Times New Roman" w:eastAsia="Times New Roman" w:hAnsi="Times New Roman" w:cs="Times New Roman"/>
                <w:sz w:val="24"/>
                <w:szCs w:val="24"/>
                <w:lang w:val="ru-RU" w:eastAsia="ru-RU"/>
              </w:rPr>
              <w:lastRenderedPageBreak/>
              <w:t xml:space="preserve">действия его механизмов и систем, неисправности и способы их устранения, основные регулировки систем и механизмов двигателей и технологии их выполнения, свойства технических жидкостей. </w:t>
            </w:r>
          </w:p>
        </w:tc>
      </w:tr>
      <w:tr w:rsidR="00272668" w:rsidTr="00272668">
        <w:tc>
          <w:tcPr>
            <w:tcW w:w="2069" w:type="dxa"/>
            <w:gridSpan w:val="2"/>
            <w:vMerge/>
          </w:tcPr>
          <w:p w:rsidR="00272668" w:rsidRPr="00880421" w:rsidRDefault="00272668" w:rsidP="00880421">
            <w:pPr>
              <w:pStyle w:val="2"/>
              <w:spacing w:before="71" w:line="276" w:lineRule="auto"/>
              <w:ind w:left="0" w:right="2"/>
              <w:jc w:val="center"/>
              <w:outlineLvl w:val="1"/>
              <w:rPr>
                <w:lang w:val="ru-RU"/>
              </w:rPr>
            </w:pPr>
          </w:p>
        </w:tc>
        <w:tc>
          <w:tcPr>
            <w:tcW w:w="3035" w:type="dxa"/>
            <w:vMerge/>
          </w:tcPr>
          <w:p w:rsidR="00272668" w:rsidRPr="00880421" w:rsidRDefault="00272668" w:rsidP="00880421">
            <w:pPr>
              <w:pStyle w:val="2"/>
              <w:spacing w:before="71" w:line="276" w:lineRule="auto"/>
              <w:ind w:left="0" w:right="2"/>
              <w:jc w:val="center"/>
              <w:outlineLvl w:val="1"/>
              <w:rPr>
                <w:lang w:val="ru-RU"/>
              </w:rPr>
            </w:pPr>
          </w:p>
        </w:tc>
        <w:tc>
          <w:tcPr>
            <w:tcW w:w="5528" w:type="dxa"/>
          </w:tcPr>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 xml:space="preserve">Перечни регламентных работ, порядок и технологии их проведения для разных видов технического обслуживания. </w:t>
            </w:r>
          </w:p>
        </w:tc>
      </w:tr>
      <w:tr w:rsidR="00272668" w:rsidTr="00272668">
        <w:tc>
          <w:tcPr>
            <w:tcW w:w="2069" w:type="dxa"/>
            <w:gridSpan w:val="2"/>
            <w:vMerge/>
          </w:tcPr>
          <w:p w:rsidR="00272668" w:rsidRPr="00880421" w:rsidRDefault="00272668" w:rsidP="00880421">
            <w:pPr>
              <w:pStyle w:val="2"/>
              <w:spacing w:before="71" w:line="276" w:lineRule="auto"/>
              <w:ind w:left="0" w:right="2"/>
              <w:jc w:val="center"/>
              <w:outlineLvl w:val="1"/>
              <w:rPr>
                <w:lang w:val="ru-RU"/>
              </w:rPr>
            </w:pPr>
          </w:p>
        </w:tc>
        <w:tc>
          <w:tcPr>
            <w:tcW w:w="3035" w:type="dxa"/>
            <w:vMerge/>
          </w:tcPr>
          <w:p w:rsidR="00272668" w:rsidRPr="00880421" w:rsidRDefault="00272668" w:rsidP="00880421">
            <w:pPr>
              <w:pStyle w:val="2"/>
              <w:spacing w:before="71" w:line="276" w:lineRule="auto"/>
              <w:ind w:left="0" w:right="2"/>
              <w:jc w:val="center"/>
              <w:outlineLvl w:val="1"/>
              <w:rPr>
                <w:lang w:val="ru-RU"/>
              </w:rPr>
            </w:pPr>
          </w:p>
        </w:tc>
        <w:tc>
          <w:tcPr>
            <w:tcW w:w="5528" w:type="dxa"/>
          </w:tcPr>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Особенности регламентных работ для автомобилей различных марок.</w:t>
            </w:r>
          </w:p>
        </w:tc>
      </w:tr>
      <w:tr w:rsidR="00272668" w:rsidTr="00272668">
        <w:tc>
          <w:tcPr>
            <w:tcW w:w="2069" w:type="dxa"/>
            <w:gridSpan w:val="2"/>
            <w:vMerge/>
          </w:tcPr>
          <w:p w:rsidR="00272668" w:rsidRPr="00880421" w:rsidRDefault="00272668" w:rsidP="00880421">
            <w:pPr>
              <w:pStyle w:val="2"/>
              <w:spacing w:before="71" w:line="276" w:lineRule="auto"/>
              <w:ind w:left="0" w:right="2"/>
              <w:jc w:val="center"/>
              <w:outlineLvl w:val="1"/>
              <w:rPr>
                <w:lang w:val="ru-RU"/>
              </w:rPr>
            </w:pPr>
          </w:p>
        </w:tc>
        <w:tc>
          <w:tcPr>
            <w:tcW w:w="3035" w:type="dxa"/>
            <w:vMerge/>
          </w:tcPr>
          <w:p w:rsidR="00272668" w:rsidRPr="00880421" w:rsidRDefault="00272668" w:rsidP="00880421">
            <w:pPr>
              <w:pStyle w:val="2"/>
              <w:spacing w:before="71" w:line="276" w:lineRule="auto"/>
              <w:ind w:left="0" w:right="2"/>
              <w:jc w:val="center"/>
              <w:outlineLvl w:val="1"/>
              <w:rPr>
                <w:lang w:val="ru-RU"/>
              </w:rPr>
            </w:pPr>
          </w:p>
        </w:tc>
        <w:tc>
          <w:tcPr>
            <w:tcW w:w="5528" w:type="dxa"/>
          </w:tcPr>
          <w:p w:rsidR="00272668" w:rsidRPr="00880421" w:rsidRDefault="00272668"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 xml:space="preserve">Основные свойства, классификация, характеристики применяемых в профессиональной деятельности материалов. </w:t>
            </w:r>
          </w:p>
        </w:tc>
      </w:tr>
      <w:tr w:rsidR="009564CA" w:rsidTr="00272668">
        <w:tc>
          <w:tcPr>
            <w:tcW w:w="2069" w:type="dxa"/>
            <w:gridSpan w:val="2"/>
            <w:vMerge w:val="restart"/>
          </w:tcPr>
          <w:p w:rsidR="009564CA" w:rsidRPr="00880421" w:rsidRDefault="009564CA" w:rsidP="00880421">
            <w:pPr>
              <w:pStyle w:val="2"/>
              <w:spacing w:before="71" w:line="276" w:lineRule="auto"/>
              <w:ind w:left="0" w:right="2"/>
              <w:jc w:val="center"/>
              <w:outlineLvl w:val="1"/>
              <w:rPr>
                <w:lang w:val="ru-RU"/>
              </w:rPr>
            </w:pPr>
          </w:p>
        </w:tc>
        <w:tc>
          <w:tcPr>
            <w:tcW w:w="3035" w:type="dxa"/>
            <w:vMerge w:val="restart"/>
          </w:tcPr>
          <w:p w:rsidR="009564CA" w:rsidRPr="00880421" w:rsidRDefault="009564CA" w:rsidP="00880421">
            <w:pPr>
              <w:pStyle w:val="2"/>
              <w:spacing w:before="71" w:line="276" w:lineRule="auto"/>
              <w:ind w:left="0" w:right="2"/>
              <w:jc w:val="center"/>
              <w:outlineLvl w:val="1"/>
              <w:rPr>
                <w:lang w:val="ru-RU"/>
              </w:rPr>
            </w:pPr>
          </w:p>
        </w:tc>
        <w:tc>
          <w:tcPr>
            <w:tcW w:w="5528" w:type="dxa"/>
          </w:tcPr>
          <w:p w:rsidR="009564CA" w:rsidRPr="00880421" w:rsidRDefault="009564CA"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Физические и химические свойства горючих и смазочных материалов.</w:t>
            </w:r>
          </w:p>
        </w:tc>
      </w:tr>
      <w:tr w:rsidR="009564CA" w:rsidTr="00272668">
        <w:tc>
          <w:tcPr>
            <w:tcW w:w="2069" w:type="dxa"/>
            <w:gridSpan w:val="2"/>
            <w:vMerge/>
          </w:tcPr>
          <w:p w:rsidR="009564CA" w:rsidRPr="00880421" w:rsidRDefault="009564CA" w:rsidP="00880421">
            <w:pPr>
              <w:pStyle w:val="2"/>
              <w:spacing w:before="71" w:line="276" w:lineRule="auto"/>
              <w:ind w:left="0" w:right="2"/>
              <w:jc w:val="center"/>
              <w:outlineLvl w:val="1"/>
              <w:rPr>
                <w:lang w:val="ru-RU"/>
              </w:rPr>
            </w:pPr>
          </w:p>
        </w:tc>
        <w:tc>
          <w:tcPr>
            <w:tcW w:w="3035" w:type="dxa"/>
            <w:vMerge/>
          </w:tcPr>
          <w:p w:rsidR="009564CA" w:rsidRPr="00880421" w:rsidRDefault="009564CA" w:rsidP="00880421">
            <w:pPr>
              <w:pStyle w:val="2"/>
              <w:spacing w:before="71" w:line="276" w:lineRule="auto"/>
              <w:ind w:left="0" w:right="2"/>
              <w:jc w:val="center"/>
              <w:outlineLvl w:val="1"/>
              <w:rPr>
                <w:lang w:val="ru-RU"/>
              </w:rPr>
            </w:pPr>
          </w:p>
        </w:tc>
        <w:tc>
          <w:tcPr>
            <w:tcW w:w="5528" w:type="dxa"/>
          </w:tcPr>
          <w:p w:rsidR="009564CA" w:rsidRPr="00E50CE5" w:rsidRDefault="009564CA" w:rsidP="00880421">
            <w:pPr>
              <w:rPr>
                <w:rFonts w:ascii="Times New Roman" w:eastAsia="Times New Roman" w:hAnsi="Times New Roman" w:cs="Times New Roman"/>
                <w:sz w:val="24"/>
                <w:szCs w:val="24"/>
                <w:lang w:eastAsia="ru-RU"/>
              </w:rPr>
            </w:pPr>
            <w:r w:rsidRPr="00E50CE5">
              <w:rPr>
                <w:rFonts w:ascii="Times New Roman" w:eastAsia="Times New Roman" w:hAnsi="Times New Roman" w:cs="Times New Roman"/>
                <w:sz w:val="24"/>
                <w:szCs w:val="24"/>
                <w:lang w:eastAsia="ru-RU"/>
              </w:rPr>
              <w:t>Области применения материалов</w:t>
            </w:r>
          </w:p>
        </w:tc>
      </w:tr>
      <w:tr w:rsidR="009564CA" w:rsidTr="00272668">
        <w:tc>
          <w:tcPr>
            <w:tcW w:w="2069" w:type="dxa"/>
            <w:gridSpan w:val="2"/>
            <w:vMerge/>
          </w:tcPr>
          <w:p w:rsidR="009564CA" w:rsidRPr="00880421" w:rsidRDefault="009564CA" w:rsidP="00880421">
            <w:pPr>
              <w:pStyle w:val="2"/>
              <w:spacing w:before="71" w:line="276" w:lineRule="auto"/>
              <w:ind w:left="0" w:right="2"/>
              <w:jc w:val="center"/>
              <w:outlineLvl w:val="1"/>
            </w:pPr>
          </w:p>
        </w:tc>
        <w:tc>
          <w:tcPr>
            <w:tcW w:w="3035" w:type="dxa"/>
            <w:vMerge/>
          </w:tcPr>
          <w:p w:rsidR="009564CA" w:rsidRPr="00880421" w:rsidRDefault="009564CA" w:rsidP="00880421">
            <w:pPr>
              <w:pStyle w:val="2"/>
              <w:spacing w:before="71" w:line="276" w:lineRule="auto"/>
              <w:ind w:left="0" w:right="2"/>
              <w:jc w:val="center"/>
              <w:outlineLvl w:val="1"/>
            </w:pPr>
          </w:p>
        </w:tc>
        <w:tc>
          <w:tcPr>
            <w:tcW w:w="5528" w:type="dxa"/>
          </w:tcPr>
          <w:p w:rsidR="009564CA" w:rsidRPr="00880421" w:rsidRDefault="009564CA"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 xml:space="preserve">Формы документации по проведению технического обслуживания автомобиля на предприятии технического сервиса, технические термины. </w:t>
            </w:r>
          </w:p>
        </w:tc>
      </w:tr>
      <w:tr w:rsidR="009564CA" w:rsidTr="00272668">
        <w:trPr>
          <w:trHeight w:val="1155"/>
        </w:trPr>
        <w:tc>
          <w:tcPr>
            <w:tcW w:w="2069" w:type="dxa"/>
            <w:gridSpan w:val="2"/>
            <w:vMerge/>
          </w:tcPr>
          <w:p w:rsidR="009564CA" w:rsidRPr="00880421" w:rsidRDefault="009564CA" w:rsidP="00880421">
            <w:pPr>
              <w:pStyle w:val="2"/>
              <w:spacing w:before="71" w:line="276" w:lineRule="auto"/>
              <w:ind w:left="0" w:right="2"/>
              <w:jc w:val="center"/>
              <w:outlineLvl w:val="1"/>
              <w:rPr>
                <w:lang w:val="ru-RU"/>
              </w:rPr>
            </w:pPr>
          </w:p>
        </w:tc>
        <w:tc>
          <w:tcPr>
            <w:tcW w:w="3035" w:type="dxa"/>
            <w:vMerge/>
          </w:tcPr>
          <w:p w:rsidR="009564CA" w:rsidRPr="00880421" w:rsidRDefault="009564CA" w:rsidP="00880421">
            <w:pPr>
              <w:pStyle w:val="2"/>
              <w:spacing w:before="71" w:line="276" w:lineRule="auto"/>
              <w:ind w:left="0" w:right="2"/>
              <w:jc w:val="center"/>
              <w:outlineLvl w:val="1"/>
              <w:rPr>
                <w:lang w:val="ru-RU"/>
              </w:rPr>
            </w:pPr>
          </w:p>
        </w:tc>
        <w:tc>
          <w:tcPr>
            <w:tcW w:w="5528" w:type="dxa"/>
          </w:tcPr>
          <w:p w:rsidR="009564CA" w:rsidRPr="00880421" w:rsidRDefault="009564CA" w:rsidP="00880421">
            <w:pPr>
              <w:rPr>
                <w:rFonts w:ascii="Times New Roman" w:eastAsia="Times New Roman" w:hAnsi="Times New Roman" w:cs="Times New Roman"/>
                <w:sz w:val="24"/>
                <w:szCs w:val="24"/>
                <w:lang w:val="ru-RU" w:eastAsia="ru-RU"/>
              </w:rPr>
            </w:pPr>
            <w:r w:rsidRPr="00880421">
              <w:rPr>
                <w:rFonts w:ascii="Times New Roman" w:eastAsia="Times New Roman" w:hAnsi="Times New Roman" w:cs="Times New Roman"/>
                <w:sz w:val="24"/>
                <w:szCs w:val="24"/>
                <w:lang w:val="ru-RU" w:eastAsia="ru-RU"/>
              </w:rPr>
              <w:t>Информационные программы технической документации по техническому обслуживанию автомобилей</w:t>
            </w:r>
          </w:p>
        </w:tc>
      </w:tr>
      <w:tr w:rsidR="009564CA" w:rsidTr="00272668">
        <w:trPr>
          <w:trHeight w:val="495"/>
        </w:trPr>
        <w:tc>
          <w:tcPr>
            <w:tcW w:w="2069" w:type="dxa"/>
            <w:gridSpan w:val="2"/>
            <w:vMerge w:val="restart"/>
          </w:tcPr>
          <w:p w:rsidR="009564CA" w:rsidRPr="00880421" w:rsidRDefault="009564CA" w:rsidP="009564CA">
            <w:pPr>
              <w:pStyle w:val="2"/>
              <w:spacing w:before="71" w:line="276" w:lineRule="auto"/>
              <w:ind w:left="0" w:right="2"/>
              <w:jc w:val="center"/>
              <w:outlineLvl w:val="1"/>
              <w:rPr>
                <w:lang w:val="ru-RU"/>
              </w:rPr>
            </w:pPr>
            <w:r w:rsidRPr="00880421">
              <w:rPr>
                <w:lang w:val="ru-RU" w:eastAsia="ru-RU"/>
              </w:rPr>
              <w:t>Производить текущий ремонт различных типов автомобилей в соответствии с требованиями технологической документации</w:t>
            </w:r>
          </w:p>
        </w:tc>
        <w:tc>
          <w:tcPr>
            <w:tcW w:w="3035" w:type="dxa"/>
            <w:vMerge w:val="restart"/>
          </w:tcPr>
          <w:p w:rsidR="009564CA" w:rsidRPr="00880421" w:rsidRDefault="009564CA" w:rsidP="009564CA">
            <w:pPr>
              <w:pStyle w:val="2"/>
              <w:spacing w:before="71" w:line="276" w:lineRule="auto"/>
              <w:ind w:left="0" w:right="2"/>
              <w:jc w:val="center"/>
              <w:outlineLvl w:val="1"/>
              <w:rPr>
                <w:lang w:val="ru-RU"/>
              </w:rPr>
            </w:pPr>
            <w:r w:rsidRPr="00880421">
              <w:rPr>
                <w:lang w:val="ru-RU" w:eastAsia="ru-RU"/>
              </w:rPr>
              <w:t>ПК 3.1. Производить текущий ремонт автомобильных двигателей.</w:t>
            </w:r>
          </w:p>
        </w:tc>
        <w:tc>
          <w:tcPr>
            <w:tcW w:w="5528" w:type="dxa"/>
          </w:tcPr>
          <w:p w:rsidR="009564CA" w:rsidRPr="00E50CE5" w:rsidRDefault="009564CA" w:rsidP="009564CA">
            <w:pPr>
              <w:rPr>
                <w:rFonts w:ascii="Times New Roman" w:eastAsia="Times New Roman" w:hAnsi="Times New Roman" w:cs="Times New Roman"/>
                <w:b/>
                <w:bCs/>
                <w:sz w:val="24"/>
                <w:szCs w:val="24"/>
                <w:lang w:eastAsia="ru-RU"/>
              </w:rPr>
            </w:pPr>
            <w:r w:rsidRPr="00E50CE5">
              <w:rPr>
                <w:rFonts w:ascii="Times New Roman" w:eastAsia="Times New Roman" w:hAnsi="Times New Roman" w:cs="Times New Roman"/>
                <w:b/>
                <w:bCs/>
                <w:sz w:val="24"/>
                <w:szCs w:val="24"/>
                <w:lang w:eastAsia="ru-RU"/>
              </w:rPr>
              <w:t>Навыки:</w:t>
            </w:r>
            <w:r w:rsidRPr="00E50CE5">
              <w:rPr>
                <w:rFonts w:ascii="Times New Roman" w:eastAsia="Times New Roman" w:hAnsi="Times New Roman" w:cs="Times New Roman"/>
                <w:sz w:val="24"/>
                <w:szCs w:val="24"/>
                <w:lang w:eastAsia="ru-RU"/>
              </w:rPr>
              <w:t xml:space="preserve"> </w:t>
            </w:r>
          </w:p>
        </w:tc>
      </w:tr>
      <w:tr w:rsidR="009564CA" w:rsidTr="00272668">
        <w:trPr>
          <w:trHeight w:val="495"/>
        </w:trPr>
        <w:tc>
          <w:tcPr>
            <w:tcW w:w="2069" w:type="dxa"/>
            <w:gridSpan w:val="2"/>
            <w:vMerge/>
          </w:tcPr>
          <w:p w:rsidR="009564CA" w:rsidRPr="00880421" w:rsidRDefault="009564CA" w:rsidP="009564CA">
            <w:pPr>
              <w:pStyle w:val="2"/>
              <w:spacing w:before="71" w:line="276" w:lineRule="auto"/>
              <w:ind w:left="0" w:right="2"/>
              <w:jc w:val="center"/>
              <w:outlineLvl w:val="1"/>
              <w:rPr>
                <w:lang w:eastAsia="ru-RU"/>
              </w:rPr>
            </w:pPr>
          </w:p>
        </w:tc>
        <w:tc>
          <w:tcPr>
            <w:tcW w:w="3035" w:type="dxa"/>
            <w:vMerge/>
          </w:tcPr>
          <w:p w:rsidR="009564CA" w:rsidRPr="00880421" w:rsidRDefault="009564CA" w:rsidP="009564CA">
            <w:pPr>
              <w:pStyle w:val="2"/>
              <w:spacing w:before="71" w:line="276" w:lineRule="auto"/>
              <w:ind w:left="0" w:right="2"/>
              <w:jc w:val="center"/>
              <w:outlineLvl w:val="1"/>
              <w:rPr>
                <w:lang w:eastAsia="ru-RU"/>
              </w:rPr>
            </w:pPr>
          </w:p>
        </w:tc>
        <w:tc>
          <w:tcPr>
            <w:tcW w:w="5528" w:type="dxa"/>
          </w:tcPr>
          <w:p w:rsidR="009564CA" w:rsidRPr="00E50CE5" w:rsidRDefault="009564CA" w:rsidP="009564CA">
            <w:pPr>
              <w:rPr>
                <w:rFonts w:ascii="Times New Roman" w:eastAsia="Times New Roman" w:hAnsi="Times New Roman" w:cs="Times New Roman"/>
                <w:sz w:val="24"/>
                <w:szCs w:val="24"/>
                <w:lang w:eastAsia="ru-RU"/>
              </w:rPr>
            </w:pPr>
            <w:r w:rsidRPr="00E50CE5">
              <w:rPr>
                <w:rFonts w:ascii="Times New Roman" w:eastAsia="Times New Roman" w:hAnsi="Times New Roman" w:cs="Times New Roman"/>
                <w:sz w:val="24"/>
                <w:szCs w:val="24"/>
                <w:lang w:eastAsia="ru-RU"/>
              </w:rPr>
              <w:t>Подготовка автомобиля к ремонту.</w:t>
            </w:r>
          </w:p>
        </w:tc>
      </w:tr>
      <w:tr w:rsidR="009564CA" w:rsidTr="00272668">
        <w:trPr>
          <w:trHeight w:val="495"/>
        </w:trPr>
        <w:tc>
          <w:tcPr>
            <w:tcW w:w="2069" w:type="dxa"/>
            <w:gridSpan w:val="2"/>
            <w:vMerge/>
          </w:tcPr>
          <w:p w:rsidR="009564CA" w:rsidRPr="00880421" w:rsidRDefault="009564CA" w:rsidP="009564CA">
            <w:pPr>
              <w:pStyle w:val="2"/>
              <w:spacing w:before="71" w:line="276" w:lineRule="auto"/>
              <w:ind w:left="0" w:right="2"/>
              <w:jc w:val="center"/>
              <w:outlineLvl w:val="1"/>
              <w:rPr>
                <w:lang w:eastAsia="ru-RU"/>
              </w:rPr>
            </w:pPr>
          </w:p>
        </w:tc>
        <w:tc>
          <w:tcPr>
            <w:tcW w:w="3035" w:type="dxa"/>
            <w:vMerge/>
          </w:tcPr>
          <w:p w:rsidR="009564CA" w:rsidRPr="00880421" w:rsidRDefault="009564CA" w:rsidP="009564CA">
            <w:pPr>
              <w:pStyle w:val="2"/>
              <w:spacing w:before="71" w:line="276" w:lineRule="auto"/>
              <w:ind w:left="0" w:right="2"/>
              <w:jc w:val="center"/>
              <w:outlineLvl w:val="1"/>
              <w:rPr>
                <w:lang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Демонтаж и монтаж двигателя автомобиля; разборка и сборка его механизмов и систем, замена его отдельных деталей</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Оформление первичной документации для ремонта</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Проведение технических измерений соответствующим инструментом и приборами</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Ремонт деталей систем и механизмов двигателя</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Регулировка, испытание систем и механизмов двигателя после ремонта</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E50CE5" w:rsidRDefault="009564CA" w:rsidP="009564CA">
            <w:pPr>
              <w:rPr>
                <w:rFonts w:ascii="Times New Roman" w:eastAsia="Times New Roman" w:hAnsi="Times New Roman" w:cs="Times New Roman"/>
                <w:b/>
                <w:bCs/>
                <w:sz w:val="24"/>
                <w:szCs w:val="24"/>
                <w:lang w:eastAsia="ru-RU"/>
              </w:rPr>
            </w:pPr>
            <w:r w:rsidRPr="00E50CE5">
              <w:rPr>
                <w:rFonts w:ascii="Times New Roman" w:eastAsia="Times New Roman" w:hAnsi="Times New Roman" w:cs="Times New Roman"/>
                <w:b/>
                <w:bCs/>
                <w:sz w:val="24"/>
                <w:szCs w:val="24"/>
                <w:lang w:eastAsia="ru-RU"/>
              </w:rPr>
              <w:t>Умения:</w:t>
            </w:r>
            <w:r w:rsidRPr="00E50CE5">
              <w:rPr>
                <w:rFonts w:ascii="Times New Roman" w:eastAsia="Times New Roman" w:hAnsi="Times New Roman" w:cs="Times New Roman"/>
                <w:sz w:val="24"/>
                <w:szCs w:val="24"/>
                <w:lang w:eastAsia="ru-RU"/>
              </w:rPr>
              <w:t xml:space="preserve"> </w:t>
            </w:r>
          </w:p>
        </w:tc>
      </w:tr>
      <w:tr w:rsidR="009564CA" w:rsidTr="00272668">
        <w:trPr>
          <w:trHeight w:val="495"/>
        </w:trPr>
        <w:tc>
          <w:tcPr>
            <w:tcW w:w="2069" w:type="dxa"/>
            <w:gridSpan w:val="2"/>
            <w:vMerge/>
          </w:tcPr>
          <w:p w:rsidR="009564CA" w:rsidRPr="00880421" w:rsidRDefault="009564CA" w:rsidP="009564CA">
            <w:pPr>
              <w:pStyle w:val="2"/>
              <w:spacing w:before="71" w:line="276" w:lineRule="auto"/>
              <w:ind w:left="0" w:right="2"/>
              <w:jc w:val="center"/>
              <w:outlineLvl w:val="1"/>
              <w:rPr>
                <w:lang w:eastAsia="ru-RU"/>
              </w:rPr>
            </w:pPr>
          </w:p>
        </w:tc>
        <w:tc>
          <w:tcPr>
            <w:tcW w:w="3035" w:type="dxa"/>
            <w:vMerge/>
          </w:tcPr>
          <w:p w:rsidR="009564CA" w:rsidRPr="00880421" w:rsidRDefault="009564CA" w:rsidP="009564CA">
            <w:pPr>
              <w:pStyle w:val="2"/>
              <w:spacing w:before="71" w:line="276" w:lineRule="auto"/>
              <w:ind w:left="0" w:right="2"/>
              <w:jc w:val="center"/>
              <w:outlineLvl w:val="1"/>
              <w:rPr>
                <w:lang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Оформлять учетную документацию. Использовать уборочно-моечное и технологическое оборудование</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 xml:space="preserve">Снимать и устанавливать двигатель на автомобиль, разбирать и собирать двигатель. </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E50CE5" w:rsidRDefault="009564CA" w:rsidP="009564CA">
            <w:pPr>
              <w:rPr>
                <w:rFonts w:ascii="Times New Roman" w:eastAsia="Times New Roman" w:hAnsi="Times New Roman" w:cs="Times New Roman"/>
                <w:sz w:val="24"/>
                <w:szCs w:val="24"/>
                <w:lang w:eastAsia="ru-RU"/>
              </w:rPr>
            </w:pPr>
            <w:r w:rsidRPr="00E50CE5">
              <w:rPr>
                <w:rFonts w:ascii="Times New Roman" w:eastAsia="Times New Roman" w:hAnsi="Times New Roman" w:cs="Times New Roman"/>
                <w:sz w:val="24"/>
                <w:szCs w:val="24"/>
                <w:lang w:eastAsia="ru-RU"/>
              </w:rPr>
              <w:t>Работать с каталогами деталей</w:t>
            </w:r>
          </w:p>
        </w:tc>
      </w:tr>
      <w:tr w:rsidR="009564CA" w:rsidTr="00272668">
        <w:trPr>
          <w:trHeight w:val="495"/>
        </w:trPr>
        <w:tc>
          <w:tcPr>
            <w:tcW w:w="2069" w:type="dxa"/>
            <w:gridSpan w:val="2"/>
            <w:vMerge/>
          </w:tcPr>
          <w:p w:rsidR="009564CA" w:rsidRPr="00880421" w:rsidRDefault="009564CA" w:rsidP="009564CA">
            <w:pPr>
              <w:pStyle w:val="2"/>
              <w:spacing w:before="71" w:line="276" w:lineRule="auto"/>
              <w:ind w:left="0" w:right="2"/>
              <w:jc w:val="center"/>
              <w:outlineLvl w:val="1"/>
              <w:rPr>
                <w:lang w:eastAsia="ru-RU"/>
              </w:rPr>
            </w:pPr>
          </w:p>
        </w:tc>
        <w:tc>
          <w:tcPr>
            <w:tcW w:w="3035" w:type="dxa"/>
            <w:vMerge/>
          </w:tcPr>
          <w:p w:rsidR="009564CA" w:rsidRPr="00880421" w:rsidRDefault="009564CA" w:rsidP="009564CA">
            <w:pPr>
              <w:pStyle w:val="2"/>
              <w:spacing w:before="71" w:line="276" w:lineRule="auto"/>
              <w:ind w:left="0" w:right="2"/>
              <w:jc w:val="center"/>
              <w:outlineLvl w:val="1"/>
              <w:rPr>
                <w:lang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Использовать специальный инструмент и оборудование при разборочно-сборочных работах.</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 xml:space="preserve">Выполнять метрологическую поверку средств измерений. </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 xml:space="preserve">Производить замеры деталей и параметров двигателя контрольно-измерительными приборами </w:t>
            </w:r>
            <w:r w:rsidRPr="009564CA">
              <w:rPr>
                <w:rFonts w:ascii="Times New Roman" w:eastAsia="Times New Roman" w:hAnsi="Times New Roman" w:cs="Times New Roman"/>
                <w:sz w:val="24"/>
                <w:szCs w:val="24"/>
                <w:lang w:val="ru-RU" w:eastAsia="ru-RU"/>
              </w:rPr>
              <w:lastRenderedPageBreak/>
              <w:t>и инструментами.</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Выбирать и пользоваться инструментами и приспособлениями для слесарных работ</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Определять способы и средства ремонта.</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 xml:space="preserve">Снимать и устанавливать узлы и детали механизмов и систем двигателя. </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Определять неисправности и объем работ по их устранению.</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Выбирать и использовать специальный инструмент, приборы и оборудование.</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Определять основные свойства материалов по маркам.</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Выбирать материалы на основе анализа их свойств для конкретного применения.</w:t>
            </w:r>
          </w:p>
        </w:tc>
      </w:tr>
      <w:tr w:rsidR="009564CA" w:rsidTr="00272668">
        <w:trPr>
          <w:trHeight w:val="495"/>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Соблюдать безопасные условия труда в профессиональной деятельности</w:t>
            </w:r>
          </w:p>
        </w:tc>
      </w:tr>
      <w:tr w:rsidR="009564CA" w:rsidTr="00272668">
        <w:trPr>
          <w:trHeight w:val="1656"/>
        </w:trPr>
        <w:tc>
          <w:tcPr>
            <w:tcW w:w="2069" w:type="dxa"/>
            <w:gridSpan w:val="2"/>
            <w:vMerge/>
          </w:tcPr>
          <w:p w:rsidR="009564CA" w:rsidRPr="009564CA" w:rsidRDefault="009564CA" w:rsidP="009564CA">
            <w:pPr>
              <w:pStyle w:val="2"/>
              <w:spacing w:before="71" w:line="276" w:lineRule="auto"/>
              <w:ind w:left="0" w:right="2"/>
              <w:jc w:val="center"/>
              <w:outlineLvl w:val="1"/>
              <w:rPr>
                <w:lang w:val="ru-RU" w:eastAsia="ru-RU"/>
              </w:rPr>
            </w:pPr>
          </w:p>
        </w:tc>
        <w:tc>
          <w:tcPr>
            <w:tcW w:w="3035" w:type="dxa"/>
            <w:vMerge/>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E1D5C" w:rsidRDefault="009564CA" w:rsidP="009564CA">
            <w:pPr>
              <w:rPr>
                <w:rFonts w:ascii="Times New Roman" w:eastAsia="Times New Roman" w:hAnsi="Times New Roman" w:cs="Times New Roman"/>
                <w:b/>
                <w:bCs/>
                <w:sz w:val="24"/>
                <w:szCs w:val="24"/>
                <w:lang w:val="ru-RU" w:eastAsia="ru-RU"/>
              </w:rPr>
            </w:pPr>
            <w:r w:rsidRPr="009E1D5C">
              <w:rPr>
                <w:rFonts w:ascii="Times New Roman" w:eastAsia="Times New Roman" w:hAnsi="Times New Roman" w:cs="Times New Roman"/>
                <w:b/>
                <w:bCs/>
                <w:sz w:val="24"/>
                <w:szCs w:val="24"/>
                <w:lang w:val="ru-RU" w:eastAsia="ru-RU"/>
              </w:rPr>
              <w:t>Знания:</w:t>
            </w:r>
          </w:p>
          <w:p w:rsidR="009564CA" w:rsidRPr="009564CA" w:rsidRDefault="009564CA" w:rsidP="009564CA">
            <w:pPr>
              <w:rPr>
                <w:rFonts w:ascii="Times New Roman" w:eastAsia="Times New Roman" w:hAnsi="Times New Roman" w:cs="Times New Roman"/>
                <w:b/>
                <w:bCs/>
                <w:sz w:val="24"/>
                <w:szCs w:val="24"/>
                <w:lang w:val="ru-RU" w:eastAsia="ru-RU"/>
              </w:rPr>
            </w:pPr>
            <w:r w:rsidRPr="009564CA">
              <w:rPr>
                <w:rFonts w:ascii="Times New Roman" w:eastAsia="Times New Roman" w:hAnsi="Times New Roman" w:cs="Times New Roman"/>
                <w:sz w:val="24"/>
                <w:szCs w:val="24"/>
                <w:lang w:val="ru-RU" w:eastAsia="ru-RU"/>
              </w:rPr>
              <w:t xml:space="preserve">Устройство и конструктивные особенности ремонтируемых автомобильных двигателей. </w:t>
            </w:r>
          </w:p>
        </w:tc>
      </w:tr>
      <w:tr w:rsidR="009564CA" w:rsidTr="00272668">
        <w:trPr>
          <w:trHeight w:val="9641"/>
        </w:trPr>
        <w:tc>
          <w:tcPr>
            <w:tcW w:w="2069" w:type="dxa"/>
            <w:gridSpan w:val="2"/>
          </w:tcPr>
          <w:p w:rsidR="009564CA" w:rsidRPr="009564CA" w:rsidRDefault="009564CA" w:rsidP="009564CA">
            <w:pPr>
              <w:pStyle w:val="2"/>
              <w:spacing w:before="71" w:line="276" w:lineRule="auto"/>
              <w:ind w:left="0" w:right="2"/>
              <w:jc w:val="center"/>
              <w:outlineLvl w:val="1"/>
              <w:rPr>
                <w:lang w:val="ru-RU" w:eastAsia="ru-RU"/>
              </w:rPr>
            </w:pPr>
          </w:p>
        </w:tc>
        <w:tc>
          <w:tcPr>
            <w:tcW w:w="3035" w:type="dxa"/>
          </w:tcPr>
          <w:p w:rsidR="009564CA" w:rsidRPr="009564CA" w:rsidRDefault="009564CA" w:rsidP="009564CA">
            <w:pPr>
              <w:pStyle w:val="2"/>
              <w:spacing w:before="71" w:line="276" w:lineRule="auto"/>
              <w:ind w:left="0" w:right="2"/>
              <w:jc w:val="center"/>
              <w:outlineLvl w:val="1"/>
              <w:rPr>
                <w:lang w:val="ru-RU" w:eastAsia="ru-RU"/>
              </w:rPr>
            </w:pPr>
          </w:p>
        </w:tc>
        <w:tc>
          <w:tcPr>
            <w:tcW w:w="5528" w:type="dxa"/>
          </w:tcPr>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Назначение и взаимодействие узлов и систем двигателей.</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Формы и содержание учетной документации.</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Характеристики и правила эксплуатации вспомогательного оборудования</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 xml:space="preserve">Технологические процессы демонтажа, монтажа, разборки и сборки двигателей, его механизмов и систем. </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Характеристики и порядок использования специального инструмента, приспособлений и оборудования.</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Назначение и структура каталогов деталей</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Средства метрологии, стандартизации и сертификации.</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Устройство и конструктивные особенности обслуживаемых двигателей.</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Порядок работы и использования контрольно-измерительных приборов и инструментов</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Технологические требования к контролю деталей и состоянию систем.</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Способы и средства ремонта и восстановления деталей двигателя.</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Технологические процессы разборки-сборки узлов и систем автомобильных двигателей.</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Области применения материалов.</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Характеристики и порядок использования специального инструмента, приспособлений и оборудования.</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 xml:space="preserve">Технологии контроля технического со стояния деталей. </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Основные свойства, классификация, характеристики применяемых в профессиональной деятельности материалов.</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Основные неисправности двигателя, его систем и механизмов, причины и способы их устранения.</w:t>
            </w:r>
          </w:p>
          <w:p w:rsidR="009564CA" w:rsidRPr="009564CA" w:rsidRDefault="009564CA" w:rsidP="009564CA">
            <w:pPr>
              <w:rPr>
                <w:rFonts w:ascii="Times New Roman" w:eastAsia="Times New Roman" w:hAnsi="Times New Roman" w:cs="Times New Roman"/>
                <w:sz w:val="24"/>
                <w:szCs w:val="24"/>
                <w:lang w:val="ru-RU" w:eastAsia="ru-RU"/>
              </w:rPr>
            </w:pPr>
            <w:r w:rsidRPr="009564CA">
              <w:rPr>
                <w:rFonts w:ascii="Times New Roman" w:eastAsia="Times New Roman" w:hAnsi="Times New Roman" w:cs="Times New Roman"/>
                <w:sz w:val="24"/>
                <w:szCs w:val="24"/>
                <w:lang w:val="ru-RU" w:eastAsia="ru-RU"/>
              </w:rPr>
              <w:t>Правила техники безопасности и охраны труда в профессиональной деятельности</w:t>
            </w:r>
          </w:p>
        </w:tc>
      </w:tr>
    </w:tbl>
    <w:p w:rsidR="00970633" w:rsidRDefault="00970633" w:rsidP="00146349">
      <w:pPr>
        <w:pStyle w:val="2"/>
        <w:spacing w:before="71" w:line="276" w:lineRule="auto"/>
        <w:ind w:left="0" w:right="2"/>
        <w:jc w:val="center"/>
      </w:pPr>
    </w:p>
    <w:p w:rsidR="00146349" w:rsidRPr="00826CF5" w:rsidRDefault="00146349" w:rsidP="00146349">
      <w:pPr>
        <w:pStyle w:val="2"/>
        <w:spacing w:before="71" w:line="276" w:lineRule="auto"/>
        <w:ind w:left="0" w:right="2"/>
        <w:jc w:val="center"/>
      </w:pPr>
      <w:r w:rsidRPr="00826CF5">
        <w:t>2. СТРУКТУРА И СОДЕРЖАНИЕ УЧЕБНОЙ ДИСЦИПЛИНЫ</w:t>
      </w:r>
    </w:p>
    <w:p w:rsidR="00146349" w:rsidRPr="00826CF5" w:rsidRDefault="00146349" w:rsidP="00146349">
      <w:pPr>
        <w:pStyle w:val="21"/>
        <w:widowControl w:val="0"/>
        <w:numPr>
          <w:ilvl w:val="1"/>
          <w:numId w:val="3"/>
        </w:numPr>
        <w:tabs>
          <w:tab w:val="left" w:pos="1069"/>
        </w:tabs>
        <w:autoSpaceDE w:val="0"/>
        <w:autoSpaceDN w:val="0"/>
        <w:spacing w:before="120" w:after="0" w:line="240" w:lineRule="auto"/>
        <w:rPr>
          <w:rFonts w:ascii="Times New Roman" w:hAnsi="Times New Roman" w:cs="Times New Roman"/>
          <w:sz w:val="24"/>
          <w:szCs w:val="24"/>
        </w:rPr>
      </w:pPr>
      <w:r w:rsidRPr="00826CF5">
        <w:rPr>
          <w:rFonts w:ascii="Times New Roman" w:hAnsi="Times New Roman" w:cs="Times New Roman"/>
          <w:sz w:val="24"/>
          <w:szCs w:val="24"/>
        </w:rPr>
        <w:t xml:space="preserve"> Объем учебной дисциплины и виды учебной работы</w:t>
      </w:r>
    </w:p>
    <w:p w:rsidR="00146349" w:rsidRPr="00826CF5" w:rsidRDefault="00146349" w:rsidP="00146349">
      <w:pPr>
        <w:pStyle w:val="1"/>
        <w:spacing w:before="9" w:after="1"/>
        <w:rPr>
          <w:b w:val="0"/>
        </w:rPr>
      </w:pPr>
    </w:p>
    <w:tbl>
      <w:tblPr>
        <w:tblW w:w="9613"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83"/>
        <w:gridCol w:w="1095"/>
        <w:gridCol w:w="1135"/>
      </w:tblGrid>
      <w:tr w:rsidR="00146349" w:rsidRPr="00826CF5" w:rsidTr="008B0D86">
        <w:trPr>
          <w:trHeight w:val="269"/>
        </w:trPr>
        <w:tc>
          <w:tcPr>
            <w:tcW w:w="7383" w:type="dxa"/>
            <w:tcBorders>
              <w:top w:val="single" w:sz="4" w:space="0" w:color="auto"/>
              <w:left w:val="single" w:sz="4" w:space="0" w:color="auto"/>
              <w:bottom w:val="single" w:sz="4" w:space="0" w:color="auto"/>
              <w:right w:val="single" w:sz="4" w:space="0" w:color="auto"/>
            </w:tcBorders>
          </w:tcPr>
          <w:p w:rsidR="00146349" w:rsidRPr="00826CF5" w:rsidRDefault="00146349" w:rsidP="008B0D86">
            <w:pPr>
              <w:pStyle w:val="3"/>
              <w:spacing w:before="155"/>
              <w:ind w:right="2754" w:firstLine="149"/>
              <w:rPr>
                <w:rFonts w:ascii="Times New Roman" w:hAnsi="Times New Roman" w:cs="Times New Roman"/>
                <w:b/>
                <w:sz w:val="24"/>
                <w:szCs w:val="24"/>
              </w:rPr>
            </w:pPr>
            <w:r w:rsidRPr="00826CF5">
              <w:rPr>
                <w:rFonts w:ascii="Times New Roman" w:hAnsi="Times New Roman" w:cs="Times New Roman"/>
                <w:b/>
                <w:sz w:val="24"/>
                <w:szCs w:val="24"/>
              </w:rPr>
              <w:t>Вид учебной работы</w:t>
            </w:r>
          </w:p>
        </w:tc>
        <w:tc>
          <w:tcPr>
            <w:tcW w:w="2230" w:type="dxa"/>
            <w:gridSpan w:val="2"/>
            <w:tcBorders>
              <w:top w:val="single" w:sz="4" w:space="0" w:color="auto"/>
              <w:left w:val="single" w:sz="4" w:space="0" w:color="auto"/>
              <w:bottom w:val="single" w:sz="4" w:space="0" w:color="auto"/>
              <w:right w:val="single" w:sz="4" w:space="0" w:color="auto"/>
            </w:tcBorders>
          </w:tcPr>
          <w:p w:rsidR="00146349" w:rsidRPr="00826CF5" w:rsidRDefault="00146349" w:rsidP="008B0D86">
            <w:pPr>
              <w:pStyle w:val="3"/>
              <w:spacing w:line="272" w:lineRule="exact"/>
              <w:ind w:left="216" w:right="191"/>
              <w:jc w:val="center"/>
              <w:rPr>
                <w:rFonts w:ascii="Times New Roman" w:hAnsi="Times New Roman" w:cs="Times New Roman"/>
                <w:b/>
                <w:sz w:val="24"/>
                <w:szCs w:val="24"/>
              </w:rPr>
            </w:pPr>
            <w:r w:rsidRPr="00826CF5">
              <w:rPr>
                <w:rFonts w:ascii="Times New Roman" w:hAnsi="Times New Roman" w:cs="Times New Roman"/>
                <w:b/>
                <w:sz w:val="24"/>
                <w:szCs w:val="24"/>
              </w:rPr>
              <w:t>Объем в часах</w:t>
            </w:r>
          </w:p>
        </w:tc>
      </w:tr>
      <w:tr w:rsidR="00146349" w:rsidRPr="00826CF5" w:rsidTr="008B0D86">
        <w:trPr>
          <w:trHeight w:val="404"/>
        </w:trPr>
        <w:tc>
          <w:tcPr>
            <w:tcW w:w="7383" w:type="dxa"/>
            <w:tcBorders>
              <w:top w:val="single" w:sz="4" w:space="0" w:color="auto"/>
              <w:left w:val="single" w:sz="4" w:space="0" w:color="auto"/>
              <w:bottom w:val="single" w:sz="4" w:space="0" w:color="auto"/>
              <w:right w:val="single" w:sz="4" w:space="0" w:color="auto"/>
            </w:tcBorders>
          </w:tcPr>
          <w:p w:rsidR="00146349" w:rsidRPr="00826CF5" w:rsidRDefault="00146349" w:rsidP="008B0D86">
            <w:pPr>
              <w:pStyle w:val="3"/>
              <w:spacing w:before="82"/>
              <w:ind w:left="119"/>
              <w:rPr>
                <w:rFonts w:ascii="Times New Roman" w:hAnsi="Times New Roman" w:cs="Times New Roman"/>
                <w:b/>
                <w:sz w:val="24"/>
                <w:szCs w:val="24"/>
              </w:rPr>
            </w:pPr>
            <w:r w:rsidRPr="00826CF5">
              <w:rPr>
                <w:rFonts w:ascii="Times New Roman" w:hAnsi="Times New Roman" w:cs="Times New Roman"/>
                <w:b/>
                <w:sz w:val="24"/>
                <w:szCs w:val="24"/>
              </w:rPr>
              <w:t>Объем образовательной программы учебной дисциплины</w:t>
            </w:r>
          </w:p>
        </w:tc>
        <w:tc>
          <w:tcPr>
            <w:tcW w:w="2230" w:type="dxa"/>
            <w:gridSpan w:val="2"/>
            <w:tcBorders>
              <w:top w:val="single" w:sz="4" w:space="0" w:color="auto"/>
              <w:left w:val="single" w:sz="4" w:space="0" w:color="auto"/>
              <w:bottom w:val="single" w:sz="4" w:space="0" w:color="auto"/>
              <w:right w:val="single" w:sz="4" w:space="0" w:color="auto"/>
            </w:tcBorders>
          </w:tcPr>
          <w:p w:rsidR="00146349" w:rsidRPr="00826CF5" w:rsidRDefault="00FB3CD9" w:rsidP="008B0D86">
            <w:pPr>
              <w:pStyle w:val="3"/>
              <w:spacing w:before="82"/>
              <w:ind w:left="776"/>
              <w:rPr>
                <w:rFonts w:ascii="Times New Roman" w:hAnsi="Times New Roman" w:cs="Times New Roman"/>
                <w:b/>
                <w:sz w:val="24"/>
                <w:szCs w:val="24"/>
              </w:rPr>
            </w:pPr>
            <w:r>
              <w:rPr>
                <w:rFonts w:ascii="Times New Roman" w:hAnsi="Times New Roman" w:cs="Times New Roman"/>
                <w:b/>
                <w:sz w:val="24"/>
                <w:szCs w:val="24"/>
              </w:rPr>
              <w:t>32</w:t>
            </w:r>
          </w:p>
        </w:tc>
      </w:tr>
      <w:tr w:rsidR="00146349" w:rsidRPr="00826CF5" w:rsidTr="008B0D86">
        <w:trPr>
          <w:trHeight w:val="488"/>
        </w:trPr>
        <w:tc>
          <w:tcPr>
            <w:tcW w:w="7383" w:type="dxa"/>
            <w:tcBorders>
              <w:top w:val="single" w:sz="4" w:space="0" w:color="auto"/>
              <w:left w:val="single" w:sz="4" w:space="0" w:color="auto"/>
              <w:bottom w:val="single" w:sz="4" w:space="0" w:color="auto"/>
              <w:right w:val="single" w:sz="4" w:space="0" w:color="auto"/>
            </w:tcBorders>
          </w:tcPr>
          <w:p w:rsidR="00146349" w:rsidRPr="00826CF5" w:rsidRDefault="00146349" w:rsidP="008B0D86">
            <w:pPr>
              <w:pStyle w:val="3"/>
              <w:spacing w:before="78"/>
              <w:ind w:left="119"/>
              <w:rPr>
                <w:rFonts w:ascii="Times New Roman" w:hAnsi="Times New Roman" w:cs="Times New Roman"/>
                <w:b/>
                <w:sz w:val="24"/>
                <w:szCs w:val="24"/>
              </w:rPr>
            </w:pPr>
            <w:r w:rsidRPr="00826CF5">
              <w:rPr>
                <w:rFonts w:ascii="Times New Roman" w:hAnsi="Times New Roman" w:cs="Times New Roman"/>
                <w:b/>
                <w:sz w:val="24"/>
                <w:szCs w:val="24"/>
              </w:rPr>
              <w:t>в т.ч. в форме практической подготовки</w:t>
            </w:r>
          </w:p>
        </w:tc>
        <w:tc>
          <w:tcPr>
            <w:tcW w:w="2230" w:type="dxa"/>
            <w:gridSpan w:val="2"/>
            <w:tcBorders>
              <w:top w:val="single" w:sz="4" w:space="0" w:color="auto"/>
              <w:left w:val="single" w:sz="4" w:space="0" w:color="auto"/>
              <w:bottom w:val="single" w:sz="4" w:space="0" w:color="auto"/>
              <w:right w:val="single" w:sz="4" w:space="0" w:color="auto"/>
            </w:tcBorders>
          </w:tcPr>
          <w:p w:rsidR="00146349" w:rsidRPr="00826CF5" w:rsidRDefault="00FB3CD9" w:rsidP="008B0D86">
            <w:pPr>
              <w:pStyle w:val="3"/>
              <w:ind w:hanging="427"/>
              <w:jc w:val="center"/>
              <w:rPr>
                <w:rFonts w:ascii="Times New Roman" w:hAnsi="Times New Roman" w:cs="Times New Roman"/>
                <w:b/>
                <w:bCs/>
                <w:sz w:val="24"/>
                <w:szCs w:val="24"/>
              </w:rPr>
            </w:pPr>
            <w:r>
              <w:rPr>
                <w:rFonts w:ascii="Times New Roman" w:hAnsi="Times New Roman" w:cs="Times New Roman"/>
                <w:b/>
                <w:bCs/>
                <w:sz w:val="24"/>
                <w:szCs w:val="24"/>
              </w:rPr>
              <w:t>16</w:t>
            </w:r>
          </w:p>
        </w:tc>
      </w:tr>
      <w:tr w:rsidR="00146349" w:rsidRPr="00826CF5" w:rsidTr="008B0D86">
        <w:trPr>
          <w:trHeight w:val="189"/>
        </w:trPr>
        <w:tc>
          <w:tcPr>
            <w:tcW w:w="9613" w:type="dxa"/>
            <w:gridSpan w:val="3"/>
            <w:tcBorders>
              <w:top w:val="single" w:sz="4" w:space="0" w:color="auto"/>
              <w:left w:val="single" w:sz="6" w:space="0" w:color="000000"/>
              <w:bottom w:val="single" w:sz="6" w:space="0" w:color="000000"/>
              <w:right w:val="single" w:sz="6" w:space="0" w:color="000000"/>
            </w:tcBorders>
          </w:tcPr>
          <w:p w:rsidR="00146349" w:rsidRPr="00826CF5" w:rsidRDefault="00146349" w:rsidP="008B0D86">
            <w:pPr>
              <w:pStyle w:val="3"/>
              <w:spacing w:before="78"/>
              <w:ind w:left="119"/>
              <w:rPr>
                <w:rFonts w:ascii="Times New Roman" w:hAnsi="Times New Roman" w:cs="Times New Roman"/>
                <w:sz w:val="24"/>
                <w:szCs w:val="24"/>
              </w:rPr>
            </w:pPr>
            <w:r w:rsidRPr="00826CF5">
              <w:rPr>
                <w:rFonts w:ascii="Times New Roman" w:hAnsi="Times New Roman" w:cs="Times New Roman"/>
                <w:sz w:val="24"/>
                <w:szCs w:val="24"/>
              </w:rPr>
              <w:t>в том числе:</w:t>
            </w:r>
          </w:p>
        </w:tc>
      </w:tr>
      <w:tr w:rsidR="00825C1F" w:rsidRPr="00826CF5" w:rsidTr="008B0D86">
        <w:trPr>
          <w:trHeight w:val="189"/>
        </w:trPr>
        <w:tc>
          <w:tcPr>
            <w:tcW w:w="9613" w:type="dxa"/>
            <w:gridSpan w:val="3"/>
            <w:tcBorders>
              <w:top w:val="single" w:sz="4" w:space="0" w:color="auto"/>
              <w:left w:val="single" w:sz="6" w:space="0" w:color="000000"/>
              <w:bottom w:val="single" w:sz="6" w:space="0" w:color="000000"/>
              <w:right w:val="single" w:sz="6" w:space="0" w:color="000000"/>
            </w:tcBorders>
          </w:tcPr>
          <w:p w:rsidR="00825C1F" w:rsidRPr="00826CF5" w:rsidRDefault="00825C1F" w:rsidP="008B0D86">
            <w:pPr>
              <w:pStyle w:val="3"/>
              <w:spacing w:before="78"/>
              <w:ind w:left="119"/>
              <w:rPr>
                <w:rFonts w:ascii="Times New Roman" w:hAnsi="Times New Roman" w:cs="Times New Roman"/>
                <w:sz w:val="24"/>
                <w:szCs w:val="24"/>
              </w:rPr>
            </w:pPr>
          </w:p>
        </w:tc>
      </w:tr>
      <w:tr w:rsidR="00146349" w:rsidRPr="00826CF5" w:rsidTr="008B0D86">
        <w:trPr>
          <w:trHeight w:val="246"/>
        </w:trPr>
        <w:tc>
          <w:tcPr>
            <w:tcW w:w="7383" w:type="dxa"/>
            <w:tcBorders>
              <w:top w:val="single" w:sz="6" w:space="0" w:color="000000"/>
              <w:left w:val="single" w:sz="6" w:space="0" w:color="000000"/>
              <w:bottom w:val="single" w:sz="6" w:space="0" w:color="000000"/>
              <w:right w:val="single" w:sz="6" w:space="0" w:color="000000"/>
            </w:tcBorders>
          </w:tcPr>
          <w:p w:rsidR="00146349" w:rsidRPr="00826CF5" w:rsidRDefault="00146349" w:rsidP="008B0D86">
            <w:pPr>
              <w:pStyle w:val="3"/>
              <w:spacing w:before="78"/>
              <w:ind w:left="119"/>
              <w:rPr>
                <w:rFonts w:ascii="Times New Roman" w:hAnsi="Times New Roman" w:cs="Times New Roman"/>
                <w:sz w:val="24"/>
                <w:szCs w:val="24"/>
              </w:rPr>
            </w:pPr>
            <w:r w:rsidRPr="00826CF5">
              <w:rPr>
                <w:rFonts w:ascii="Times New Roman" w:hAnsi="Times New Roman" w:cs="Times New Roman"/>
                <w:sz w:val="24"/>
                <w:szCs w:val="24"/>
              </w:rPr>
              <w:lastRenderedPageBreak/>
              <w:t>теоретическое обучение</w:t>
            </w:r>
          </w:p>
        </w:tc>
        <w:tc>
          <w:tcPr>
            <w:tcW w:w="2230" w:type="dxa"/>
            <w:gridSpan w:val="2"/>
            <w:tcBorders>
              <w:top w:val="single" w:sz="6" w:space="0" w:color="000000"/>
              <w:left w:val="single" w:sz="6" w:space="0" w:color="000000"/>
              <w:bottom w:val="single" w:sz="6" w:space="0" w:color="000000"/>
              <w:right w:val="single" w:sz="6" w:space="0" w:color="000000"/>
            </w:tcBorders>
          </w:tcPr>
          <w:p w:rsidR="00146349" w:rsidRPr="00826CF5" w:rsidRDefault="00FB3CD9" w:rsidP="008B0D86">
            <w:pPr>
              <w:pStyle w:val="3"/>
              <w:spacing w:before="78"/>
              <w:ind w:left="776"/>
              <w:rPr>
                <w:rFonts w:ascii="Times New Roman" w:hAnsi="Times New Roman" w:cs="Times New Roman"/>
                <w:sz w:val="24"/>
                <w:szCs w:val="24"/>
              </w:rPr>
            </w:pPr>
            <w:r>
              <w:rPr>
                <w:rFonts w:ascii="Times New Roman" w:hAnsi="Times New Roman" w:cs="Times New Roman"/>
                <w:sz w:val="24"/>
                <w:szCs w:val="24"/>
              </w:rPr>
              <w:t>16</w:t>
            </w:r>
          </w:p>
        </w:tc>
      </w:tr>
      <w:tr w:rsidR="00825C1F" w:rsidRPr="00826CF5" w:rsidTr="008B0D86">
        <w:trPr>
          <w:trHeight w:val="246"/>
        </w:trPr>
        <w:tc>
          <w:tcPr>
            <w:tcW w:w="7383" w:type="dxa"/>
            <w:tcBorders>
              <w:top w:val="single" w:sz="6" w:space="0" w:color="000000"/>
              <w:left w:val="single" w:sz="6" w:space="0" w:color="000000"/>
              <w:bottom w:val="single" w:sz="6" w:space="0" w:color="000000"/>
              <w:right w:val="single" w:sz="6" w:space="0" w:color="000000"/>
            </w:tcBorders>
          </w:tcPr>
          <w:p w:rsidR="00825C1F" w:rsidRPr="00826CF5" w:rsidRDefault="00825C1F" w:rsidP="008B0D86">
            <w:pPr>
              <w:pStyle w:val="3"/>
              <w:spacing w:before="78"/>
              <w:ind w:left="119"/>
              <w:rPr>
                <w:rFonts w:ascii="Times New Roman" w:hAnsi="Times New Roman" w:cs="Times New Roman"/>
                <w:sz w:val="24"/>
                <w:szCs w:val="24"/>
              </w:rPr>
            </w:pPr>
            <w:r>
              <w:rPr>
                <w:rFonts w:ascii="Times New Roman" w:hAnsi="Times New Roman" w:cs="Times New Roman"/>
                <w:sz w:val="24"/>
                <w:szCs w:val="24"/>
              </w:rPr>
              <w:t>В т.ч.профессионально-ориентированного содержания</w:t>
            </w:r>
          </w:p>
        </w:tc>
        <w:tc>
          <w:tcPr>
            <w:tcW w:w="2230" w:type="dxa"/>
            <w:gridSpan w:val="2"/>
            <w:tcBorders>
              <w:top w:val="single" w:sz="6" w:space="0" w:color="000000"/>
              <w:left w:val="single" w:sz="6" w:space="0" w:color="000000"/>
              <w:bottom w:val="single" w:sz="6" w:space="0" w:color="000000"/>
              <w:right w:val="single" w:sz="6" w:space="0" w:color="000000"/>
            </w:tcBorders>
          </w:tcPr>
          <w:p w:rsidR="00825C1F" w:rsidRDefault="00825C1F" w:rsidP="008B0D86">
            <w:pPr>
              <w:pStyle w:val="3"/>
              <w:spacing w:before="78"/>
              <w:ind w:left="776"/>
              <w:rPr>
                <w:rFonts w:ascii="Times New Roman" w:hAnsi="Times New Roman" w:cs="Times New Roman"/>
                <w:sz w:val="24"/>
                <w:szCs w:val="24"/>
              </w:rPr>
            </w:pPr>
            <w:r>
              <w:rPr>
                <w:rFonts w:ascii="Times New Roman" w:hAnsi="Times New Roman" w:cs="Times New Roman"/>
                <w:sz w:val="24"/>
                <w:szCs w:val="24"/>
              </w:rPr>
              <w:t>2</w:t>
            </w:r>
          </w:p>
        </w:tc>
      </w:tr>
      <w:tr w:rsidR="00146349" w:rsidRPr="00826CF5" w:rsidTr="008B0D86">
        <w:trPr>
          <w:trHeight w:val="309"/>
        </w:trPr>
        <w:tc>
          <w:tcPr>
            <w:tcW w:w="7383" w:type="dxa"/>
            <w:tcBorders>
              <w:top w:val="single" w:sz="6" w:space="0" w:color="000000"/>
              <w:left w:val="single" w:sz="6" w:space="0" w:color="000000"/>
              <w:bottom w:val="single" w:sz="4" w:space="0" w:color="auto"/>
              <w:right w:val="single" w:sz="6" w:space="0" w:color="000000"/>
            </w:tcBorders>
          </w:tcPr>
          <w:p w:rsidR="00146349" w:rsidRPr="00826CF5" w:rsidRDefault="00146349" w:rsidP="008B0D86">
            <w:pPr>
              <w:pStyle w:val="3"/>
              <w:spacing w:before="78"/>
              <w:ind w:left="119"/>
              <w:rPr>
                <w:rFonts w:ascii="Times New Roman" w:hAnsi="Times New Roman" w:cs="Times New Roman"/>
                <w:sz w:val="24"/>
                <w:szCs w:val="24"/>
              </w:rPr>
            </w:pPr>
            <w:r w:rsidRPr="00826CF5">
              <w:rPr>
                <w:rFonts w:ascii="Times New Roman" w:hAnsi="Times New Roman" w:cs="Times New Roman"/>
                <w:sz w:val="24"/>
                <w:szCs w:val="24"/>
              </w:rPr>
              <w:t>практические занятия</w:t>
            </w:r>
          </w:p>
        </w:tc>
        <w:tc>
          <w:tcPr>
            <w:tcW w:w="2230" w:type="dxa"/>
            <w:gridSpan w:val="2"/>
            <w:tcBorders>
              <w:top w:val="single" w:sz="6" w:space="0" w:color="000000"/>
              <w:left w:val="single" w:sz="6" w:space="0" w:color="000000"/>
              <w:bottom w:val="single" w:sz="4" w:space="0" w:color="auto"/>
              <w:right w:val="single" w:sz="6" w:space="0" w:color="000000"/>
            </w:tcBorders>
          </w:tcPr>
          <w:p w:rsidR="00146349" w:rsidRPr="00826CF5" w:rsidRDefault="00FB3CD9" w:rsidP="008B0D86">
            <w:pPr>
              <w:pStyle w:val="3"/>
              <w:spacing w:before="78"/>
              <w:ind w:left="776"/>
              <w:rPr>
                <w:rFonts w:ascii="Times New Roman" w:hAnsi="Times New Roman" w:cs="Times New Roman"/>
                <w:sz w:val="24"/>
                <w:szCs w:val="24"/>
              </w:rPr>
            </w:pPr>
            <w:r>
              <w:rPr>
                <w:rFonts w:ascii="Times New Roman" w:hAnsi="Times New Roman" w:cs="Times New Roman"/>
                <w:sz w:val="24"/>
                <w:szCs w:val="24"/>
              </w:rPr>
              <w:t>16</w:t>
            </w:r>
          </w:p>
        </w:tc>
      </w:tr>
      <w:tr w:rsidR="00146349" w:rsidRPr="00826CF5" w:rsidTr="008B0D86">
        <w:trPr>
          <w:trHeight w:val="281"/>
        </w:trPr>
        <w:tc>
          <w:tcPr>
            <w:tcW w:w="7383" w:type="dxa"/>
            <w:tcBorders>
              <w:top w:val="single" w:sz="4" w:space="0" w:color="auto"/>
              <w:left w:val="single" w:sz="4" w:space="0" w:color="auto"/>
              <w:bottom w:val="single" w:sz="4" w:space="0" w:color="auto"/>
              <w:right w:val="single" w:sz="4" w:space="0" w:color="auto"/>
            </w:tcBorders>
            <w:vAlign w:val="center"/>
          </w:tcPr>
          <w:p w:rsidR="00146349" w:rsidRPr="00826CF5" w:rsidRDefault="00825C1F" w:rsidP="008B0D86">
            <w:pPr>
              <w:suppressAutoHyphens/>
              <w:rPr>
                <w:rFonts w:ascii="Times New Roman" w:hAnsi="Times New Roman" w:cs="Times New Roman"/>
                <w:sz w:val="24"/>
                <w:szCs w:val="24"/>
              </w:rPr>
            </w:pPr>
            <w:r>
              <w:rPr>
                <w:rFonts w:ascii="Times New Roman" w:hAnsi="Times New Roman" w:cs="Times New Roman"/>
                <w:sz w:val="24"/>
                <w:szCs w:val="24"/>
              </w:rPr>
              <w:t>В т.ч.профессионально-ориентированного содержания</w:t>
            </w:r>
          </w:p>
        </w:tc>
        <w:tc>
          <w:tcPr>
            <w:tcW w:w="2230" w:type="dxa"/>
            <w:gridSpan w:val="2"/>
            <w:tcBorders>
              <w:top w:val="single" w:sz="4" w:space="0" w:color="auto"/>
              <w:left w:val="single" w:sz="4" w:space="0" w:color="auto"/>
              <w:bottom w:val="single" w:sz="4" w:space="0" w:color="auto"/>
              <w:right w:val="single" w:sz="4" w:space="0" w:color="auto"/>
            </w:tcBorders>
            <w:vAlign w:val="center"/>
          </w:tcPr>
          <w:p w:rsidR="00146349" w:rsidRPr="00826CF5" w:rsidRDefault="00825C1F" w:rsidP="008B0D86">
            <w:pPr>
              <w:suppressAutoHyphens/>
              <w:ind w:left="776" w:hanging="300"/>
              <w:rPr>
                <w:rFonts w:ascii="Times New Roman" w:hAnsi="Times New Roman" w:cs="Times New Roman"/>
                <w:iCs/>
                <w:sz w:val="24"/>
                <w:szCs w:val="24"/>
              </w:rPr>
            </w:pPr>
            <w:r>
              <w:rPr>
                <w:rFonts w:ascii="Times New Roman" w:hAnsi="Times New Roman" w:cs="Times New Roman"/>
                <w:iCs/>
                <w:sz w:val="24"/>
                <w:szCs w:val="24"/>
              </w:rPr>
              <w:t>4</w:t>
            </w:r>
          </w:p>
        </w:tc>
      </w:tr>
      <w:tr w:rsidR="00146349" w:rsidRPr="00826CF5" w:rsidTr="008B0D86">
        <w:trPr>
          <w:trHeight w:val="234"/>
        </w:trPr>
        <w:tc>
          <w:tcPr>
            <w:tcW w:w="7383" w:type="dxa"/>
            <w:vMerge w:val="restart"/>
            <w:tcBorders>
              <w:top w:val="single" w:sz="4" w:space="0" w:color="auto"/>
              <w:left w:val="single" w:sz="4" w:space="0" w:color="auto"/>
              <w:right w:val="single" w:sz="4" w:space="0" w:color="auto"/>
            </w:tcBorders>
          </w:tcPr>
          <w:p w:rsidR="00146349" w:rsidRPr="00826CF5" w:rsidRDefault="00146349" w:rsidP="008B0D86">
            <w:pPr>
              <w:pStyle w:val="3"/>
              <w:spacing w:before="83"/>
              <w:ind w:left="119"/>
              <w:rPr>
                <w:rFonts w:ascii="Times New Roman" w:hAnsi="Times New Roman" w:cs="Times New Roman"/>
                <w:b/>
                <w:sz w:val="24"/>
                <w:szCs w:val="24"/>
              </w:rPr>
            </w:pPr>
            <w:r w:rsidRPr="00826CF5">
              <w:rPr>
                <w:rFonts w:ascii="Times New Roman" w:hAnsi="Times New Roman" w:cs="Times New Roman"/>
                <w:b/>
                <w:sz w:val="24"/>
                <w:szCs w:val="24"/>
              </w:rPr>
              <w:t>Промежуточная аттестация</w:t>
            </w:r>
          </w:p>
        </w:tc>
        <w:tc>
          <w:tcPr>
            <w:tcW w:w="1095" w:type="dxa"/>
            <w:tcBorders>
              <w:top w:val="single" w:sz="4" w:space="0" w:color="auto"/>
              <w:left w:val="single" w:sz="4" w:space="0" w:color="auto"/>
              <w:bottom w:val="single" w:sz="4" w:space="0" w:color="auto"/>
              <w:right w:val="single" w:sz="4" w:space="0" w:color="auto"/>
            </w:tcBorders>
          </w:tcPr>
          <w:p w:rsidR="00146349" w:rsidRPr="00826CF5" w:rsidRDefault="00146349" w:rsidP="008B0D86">
            <w:pPr>
              <w:pStyle w:val="3"/>
              <w:spacing w:before="78"/>
              <w:rPr>
                <w:rFonts w:ascii="Times New Roman" w:hAnsi="Times New Roman" w:cs="Times New Roman"/>
                <w:sz w:val="24"/>
                <w:szCs w:val="24"/>
              </w:rPr>
            </w:pPr>
            <w:r>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146349" w:rsidRPr="00826CF5" w:rsidRDefault="00146349" w:rsidP="008B0D86">
            <w:pPr>
              <w:pStyle w:val="3"/>
              <w:spacing w:before="78"/>
              <w:rPr>
                <w:rFonts w:ascii="Times New Roman" w:hAnsi="Times New Roman" w:cs="Times New Roman"/>
                <w:sz w:val="24"/>
                <w:szCs w:val="24"/>
              </w:rPr>
            </w:pPr>
            <w:r>
              <w:rPr>
                <w:rFonts w:ascii="Times New Roman" w:hAnsi="Times New Roman" w:cs="Times New Roman"/>
                <w:sz w:val="24"/>
                <w:szCs w:val="24"/>
              </w:rPr>
              <w:t>2</w:t>
            </w:r>
          </w:p>
        </w:tc>
      </w:tr>
      <w:tr w:rsidR="00146349" w:rsidRPr="00826CF5" w:rsidTr="008B0D86">
        <w:trPr>
          <w:trHeight w:val="240"/>
        </w:trPr>
        <w:tc>
          <w:tcPr>
            <w:tcW w:w="7383" w:type="dxa"/>
            <w:vMerge/>
            <w:tcBorders>
              <w:left w:val="single" w:sz="4" w:space="0" w:color="auto"/>
              <w:bottom w:val="single" w:sz="4" w:space="0" w:color="auto"/>
              <w:right w:val="single" w:sz="4" w:space="0" w:color="auto"/>
            </w:tcBorders>
          </w:tcPr>
          <w:p w:rsidR="00146349" w:rsidRPr="00826CF5" w:rsidRDefault="00146349" w:rsidP="008B0D86">
            <w:pPr>
              <w:pStyle w:val="3"/>
              <w:spacing w:before="83"/>
              <w:ind w:left="119"/>
              <w:rPr>
                <w:rFonts w:ascii="Times New Roman" w:hAnsi="Times New Roman" w:cs="Times New Roman"/>
                <w:b/>
                <w:sz w:val="24"/>
                <w:szCs w:val="24"/>
              </w:rPr>
            </w:pPr>
          </w:p>
        </w:tc>
        <w:tc>
          <w:tcPr>
            <w:tcW w:w="1095" w:type="dxa"/>
            <w:tcBorders>
              <w:top w:val="single" w:sz="4" w:space="0" w:color="auto"/>
              <w:left w:val="single" w:sz="4" w:space="0" w:color="auto"/>
              <w:bottom w:val="single" w:sz="4" w:space="0" w:color="auto"/>
              <w:right w:val="single" w:sz="4" w:space="0" w:color="auto"/>
            </w:tcBorders>
          </w:tcPr>
          <w:p w:rsidR="00146349" w:rsidRPr="00826CF5" w:rsidRDefault="00146349" w:rsidP="00571592">
            <w:pPr>
              <w:pStyle w:val="3"/>
              <w:spacing w:before="78"/>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146349" w:rsidRPr="00826CF5" w:rsidRDefault="00FB3CD9" w:rsidP="008B0D86">
            <w:pPr>
              <w:pStyle w:val="3"/>
              <w:spacing w:before="78"/>
              <w:rPr>
                <w:rFonts w:ascii="Times New Roman" w:hAnsi="Times New Roman" w:cs="Times New Roman"/>
                <w:sz w:val="24"/>
                <w:szCs w:val="24"/>
              </w:rPr>
            </w:pPr>
            <w:r>
              <w:rPr>
                <w:rFonts w:ascii="Times New Roman" w:hAnsi="Times New Roman" w:cs="Times New Roman"/>
                <w:sz w:val="24"/>
                <w:szCs w:val="24"/>
              </w:rPr>
              <w:t>32</w:t>
            </w:r>
          </w:p>
        </w:tc>
      </w:tr>
    </w:tbl>
    <w:p w:rsidR="00146349" w:rsidRDefault="00146349" w:rsidP="00146349"/>
    <w:p w:rsidR="00272668" w:rsidRDefault="00272668" w:rsidP="00146349">
      <w:pPr>
        <w:sectPr w:rsidR="00272668">
          <w:pgSz w:w="11906" w:h="16838"/>
          <w:pgMar w:top="1134" w:right="850" w:bottom="1134" w:left="1701" w:header="708" w:footer="708" w:gutter="0"/>
          <w:cols w:space="708"/>
          <w:docGrid w:linePitch="360"/>
        </w:sectPr>
      </w:pPr>
    </w:p>
    <w:p w:rsidR="00272668" w:rsidRPr="004C5E48" w:rsidRDefault="00272668" w:rsidP="00272668">
      <w:pPr>
        <w:pStyle w:val="21"/>
        <w:widowControl w:val="0"/>
        <w:numPr>
          <w:ilvl w:val="2"/>
          <w:numId w:val="11"/>
        </w:numPr>
        <w:tabs>
          <w:tab w:val="left" w:pos="503"/>
        </w:tabs>
        <w:autoSpaceDE w:val="0"/>
        <w:autoSpaceDN w:val="0"/>
        <w:spacing w:before="77" w:after="0" w:line="240" w:lineRule="auto"/>
        <w:ind w:left="502" w:hanging="389"/>
        <w:rPr>
          <w:rFonts w:ascii="Times New Roman" w:hAnsi="Times New Roman" w:cs="Times New Roman"/>
          <w:b/>
          <w:sz w:val="28"/>
          <w:szCs w:val="28"/>
        </w:rPr>
      </w:pPr>
      <w:r w:rsidRPr="004C5E48">
        <w:rPr>
          <w:rFonts w:ascii="Times New Roman" w:hAnsi="Times New Roman" w:cs="Times New Roman"/>
          <w:sz w:val="28"/>
          <w:szCs w:val="28"/>
        </w:rPr>
        <w:lastRenderedPageBreak/>
        <w:t>Тематический план и содержание учебной дисциплины</w:t>
      </w:r>
    </w:p>
    <w:tbl>
      <w:tblPr>
        <w:tblpPr w:leftFromText="181" w:rightFromText="181" w:vertAnchor="text" w:horzAnchor="margin" w:tblpY="1"/>
        <w:tblOverlap w:val="never"/>
        <w:tblW w:w="14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0915"/>
        <w:gridCol w:w="1985"/>
      </w:tblGrid>
      <w:tr w:rsidR="00272668" w:rsidRPr="00826CF5" w:rsidTr="00272668">
        <w:trPr>
          <w:trHeight w:val="554"/>
        </w:trPr>
        <w:tc>
          <w:tcPr>
            <w:tcW w:w="1838" w:type="dxa"/>
            <w:vAlign w:val="center"/>
          </w:tcPr>
          <w:p w:rsidR="00272668" w:rsidRPr="00272668" w:rsidRDefault="00272668" w:rsidP="008B0D86">
            <w:pPr>
              <w:pStyle w:val="3"/>
              <w:ind w:left="0"/>
              <w:jc w:val="center"/>
              <w:rPr>
                <w:rFonts w:ascii="Times New Roman" w:hAnsi="Times New Roman" w:cs="Times New Roman"/>
                <w:sz w:val="24"/>
                <w:szCs w:val="24"/>
              </w:rPr>
            </w:pPr>
            <w:r w:rsidRPr="00272668">
              <w:rPr>
                <w:rFonts w:ascii="Times New Roman" w:hAnsi="Times New Roman" w:cs="Times New Roman"/>
                <w:bCs/>
                <w:sz w:val="24"/>
                <w:szCs w:val="24"/>
              </w:rPr>
              <w:t>Наименование разделов и тем</w:t>
            </w:r>
          </w:p>
        </w:tc>
        <w:tc>
          <w:tcPr>
            <w:tcW w:w="10915" w:type="dxa"/>
            <w:vAlign w:val="center"/>
          </w:tcPr>
          <w:p w:rsidR="00272668" w:rsidRPr="00272668" w:rsidRDefault="00272668" w:rsidP="008B0D86">
            <w:pPr>
              <w:pStyle w:val="3"/>
              <w:ind w:left="0"/>
              <w:jc w:val="center"/>
              <w:rPr>
                <w:rFonts w:ascii="Times New Roman" w:hAnsi="Times New Roman" w:cs="Times New Roman"/>
                <w:sz w:val="24"/>
                <w:szCs w:val="24"/>
              </w:rPr>
            </w:pPr>
            <w:r w:rsidRPr="00272668">
              <w:rPr>
                <w:rFonts w:ascii="Times New Roman" w:hAnsi="Times New Roman" w:cs="Times New Roman"/>
                <w:bCs/>
                <w:sz w:val="24"/>
                <w:szCs w:val="24"/>
              </w:rPr>
              <w:t>Содержание и формы организации деятельности обучающихся</w:t>
            </w:r>
          </w:p>
        </w:tc>
        <w:tc>
          <w:tcPr>
            <w:tcW w:w="1985" w:type="dxa"/>
            <w:vAlign w:val="center"/>
          </w:tcPr>
          <w:p w:rsidR="00272668" w:rsidRPr="00272668" w:rsidRDefault="00272668" w:rsidP="00272668">
            <w:pPr>
              <w:pStyle w:val="3"/>
              <w:ind w:left="0"/>
              <w:jc w:val="center"/>
              <w:rPr>
                <w:rFonts w:ascii="Times New Roman" w:hAnsi="Times New Roman" w:cs="Times New Roman"/>
                <w:sz w:val="24"/>
                <w:szCs w:val="24"/>
              </w:rPr>
            </w:pPr>
            <w:r w:rsidRPr="00272668">
              <w:rPr>
                <w:rFonts w:ascii="Times New Roman" w:hAnsi="Times New Roman" w:cs="Times New Roman"/>
                <w:bCs/>
                <w:color w:val="000000"/>
                <w:sz w:val="24"/>
                <w:szCs w:val="24"/>
              </w:rPr>
              <w:t xml:space="preserve">Объем, ак. ч / </w:t>
            </w:r>
          </w:p>
        </w:tc>
      </w:tr>
      <w:tr w:rsidR="00272668" w:rsidRPr="00826CF5" w:rsidTr="00272668">
        <w:tc>
          <w:tcPr>
            <w:tcW w:w="12753" w:type="dxa"/>
            <w:gridSpan w:val="2"/>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Раздел 1. Металлы и сплавы</w:t>
            </w:r>
          </w:p>
        </w:tc>
        <w:tc>
          <w:tcPr>
            <w:tcW w:w="1985" w:type="dxa"/>
          </w:tcPr>
          <w:p w:rsidR="00272668" w:rsidRPr="00826CF5" w:rsidRDefault="00272668" w:rsidP="008B0D86">
            <w:pPr>
              <w:pStyle w:val="3"/>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272668" w:rsidRPr="00826CF5" w:rsidTr="00272668">
        <w:tc>
          <w:tcPr>
            <w:tcW w:w="1838" w:type="dxa"/>
            <w:vMerge w:val="restart"/>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Тема 1.1. Строение и свойства металлов</w:t>
            </w:r>
          </w:p>
        </w:tc>
        <w:tc>
          <w:tcPr>
            <w:tcW w:w="10915" w:type="dxa"/>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 xml:space="preserve">Содержание </w:t>
            </w:r>
          </w:p>
        </w:tc>
        <w:tc>
          <w:tcPr>
            <w:tcW w:w="1985" w:type="dxa"/>
          </w:tcPr>
          <w:p w:rsidR="00272668" w:rsidRPr="00826CF5" w:rsidRDefault="00272668" w:rsidP="008B0D86">
            <w:pPr>
              <w:pStyle w:val="3"/>
              <w:ind w:left="0"/>
              <w:jc w:val="center"/>
              <w:rPr>
                <w:rFonts w:ascii="Times New Roman" w:hAnsi="Times New Roman" w:cs="Times New Roman"/>
                <w:b/>
                <w:sz w:val="24"/>
                <w:szCs w:val="24"/>
              </w:rPr>
            </w:pP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1. Понятие о металлах и сплавах. Кристаллические решетки металлов. Аллотропические превращения металлов</w:t>
            </w:r>
          </w:p>
        </w:tc>
        <w:tc>
          <w:tcPr>
            <w:tcW w:w="1985" w:type="dxa"/>
            <w:tcBorders>
              <w:top w:val="nil"/>
            </w:tcBorders>
          </w:tcPr>
          <w:p w:rsidR="00272668" w:rsidRPr="00826CF5" w:rsidRDefault="00272668" w:rsidP="008B0D86">
            <w:pPr>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sz w:val="24"/>
                <w:szCs w:val="24"/>
              </w:rPr>
              <w:t>2. Типы связей. Кристаллизация металлов. Строение слитка. Основы теории сплавов</w:t>
            </w:r>
          </w:p>
        </w:tc>
        <w:tc>
          <w:tcPr>
            <w:tcW w:w="1985" w:type="dxa"/>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b/>
                <w:sz w:val="24"/>
                <w:szCs w:val="24"/>
              </w:rPr>
              <w:t>В том числе практических занятий и лабораторных работ</w:t>
            </w:r>
          </w:p>
        </w:tc>
        <w:tc>
          <w:tcPr>
            <w:tcW w:w="1985" w:type="dxa"/>
            <w:tcBorders>
              <w:top w:val="nil"/>
            </w:tcBorders>
          </w:tcPr>
          <w:p w:rsidR="00272668" w:rsidRPr="00826CF5" w:rsidRDefault="00272668" w:rsidP="008B0D86">
            <w:pPr>
              <w:jc w:val="center"/>
              <w:rPr>
                <w:rFonts w:ascii="Times New Roman" w:hAnsi="Times New Roman" w:cs="Times New Roman"/>
                <w:sz w:val="24"/>
                <w:szCs w:val="24"/>
              </w:rPr>
            </w:pP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Borders>
              <w:bottom w:val="single" w:sz="4" w:space="0" w:color="auto"/>
            </w:tcBorders>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1. Изучение микроструктуры металлов и сплавов</w:t>
            </w:r>
            <w:r>
              <w:rPr>
                <w:rFonts w:ascii="Times New Roman" w:hAnsi="Times New Roman" w:cs="Times New Roman"/>
                <w:sz w:val="24"/>
                <w:szCs w:val="24"/>
              </w:rPr>
              <w:t>.(ОУД.07 Химия,  профессионально-ориентированного содержания)</w:t>
            </w:r>
          </w:p>
        </w:tc>
        <w:tc>
          <w:tcPr>
            <w:tcW w:w="1985" w:type="dxa"/>
            <w:tcBorders>
              <w:top w:val="nil"/>
              <w:bottom w:val="single" w:sz="4" w:space="0" w:color="auto"/>
            </w:tcBorders>
          </w:tcPr>
          <w:p w:rsidR="00272668" w:rsidRPr="00826CF5" w:rsidRDefault="00272668" w:rsidP="008B0D86">
            <w:pPr>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Borders>
              <w:right w:val="single" w:sz="4" w:space="0" w:color="auto"/>
            </w:tcBorders>
          </w:tcPr>
          <w:p w:rsidR="00272668" w:rsidRPr="00826CF5" w:rsidRDefault="00272668" w:rsidP="008B0D86">
            <w:pP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2. Определение твердости, пластичности, ударной вязкости металлов</w:t>
            </w:r>
            <w:r>
              <w:rPr>
                <w:rFonts w:ascii="Times New Roman" w:hAnsi="Times New Roman" w:cs="Times New Roman"/>
                <w:sz w:val="24"/>
                <w:szCs w:val="24"/>
              </w:rPr>
              <w:t>.(ОУД.06 Физика, профессионально-ориентированного содержания)</w:t>
            </w:r>
          </w:p>
        </w:tc>
        <w:tc>
          <w:tcPr>
            <w:tcW w:w="198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Borders>
              <w:right w:val="single" w:sz="4" w:space="0" w:color="auto"/>
            </w:tcBorders>
          </w:tcPr>
          <w:p w:rsidR="00272668" w:rsidRPr="00826CF5" w:rsidRDefault="00272668" w:rsidP="008B0D86">
            <w:pP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rPr>
                <w:rFonts w:ascii="Times New Roman" w:hAnsi="Times New Roman" w:cs="Times New Roman"/>
                <w:sz w:val="24"/>
                <w:szCs w:val="24"/>
              </w:rPr>
            </w:pPr>
            <w:r>
              <w:rPr>
                <w:rFonts w:ascii="Times New Roman" w:hAnsi="Times New Roman" w:cs="Times New Roman"/>
                <w:sz w:val="24"/>
                <w:szCs w:val="24"/>
              </w:rPr>
              <w:t>3</w:t>
            </w:r>
            <w:r w:rsidRPr="00826CF5">
              <w:rPr>
                <w:rFonts w:ascii="Times New Roman" w:hAnsi="Times New Roman" w:cs="Times New Roman"/>
                <w:sz w:val="24"/>
                <w:szCs w:val="24"/>
              </w:rPr>
              <w:t>. Построение диаграммы состояния сплавов первого рода</w:t>
            </w:r>
          </w:p>
        </w:tc>
        <w:tc>
          <w:tcPr>
            <w:tcW w:w="198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Borders>
              <w:right w:val="single" w:sz="4" w:space="0" w:color="auto"/>
            </w:tcBorders>
          </w:tcPr>
          <w:p w:rsidR="00272668" w:rsidRPr="00826CF5" w:rsidRDefault="00272668" w:rsidP="008B0D86">
            <w:pP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jc w:val="center"/>
              <w:rPr>
                <w:rFonts w:ascii="Times New Roman" w:hAnsi="Times New Roman" w:cs="Times New Roman"/>
                <w:sz w:val="24"/>
                <w:szCs w:val="24"/>
              </w:rPr>
            </w:pPr>
          </w:p>
        </w:tc>
      </w:tr>
      <w:tr w:rsidR="00272668" w:rsidRPr="00826CF5" w:rsidTr="00272668">
        <w:tc>
          <w:tcPr>
            <w:tcW w:w="1838" w:type="dxa"/>
            <w:vMerge w:val="restart"/>
            <w:tcBorders>
              <w:right w:val="single" w:sz="4" w:space="0" w:color="auto"/>
            </w:tcBorders>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Тема 1.2. Железоуглеродистые сплавы</w:t>
            </w:r>
          </w:p>
        </w:tc>
        <w:tc>
          <w:tcPr>
            <w:tcW w:w="1091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 xml:space="preserve">Содержание </w:t>
            </w:r>
          </w:p>
        </w:tc>
        <w:tc>
          <w:tcPr>
            <w:tcW w:w="198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jc w:val="center"/>
              <w:rPr>
                <w:rFonts w:ascii="Times New Roman" w:hAnsi="Times New Roman" w:cs="Times New Roman"/>
                <w:b/>
                <w:sz w:val="24"/>
                <w:szCs w:val="24"/>
              </w:rPr>
            </w:pPr>
            <w:r>
              <w:rPr>
                <w:rFonts w:ascii="Times New Roman" w:hAnsi="Times New Roman" w:cs="Times New Roman"/>
                <w:b/>
                <w:sz w:val="24"/>
                <w:szCs w:val="24"/>
              </w:rPr>
              <w:t>12</w:t>
            </w:r>
          </w:p>
        </w:tc>
      </w:tr>
      <w:tr w:rsidR="00272668" w:rsidRPr="00826CF5" w:rsidTr="00272668">
        <w:tc>
          <w:tcPr>
            <w:tcW w:w="1838" w:type="dxa"/>
            <w:vMerge/>
            <w:tcBorders>
              <w:right w:val="single" w:sz="4" w:space="0" w:color="auto"/>
            </w:tcBorders>
          </w:tcPr>
          <w:p w:rsidR="00272668" w:rsidRPr="00826CF5" w:rsidRDefault="00272668" w:rsidP="008B0D86">
            <w:pP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1. Технология термической обработки сталей:</w:t>
            </w:r>
          </w:p>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отжиг, нормализация, закалка, отпуск, старение.</w:t>
            </w:r>
          </w:p>
        </w:tc>
        <w:tc>
          <w:tcPr>
            <w:tcW w:w="198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Borders>
              <w:right w:val="single" w:sz="4" w:space="0" w:color="auto"/>
            </w:tcBorders>
          </w:tcPr>
          <w:p w:rsidR="00272668" w:rsidRPr="00826CF5" w:rsidRDefault="00272668" w:rsidP="008B0D86">
            <w:pP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2. Классификация сталей. Углеродистые стали.</w:t>
            </w:r>
          </w:p>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sz w:val="24"/>
                <w:szCs w:val="24"/>
              </w:rPr>
              <w:t>Легированные стали, их свойства. Инструментальные стали. Маркировка сталей</w:t>
            </w:r>
          </w:p>
        </w:tc>
        <w:tc>
          <w:tcPr>
            <w:tcW w:w="198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Borders>
              <w:right w:val="single" w:sz="4" w:space="0" w:color="auto"/>
            </w:tcBorders>
          </w:tcPr>
          <w:p w:rsidR="00272668" w:rsidRPr="00826CF5" w:rsidRDefault="00272668" w:rsidP="008B0D86">
            <w:pP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3. Классификация чугунов. Структура и свойства чугунов. Белые, серые, ковкие, высокопрочные, легированные, антифрикционные чугуны</w:t>
            </w:r>
            <w:r>
              <w:rPr>
                <w:rFonts w:ascii="Times New Roman" w:hAnsi="Times New Roman" w:cs="Times New Roman"/>
                <w:sz w:val="24"/>
                <w:szCs w:val="24"/>
              </w:rPr>
              <w:t xml:space="preserve"> .(ОУД.07 Химия,  профессионально-ориентированного содержания)</w:t>
            </w:r>
          </w:p>
        </w:tc>
        <w:tc>
          <w:tcPr>
            <w:tcW w:w="198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Borders>
              <w:right w:val="single" w:sz="4" w:space="0" w:color="auto"/>
            </w:tcBorders>
          </w:tcPr>
          <w:p w:rsidR="00272668" w:rsidRPr="00826CF5" w:rsidRDefault="00272668" w:rsidP="008B0D86">
            <w:pP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В том числе практических занятий и лабораторных работ</w:t>
            </w:r>
          </w:p>
        </w:tc>
        <w:tc>
          <w:tcPr>
            <w:tcW w:w="198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jc w:val="center"/>
              <w:rPr>
                <w:rFonts w:ascii="Times New Roman" w:hAnsi="Times New Roman" w:cs="Times New Roman"/>
                <w:b/>
                <w:sz w:val="24"/>
                <w:szCs w:val="24"/>
              </w:rPr>
            </w:pPr>
          </w:p>
        </w:tc>
      </w:tr>
      <w:tr w:rsidR="00272668" w:rsidRPr="00826CF5" w:rsidTr="00272668">
        <w:tc>
          <w:tcPr>
            <w:tcW w:w="1838" w:type="dxa"/>
            <w:vMerge/>
            <w:tcBorders>
              <w:right w:val="single" w:sz="4" w:space="0" w:color="auto"/>
            </w:tcBorders>
          </w:tcPr>
          <w:p w:rsidR="00272668" w:rsidRPr="00826CF5" w:rsidRDefault="00272668" w:rsidP="008B0D86">
            <w:pP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1. Анализ диаграммы «железо - углерод»</w:t>
            </w:r>
          </w:p>
        </w:tc>
        <w:tc>
          <w:tcPr>
            <w:tcW w:w="1985" w:type="dxa"/>
            <w:tcBorders>
              <w:top w:val="single" w:sz="4" w:space="0" w:color="auto"/>
              <w:left w:val="single" w:sz="4" w:space="0" w:color="auto"/>
              <w:bottom w:val="single" w:sz="4" w:space="0" w:color="auto"/>
              <w:right w:val="single" w:sz="4" w:space="0" w:color="auto"/>
            </w:tcBorders>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Borders>
              <w:top w:val="single" w:sz="4" w:space="0" w:color="auto"/>
            </w:tcBorders>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2. Сравнение свойств стали до и после закалки</w:t>
            </w:r>
          </w:p>
        </w:tc>
        <w:tc>
          <w:tcPr>
            <w:tcW w:w="1985" w:type="dxa"/>
            <w:tcBorders>
              <w:top w:val="single" w:sz="4" w:space="0" w:color="auto"/>
              <w:right w:val="single" w:sz="4" w:space="0" w:color="auto"/>
            </w:tcBorders>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3.Определение состава легированных сталей и чугуна</w:t>
            </w:r>
            <w:r>
              <w:rPr>
                <w:rFonts w:ascii="Times New Roman" w:hAnsi="Times New Roman" w:cs="Times New Roman"/>
                <w:sz w:val="24"/>
                <w:szCs w:val="24"/>
              </w:rPr>
              <w:t xml:space="preserve"> (ОУД 04 Математика профессионально-ориентированного содержания)  </w:t>
            </w:r>
          </w:p>
        </w:tc>
        <w:tc>
          <w:tcPr>
            <w:tcW w:w="1985" w:type="dxa"/>
            <w:tcBorders>
              <w:right w:val="single" w:sz="4" w:space="0" w:color="auto"/>
            </w:tcBorders>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b/>
                <w:sz w:val="24"/>
                <w:szCs w:val="24"/>
              </w:rPr>
              <w:t>Самостоятельная работа обучающихся</w:t>
            </w:r>
          </w:p>
        </w:tc>
        <w:tc>
          <w:tcPr>
            <w:tcW w:w="1985" w:type="dxa"/>
            <w:tcBorders>
              <w:right w:val="single" w:sz="4" w:space="0" w:color="auto"/>
            </w:tcBorders>
          </w:tcPr>
          <w:p w:rsidR="00272668" w:rsidRPr="00826CF5" w:rsidRDefault="00272668" w:rsidP="008B0D86">
            <w:pPr>
              <w:pStyle w:val="3"/>
              <w:ind w:left="0"/>
              <w:jc w:val="center"/>
              <w:rPr>
                <w:rFonts w:ascii="Times New Roman" w:hAnsi="Times New Roman" w:cs="Times New Roman"/>
                <w:sz w:val="24"/>
                <w:szCs w:val="24"/>
              </w:rPr>
            </w:pPr>
          </w:p>
        </w:tc>
      </w:tr>
      <w:tr w:rsidR="00272668" w:rsidRPr="00826CF5" w:rsidTr="00272668">
        <w:tc>
          <w:tcPr>
            <w:tcW w:w="1838" w:type="dxa"/>
            <w:vMerge w:val="restart"/>
          </w:tcPr>
          <w:p w:rsidR="00272668" w:rsidRPr="00826CF5" w:rsidRDefault="00272668" w:rsidP="008B0D86">
            <w:pPr>
              <w:rPr>
                <w:rFonts w:ascii="Times New Roman" w:hAnsi="Times New Roman" w:cs="Times New Roman"/>
                <w:sz w:val="24"/>
                <w:szCs w:val="24"/>
              </w:rPr>
            </w:pPr>
            <w:r w:rsidRPr="00826CF5">
              <w:rPr>
                <w:rFonts w:ascii="Times New Roman" w:hAnsi="Times New Roman" w:cs="Times New Roman"/>
                <w:b/>
                <w:sz w:val="24"/>
                <w:szCs w:val="24"/>
              </w:rPr>
              <w:t>Тема 1.3. Цветные металлы и сплавы</w:t>
            </w:r>
          </w:p>
        </w:tc>
        <w:tc>
          <w:tcPr>
            <w:tcW w:w="10915" w:type="dxa"/>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 xml:space="preserve">Содержание </w:t>
            </w:r>
          </w:p>
        </w:tc>
        <w:tc>
          <w:tcPr>
            <w:tcW w:w="1985" w:type="dxa"/>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4</w:t>
            </w: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spacing w:line="266" w:lineRule="exact"/>
              <w:ind w:left="0"/>
              <w:rPr>
                <w:rFonts w:ascii="Times New Roman" w:hAnsi="Times New Roman" w:cs="Times New Roman"/>
                <w:sz w:val="24"/>
                <w:szCs w:val="24"/>
              </w:rPr>
            </w:pPr>
            <w:r w:rsidRPr="00826CF5">
              <w:rPr>
                <w:rFonts w:ascii="Times New Roman" w:hAnsi="Times New Roman" w:cs="Times New Roman"/>
                <w:sz w:val="24"/>
                <w:szCs w:val="24"/>
              </w:rPr>
              <w:t>1. Сплавы на основе меди, алюминия, титана:</w:t>
            </w:r>
          </w:p>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sz w:val="24"/>
                <w:szCs w:val="24"/>
              </w:rPr>
              <w:t>свойства, применение</w:t>
            </w:r>
          </w:p>
        </w:tc>
        <w:tc>
          <w:tcPr>
            <w:tcW w:w="1985" w:type="dxa"/>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В том числе практических занятий и лабораторных работ:</w:t>
            </w:r>
          </w:p>
        </w:tc>
        <w:tc>
          <w:tcPr>
            <w:tcW w:w="1985" w:type="dxa"/>
          </w:tcPr>
          <w:p w:rsidR="00272668" w:rsidRPr="00826CF5" w:rsidRDefault="00272668" w:rsidP="008B0D86">
            <w:pPr>
              <w:pStyle w:val="3"/>
              <w:ind w:left="0"/>
              <w:jc w:val="center"/>
              <w:rPr>
                <w:rFonts w:ascii="Times New Roman" w:hAnsi="Times New Roman" w:cs="Times New Roman"/>
                <w:sz w:val="24"/>
                <w:szCs w:val="24"/>
              </w:rPr>
            </w:pP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sz w:val="24"/>
                <w:szCs w:val="24"/>
              </w:rPr>
              <w:t>1. Изучение состава сплавов цветных металлов</w:t>
            </w:r>
          </w:p>
        </w:tc>
        <w:tc>
          <w:tcPr>
            <w:tcW w:w="1985" w:type="dxa"/>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Самостоятельная работа обучающихся</w:t>
            </w:r>
          </w:p>
        </w:tc>
        <w:tc>
          <w:tcPr>
            <w:tcW w:w="1985" w:type="dxa"/>
          </w:tcPr>
          <w:p w:rsidR="00272668" w:rsidRPr="00826CF5" w:rsidRDefault="00272668" w:rsidP="008B0D86">
            <w:pPr>
              <w:pStyle w:val="3"/>
              <w:ind w:left="0"/>
              <w:jc w:val="center"/>
              <w:rPr>
                <w:rFonts w:ascii="Times New Roman" w:hAnsi="Times New Roman" w:cs="Times New Roman"/>
                <w:sz w:val="24"/>
                <w:szCs w:val="24"/>
              </w:rPr>
            </w:pPr>
          </w:p>
        </w:tc>
      </w:tr>
      <w:tr w:rsidR="00272668" w:rsidRPr="00826CF5" w:rsidTr="00272668">
        <w:tc>
          <w:tcPr>
            <w:tcW w:w="12753" w:type="dxa"/>
            <w:gridSpan w:val="2"/>
          </w:tcPr>
          <w:p w:rsidR="00272668" w:rsidRPr="00826CF5" w:rsidRDefault="00272668" w:rsidP="008B0D86">
            <w:pPr>
              <w:pStyle w:val="3"/>
              <w:ind w:left="0"/>
              <w:rPr>
                <w:rFonts w:ascii="Times New Roman" w:hAnsi="Times New Roman" w:cs="Times New Roman"/>
                <w:b/>
                <w:sz w:val="24"/>
                <w:szCs w:val="24"/>
              </w:rPr>
            </w:pPr>
            <w:r>
              <w:rPr>
                <w:rFonts w:ascii="Times New Roman" w:hAnsi="Times New Roman" w:cs="Times New Roman"/>
                <w:b/>
                <w:sz w:val="24"/>
                <w:szCs w:val="24"/>
              </w:rPr>
              <w:t>Раздел 2. Неметалли</w:t>
            </w:r>
            <w:r w:rsidRPr="00826CF5">
              <w:rPr>
                <w:rFonts w:ascii="Times New Roman" w:hAnsi="Times New Roman" w:cs="Times New Roman"/>
                <w:b/>
                <w:sz w:val="24"/>
                <w:szCs w:val="24"/>
              </w:rPr>
              <w:t>ческие материалы</w:t>
            </w:r>
          </w:p>
        </w:tc>
        <w:tc>
          <w:tcPr>
            <w:tcW w:w="1985" w:type="dxa"/>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6</w:t>
            </w:r>
          </w:p>
        </w:tc>
      </w:tr>
      <w:tr w:rsidR="00272668" w:rsidRPr="00826CF5" w:rsidTr="00272668">
        <w:tc>
          <w:tcPr>
            <w:tcW w:w="1838" w:type="dxa"/>
            <w:vMerge w:val="restart"/>
          </w:tcPr>
          <w:p w:rsidR="00272668" w:rsidRPr="00826CF5" w:rsidRDefault="00272668" w:rsidP="008B0D86">
            <w:pPr>
              <w:rPr>
                <w:rFonts w:ascii="Times New Roman" w:hAnsi="Times New Roman" w:cs="Times New Roman"/>
                <w:sz w:val="24"/>
                <w:szCs w:val="24"/>
              </w:rPr>
            </w:pPr>
            <w:r>
              <w:rPr>
                <w:rFonts w:ascii="Times New Roman" w:hAnsi="Times New Roman" w:cs="Times New Roman"/>
                <w:b/>
                <w:sz w:val="24"/>
                <w:szCs w:val="24"/>
              </w:rPr>
              <w:t>Тема 2.1 Полимер</w:t>
            </w:r>
            <w:r w:rsidRPr="00826CF5">
              <w:rPr>
                <w:rFonts w:ascii="Times New Roman" w:hAnsi="Times New Roman" w:cs="Times New Roman"/>
                <w:b/>
                <w:sz w:val="24"/>
                <w:szCs w:val="24"/>
              </w:rPr>
              <w:t>ные материалы</w:t>
            </w:r>
          </w:p>
        </w:tc>
        <w:tc>
          <w:tcPr>
            <w:tcW w:w="10915" w:type="dxa"/>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 xml:space="preserve">Содержание </w:t>
            </w:r>
          </w:p>
        </w:tc>
        <w:tc>
          <w:tcPr>
            <w:tcW w:w="1985" w:type="dxa"/>
          </w:tcPr>
          <w:p w:rsidR="00272668" w:rsidRPr="00826CF5" w:rsidRDefault="00272668" w:rsidP="008B0D86">
            <w:pPr>
              <w:pStyle w:val="3"/>
              <w:ind w:left="0"/>
              <w:jc w:val="center"/>
              <w:rPr>
                <w:rFonts w:ascii="Times New Roman" w:hAnsi="Times New Roman" w:cs="Times New Roman"/>
                <w:sz w:val="24"/>
                <w:szCs w:val="24"/>
              </w:rPr>
            </w:pPr>
          </w:p>
        </w:tc>
      </w:tr>
      <w:tr w:rsidR="00272668" w:rsidRPr="00826CF5" w:rsidTr="00272668">
        <w:trPr>
          <w:trHeight w:val="630"/>
        </w:trPr>
        <w:tc>
          <w:tcPr>
            <w:tcW w:w="1838" w:type="dxa"/>
            <w:vMerge/>
          </w:tcPr>
          <w:p w:rsidR="00272668" w:rsidRPr="00826CF5" w:rsidRDefault="00272668" w:rsidP="008B0D86">
            <w:pPr>
              <w:rPr>
                <w:rFonts w:ascii="Times New Roman" w:hAnsi="Times New Roman" w:cs="Times New Roman"/>
                <w:sz w:val="24"/>
                <w:szCs w:val="24"/>
              </w:rPr>
            </w:pPr>
          </w:p>
        </w:tc>
        <w:tc>
          <w:tcPr>
            <w:tcW w:w="10915" w:type="dxa"/>
            <w:tcBorders>
              <w:bottom w:val="single" w:sz="4" w:space="0" w:color="auto"/>
            </w:tcBorders>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sz w:val="24"/>
                <w:szCs w:val="24"/>
              </w:rPr>
              <w:t xml:space="preserve">1. Состав и строение полимеров. Пластические массы. </w:t>
            </w:r>
            <w:r>
              <w:rPr>
                <w:rFonts w:ascii="Times New Roman" w:hAnsi="Times New Roman" w:cs="Times New Roman"/>
                <w:sz w:val="24"/>
                <w:szCs w:val="24"/>
              </w:rPr>
              <w:t xml:space="preserve">(ОУД.07 Химия,  профессионально-ориентированного содержания)                                                                  </w:t>
            </w:r>
          </w:p>
        </w:tc>
        <w:tc>
          <w:tcPr>
            <w:tcW w:w="1985" w:type="dxa"/>
            <w:tcBorders>
              <w:bottom w:val="single" w:sz="4" w:space="0" w:color="auto"/>
            </w:tcBorders>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rPr>
          <w:trHeight w:val="660"/>
        </w:trPr>
        <w:tc>
          <w:tcPr>
            <w:tcW w:w="1838" w:type="dxa"/>
            <w:vMerge/>
          </w:tcPr>
          <w:p w:rsidR="00272668" w:rsidRPr="00826CF5" w:rsidRDefault="00272668" w:rsidP="008B0D86">
            <w:pPr>
              <w:rPr>
                <w:rFonts w:ascii="Times New Roman" w:hAnsi="Times New Roman" w:cs="Times New Roman"/>
                <w:sz w:val="24"/>
                <w:szCs w:val="24"/>
              </w:rPr>
            </w:pPr>
          </w:p>
        </w:tc>
        <w:tc>
          <w:tcPr>
            <w:tcW w:w="10915" w:type="dxa"/>
            <w:tcBorders>
              <w:top w:val="single" w:sz="4" w:space="0" w:color="auto"/>
            </w:tcBorders>
          </w:tcPr>
          <w:p w:rsidR="00272668" w:rsidRPr="00826CF5" w:rsidRDefault="00272668" w:rsidP="008B0D86">
            <w:pPr>
              <w:pStyle w:val="3"/>
              <w:ind w:left="0"/>
              <w:rPr>
                <w:rFonts w:ascii="Times New Roman" w:hAnsi="Times New Roman" w:cs="Times New Roman"/>
                <w:sz w:val="24"/>
                <w:szCs w:val="24"/>
              </w:rPr>
            </w:pPr>
            <w:r w:rsidRPr="00826CF5">
              <w:rPr>
                <w:rFonts w:ascii="Times New Roman" w:hAnsi="Times New Roman" w:cs="Times New Roman"/>
                <w:sz w:val="24"/>
                <w:szCs w:val="24"/>
              </w:rPr>
              <w:t>Резины. Клеящие материалы. Лакокрасочные материалы</w:t>
            </w:r>
          </w:p>
        </w:tc>
        <w:tc>
          <w:tcPr>
            <w:tcW w:w="1985" w:type="dxa"/>
            <w:tcBorders>
              <w:top w:val="single" w:sz="4" w:space="0" w:color="auto"/>
            </w:tcBorders>
          </w:tcPr>
          <w:p w:rsidR="00272668"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В том числе практических занятий и лабораторных работ</w:t>
            </w:r>
          </w:p>
        </w:tc>
        <w:tc>
          <w:tcPr>
            <w:tcW w:w="1985" w:type="dxa"/>
          </w:tcPr>
          <w:p w:rsidR="00272668" w:rsidRPr="00826CF5" w:rsidRDefault="00272668" w:rsidP="008B0D86">
            <w:pPr>
              <w:pStyle w:val="3"/>
              <w:ind w:left="0"/>
              <w:jc w:val="center"/>
              <w:rPr>
                <w:rFonts w:ascii="Times New Roman" w:hAnsi="Times New Roman" w:cs="Times New Roman"/>
                <w:sz w:val="24"/>
                <w:szCs w:val="24"/>
              </w:rPr>
            </w:pP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sz w:val="24"/>
                <w:szCs w:val="24"/>
              </w:rPr>
              <w:t>1. Технологические свойства пластических масс. Определение качества бензина</w:t>
            </w:r>
          </w:p>
        </w:tc>
        <w:tc>
          <w:tcPr>
            <w:tcW w:w="1985" w:type="dxa"/>
          </w:tcPr>
          <w:p w:rsidR="00272668" w:rsidRPr="00826CF5" w:rsidRDefault="00272668" w:rsidP="008B0D86">
            <w:pPr>
              <w:pStyle w:val="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72668" w:rsidRPr="00826CF5" w:rsidTr="00272668">
        <w:tc>
          <w:tcPr>
            <w:tcW w:w="1838" w:type="dxa"/>
            <w:vMerge/>
          </w:tcPr>
          <w:p w:rsidR="00272668" w:rsidRPr="00826CF5" w:rsidRDefault="00272668" w:rsidP="008B0D86">
            <w:pPr>
              <w:rPr>
                <w:rFonts w:ascii="Times New Roman" w:hAnsi="Times New Roman" w:cs="Times New Roman"/>
                <w:sz w:val="24"/>
                <w:szCs w:val="24"/>
              </w:rPr>
            </w:pPr>
          </w:p>
        </w:tc>
        <w:tc>
          <w:tcPr>
            <w:tcW w:w="10915" w:type="dxa"/>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Самостоятельная работа обучающихся</w:t>
            </w:r>
          </w:p>
        </w:tc>
        <w:tc>
          <w:tcPr>
            <w:tcW w:w="1985" w:type="dxa"/>
          </w:tcPr>
          <w:p w:rsidR="00272668" w:rsidRPr="00826CF5" w:rsidRDefault="00272668" w:rsidP="008B0D86">
            <w:pPr>
              <w:pStyle w:val="3"/>
              <w:ind w:left="0"/>
              <w:jc w:val="center"/>
              <w:rPr>
                <w:rFonts w:ascii="Times New Roman" w:hAnsi="Times New Roman" w:cs="Times New Roman"/>
                <w:sz w:val="24"/>
                <w:szCs w:val="24"/>
              </w:rPr>
            </w:pPr>
          </w:p>
        </w:tc>
      </w:tr>
      <w:tr w:rsidR="00272668" w:rsidRPr="00826CF5" w:rsidTr="00272668">
        <w:tc>
          <w:tcPr>
            <w:tcW w:w="12753" w:type="dxa"/>
            <w:gridSpan w:val="2"/>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w:t>
            </w:r>
          </w:p>
        </w:tc>
        <w:tc>
          <w:tcPr>
            <w:tcW w:w="1985" w:type="dxa"/>
          </w:tcPr>
          <w:p w:rsidR="00272668" w:rsidRPr="00826CF5" w:rsidRDefault="00272668" w:rsidP="008B0D86">
            <w:pPr>
              <w:pStyle w:val="3"/>
              <w:ind w:left="0"/>
              <w:jc w:val="center"/>
              <w:rPr>
                <w:rFonts w:ascii="Times New Roman" w:hAnsi="Times New Roman" w:cs="Times New Roman"/>
                <w:sz w:val="24"/>
                <w:szCs w:val="24"/>
              </w:rPr>
            </w:pPr>
          </w:p>
        </w:tc>
      </w:tr>
      <w:tr w:rsidR="00272668" w:rsidRPr="00826CF5" w:rsidTr="00272668">
        <w:tc>
          <w:tcPr>
            <w:tcW w:w="12753" w:type="dxa"/>
            <w:gridSpan w:val="2"/>
          </w:tcPr>
          <w:p w:rsidR="00272668" w:rsidRPr="00826CF5" w:rsidRDefault="00272668" w:rsidP="008B0D86">
            <w:pPr>
              <w:pStyle w:val="3"/>
              <w:ind w:left="0"/>
              <w:rPr>
                <w:rFonts w:ascii="Times New Roman" w:hAnsi="Times New Roman" w:cs="Times New Roman"/>
                <w:b/>
                <w:sz w:val="24"/>
                <w:szCs w:val="24"/>
              </w:rPr>
            </w:pPr>
            <w:r w:rsidRPr="00826CF5">
              <w:rPr>
                <w:rFonts w:ascii="Times New Roman" w:hAnsi="Times New Roman" w:cs="Times New Roman"/>
                <w:b/>
                <w:sz w:val="24"/>
                <w:szCs w:val="24"/>
              </w:rPr>
              <w:t>Всего:</w:t>
            </w:r>
          </w:p>
        </w:tc>
        <w:tc>
          <w:tcPr>
            <w:tcW w:w="1985" w:type="dxa"/>
          </w:tcPr>
          <w:p w:rsidR="00272668" w:rsidRPr="00826CF5" w:rsidRDefault="00272668" w:rsidP="008B0D86">
            <w:pPr>
              <w:pStyle w:val="3"/>
              <w:ind w:left="0"/>
              <w:jc w:val="center"/>
              <w:rPr>
                <w:rFonts w:ascii="Times New Roman" w:hAnsi="Times New Roman" w:cs="Times New Roman"/>
                <w:b/>
                <w:bCs/>
                <w:sz w:val="24"/>
                <w:szCs w:val="24"/>
              </w:rPr>
            </w:pPr>
            <w:r w:rsidRPr="00826CF5">
              <w:rPr>
                <w:rFonts w:ascii="Times New Roman" w:hAnsi="Times New Roman" w:cs="Times New Roman"/>
                <w:b/>
                <w:bCs/>
                <w:sz w:val="24"/>
                <w:szCs w:val="24"/>
              </w:rPr>
              <w:t>32</w:t>
            </w:r>
          </w:p>
        </w:tc>
      </w:tr>
    </w:tbl>
    <w:p w:rsidR="00EF3CCC" w:rsidRPr="00EF3CCC" w:rsidRDefault="00EF3CCC" w:rsidP="00EF3CC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16"/>
          <w:szCs w:val="16"/>
        </w:rPr>
      </w:pPr>
      <w:r w:rsidRPr="00EF3CCC">
        <w:rPr>
          <w:rFonts w:ascii="Times New Roman" w:hAnsi="Times New Roman" w:cs="Times New Roman"/>
          <w:sz w:val="16"/>
          <w:szCs w:val="16"/>
        </w:rPr>
        <w:t>Для характеристики уровня освоения учебного материала используются следующие обозначения:</w:t>
      </w:r>
    </w:p>
    <w:p w:rsidR="00EF3CCC" w:rsidRPr="00EF3CCC" w:rsidRDefault="00EF3CCC" w:rsidP="00EF3CC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16"/>
          <w:szCs w:val="16"/>
        </w:rPr>
      </w:pPr>
      <w:r w:rsidRPr="00EF3CCC">
        <w:rPr>
          <w:rFonts w:ascii="Times New Roman" w:hAnsi="Times New Roman" w:cs="Times New Roman"/>
          <w:sz w:val="16"/>
          <w:szCs w:val="16"/>
        </w:rPr>
        <w:t xml:space="preserve">1. – ознакомительный (узнавание ранее изученных объектов, свойств); </w:t>
      </w:r>
    </w:p>
    <w:p w:rsidR="00EF3CCC" w:rsidRPr="00EF3CCC" w:rsidRDefault="00EF3CCC" w:rsidP="00EF3CC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16"/>
          <w:szCs w:val="16"/>
        </w:rPr>
      </w:pPr>
      <w:r w:rsidRPr="00EF3CCC">
        <w:rPr>
          <w:rFonts w:ascii="Times New Roman" w:hAnsi="Times New Roman" w:cs="Times New Roman"/>
          <w:sz w:val="16"/>
          <w:szCs w:val="16"/>
        </w:rPr>
        <w:t>2. – репродуктивный (выполнение деятельности по образцу, инструкции или под руководством);</w:t>
      </w:r>
    </w:p>
    <w:p w:rsidR="00EF3CCC" w:rsidRPr="00EF3CCC" w:rsidRDefault="00EF3CCC" w:rsidP="00EF3CC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16"/>
          <w:szCs w:val="16"/>
        </w:rPr>
      </w:pPr>
      <w:r w:rsidRPr="00EF3CCC">
        <w:rPr>
          <w:rFonts w:ascii="Times New Roman" w:hAnsi="Times New Roman" w:cs="Times New Roman"/>
          <w:sz w:val="16"/>
          <w:szCs w:val="16"/>
        </w:rPr>
        <w:t>3. – продуктивный (планирование и самостоятельное выполнение деятельности, решение проблемных задач)</w:t>
      </w:r>
    </w:p>
    <w:p w:rsidR="00146349" w:rsidRDefault="00146349" w:rsidP="00146349"/>
    <w:p w:rsidR="00272668" w:rsidRDefault="00272668" w:rsidP="00146349">
      <w:pPr>
        <w:pStyle w:val="2"/>
        <w:tabs>
          <w:tab w:val="left" w:pos="458"/>
        </w:tabs>
        <w:ind w:left="0"/>
        <w:jc w:val="center"/>
        <w:sectPr w:rsidR="00272668" w:rsidSect="00272668">
          <w:pgSz w:w="16838" w:h="11906" w:orient="landscape"/>
          <w:pgMar w:top="709" w:right="1134" w:bottom="851" w:left="1134" w:header="709" w:footer="709" w:gutter="0"/>
          <w:cols w:space="708"/>
          <w:docGrid w:linePitch="360"/>
        </w:sectPr>
      </w:pPr>
    </w:p>
    <w:p w:rsidR="00146349" w:rsidRDefault="00146349" w:rsidP="00146349">
      <w:pPr>
        <w:pStyle w:val="2"/>
        <w:tabs>
          <w:tab w:val="left" w:pos="458"/>
        </w:tabs>
        <w:ind w:left="0"/>
        <w:jc w:val="center"/>
      </w:pPr>
    </w:p>
    <w:p w:rsidR="00146349" w:rsidRDefault="00146349" w:rsidP="00146349">
      <w:pPr>
        <w:pStyle w:val="2"/>
        <w:tabs>
          <w:tab w:val="left" w:pos="458"/>
        </w:tabs>
        <w:ind w:left="0"/>
        <w:jc w:val="center"/>
      </w:pPr>
    </w:p>
    <w:p w:rsidR="00146349" w:rsidRPr="00566C36" w:rsidRDefault="00146349" w:rsidP="00146349">
      <w:pPr>
        <w:pStyle w:val="2"/>
        <w:tabs>
          <w:tab w:val="left" w:pos="458"/>
        </w:tabs>
        <w:ind w:left="0"/>
        <w:jc w:val="center"/>
      </w:pPr>
      <w:r w:rsidRPr="00566C36">
        <w:t>3. УСЛОВИЯ РЕАЛИЗАЦИИ УЧЕБНОЙ ДИСЦИПЛИНЫ</w:t>
      </w:r>
    </w:p>
    <w:p w:rsidR="00146349" w:rsidRPr="00566C36" w:rsidRDefault="00146349" w:rsidP="00146349">
      <w:pPr>
        <w:pStyle w:val="1"/>
        <w:tabs>
          <w:tab w:val="left" w:pos="1843"/>
        </w:tabs>
        <w:spacing w:before="0"/>
        <w:ind w:left="567" w:right="0" w:firstLine="720"/>
        <w:rPr>
          <w:b w:val="0"/>
        </w:rPr>
      </w:pPr>
    </w:p>
    <w:p w:rsidR="00146349" w:rsidRPr="00566C36" w:rsidRDefault="00146349" w:rsidP="00146349">
      <w:pPr>
        <w:pStyle w:val="21"/>
        <w:widowControl w:val="0"/>
        <w:numPr>
          <w:ilvl w:val="1"/>
          <w:numId w:val="6"/>
        </w:numPr>
        <w:tabs>
          <w:tab w:val="left" w:pos="655"/>
          <w:tab w:val="left" w:pos="1701"/>
          <w:tab w:val="left" w:pos="1843"/>
        </w:tabs>
        <w:autoSpaceDE w:val="0"/>
        <w:autoSpaceDN w:val="0"/>
        <w:spacing w:after="0" w:line="276" w:lineRule="auto"/>
        <w:ind w:left="567" w:firstLine="720"/>
        <w:jc w:val="both"/>
        <w:rPr>
          <w:rFonts w:ascii="Times New Roman" w:hAnsi="Times New Roman" w:cs="Times New Roman"/>
          <w:sz w:val="24"/>
          <w:szCs w:val="24"/>
        </w:rPr>
      </w:pPr>
      <w:r w:rsidRPr="00566C36">
        <w:rPr>
          <w:rFonts w:ascii="Times New Roman" w:hAnsi="Times New Roman" w:cs="Times New Roman"/>
          <w:sz w:val="24"/>
          <w:szCs w:val="24"/>
        </w:rPr>
        <w:t>Для реализации программы</w:t>
      </w:r>
      <w:r w:rsidR="00067632">
        <w:rPr>
          <w:rFonts w:ascii="Times New Roman" w:hAnsi="Times New Roman" w:cs="Times New Roman"/>
          <w:sz w:val="24"/>
          <w:szCs w:val="24"/>
        </w:rPr>
        <w:t xml:space="preserve"> учебной дисциплины </w:t>
      </w:r>
      <w:r w:rsidRPr="00566C36">
        <w:rPr>
          <w:rFonts w:ascii="Times New Roman" w:hAnsi="Times New Roman" w:cs="Times New Roman"/>
          <w:sz w:val="24"/>
          <w:szCs w:val="24"/>
        </w:rPr>
        <w:t>предусмотрены следующие специальные помещения:</w:t>
      </w:r>
    </w:p>
    <w:p w:rsidR="00146349" w:rsidRDefault="00146349" w:rsidP="00146349">
      <w:pPr>
        <w:pStyle w:val="1"/>
        <w:tabs>
          <w:tab w:val="left" w:pos="1701"/>
          <w:tab w:val="left" w:pos="1843"/>
        </w:tabs>
        <w:spacing w:before="0" w:line="275" w:lineRule="exact"/>
        <w:ind w:left="567" w:right="0" w:firstLine="720"/>
        <w:jc w:val="both"/>
        <w:rPr>
          <w:b w:val="0"/>
          <w:bCs w:val="0"/>
          <w:iCs/>
        </w:rPr>
      </w:pPr>
      <w:r w:rsidRPr="00566C36">
        <w:rPr>
          <w:b w:val="0"/>
          <w:bCs w:val="0"/>
        </w:rPr>
        <w:t>Кабинет «Материаловедение», оснащенный в соответствии с п. 6.1.2.1 образовательной программы по профессии</w:t>
      </w:r>
      <w:r w:rsidRPr="00566C36">
        <w:rPr>
          <w:b w:val="0"/>
          <w:bCs w:val="0"/>
          <w:iCs/>
        </w:rPr>
        <w:t>.</w:t>
      </w:r>
    </w:p>
    <w:p w:rsidR="00351614" w:rsidRPr="00351614" w:rsidRDefault="00351614" w:rsidP="00351614">
      <w:pPr>
        <w:shd w:val="clear" w:color="auto" w:fill="FFFFFF"/>
        <w:contextualSpacing/>
        <w:rPr>
          <w:rFonts w:ascii="Times New Roman" w:hAnsi="Times New Roman" w:cs="Times New Roman"/>
          <w:bCs/>
          <w:sz w:val="24"/>
          <w:szCs w:val="24"/>
        </w:rPr>
      </w:pPr>
      <w:r w:rsidRPr="00351614">
        <w:rPr>
          <w:rFonts w:ascii="Times New Roman" w:hAnsi="Times New Roman" w:cs="Times New Roman"/>
          <w:bCs/>
          <w:sz w:val="24"/>
          <w:szCs w:val="24"/>
        </w:rPr>
        <w:t xml:space="preserve">Технические средства обучения: </w:t>
      </w:r>
    </w:p>
    <w:p w:rsidR="00351614" w:rsidRPr="00351614" w:rsidRDefault="00351614" w:rsidP="00351614">
      <w:pPr>
        <w:pStyle w:val="aa"/>
        <w:numPr>
          <w:ilvl w:val="0"/>
          <w:numId w:val="8"/>
        </w:numPr>
        <w:ind w:hanging="436"/>
        <w:contextualSpacing/>
      </w:pPr>
      <w:r w:rsidRPr="00351614">
        <w:t>компьютеры;</w:t>
      </w:r>
    </w:p>
    <w:p w:rsidR="00351614" w:rsidRPr="00351614" w:rsidRDefault="00351614" w:rsidP="00351614">
      <w:pPr>
        <w:pStyle w:val="aa"/>
        <w:numPr>
          <w:ilvl w:val="0"/>
          <w:numId w:val="8"/>
        </w:numPr>
        <w:ind w:hanging="436"/>
        <w:contextualSpacing/>
      </w:pPr>
      <w:r w:rsidRPr="00351614">
        <w:t>мультимедиа;</w:t>
      </w:r>
    </w:p>
    <w:p w:rsidR="00351614" w:rsidRPr="00351614" w:rsidRDefault="00351614" w:rsidP="00351614">
      <w:pPr>
        <w:pStyle w:val="aa"/>
        <w:numPr>
          <w:ilvl w:val="0"/>
          <w:numId w:val="8"/>
        </w:numPr>
        <w:ind w:hanging="436"/>
        <w:contextualSpacing/>
      </w:pPr>
      <w:r w:rsidRPr="00351614">
        <w:t>локальная сеть кабинета, интернет;</w:t>
      </w:r>
    </w:p>
    <w:p w:rsidR="00351614" w:rsidRPr="00351614" w:rsidRDefault="00351614" w:rsidP="00351614">
      <w:pPr>
        <w:pStyle w:val="1"/>
        <w:tabs>
          <w:tab w:val="left" w:pos="1701"/>
          <w:tab w:val="left" w:pos="1843"/>
        </w:tabs>
        <w:spacing w:before="0" w:line="275" w:lineRule="exact"/>
        <w:ind w:left="567" w:right="0" w:firstLine="720"/>
        <w:jc w:val="both"/>
        <w:rPr>
          <w:b w:val="0"/>
          <w:bCs w:val="0"/>
        </w:rPr>
      </w:pPr>
      <w:r w:rsidRPr="00351614">
        <w:rPr>
          <w:b w:val="0"/>
        </w:rPr>
        <w:t>периферийное оборудование и оргтехника</w:t>
      </w:r>
    </w:p>
    <w:p w:rsidR="00146349" w:rsidRPr="00566C36" w:rsidRDefault="00146349" w:rsidP="00146349">
      <w:pPr>
        <w:pStyle w:val="1"/>
        <w:tabs>
          <w:tab w:val="left" w:pos="1701"/>
          <w:tab w:val="left" w:pos="1843"/>
        </w:tabs>
        <w:spacing w:before="0"/>
        <w:ind w:left="567" w:right="0" w:firstLine="720"/>
      </w:pPr>
    </w:p>
    <w:p w:rsidR="00146349" w:rsidRPr="00566C36" w:rsidRDefault="00146349" w:rsidP="00146349">
      <w:pPr>
        <w:pStyle w:val="2"/>
        <w:numPr>
          <w:ilvl w:val="1"/>
          <w:numId w:val="6"/>
        </w:numPr>
        <w:tabs>
          <w:tab w:val="left" w:pos="636"/>
          <w:tab w:val="left" w:pos="1701"/>
          <w:tab w:val="left" w:pos="1843"/>
        </w:tabs>
        <w:ind w:left="567" w:firstLine="720"/>
        <w:jc w:val="both"/>
      </w:pPr>
      <w:r w:rsidRPr="00566C36">
        <w:t>Информационное обеспечение реализации программы</w:t>
      </w:r>
    </w:p>
    <w:p w:rsidR="00146349" w:rsidRPr="00566C36" w:rsidRDefault="00146349" w:rsidP="00146349">
      <w:pPr>
        <w:pStyle w:val="a7"/>
        <w:tabs>
          <w:tab w:val="left" w:pos="993"/>
          <w:tab w:val="left" w:pos="1134"/>
          <w:tab w:val="left" w:pos="1276"/>
          <w:tab w:val="left" w:pos="1701"/>
          <w:tab w:val="left" w:pos="1843"/>
        </w:tabs>
        <w:suppressAutoHyphens/>
        <w:ind w:left="567" w:firstLine="720"/>
        <w:jc w:val="both"/>
        <w:rPr>
          <w:bCs/>
          <w:sz w:val="24"/>
          <w:szCs w:val="24"/>
        </w:rPr>
      </w:pPr>
      <w:r w:rsidRPr="00566C36">
        <w:rPr>
          <w:bCs/>
          <w:sz w:val="24"/>
          <w:szCs w:val="24"/>
        </w:rPr>
        <w:t>Для реализации программы библиотечный фонд образовательной организации должен иметь п</w:t>
      </w:r>
      <w:r w:rsidRPr="00566C36">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66C36">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46349" w:rsidRPr="00566C36" w:rsidRDefault="00146349" w:rsidP="00146349">
      <w:pPr>
        <w:pStyle w:val="a7"/>
        <w:tabs>
          <w:tab w:val="left" w:pos="993"/>
          <w:tab w:val="left" w:pos="1134"/>
          <w:tab w:val="left" w:pos="1276"/>
          <w:tab w:val="left" w:pos="1701"/>
          <w:tab w:val="left" w:pos="1843"/>
        </w:tabs>
        <w:suppressAutoHyphens/>
        <w:ind w:left="567" w:firstLine="720"/>
        <w:jc w:val="both"/>
        <w:rPr>
          <w:bCs/>
          <w:sz w:val="24"/>
          <w:szCs w:val="24"/>
        </w:rPr>
      </w:pPr>
    </w:p>
    <w:p w:rsidR="00146349" w:rsidRPr="00566C36" w:rsidRDefault="00146349" w:rsidP="00146349">
      <w:pPr>
        <w:pStyle w:val="21"/>
        <w:widowControl w:val="0"/>
        <w:numPr>
          <w:ilvl w:val="2"/>
          <w:numId w:val="6"/>
        </w:numPr>
        <w:tabs>
          <w:tab w:val="left" w:pos="1169"/>
          <w:tab w:val="left" w:pos="1843"/>
        </w:tabs>
        <w:autoSpaceDE w:val="0"/>
        <w:autoSpaceDN w:val="0"/>
        <w:spacing w:after="0" w:line="240" w:lineRule="auto"/>
        <w:ind w:left="567" w:firstLine="720"/>
        <w:rPr>
          <w:rFonts w:ascii="Times New Roman" w:hAnsi="Times New Roman" w:cs="Times New Roman"/>
          <w:sz w:val="24"/>
          <w:szCs w:val="24"/>
        </w:rPr>
      </w:pPr>
      <w:r w:rsidRPr="00566C36">
        <w:rPr>
          <w:rFonts w:ascii="Times New Roman" w:hAnsi="Times New Roman" w:cs="Times New Roman"/>
          <w:bCs/>
          <w:sz w:val="24"/>
          <w:szCs w:val="24"/>
        </w:rPr>
        <w:t>Основные</w:t>
      </w:r>
      <w:r w:rsidRPr="00566C36">
        <w:rPr>
          <w:rFonts w:ascii="Times New Roman" w:hAnsi="Times New Roman" w:cs="Times New Roman"/>
          <w:sz w:val="24"/>
          <w:szCs w:val="24"/>
        </w:rPr>
        <w:t xml:space="preserve"> печатные издания </w:t>
      </w:r>
    </w:p>
    <w:p w:rsidR="00146349" w:rsidRDefault="00146349" w:rsidP="00146349">
      <w:pPr>
        <w:pStyle w:val="21"/>
        <w:tabs>
          <w:tab w:val="left" w:pos="1843"/>
        </w:tabs>
        <w:ind w:left="567" w:firstLine="709"/>
        <w:jc w:val="both"/>
        <w:rPr>
          <w:rFonts w:ascii="Times New Roman" w:hAnsi="Times New Roman" w:cs="Times New Roman"/>
          <w:b/>
          <w:bCs/>
          <w:sz w:val="24"/>
          <w:szCs w:val="24"/>
        </w:rPr>
      </w:pPr>
      <w:r w:rsidRPr="00566C36">
        <w:rPr>
          <w:rFonts w:ascii="Times New Roman" w:hAnsi="Times New Roman" w:cs="Times New Roman"/>
          <w:b/>
          <w:bCs/>
          <w:sz w:val="24"/>
          <w:szCs w:val="24"/>
        </w:rPr>
        <w:t>1.</w:t>
      </w:r>
      <w:r w:rsidRPr="00566C36">
        <w:rPr>
          <w:rFonts w:ascii="Times New Roman" w:hAnsi="Times New Roman" w:cs="Times New Roman"/>
          <w:b/>
          <w:bCs/>
          <w:sz w:val="24"/>
          <w:szCs w:val="24"/>
        </w:rPr>
        <w:tab/>
        <w:t>Вологжанина С.А. Материаловедение: учебник для студ. учреждений сред. проф. образования / С.А. Вологжанин, А.Ф. Иголкин. – Москва: Академия, 2020. – 496 с.</w:t>
      </w:r>
    </w:p>
    <w:p w:rsidR="00146349" w:rsidRPr="00566C36" w:rsidRDefault="00146349" w:rsidP="00146349">
      <w:pPr>
        <w:pStyle w:val="21"/>
        <w:tabs>
          <w:tab w:val="left" w:pos="1629"/>
          <w:tab w:val="left" w:pos="1630"/>
          <w:tab w:val="left" w:pos="1843"/>
        </w:tabs>
        <w:ind w:left="567" w:firstLine="720"/>
        <w:jc w:val="both"/>
        <w:rPr>
          <w:rFonts w:ascii="Times New Roman" w:hAnsi="Times New Roman" w:cs="Times New Roman"/>
          <w:b/>
          <w:bCs/>
          <w:sz w:val="24"/>
          <w:szCs w:val="24"/>
        </w:rPr>
      </w:pPr>
      <w:r w:rsidRPr="00E54B56">
        <w:rPr>
          <w:rFonts w:ascii="Times New Roman" w:hAnsi="Times New Roman" w:cs="Times New Roman"/>
          <w:b/>
          <w:sz w:val="24"/>
          <w:szCs w:val="24"/>
        </w:rPr>
        <w:t xml:space="preserve"> 2.</w:t>
      </w:r>
      <w:r>
        <w:t xml:space="preserve">             </w:t>
      </w:r>
      <w:r w:rsidRPr="00566C36">
        <w:rPr>
          <w:rFonts w:ascii="Times New Roman" w:hAnsi="Times New Roman" w:cs="Times New Roman"/>
          <w:b/>
          <w:bCs/>
          <w:sz w:val="24"/>
          <w:szCs w:val="24"/>
        </w:rPr>
        <w:t>Черепахин, А. А. Основы материаловедения : учебник / А.А. Черепахин. — Москва : КУРС : ИНФРА-М, 2022. — 240 с. — (Среднее профессиональное образование). - ISBN 978-5-906923-12-7. - Текст : электронный. - URL: https://znanium.com/catalog/product/1725080 (дата обращения: 19.08.2023). – Режим доступа: по подписке.</w:t>
      </w:r>
    </w:p>
    <w:p w:rsidR="00146349" w:rsidRPr="00566C36" w:rsidRDefault="00146349" w:rsidP="00146349">
      <w:pPr>
        <w:pStyle w:val="21"/>
        <w:widowControl w:val="0"/>
        <w:numPr>
          <w:ilvl w:val="2"/>
          <w:numId w:val="6"/>
        </w:numPr>
        <w:tabs>
          <w:tab w:val="left" w:pos="1843"/>
        </w:tabs>
        <w:autoSpaceDE w:val="0"/>
        <w:autoSpaceDN w:val="0"/>
        <w:spacing w:after="0" w:line="240" w:lineRule="auto"/>
        <w:ind w:left="567" w:firstLine="720"/>
        <w:rPr>
          <w:rFonts w:ascii="Times New Roman" w:hAnsi="Times New Roman" w:cs="Times New Roman"/>
          <w:sz w:val="24"/>
          <w:szCs w:val="24"/>
        </w:rPr>
      </w:pPr>
      <w:r w:rsidRPr="00566C36">
        <w:rPr>
          <w:rFonts w:ascii="Times New Roman" w:hAnsi="Times New Roman" w:cs="Times New Roman"/>
          <w:sz w:val="24"/>
          <w:szCs w:val="24"/>
        </w:rPr>
        <w:t xml:space="preserve">Основные электронные издания </w:t>
      </w:r>
    </w:p>
    <w:p w:rsidR="00146349" w:rsidRPr="00566C36" w:rsidRDefault="00146349" w:rsidP="00146349">
      <w:pPr>
        <w:pStyle w:val="21"/>
        <w:widowControl w:val="0"/>
        <w:numPr>
          <w:ilvl w:val="0"/>
          <w:numId w:val="7"/>
        </w:numPr>
        <w:tabs>
          <w:tab w:val="left" w:pos="1843"/>
        </w:tabs>
        <w:autoSpaceDE w:val="0"/>
        <w:autoSpaceDN w:val="0"/>
        <w:spacing w:after="0" w:line="240" w:lineRule="auto"/>
        <w:ind w:left="567" w:firstLine="709"/>
        <w:jc w:val="both"/>
        <w:rPr>
          <w:rFonts w:ascii="Times New Roman" w:hAnsi="Times New Roman" w:cs="Times New Roman"/>
          <w:b/>
          <w:bCs/>
          <w:sz w:val="24"/>
          <w:szCs w:val="24"/>
        </w:rPr>
      </w:pPr>
      <w:r w:rsidRPr="00566C36">
        <w:rPr>
          <w:rFonts w:ascii="Times New Roman" w:hAnsi="Times New Roman" w:cs="Times New Roman"/>
          <w:b/>
          <w:bCs/>
          <w:sz w:val="24"/>
          <w:szCs w:val="24"/>
        </w:rPr>
        <w:t xml:space="preserve">Филатов, Ю. Е. Введение в механику материалов : учебное пособие для спо / Ю. Е. Филатов. — Санкт-Петербург : Лань, 2021. — 320 с. — ISBN 978-5-8114-6752-5. — Текст : электронный // Лань : электронно-библиотечная система. — URL: </w:t>
      </w:r>
      <w:hyperlink r:id="rId7" w:history="1">
        <w:r w:rsidRPr="00566C36">
          <w:rPr>
            <w:rStyle w:val="a9"/>
            <w:rFonts w:ascii="Times New Roman" w:hAnsi="Times New Roman"/>
            <w:b/>
            <w:bCs/>
            <w:sz w:val="24"/>
            <w:szCs w:val="24"/>
          </w:rPr>
          <w:t>https://e.lanbook.com/book/152463</w:t>
        </w:r>
      </w:hyperlink>
      <w:r w:rsidRPr="00566C36">
        <w:rPr>
          <w:rFonts w:ascii="Times New Roman" w:hAnsi="Times New Roman" w:cs="Times New Roman"/>
          <w:b/>
          <w:bCs/>
          <w:sz w:val="24"/>
          <w:szCs w:val="24"/>
        </w:rPr>
        <w:t xml:space="preserve">  (дата обращения: 03.08.2023). — Режим доступа: для авториз. пользователей.</w:t>
      </w:r>
    </w:p>
    <w:p w:rsidR="00146349" w:rsidRPr="00566C36" w:rsidRDefault="00146349" w:rsidP="00146349">
      <w:pPr>
        <w:pStyle w:val="21"/>
        <w:widowControl w:val="0"/>
        <w:numPr>
          <w:ilvl w:val="0"/>
          <w:numId w:val="7"/>
        </w:numPr>
        <w:tabs>
          <w:tab w:val="left" w:pos="1843"/>
        </w:tabs>
        <w:autoSpaceDE w:val="0"/>
        <w:autoSpaceDN w:val="0"/>
        <w:spacing w:after="0" w:line="240" w:lineRule="auto"/>
        <w:ind w:left="567" w:firstLine="709"/>
        <w:jc w:val="both"/>
        <w:rPr>
          <w:rFonts w:ascii="Times New Roman" w:hAnsi="Times New Roman" w:cs="Times New Roman"/>
          <w:b/>
          <w:bCs/>
          <w:sz w:val="24"/>
          <w:szCs w:val="24"/>
        </w:rPr>
      </w:pPr>
      <w:r w:rsidRPr="00566C36">
        <w:rPr>
          <w:rFonts w:ascii="Times New Roman" w:hAnsi="Times New Roman" w:cs="Times New Roman"/>
          <w:b/>
          <w:bCs/>
          <w:sz w:val="24"/>
          <w:szCs w:val="24"/>
        </w:rPr>
        <w:t xml:space="preserve">Земсков, Ю. П. Материаловедение / Ю. П. Земсков, Е. В. Асмолова. — 3-е изд., стер. — Санкт-Петербург : Лань, 2022. — 228 с. — ISBN 978-5-507-44226-3. — Текст : электронный // Лань : электронно-библиотечная система. — URL: </w:t>
      </w:r>
      <w:hyperlink r:id="rId8" w:history="1">
        <w:r w:rsidRPr="00566C36">
          <w:rPr>
            <w:rStyle w:val="a9"/>
            <w:rFonts w:ascii="Times New Roman" w:hAnsi="Times New Roman"/>
            <w:b/>
            <w:bCs/>
            <w:sz w:val="24"/>
            <w:szCs w:val="24"/>
          </w:rPr>
          <w:t>https://e.lanbook.com/book/217394</w:t>
        </w:r>
      </w:hyperlink>
      <w:r w:rsidRPr="00566C36">
        <w:rPr>
          <w:rFonts w:ascii="Times New Roman" w:hAnsi="Times New Roman" w:cs="Times New Roman"/>
          <w:b/>
          <w:bCs/>
          <w:sz w:val="24"/>
          <w:szCs w:val="24"/>
        </w:rPr>
        <w:t xml:space="preserve">  (дата обращения: 03.08.2023). — Режим доступа: для авториз. пользователей.</w:t>
      </w:r>
    </w:p>
    <w:p w:rsidR="00146349" w:rsidRPr="00566C36" w:rsidRDefault="00146349" w:rsidP="00146349">
      <w:pPr>
        <w:pStyle w:val="21"/>
        <w:widowControl w:val="0"/>
        <w:numPr>
          <w:ilvl w:val="0"/>
          <w:numId w:val="7"/>
        </w:numPr>
        <w:tabs>
          <w:tab w:val="left" w:pos="1843"/>
        </w:tabs>
        <w:autoSpaceDE w:val="0"/>
        <w:autoSpaceDN w:val="0"/>
        <w:spacing w:after="0" w:line="240" w:lineRule="auto"/>
        <w:ind w:left="567" w:firstLine="709"/>
        <w:jc w:val="both"/>
        <w:rPr>
          <w:rFonts w:ascii="Times New Roman" w:hAnsi="Times New Roman" w:cs="Times New Roman"/>
          <w:b/>
          <w:bCs/>
          <w:sz w:val="24"/>
          <w:szCs w:val="24"/>
        </w:rPr>
      </w:pPr>
      <w:r w:rsidRPr="00566C36">
        <w:rPr>
          <w:rFonts w:ascii="Times New Roman" w:hAnsi="Times New Roman" w:cs="Times New Roman"/>
          <w:b/>
          <w:bCs/>
          <w:sz w:val="24"/>
          <w:szCs w:val="24"/>
        </w:rPr>
        <w:t xml:space="preserve">Материаловедение для транспортного машиностроения / Э. Р. Галимов, Л. В. Тарасенко, М. В. Унчикова, А. Л. Абдуллин. — 3-е изд., стер. — Санкт-Петербург : Лань, 2023. — 444 с. — ISBN 978-5-507-46658-0. — Текст : электронный // Лань : электронно-библиотечная система. — URL: </w:t>
      </w:r>
      <w:hyperlink r:id="rId9" w:history="1">
        <w:r w:rsidRPr="00566C36">
          <w:rPr>
            <w:rStyle w:val="a9"/>
            <w:rFonts w:ascii="Times New Roman" w:hAnsi="Times New Roman"/>
            <w:b/>
            <w:bCs/>
            <w:sz w:val="24"/>
            <w:szCs w:val="24"/>
          </w:rPr>
          <w:t>https://e.lanbook.com/book/314774</w:t>
        </w:r>
      </w:hyperlink>
      <w:r w:rsidRPr="00566C36">
        <w:rPr>
          <w:rFonts w:ascii="Times New Roman" w:hAnsi="Times New Roman" w:cs="Times New Roman"/>
          <w:b/>
          <w:bCs/>
          <w:sz w:val="24"/>
          <w:szCs w:val="24"/>
        </w:rPr>
        <w:t xml:space="preserve">  (дата обращения: 03.08.2023). — Режим доступа: для авториз. пользователей.</w:t>
      </w:r>
    </w:p>
    <w:p w:rsidR="00146349" w:rsidRPr="00566C36" w:rsidRDefault="00146349" w:rsidP="00146349">
      <w:pPr>
        <w:pStyle w:val="21"/>
        <w:tabs>
          <w:tab w:val="left" w:pos="1843"/>
        </w:tabs>
        <w:ind w:left="567" w:firstLine="720"/>
        <w:jc w:val="both"/>
        <w:rPr>
          <w:rFonts w:ascii="Times New Roman" w:hAnsi="Times New Roman" w:cs="Times New Roman"/>
          <w:b/>
          <w:bCs/>
          <w:sz w:val="24"/>
          <w:szCs w:val="24"/>
        </w:rPr>
      </w:pPr>
    </w:p>
    <w:p w:rsidR="00146349" w:rsidRPr="00566C36" w:rsidRDefault="00146349" w:rsidP="00146349">
      <w:pPr>
        <w:pStyle w:val="2"/>
        <w:numPr>
          <w:ilvl w:val="2"/>
          <w:numId w:val="6"/>
        </w:numPr>
        <w:tabs>
          <w:tab w:val="left" w:pos="818"/>
          <w:tab w:val="left" w:pos="1843"/>
        </w:tabs>
        <w:ind w:left="567" w:firstLine="720"/>
      </w:pPr>
      <w:r w:rsidRPr="00566C36">
        <w:lastRenderedPageBreak/>
        <w:t>Дополнительные источники</w:t>
      </w:r>
    </w:p>
    <w:p w:rsidR="00146349" w:rsidRPr="00566C36" w:rsidRDefault="00146349" w:rsidP="00146349">
      <w:pPr>
        <w:pStyle w:val="21"/>
        <w:tabs>
          <w:tab w:val="left" w:pos="1843"/>
        </w:tabs>
        <w:ind w:left="567" w:firstLine="709"/>
        <w:jc w:val="both"/>
        <w:rPr>
          <w:rFonts w:ascii="Times New Roman" w:hAnsi="Times New Roman" w:cs="Times New Roman"/>
          <w:b/>
          <w:bCs/>
          <w:sz w:val="24"/>
          <w:szCs w:val="24"/>
        </w:rPr>
      </w:pPr>
      <w:r w:rsidRPr="00566C36">
        <w:rPr>
          <w:rFonts w:ascii="Times New Roman" w:hAnsi="Times New Roman" w:cs="Times New Roman"/>
          <w:b/>
          <w:bCs/>
          <w:sz w:val="24"/>
          <w:szCs w:val="24"/>
        </w:rPr>
        <w:t xml:space="preserve">1. </w:t>
      </w:r>
      <w:r w:rsidRPr="00566C36">
        <w:rPr>
          <w:rFonts w:ascii="Times New Roman" w:hAnsi="Times New Roman" w:cs="Times New Roman"/>
          <w:b/>
          <w:bCs/>
          <w:sz w:val="24"/>
          <w:szCs w:val="24"/>
        </w:rPr>
        <w:tab/>
        <w:t>Фетисов, Г. П. Материаловедение и технология материалов : учебник / Г.П. Фетисов, Ф.А. Гарифуллин. — Москва : ИНФРА-М, 2023. — 397 с. — (Высшее образование: Бакалавриат). — DOI 10.12737/3557. - ISBN 978-5-16-006899-2. - Текст : электронный. - URL: https://znanium.com/catalog/product/1941721 (дата обращения: 19.08.2023). – Режим доступа: по подписке.</w:t>
      </w:r>
    </w:p>
    <w:p w:rsidR="00146349" w:rsidRPr="00566C36" w:rsidRDefault="00146349" w:rsidP="00146349">
      <w:pPr>
        <w:pStyle w:val="21"/>
        <w:tabs>
          <w:tab w:val="left" w:pos="1843"/>
        </w:tabs>
        <w:suppressAutoHyphens/>
        <w:ind w:left="567" w:firstLine="720"/>
        <w:jc w:val="both"/>
        <w:rPr>
          <w:rFonts w:ascii="Times New Roman" w:hAnsi="Times New Roman" w:cs="Times New Roman"/>
          <w:b/>
          <w:bCs/>
          <w:sz w:val="24"/>
          <w:szCs w:val="24"/>
        </w:rPr>
      </w:pPr>
      <w:r w:rsidRPr="00566C36">
        <w:rPr>
          <w:rFonts w:ascii="Times New Roman" w:hAnsi="Times New Roman" w:cs="Times New Roman"/>
          <w:b/>
          <w:bCs/>
          <w:sz w:val="24"/>
          <w:szCs w:val="24"/>
        </w:rPr>
        <w:t xml:space="preserve">2. </w:t>
      </w:r>
      <w:r w:rsidRPr="00566C36">
        <w:rPr>
          <w:rFonts w:ascii="Times New Roman" w:hAnsi="Times New Roman" w:cs="Times New Roman"/>
          <w:b/>
          <w:bCs/>
          <w:sz w:val="24"/>
          <w:szCs w:val="24"/>
        </w:rPr>
        <w:tab/>
        <w:t>Стуканов, В. А. Материаловедение : учебное пособие / В.А. Стуканов. — Москва : ФОРУМ : ИНФРА-М, 2023. — 368 с. — (Среднее профессиональное образование). - ISBN 978-5-8199-0711-5. - Текст : электронный. - URL: https://znanium.com/catalog/product/1911145 (дата обращения: 19.08.2023). – Режим доступа: по подписке.</w:t>
      </w:r>
    </w:p>
    <w:p w:rsidR="00146349" w:rsidRPr="00566C36" w:rsidRDefault="00146349" w:rsidP="00146349">
      <w:pPr>
        <w:pStyle w:val="2"/>
        <w:numPr>
          <w:ilvl w:val="0"/>
          <w:numId w:val="7"/>
        </w:numPr>
        <w:spacing w:before="71"/>
        <w:jc w:val="center"/>
      </w:pPr>
      <w:r w:rsidRPr="00566C36">
        <w:t xml:space="preserve">КОНТРОЛЬ И ОЦЕНКА РЕЗУЛЬТАТОВ ОСВОЕНИЯ </w:t>
      </w:r>
      <w:r w:rsidRPr="00566C36">
        <w:br/>
        <w:t>УЧЕБНОЙ ДИСЦИПЛИНЫ</w:t>
      </w:r>
    </w:p>
    <w:p w:rsidR="00146349" w:rsidRPr="00566C36" w:rsidRDefault="00146349" w:rsidP="00146349">
      <w:pPr>
        <w:rPr>
          <w:rFonts w:ascii="Times New Roman" w:hAnsi="Times New Roman" w:cs="Times New Roman"/>
          <w:sz w:val="24"/>
          <w:szCs w:val="24"/>
        </w:rPr>
      </w:pPr>
    </w:p>
    <w:tbl>
      <w:tblPr>
        <w:tblW w:w="963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9"/>
        <w:gridCol w:w="3260"/>
        <w:gridCol w:w="2553"/>
      </w:tblGrid>
      <w:tr w:rsidR="00146349" w:rsidRPr="00566C36" w:rsidTr="008B0D86">
        <w:trPr>
          <w:trHeight w:val="570"/>
        </w:trPr>
        <w:tc>
          <w:tcPr>
            <w:tcW w:w="3819" w:type="dxa"/>
          </w:tcPr>
          <w:p w:rsidR="00146349" w:rsidRPr="00566C36" w:rsidRDefault="00146349" w:rsidP="008B0D86">
            <w:pPr>
              <w:pStyle w:val="3"/>
              <w:ind w:left="0"/>
              <w:jc w:val="center"/>
              <w:rPr>
                <w:rFonts w:ascii="Times New Roman" w:hAnsi="Times New Roman" w:cs="Times New Roman"/>
                <w:b/>
                <w:sz w:val="24"/>
                <w:szCs w:val="24"/>
              </w:rPr>
            </w:pPr>
            <w:r w:rsidRPr="00566C36">
              <w:rPr>
                <w:rFonts w:ascii="Times New Roman" w:hAnsi="Times New Roman" w:cs="Times New Roman"/>
                <w:b/>
                <w:sz w:val="24"/>
                <w:szCs w:val="24"/>
              </w:rPr>
              <w:t>Результаты обучения</w:t>
            </w:r>
          </w:p>
        </w:tc>
        <w:tc>
          <w:tcPr>
            <w:tcW w:w="3260" w:type="dxa"/>
          </w:tcPr>
          <w:p w:rsidR="00146349" w:rsidRPr="00566C36" w:rsidRDefault="00146349" w:rsidP="008B0D86">
            <w:pPr>
              <w:pStyle w:val="3"/>
              <w:ind w:left="0"/>
              <w:jc w:val="center"/>
              <w:rPr>
                <w:rFonts w:ascii="Times New Roman" w:hAnsi="Times New Roman" w:cs="Times New Roman"/>
                <w:b/>
                <w:sz w:val="24"/>
                <w:szCs w:val="24"/>
              </w:rPr>
            </w:pPr>
            <w:r w:rsidRPr="00566C36">
              <w:rPr>
                <w:rFonts w:ascii="Times New Roman" w:hAnsi="Times New Roman" w:cs="Times New Roman"/>
                <w:b/>
                <w:sz w:val="24"/>
                <w:szCs w:val="24"/>
              </w:rPr>
              <w:t>Критерии оценки</w:t>
            </w:r>
          </w:p>
        </w:tc>
        <w:tc>
          <w:tcPr>
            <w:tcW w:w="2553" w:type="dxa"/>
          </w:tcPr>
          <w:p w:rsidR="00146349" w:rsidRPr="00566C36" w:rsidRDefault="00146349" w:rsidP="008B0D86">
            <w:pPr>
              <w:pStyle w:val="3"/>
              <w:ind w:left="0"/>
              <w:jc w:val="center"/>
              <w:rPr>
                <w:rFonts w:ascii="Times New Roman" w:hAnsi="Times New Roman" w:cs="Times New Roman"/>
                <w:b/>
                <w:sz w:val="24"/>
                <w:szCs w:val="24"/>
              </w:rPr>
            </w:pPr>
            <w:r w:rsidRPr="00566C36">
              <w:rPr>
                <w:rFonts w:ascii="Times New Roman" w:hAnsi="Times New Roman" w:cs="Times New Roman"/>
                <w:b/>
                <w:sz w:val="24"/>
                <w:szCs w:val="24"/>
              </w:rPr>
              <w:t>Методы оценки</w:t>
            </w:r>
          </w:p>
        </w:tc>
      </w:tr>
      <w:tr w:rsidR="00146349" w:rsidRPr="00566C36" w:rsidTr="008B0D86">
        <w:trPr>
          <w:trHeight w:val="6664"/>
        </w:trPr>
        <w:tc>
          <w:tcPr>
            <w:tcW w:w="3819" w:type="dxa"/>
          </w:tcPr>
          <w:p w:rsidR="00146349" w:rsidRPr="00566C36" w:rsidRDefault="00146349" w:rsidP="008B0D86">
            <w:pPr>
              <w:pStyle w:val="3"/>
              <w:spacing w:line="273" w:lineRule="exact"/>
              <w:ind w:left="0"/>
              <w:rPr>
                <w:rFonts w:ascii="Times New Roman" w:hAnsi="Times New Roman" w:cs="Times New Roman"/>
                <w:b/>
                <w:sz w:val="24"/>
                <w:szCs w:val="24"/>
              </w:rPr>
            </w:pPr>
            <w:r w:rsidRPr="00566C36">
              <w:rPr>
                <w:rFonts w:ascii="Times New Roman" w:hAnsi="Times New Roman" w:cs="Times New Roman"/>
                <w:b/>
                <w:sz w:val="24"/>
                <w:szCs w:val="24"/>
              </w:rPr>
              <w:t>знать:</w:t>
            </w:r>
          </w:p>
          <w:p w:rsidR="00146349" w:rsidRPr="00566C36" w:rsidRDefault="00146349" w:rsidP="008B0D86">
            <w:pPr>
              <w:pStyle w:val="3"/>
              <w:widowControl w:val="0"/>
              <w:numPr>
                <w:ilvl w:val="0"/>
                <w:numId w:val="5"/>
              </w:numPr>
              <w:tabs>
                <w:tab w:val="left" w:pos="250"/>
              </w:tabs>
              <w:autoSpaceDE w:val="0"/>
              <w:autoSpaceDN w:val="0"/>
              <w:spacing w:after="0" w:line="276"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основные свойства, классификацию, характеристики применяемых в профессиональной деятельности материалов;</w:t>
            </w:r>
          </w:p>
          <w:p w:rsidR="00146349" w:rsidRPr="00566C36" w:rsidRDefault="00146349" w:rsidP="008B0D86">
            <w:pPr>
              <w:pStyle w:val="3"/>
              <w:widowControl w:val="0"/>
              <w:numPr>
                <w:ilvl w:val="0"/>
                <w:numId w:val="5"/>
              </w:numPr>
              <w:tabs>
                <w:tab w:val="left" w:pos="269"/>
              </w:tabs>
              <w:autoSpaceDE w:val="0"/>
              <w:autoSpaceDN w:val="0"/>
              <w:spacing w:after="0" w:line="278"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физические и химические свойства горючих и смазочных материалов;</w:t>
            </w:r>
          </w:p>
          <w:p w:rsidR="00146349" w:rsidRPr="00566C36" w:rsidRDefault="00146349" w:rsidP="008B0D86">
            <w:pPr>
              <w:pStyle w:val="3"/>
              <w:widowControl w:val="0"/>
              <w:numPr>
                <w:ilvl w:val="0"/>
                <w:numId w:val="5"/>
              </w:numPr>
              <w:tabs>
                <w:tab w:val="left" w:pos="336"/>
              </w:tabs>
              <w:autoSpaceDE w:val="0"/>
              <w:autoSpaceDN w:val="0"/>
              <w:spacing w:after="0" w:line="276"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области применения материалов;</w:t>
            </w:r>
          </w:p>
          <w:p w:rsidR="00146349" w:rsidRPr="00566C36" w:rsidRDefault="00146349" w:rsidP="008B0D86">
            <w:pPr>
              <w:pStyle w:val="3"/>
              <w:widowControl w:val="0"/>
              <w:numPr>
                <w:ilvl w:val="0"/>
                <w:numId w:val="5"/>
              </w:numPr>
              <w:tabs>
                <w:tab w:val="left" w:pos="245"/>
              </w:tabs>
              <w:autoSpaceDE w:val="0"/>
              <w:autoSpaceDN w:val="0"/>
              <w:spacing w:after="0" w:line="276"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марки и модели автомобилей, их технические характеристики и особенности конструкции;</w:t>
            </w:r>
          </w:p>
          <w:p w:rsidR="00146349" w:rsidRPr="00566C36" w:rsidRDefault="00146349" w:rsidP="008B0D86">
            <w:pPr>
              <w:pStyle w:val="3"/>
              <w:widowControl w:val="0"/>
              <w:numPr>
                <w:ilvl w:val="0"/>
                <w:numId w:val="5"/>
              </w:numPr>
              <w:tabs>
                <w:tab w:val="left" w:pos="298"/>
              </w:tabs>
              <w:autoSpaceDE w:val="0"/>
              <w:autoSpaceDN w:val="0"/>
              <w:spacing w:after="0" w:line="278"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характеристики лакокрасочных покрытий автомобильных кузовов;</w:t>
            </w:r>
          </w:p>
          <w:p w:rsidR="00146349" w:rsidRPr="00566C36" w:rsidRDefault="00146349" w:rsidP="008B0D86">
            <w:pPr>
              <w:pStyle w:val="3"/>
              <w:widowControl w:val="0"/>
              <w:numPr>
                <w:ilvl w:val="0"/>
                <w:numId w:val="5"/>
              </w:numPr>
              <w:tabs>
                <w:tab w:val="left" w:pos="283"/>
              </w:tabs>
              <w:autoSpaceDE w:val="0"/>
              <w:autoSpaceDN w:val="0"/>
              <w:spacing w:after="0" w:line="276"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оборудование и материалы для ремонта кузова;</w:t>
            </w:r>
          </w:p>
          <w:p w:rsidR="00146349" w:rsidRPr="00566C36" w:rsidRDefault="00146349" w:rsidP="008B0D86">
            <w:pPr>
              <w:pStyle w:val="3"/>
              <w:widowControl w:val="0"/>
              <w:numPr>
                <w:ilvl w:val="0"/>
                <w:numId w:val="5"/>
              </w:numPr>
              <w:tabs>
                <w:tab w:val="left" w:pos="312"/>
              </w:tabs>
              <w:autoSpaceDE w:val="0"/>
              <w:autoSpaceDN w:val="0"/>
              <w:spacing w:after="0" w:line="276"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требования к состоянию лакокрасочных покрытий.</w:t>
            </w:r>
          </w:p>
        </w:tc>
        <w:tc>
          <w:tcPr>
            <w:tcW w:w="3260" w:type="dxa"/>
          </w:tcPr>
          <w:p w:rsidR="00146349" w:rsidRPr="00566C36" w:rsidRDefault="00146349" w:rsidP="008B0D86">
            <w:pPr>
              <w:pStyle w:val="3"/>
              <w:widowControl w:val="0"/>
              <w:numPr>
                <w:ilvl w:val="0"/>
                <w:numId w:val="5"/>
              </w:numPr>
              <w:tabs>
                <w:tab w:val="left" w:pos="250"/>
              </w:tabs>
              <w:autoSpaceDE w:val="0"/>
              <w:autoSpaceDN w:val="0"/>
              <w:spacing w:after="0" w:line="276"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Демонстрирует знание основных свойств, классификации, характеристик применяемых в профессиональной деятельности материалов;</w:t>
            </w:r>
          </w:p>
          <w:p w:rsidR="00146349" w:rsidRPr="00566C36" w:rsidRDefault="00146349" w:rsidP="008B0D86">
            <w:pPr>
              <w:pStyle w:val="3"/>
              <w:widowControl w:val="0"/>
              <w:numPr>
                <w:ilvl w:val="0"/>
                <w:numId w:val="5"/>
              </w:numPr>
              <w:tabs>
                <w:tab w:val="left" w:pos="269"/>
              </w:tabs>
              <w:autoSpaceDE w:val="0"/>
              <w:autoSpaceDN w:val="0"/>
              <w:spacing w:after="0" w:line="278"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физических и химических свойств горючих и смазочных материалов;</w:t>
            </w:r>
          </w:p>
          <w:p w:rsidR="00146349" w:rsidRPr="00566C36" w:rsidRDefault="00146349" w:rsidP="008B0D86">
            <w:pPr>
              <w:pStyle w:val="3"/>
              <w:widowControl w:val="0"/>
              <w:numPr>
                <w:ilvl w:val="0"/>
                <w:numId w:val="5"/>
              </w:numPr>
              <w:tabs>
                <w:tab w:val="left" w:pos="336"/>
              </w:tabs>
              <w:autoSpaceDE w:val="0"/>
              <w:autoSpaceDN w:val="0"/>
              <w:spacing w:after="0" w:line="276"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области применения материалов;</w:t>
            </w:r>
          </w:p>
          <w:p w:rsidR="00146349" w:rsidRPr="00566C36" w:rsidRDefault="00146349" w:rsidP="008B0D86">
            <w:pPr>
              <w:pStyle w:val="3"/>
              <w:ind w:left="0"/>
              <w:rPr>
                <w:rFonts w:ascii="Times New Roman" w:hAnsi="Times New Roman" w:cs="Times New Roman"/>
                <w:sz w:val="24"/>
                <w:szCs w:val="24"/>
              </w:rPr>
            </w:pPr>
          </w:p>
        </w:tc>
        <w:tc>
          <w:tcPr>
            <w:tcW w:w="2553" w:type="dxa"/>
          </w:tcPr>
          <w:p w:rsidR="00146349" w:rsidRPr="00566C36" w:rsidRDefault="00146349" w:rsidP="008B0D86">
            <w:pPr>
              <w:pStyle w:val="3"/>
              <w:spacing w:line="276" w:lineRule="auto"/>
              <w:ind w:left="0"/>
              <w:rPr>
                <w:rFonts w:ascii="Times New Roman" w:hAnsi="Times New Roman" w:cs="Times New Roman"/>
                <w:sz w:val="24"/>
                <w:szCs w:val="24"/>
              </w:rPr>
            </w:pPr>
            <w:r w:rsidRPr="00566C36">
              <w:rPr>
                <w:rFonts w:ascii="Times New Roman" w:hAnsi="Times New Roman" w:cs="Times New Roman"/>
                <w:sz w:val="24"/>
                <w:szCs w:val="24"/>
              </w:rPr>
              <w:t>Тестирование</w:t>
            </w:r>
          </w:p>
        </w:tc>
      </w:tr>
      <w:tr w:rsidR="00146349" w:rsidRPr="00566C36" w:rsidTr="008B0D86">
        <w:trPr>
          <w:trHeight w:val="2861"/>
        </w:trPr>
        <w:tc>
          <w:tcPr>
            <w:tcW w:w="3819" w:type="dxa"/>
          </w:tcPr>
          <w:p w:rsidR="00146349" w:rsidRPr="00566C36" w:rsidRDefault="00146349" w:rsidP="008B0D86">
            <w:pPr>
              <w:pStyle w:val="3"/>
              <w:spacing w:line="273" w:lineRule="exact"/>
              <w:ind w:left="0"/>
              <w:rPr>
                <w:rFonts w:ascii="Times New Roman" w:hAnsi="Times New Roman" w:cs="Times New Roman"/>
                <w:b/>
                <w:sz w:val="24"/>
                <w:szCs w:val="24"/>
              </w:rPr>
            </w:pPr>
            <w:r w:rsidRPr="00566C36">
              <w:rPr>
                <w:rFonts w:ascii="Times New Roman" w:hAnsi="Times New Roman" w:cs="Times New Roman"/>
                <w:b/>
                <w:sz w:val="24"/>
                <w:szCs w:val="24"/>
              </w:rPr>
              <w:lastRenderedPageBreak/>
              <w:t>уметь:</w:t>
            </w:r>
          </w:p>
          <w:p w:rsidR="00146349" w:rsidRPr="00566C36" w:rsidRDefault="00146349" w:rsidP="008B0D86">
            <w:pPr>
              <w:pStyle w:val="3"/>
              <w:widowControl w:val="0"/>
              <w:numPr>
                <w:ilvl w:val="0"/>
                <w:numId w:val="4"/>
              </w:numPr>
              <w:tabs>
                <w:tab w:val="left" w:pos="250"/>
              </w:tabs>
              <w:autoSpaceDE w:val="0"/>
              <w:autoSpaceDN w:val="0"/>
              <w:spacing w:after="0" w:line="278" w:lineRule="auto"/>
              <w:ind w:left="0" w:firstLine="0"/>
              <w:jc w:val="both"/>
              <w:rPr>
                <w:rFonts w:ascii="Times New Roman" w:hAnsi="Times New Roman" w:cs="Times New Roman"/>
                <w:sz w:val="24"/>
                <w:szCs w:val="24"/>
              </w:rPr>
            </w:pPr>
            <w:r w:rsidRPr="00566C36">
              <w:rPr>
                <w:rFonts w:ascii="Times New Roman" w:hAnsi="Times New Roman" w:cs="Times New Roman"/>
                <w:sz w:val="24"/>
                <w:szCs w:val="24"/>
              </w:rPr>
              <w:t>использовать эксплуатационные материалы в профессиональной деятельности;</w:t>
            </w:r>
          </w:p>
          <w:p w:rsidR="00146349" w:rsidRPr="00566C36" w:rsidRDefault="00146349" w:rsidP="008B0D86">
            <w:pPr>
              <w:pStyle w:val="3"/>
              <w:widowControl w:val="0"/>
              <w:numPr>
                <w:ilvl w:val="0"/>
                <w:numId w:val="4"/>
              </w:numPr>
              <w:tabs>
                <w:tab w:val="left" w:pos="250"/>
              </w:tabs>
              <w:autoSpaceDE w:val="0"/>
              <w:autoSpaceDN w:val="0"/>
              <w:spacing w:after="0" w:line="276" w:lineRule="auto"/>
              <w:ind w:left="0" w:firstLine="0"/>
              <w:rPr>
                <w:rFonts w:ascii="Times New Roman" w:hAnsi="Times New Roman" w:cs="Times New Roman"/>
                <w:sz w:val="24"/>
                <w:szCs w:val="24"/>
              </w:rPr>
            </w:pPr>
            <w:r w:rsidRPr="00566C36">
              <w:rPr>
                <w:rFonts w:ascii="Times New Roman" w:hAnsi="Times New Roman" w:cs="Times New Roman"/>
                <w:sz w:val="24"/>
                <w:szCs w:val="24"/>
              </w:rPr>
              <w:t>определять основные свойства материалов по маркам;</w:t>
            </w:r>
          </w:p>
          <w:p w:rsidR="00146349" w:rsidRPr="00566C36" w:rsidRDefault="00146349" w:rsidP="008B0D86">
            <w:pPr>
              <w:pStyle w:val="3"/>
              <w:widowControl w:val="0"/>
              <w:numPr>
                <w:ilvl w:val="0"/>
                <w:numId w:val="4"/>
              </w:numPr>
              <w:tabs>
                <w:tab w:val="left" w:pos="288"/>
              </w:tabs>
              <w:autoSpaceDE w:val="0"/>
              <w:autoSpaceDN w:val="0"/>
              <w:spacing w:after="0" w:line="276" w:lineRule="auto"/>
              <w:ind w:left="0" w:firstLine="0"/>
              <w:rPr>
                <w:rFonts w:ascii="Times New Roman" w:hAnsi="Times New Roman" w:cs="Times New Roman"/>
                <w:sz w:val="24"/>
                <w:szCs w:val="24"/>
              </w:rPr>
            </w:pPr>
            <w:r w:rsidRPr="00566C36">
              <w:rPr>
                <w:rFonts w:ascii="Times New Roman" w:hAnsi="Times New Roman" w:cs="Times New Roman"/>
                <w:sz w:val="24"/>
                <w:szCs w:val="24"/>
              </w:rPr>
              <w:t>выбирать материалы на основе анализа их свойств, для конкретного применения</w:t>
            </w:r>
          </w:p>
        </w:tc>
        <w:tc>
          <w:tcPr>
            <w:tcW w:w="3260" w:type="dxa"/>
          </w:tcPr>
          <w:p w:rsidR="00146349" w:rsidRPr="00566C36" w:rsidRDefault="00146349" w:rsidP="008B0D86">
            <w:pPr>
              <w:pStyle w:val="3"/>
              <w:ind w:left="0"/>
              <w:rPr>
                <w:rFonts w:ascii="Times New Roman" w:hAnsi="Times New Roman" w:cs="Times New Roman"/>
                <w:b/>
                <w:sz w:val="24"/>
                <w:szCs w:val="24"/>
              </w:rPr>
            </w:pPr>
          </w:p>
          <w:p w:rsidR="00146349" w:rsidRPr="00566C36" w:rsidRDefault="00146349" w:rsidP="008B0D86">
            <w:pPr>
              <w:pStyle w:val="3"/>
              <w:spacing w:line="276" w:lineRule="auto"/>
              <w:ind w:left="0"/>
              <w:jc w:val="both"/>
              <w:rPr>
                <w:rFonts w:ascii="Times New Roman" w:hAnsi="Times New Roman" w:cs="Times New Roman"/>
                <w:sz w:val="24"/>
                <w:szCs w:val="24"/>
              </w:rPr>
            </w:pPr>
            <w:r w:rsidRPr="00566C36">
              <w:rPr>
                <w:rFonts w:ascii="Times New Roman" w:hAnsi="Times New Roman" w:cs="Times New Roman"/>
                <w:sz w:val="24"/>
                <w:szCs w:val="24"/>
              </w:rPr>
              <w:t>Использует эксплуатационные материалы в соответствии с поставленной задачей, и основными свойствами.</w:t>
            </w:r>
          </w:p>
        </w:tc>
        <w:tc>
          <w:tcPr>
            <w:tcW w:w="2553" w:type="dxa"/>
          </w:tcPr>
          <w:p w:rsidR="00146349" w:rsidRPr="00566C36" w:rsidRDefault="00146349" w:rsidP="008B0D86">
            <w:pPr>
              <w:pStyle w:val="3"/>
              <w:ind w:left="0"/>
              <w:rPr>
                <w:rFonts w:ascii="Times New Roman" w:hAnsi="Times New Roman" w:cs="Times New Roman"/>
                <w:b/>
                <w:sz w:val="24"/>
                <w:szCs w:val="24"/>
              </w:rPr>
            </w:pPr>
          </w:p>
          <w:p w:rsidR="00146349" w:rsidRPr="00566C36" w:rsidRDefault="00146349" w:rsidP="008B0D86">
            <w:pPr>
              <w:rPr>
                <w:rFonts w:ascii="Times New Roman" w:hAnsi="Times New Roman" w:cs="Times New Roman"/>
                <w:bCs/>
                <w:sz w:val="24"/>
                <w:szCs w:val="24"/>
              </w:rPr>
            </w:pPr>
            <w:r w:rsidRPr="00566C36">
              <w:rPr>
                <w:rFonts w:ascii="Times New Roman" w:hAnsi="Times New Roman" w:cs="Times New Roman"/>
                <w:bCs/>
                <w:sz w:val="24"/>
                <w:szCs w:val="24"/>
              </w:rPr>
              <w:t>Оценка результатов выполнения практической работы</w:t>
            </w:r>
          </w:p>
          <w:p w:rsidR="00146349" w:rsidRPr="00566C36" w:rsidRDefault="00146349" w:rsidP="008B0D86">
            <w:pPr>
              <w:pStyle w:val="3"/>
              <w:spacing w:line="276" w:lineRule="auto"/>
              <w:ind w:left="0"/>
              <w:jc w:val="both"/>
              <w:rPr>
                <w:rFonts w:ascii="Times New Roman" w:hAnsi="Times New Roman" w:cs="Times New Roman"/>
                <w:sz w:val="24"/>
                <w:szCs w:val="24"/>
              </w:rPr>
            </w:pPr>
            <w:r w:rsidRPr="00566C36">
              <w:rPr>
                <w:rFonts w:ascii="Times New Roman" w:hAnsi="Times New Roman" w:cs="Times New Roman"/>
                <w:bCs/>
                <w:sz w:val="24"/>
                <w:szCs w:val="24"/>
              </w:rPr>
              <w:t>Экспертное наблюдение за ходом выполнения практической работы</w:t>
            </w:r>
          </w:p>
        </w:tc>
      </w:tr>
    </w:tbl>
    <w:p w:rsidR="008F413F" w:rsidRDefault="008F413F"/>
    <w:sectPr w:rsidR="008F41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DC" w:rsidRDefault="00EB32DC" w:rsidP="00146349">
      <w:pPr>
        <w:spacing w:after="0" w:line="240" w:lineRule="auto"/>
      </w:pPr>
      <w:r>
        <w:separator/>
      </w:r>
    </w:p>
  </w:endnote>
  <w:endnote w:type="continuationSeparator" w:id="0">
    <w:p w:rsidR="00EB32DC" w:rsidRDefault="00EB32DC" w:rsidP="0014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DC" w:rsidRDefault="00EB32DC" w:rsidP="00146349">
      <w:pPr>
        <w:spacing w:after="0" w:line="240" w:lineRule="auto"/>
      </w:pPr>
      <w:r>
        <w:separator/>
      </w:r>
    </w:p>
  </w:footnote>
  <w:footnote w:type="continuationSeparator" w:id="0">
    <w:p w:rsidR="00EB32DC" w:rsidRDefault="00EB32DC" w:rsidP="00146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1A1106"/>
    <w:multiLevelType w:val="multilevel"/>
    <w:tmpl w:val="AE4AC878"/>
    <w:lvl w:ilvl="0">
      <w:start w:val="1"/>
      <w:numFmt w:val="decimal"/>
      <w:lvlText w:val="%1."/>
      <w:lvlJc w:val="left"/>
      <w:pPr>
        <w:ind w:left="213"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13"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689" w:hanging="423"/>
      </w:pPr>
      <w:rPr>
        <w:rFonts w:hint="default"/>
        <w:lang w:val="ru-RU" w:eastAsia="en-US" w:bidi="ar-SA"/>
      </w:rPr>
    </w:lvl>
    <w:lvl w:ilvl="3">
      <w:numFmt w:val="bullet"/>
      <w:lvlText w:val="•"/>
      <w:lvlJc w:val="left"/>
      <w:pPr>
        <w:ind w:left="2739" w:hanging="423"/>
      </w:pPr>
      <w:rPr>
        <w:rFonts w:hint="default"/>
        <w:lang w:val="ru-RU" w:eastAsia="en-US" w:bidi="ar-SA"/>
      </w:rPr>
    </w:lvl>
    <w:lvl w:ilvl="4">
      <w:numFmt w:val="bullet"/>
      <w:lvlText w:val="•"/>
      <w:lvlJc w:val="left"/>
      <w:pPr>
        <w:ind w:left="3789" w:hanging="423"/>
      </w:pPr>
      <w:rPr>
        <w:rFonts w:hint="default"/>
        <w:lang w:val="ru-RU" w:eastAsia="en-US" w:bidi="ar-SA"/>
      </w:rPr>
    </w:lvl>
    <w:lvl w:ilvl="5">
      <w:numFmt w:val="bullet"/>
      <w:lvlText w:val="•"/>
      <w:lvlJc w:val="left"/>
      <w:pPr>
        <w:ind w:left="4839" w:hanging="423"/>
      </w:pPr>
      <w:rPr>
        <w:rFonts w:hint="default"/>
        <w:lang w:val="ru-RU" w:eastAsia="en-US" w:bidi="ar-SA"/>
      </w:rPr>
    </w:lvl>
    <w:lvl w:ilvl="6">
      <w:numFmt w:val="bullet"/>
      <w:lvlText w:val="•"/>
      <w:lvlJc w:val="left"/>
      <w:pPr>
        <w:ind w:left="5889" w:hanging="423"/>
      </w:pPr>
      <w:rPr>
        <w:rFonts w:hint="default"/>
        <w:lang w:val="ru-RU" w:eastAsia="en-US" w:bidi="ar-SA"/>
      </w:rPr>
    </w:lvl>
    <w:lvl w:ilvl="7">
      <w:numFmt w:val="bullet"/>
      <w:lvlText w:val="•"/>
      <w:lvlJc w:val="left"/>
      <w:pPr>
        <w:ind w:left="6939" w:hanging="423"/>
      </w:pPr>
      <w:rPr>
        <w:rFonts w:hint="default"/>
        <w:lang w:val="ru-RU" w:eastAsia="en-US" w:bidi="ar-SA"/>
      </w:rPr>
    </w:lvl>
    <w:lvl w:ilvl="8">
      <w:numFmt w:val="bullet"/>
      <w:lvlText w:val="•"/>
      <w:lvlJc w:val="left"/>
      <w:pPr>
        <w:ind w:left="7989" w:hanging="423"/>
      </w:pPr>
      <w:rPr>
        <w:rFonts w:hint="default"/>
        <w:lang w:val="ru-RU" w:eastAsia="en-US" w:bidi="ar-SA"/>
      </w:rPr>
    </w:lvl>
  </w:abstractNum>
  <w:abstractNum w:abstractNumId="3" w15:restartNumberingAfterBreak="0">
    <w:nsid w:val="27314F4C"/>
    <w:multiLevelType w:val="hybridMultilevel"/>
    <w:tmpl w:val="96D05702"/>
    <w:lvl w:ilvl="0" w:tplc="7F1A6E1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EBA7AFC">
      <w:numFmt w:val="bullet"/>
      <w:lvlText w:val="•"/>
      <w:lvlJc w:val="left"/>
      <w:pPr>
        <w:ind w:left="475" w:hanging="140"/>
      </w:pPr>
      <w:rPr>
        <w:rFonts w:hint="default"/>
        <w:lang w:val="ru-RU" w:eastAsia="en-US" w:bidi="ar-SA"/>
      </w:rPr>
    </w:lvl>
    <w:lvl w:ilvl="2" w:tplc="B5028BCE">
      <w:numFmt w:val="bullet"/>
      <w:lvlText w:val="•"/>
      <w:lvlJc w:val="left"/>
      <w:pPr>
        <w:ind w:left="830" w:hanging="140"/>
      </w:pPr>
      <w:rPr>
        <w:rFonts w:hint="default"/>
        <w:lang w:val="ru-RU" w:eastAsia="en-US" w:bidi="ar-SA"/>
      </w:rPr>
    </w:lvl>
    <w:lvl w:ilvl="3" w:tplc="D4D216C4">
      <w:numFmt w:val="bullet"/>
      <w:lvlText w:val="•"/>
      <w:lvlJc w:val="left"/>
      <w:pPr>
        <w:ind w:left="1185" w:hanging="140"/>
      </w:pPr>
      <w:rPr>
        <w:rFonts w:hint="default"/>
        <w:lang w:val="ru-RU" w:eastAsia="en-US" w:bidi="ar-SA"/>
      </w:rPr>
    </w:lvl>
    <w:lvl w:ilvl="4" w:tplc="AD4A6E22">
      <w:numFmt w:val="bullet"/>
      <w:lvlText w:val="•"/>
      <w:lvlJc w:val="left"/>
      <w:pPr>
        <w:ind w:left="1541" w:hanging="140"/>
      </w:pPr>
      <w:rPr>
        <w:rFonts w:hint="default"/>
        <w:lang w:val="ru-RU" w:eastAsia="en-US" w:bidi="ar-SA"/>
      </w:rPr>
    </w:lvl>
    <w:lvl w:ilvl="5" w:tplc="6750C56E">
      <w:numFmt w:val="bullet"/>
      <w:lvlText w:val="•"/>
      <w:lvlJc w:val="left"/>
      <w:pPr>
        <w:ind w:left="1896" w:hanging="140"/>
      </w:pPr>
      <w:rPr>
        <w:rFonts w:hint="default"/>
        <w:lang w:val="ru-RU" w:eastAsia="en-US" w:bidi="ar-SA"/>
      </w:rPr>
    </w:lvl>
    <w:lvl w:ilvl="6" w:tplc="A0263B06">
      <w:numFmt w:val="bullet"/>
      <w:lvlText w:val="•"/>
      <w:lvlJc w:val="left"/>
      <w:pPr>
        <w:ind w:left="2251" w:hanging="140"/>
      </w:pPr>
      <w:rPr>
        <w:rFonts w:hint="default"/>
        <w:lang w:val="ru-RU" w:eastAsia="en-US" w:bidi="ar-SA"/>
      </w:rPr>
    </w:lvl>
    <w:lvl w:ilvl="7" w:tplc="CCC433E6">
      <w:numFmt w:val="bullet"/>
      <w:lvlText w:val="•"/>
      <w:lvlJc w:val="left"/>
      <w:pPr>
        <w:ind w:left="2607" w:hanging="140"/>
      </w:pPr>
      <w:rPr>
        <w:rFonts w:hint="default"/>
        <w:lang w:val="ru-RU" w:eastAsia="en-US" w:bidi="ar-SA"/>
      </w:rPr>
    </w:lvl>
    <w:lvl w:ilvl="8" w:tplc="6EC043CE">
      <w:numFmt w:val="bullet"/>
      <w:lvlText w:val="•"/>
      <w:lvlJc w:val="left"/>
      <w:pPr>
        <w:ind w:left="2962" w:hanging="140"/>
      </w:pPr>
      <w:rPr>
        <w:rFonts w:hint="default"/>
        <w:lang w:val="ru-RU" w:eastAsia="en-US" w:bidi="ar-SA"/>
      </w:rPr>
    </w:lvl>
  </w:abstractNum>
  <w:abstractNum w:abstractNumId="4" w15:restartNumberingAfterBreak="0">
    <w:nsid w:val="33E4645A"/>
    <w:multiLevelType w:val="hybridMultilevel"/>
    <w:tmpl w:val="4B00910C"/>
    <w:lvl w:ilvl="0" w:tplc="082847A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3AFA5195"/>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FF4206"/>
    <w:multiLevelType w:val="multilevel"/>
    <w:tmpl w:val="A1FA9670"/>
    <w:lvl w:ilvl="0">
      <w:start w:val="3"/>
      <w:numFmt w:val="decimal"/>
      <w:lvlText w:val="%1"/>
      <w:lvlJc w:val="left"/>
      <w:pPr>
        <w:ind w:left="213" w:hanging="441"/>
      </w:pPr>
      <w:rPr>
        <w:rFonts w:hint="default"/>
        <w:lang w:val="ru-RU" w:eastAsia="en-US" w:bidi="ar-SA"/>
      </w:rPr>
    </w:lvl>
    <w:lvl w:ilvl="1">
      <w:start w:val="1"/>
      <w:numFmt w:val="decimal"/>
      <w:lvlText w:val="%1.%2."/>
      <w:lvlJc w:val="left"/>
      <w:pPr>
        <w:ind w:left="213" w:hanging="441"/>
      </w:pPr>
      <w:rPr>
        <w:rFonts w:hint="default"/>
        <w:w w:val="100"/>
        <w:lang w:val="ru-RU" w:eastAsia="en-US" w:bidi="ar-SA"/>
      </w:r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213" w:hanging="706"/>
        <w:jc w:val="right"/>
      </w:pPr>
      <w:rPr>
        <w:rFonts w:hint="default"/>
        <w:w w:val="100"/>
        <w:lang w:val="ru-RU" w:eastAsia="en-US" w:bidi="ar-SA"/>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3711" w:hanging="567"/>
      </w:pPr>
      <w:rPr>
        <w:rFonts w:hint="default"/>
        <w:lang w:val="ru-RU" w:eastAsia="en-US" w:bidi="ar-SA"/>
      </w:rPr>
    </w:lvl>
    <w:lvl w:ilvl="6">
      <w:numFmt w:val="bullet"/>
      <w:lvlText w:val="•"/>
      <w:lvlJc w:val="left"/>
      <w:pPr>
        <w:ind w:left="4986" w:hanging="567"/>
      </w:pPr>
      <w:rPr>
        <w:rFonts w:hint="default"/>
        <w:lang w:val="ru-RU" w:eastAsia="en-US" w:bidi="ar-SA"/>
      </w:rPr>
    </w:lvl>
    <w:lvl w:ilvl="7">
      <w:numFmt w:val="bullet"/>
      <w:lvlText w:val="•"/>
      <w:lvlJc w:val="left"/>
      <w:pPr>
        <w:ind w:left="6262" w:hanging="567"/>
      </w:pPr>
      <w:rPr>
        <w:rFonts w:hint="default"/>
        <w:lang w:val="ru-RU" w:eastAsia="en-US" w:bidi="ar-SA"/>
      </w:rPr>
    </w:lvl>
    <w:lvl w:ilvl="8">
      <w:numFmt w:val="bullet"/>
      <w:lvlText w:val="•"/>
      <w:lvlJc w:val="left"/>
      <w:pPr>
        <w:ind w:left="7537" w:hanging="567"/>
      </w:pPr>
      <w:rPr>
        <w:rFonts w:hint="default"/>
        <w:lang w:val="ru-RU" w:eastAsia="en-US" w:bidi="ar-SA"/>
      </w:rPr>
    </w:lvl>
  </w:abstractNum>
  <w:abstractNum w:abstractNumId="7" w15:restartNumberingAfterBreak="0">
    <w:nsid w:val="450B0B58"/>
    <w:multiLevelType w:val="hybridMultilevel"/>
    <w:tmpl w:val="AA981BDA"/>
    <w:lvl w:ilvl="0" w:tplc="C03C58D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7486C0BA">
      <w:numFmt w:val="bullet"/>
      <w:lvlText w:val="•"/>
      <w:lvlJc w:val="left"/>
      <w:pPr>
        <w:ind w:left="475" w:hanging="140"/>
      </w:pPr>
      <w:rPr>
        <w:rFonts w:hint="default"/>
        <w:lang w:val="ru-RU" w:eastAsia="en-US" w:bidi="ar-SA"/>
      </w:rPr>
    </w:lvl>
    <w:lvl w:ilvl="2" w:tplc="495C9B30">
      <w:numFmt w:val="bullet"/>
      <w:lvlText w:val="•"/>
      <w:lvlJc w:val="left"/>
      <w:pPr>
        <w:ind w:left="830" w:hanging="140"/>
      </w:pPr>
      <w:rPr>
        <w:rFonts w:hint="default"/>
        <w:lang w:val="ru-RU" w:eastAsia="en-US" w:bidi="ar-SA"/>
      </w:rPr>
    </w:lvl>
    <w:lvl w:ilvl="3" w:tplc="24F428BA">
      <w:numFmt w:val="bullet"/>
      <w:lvlText w:val="•"/>
      <w:lvlJc w:val="left"/>
      <w:pPr>
        <w:ind w:left="1185" w:hanging="140"/>
      </w:pPr>
      <w:rPr>
        <w:rFonts w:hint="default"/>
        <w:lang w:val="ru-RU" w:eastAsia="en-US" w:bidi="ar-SA"/>
      </w:rPr>
    </w:lvl>
    <w:lvl w:ilvl="4" w:tplc="E9BEDBA0">
      <w:numFmt w:val="bullet"/>
      <w:lvlText w:val="•"/>
      <w:lvlJc w:val="left"/>
      <w:pPr>
        <w:ind w:left="1541" w:hanging="140"/>
      </w:pPr>
      <w:rPr>
        <w:rFonts w:hint="default"/>
        <w:lang w:val="ru-RU" w:eastAsia="en-US" w:bidi="ar-SA"/>
      </w:rPr>
    </w:lvl>
    <w:lvl w:ilvl="5" w:tplc="060EBEEE">
      <w:numFmt w:val="bullet"/>
      <w:lvlText w:val="•"/>
      <w:lvlJc w:val="left"/>
      <w:pPr>
        <w:ind w:left="1896" w:hanging="140"/>
      </w:pPr>
      <w:rPr>
        <w:rFonts w:hint="default"/>
        <w:lang w:val="ru-RU" w:eastAsia="en-US" w:bidi="ar-SA"/>
      </w:rPr>
    </w:lvl>
    <w:lvl w:ilvl="6" w:tplc="4746B334">
      <w:numFmt w:val="bullet"/>
      <w:lvlText w:val="•"/>
      <w:lvlJc w:val="left"/>
      <w:pPr>
        <w:ind w:left="2251" w:hanging="140"/>
      </w:pPr>
      <w:rPr>
        <w:rFonts w:hint="default"/>
        <w:lang w:val="ru-RU" w:eastAsia="en-US" w:bidi="ar-SA"/>
      </w:rPr>
    </w:lvl>
    <w:lvl w:ilvl="7" w:tplc="7EA63540">
      <w:numFmt w:val="bullet"/>
      <w:lvlText w:val="•"/>
      <w:lvlJc w:val="left"/>
      <w:pPr>
        <w:ind w:left="2607" w:hanging="140"/>
      </w:pPr>
      <w:rPr>
        <w:rFonts w:hint="default"/>
        <w:lang w:val="ru-RU" w:eastAsia="en-US" w:bidi="ar-SA"/>
      </w:rPr>
    </w:lvl>
    <w:lvl w:ilvl="8" w:tplc="6A34DB6C">
      <w:numFmt w:val="bullet"/>
      <w:lvlText w:val="•"/>
      <w:lvlJc w:val="left"/>
      <w:pPr>
        <w:ind w:left="2962" w:hanging="140"/>
      </w:pPr>
      <w:rPr>
        <w:rFonts w:hint="default"/>
        <w:lang w:val="ru-RU" w:eastAsia="en-US" w:bidi="ar-SA"/>
      </w:rPr>
    </w:lvl>
  </w:abstractNum>
  <w:abstractNum w:abstractNumId="8"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15:restartNumberingAfterBreak="0">
    <w:nsid w:val="6C3336BC"/>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69489F"/>
    <w:multiLevelType w:val="multilevel"/>
    <w:tmpl w:val="AD1EE888"/>
    <w:lvl w:ilvl="0">
      <w:start w:val="1"/>
      <w:numFmt w:val="decimal"/>
      <w:lvlText w:val="%1."/>
      <w:lvlJc w:val="left"/>
      <w:pPr>
        <w:ind w:left="213" w:hanging="441"/>
      </w:pPr>
      <w:rPr>
        <w:rFonts w:hint="default"/>
      </w:rPr>
    </w:lvl>
    <w:lvl w:ilvl="1">
      <w:start w:val="1"/>
      <w:numFmt w:val="decimal"/>
      <w:lvlText w:val="%2."/>
      <w:lvlJc w:val="left"/>
      <w:pPr>
        <w:ind w:left="132" w:hanging="360"/>
      </w:p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rPr>
    </w:lvl>
    <w:lvl w:ilvl="3">
      <w:start w:val="1"/>
      <w:numFmt w:val="decimal"/>
      <w:lvlText w:val="%4."/>
      <w:lvlJc w:val="left"/>
      <w:pPr>
        <w:ind w:left="213" w:hanging="706"/>
      </w:pPr>
      <w:rPr>
        <w:rFonts w:hint="default"/>
        <w:w w:val="100"/>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rPr>
    </w:lvl>
    <w:lvl w:ilvl="5">
      <w:numFmt w:val="bullet"/>
      <w:lvlText w:val="•"/>
      <w:lvlJc w:val="left"/>
      <w:pPr>
        <w:ind w:left="3711" w:hanging="567"/>
      </w:pPr>
      <w:rPr>
        <w:rFonts w:hint="default"/>
      </w:rPr>
    </w:lvl>
    <w:lvl w:ilvl="6">
      <w:numFmt w:val="bullet"/>
      <w:lvlText w:val="•"/>
      <w:lvlJc w:val="left"/>
      <w:pPr>
        <w:ind w:left="4986" w:hanging="567"/>
      </w:pPr>
      <w:rPr>
        <w:rFonts w:hint="default"/>
      </w:rPr>
    </w:lvl>
    <w:lvl w:ilvl="7">
      <w:numFmt w:val="bullet"/>
      <w:lvlText w:val="•"/>
      <w:lvlJc w:val="left"/>
      <w:pPr>
        <w:ind w:left="6262" w:hanging="567"/>
      </w:pPr>
      <w:rPr>
        <w:rFonts w:hint="default"/>
      </w:rPr>
    </w:lvl>
    <w:lvl w:ilvl="8">
      <w:numFmt w:val="bullet"/>
      <w:lvlText w:val="•"/>
      <w:lvlJc w:val="left"/>
      <w:pPr>
        <w:ind w:left="7537" w:hanging="567"/>
      </w:pPr>
      <w:rPr>
        <w:rFonts w:hint="default"/>
      </w:rPr>
    </w:lvl>
  </w:abstractNum>
  <w:num w:numId="1">
    <w:abstractNumId w:val="0"/>
  </w:num>
  <w:num w:numId="2">
    <w:abstractNumId w:val="2"/>
  </w:num>
  <w:num w:numId="3">
    <w:abstractNumId w:val="9"/>
  </w:num>
  <w:num w:numId="4">
    <w:abstractNumId w:val="3"/>
  </w:num>
  <w:num w:numId="5">
    <w:abstractNumId w:val="7"/>
  </w:num>
  <w:num w:numId="6">
    <w:abstractNumId w:val="6"/>
  </w:num>
  <w:num w:numId="7">
    <w:abstractNumId w:val="10"/>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07"/>
    <w:rsid w:val="000111C3"/>
    <w:rsid w:val="00067632"/>
    <w:rsid w:val="00067FE6"/>
    <w:rsid w:val="001405AC"/>
    <w:rsid w:val="00146349"/>
    <w:rsid w:val="001A192E"/>
    <w:rsid w:val="001A61A5"/>
    <w:rsid w:val="00272668"/>
    <w:rsid w:val="002906AB"/>
    <w:rsid w:val="002B1F42"/>
    <w:rsid w:val="002B30E5"/>
    <w:rsid w:val="003365BC"/>
    <w:rsid w:val="00351614"/>
    <w:rsid w:val="0043663E"/>
    <w:rsid w:val="0056611E"/>
    <w:rsid w:val="00571592"/>
    <w:rsid w:val="005F4EE8"/>
    <w:rsid w:val="0064114A"/>
    <w:rsid w:val="00697360"/>
    <w:rsid w:val="006B7BD8"/>
    <w:rsid w:val="0074413E"/>
    <w:rsid w:val="00761BA4"/>
    <w:rsid w:val="007C5F8A"/>
    <w:rsid w:val="007E5EEC"/>
    <w:rsid w:val="00820826"/>
    <w:rsid w:val="00825C1F"/>
    <w:rsid w:val="00880421"/>
    <w:rsid w:val="008B0D86"/>
    <w:rsid w:val="008F413F"/>
    <w:rsid w:val="00950816"/>
    <w:rsid w:val="009564CA"/>
    <w:rsid w:val="00970633"/>
    <w:rsid w:val="009D775E"/>
    <w:rsid w:val="009E1D5C"/>
    <w:rsid w:val="00A0216A"/>
    <w:rsid w:val="00AB1055"/>
    <w:rsid w:val="00B93D22"/>
    <w:rsid w:val="00CE316E"/>
    <w:rsid w:val="00D013CD"/>
    <w:rsid w:val="00D630AF"/>
    <w:rsid w:val="00D753D2"/>
    <w:rsid w:val="00E27278"/>
    <w:rsid w:val="00E63707"/>
    <w:rsid w:val="00EB32DC"/>
    <w:rsid w:val="00EF3CCC"/>
    <w:rsid w:val="00FA49A8"/>
    <w:rsid w:val="00FB3CD9"/>
    <w:rsid w:val="00FE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367A"/>
  <w15:chartTrackingRefBased/>
  <w15:docId w15:val="{9F54A722-EED6-4054-8FE7-79807F78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349"/>
  </w:style>
  <w:style w:type="paragraph" w:styleId="2">
    <w:name w:val="heading 2"/>
    <w:basedOn w:val="a"/>
    <w:link w:val="20"/>
    <w:uiPriority w:val="99"/>
    <w:qFormat/>
    <w:rsid w:val="00146349"/>
    <w:pPr>
      <w:widowControl w:val="0"/>
      <w:autoSpaceDE w:val="0"/>
      <w:autoSpaceDN w:val="0"/>
      <w:spacing w:after="0" w:line="240" w:lineRule="auto"/>
      <w:ind w:left="1047"/>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46349"/>
    <w:rPr>
      <w:rFonts w:ascii="Times New Roman" w:eastAsia="Times New Roman" w:hAnsi="Times New Roman" w:cs="Times New Roman"/>
      <w:b/>
      <w:bCs/>
      <w:sz w:val="24"/>
      <w:szCs w:val="24"/>
    </w:rPr>
  </w:style>
  <w:style w:type="paragraph" w:styleId="1">
    <w:name w:val="toc 1"/>
    <w:basedOn w:val="a"/>
    <w:uiPriority w:val="39"/>
    <w:qFormat/>
    <w:rsid w:val="00146349"/>
    <w:pPr>
      <w:widowControl w:val="0"/>
      <w:autoSpaceDE w:val="0"/>
      <w:autoSpaceDN w:val="0"/>
      <w:spacing w:before="306" w:after="0" w:line="240" w:lineRule="auto"/>
      <w:ind w:right="8"/>
      <w:jc w:val="center"/>
    </w:pPr>
    <w:rPr>
      <w:rFonts w:ascii="Times New Roman" w:eastAsia="Times New Roman" w:hAnsi="Times New Roman" w:cs="Times New Roman"/>
      <w:b/>
      <w:bCs/>
      <w:sz w:val="24"/>
      <w:szCs w:val="24"/>
    </w:rPr>
  </w:style>
  <w:style w:type="paragraph" w:styleId="21">
    <w:name w:val="toc 2"/>
    <w:basedOn w:val="a"/>
    <w:next w:val="a"/>
    <w:autoRedefine/>
    <w:uiPriority w:val="39"/>
    <w:semiHidden/>
    <w:unhideWhenUsed/>
    <w:rsid w:val="00146349"/>
    <w:pPr>
      <w:spacing w:after="100"/>
      <w:ind w:left="220"/>
    </w:pPr>
  </w:style>
  <w:style w:type="paragraph" w:styleId="3">
    <w:name w:val="toc 3"/>
    <w:basedOn w:val="a"/>
    <w:next w:val="a"/>
    <w:autoRedefine/>
    <w:uiPriority w:val="39"/>
    <w:unhideWhenUsed/>
    <w:rsid w:val="00146349"/>
    <w:pPr>
      <w:spacing w:after="100"/>
      <w:ind w:left="440"/>
    </w:p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qFormat/>
    <w:rsid w:val="00146349"/>
    <w:pPr>
      <w:spacing w:after="0" w:line="240" w:lineRule="auto"/>
    </w:pPr>
    <w:rPr>
      <w:rFonts w:ascii="Times New Roman" w:eastAsia="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146349"/>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link w:val="10"/>
    <w:rsid w:val="00146349"/>
    <w:rPr>
      <w:rFonts w:cs="Times New Roman"/>
      <w:vertAlign w:val="superscript"/>
    </w:rPr>
  </w:style>
  <w:style w:type="table" w:styleId="a6">
    <w:name w:val="Table Grid"/>
    <w:basedOn w:val="a1"/>
    <w:uiPriority w:val="59"/>
    <w:rsid w:val="001463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сноски1"/>
    <w:basedOn w:val="a"/>
    <w:link w:val="a5"/>
    <w:rsid w:val="00146349"/>
    <w:pPr>
      <w:spacing w:after="0" w:line="240" w:lineRule="auto"/>
    </w:pPr>
    <w:rPr>
      <w:rFonts w:cs="Times New Roman"/>
      <w:vertAlign w:val="superscript"/>
    </w:rPr>
  </w:style>
  <w:style w:type="paragraph" w:styleId="a7">
    <w:name w:val="List Paragraph"/>
    <w:aliases w:val="Содержание. 2 уровень,Этапы,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8"/>
    <w:uiPriority w:val="99"/>
    <w:qFormat/>
    <w:rsid w:val="00146349"/>
    <w:pPr>
      <w:widowControl w:val="0"/>
      <w:autoSpaceDE w:val="0"/>
      <w:autoSpaceDN w:val="0"/>
      <w:spacing w:after="0" w:line="240" w:lineRule="auto"/>
      <w:ind w:left="1042" w:hanging="140"/>
    </w:pPr>
    <w:rPr>
      <w:rFonts w:ascii="Times New Roman" w:eastAsia="Times New Roman" w:hAnsi="Times New Roman" w:cs="Times New Roman"/>
    </w:rPr>
  </w:style>
  <w:style w:type="character" w:customStyle="1" w:styleId="a8">
    <w:name w:val="Абзац списка Знак"/>
    <w:aliases w:val="Содержание. 2 уровень Знак,Этапы Знак,List Paragraph Знак,Bullet List Знак,FooterText Знак,numbered Знак,Paragraphe de liste1 Знак,lp1 Знак,Use Case List Paragraph Знак,Маркер Знак,ТЗ список Знак,Абзац списка литеральный Знак"/>
    <w:link w:val="a7"/>
    <w:uiPriority w:val="99"/>
    <w:qFormat/>
    <w:locked/>
    <w:rsid w:val="00146349"/>
    <w:rPr>
      <w:rFonts w:ascii="Times New Roman" w:eastAsia="Times New Roman" w:hAnsi="Times New Roman" w:cs="Times New Roman"/>
    </w:rPr>
  </w:style>
  <w:style w:type="character" w:styleId="a9">
    <w:name w:val="Hyperlink"/>
    <w:uiPriority w:val="99"/>
    <w:rsid w:val="00146349"/>
    <w:rPr>
      <w:rFonts w:cs="Times New Roman"/>
      <w:color w:val="0000FF"/>
      <w:u w:val="single"/>
    </w:rPr>
  </w:style>
  <w:style w:type="paragraph" w:styleId="aa">
    <w:name w:val="No Spacing"/>
    <w:link w:val="ab"/>
    <w:uiPriority w:val="1"/>
    <w:qFormat/>
    <w:rsid w:val="00351614"/>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3516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17394" TargetMode="External"/><Relationship Id="rId3" Type="http://schemas.openxmlformats.org/officeDocument/2006/relationships/settings" Target="settings.xml"/><Relationship Id="rId7" Type="http://schemas.openxmlformats.org/officeDocument/2006/relationships/hyperlink" Target="https://e.lanbook.com/book/1524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314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3008</Words>
  <Characters>17152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2024-09-25T09:13:00Z</dcterms:created>
  <dcterms:modified xsi:type="dcterms:W3CDTF">2024-09-25T09:18:00Z</dcterms:modified>
</cp:coreProperties>
</file>