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907" w:rsidRPr="00A10184" w:rsidRDefault="00A40907" w:rsidP="00A40907">
      <w:pPr>
        <w:jc w:val="center"/>
      </w:pPr>
      <w:bookmarkStart w:id="0" w:name="_GoBack"/>
      <w:bookmarkEnd w:id="0"/>
      <w:r w:rsidRPr="00A10184">
        <w:t>Министерство образования и науки Челябинской области</w:t>
      </w:r>
    </w:p>
    <w:p w:rsidR="00A40907" w:rsidRPr="00A10184" w:rsidRDefault="00A40907" w:rsidP="00A40907">
      <w:pPr>
        <w:jc w:val="center"/>
      </w:pPr>
      <w:r w:rsidRPr="00A10184">
        <w:t>Государственное бюджетное профессиональное образовательное учреждение</w:t>
      </w:r>
    </w:p>
    <w:p w:rsidR="00A40907" w:rsidRPr="00A10184" w:rsidRDefault="00A40907" w:rsidP="00A40907">
      <w:pPr>
        <w:jc w:val="center"/>
      </w:pPr>
      <w:r w:rsidRPr="00A10184">
        <w:t>«Верхнеуральский агротехнологический техникум – казачий кадетский корпус»</w:t>
      </w:r>
    </w:p>
    <w:p w:rsidR="00A40907" w:rsidRPr="00A10184" w:rsidRDefault="00A40907" w:rsidP="00A40907">
      <w:pPr>
        <w:jc w:val="center"/>
      </w:pPr>
      <w:r w:rsidRPr="00A10184">
        <w:t>(ГБПОУ «ВАТТ-ККК»)</w:t>
      </w:r>
    </w:p>
    <w:p w:rsidR="00A40907" w:rsidRPr="00125DBD" w:rsidRDefault="00A40907" w:rsidP="00A40907">
      <w:pPr>
        <w:shd w:val="clear" w:color="auto" w:fill="FFFFFF"/>
        <w:tabs>
          <w:tab w:val="left" w:pos="3298"/>
        </w:tabs>
        <w:jc w:val="center"/>
      </w:pPr>
    </w:p>
    <w:p w:rsidR="00A40907" w:rsidRPr="00A10184" w:rsidRDefault="00A40907" w:rsidP="00A40907">
      <w:pPr>
        <w:shd w:val="clear" w:color="auto" w:fill="FFFFFF"/>
        <w:tabs>
          <w:tab w:val="left" w:pos="3298"/>
        </w:tabs>
        <w:jc w:val="center"/>
      </w:pPr>
    </w:p>
    <w:p w:rsidR="00A40907" w:rsidRPr="00A10184" w:rsidRDefault="00A40907" w:rsidP="00A40907">
      <w:pPr>
        <w:shd w:val="clear" w:color="auto" w:fill="FFFFFF"/>
        <w:tabs>
          <w:tab w:val="left" w:pos="3298"/>
        </w:tabs>
        <w:jc w:val="center"/>
      </w:pPr>
    </w:p>
    <w:p w:rsidR="00A40907" w:rsidRPr="00A10184" w:rsidRDefault="00A40907" w:rsidP="00A40907">
      <w:pPr>
        <w:autoSpaceDE w:val="0"/>
        <w:autoSpaceDN w:val="0"/>
        <w:adjustRightInd w:val="0"/>
        <w:jc w:val="center"/>
        <w:rPr>
          <w:rFonts w:ascii="Times New Roman CYR" w:hAnsi="Times New Roman CYR" w:cs="Times New Roman CYR"/>
          <w:b/>
          <w:bCs/>
        </w:rPr>
      </w:pPr>
    </w:p>
    <w:p w:rsidR="00A40907" w:rsidRPr="00A10184" w:rsidRDefault="00A40907" w:rsidP="00A40907">
      <w:pPr>
        <w:shd w:val="clear" w:color="auto" w:fill="FFFFFF"/>
        <w:jc w:val="right"/>
        <w:rPr>
          <w:b/>
          <w:bCs/>
          <w:spacing w:val="1"/>
        </w:rPr>
      </w:pPr>
    </w:p>
    <w:p w:rsidR="00A40907" w:rsidRPr="00A10184" w:rsidRDefault="00A40907" w:rsidP="00A40907">
      <w:pPr>
        <w:shd w:val="clear" w:color="auto" w:fill="FFFFFF"/>
        <w:jc w:val="right"/>
        <w:rPr>
          <w:b/>
          <w:bCs/>
          <w:spacing w:val="1"/>
        </w:rPr>
      </w:pPr>
      <w:r w:rsidRPr="00A10184">
        <w:rPr>
          <w:b/>
          <w:bCs/>
          <w:spacing w:val="1"/>
        </w:rPr>
        <w:t xml:space="preserve"> </w:t>
      </w:r>
    </w:p>
    <w:p w:rsidR="00A40907" w:rsidRPr="00A10184" w:rsidRDefault="00A40907" w:rsidP="00A40907">
      <w:pPr>
        <w:shd w:val="clear" w:color="auto" w:fill="FFFFFF"/>
        <w:spacing w:before="100" w:beforeAutospacing="1"/>
        <w:jc w:val="center"/>
      </w:pPr>
    </w:p>
    <w:p w:rsidR="00A40907" w:rsidRPr="00A10184" w:rsidRDefault="00A40907" w:rsidP="00A40907">
      <w:pPr>
        <w:pStyle w:val="3"/>
        <w:rPr>
          <w:rFonts w:ascii="Times New Roman" w:hAnsi="Times New Roman" w:cs="Times New Roman"/>
          <w:sz w:val="24"/>
          <w:szCs w:val="24"/>
        </w:rPr>
      </w:pPr>
    </w:p>
    <w:p w:rsidR="00A40907" w:rsidRPr="00A10184" w:rsidRDefault="00A40907" w:rsidP="00A40907"/>
    <w:p w:rsidR="00A40907" w:rsidRPr="00A10184" w:rsidRDefault="00A40907" w:rsidP="00A40907"/>
    <w:p w:rsidR="00A40907" w:rsidRPr="00A10184" w:rsidRDefault="00A40907" w:rsidP="00A40907"/>
    <w:p w:rsidR="00A40907" w:rsidRPr="00D9253D" w:rsidRDefault="00A83763" w:rsidP="00A40907">
      <w:pPr>
        <w:pStyle w:val="2"/>
        <w:jc w:val="center"/>
        <w:rPr>
          <w:rFonts w:ascii="Times New Roman" w:hAnsi="Times New Roman" w:cs="Times New Roman"/>
          <w:i w:val="0"/>
          <w:iCs w:val="0"/>
          <w:szCs w:val="24"/>
        </w:rPr>
      </w:pPr>
      <w:r w:rsidRPr="00D9253D">
        <w:rPr>
          <w:rFonts w:ascii="Times New Roman" w:hAnsi="Times New Roman" w:cs="Times New Roman"/>
          <w:i w:val="0"/>
          <w:iCs w:val="0"/>
          <w:szCs w:val="24"/>
        </w:rPr>
        <w:t xml:space="preserve">РАБОЧАЯ </w:t>
      </w:r>
      <w:r w:rsidR="00A40907" w:rsidRPr="00D9253D">
        <w:rPr>
          <w:rFonts w:ascii="Times New Roman" w:hAnsi="Times New Roman" w:cs="Times New Roman"/>
          <w:i w:val="0"/>
          <w:iCs w:val="0"/>
          <w:szCs w:val="24"/>
        </w:rPr>
        <w:t>ПРОГРАММА УЧЕБНОЙ ДИСЦИПЛИНЫ</w:t>
      </w:r>
    </w:p>
    <w:p w:rsidR="00A40907" w:rsidRPr="00D9253D" w:rsidRDefault="00A461E9" w:rsidP="00A40907">
      <w:pPr>
        <w:pStyle w:val="2"/>
        <w:jc w:val="center"/>
        <w:rPr>
          <w:rFonts w:ascii="Times New Roman" w:hAnsi="Times New Roman" w:cs="Times New Roman"/>
          <w:szCs w:val="24"/>
        </w:rPr>
      </w:pPr>
      <w:r w:rsidRPr="00D9253D">
        <w:rPr>
          <w:rFonts w:ascii="Times New Roman" w:hAnsi="Times New Roman" w:cs="Times New Roman"/>
          <w:i w:val="0"/>
          <w:iCs w:val="0"/>
          <w:szCs w:val="24"/>
        </w:rPr>
        <w:t>ОУД</w:t>
      </w:r>
      <w:r w:rsidR="00A40907" w:rsidRPr="00D9253D">
        <w:rPr>
          <w:rFonts w:ascii="Times New Roman" w:hAnsi="Times New Roman" w:cs="Times New Roman"/>
          <w:i w:val="0"/>
          <w:iCs w:val="0"/>
          <w:szCs w:val="24"/>
        </w:rPr>
        <w:t>.</w:t>
      </w:r>
      <w:r w:rsidR="00685F2C" w:rsidRPr="00D9253D">
        <w:rPr>
          <w:rFonts w:ascii="Times New Roman" w:hAnsi="Times New Roman" w:cs="Times New Roman"/>
          <w:i w:val="0"/>
          <w:iCs w:val="0"/>
          <w:szCs w:val="24"/>
        </w:rPr>
        <w:t>11</w:t>
      </w:r>
      <w:r w:rsidR="00A40907" w:rsidRPr="00D9253D">
        <w:rPr>
          <w:rFonts w:ascii="Times New Roman" w:hAnsi="Times New Roman" w:cs="Times New Roman"/>
          <w:szCs w:val="24"/>
        </w:rPr>
        <w:t xml:space="preserve"> </w:t>
      </w:r>
      <w:r w:rsidR="00A40907" w:rsidRPr="00D9253D">
        <w:rPr>
          <w:rFonts w:ascii="Times New Roman" w:hAnsi="Times New Roman" w:cs="Times New Roman"/>
          <w:i w:val="0"/>
          <w:szCs w:val="24"/>
        </w:rPr>
        <w:t>ГЕОГРАФИЯ</w:t>
      </w:r>
    </w:p>
    <w:p w:rsidR="00D9253D" w:rsidRPr="00D9253D" w:rsidRDefault="00D9253D" w:rsidP="00D9253D">
      <w:pPr>
        <w:spacing w:line="276" w:lineRule="auto"/>
        <w:ind w:hanging="360"/>
        <w:jc w:val="center"/>
        <w:rPr>
          <w:rFonts w:eastAsia="Calibri"/>
          <w:sz w:val="28"/>
          <w:szCs w:val="28"/>
          <w:lang w:eastAsia="en-US"/>
        </w:rPr>
      </w:pPr>
      <w:r w:rsidRPr="00D9253D">
        <w:rPr>
          <w:rFonts w:ascii="Calibri" w:eastAsia="Calibri" w:hAnsi="Calibri"/>
          <w:sz w:val="28"/>
          <w:szCs w:val="28"/>
          <w:lang w:eastAsia="en-US"/>
        </w:rPr>
        <w:t xml:space="preserve">       </w:t>
      </w:r>
      <w:r w:rsidRPr="00D9253D">
        <w:rPr>
          <w:rFonts w:eastAsia="Calibri"/>
          <w:sz w:val="28"/>
          <w:szCs w:val="28"/>
          <w:lang w:eastAsia="en-US"/>
        </w:rPr>
        <w:t>Общеобразовательный цикл</w:t>
      </w:r>
    </w:p>
    <w:p w:rsidR="00D9253D" w:rsidRPr="00D9253D" w:rsidRDefault="00D9253D" w:rsidP="00D9253D">
      <w:pPr>
        <w:spacing w:line="276" w:lineRule="auto"/>
        <w:ind w:hanging="360"/>
        <w:jc w:val="center"/>
        <w:rPr>
          <w:rFonts w:eastAsia="Calibri"/>
          <w:sz w:val="28"/>
          <w:szCs w:val="28"/>
          <w:lang w:eastAsia="en-US"/>
        </w:rPr>
      </w:pPr>
      <w:r w:rsidRPr="00D9253D">
        <w:rPr>
          <w:rFonts w:eastAsia="Calibri"/>
          <w:sz w:val="28"/>
          <w:szCs w:val="28"/>
          <w:lang w:eastAsia="en-US"/>
        </w:rPr>
        <w:t>Общеобразовательная учебная дисциплина</w:t>
      </w:r>
    </w:p>
    <w:p w:rsidR="00D9253D" w:rsidRPr="00D9253D" w:rsidRDefault="00D9253D" w:rsidP="00D9253D">
      <w:pPr>
        <w:spacing w:line="276" w:lineRule="auto"/>
        <w:ind w:hanging="360"/>
        <w:jc w:val="center"/>
        <w:rPr>
          <w:rFonts w:eastAsia="Calibri"/>
          <w:sz w:val="28"/>
          <w:szCs w:val="28"/>
          <w:lang w:eastAsia="en-US"/>
        </w:rPr>
      </w:pPr>
      <w:r w:rsidRPr="00D9253D">
        <w:rPr>
          <w:rFonts w:eastAsia="Calibri"/>
          <w:sz w:val="28"/>
          <w:szCs w:val="28"/>
          <w:lang w:eastAsia="en-US"/>
        </w:rPr>
        <w:t>образовательной программы среднего профессионального образования</w:t>
      </w:r>
    </w:p>
    <w:p w:rsidR="00D9253D" w:rsidRPr="00D9253D" w:rsidRDefault="00D9253D" w:rsidP="00D9253D">
      <w:pPr>
        <w:spacing w:line="276" w:lineRule="auto"/>
        <w:ind w:hanging="360"/>
        <w:jc w:val="center"/>
        <w:rPr>
          <w:rFonts w:eastAsia="Calibri"/>
          <w:sz w:val="28"/>
          <w:szCs w:val="28"/>
          <w:lang w:eastAsia="en-US"/>
        </w:rPr>
      </w:pPr>
      <w:r w:rsidRPr="00D9253D">
        <w:rPr>
          <w:rFonts w:eastAsia="Calibri"/>
          <w:sz w:val="28"/>
          <w:szCs w:val="28"/>
          <w:lang w:eastAsia="en-US"/>
        </w:rPr>
        <w:t>по профессии среднего профессионального образования</w:t>
      </w:r>
    </w:p>
    <w:p w:rsidR="00D9253D" w:rsidRPr="00D9253D" w:rsidRDefault="00D9253D" w:rsidP="00D9253D">
      <w:pPr>
        <w:jc w:val="center"/>
        <w:rPr>
          <w:b/>
          <w:sz w:val="28"/>
          <w:szCs w:val="28"/>
          <w:highlight w:val="yellow"/>
        </w:rPr>
      </w:pPr>
    </w:p>
    <w:p w:rsidR="00D9253D" w:rsidRPr="00D9253D" w:rsidRDefault="00D9253D" w:rsidP="00D9253D">
      <w:pPr>
        <w:jc w:val="center"/>
        <w:rPr>
          <w:b/>
          <w:bCs/>
          <w:sz w:val="28"/>
          <w:szCs w:val="28"/>
        </w:rPr>
      </w:pPr>
      <w:r w:rsidRPr="00D9253D">
        <w:rPr>
          <w:b/>
          <w:sz w:val="28"/>
          <w:szCs w:val="28"/>
        </w:rPr>
        <w:t>23.01.17 МАСТЕР ПО РЕМОНТУ И ОБСЛУЖИВАНИЮ АВТОМОБИЛЕЙ</w:t>
      </w:r>
    </w:p>
    <w:p w:rsidR="00881B92" w:rsidRDefault="00881B92" w:rsidP="00881B92"/>
    <w:p w:rsidR="001B1B18" w:rsidRPr="00A10184" w:rsidRDefault="001B1B18" w:rsidP="00881B92"/>
    <w:p w:rsidR="00881B92" w:rsidRPr="00A10184" w:rsidRDefault="00881B92" w:rsidP="00881B92"/>
    <w:p w:rsidR="00881B92" w:rsidRPr="00A10184" w:rsidRDefault="00881B92" w:rsidP="00881B92"/>
    <w:p w:rsidR="00881B92" w:rsidRPr="00A10184" w:rsidRDefault="00881B92" w:rsidP="00881B92">
      <w:pPr>
        <w:tabs>
          <w:tab w:val="left" w:pos="6125"/>
        </w:tabs>
      </w:pPr>
      <w:r w:rsidRPr="00A10184">
        <w:tab/>
      </w:r>
    </w:p>
    <w:p w:rsidR="00881B92" w:rsidRPr="00A10184" w:rsidRDefault="00881B92" w:rsidP="00881B92">
      <w:pPr>
        <w:tabs>
          <w:tab w:val="left" w:pos="6125"/>
        </w:tabs>
      </w:pPr>
    </w:p>
    <w:p w:rsidR="00881B92" w:rsidRPr="00A10184" w:rsidRDefault="00881B92" w:rsidP="00881B92">
      <w:pPr>
        <w:tabs>
          <w:tab w:val="left" w:pos="6125"/>
        </w:tabs>
      </w:pPr>
    </w:p>
    <w:p w:rsidR="00881B92" w:rsidRPr="00A10184" w:rsidRDefault="00881B92" w:rsidP="00881B92">
      <w:pPr>
        <w:tabs>
          <w:tab w:val="left" w:pos="6125"/>
        </w:tabs>
      </w:pPr>
    </w:p>
    <w:p w:rsidR="00881B92" w:rsidRPr="00A10184" w:rsidRDefault="00881B92" w:rsidP="00881B92">
      <w:pPr>
        <w:tabs>
          <w:tab w:val="left" w:pos="6125"/>
        </w:tabs>
      </w:pPr>
    </w:p>
    <w:p w:rsidR="004D4BF2" w:rsidRPr="00A10184" w:rsidRDefault="004D4BF2" w:rsidP="00881B92">
      <w:pPr>
        <w:tabs>
          <w:tab w:val="left" w:pos="6125"/>
        </w:tabs>
      </w:pPr>
    </w:p>
    <w:p w:rsidR="004D4BF2" w:rsidRPr="00A10184" w:rsidRDefault="004D4BF2" w:rsidP="00881B92">
      <w:pPr>
        <w:tabs>
          <w:tab w:val="left" w:pos="6125"/>
        </w:tabs>
      </w:pPr>
    </w:p>
    <w:p w:rsidR="00A40907" w:rsidRPr="00A10184" w:rsidRDefault="00A40907" w:rsidP="00881B92">
      <w:pPr>
        <w:tabs>
          <w:tab w:val="left" w:pos="6125"/>
        </w:tabs>
      </w:pPr>
    </w:p>
    <w:p w:rsidR="008F2A2B" w:rsidRDefault="008F2A2B" w:rsidP="00881B92">
      <w:pPr>
        <w:tabs>
          <w:tab w:val="left" w:pos="6125"/>
        </w:tabs>
      </w:pPr>
    </w:p>
    <w:p w:rsidR="00AA3CC6" w:rsidRDefault="00AA3CC6" w:rsidP="00881B92">
      <w:pPr>
        <w:tabs>
          <w:tab w:val="left" w:pos="6125"/>
        </w:tabs>
      </w:pPr>
    </w:p>
    <w:p w:rsidR="008F2A2B" w:rsidRDefault="008F2A2B" w:rsidP="00881B92">
      <w:pPr>
        <w:tabs>
          <w:tab w:val="left" w:pos="6125"/>
        </w:tabs>
      </w:pPr>
    </w:p>
    <w:p w:rsidR="001B1B18" w:rsidRDefault="001B1B18" w:rsidP="00881B92">
      <w:pPr>
        <w:tabs>
          <w:tab w:val="left" w:pos="6125"/>
        </w:tabs>
        <w:jc w:val="center"/>
        <w:rPr>
          <w:bCs/>
        </w:rPr>
      </w:pPr>
    </w:p>
    <w:p w:rsidR="001B1B18" w:rsidRDefault="001B1B18" w:rsidP="00881B92">
      <w:pPr>
        <w:tabs>
          <w:tab w:val="left" w:pos="6125"/>
        </w:tabs>
        <w:jc w:val="center"/>
        <w:rPr>
          <w:bCs/>
        </w:rPr>
      </w:pPr>
    </w:p>
    <w:p w:rsidR="001B1B18" w:rsidRDefault="001B1B18" w:rsidP="00881B92">
      <w:pPr>
        <w:tabs>
          <w:tab w:val="left" w:pos="6125"/>
        </w:tabs>
        <w:jc w:val="center"/>
        <w:rPr>
          <w:bCs/>
        </w:rPr>
      </w:pPr>
    </w:p>
    <w:p w:rsidR="001B1B18" w:rsidRDefault="001B1B18" w:rsidP="00881B92">
      <w:pPr>
        <w:tabs>
          <w:tab w:val="left" w:pos="6125"/>
        </w:tabs>
        <w:jc w:val="center"/>
        <w:rPr>
          <w:bCs/>
        </w:rPr>
      </w:pPr>
    </w:p>
    <w:p w:rsidR="001B1B18" w:rsidRDefault="001B1B18" w:rsidP="00881B92">
      <w:pPr>
        <w:tabs>
          <w:tab w:val="left" w:pos="6125"/>
        </w:tabs>
        <w:jc w:val="center"/>
        <w:rPr>
          <w:bCs/>
        </w:rPr>
      </w:pPr>
    </w:p>
    <w:p w:rsidR="00685F2C" w:rsidRDefault="00685F2C" w:rsidP="00881B92">
      <w:pPr>
        <w:tabs>
          <w:tab w:val="left" w:pos="6125"/>
        </w:tabs>
        <w:jc w:val="center"/>
        <w:rPr>
          <w:bCs/>
        </w:rPr>
      </w:pPr>
    </w:p>
    <w:p w:rsidR="00716F3C" w:rsidRDefault="00716F3C" w:rsidP="00881B92">
      <w:pPr>
        <w:tabs>
          <w:tab w:val="left" w:pos="6125"/>
        </w:tabs>
        <w:jc w:val="center"/>
        <w:rPr>
          <w:bCs/>
        </w:rPr>
      </w:pPr>
    </w:p>
    <w:p w:rsidR="00716F3C" w:rsidRDefault="00716F3C" w:rsidP="00881B92">
      <w:pPr>
        <w:tabs>
          <w:tab w:val="left" w:pos="6125"/>
        </w:tabs>
        <w:jc w:val="center"/>
        <w:rPr>
          <w:bCs/>
        </w:rPr>
      </w:pPr>
    </w:p>
    <w:p w:rsidR="00716F3C" w:rsidRDefault="00716F3C" w:rsidP="00881B92">
      <w:pPr>
        <w:tabs>
          <w:tab w:val="left" w:pos="6125"/>
        </w:tabs>
        <w:jc w:val="center"/>
        <w:rPr>
          <w:bCs/>
        </w:rPr>
      </w:pPr>
    </w:p>
    <w:p w:rsidR="005B69E3" w:rsidRDefault="005B69E3" w:rsidP="00881B92">
      <w:pPr>
        <w:tabs>
          <w:tab w:val="left" w:pos="6125"/>
        </w:tabs>
        <w:jc w:val="center"/>
        <w:rPr>
          <w:bCs/>
        </w:rPr>
      </w:pPr>
      <w:r w:rsidRPr="00A10184">
        <w:rPr>
          <w:bCs/>
        </w:rPr>
        <w:t>20</w:t>
      </w:r>
      <w:r w:rsidR="008C1EE6" w:rsidRPr="00A10184">
        <w:rPr>
          <w:bCs/>
        </w:rPr>
        <w:t>2</w:t>
      </w:r>
      <w:r w:rsidR="00D9253D">
        <w:rPr>
          <w:bCs/>
        </w:rPr>
        <w:t>4</w:t>
      </w:r>
      <w:r w:rsidRPr="00A10184">
        <w:rPr>
          <w:bCs/>
        </w:rPr>
        <w:t xml:space="preserve"> г.</w:t>
      </w:r>
    </w:p>
    <w:p w:rsidR="00FC02A9" w:rsidRDefault="00FC02A9" w:rsidP="00881B92">
      <w:pPr>
        <w:tabs>
          <w:tab w:val="left" w:pos="6125"/>
        </w:tabs>
        <w:jc w:val="center"/>
        <w:rPr>
          <w:bCs/>
        </w:rPr>
      </w:pPr>
    </w:p>
    <w:p w:rsidR="00FC02A9" w:rsidRPr="00A10184" w:rsidRDefault="00FC02A9" w:rsidP="00881B92">
      <w:pPr>
        <w:tabs>
          <w:tab w:val="left" w:pos="6125"/>
        </w:tabs>
        <w:jc w:val="center"/>
        <w:rPr>
          <w:bCs/>
        </w:rPr>
      </w:pPr>
    </w:p>
    <w:p w:rsidR="00426B6A" w:rsidRDefault="00426B6A" w:rsidP="00881B92">
      <w:pPr>
        <w:tabs>
          <w:tab w:val="left" w:pos="6125"/>
        </w:tabs>
        <w:jc w:val="center"/>
        <w:rPr>
          <w:bCs/>
        </w:rPr>
      </w:pPr>
    </w:p>
    <w:p w:rsidR="00426B6A" w:rsidRPr="00C76BDC" w:rsidRDefault="00FB4CC4" w:rsidP="00C76BDC">
      <w:pPr>
        <w:ind w:firstLine="709"/>
        <w:jc w:val="both"/>
      </w:pPr>
      <w:r w:rsidRPr="00C76BDC">
        <w:rPr>
          <w:bCs/>
        </w:rPr>
        <w:t>Рабочая п</w:t>
      </w:r>
      <w:r w:rsidRPr="00C76BDC">
        <w:t>рограмма учебной дисциплины</w:t>
      </w:r>
      <w:r w:rsidRPr="00C76BDC">
        <w:rPr>
          <w:caps/>
        </w:rPr>
        <w:t xml:space="preserve"> </w:t>
      </w:r>
      <w:r w:rsidRPr="00C76BDC">
        <w:t xml:space="preserve">разработана в </w:t>
      </w:r>
      <w:r w:rsidR="00426B6A" w:rsidRPr="00C76BDC">
        <w:t>соответствии с требованиями:</w:t>
      </w:r>
    </w:p>
    <w:p w:rsidR="00426B6A" w:rsidRPr="00C76BDC" w:rsidRDefault="00426B6A" w:rsidP="00C76BDC">
      <w:pPr>
        <w:ind w:left="142" w:firstLine="709"/>
        <w:jc w:val="both"/>
      </w:pPr>
    </w:p>
    <w:p w:rsidR="00D9253D" w:rsidRPr="00C76BDC" w:rsidRDefault="00D9253D" w:rsidP="00C76BDC">
      <w:pPr>
        <w:numPr>
          <w:ilvl w:val="0"/>
          <w:numId w:val="11"/>
        </w:numPr>
        <w:tabs>
          <w:tab w:val="left" w:pos="993"/>
        </w:tabs>
        <w:spacing w:after="160" w:line="256" w:lineRule="auto"/>
        <w:ind w:left="0" w:firstLine="567"/>
        <w:contextualSpacing/>
        <w:jc w:val="both"/>
      </w:pPr>
      <w:r w:rsidRPr="00C76BDC">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w:t>
      </w:r>
      <w:r w:rsidRPr="00C76BDC">
        <w:rPr>
          <w:bCs/>
        </w:rPr>
        <w:t xml:space="preserve"> и дополнениями от: </w:t>
      </w:r>
      <w:r w:rsidRPr="00C76BDC">
        <w:t>29 декабря 2014 г., 31 декабря 2015 г., 29 июня 2017 г., 24 сентября, 11 декабря 2020 г., 12 августа 2022 г., 27 декабря 2023 г.;</w:t>
      </w:r>
    </w:p>
    <w:p w:rsidR="00D9253D" w:rsidRPr="00C76BDC" w:rsidRDefault="00D9253D" w:rsidP="00C76BDC">
      <w:pPr>
        <w:numPr>
          <w:ilvl w:val="0"/>
          <w:numId w:val="10"/>
        </w:numPr>
        <w:tabs>
          <w:tab w:val="left" w:pos="993"/>
        </w:tabs>
        <w:spacing w:after="160" w:line="256" w:lineRule="auto"/>
        <w:ind w:left="0" w:firstLine="567"/>
        <w:contextualSpacing/>
        <w:jc w:val="both"/>
      </w:pPr>
      <w:r w:rsidRPr="00C76BDC">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C76BDC">
        <w:rPr>
          <w:b/>
        </w:rPr>
        <w:t>23.01.17 Мастер по ремонту и обслуживанию автомобилей,</w:t>
      </w:r>
      <w:r w:rsidRPr="00C76BDC">
        <w:t xml:space="preserve"> утвержденного приказом Минпросвещения России от 09.12.2016г N 1581 </w:t>
      </w:r>
      <w:r w:rsidRPr="00C76BDC">
        <w:rPr>
          <w:rFonts w:eastAsia="Calibri"/>
          <w:lang w:eastAsia="en-US"/>
        </w:rPr>
        <w:t>(ред. от 03.07.2024)</w:t>
      </w:r>
      <w:r w:rsidRPr="00C76BDC">
        <w:t xml:space="preserve"> "Об утверждении федерального государственного образовательного стандарта среднего профессионального образования по профессии </w:t>
      </w:r>
      <w:r w:rsidRPr="00C76BDC">
        <w:rPr>
          <w:b/>
        </w:rPr>
        <w:t>23.01.17 Мастер по ремонту и обслуживанию автомобилей</w:t>
      </w:r>
      <w:r w:rsidRPr="00C76BDC">
        <w:t>" (Зарегистрировано в Минюсте России 20.12.2016г N 44800) ;</w:t>
      </w:r>
    </w:p>
    <w:p w:rsidR="00D9253D" w:rsidRPr="00C76BDC" w:rsidRDefault="00D9253D" w:rsidP="00C76BDC">
      <w:pPr>
        <w:numPr>
          <w:ilvl w:val="0"/>
          <w:numId w:val="10"/>
        </w:numPr>
        <w:tabs>
          <w:tab w:val="left" w:pos="993"/>
        </w:tabs>
        <w:spacing w:after="160" w:line="256" w:lineRule="auto"/>
        <w:ind w:left="0" w:firstLine="567"/>
        <w:contextualSpacing/>
        <w:jc w:val="both"/>
        <w:rPr>
          <w:rFonts w:eastAsia="Calibri"/>
          <w:lang w:eastAsia="en-US"/>
        </w:rPr>
      </w:pPr>
      <w:r w:rsidRPr="00C76BDC">
        <w:rPr>
          <w:rFonts w:eastAsia="Calibri"/>
          <w:lang w:eastAsia="en-US"/>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D9253D" w:rsidRPr="00C76BDC" w:rsidRDefault="00D9253D" w:rsidP="00C76BDC">
      <w:pPr>
        <w:numPr>
          <w:ilvl w:val="0"/>
          <w:numId w:val="10"/>
        </w:numPr>
        <w:tabs>
          <w:tab w:val="left" w:pos="993"/>
        </w:tabs>
        <w:spacing w:after="160" w:line="256" w:lineRule="auto"/>
        <w:ind w:left="0" w:firstLine="567"/>
        <w:contextualSpacing/>
        <w:jc w:val="both"/>
        <w:rPr>
          <w:rFonts w:ascii="YS Text" w:hAnsi="YS Text"/>
          <w:color w:val="1A1A1A"/>
          <w:szCs w:val="28"/>
        </w:rPr>
      </w:pPr>
      <w:r w:rsidRPr="00C76BDC">
        <w:rPr>
          <w:color w:val="1A1A1A"/>
        </w:rPr>
        <w:t xml:space="preserve">Рекомендации по реализации среднего общего образования в пределах освоения образовательной программы среднего профессионального образования </w:t>
      </w:r>
      <w:r w:rsidRPr="00C76BDC">
        <w:t>(письмо Департамента государственной политики в сфере среднего профессионального образования и профессионального обучения от 01.03.2023 № 05-592);</w:t>
      </w:r>
    </w:p>
    <w:p w:rsidR="00D9253D" w:rsidRPr="00C76BDC" w:rsidRDefault="00D9253D" w:rsidP="00C76BDC">
      <w:pPr>
        <w:numPr>
          <w:ilvl w:val="0"/>
          <w:numId w:val="8"/>
        </w:numPr>
        <w:tabs>
          <w:tab w:val="left" w:pos="993"/>
        </w:tabs>
        <w:spacing w:after="160" w:line="256" w:lineRule="auto"/>
        <w:ind w:left="0" w:firstLine="567"/>
        <w:contextualSpacing/>
        <w:jc w:val="both"/>
      </w:pPr>
      <w:r w:rsidRPr="00C76BDC">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C76BDC">
        <w:rPr>
          <w:b/>
        </w:rPr>
        <w:t>«23.01.17 Мастер по ремонту и обслуживанию автомобилей»</w:t>
      </w:r>
      <w:r w:rsidRPr="00C76BDC">
        <w:t>;</w:t>
      </w:r>
    </w:p>
    <w:p w:rsidR="00D9253D" w:rsidRPr="00C76BDC" w:rsidRDefault="00D9253D" w:rsidP="00C76BDC">
      <w:pPr>
        <w:keepNext/>
        <w:keepLines/>
        <w:widowControl w:val="0"/>
        <w:numPr>
          <w:ilvl w:val="0"/>
          <w:numId w:val="7"/>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56" w:lineRule="auto"/>
        <w:ind w:left="0" w:firstLine="567"/>
        <w:contextualSpacing/>
        <w:jc w:val="both"/>
        <w:textAlignment w:val="baseline"/>
        <w:rPr>
          <w:bCs/>
        </w:rPr>
      </w:pPr>
      <w:r w:rsidRPr="00C76BDC">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8" w:history="1">
        <w:r w:rsidRPr="00C76BDC">
          <w:rPr>
            <w:shd w:val="clear" w:color="auto" w:fill="FFFFFF"/>
          </w:rPr>
          <w:t>приказа Минпросвещения России от 01.02.2024 N 62</w:t>
        </w:r>
      </w:hyperlink>
      <w:r w:rsidRPr="00C76BDC">
        <w:t xml:space="preserve">,  </w:t>
      </w:r>
      <w:r w:rsidRPr="00C76BDC">
        <w:rPr>
          <w:rFonts w:ascii="Arial" w:hAnsi="Arial" w:cs="Arial"/>
          <w:shd w:val="clear" w:color="auto" w:fill="FFFFFF"/>
        </w:rPr>
        <w:t>  </w:t>
      </w:r>
      <w:hyperlink r:id="rId9" w:history="1">
        <w:r w:rsidRPr="00C76BDC">
          <w:rPr>
            <w:shd w:val="clear" w:color="auto" w:fill="FFFFFF"/>
          </w:rPr>
          <w:t>приказа Минпросвещения России от 19.03.2024 N 171</w:t>
        </w:r>
      </w:hyperlink>
      <w:r w:rsidRPr="00C76BDC">
        <w:t>)</w:t>
      </w:r>
      <w:r w:rsidRPr="00C76BDC">
        <w:rPr>
          <w:rFonts w:ascii="Arial" w:hAnsi="Arial" w:cs="Arial"/>
          <w:shd w:val="clear" w:color="auto" w:fill="FFFFFF"/>
        </w:rPr>
        <w:t> </w:t>
      </w:r>
      <w:r w:rsidRPr="00C76BDC">
        <w:t xml:space="preserve">; </w:t>
      </w:r>
    </w:p>
    <w:p w:rsidR="00D9253D" w:rsidRPr="00C76BDC" w:rsidRDefault="00D9253D" w:rsidP="00C76BDC">
      <w:pPr>
        <w:keepNext/>
        <w:keepLines/>
        <w:widowControl w:val="0"/>
        <w:numPr>
          <w:ilvl w:val="0"/>
          <w:numId w:val="7"/>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56" w:lineRule="auto"/>
        <w:ind w:left="0" w:firstLine="567"/>
        <w:contextualSpacing/>
        <w:jc w:val="both"/>
        <w:textAlignment w:val="baseline"/>
        <w:rPr>
          <w:bCs/>
        </w:rPr>
      </w:pPr>
      <w:r w:rsidRPr="00C76BDC">
        <w:t xml:space="preserve"> Распоряжения министерства Просвещения Российской Федерации </w:t>
      </w:r>
      <w:r w:rsidRPr="00C76BDC">
        <w:rPr>
          <w:bCs/>
        </w:rPr>
        <w:t>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D9253D" w:rsidRPr="00C76BDC" w:rsidRDefault="00D9253D" w:rsidP="00C76BDC">
      <w:pPr>
        <w:jc w:val="both"/>
        <w:rPr>
          <w:spacing w:val="2"/>
        </w:rPr>
      </w:pPr>
      <w:r w:rsidRPr="00C76BDC">
        <w:rPr>
          <w:b/>
        </w:rPr>
        <w:t>Организация – разработчик</w:t>
      </w:r>
      <w:r w:rsidRPr="00C76BDC">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D9253D" w:rsidRPr="00C76BDC" w:rsidRDefault="00D9253D" w:rsidP="00C76BDC">
      <w:pPr>
        <w:rPr>
          <w:b/>
        </w:rPr>
      </w:pPr>
      <w:r w:rsidRPr="00C76BDC">
        <w:rPr>
          <w:b/>
        </w:rPr>
        <w:t xml:space="preserve">Рассмотрено и утверждено </w:t>
      </w:r>
    </w:p>
    <w:p w:rsidR="00D9253D" w:rsidRPr="00C76BDC" w:rsidRDefault="00D9253D" w:rsidP="00C76BDC">
      <w:pPr>
        <w:rPr>
          <w:b/>
        </w:rPr>
      </w:pPr>
      <w:r w:rsidRPr="00C76BDC">
        <w:rPr>
          <w:b/>
        </w:rPr>
        <w:t>Протоколом педагогического совета</w:t>
      </w:r>
    </w:p>
    <w:p w:rsidR="00D9253D" w:rsidRPr="00C76BDC" w:rsidRDefault="00D9253D" w:rsidP="00C76BDC">
      <w:pPr>
        <w:rPr>
          <w:b/>
        </w:rPr>
      </w:pPr>
      <w:r w:rsidRPr="00C76BDC">
        <w:rPr>
          <w:b/>
        </w:rPr>
        <w:t>ГБПОУ «ВАТТ-ККК»</w:t>
      </w:r>
    </w:p>
    <w:p w:rsidR="001B1B18" w:rsidRPr="00A10184" w:rsidRDefault="00D9253D" w:rsidP="00C76BDC">
      <w:r w:rsidRPr="00C76BDC">
        <w:rPr>
          <w:b/>
        </w:rPr>
        <w:t xml:space="preserve">Протокол № 7 от 28.06.2024 г.  </w:t>
      </w:r>
      <w:r w:rsidR="001B1B18" w:rsidRPr="00C76BDC">
        <w:t>Разработчик: Веретенникова И.В., преподаватель высшей категории.</w:t>
      </w:r>
    </w:p>
    <w:p w:rsidR="00716F3C" w:rsidRDefault="00716F3C" w:rsidP="00881B92"/>
    <w:p w:rsidR="00716F3C" w:rsidRPr="00A10184" w:rsidRDefault="00716F3C" w:rsidP="00881B92"/>
    <w:p w:rsidR="000D7BDB" w:rsidRPr="00A10184" w:rsidRDefault="000D7BDB"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0D7BDB" w:rsidRPr="000D7BDB" w:rsidRDefault="000D7BDB" w:rsidP="000D7BDB">
      <w:pPr>
        <w:spacing w:after="200" w:line="276" w:lineRule="auto"/>
        <w:jc w:val="center"/>
        <w:rPr>
          <w:b/>
          <w:i/>
        </w:rPr>
      </w:pPr>
      <w:r w:rsidRPr="000D7BDB">
        <w:rPr>
          <w:b/>
          <w:i/>
        </w:rPr>
        <w:t>СОДЕРЖАНИЕ</w:t>
      </w:r>
    </w:p>
    <w:p w:rsidR="000D7BDB" w:rsidRPr="000D7BDB" w:rsidRDefault="000D7BDB" w:rsidP="000D7BDB">
      <w:pPr>
        <w:spacing w:after="200" w:line="276" w:lineRule="auto"/>
        <w:rPr>
          <w:b/>
          <w:i/>
        </w:rPr>
      </w:pPr>
    </w:p>
    <w:tbl>
      <w:tblPr>
        <w:tblW w:w="0" w:type="auto"/>
        <w:tblLook w:val="01E0" w:firstRow="1" w:lastRow="1" w:firstColumn="1" w:lastColumn="1" w:noHBand="0" w:noVBand="0"/>
      </w:tblPr>
      <w:tblGrid>
        <w:gridCol w:w="7501"/>
        <w:gridCol w:w="1854"/>
      </w:tblGrid>
      <w:tr w:rsidR="000D7BDB" w:rsidRPr="000D7BDB" w:rsidTr="00174F62">
        <w:tc>
          <w:tcPr>
            <w:tcW w:w="7501" w:type="dxa"/>
          </w:tcPr>
          <w:p w:rsidR="000D7BDB" w:rsidRPr="000D7BDB" w:rsidRDefault="00F337E2" w:rsidP="009E318F">
            <w:pPr>
              <w:numPr>
                <w:ilvl w:val="0"/>
                <w:numId w:val="9"/>
              </w:numPr>
              <w:suppressAutoHyphens/>
              <w:spacing w:after="200" w:line="276" w:lineRule="auto"/>
              <w:rPr>
                <w:b/>
              </w:rPr>
            </w:pPr>
            <w:r w:rsidRPr="00F337E2">
              <w:rPr>
                <w:b/>
              </w:rPr>
              <w:t xml:space="preserve">ПАСПОРТ  РАБОЧЕЙ ПРОГРАММЫ УЧЕБНОЙ ДИСЦИПЛИНЫ </w:t>
            </w:r>
            <w:r w:rsidR="000D7BDB">
              <w:rPr>
                <w:b/>
              </w:rPr>
              <w:t>………………………………</w:t>
            </w:r>
            <w:r>
              <w:rPr>
                <w:b/>
              </w:rPr>
              <w:t>…………..</w:t>
            </w:r>
            <w:r w:rsidR="00FF5AE4">
              <w:rPr>
                <w:b/>
              </w:rPr>
              <w:t>стр.</w:t>
            </w:r>
          </w:p>
        </w:tc>
        <w:tc>
          <w:tcPr>
            <w:tcW w:w="1854" w:type="dxa"/>
          </w:tcPr>
          <w:p w:rsidR="000D7BDB" w:rsidRPr="000D7BDB" w:rsidRDefault="000D7BDB" w:rsidP="000D7BDB">
            <w:pPr>
              <w:spacing w:after="200" w:line="276" w:lineRule="auto"/>
              <w:rPr>
                <w:b/>
              </w:rPr>
            </w:pPr>
          </w:p>
        </w:tc>
      </w:tr>
      <w:tr w:rsidR="000D7BDB" w:rsidRPr="000D7BDB" w:rsidTr="00174F62">
        <w:tc>
          <w:tcPr>
            <w:tcW w:w="7501" w:type="dxa"/>
          </w:tcPr>
          <w:p w:rsidR="000D7BDB" w:rsidRPr="000D7BDB" w:rsidRDefault="000D7BDB" w:rsidP="009E318F">
            <w:pPr>
              <w:numPr>
                <w:ilvl w:val="0"/>
                <w:numId w:val="9"/>
              </w:numPr>
              <w:suppressAutoHyphens/>
              <w:spacing w:after="200" w:line="276" w:lineRule="auto"/>
              <w:rPr>
                <w:b/>
              </w:rPr>
            </w:pPr>
            <w:r w:rsidRPr="000D7BDB">
              <w:rPr>
                <w:b/>
              </w:rPr>
              <w:t>СТРУКТУРА И СОДЕРЖАНИЕ УЧЕБНОЙ ДИСЦИПЛИНЫ</w:t>
            </w:r>
            <w:r>
              <w:rPr>
                <w:b/>
              </w:rPr>
              <w:t>…………………………………………….стр.</w:t>
            </w:r>
          </w:p>
          <w:p w:rsidR="000D7BDB" w:rsidRPr="000D7BDB" w:rsidRDefault="000D7BDB" w:rsidP="009E318F">
            <w:pPr>
              <w:numPr>
                <w:ilvl w:val="0"/>
                <w:numId w:val="9"/>
              </w:numPr>
              <w:suppressAutoHyphens/>
              <w:spacing w:after="200" w:line="276" w:lineRule="auto"/>
              <w:rPr>
                <w:b/>
              </w:rPr>
            </w:pPr>
            <w:r w:rsidRPr="000D7BDB">
              <w:rPr>
                <w:b/>
              </w:rPr>
              <w:t xml:space="preserve">УСЛОВИЯ РЕАЛИЗАЦИИ </w:t>
            </w:r>
            <w:r w:rsidR="00F337E2">
              <w:rPr>
                <w:b/>
              </w:rPr>
              <w:t xml:space="preserve">РАБОЧЕЙ ПРОГРАММЫ </w:t>
            </w:r>
            <w:r w:rsidRPr="000D7BDB">
              <w:rPr>
                <w:b/>
              </w:rPr>
              <w:t>УЧЕБНОЙ ДИСЦИПЛИНЫ</w:t>
            </w:r>
            <w:r>
              <w:rPr>
                <w:b/>
              </w:rPr>
              <w:t>…</w:t>
            </w:r>
            <w:r w:rsidR="00F337E2">
              <w:rPr>
                <w:b/>
              </w:rPr>
              <w:t>..</w:t>
            </w:r>
            <w:r>
              <w:rPr>
                <w:b/>
              </w:rPr>
              <w:t>………………………….стр.</w:t>
            </w:r>
          </w:p>
        </w:tc>
        <w:tc>
          <w:tcPr>
            <w:tcW w:w="1854" w:type="dxa"/>
          </w:tcPr>
          <w:p w:rsidR="000D7BDB" w:rsidRPr="000D7BDB" w:rsidRDefault="000D7BDB" w:rsidP="000D7BDB">
            <w:pPr>
              <w:spacing w:after="200" w:line="276" w:lineRule="auto"/>
              <w:ind w:left="644"/>
              <w:rPr>
                <w:b/>
              </w:rPr>
            </w:pPr>
          </w:p>
        </w:tc>
      </w:tr>
      <w:tr w:rsidR="000D7BDB" w:rsidRPr="000D7BDB" w:rsidTr="00174F62">
        <w:tc>
          <w:tcPr>
            <w:tcW w:w="7501" w:type="dxa"/>
          </w:tcPr>
          <w:p w:rsidR="000D7BDB" w:rsidRPr="000D7BDB" w:rsidRDefault="000D7BDB" w:rsidP="009E318F">
            <w:pPr>
              <w:numPr>
                <w:ilvl w:val="0"/>
                <w:numId w:val="9"/>
              </w:numPr>
              <w:suppressAutoHyphens/>
              <w:spacing w:after="200" w:line="276" w:lineRule="auto"/>
              <w:rPr>
                <w:b/>
              </w:rPr>
            </w:pPr>
            <w:r w:rsidRPr="000D7BDB">
              <w:rPr>
                <w:b/>
              </w:rPr>
              <w:t>КОНТРОЛЬ И ОЦЕНКА РЕЗУЛЬТАТОВ ОСВОЕНИЯ УЧЕБНОЙ ДИСЦИПЛИНЫ</w:t>
            </w:r>
            <w:r>
              <w:rPr>
                <w:b/>
              </w:rPr>
              <w:t>……………………………..стр.</w:t>
            </w:r>
          </w:p>
          <w:p w:rsidR="000D7BDB" w:rsidRPr="000D7BDB" w:rsidRDefault="0087600A" w:rsidP="00F337E2">
            <w:pPr>
              <w:suppressAutoHyphens/>
              <w:spacing w:after="200" w:line="276" w:lineRule="auto"/>
              <w:rPr>
                <w:b/>
              </w:rPr>
            </w:pPr>
            <w:r>
              <w:rPr>
                <w:b/>
              </w:rPr>
              <w:t xml:space="preserve">     </w:t>
            </w:r>
          </w:p>
        </w:tc>
        <w:tc>
          <w:tcPr>
            <w:tcW w:w="1854" w:type="dxa"/>
          </w:tcPr>
          <w:p w:rsidR="000D7BDB" w:rsidRPr="000D7BDB" w:rsidRDefault="000D7BDB" w:rsidP="000D7BDB">
            <w:pPr>
              <w:spacing w:after="200" w:line="276" w:lineRule="auto"/>
              <w:rPr>
                <w:b/>
              </w:rPr>
            </w:pPr>
          </w:p>
        </w:tc>
      </w:tr>
    </w:tbl>
    <w:p w:rsidR="00ED6489" w:rsidRPr="00A10184" w:rsidRDefault="00ED6489"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ED6489" w:rsidRPr="00A10184" w:rsidRDefault="00ED6489"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Cs/>
          <w:i/>
        </w:rPr>
      </w:pPr>
    </w:p>
    <w:p w:rsidR="00FB4CC4" w:rsidRPr="00A10184" w:rsidRDefault="00ED6489"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10184">
        <w:rPr>
          <w:b/>
          <w:caps/>
          <w:u w:val="single"/>
        </w:rPr>
        <w:br w:type="page"/>
      </w:r>
      <w:r w:rsidR="00FB4CC4" w:rsidRPr="00A10184">
        <w:rPr>
          <w:b/>
          <w:caps/>
        </w:rPr>
        <w:lastRenderedPageBreak/>
        <w:t xml:space="preserve">паспорт  </w:t>
      </w:r>
      <w:r w:rsidR="00526B7F" w:rsidRPr="00A10184">
        <w:rPr>
          <w:b/>
          <w:caps/>
        </w:rPr>
        <w:t xml:space="preserve">рабочей </w:t>
      </w:r>
      <w:r w:rsidR="00FB4CC4" w:rsidRPr="00A10184">
        <w:rPr>
          <w:b/>
          <w:caps/>
        </w:rPr>
        <w:t>ПРОГРАММЫ УЧЕБНОЙ ДИСЦИПЛИНЫ</w:t>
      </w:r>
    </w:p>
    <w:p w:rsidR="00FB4CC4" w:rsidRPr="00A10184" w:rsidRDefault="00D60AFC"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r w:rsidRPr="00A10184">
        <w:rPr>
          <w:b/>
        </w:rPr>
        <w:t>ГЕОГРАФИЯ</w:t>
      </w:r>
    </w:p>
    <w:p w:rsidR="00FB4CC4" w:rsidRPr="00A10184" w:rsidRDefault="00FB4CC4"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b/>
        </w:rPr>
      </w:pPr>
      <w:r w:rsidRPr="00A10184">
        <w:rPr>
          <w:b/>
        </w:rPr>
        <w:t>1.1. Область применения рабочей программы</w:t>
      </w:r>
    </w:p>
    <w:p w:rsidR="00596227" w:rsidRDefault="00526B7F" w:rsidP="00DD75C8">
      <w:pPr>
        <w:ind w:firstLine="567"/>
        <w:jc w:val="both"/>
        <w:rPr>
          <w:b/>
        </w:rPr>
      </w:pPr>
      <w:r w:rsidRPr="00A10184">
        <w:t>Рабочая п</w:t>
      </w:r>
      <w:r w:rsidR="00CD2407" w:rsidRPr="00A10184">
        <w:t>рограмма учебной дисциплины</w:t>
      </w:r>
      <w:r w:rsidRPr="00A10184">
        <w:t xml:space="preserve"> </w:t>
      </w:r>
      <w:r w:rsidR="00F337E2">
        <w:t>ОУД</w:t>
      </w:r>
      <w:r w:rsidRPr="00A10184">
        <w:t>.</w:t>
      </w:r>
      <w:r w:rsidR="00DD75C8">
        <w:t>11</w:t>
      </w:r>
      <w:r w:rsidRPr="00A10184">
        <w:t xml:space="preserve"> География</w:t>
      </w:r>
      <w:r w:rsidR="00CD2407" w:rsidRPr="00A10184">
        <w:t xml:space="preserve"> </w:t>
      </w:r>
      <w:r w:rsidRPr="00A10184">
        <w:t>является частью общеобразовательного цикла</w:t>
      </w:r>
      <w:r w:rsidR="00D35330" w:rsidRPr="00A10184">
        <w:t>,</w:t>
      </w:r>
      <w:r w:rsidRPr="00A10184">
        <w:t xml:space="preserve"> </w:t>
      </w:r>
      <w:r w:rsidR="002E2627">
        <w:t>программы</w:t>
      </w:r>
      <w:r w:rsidR="002E2627" w:rsidRPr="002E2627">
        <w:t xml:space="preserve"> </w:t>
      </w:r>
      <w:r w:rsidR="00FD1531">
        <w:t xml:space="preserve">подготовки квалифицированных рабочих, служащих </w:t>
      </w:r>
      <w:r w:rsidR="00F337E2" w:rsidRPr="00A10184">
        <w:t>(далее – ПП</w:t>
      </w:r>
      <w:r w:rsidR="003D25B7">
        <w:t>КРС</w:t>
      </w:r>
      <w:r w:rsidR="00F337E2" w:rsidRPr="00A10184">
        <w:t xml:space="preserve">) по </w:t>
      </w:r>
      <w:r w:rsidR="003D25B7">
        <w:t>профессии</w:t>
      </w:r>
      <w:r w:rsidR="00F337E2" w:rsidRPr="00A10184">
        <w:t xml:space="preserve"> </w:t>
      </w:r>
      <w:r w:rsidR="00DD75C8" w:rsidRPr="00DD75C8">
        <w:rPr>
          <w:b/>
        </w:rPr>
        <w:t>23.01.17 Мастер по ремонту и обслуживанию автомобилей</w:t>
      </w:r>
      <w:r w:rsidR="00596227">
        <w:rPr>
          <w:b/>
        </w:rPr>
        <w:t xml:space="preserve"> </w:t>
      </w:r>
    </w:p>
    <w:p w:rsidR="00FB4CC4" w:rsidRPr="00A10184" w:rsidRDefault="00FB4CC4" w:rsidP="00DD75C8">
      <w:pPr>
        <w:ind w:firstLine="567"/>
        <w:jc w:val="both"/>
        <w:rPr>
          <w:b/>
        </w:rPr>
      </w:pPr>
      <w:r w:rsidRPr="00A10184">
        <w:rPr>
          <w:b/>
        </w:rPr>
        <w:t xml:space="preserve">1.2. Место </w:t>
      </w:r>
      <w:r w:rsidR="002E2627">
        <w:rPr>
          <w:b/>
        </w:rPr>
        <w:t xml:space="preserve">учебной </w:t>
      </w:r>
      <w:r w:rsidRPr="00A10184">
        <w:rPr>
          <w:b/>
        </w:rPr>
        <w:t>дисциплины</w:t>
      </w:r>
      <w:r w:rsidR="002E2627">
        <w:rPr>
          <w:b/>
        </w:rPr>
        <w:t xml:space="preserve"> в структуре ПП</w:t>
      </w:r>
      <w:r w:rsidR="003D25B7">
        <w:rPr>
          <w:b/>
        </w:rPr>
        <w:t>КРС</w:t>
      </w:r>
      <w:r w:rsidR="002E2627">
        <w:rPr>
          <w:b/>
        </w:rPr>
        <w:t>:</w:t>
      </w:r>
    </w:p>
    <w:p w:rsidR="00FB4CC4" w:rsidRPr="00A10184" w:rsidRDefault="00FB4CC4" w:rsidP="00FB4CC4">
      <w:pPr>
        <w:keepNext/>
        <w:keepLines/>
        <w:widowControl w:val="0"/>
        <w:suppressAutoHyphens/>
        <w:autoSpaceDE w:val="0"/>
        <w:autoSpaceDN w:val="0"/>
        <w:adjustRightInd w:val="0"/>
        <w:jc w:val="both"/>
      </w:pPr>
      <w:r w:rsidRPr="00A10184">
        <w:rPr>
          <w:b/>
        </w:rPr>
        <w:tab/>
      </w:r>
      <w:r w:rsidRPr="00A10184">
        <w:t>Учебная дисциплина «</w:t>
      </w:r>
      <w:r w:rsidR="004C0F36" w:rsidRPr="00A10184">
        <w:t>География</w:t>
      </w:r>
      <w:r w:rsidRPr="00A10184">
        <w:t xml:space="preserve">» входит в цикл общеобразовательных дисциплин.  </w:t>
      </w:r>
    </w:p>
    <w:p w:rsidR="00FB4CC4" w:rsidRPr="00A10184" w:rsidRDefault="00FB4CC4" w:rsidP="004C0F3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rPr>
      </w:pPr>
      <w:r w:rsidRPr="00A10184">
        <w:rPr>
          <w:b/>
        </w:rPr>
        <w:t>1.3.</w:t>
      </w:r>
      <w:r w:rsidR="002E2627">
        <w:rPr>
          <w:b/>
        </w:rPr>
        <w:t xml:space="preserve"> Цели и задачи учебной дисциплины – требования к результатам освоения</w:t>
      </w:r>
      <w:r w:rsidRPr="00A10184">
        <w:rPr>
          <w:b/>
        </w:rPr>
        <w:t xml:space="preserve"> учебной дисциплины</w:t>
      </w:r>
      <w:r w:rsidR="002E2627">
        <w:rPr>
          <w:b/>
        </w:rPr>
        <w:t>:</w:t>
      </w:r>
      <w:r w:rsidRPr="00A10184">
        <w:rPr>
          <w:b/>
        </w:rPr>
        <w:t xml:space="preserve"> </w:t>
      </w:r>
    </w:p>
    <w:p w:rsidR="00D20736" w:rsidRDefault="002E2627" w:rsidP="008B3AB5">
      <w:pPr>
        <w:pStyle w:val="ac"/>
        <w:ind w:firstLine="567"/>
        <w:contextualSpacing/>
        <w:jc w:val="both"/>
      </w:pPr>
      <w:r>
        <w:t xml:space="preserve">Изучение географии направлено на достижение </w:t>
      </w:r>
      <w:r w:rsidRPr="00D20736">
        <w:rPr>
          <w:b/>
        </w:rPr>
        <w:t>следующих целей</w:t>
      </w:r>
      <w:r>
        <w:t xml:space="preserve">: </w:t>
      </w:r>
    </w:p>
    <w:p w:rsidR="00D20736" w:rsidRDefault="002E2627" w:rsidP="008B3AB5">
      <w:pPr>
        <w:pStyle w:val="ac"/>
        <w:contextualSpacing/>
        <w:jc w:val="both"/>
        <w:rPr>
          <w:b/>
        </w:rPr>
      </w:pPr>
      <w: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 формирование системы географических знаний как компонента научной картины мира, завершение формирования основ географической культуры;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опыта разнообразной деятельности, направленной на достижение целей устойчивого развития.</w:t>
      </w:r>
      <w:r w:rsidRPr="002E2627">
        <w:rPr>
          <w:b/>
        </w:rPr>
        <w:t xml:space="preserve"> </w:t>
      </w:r>
    </w:p>
    <w:p w:rsidR="00FB4CC4" w:rsidRDefault="00FB4CC4" w:rsidP="004C0F36">
      <w:pPr>
        <w:pStyle w:val="ac"/>
        <w:ind w:firstLine="709"/>
        <w:contextualSpacing/>
        <w:jc w:val="both"/>
        <w:rPr>
          <w:b/>
          <w:bCs/>
          <w:iCs/>
        </w:rPr>
      </w:pPr>
      <w:r w:rsidRPr="002E2627">
        <w:rPr>
          <w:b/>
        </w:rPr>
        <w:t>Освоение содержания учебной дисциплины «</w:t>
      </w:r>
      <w:r w:rsidR="004C0F36" w:rsidRPr="002E2627">
        <w:rPr>
          <w:b/>
        </w:rPr>
        <w:t>География</w:t>
      </w:r>
      <w:r w:rsidRPr="002E2627">
        <w:rPr>
          <w:b/>
        </w:rPr>
        <w:t xml:space="preserve">» обеспечивает достижение обучающимися следующих </w:t>
      </w:r>
      <w:r w:rsidRPr="002E2627">
        <w:rPr>
          <w:b/>
          <w:bCs/>
          <w:iCs/>
        </w:rPr>
        <w:t>результатов:</w:t>
      </w:r>
    </w:p>
    <w:p w:rsidR="00077E30" w:rsidRPr="002E2627" w:rsidRDefault="00077E30" w:rsidP="004C0F36">
      <w:pPr>
        <w:pStyle w:val="ac"/>
        <w:ind w:firstLine="709"/>
        <w:contextualSpacing/>
        <w:jc w:val="both"/>
        <w:rPr>
          <w:b/>
        </w:rPr>
      </w:pPr>
    </w:p>
    <w:p w:rsidR="00716F3C" w:rsidRPr="00596227" w:rsidRDefault="00716F3C" w:rsidP="00716F3C">
      <w:pPr>
        <w:pStyle w:val="ab"/>
        <w:spacing w:before="0" w:after="0"/>
        <w:jc w:val="both"/>
        <w:rPr>
          <w:sz w:val="21"/>
          <w:szCs w:val="21"/>
        </w:rPr>
      </w:pPr>
      <w:r w:rsidRPr="00596227">
        <w:rPr>
          <w:rStyle w:val="af9"/>
          <w:caps/>
        </w:rPr>
        <w:t>ЛИЧНОСТНЫЕ РЕЗУЛЬТАТЫ</w:t>
      </w:r>
    </w:p>
    <w:p w:rsidR="00716F3C" w:rsidRPr="00596227" w:rsidRDefault="00716F3C" w:rsidP="00716F3C">
      <w:pPr>
        <w:pStyle w:val="ab"/>
        <w:spacing w:before="0" w:after="0"/>
        <w:ind w:firstLine="567"/>
        <w:jc w:val="both"/>
        <w:rPr>
          <w:sz w:val="21"/>
          <w:szCs w:val="21"/>
        </w:rPr>
      </w:pPr>
      <w:r w:rsidRPr="00596227">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16F3C" w:rsidRPr="00596227" w:rsidRDefault="00716F3C" w:rsidP="00716F3C">
      <w:pPr>
        <w:pStyle w:val="ab"/>
        <w:spacing w:before="0" w:after="0"/>
        <w:ind w:firstLine="567"/>
        <w:jc w:val="both"/>
        <w:rPr>
          <w:sz w:val="21"/>
          <w:szCs w:val="21"/>
        </w:rPr>
      </w:pPr>
      <w:r w:rsidRPr="00596227">
        <w:rPr>
          <w:rStyle w:val="af9"/>
        </w:rPr>
        <w:t>гражданского воспитания:</w:t>
      </w:r>
    </w:p>
    <w:p w:rsidR="00716F3C" w:rsidRPr="00596227" w:rsidRDefault="00716F3C" w:rsidP="009E318F">
      <w:pPr>
        <w:numPr>
          <w:ilvl w:val="0"/>
          <w:numId w:val="13"/>
        </w:numPr>
        <w:spacing w:beforeAutospacing="1"/>
        <w:ind w:left="0"/>
        <w:jc w:val="both"/>
        <w:rPr>
          <w:sz w:val="21"/>
          <w:szCs w:val="21"/>
        </w:rPr>
      </w:pPr>
      <w:r w:rsidRPr="00596227">
        <w:t>сформированность гражданской позиции обучающегося как активного и ответственного члена российского общества;</w:t>
      </w:r>
    </w:p>
    <w:p w:rsidR="00716F3C" w:rsidRPr="00596227" w:rsidRDefault="00716F3C" w:rsidP="009E318F">
      <w:pPr>
        <w:numPr>
          <w:ilvl w:val="0"/>
          <w:numId w:val="13"/>
        </w:numPr>
        <w:spacing w:beforeAutospacing="1"/>
        <w:ind w:left="0"/>
        <w:jc w:val="both"/>
        <w:rPr>
          <w:sz w:val="21"/>
          <w:szCs w:val="21"/>
        </w:rPr>
      </w:pPr>
      <w:r w:rsidRPr="00596227">
        <w:t>осознание своих конституционных прав и обязанностей, уважение закона и правопорядка;</w:t>
      </w:r>
    </w:p>
    <w:p w:rsidR="00716F3C" w:rsidRPr="00596227" w:rsidRDefault="00716F3C" w:rsidP="009E318F">
      <w:pPr>
        <w:numPr>
          <w:ilvl w:val="0"/>
          <w:numId w:val="13"/>
        </w:numPr>
        <w:spacing w:beforeAutospacing="1"/>
        <w:ind w:left="0"/>
        <w:jc w:val="both"/>
        <w:rPr>
          <w:sz w:val="21"/>
          <w:szCs w:val="21"/>
        </w:rPr>
      </w:pPr>
      <w:r w:rsidRPr="00596227">
        <w:t>принятие традиционных национальных, общечеловеческих гуманистических и демократических ценностей;</w:t>
      </w:r>
    </w:p>
    <w:p w:rsidR="00716F3C" w:rsidRPr="00596227" w:rsidRDefault="00716F3C" w:rsidP="009E318F">
      <w:pPr>
        <w:numPr>
          <w:ilvl w:val="0"/>
          <w:numId w:val="13"/>
        </w:numPr>
        <w:spacing w:beforeAutospacing="1"/>
        <w:ind w:left="0"/>
        <w:jc w:val="both"/>
        <w:rPr>
          <w:sz w:val="21"/>
          <w:szCs w:val="21"/>
        </w:rPr>
      </w:pPr>
      <w:r w:rsidRPr="00596227">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16F3C" w:rsidRPr="00596227" w:rsidRDefault="00716F3C" w:rsidP="009E318F">
      <w:pPr>
        <w:numPr>
          <w:ilvl w:val="0"/>
          <w:numId w:val="13"/>
        </w:numPr>
        <w:spacing w:beforeAutospacing="1"/>
        <w:ind w:left="0"/>
        <w:jc w:val="both"/>
        <w:rPr>
          <w:sz w:val="21"/>
          <w:szCs w:val="21"/>
        </w:rPr>
      </w:pPr>
      <w:r w:rsidRPr="00596227">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16F3C" w:rsidRPr="00596227" w:rsidRDefault="00716F3C" w:rsidP="009E318F">
      <w:pPr>
        <w:numPr>
          <w:ilvl w:val="0"/>
          <w:numId w:val="13"/>
        </w:numPr>
        <w:spacing w:beforeAutospacing="1"/>
        <w:ind w:left="0"/>
        <w:jc w:val="both"/>
        <w:rPr>
          <w:sz w:val="21"/>
          <w:szCs w:val="21"/>
        </w:rPr>
      </w:pPr>
      <w:r w:rsidRPr="00596227">
        <w:t>умение взаимодействовать с социальными институтами в соответствии с их функциями и назначением;</w:t>
      </w:r>
    </w:p>
    <w:p w:rsidR="00716F3C" w:rsidRPr="00596227" w:rsidRDefault="00716F3C" w:rsidP="009E318F">
      <w:pPr>
        <w:numPr>
          <w:ilvl w:val="0"/>
          <w:numId w:val="13"/>
        </w:numPr>
        <w:spacing w:beforeAutospacing="1"/>
        <w:ind w:left="0"/>
        <w:jc w:val="both"/>
        <w:rPr>
          <w:sz w:val="21"/>
          <w:szCs w:val="21"/>
        </w:rPr>
      </w:pPr>
      <w:r w:rsidRPr="00596227">
        <w:t>готовность к гуманитарной и волонтёрской деятельности;</w:t>
      </w:r>
    </w:p>
    <w:p w:rsidR="00716F3C" w:rsidRPr="00596227" w:rsidRDefault="00716F3C" w:rsidP="00716F3C">
      <w:pPr>
        <w:pStyle w:val="ab"/>
        <w:spacing w:before="0" w:after="0"/>
        <w:ind w:firstLine="567"/>
        <w:jc w:val="both"/>
        <w:rPr>
          <w:sz w:val="21"/>
          <w:szCs w:val="21"/>
        </w:rPr>
      </w:pPr>
      <w:r w:rsidRPr="00596227">
        <w:rPr>
          <w:rStyle w:val="af9"/>
        </w:rPr>
        <w:t>патриотического воспитания:</w:t>
      </w:r>
    </w:p>
    <w:p w:rsidR="00716F3C" w:rsidRPr="00596227" w:rsidRDefault="00716F3C" w:rsidP="009E318F">
      <w:pPr>
        <w:numPr>
          <w:ilvl w:val="0"/>
          <w:numId w:val="14"/>
        </w:numPr>
        <w:spacing w:beforeAutospacing="1"/>
        <w:ind w:left="0"/>
        <w:jc w:val="both"/>
        <w:rPr>
          <w:sz w:val="21"/>
          <w:szCs w:val="21"/>
        </w:rPr>
      </w:pPr>
      <w:r w:rsidRPr="00596227">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16F3C" w:rsidRPr="00596227" w:rsidRDefault="00716F3C" w:rsidP="009E318F">
      <w:pPr>
        <w:numPr>
          <w:ilvl w:val="0"/>
          <w:numId w:val="14"/>
        </w:numPr>
        <w:spacing w:beforeAutospacing="1"/>
        <w:ind w:left="0"/>
        <w:jc w:val="both"/>
        <w:rPr>
          <w:sz w:val="21"/>
          <w:szCs w:val="21"/>
        </w:rPr>
      </w:pPr>
      <w:r w:rsidRPr="00596227">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16F3C" w:rsidRPr="00596227" w:rsidRDefault="00716F3C" w:rsidP="009E318F">
      <w:pPr>
        <w:numPr>
          <w:ilvl w:val="0"/>
          <w:numId w:val="14"/>
        </w:numPr>
        <w:spacing w:beforeAutospacing="1"/>
        <w:ind w:left="0"/>
        <w:jc w:val="both"/>
        <w:rPr>
          <w:sz w:val="21"/>
          <w:szCs w:val="21"/>
        </w:rPr>
      </w:pPr>
      <w:r w:rsidRPr="00596227">
        <w:t>идейная убеждённость, готовность к служению и защите Отечества, ответственность за его судьбу;</w:t>
      </w:r>
    </w:p>
    <w:p w:rsidR="00716F3C" w:rsidRPr="00596227" w:rsidRDefault="00716F3C" w:rsidP="00716F3C">
      <w:pPr>
        <w:pStyle w:val="ab"/>
        <w:spacing w:before="0" w:after="0"/>
        <w:ind w:firstLine="567"/>
        <w:jc w:val="both"/>
        <w:rPr>
          <w:sz w:val="21"/>
          <w:szCs w:val="21"/>
        </w:rPr>
      </w:pPr>
      <w:r w:rsidRPr="00596227">
        <w:rPr>
          <w:rStyle w:val="af9"/>
        </w:rPr>
        <w:t>духовно-нравственного воспитания:</w:t>
      </w:r>
    </w:p>
    <w:p w:rsidR="00716F3C" w:rsidRPr="00596227" w:rsidRDefault="00716F3C" w:rsidP="009E318F">
      <w:pPr>
        <w:numPr>
          <w:ilvl w:val="0"/>
          <w:numId w:val="15"/>
        </w:numPr>
        <w:spacing w:beforeAutospacing="1"/>
        <w:ind w:left="0"/>
        <w:jc w:val="both"/>
        <w:rPr>
          <w:sz w:val="21"/>
          <w:szCs w:val="21"/>
        </w:rPr>
      </w:pPr>
      <w:r w:rsidRPr="00596227">
        <w:t>осознание духовных ценностей российского народа;</w:t>
      </w:r>
    </w:p>
    <w:p w:rsidR="00716F3C" w:rsidRPr="00596227" w:rsidRDefault="00716F3C" w:rsidP="009E318F">
      <w:pPr>
        <w:numPr>
          <w:ilvl w:val="0"/>
          <w:numId w:val="15"/>
        </w:numPr>
        <w:spacing w:beforeAutospacing="1"/>
        <w:ind w:left="0"/>
        <w:jc w:val="both"/>
        <w:rPr>
          <w:sz w:val="21"/>
          <w:szCs w:val="21"/>
        </w:rPr>
      </w:pPr>
      <w:r w:rsidRPr="00596227">
        <w:t>сформированность нравственного сознания, этического поведения;</w:t>
      </w:r>
    </w:p>
    <w:p w:rsidR="00716F3C" w:rsidRPr="00596227" w:rsidRDefault="00716F3C" w:rsidP="009E318F">
      <w:pPr>
        <w:numPr>
          <w:ilvl w:val="0"/>
          <w:numId w:val="15"/>
        </w:numPr>
        <w:spacing w:beforeAutospacing="1"/>
        <w:ind w:left="0"/>
        <w:jc w:val="both"/>
        <w:rPr>
          <w:sz w:val="21"/>
          <w:szCs w:val="21"/>
        </w:rPr>
      </w:pPr>
      <w:r w:rsidRPr="00596227">
        <w:t>способность оценивать ситуацию и принимать осознанные решения, ориентируясь на морально-нравственные нормы и ценности;</w:t>
      </w:r>
    </w:p>
    <w:p w:rsidR="00716F3C" w:rsidRPr="00596227" w:rsidRDefault="00716F3C" w:rsidP="009E318F">
      <w:pPr>
        <w:numPr>
          <w:ilvl w:val="0"/>
          <w:numId w:val="15"/>
        </w:numPr>
        <w:spacing w:beforeAutospacing="1"/>
        <w:ind w:left="0"/>
        <w:jc w:val="both"/>
        <w:rPr>
          <w:sz w:val="21"/>
          <w:szCs w:val="21"/>
        </w:rPr>
      </w:pPr>
      <w:r w:rsidRPr="00596227">
        <w:t>осознание личного вклада в построение устойчивого будущего на основе формирования элементов географической и экологической культуры;</w:t>
      </w:r>
    </w:p>
    <w:p w:rsidR="00716F3C" w:rsidRPr="00596227" w:rsidRDefault="00716F3C" w:rsidP="009E318F">
      <w:pPr>
        <w:numPr>
          <w:ilvl w:val="0"/>
          <w:numId w:val="15"/>
        </w:numPr>
        <w:spacing w:beforeAutospacing="1"/>
        <w:ind w:left="0"/>
        <w:jc w:val="both"/>
        <w:rPr>
          <w:sz w:val="21"/>
          <w:szCs w:val="21"/>
        </w:rPr>
      </w:pPr>
      <w:r w:rsidRPr="00596227">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16F3C" w:rsidRPr="00596227" w:rsidRDefault="00716F3C" w:rsidP="00716F3C">
      <w:pPr>
        <w:pStyle w:val="ab"/>
        <w:spacing w:before="0" w:after="0"/>
        <w:ind w:firstLine="567"/>
        <w:jc w:val="both"/>
        <w:rPr>
          <w:sz w:val="21"/>
          <w:szCs w:val="21"/>
        </w:rPr>
      </w:pPr>
      <w:r w:rsidRPr="00596227">
        <w:rPr>
          <w:rStyle w:val="af9"/>
        </w:rPr>
        <w:t>эстетического воспитания:</w:t>
      </w:r>
    </w:p>
    <w:p w:rsidR="00716F3C" w:rsidRPr="00596227" w:rsidRDefault="00716F3C" w:rsidP="009E318F">
      <w:pPr>
        <w:numPr>
          <w:ilvl w:val="0"/>
          <w:numId w:val="16"/>
        </w:numPr>
        <w:spacing w:beforeAutospacing="1"/>
        <w:ind w:left="0"/>
        <w:jc w:val="both"/>
        <w:rPr>
          <w:sz w:val="21"/>
          <w:szCs w:val="21"/>
        </w:rPr>
      </w:pPr>
      <w:r w:rsidRPr="00596227">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16F3C" w:rsidRPr="00596227" w:rsidRDefault="00716F3C" w:rsidP="009E318F">
      <w:pPr>
        <w:numPr>
          <w:ilvl w:val="0"/>
          <w:numId w:val="16"/>
        </w:numPr>
        <w:spacing w:beforeAutospacing="1"/>
        <w:ind w:left="0"/>
        <w:jc w:val="both"/>
        <w:rPr>
          <w:sz w:val="21"/>
          <w:szCs w:val="21"/>
        </w:rPr>
      </w:pPr>
      <w:r w:rsidRPr="00596227">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16F3C" w:rsidRPr="00596227" w:rsidRDefault="00716F3C" w:rsidP="009E318F">
      <w:pPr>
        <w:numPr>
          <w:ilvl w:val="0"/>
          <w:numId w:val="16"/>
        </w:numPr>
        <w:spacing w:beforeAutospacing="1"/>
        <w:ind w:left="0"/>
        <w:jc w:val="both"/>
        <w:rPr>
          <w:sz w:val="21"/>
          <w:szCs w:val="21"/>
        </w:rPr>
      </w:pPr>
      <w:r w:rsidRPr="00596227">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16F3C" w:rsidRPr="00596227" w:rsidRDefault="00716F3C" w:rsidP="009E318F">
      <w:pPr>
        <w:numPr>
          <w:ilvl w:val="0"/>
          <w:numId w:val="16"/>
        </w:numPr>
        <w:spacing w:beforeAutospacing="1"/>
        <w:ind w:left="0"/>
        <w:jc w:val="both"/>
        <w:rPr>
          <w:sz w:val="21"/>
          <w:szCs w:val="21"/>
        </w:rPr>
      </w:pPr>
      <w:r w:rsidRPr="00596227">
        <w:t>готовность к самовыражению в разных видах искусства, стремление проявлять качества творческой личности;</w:t>
      </w:r>
    </w:p>
    <w:p w:rsidR="00716F3C" w:rsidRPr="00596227" w:rsidRDefault="00716F3C" w:rsidP="00716F3C">
      <w:pPr>
        <w:pStyle w:val="ab"/>
        <w:spacing w:before="0" w:after="0"/>
        <w:ind w:firstLine="567"/>
        <w:jc w:val="both"/>
        <w:rPr>
          <w:sz w:val="21"/>
          <w:szCs w:val="21"/>
        </w:rPr>
      </w:pPr>
      <w:r w:rsidRPr="00596227">
        <w:rPr>
          <w:rStyle w:val="af9"/>
        </w:rPr>
        <w:t>физического воспитания:</w:t>
      </w:r>
    </w:p>
    <w:p w:rsidR="00716F3C" w:rsidRPr="00596227" w:rsidRDefault="00716F3C" w:rsidP="009E318F">
      <w:pPr>
        <w:numPr>
          <w:ilvl w:val="0"/>
          <w:numId w:val="17"/>
        </w:numPr>
        <w:spacing w:beforeAutospacing="1"/>
        <w:ind w:left="0"/>
        <w:jc w:val="both"/>
        <w:rPr>
          <w:sz w:val="21"/>
          <w:szCs w:val="21"/>
        </w:rPr>
      </w:pPr>
      <w:r w:rsidRPr="00596227">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716F3C" w:rsidRPr="00596227" w:rsidRDefault="00716F3C" w:rsidP="009E318F">
      <w:pPr>
        <w:numPr>
          <w:ilvl w:val="0"/>
          <w:numId w:val="17"/>
        </w:numPr>
        <w:spacing w:beforeAutospacing="1"/>
        <w:ind w:left="0"/>
        <w:jc w:val="both"/>
        <w:rPr>
          <w:sz w:val="21"/>
          <w:szCs w:val="21"/>
        </w:rPr>
      </w:pPr>
      <w:r w:rsidRPr="00596227">
        <w:t>потребность в физическом совершенствовании, занятиях спортивно-оздоровительной деятельностью;</w:t>
      </w:r>
    </w:p>
    <w:p w:rsidR="00716F3C" w:rsidRPr="00596227" w:rsidRDefault="00716F3C" w:rsidP="009E318F">
      <w:pPr>
        <w:numPr>
          <w:ilvl w:val="0"/>
          <w:numId w:val="17"/>
        </w:numPr>
        <w:spacing w:beforeAutospacing="1"/>
        <w:ind w:left="0"/>
        <w:jc w:val="both"/>
        <w:rPr>
          <w:sz w:val="21"/>
          <w:szCs w:val="21"/>
        </w:rPr>
      </w:pPr>
      <w:r w:rsidRPr="00596227">
        <w:t>активное неприятие вредных привычек и иных форм причинения вреда физическому и психическому здоровью;</w:t>
      </w:r>
    </w:p>
    <w:p w:rsidR="00716F3C" w:rsidRPr="00596227" w:rsidRDefault="00716F3C" w:rsidP="00716F3C">
      <w:pPr>
        <w:pStyle w:val="ab"/>
        <w:spacing w:before="0" w:after="0"/>
        <w:ind w:firstLine="567"/>
        <w:jc w:val="both"/>
        <w:rPr>
          <w:sz w:val="21"/>
          <w:szCs w:val="21"/>
        </w:rPr>
      </w:pPr>
      <w:r w:rsidRPr="00596227">
        <w:rPr>
          <w:rStyle w:val="af9"/>
        </w:rPr>
        <w:t>трудового воспитания:</w:t>
      </w:r>
    </w:p>
    <w:p w:rsidR="00716F3C" w:rsidRPr="00596227" w:rsidRDefault="00716F3C" w:rsidP="009E318F">
      <w:pPr>
        <w:numPr>
          <w:ilvl w:val="0"/>
          <w:numId w:val="18"/>
        </w:numPr>
        <w:spacing w:beforeAutospacing="1"/>
        <w:ind w:left="0"/>
        <w:jc w:val="both"/>
        <w:rPr>
          <w:sz w:val="21"/>
          <w:szCs w:val="21"/>
        </w:rPr>
      </w:pPr>
      <w:r w:rsidRPr="00596227">
        <w:t>готовность к труду, осознание ценности мастерства, трудолюбие;</w:t>
      </w:r>
    </w:p>
    <w:p w:rsidR="00716F3C" w:rsidRPr="00596227" w:rsidRDefault="00716F3C" w:rsidP="009E318F">
      <w:pPr>
        <w:numPr>
          <w:ilvl w:val="0"/>
          <w:numId w:val="18"/>
        </w:numPr>
        <w:spacing w:beforeAutospacing="1"/>
        <w:ind w:left="0"/>
        <w:jc w:val="both"/>
        <w:rPr>
          <w:sz w:val="21"/>
          <w:szCs w:val="21"/>
        </w:rPr>
      </w:pPr>
      <w:r w:rsidRPr="00596227">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16F3C" w:rsidRPr="00596227" w:rsidRDefault="00716F3C" w:rsidP="009E318F">
      <w:pPr>
        <w:numPr>
          <w:ilvl w:val="0"/>
          <w:numId w:val="18"/>
        </w:numPr>
        <w:spacing w:beforeAutospacing="1"/>
        <w:ind w:left="0"/>
        <w:jc w:val="both"/>
        <w:rPr>
          <w:sz w:val="21"/>
          <w:szCs w:val="21"/>
        </w:rPr>
      </w:pPr>
      <w:r w:rsidRPr="00596227">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16F3C" w:rsidRPr="00596227" w:rsidRDefault="00716F3C" w:rsidP="009E318F">
      <w:pPr>
        <w:numPr>
          <w:ilvl w:val="0"/>
          <w:numId w:val="18"/>
        </w:numPr>
        <w:spacing w:beforeAutospacing="1"/>
        <w:ind w:left="0"/>
        <w:jc w:val="both"/>
        <w:rPr>
          <w:sz w:val="21"/>
          <w:szCs w:val="21"/>
        </w:rPr>
      </w:pPr>
      <w:r w:rsidRPr="00596227">
        <w:t>готовность и способность к образованию и самообразованию на протяжении всей жизни;</w:t>
      </w:r>
    </w:p>
    <w:p w:rsidR="00716F3C" w:rsidRPr="00596227" w:rsidRDefault="00716F3C" w:rsidP="00716F3C">
      <w:pPr>
        <w:pStyle w:val="ab"/>
        <w:spacing w:before="0" w:after="0"/>
        <w:ind w:firstLine="567"/>
        <w:jc w:val="both"/>
        <w:rPr>
          <w:sz w:val="21"/>
          <w:szCs w:val="21"/>
        </w:rPr>
      </w:pPr>
      <w:r w:rsidRPr="00596227">
        <w:rPr>
          <w:rStyle w:val="af9"/>
        </w:rPr>
        <w:t>экологического воспитания:</w:t>
      </w:r>
    </w:p>
    <w:p w:rsidR="00716F3C" w:rsidRPr="00596227" w:rsidRDefault="00716F3C" w:rsidP="009E318F">
      <w:pPr>
        <w:numPr>
          <w:ilvl w:val="0"/>
          <w:numId w:val="19"/>
        </w:numPr>
        <w:spacing w:beforeAutospacing="1"/>
        <w:ind w:left="0"/>
        <w:jc w:val="both"/>
        <w:rPr>
          <w:sz w:val="21"/>
          <w:szCs w:val="21"/>
        </w:rPr>
      </w:pPr>
      <w:r w:rsidRPr="00596227">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16F3C" w:rsidRPr="00596227" w:rsidRDefault="00716F3C" w:rsidP="009E318F">
      <w:pPr>
        <w:numPr>
          <w:ilvl w:val="0"/>
          <w:numId w:val="19"/>
        </w:numPr>
        <w:spacing w:beforeAutospacing="1"/>
        <w:ind w:left="0"/>
        <w:jc w:val="both"/>
        <w:rPr>
          <w:sz w:val="21"/>
          <w:szCs w:val="21"/>
        </w:rPr>
      </w:pPr>
      <w:r w:rsidRPr="00596227">
        <w:t>планирование и осуществление действий в окружающей среде на основе знания целей устойчивого развития человечества;</w:t>
      </w:r>
    </w:p>
    <w:p w:rsidR="00716F3C" w:rsidRPr="00596227" w:rsidRDefault="00716F3C" w:rsidP="009E318F">
      <w:pPr>
        <w:numPr>
          <w:ilvl w:val="0"/>
          <w:numId w:val="19"/>
        </w:numPr>
        <w:spacing w:beforeAutospacing="1"/>
        <w:ind w:left="0"/>
        <w:jc w:val="both"/>
        <w:rPr>
          <w:sz w:val="21"/>
          <w:szCs w:val="21"/>
        </w:rPr>
      </w:pPr>
      <w:r w:rsidRPr="00596227">
        <w:t>активное неприятие действий, приносящих вред окружающей среде;</w:t>
      </w:r>
    </w:p>
    <w:p w:rsidR="00716F3C" w:rsidRPr="00596227" w:rsidRDefault="00716F3C" w:rsidP="009E318F">
      <w:pPr>
        <w:numPr>
          <w:ilvl w:val="0"/>
          <w:numId w:val="19"/>
        </w:numPr>
        <w:spacing w:beforeAutospacing="1"/>
        <w:ind w:left="0"/>
        <w:jc w:val="both"/>
        <w:rPr>
          <w:sz w:val="21"/>
          <w:szCs w:val="21"/>
        </w:rPr>
      </w:pPr>
      <w:r w:rsidRPr="00596227">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16F3C" w:rsidRPr="00596227" w:rsidRDefault="00716F3C" w:rsidP="009E318F">
      <w:pPr>
        <w:numPr>
          <w:ilvl w:val="0"/>
          <w:numId w:val="19"/>
        </w:numPr>
        <w:spacing w:beforeAutospacing="1"/>
        <w:ind w:left="0"/>
        <w:jc w:val="both"/>
        <w:rPr>
          <w:sz w:val="21"/>
          <w:szCs w:val="21"/>
        </w:rPr>
      </w:pPr>
      <w:r w:rsidRPr="00596227">
        <w:t>расширение опыта деятельности экологической направленности;</w:t>
      </w:r>
    </w:p>
    <w:p w:rsidR="00716F3C" w:rsidRPr="00596227" w:rsidRDefault="00716F3C" w:rsidP="00716F3C">
      <w:pPr>
        <w:pStyle w:val="ab"/>
        <w:spacing w:before="0" w:after="0"/>
        <w:ind w:firstLine="567"/>
        <w:jc w:val="both"/>
        <w:rPr>
          <w:sz w:val="21"/>
          <w:szCs w:val="21"/>
        </w:rPr>
      </w:pPr>
      <w:r w:rsidRPr="00596227">
        <w:rPr>
          <w:rStyle w:val="af9"/>
        </w:rPr>
        <w:t>ценности научного познания:</w:t>
      </w:r>
    </w:p>
    <w:p w:rsidR="00716F3C" w:rsidRPr="00596227" w:rsidRDefault="00716F3C" w:rsidP="009E318F">
      <w:pPr>
        <w:numPr>
          <w:ilvl w:val="0"/>
          <w:numId w:val="20"/>
        </w:numPr>
        <w:spacing w:beforeAutospacing="1"/>
        <w:ind w:left="0"/>
        <w:jc w:val="both"/>
        <w:rPr>
          <w:sz w:val="21"/>
          <w:szCs w:val="21"/>
        </w:rPr>
      </w:pPr>
      <w:r w:rsidRPr="00596227">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16F3C" w:rsidRPr="00596227" w:rsidRDefault="00716F3C" w:rsidP="009E318F">
      <w:pPr>
        <w:numPr>
          <w:ilvl w:val="0"/>
          <w:numId w:val="20"/>
        </w:numPr>
        <w:spacing w:beforeAutospacing="1"/>
        <w:ind w:left="0"/>
        <w:jc w:val="both"/>
        <w:rPr>
          <w:sz w:val="21"/>
          <w:szCs w:val="21"/>
        </w:rPr>
      </w:pPr>
      <w:r w:rsidRPr="00596227">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16F3C" w:rsidRPr="00596227" w:rsidRDefault="00716F3C" w:rsidP="009E318F">
      <w:pPr>
        <w:numPr>
          <w:ilvl w:val="0"/>
          <w:numId w:val="20"/>
        </w:numPr>
        <w:spacing w:beforeAutospacing="1"/>
        <w:ind w:left="0"/>
        <w:jc w:val="both"/>
        <w:rPr>
          <w:sz w:val="21"/>
          <w:szCs w:val="21"/>
        </w:rPr>
      </w:pPr>
      <w:r w:rsidRPr="00596227">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16F3C" w:rsidRPr="00596227" w:rsidRDefault="00716F3C" w:rsidP="00716F3C">
      <w:pPr>
        <w:pStyle w:val="ab"/>
        <w:spacing w:before="0" w:after="0"/>
        <w:ind w:firstLine="567"/>
        <w:jc w:val="both"/>
        <w:rPr>
          <w:sz w:val="21"/>
          <w:szCs w:val="21"/>
        </w:rPr>
      </w:pPr>
      <w:r w:rsidRPr="00596227">
        <w:rPr>
          <w:rStyle w:val="af9"/>
          <w:caps/>
        </w:rPr>
        <w:t>МЕТАПРЕДМЕТНЫЕ РЕЗУЛЬТАТЫ</w:t>
      </w:r>
    </w:p>
    <w:p w:rsidR="00716F3C" w:rsidRPr="00596227" w:rsidRDefault="00716F3C" w:rsidP="00716F3C">
      <w:pPr>
        <w:pStyle w:val="ab"/>
        <w:spacing w:before="0" w:after="0"/>
        <w:ind w:firstLine="567"/>
        <w:jc w:val="both"/>
        <w:rPr>
          <w:sz w:val="21"/>
          <w:szCs w:val="21"/>
        </w:rPr>
      </w:pPr>
      <w:r w:rsidRPr="00596227">
        <w:t>Метапредметные результаты освоения основной образовательной программы среднего общего образования должны отражать:</w:t>
      </w:r>
    </w:p>
    <w:p w:rsidR="00716F3C" w:rsidRPr="00596227" w:rsidRDefault="00716F3C" w:rsidP="00716F3C">
      <w:pPr>
        <w:pStyle w:val="ab"/>
        <w:spacing w:before="0" w:after="0"/>
        <w:ind w:firstLine="567"/>
        <w:jc w:val="both"/>
        <w:rPr>
          <w:sz w:val="21"/>
          <w:szCs w:val="21"/>
        </w:rPr>
      </w:pPr>
      <w:r w:rsidRPr="00596227">
        <w:rPr>
          <w:rStyle w:val="af9"/>
        </w:rPr>
        <w:t>Овладение универсальными учебными познавательными действиями:</w:t>
      </w:r>
    </w:p>
    <w:p w:rsidR="00716F3C" w:rsidRPr="00596227" w:rsidRDefault="00716F3C" w:rsidP="00716F3C">
      <w:pPr>
        <w:pStyle w:val="ab"/>
        <w:spacing w:before="0" w:after="0"/>
        <w:ind w:firstLine="567"/>
        <w:jc w:val="both"/>
        <w:rPr>
          <w:sz w:val="21"/>
          <w:szCs w:val="21"/>
        </w:rPr>
      </w:pPr>
      <w:r w:rsidRPr="00596227">
        <w:rPr>
          <w:rStyle w:val="af9"/>
        </w:rPr>
        <w:t>а) базовые логические действия:</w:t>
      </w:r>
    </w:p>
    <w:p w:rsidR="00716F3C" w:rsidRPr="00596227" w:rsidRDefault="00716F3C" w:rsidP="009E318F">
      <w:pPr>
        <w:numPr>
          <w:ilvl w:val="0"/>
          <w:numId w:val="21"/>
        </w:numPr>
        <w:spacing w:beforeAutospacing="1"/>
        <w:ind w:left="0"/>
        <w:jc w:val="both"/>
        <w:rPr>
          <w:sz w:val="21"/>
          <w:szCs w:val="21"/>
        </w:rPr>
      </w:pPr>
      <w:r w:rsidRPr="00596227">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16F3C" w:rsidRPr="00596227" w:rsidRDefault="00716F3C" w:rsidP="009E318F">
      <w:pPr>
        <w:numPr>
          <w:ilvl w:val="0"/>
          <w:numId w:val="21"/>
        </w:numPr>
        <w:spacing w:beforeAutospacing="1"/>
        <w:ind w:left="0"/>
        <w:jc w:val="both"/>
        <w:rPr>
          <w:sz w:val="21"/>
          <w:szCs w:val="21"/>
        </w:rPr>
      </w:pPr>
      <w:r w:rsidRPr="00596227">
        <w:t>устанавливать существенный признак или основания для сравнения, классификации географических объектов, процессов и явлений и обобщения;</w:t>
      </w:r>
    </w:p>
    <w:p w:rsidR="00716F3C" w:rsidRPr="00596227" w:rsidRDefault="00716F3C" w:rsidP="009E318F">
      <w:pPr>
        <w:numPr>
          <w:ilvl w:val="0"/>
          <w:numId w:val="21"/>
        </w:numPr>
        <w:spacing w:beforeAutospacing="1"/>
        <w:ind w:left="0"/>
        <w:jc w:val="both"/>
        <w:rPr>
          <w:sz w:val="21"/>
          <w:szCs w:val="21"/>
        </w:rPr>
      </w:pPr>
      <w:r w:rsidRPr="00596227">
        <w:t>определять цели деятельности, задавать параметры и критерии их достижения;</w:t>
      </w:r>
    </w:p>
    <w:p w:rsidR="00716F3C" w:rsidRPr="00596227" w:rsidRDefault="00716F3C" w:rsidP="009E318F">
      <w:pPr>
        <w:numPr>
          <w:ilvl w:val="0"/>
          <w:numId w:val="21"/>
        </w:numPr>
        <w:spacing w:beforeAutospacing="1"/>
        <w:ind w:left="0"/>
        <w:jc w:val="both"/>
        <w:rPr>
          <w:sz w:val="21"/>
          <w:szCs w:val="21"/>
        </w:rPr>
      </w:pPr>
      <w:r w:rsidRPr="00596227">
        <w:t>разрабатывать план решения географической задачи с учётом анализа имеющихся материальных и нематериальных ресурсов;</w:t>
      </w:r>
    </w:p>
    <w:p w:rsidR="00716F3C" w:rsidRPr="00596227" w:rsidRDefault="00716F3C" w:rsidP="009E318F">
      <w:pPr>
        <w:numPr>
          <w:ilvl w:val="0"/>
          <w:numId w:val="21"/>
        </w:numPr>
        <w:spacing w:beforeAutospacing="1"/>
        <w:ind w:left="0"/>
        <w:jc w:val="both"/>
        <w:rPr>
          <w:sz w:val="21"/>
          <w:szCs w:val="21"/>
        </w:rPr>
      </w:pPr>
      <w:r w:rsidRPr="00596227">
        <w:t>выявлять закономерности и противоречия в рассматриваемых явлениях с учётом предложенной географической задачи;</w:t>
      </w:r>
    </w:p>
    <w:p w:rsidR="00716F3C" w:rsidRPr="00596227" w:rsidRDefault="00716F3C" w:rsidP="009E318F">
      <w:pPr>
        <w:numPr>
          <w:ilvl w:val="0"/>
          <w:numId w:val="21"/>
        </w:numPr>
        <w:spacing w:beforeAutospacing="1"/>
        <w:ind w:left="0"/>
        <w:jc w:val="both"/>
        <w:rPr>
          <w:sz w:val="21"/>
          <w:szCs w:val="21"/>
        </w:rPr>
      </w:pPr>
      <w:r w:rsidRPr="00596227">
        <w:t>вносить коррективы в деятельность, оценивать соответствие результатов целям;</w:t>
      </w:r>
    </w:p>
    <w:p w:rsidR="00716F3C" w:rsidRPr="00596227" w:rsidRDefault="00716F3C" w:rsidP="009E318F">
      <w:pPr>
        <w:numPr>
          <w:ilvl w:val="0"/>
          <w:numId w:val="21"/>
        </w:numPr>
        <w:spacing w:beforeAutospacing="1"/>
        <w:ind w:left="0"/>
        <w:jc w:val="both"/>
        <w:rPr>
          <w:sz w:val="21"/>
          <w:szCs w:val="21"/>
        </w:rPr>
      </w:pPr>
      <w:r w:rsidRPr="00596227">
        <w:t>координировать и выполнять работу при решении географических задач в условиях реального, виртуального и комбинированного взаимодействия;</w:t>
      </w:r>
    </w:p>
    <w:p w:rsidR="00716F3C" w:rsidRPr="00596227" w:rsidRDefault="00716F3C" w:rsidP="009E318F">
      <w:pPr>
        <w:numPr>
          <w:ilvl w:val="0"/>
          <w:numId w:val="21"/>
        </w:numPr>
        <w:spacing w:beforeAutospacing="1"/>
        <w:ind w:left="0"/>
        <w:jc w:val="both"/>
        <w:rPr>
          <w:sz w:val="21"/>
          <w:szCs w:val="21"/>
        </w:rPr>
      </w:pPr>
      <w:r w:rsidRPr="00596227">
        <w:t>креативно мыслить при поиске путей решения жизненных проблем, имеющих географические аспекты;</w:t>
      </w:r>
    </w:p>
    <w:p w:rsidR="00716F3C" w:rsidRPr="00596227" w:rsidRDefault="00716F3C" w:rsidP="00716F3C">
      <w:pPr>
        <w:pStyle w:val="ab"/>
        <w:spacing w:before="0" w:after="0"/>
        <w:ind w:firstLine="567"/>
        <w:jc w:val="both"/>
        <w:rPr>
          <w:sz w:val="21"/>
          <w:szCs w:val="21"/>
        </w:rPr>
      </w:pPr>
      <w:r w:rsidRPr="00596227">
        <w:rPr>
          <w:rStyle w:val="af9"/>
        </w:rPr>
        <w:t>б) базовые исследовательские действия:</w:t>
      </w:r>
    </w:p>
    <w:p w:rsidR="00716F3C" w:rsidRPr="00596227" w:rsidRDefault="00716F3C" w:rsidP="009E318F">
      <w:pPr>
        <w:numPr>
          <w:ilvl w:val="0"/>
          <w:numId w:val="22"/>
        </w:numPr>
        <w:spacing w:beforeAutospacing="1"/>
        <w:ind w:left="0"/>
        <w:jc w:val="both"/>
        <w:rPr>
          <w:sz w:val="21"/>
          <w:szCs w:val="21"/>
        </w:rPr>
      </w:pPr>
      <w:r w:rsidRPr="00596227">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716F3C" w:rsidRPr="00596227" w:rsidRDefault="00716F3C" w:rsidP="009E318F">
      <w:pPr>
        <w:numPr>
          <w:ilvl w:val="0"/>
          <w:numId w:val="22"/>
        </w:numPr>
        <w:spacing w:beforeAutospacing="1"/>
        <w:ind w:left="0"/>
        <w:jc w:val="both"/>
        <w:rPr>
          <w:sz w:val="21"/>
          <w:szCs w:val="21"/>
        </w:rPr>
      </w:pPr>
      <w:r w:rsidRPr="00596227">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16F3C" w:rsidRPr="00596227" w:rsidRDefault="00716F3C" w:rsidP="009E318F">
      <w:pPr>
        <w:numPr>
          <w:ilvl w:val="0"/>
          <w:numId w:val="22"/>
        </w:numPr>
        <w:spacing w:beforeAutospacing="1"/>
        <w:ind w:left="0"/>
        <w:jc w:val="both"/>
        <w:rPr>
          <w:sz w:val="21"/>
          <w:szCs w:val="21"/>
        </w:rPr>
      </w:pPr>
      <w:r w:rsidRPr="00596227">
        <w:t>владеть научной терминологией, ключевыми понятиями и методами;</w:t>
      </w:r>
    </w:p>
    <w:p w:rsidR="00716F3C" w:rsidRPr="00596227" w:rsidRDefault="00716F3C" w:rsidP="009E318F">
      <w:pPr>
        <w:numPr>
          <w:ilvl w:val="0"/>
          <w:numId w:val="22"/>
        </w:numPr>
        <w:spacing w:beforeAutospacing="1"/>
        <w:ind w:left="0"/>
        <w:jc w:val="both"/>
        <w:rPr>
          <w:sz w:val="21"/>
          <w:szCs w:val="21"/>
        </w:rPr>
      </w:pPr>
      <w:r w:rsidRPr="00596227">
        <w:lastRenderedPageBreak/>
        <w:t>формулировать собственные задачи в образовательной деятельности и жизненных ситуациях;</w:t>
      </w:r>
    </w:p>
    <w:p w:rsidR="00716F3C" w:rsidRPr="00596227" w:rsidRDefault="00716F3C" w:rsidP="009E318F">
      <w:pPr>
        <w:numPr>
          <w:ilvl w:val="0"/>
          <w:numId w:val="22"/>
        </w:numPr>
        <w:spacing w:beforeAutospacing="1"/>
        <w:ind w:left="0"/>
        <w:jc w:val="both"/>
        <w:rPr>
          <w:sz w:val="21"/>
          <w:szCs w:val="21"/>
        </w:rPr>
      </w:pPr>
      <w:r w:rsidRPr="00596227">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16F3C" w:rsidRPr="00596227" w:rsidRDefault="00716F3C" w:rsidP="009E318F">
      <w:pPr>
        <w:numPr>
          <w:ilvl w:val="0"/>
          <w:numId w:val="22"/>
        </w:numPr>
        <w:spacing w:beforeAutospacing="1"/>
        <w:ind w:left="0"/>
        <w:jc w:val="both"/>
        <w:rPr>
          <w:sz w:val="21"/>
          <w:szCs w:val="21"/>
        </w:rPr>
      </w:pPr>
      <w:r w:rsidRPr="00596227">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16F3C" w:rsidRPr="00596227" w:rsidRDefault="00716F3C" w:rsidP="009E318F">
      <w:pPr>
        <w:numPr>
          <w:ilvl w:val="0"/>
          <w:numId w:val="22"/>
        </w:numPr>
        <w:spacing w:beforeAutospacing="1"/>
        <w:ind w:left="0"/>
        <w:jc w:val="both"/>
        <w:rPr>
          <w:sz w:val="21"/>
          <w:szCs w:val="21"/>
        </w:rPr>
      </w:pPr>
      <w:r w:rsidRPr="00596227">
        <w:t>давать оценку новым ситуациям, оценивать приобретённый опыт;</w:t>
      </w:r>
    </w:p>
    <w:p w:rsidR="00716F3C" w:rsidRPr="00596227" w:rsidRDefault="00716F3C" w:rsidP="009E318F">
      <w:pPr>
        <w:numPr>
          <w:ilvl w:val="0"/>
          <w:numId w:val="22"/>
        </w:numPr>
        <w:spacing w:beforeAutospacing="1"/>
        <w:ind w:left="0"/>
        <w:jc w:val="both"/>
        <w:rPr>
          <w:sz w:val="21"/>
          <w:szCs w:val="21"/>
        </w:rPr>
      </w:pPr>
      <w:r w:rsidRPr="00596227">
        <w:t>уметь переносить знания в познавательную и практическую области жизнедеятельности;</w:t>
      </w:r>
    </w:p>
    <w:p w:rsidR="00716F3C" w:rsidRPr="00596227" w:rsidRDefault="00716F3C" w:rsidP="009E318F">
      <w:pPr>
        <w:numPr>
          <w:ilvl w:val="0"/>
          <w:numId w:val="22"/>
        </w:numPr>
        <w:spacing w:beforeAutospacing="1"/>
        <w:ind w:left="0"/>
        <w:jc w:val="both"/>
        <w:rPr>
          <w:sz w:val="21"/>
          <w:szCs w:val="21"/>
        </w:rPr>
      </w:pPr>
      <w:r w:rsidRPr="00596227">
        <w:t>уметь интегрировать знания из разных предметных областей;</w:t>
      </w:r>
    </w:p>
    <w:p w:rsidR="00716F3C" w:rsidRPr="00596227" w:rsidRDefault="00716F3C" w:rsidP="009E318F">
      <w:pPr>
        <w:numPr>
          <w:ilvl w:val="0"/>
          <w:numId w:val="22"/>
        </w:numPr>
        <w:spacing w:beforeAutospacing="1"/>
        <w:ind w:left="0"/>
        <w:jc w:val="both"/>
        <w:rPr>
          <w:sz w:val="21"/>
          <w:szCs w:val="21"/>
        </w:rPr>
      </w:pPr>
      <w:r w:rsidRPr="00596227">
        <w:t>выдвигать новые идеи, предлагать оригинальные подходы и решения, ставить проблемы и задачи, допускающие альтернативные решения;</w:t>
      </w:r>
    </w:p>
    <w:p w:rsidR="00716F3C" w:rsidRPr="00596227" w:rsidRDefault="00716F3C" w:rsidP="00716F3C">
      <w:pPr>
        <w:pStyle w:val="ab"/>
        <w:spacing w:before="0" w:after="0"/>
        <w:ind w:firstLine="567"/>
        <w:jc w:val="both"/>
        <w:rPr>
          <w:sz w:val="21"/>
          <w:szCs w:val="21"/>
        </w:rPr>
      </w:pPr>
      <w:r w:rsidRPr="00596227">
        <w:rPr>
          <w:rStyle w:val="af9"/>
        </w:rPr>
        <w:t>в) работа с информацией:</w:t>
      </w:r>
    </w:p>
    <w:p w:rsidR="00716F3C" w:rsidRPr="00596227" w:rsidRDefault="00716F3C" w:rsidP="009E318F">
      <w:pPr>
        <w:numPr>
          <w:ilvl w:val="0"/>
          <w:numId w:val="23"/>
        </w:numPr>
        <w:spacing w:beforeAutospacing="1"/>
        <w:ind w:left="0"/>
        <w:jc w:val="both"/>
        <w:rPr>
          <w:sz w:val="21"/>
          <w:szCs w:val="21"/>
        </w:rPr>
      </w:pPr>
      <w:r w:rsidRPr="00596227">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16F3C" w:rsidRPr="00596227" w:rsidRDefault="00716F3C" w:rsidP="009E318F">
      <w:pPr>
        <w:numPr>
          <w:ilvl w:val="0"/>
          <w:numId w:val="23"/>
        </w:numPr>
        <w:spacing w:beforeAutospacing="1"/>
        <w:ind w:left="0"/>
        <w:jc w:val="both"/>
        <w:rPr>
          <w:sz w:val="21"/>
          <w:szCs w:val="21"/>
        </w:rPr>
      </w:pPr>
      <w:r w:rsidRPr="00596227">
        <w:t>выбирать оптимальную форму представления и визуализации информации с учётом её назначения (тексты, картосхемы, диаграммы и т. д.);</w:t>
      </w:r>
    </w:p>
    <w:p w:rsidR="00716F3C" w:rsidRPr="00596227" w:rsidRDefault="00716F3C" w:rsidP="009E318F">
      <w:pPr>
        <w:numPr>
          <w:ilvl w:val="0"/>
          <w:numId w:val="23"/>
        </w:numPr>
        <w:spacing w:beforeAutospacing="1"/>
        <w:ind w:left="0"/>
        <w:jc w:val="both"/>
        <w:rPr>
          <w:sz w:val="21"/>
          <w:szCs w:val="21"/>
        </w:rPr>
      </w:pPr>
      <w:r w:rsidRPr="00596227">
        <w:t>оценивать достоверность информации;</w:t>
      </w:r>
    </w:p>
    <w:p w:rsidR="00716F3C" w:rsidRPr="00596227" w:rsidRDefault="00716F3C" w:rsidP="009E318F">
      <w:pPr>
        <w:numPr>
          <w:ilvl w:val="0"/>
          <w:numId w:val="23"/>
        </w:numPr>
        <w:spacing w:beforeAutospacing="1"/>
        <w:ind w:left="0"/>
        <w:jc w:val="both"/>
        <w:rPr>
          <w:sz w:val="21"/>
          <w:szCs w:val="21"/>
        </w:rPr>
      </w:pPr>
      <w:r w:rsidRPr="00596227">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16F3C" w:rsidRPr="00596227" w:rsidRDefault="00716F3C" w:rsidP="009E318F">
      <w:pPr>
        <w:numPr>
          <w:ilvl w:val="0"/>
          <w:numId w:val="23"/>
        </w:numPr>
        <w:spacing w:beforeAutospacing="1"/>
        <w:ind w:left="0"/>
        <w:jc w:val="both"/>
        <w:rPr>
          <w:sz w:val="21"/>
          <w:szCs w:val="21"/>
        </w:rPr>
      </w:pPr>
      <w:r w:rsidRPr="00596227">
        <w:t>владеть навыками распознавания и защиты информации, информационной безопасности личности;</w:t>
      </w:r>
    </w:p>
    <w:p w:rsidR="00716F3C" w:rsidRPr="00596227" w:rsidRDefault="00716F3C" w:rsidP="00716F3C">
      <w:pPr>
        <w:pStyle w:val="ab"/>
        <w:spacing w:before="0" w:after="0"/>
        <w:ind w:firstLine="567"/>
        <w:jc w:val="both"/>
        <w:rPr>
          <w:sz w:val="21"/>
          <w:szCs w:val="21"/>
        </w:rPr>
      </w:pPr>
      <w:r w:rsidRPr="00596227">
        <w:rPr>
          <w:rStyle w:val="af9"/>
        </w:rPr>
        <w:t>Овладение универсальными коммуникативными действиями:</w:t>
      </w:r>
    </w:p>
    <w:p w:rsidR="00716F3C" w:rsidRPr="00596227" w:rsidRDefault="00716F3C" w:rsidP="00716F3C">
      <w:pPr>
        <w:pStyle w:val="ab"/>
        <w:spacing w:before="0" w:after="0"/>
        <w:ind w:firstLine="567"/>
        <w:jc w:val="both"/>
        <w:rPr>
          <w:sz w:val="21"/>
          <w:szCs w:val="21"/>
        </w:rPr>
      </w:pPr>
      <w:r w:rsidRPr="00596227">
        <w:rPr>
          <w:rStyle w:val="af9"/>
        </w:rPr>
        <w:t>а) общение:</w:t>
      </w:r>
    </w:p>
    <w:p w:rsidR="00716F3C" w:rsidRPr="00596227" w:rsidRDefault="00716F3C" w:rsidP="009E318F">
      <w:pPr>
        <w:numPr>
          <w:ilvl w:val="0"/>
          <w:numId w:val="24"/>
        </w:numPr>
        <w:spacing w:beforeAutospacing="1"/>
        <w:ind w:left="0"/>
        <w:jc w:val="both"/>
        <w:rPr>
          <w:sz w:val="21"/>
          <w:szCs w:val="21"/>
        </w:rPr>
      </w:pPr>
      <w:r w:rsidRPr="00596227">
        <w:t>владеть различными способами общения и взаимодействия;</w:t>
      </w:r>
    </w:p>
    <w:p w:rsidR="00716F3C" w:rsidRPr="00596227" w:rsidRDefault="00716F3C" w:rsidP="009E318F">
      <w:pPr>
        <w:numPr>
          <w:ilvl w:val="0"/>
          <w:numId w:val="24"/>
        </w:numPr>
        <w:spacing w:beforeAutospacing="1"/>
        <w:ind w:left="0"/>
        <w:jc w:val="both"/>
        <w:rPr>
          <w:sz w:val="21"/>
          <w:szCs w:val="21"/>
        </w:rPr>
      </w:pPr>
      <w:r w:rsidRPr="00596227">
        <w:t>аргументированно вести диалог, уметь смягчать конфликтные ситуации;</w:t>
      </w:r>
    </w:p>
    <w:p w:rsidR="00716F3C" w:rsidRPr="00596227" w:rsidRDefault="00716F3C" w:rsidP="009E318F">
      <w:pPr>
        <w:numPr>
          <w:ilvl w:val="0"/>
          <w:numId w:val="24"/>
        </w:numPr>
        <w:spacing w:beforeAutospacing="1"/>
        <w:ind w:left="0"/>
        <w:jc w:val="both"/>
        <w:rPr>
          <w:sz w:val="21"/>
          <w:szCs w:val="21"/>
        </w:rPr>
      </w:pPr>
      <w:r w:rsidRPr="00596227">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16F3C" w:rsidRPr="00596227" w:rsidRDefault="00716F3C" w:rsidP="009E318F">
      <w:pPr>
        <w:numPr>
          <w:ilvl w:val="0"/>
          <w:numId w:val="24"/>
        </w:numPr>
        <w:spacing w:beforeAutospacing="1"/>
        <w:ind w:left="0"/>
        <w:jc w:val="both"/>
        <w:rPr>
          <w:sz w:val="21"/>
          <w:szCs w:val="21"/>
        </w:rPr>
      </w:pPr>
      <w:r w:rsidRPr="00596227">
        <w:t>развёрнуто и логично излагать свою точку зрения по географическим аспектам различных вопросов с использованием языковых средств;</w:t>
      </w:r>
    </w:p>
    <w:p w:rsidR="00716F3C" w:rsidRPr="00596227" w:rsidRDefault="00716F3C" w:rsidP="00716F3C">
      <w:pPr>
        <w:pStyle w:val="ab"/>
        <w:spacing w:before="0" w:after="0"/>
        <w:ind w:firstLine="567"/>
        <w:jc w:val="both"/>
        <w:rPr>
          <w:sz w:val="21"/>
          <w:szCs w:val="21"/>
        </w:rPr>
      </w:pPr>
      <w:r w:rsidRPr="00596227">
        <w:rPr>
          <w:rStyle w:val="af9"/>
        </w:rPr>
        <w:t>б) совместная деятельность:</w:t>
      </w:r>
    </w:p>
    <w:p w:rsidR="00716F3C" w:rsidRPr="00596227" w:rsidRDefault="00716F3C" w:rsidP="009E318F">
      <w:pPr>
        <w:numPr>
          <w:ilvl w:val="0"/>
          <w:numId w:val="25"/>
        </w:numPr>
        <w:spacing w:beforeAutospacing="1"/>
        <w:ind w:left="0"/>
        <w:jc w:val="both"/>
        <w:rPr>
          <w:sz w:val="21"/>
          <w:szCs w:val="21"/>
        </w:rPr>
      </w:pPr>
      <w:r w:rsidRPr="00596227">
        <w:t>использовать преимущества командной и индивидуальной работы;</w:t>
      </w:r>
    </w:p>
    <w:p w:rsidR="00716F3C" w:rsidRPr="00596227" w:rsidRDefault="00716F3C" w:rsidP="009E318F">
      <w:pPr>
        <w:numPr>
          <w:ilvl w:val="0"/>
          <w:numId w:val="25"/>
        </w:numPr>
        <w:spacing w:beforeAutospacing="1"/>
        <w:ind w:left="0"/>
        <w:jc w:val="both"/>
        <w:rPr>
          <w:sz w:val="21"/>
          <w:szCs w:val="21"/>
        </w:rPr>
      </w:pPr>
      <w:r w:rsidRPr="00596227">
        <w:t>выбирать тематику и </w:t>
      </w:r>
      <w:r w:rsidR="00D37986" w:rsidRPr="00596227">
        <w:t>методы совместных действий с учётом общих интересов,</w:t>
      </w:r>
      <w:r w:rsidRPr="00596227">
        <w:t xml:space="preserve"> и возможностей каждого члена коллектива;</w:t>
      </w:r>
    </w:p>
    <w:p w:rsidR="00716F3C" w:rsidRPr="00596227" w:rsidRDefault="00716F3C" w:rsidP="009E318F">
      <w:pPr>
        <w:numPr>
          <w:ilvl w:val="0"/>
          <w:numId w:val="25"/>
        </w:numPr>
        <w:spacing w:beforeAutospacing="1"/>
        <w:ind w:left="0"/>
        <w:jc w:val="both"/>
        <w:rPr>
          <w:sz w:val="21"/>
          <w:szCs w:val="21"/>
        </w:rPr>
      </w:pPr>
      <w:r w:rsidRPr="00596227">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16F3C" w:rsidRPr="00596227" w:rsidRDefault="00716F3C" w:rsidP="009E318F">
      <w:pPr>
        <w:numPr>
          <w:ilvl w:val="0"/>
          <w:numId w:val="25"/>
        </w:numPr>
        <w:spacing w:beforeAutospacing="1"/>
        <w:ind w:left="0"/>
        <w:jc w:val="both"/>
        <w:rPr>
          <w:sz w:val="21"/>
          <w:szCs w:val="21"/>
        </w:rPr>
      </w:pPr>
      <w:r w:rsidRPr="00596227">
        <w:t>оценивать качество своего вклада и каждого участника команды в общий результат по разработанным критериям;</w:t>
      </w:r>
    </w:p>
    <w:p w:rsidR="00716F3C" w:rsidRPr="00596227" w:rsidRDefault="00716F3C" w:rsidP="009E318F">
      <w:pPr>
        <w:numPr>
          <w:ilvl w:val="0"/>
          <w:numId w:val="25"/>
        </w:numPr>
        <w:spacing w:beforeAutospacing="1"/>
        <w:ind w:left="0"/>
        <w:jc w:val="both"/>
        <w:rPr>
          <w:sz w:val="21"/>
          <w:szCs w:val="21"/>
        </w:rPr>
      </w:pPr>
      <w:r w:rsidRPr="00596227">
        <w:t>предлагать новые проекты, оценивать идеи с позиции новизны, оригинальности, практической значимости;</w:t>
      </w:r>
    </w:p>
    <w:p w:rsidR="00716F3C" w:rsidRPr="00596227" w:rsidRDefault="00716F3C" w:rsidP="00716F3C">
      <w:pPr>
        <w:pStyle w:val="ab"/>
        <w:spacing w:before="0" w:after="0"/>
        <w:ind w:firstLine="567"/>
        <w:jc w:val="both"/>
        <w:rPr>
          <w:sz w:val="21"/>
          <w:szCs w:val="21"/>
        </w:rPr>
      </w:pPr>
      <w:r w:rsidRPr="00596227">
        <w:rPr>
          <w:rStyle w:val="af9"/>
        </w:rPr>
        <w:t>Овладение универсальными регулятивными действиями:</w:t>
      </w:r>
    </w:p>
    <w:p w:rsidR="00716F3C" w:rsidRPr="00596227" w:rsidRDefault="00716F3C" w:rsidP="00716F3C">
      <w:pPr>
        <w:pStyle w:val="ab"/>
        <w:spacing w:before="0" w:after="0"/>
        <w:ind w:firstLine="567"/>
        <w:jc w:val="both"/>
        <w:rPr>
          <w:sz w:val="21"/>
          <w:szCs w:val="21"/>
        </w:rPr>
      </w:pPr>
      <w:r w:rsidRPr="00596227">
        <w:rPr>
          <w:rStyle w:val="af9"/>
        </w:rPr>
        <w:lastRenderedPageBreak/>
        <w:t>а) самоорганизация:</w:t>
      </w:r>
    </w:p>
    <w:p w:rsidR="00716F3C" w:rsidRPr="00596227" w:rsidRDefault="00716F3C" w:rsidP="009E318F">
      <w:pPr>
        <w:numPr>
          <w:ilvl w:val="0"/>
          <w:numId w:val="26"/>
        </w:numPr>
        <w:spacing w:beforeAutospacing="1"/>
        <w:ind w:left="0"/>
        <w:jc w:val="both"/>
        <w:rPr>
          <w:sz w:val="21"/>
          <w:szCs w:val="21"/>
        </w:rPr>
      </w:pPr>
      <w:r w:rsidRPr="00596227">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16F3C" w:rsidRPr="00596227" w:rsidRDefault="00716F3C" w:rsidP="009E318F">
      <w:pPr>
        <w:numPr>
          <w:ilvl w:val="0"/>
          <w:numId w:val="26"/>
        </w:numPr>
        <w:spacing w:beforeAutospacing="1"/>
        <w:ind w:left="0"/>
        <w:jc w:val="both"/>
        <w:rPr>
          <w:sz w:val="21"/>
          <w:szCs w:val="21"/>
        </w:rPr>
      </w:pPr>
      <w:r w:rsidRPr="00596227">
        <w:t>самостоятельно составлять план решения проблемы с учётом имеющихся ресурсов, собственных возможностей и предпочтений;</w:t>
      </w:r>
    </w:p>
    <w:p w:rsidR="00716F3C" w:rsidRPr="00596227" w:rsidRDefault="00716F3C" w:rsidP="009E318F">
      <w:pPr>
        <w:numPr>
          <w:ilvl w:val="0"/>
          <w:numId w:val="26"/>
        </w:numPr>
        <w:spacing w:beforeAutospacing="1"/>
        <w:ind w:left="0"/>
        <w:jc w:val="both"/>
        <w:rPr>
          <w:sz w:val="21"/>
          <w:szCs w:val="21"/>
        </w:rPr>
      </w:pPr>
      <w:r w:rsidRPr="00596227">
        <w:t>давать оценку новым ситуациям;</w:t>
      </w:r>
    </w:p>
    <w:p w:rsidR="00716F3C" w:rsidRPr="00596227" w:rsidRDefault="00716F3C" w:rsidP="009E318F">
      <w:pPr>
        <w:numPr>
          <w:ilvl w:val="0"/>
          <w:numId w:val="26"/>
        </w:numPr>
        <w:spacing w:beforeAutospacing="1"/>
        <w:ind w:left="0"/>
        <w:jc w:val="both"/>
        <w:rPr>
          <w:sz w:val="21"/>
          <w:szCs w:val="21"/>
        </w:rPr>
      </w:pPr>
      <w:r w:rsidRPr="00596227">
        <w:t>расширять рамки учебного предмета на основе личных предпочтений;</w:t>
      </w:r>
    </w:p>
    <w:p w:rsidR="00716F3C" w:rsidRPr="00596227" w:rsidRDefault="00716F3C" w:rsidP="009E318F">
      <w:pPr>
        <w:numPr>
          <w:ilvl w:val="0"/>
          <w:numId w:val="26"/>
        </w:numPr>
        <w:spacing w:beforeAutospacing="1"/>
        <w:ind w:left="0"/>
        <w:jc w:val="both"/>
        <w:rPr>
          <w:sz w:val="21"/>
          <w:szCs w:val="21"/>
        </w:rPr>
      </w:pPr>
      <w:r w:rsidRPr="00596227">
        <w:t>делать осознанный выбор, аргументировать его, брать ответственность за решение;</w:t>
      </w:r>
    </w:p>
    <w:p w:rsidR="00716F3C" w:rsidRPr="00596227" w:rsidRDefault="00716F3C" w:rsidP="009E318F">
      <w:pPr>
        <w:numPr>
          <w:ilvl w:val="0"/>
          <w:numId w:val="26"/>
        </w:numPr>
        <w:spacing w:beforeAutospacing="1"/>
        <w:ind w:left="0"/>
        <w:jc w:val="both"/>
        <w:rPr>
          <w:sz w:val="21"/>
          <w:szCs w:val="21"/>
        </w:rPr>
      </w:pPr>
      <w:r w:rsidRPr="00596227">
        <w:t>оценивать приобретённый опыт;</w:t>
      </w:r>
    </w:p>
    <w:p w:rsidR="00716F3C" w:rsidRPr="00596227" w:rsidRDefault="00716F3C" w:rsidP="009E318F">
      <w:pPr>
        <w:numPr>
          <w:ilvl w:val="0"/>
          <w:numId w:val="26"/>
        </w:numPr>
        <w:spacing w:beforeAutospacing="1"/>
        <w:ind w:left="0"/>
        <w:jc w:val="both"/>
        <w:rPr>
          <w:sz w:val="21"/>
          <w:szCs w:val="21"/>
        </w:rPr>
      </w:pPr>
      <w:r w:rsidRPr="00596227">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16F3C" w:rsidRPr="00596227" w:rsidRDefault="00716F3C" w:rsidP="00716F3C">
      <w:pPr>
        <w:pStyle w:val="ab"/>
        <w:spacing w:before="0" w:after="0"/>
        <w:ind w:firstLine="567"/>
        <w:jc w:val="both"/>
        <w:rPr>
          <w:sz w:val="21"/>
          <w:szCs w:val="21"/>
        </w:rPr>
      </w:pPr>
      <w:r w:rsidRPr="00596227">
        <w:rPr>
          <w:rStyle w:val="af9"/>
        </w:rPr>
        <w:t>б) самоконтроль:</w:t>
      </w:r>
    </w:p>
    <w:p w:rsidR="00716F3C" w:rsidRPr="00596227" w:rsidRDefault="00716F3C" w:rsidP="009E318F">
      <w:pPr>
        <w:numPr>
          <w:ilvl w:val="0"/>
          <w:numId w:val="27"/>
        </w:numPr>
        <w:spacing w:beforeAutospacing="1"/>
        <w:ind w:left="0"/>
        <w:jc w:val="both"/>
        <w:rPr>
          <w:sz w:val="21"/>
          <w:szCs w:val="21"/>
        </w:rPr>
      </w:pPr>
      <w:r w:rsidRPr="00596227">
        <w:t>давать оценку новым ситуациям, оценивать соответствие результатов целям;</w:t>
      </w:r>
    </w:p>
    <w:p w:rsidR="00716F3C" w:rsidRPr="00596227" w:rsidRDefault="00716F3C" w:rsidP="009E318F">
      <w:pPr>
        <w:numPr>
          <w:ilvl w:val="0"/>
          <w:numId w:val="27"/>
        </w:numPr>
        <w:spacing w:beforeAutospacing="1"/>
        <w:ind w:left="0"/>
        <w:jc w:val="both"/>
        <w:rPr>
          <w:sz w:val="21"/>
          <w:szCs w:val="21"/>
        </w:rPr>
      </w:pPr>
      <w:r w:rsidRPr="00596227">
        <w:t>владеть навыками познавательной рефлексии как осознания совершаемых действий и мыслительных процессов, их результатов и оснований;</w:t>
      </w:r>
    </w:p>
    <w:p w:rsidR="00716F3C" w:rsidRPr="00596227" w:rsidRDefault="00716F3C" w:rsidP="009E318F">
      <w:pPr>
        <w:numPr>
          <w:ilvl w:val="0"/>
          <w:numId w:val="27"/>
        </w:numPr>
        <w:spacing w:beforeAutospacing="1"/>
        <w:ind w:left="0"/>
        <w:jc w:val="both"/>
        <w:rPr>
          <w:sz w:val="21"/>
          <w:szCs w:val="21"/>
        </w:rPr>
      </w:pPr>
      <w:r w:rsidRPr="00596227">
        <w:t>оценивать риски и своевременно принимать решения по их снижению;</w:t>
      </w:r>
    </w:p>
    <w:p w:rsidR="00716F3C" w:rsidRPr="00596227" w:rsidRDefault="00716F3C" w:rsidP="009E318F">
      <w:pPr>
        <w:numPr>
          <w:ilvl w:val="0"/>
          <w:numId w:val="27"/>
        </w:numPr>
        <w:spacing w:beforeAutospacing="1"/>
        <w:ind w:left="0"/>
        <w:jc w:val="both"/>
        <w:rPr>
          <w:sz w:val="21"/>
          <w:szCs w:val="21"/>
        </w:rPr>
      </w:pPr>
      <w:r w:rsidRPr="00596227">
        <w:t>использовать приёмы рефлексии для оценки ситуации, выбора верного решения;</w:t>
      </w:r>
    </w:p>
    <w:p w:rsidR="00716F3C" w:rsidRPr="00596227" w:rsidRDefault="00716F3C" w:rsidP="009E318F">
      <w:pPr>
        <w:numPr>
          <w:ilvl w:val="0"/>
          <w:numId w:val="27"/>
        </w:numPr>
        <w:spacing w:beforeAutospacing="1"/>
        <w:ind w:left="0"/>
        <w:jc w:val="both"/>
        <w:rPr>
          <w:sz w:val="21"/>
          <w:szCs w:val="21"/>
        </w:rPr>
      </w:pPr>
      <w:r w:rsidRPr="00596227">
        <w:t>принимать мотивы и аргументы других при анализе результатов деятельности;</w:t>
      </w:r>
    </w:p>
    <w:p w:rsidR="00716F3C" w:rsidRPr="00596227" w:rsidRDefault="00716F3C" w:rsidP="00716F3C">
      <w:pPr>
        <w:pStyle w:val="ab"/>
        <w:spacing w:before="0" w:after="0"/>
        <w:ind w:firstLine="567"/>
        <w:jc w:val="both"/>
        <w:rPr>
          <w:sz w:val="21"/>
          <w:szCs w:val="21"/>
        </w:rPr>
      </w:pPr>
      <w:r w:rsidRPr="00596227">
        <w:rPr>
          <w:rStyle w:val="af9"/>
        </w:rPr>
        <w:t>в) эмоциональный интеллект, предполагающий сформированность:</w:t>
      </w:r>
    </w:p>
    <w:p w:rsidR="00716F3C" w:rsidRPr="00596227" w:rsidRDefault="00716F3C" w:rsidP="009E318F">
      <w:pPr>
        <w:numPr>
          <w:ilvl w:val="0"/>
          <w:numId w:val="28"/>
        </w:numPr>
        <w:spacing w:beforeAutospacing="1"/>
        <w:ind w:left="0"/>
        <w:jc w:val="both"/>
        <w:rPr>
          <w:sz w:val="21"/>
          <w:szCs w:val="21"/>
        </w:rPr>
      </w:pPr>
      <w:r w:rsidRPr="00596227">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16F3C" w:rsidRPr="00596227" w:rsidRDefault="00716F3C" w:rsidP="009E318F">
      <w:pPr>
        <w:numPr>
          <w:ilvl w:val="0"/>
          <w:numId w:val="28"/>
        </w:numPr>
        <w:spacing w:beforeAutospacing="1"/>
        <w:ind w:left="0"/>
        <w:jc w:val="both"/>
        <w:rPr>
          <w:sz w:val="21"/>
          <w:szCs w:val="21"/>
        </w:rPr>
      </w:pPr>
      <w:r w:rsidRPr="00596227">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16F3C" w:rsidRPr="00596227" w:rsidRDefault="00716F3C" w:rsidP="009E318F">
      <w:pPr>
        <w:numPr>
          <w:ilvl w:val="0"/>
          <w:numId w:val="28"/>
        </w:numPr>
        <w:spacing w:beforeAutospacing="1"/>
        <w:ind w:left="0"/>
        <w:jc w:val="both"/>
        <w:rPr>
          <w:sz w:val="21"/>
          <w:szCs w:val="21"/>
        </w:rPr>
      </w:pPr>
      <w:r w:rsidRPr="00596227">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16F3C" w:rsidRPr="00596227" w:rsidRDefault="00716F3C" w:rsidP="009E318F">
      <w:pPr>
        <w:numPr>
          <w:ilvl w:val="0"/>
          <w:numId w:val="28"/>
        </w:numPr>
        <w:spacing w:beforeAutospacing="1"/>
        <w:ind w:left="0"/>
        <w:jc w:val="both"/>
        <w:rPr>
          <w:sz w:val="21"/>
          <w:szCs w:val="21"/>
        </w:rPr>
      </w:pPr>
      <w:r w:rsidRPr="00596227">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16F3C" w:rsidRPr="00596227" w:rsidRDefault="00716F3C" w:rsidP="009E318F">
      <w:pPr>
        <w:numPr>
          <w:ilvl w:val="0"/>
          <w:numId w:val="28"/>
        </w:numPr>
        <w:spacing w:beforeAutospacing="1"/>
        <w:ind w:left="0"/>
        <w:jc w:val="both"/>
        <w:rPr>
          <w:sz w:val="21"/>
          <w:szCs w:val="21"/>
        </w:rPr>
      </w:pPr>
      <w:r w:rsidRPr="00596227">
        <w:t>социальных навыков, включающих способность выстраивать отношения с другими людьми, заботиться, проявлять интерес и разрешать конфликты.</w:t>
      </w:r>
    </w:p>
    <w:p w:rsidR="00716F3C" w:rsidRPr="00596227" w:rsidRDefault="00716F3C" w:rsidP="00716F3C">
      <w:pPr>
        <w:pStyle w:val="ab"/>
        <w:spacing w:before="0" w:after="0"/>
        <w:ind w:firstLine="567"/>
        <w:jc w:val="both"/>
        <w:rPr>
          <w:sz w:val="21"/>
          <w:szCs w:val="21"/>
        </w:rPr>
      </w:pPr>
      <w:r w:rsidRPr="00596227">
        <w:rPr>
          <w:rStyle w:val="af9"/>
        </w:rPr>
        <w:t>г) принятие себя и других:</w:t>
      </w:r>
    </w:p>
    <w:p w:rsidR="00716F3C" w:rsidRPr="00596227" w:rsidRDefault="00716F3C" w:rsidP="009E318F">
      <w:pPr>
        <w:numPr>
          <w:ilvl w:val="0"/>
          <w:numId w:val="29"/>
        </w:numPr>
        <w:spacing w:beforeAutospacing="1"/>
        <w:ind w:left="0"/>
        <w:jc w:val="both"/>
        <w:rPr>
          <w:sz w:val="21"/>
          <w:szCs w:val="21"/>
        </w:rPr>
      </w:pPr>
      <w:r w:rsidRPr="00596227">
        <w:t>принимать себя, понимая свои недостатки и достоинства;</w:t>
      </w:r>
    </w:p>
    <w:p w:rsidR="00716F3C" w:rsidRPr="00596227" w:rsidRDefault="00716F3C" w:rsidP="009E318F">
      <w:pPr>
        <w:numPr>
          <w:ilvl w:val="0"/>
          <w:numId w:val="29"/>
        </w:numPr>
        <w:spacing w:beforeAutospacing="1"/>
        <w:ind w:left="0"/>
        <w:jc w:val="both"/>
        <w:rPr>
          <w:sz w:val="21"/>
          <w:szCs w:val="21"/>
        </w:rPr>
      </w:pPr>
      <w:r w:rsidRPr="00596227">
        <w:t>принимать мотивы и аргументы других при анализе результатов деятельности;</w:t>
      </w:r>
    </w:p>
    <w:p w:rsidR="00716F3C" w:rsidRPr="00596227" w:rsidRDefault="00716F3C" w:rsidP="009E318F">
      <w:pPr>
        <w:numPr>
          <w:ilvl w:val="0"/>
          <w:numId w:val="29"/>
        </w:numPr>
        <w:spacing w:beforeAutospacing="1"/>
        <w:ind w:left="0"/>
        <w:jc w:val="both"/>
        <w:rPr>
          <w:sz w:val="21"/>
          <w:szCs w:val="21"/>
        </w:rPr>
      </w:pPr>
      <w:r w:rsidRPr="00596227">
        <w:t>признавать своё право и право других на ошибки;</w:t>
      </w:r>
    </w:p>
    <w:p w:rsidR="00716F3C" w:rsidRPr="00596227" w:rsidRDefault="00716F3C" w:rsidP="009E318F">
      <w:pPr>
        <w:numPr>
          <w:ilvl w:val="0"/>
          <w:numId w:val="29"/>
        </w:numPr>
        <w:spacing w:beforeAutospacing="1"/>
        <w:ind w:left="0"/>
        <w:jc w:val="both"/>
        <w:rPr>
          <w:sz w:val="21"/>
          <w:szCs w:val="21"/>
        </w:rPr>
      </w:pPr>
      <w:r w:rsidRPr="00596227">
        <w:t>развивать способность понимать мир с позиции другого человека.</w:t>
      </w:r>
    </w:p>
    <w:p w:rsidR="00716F3C" w:rsidRPr="00596227" w:rsidRDefault="00716F3C" w:rsidP="00716F3C">
      <w:pPr>
        <w:pStyle w:val="ab"/>
        <w:spacing w:before="0" w:after="0"/>
        <w:ind w:firstLine="567"/>
        <w:jc w:val="both"/>
        <w:rPr>
          <w:sz w:val="21"/>
          <w:szCs w:val="21"/>
        </w:rPr>
      </w:pPr>
      <w:r w:rsidRPr="00596227">
        <w:rPr>
          <w:rStyle w:val="af9"/>
          <w:caps/>
        </w:rPr>
        <w:t>ПРЕДМЕТНЫЕ РЕЗУЛЬТАТЫ</w:t>
      </w:r>
    </w:p>
    <w:p w:rsidR="00716F3C" w:rsidRPr="00596227" w:rsidRDefault="00716F3C" w:rsidP="00716F3C">
      <w:pPr>
        <w:pStyle w:val="ab"/>
        <w:spacing w:before="0" w:after="0"/>
        <w:ind w:firstLine="567"/>
        <w:jc w:val="both"/>
        <w:rPr>
          <w:sz w:val="21"/>
          <w:szCs w:val="21"/>
        </w:rPr>
      </w:pPr>
      <w:r w:rsidRPr="00596227">
        <w:t>Требования к предметным результатам освоения курса географии на базовом уровне должны отражать:</w:t>
      </w:r>
    </w:p>
    <w:p w:rsidR="00716F3C" w:rsidRPr="00596227" w:rsidRDefault="00716F3C" w:rsidP="00716F3C">
      <w:pPr>
        <w:pStyle w:val="ab"/>
        <w:spacing w:before="0" w:beforeAutospacing="0" w:after="0" w:afterAutospacing="0"/>
        <w:ind w:firstLine="567"/>
        <w:jc w:val="both"/>
        <w:rPr>
          <w:sz w:val="21"/>
          <w:szCs w:val="21"/>
        </w:rPr>
      </w:pPr>
      <w:r w:rsidRPr="00596227">
        <w:rPr>
          <w:b/>
          <w:bCs/>
        </w:rPr>
        <w:br/>
      </w:r>
    </w:p>
    <w:p w:rsidR="00716F3C" w:rsidRPr="00596227" w:rsidRDefault="00716F3C" w:rsidP="00716F3C">
      <w:pPr>
        <w:pStyle w:val="ab"/>
        <w:spacing w:before="0" w:beforeAutospacing="0" w:after="0" w:afterAutospacing="0"/>
        <w:ind w:firstLine="567"/>
        <w:jc w:val="both"/>
        <w:rPr>
          <w:sz w:val="21"/>
          <w:szCs w:val="21"/>
        </w:rPr>
      </w:pPr>
      <w:r w:rsidRPr="00596227">
        <w:rPr>
          <w:rStyle w:val="af9"/>
        </w:rPr>
        <w:t>10 КЛАСС</w:t>
      </w:r>
    </w:p>
    <w:p w:rsidR="00716F3C" w:rsidRPr="00596227" w:rsidRDefault="00716F3C" w:rsidP="00716F3C">
      <w:pPr>
        <w:pStyle w:val="ab"/>
        <w:spacing w:before="0" w:after="0"/>
        <w:ind w:firstLine="567"/>
        <w:jc w:val="both"/>
        <w:rPr>
          <w:sz w:val="21"/>
          <w:szCs w:val="21"/>
        </w:rPr>
      </w:pPr>
      <w:r w:rsidRPr="00596227">
        <w:t>1)</w:t>
      </w:r>
      <w:r w:rsidRPr="00596227">
        <w:t> </w:t>
      </w:r>
      <w:r w:rsidRPr="00596227">
        <w:t xml:space="preserve">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w:t>
      </w:r>
      <w:r w:rsidRPr="00596227">
        <w:lastRenderedPageBreak/>
        <w:t>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16F3C" w:rsidRPr="00596227" w:rsidRDefault="00716F3C" w:rsidP="00716F3C">
      <w:pPr>
        <w:pStyle w:val="ab"/>
        <w:spacing w:before="0" w:after="0"/>
        <w:ind w:firstLine="567"/>
        <w:jc w:val="both"/>
        <w:rPr>
          <w:sz w:val="21"/>
          <w:szCs w:val="21"/>
        </w:rPr>
      </w:pPr>
      <w:r w:rsidRPr="00596227">
        <w:t>2)</w:t>
      </w:r>
      <w:r w:rsidRPr="00596227">
        <w:t> </w:t>
      </w:r>
      <w:r w:rsidRPr="00596227">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716F3C" w:rsidRPr="00596227" w:rsidRDefault="00716F3C" w:rsidP="00716F3C">
      <w:pPr>
        <w:pStyle w:val="ab"/>
        <w:spacing w:before="0" w:after="0"/>
        <w:ind w:firstLine="567"/>
        <w:jc w:val="both"/>
        <w:rPr>
          <w:sz w:val="21"/>
          <w:szCs w:val="21"/>
        </w:rPr>
      </w:pPr>
      <w:r w:rsidRPr="00596227">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16F3C" w:rsidRPr="00596227" w:rsidRDefault="00716F3C" w:rsidP="00716F3C">
      <w:pPr>
        <w:pStyle w:val="ab"/>
        <w:spacing w:before="0" w:after="0"/>
        <w:ind w:firstLine="567"/>
        <w:jc w:val="both"/>
        <w:rPr>
          <w:sz w:val="21"/>
          <w:szCs w:val="21"/>
        </w:rPr>
      </w:pPr>
      <w:r w:rsidRPr="00596227">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716F3C" w:rsidRPr="00596227" w:rsidRDefault="00716F3C" w:rsidP="00716F3C">
      <w:pPr>
        <w:pStyle w:val="ab"/>
        <w:spacing w:before="0" w:after="0"/>
        <w:ind w:firstLine="567"/>
        <w:jc w:val="both"/>
        <w:rPr>
          <w:sz w:val="21"/>
          <w:szCs w:val="21"/>
        </w:rPr>
      </w:pPr>
      <w:r w:rsidRPr="00596227">
        <w:t>3)</w:t>
      </w:r>
      <w:r w:rsidRPr="00596227">
        <w:t> </w:t>
      </w:r>
      <w:r w:rsidRPr="00596227">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716F3C" w:rsidRPr="00596227" w:rsidRDefault="00716F3C" w:rsidP="00716F3C">
      <w:pPr>
        <w:pStyle w:val="ab"/>
        <w:spacing w:before="0" w:after="0"/>
        <w:ind w:firstLine="567"/>
        <w:jc w:val="both"/>
        <w:rPr>
          <w:sz w:val="21"/>
          <w:szCs w:val="21"/>
        </w:rPr>
      </w:pPr>
      <w:r w:rsidRPr="00596227">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716F3C" w:rsidRPr="00596227" w:rsidRDefault="00716F3C" w:rsidP="00716F3C">
      <w:pPr>
        <w:pStyle w:val="ab"/>
        <w:spacing w:before="0" w:after="0"/>
        <w:ind w:firstLine="567"/>
        <w:jc w:val="both"/>
        <w:rPr>
          <w:sz w:val="21"/>
          <w:szCs w:val="21"/>
        </w:rPr>
      </w:pPr>
      <w:r w:rsidRPr="00596227">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716F3C" w:rsidRPr="00596227" w:rsidRDefault="00716F3C" w:rsidP="00716F3C">
      <w:pPr>
        <w:pStyle w:val="ab"/>
        <w:spacing w:before="0" w:after="0"/>
        <w:ind w:firstLine="567"/>
        <w:jc w:val="both"/>
        <w:rPr>
          <w:sz w:val="21"/>
          <w:szCs w:val="21"/>
        </w:rPr>
      </w:pPr>
      <w:r w:rsidRPr="00596227">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16F3C" w:rsidRPr="00596227" w:rsidRDefault="00716F3C" w:rsidP="00716F3C">
      <w:pPr>
        <w:pStyle w:val="ab"/>
        <w:spacing w:before="0" w:after="0"/>
        <w:ind w:firstLine="567"/>
        <w:jc w:val="both"/>
        <w:rPr>
          <w:sz w:val="21"/>
          <w:szCs w:val="21"/>
        </w:rPr>
      </w:pPr>
      <w:r w:rsidRPr="00596227">
        <w:t>формулировать и/или обосновывать выводы на основе использования географических знаний;</w:t>
      </w:r>
    </w:p>
    <w:p w:rsidR="00716F3C" w:rsidRPr="00596227" w:rsidRDefault="00716F3C" w:rsidP="00716F3C">
      <w:pPr>
        <w:pStyle w:val="ab"/>
        <w:spacing w:before="0" w:after="0"/>
        <w:ind w:firstLine="567"/>
        <w:jc w:val="both"/>
        <w:rPr>
          <w:sz w:val="21"/>
          <w:szCs w:val="21"/>
        </w:rPr>
      </w:pPr>
      <w:r w:rsidRPr="00596227">
        <w:lastRenderedPageBreak/>
        <w:t>4)</w:t>
      </w:r>
      <w:r w:rsidRPr="00596227">
        <w:t> </w:t>
      </w:r>
      <w:r w:rsidRPr="00596227">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716F3C" w:rsidRPr="00596227" w:rsidRDefault="00716F3C" w:rsidP="00716F3C">
      <w:pPr>
        <w:pStyle w:val="ab"/>
        <w:spacing w:before="0" w:after="0"/>
        <w:ind w:firstLine="567"/>
        <w:jc w:val="both"/>
        <w:rPr>
          <w:sz w:val="21"/>
          <w:szCs w:val="21"/>
        </w:rPr>
      </w:pPr>
      <w:r w:rsidRPr="00596227">
        <w:t>5)</w:t>
      </w:r>
      <w:r w:rsidRPr="00596227">
        <w:t> </w:t>
      </w:r>
      <w:r w:rsidRPr="00596227">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16F3C" w:rsidRPr="00596227" w:rsidRDefault="00716F3C" w:rsidP="00716F3C">
      <w:pPr>
        <w:pStyle w:val="ab"/>
        <w:spacing w:before="0" w:after="0"/>
        <w:ind w:firstLine="567"/>
        <w:jc w:val="both"/>
        <w:rPr>
          <w:sz w:val="21"/>
          <w:szCs w:val="21"/>
        </w:rPr>
      </w:pPr>
      <w:r w:rsidRPr="00596227">
        <w:t>6)</w:t>
      </w:r>
      <w:r w:rsidRPr="00596227">
        <w:t> </w:t>
      </w:r>
      <w:r w:rsidRPr="00596227">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16F3C" w:rsidRPr="00596227" w:rsidRDefault="00716F3C" w:rsidP="00716F3C">
      <w:pPr>
        <w:pStyle w:val="ab"/>
        <w:spacing w:before="0" w:after="0"/>
        <w:ind w:firstLine="567"/>
        <w:jc w:val="both"/>
        <w:rPr>
          <w:sz w:val="21"/>
          <w:szCs w:val="21"/>
        </w:rPr>
      </w:pPr>
      <w:r w:rsidRPr="00596227">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16F3C" w:rsidRPr="00596227" w:rsidRDefault="00716F3C" w:rsidP="00716F3C">
      <w:pPr>
        <w:pStyle w:val="ab"/>
        <w:spacing w:before="0" w:after="0"/>
        <w:ind w:firstLine="567"/>
        <w:jc w:val="both"/>
        <w:rPr>
          <w:sz w:val="21"/>
          <w:szCs w:val="21"/>
        </w:rPr>
      </w:pPr>
      <w:r w:rsidRPr="00596227">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716F3C" w:rsidRPr="00596227" w:rsidRDefault="00716F3C" w:rsidP="00716F3C">
      <w:pPr>
        <w:pStyle w:val="ab"/>
        <w:spacing w:before="0" w:after="0"/>
        <w:ind w:firstLine="567"/>
        <w:jc w:val="both"/>
        <w:rPr>
          <w:sz w:val="21"/>
          <w:szCs w:val="21"/>
        </w:rPr>
      </w:pPr>
      <w:r w:rsidRPr="00596227">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16F3C" w:rsidRPr="00596227" w:rsidRDefault="00716F3C" w:rsidP="00716F3C">
      <w:pPr>
        <w:pStyle w:val="ab"/>
        <w:spacing w:before="0" w:after="0"/>
        <w:ind w:firstLine="567"/>
        <w:jc w:val="both"/>
        <w:rPr>
          <w:sz w:val="21"/>
          <w:szCs w:val="21"/>
        </w:rPr>
      </w:pPr>
      <w:r w:rsidRPr="00596227">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16F3C" w:rsidRPr="00596227" w:rsidRDefault="00716F3C" w:rsidP="00716F3C">
      <w:pPr>
        <w:pStyle w:val="ab"/>
        <w:spacing w:before="0" w:after="0"/>
        <w:ind w:firstLine="567"/>
        <w:jc w:val="both"/>
        <w:rPr>
          <w:sz w:val="21"/>
          <w:szCs w:val="21"/>
        </w:rPr>
      </w:pPr>
      <w:r w:rsidRPr="00596227">
        <w:t>самостоятельно находить, отбирать и применять различные методы познания для решения практико-ориентированных задач;</w:t>
      </w:r>
    </w:p>
    <w:p w:rsidR="00716F3C" w:rsidRPr="00596227" w:rsidRDefault="00716F3C" w:rsidP="00716F3C">
      <w:pPr>
        <w:pStyle w:val="ab"/>
        <w:spacing w:before="0" w:after="0"/>
        <w:ind w:firstLine="567"/>
        <w:jc w:val="both"/>
        <w:rPr>
          <w:sz w:val="21"/>
          <w:szCs w:val="21"/>
        </w:rPr>
      </w:pPr>
      <w:r w:rsidRPr="00596227">
        <w:t>7)</w:t>
      </w:r>
      <w:r w:rsidRPr="00596227">
        <w:t> </w:t>
      </w:r>
      <w:r w:rsidRPr="00596227">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16F3C" w:rsidRPr="00596227" w:rsidRDefault="00716F3C" w:rsidP="00716F3C">
      <w:pPr>
        <w:pStyle w:val="ab"/>
        <w:spacing w:before="0" w:after="0"/>
        <w:ind w:firstLine="567"/>
        <w:jc w:val="both"/>
        <w:rPr>
          <w:sz w:val="21"/>
          <w:szCs w:val="21"/>
        </w:rPr>
      </w:pPr>
      <w:r w:rsidRPr="00596227">
        <w:lastRenderedPageBreak/>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16F3C" w:rsidRPr="00596227" w:rsidRDefault="00716F3C" w:rsidP="00716F3C">
      <w:pPr>
        <w:pStyle w:val="ab"/>
        <w:spacing w:before="0" w:after="0"/>
        <w:ind w:firstLine="567"/>
        <w:jc w:val="both"/>
        <w:rPr>
          <w:sz w:val="21"/>
          <w:szCs w:val="21"/>
        </w:rPr>
      </w:pPr>
      <w:r w:rsidRPr="00596227">
        <w:t>формулировать выводы и заключения на основе анализа и интерпретации информации из различных источников;</w:t>
      </w:r>
    </w:p>
    <w:p w:rsidR="00716F3C" w:rsidRPr="00596227" w:rsidRDefault="00716F3C" w:rsidP="00716F3C">
      <w:pPr>
        <w:pStyle w:val="ab"/>
        <w:spacing w:before="0" w:after="0"/>
        <w:ind w:firstLine="567"/>
        <w:jc w:val="both"/>
        <w:rPr>
          <w:sz w:val="21"/>
          <w:szCs w:val="21"/>
        </w:rPr>
      </w:pPr>
      <w:r w:rsidRPr="00596227">
        <w:t> критически оценивать и интерпретировать информацию, получаемую из различных источников;</w:t>
      </w:r>
    </w:p>
    <w:p w:rsidR="00716F3C" w:rsidRPr="00596227" w:rsidRDefault="00716F3C" w:rsidP="00716F3C">
      <w:pPr>
        <w:pStyle w:val="ab"/>
        <w:spacing w:before="0" w:after="0"/>
        <w:ind w:firstLine="567"/>
        <w:jc w:val="both"/>
        <w:rPr>
          <w:sz w:val="21"/>
          <w:szCs w:val="21"/>
        </w:rPr>
      </w:pPr>
      <w:r w:rsidRPr="00596227">
        <w:t>использовать различные источники географической информации для решения учебных и (или) практико-ориентированных задач;</w:t>
      </w:r>
    </w:p>
    <w:p w:rsidR="00716F3C" w:rsidRPr="00596227" w:rsidRDefault="00716F3C" w:rsidP="00716F3C">
      <w:pPr>
        <w:pStyle w:val="ab"/>
        <w:spacing w:before="0" w:after="0"/>
        <w:ind w:firstLine="567"/>
        <w:jc w:val="both"/>
        <w:rPr>
          <w:sz w:val="21"/>
          <w:szCs w:val="21"/>
        </w:rPr>
      </w:pPr>
      <w:r w:rsidRPr="00596227">
        <w:t>8)</w:t>
      </w:r>
      <w:r w:rsidRPr="00596227">
        <w:t> </w:t>
      </w:r>
      <w:r w:rsidRPr="00596227">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716F3C" w:rsidRPr="00596227" w:rsidRDefault="00716F3C" w:rsidP="00716F3C">
      <w:pPr>
        <w:pStyle w:val="ab"/>
        <w:spacing w:before="0" w:after="0"/>
        <w:ind w:firstLine="567"/>
        <w:jc w:val="both"/>
        <w:rPr>
          <w:sz w:val="21"/>
          <w:szCs w:val="21"/>
        </w:rPr>
      </w:pPr>
      <w:r w:rsidRPr="00596227">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16F3C" w:rsidRPr="00596227" w:rsidRDefault="00716F3C" w:rsidP="00716F3C">
      <w:pPr>
        <w:pStyle w:val="ab"/>
        <w:spacing w:before="0" w:after="0"/>
        <w:ind w:firstLine="567"/>
        <w:jc w:val="both"/>
        <w:rPr>
          <w:sz w:val="21"/>
          <w:szCs w:val="21"/>
        </w:rPr>
      </w:pPr>
      <w:r w:rsidRPr="00596227">
        <w:t>9)</w:t>
      </w:r>
      <w:r w:rsidRPr="00596227">
        <w:t> </w:t>
      </w:r>
      <w:r w:rsidRPr="00596227">
        <w:t>сформированность умений применять географические знания для оценки разнообразных явлений и процессов:</w:t>
      </w:r>
    </w:p>
    <w:p w:rsidR="00716F3C" w:rsidRPr="00596227" w:rsidRDefault="00716F3C" w:rsidP="00716F3C">
      <w:pPr>
        <w:pStyle w:val="ab"/>
        <w:spacing w:before="0" w:after="0"/>
        <w:ind w:firstLine="567"/>
        <w:jc w:val="both"/>
        <w:rPr>
          <w:sz w:val="21"/>
          <w:szCs w:val="21"/>
        </w:rPr>
      </w:pPr>
      <w:r w:rsidRPr="00596227">
        <w:t>оценивать географические факторы, определяющие сущность и динамику важнейших социально-экономических и геоэкологических процессов;</w:t>
      </w:r>
    </w:p>
    <w:p w:rsidR="00716F3C" w:rsidRPr="00596227" w:rsidRDefault="00716F3C" w:rsidP="00716F3C">
      <w:pPr>
        <w:pStyle w:val="ab"/>
        <w:spacing w:before="0" w:after="0"/>
        <w:ind w:firstLine="567"/>
        <w:jc w:val="both"/>
        <w:rPr>
          <w:sz w:val="21"/>
          <w:szCs w:val="21"/>
        </w:rPr>
      </w:pPr>
      <w:r w:rsidRPr="00596227">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716F3C" w:rsidRPr="00596227" w:rsidRDefault="00716F3C" w:rsidP="00716F3C">
      <w:pPr>
        <w:pStyle w:val="ab"/>
        <w:spacing w:before="0" w:after="0"/>
        <w:ind w:firstLine="567"/>
        <w:jc w:val="both"/>
        <w:rPr>
          <w:sz w:val="21"/>
          <w:szCs w:val="21"/>
        </w:rPr>
      </w:pPr>
      <w:r w:rsidRPr="00596227">
        <w:t>10)</w:t>
      </w:r>
      <w:r w:rsidRPr="00596227">
        <w:t> </w:t>
      </w:r>
      <w:r w:rsidRPr="00596227">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716F3C" w:rsidRPr="00596227" w:rsidRDefault="00716F3C" w:rsidP="00716F3C">
      <w:pPr>
        <w:pStyle w:val="ab"/>
        <w:spacing w:before="0" w:beforeAutospacing="0" w:after="0" w:afterAutospacing="0"/>
        <w:ind w:firstLine="567"/>
        <w:jc w:val="both"/>
        <w:rPr>
          <w:sz w:val="21"/>
          <w:szCs w:val="21"/>
        </w:rPr>
      </w:pPr>
      <w:r w:rsidRPr="00596227">
        <w:br/>
      </w:r>
    </w:p>
    <w:p w:rsidR="00716F3C" w:rsidRPr="00596227" w:rsidRDefault="00716F3C" w:rsidP="00716F3C">
      <w:pPr>
        <w:pStyle w:val="ab"/>
        <w:spacing w:before="0" w:beforeAutospacing="0" w:after="0" w:afterAutospacing="0"/>
        <w:ind w:firstLine="567"/>
        <w:jc w:val="both"/>
        <w:rPr>
          <w:sz w:val="21"/>
          <w:szCs w:val="21"/>
        </w:rPr>
      </w:pPr>
      <w:r w:rsidRPr="00596227">
        <w:rPr>
          <w:rStyle w:val="af9"/>
        </w:rPr>
        <w:t>11 КЛАСС</w:t>
      </w:r>
    </w:p>
    <w:p w:rsidR="00716F3C" w:rsidRPr="00596227" w:rsidRDefault="00716F3C" w:rsidP="00716F3C">
      <w:pPr>
        <w:pStyle w:val="ab"/>
        <w:spacing w:before="0" w:beforeAutospacing="0" w:after="0" w:afterAutospacing="0"/>
        <w:ind w:firstLine="567"/>
        <w:jc w:val="both"/>
        <w:rPr>
          <w:sz w:val="21"/>
          <w:szCs w:val="21"/>
        </w:rPr>
      </w:pPr>
      <w:r w:rsidRPr="00596227">
        <w:t>1)</w:t>
      </w:r>
      <w:r w:rsidRPr="00596227">
        <w:t> </w:t>
      </w:r>
      <w:r w:rsidRPr="00596227">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716F3C" w:rsidRPr="00596227" w:rsidRDefault="00716F3C" w:rsidP="00716F3C">
      <w:pPr>
        <w:pStyle w:val="ab"/>
        <w:spacing w:before="0" w:after="0"/>
        <w:ind w:firstLine="567"/>
        <w:jc w:val="both"/>
        <w:rPr>
          <w:sz w:val="21"/>
          <w:szCs w:val="21"/>
        </w:rPr>
      </w:pPr>
      <w:r w:rsidRPr="00596227">
        <w:t>2)</w:t>
      </w:r>
      <w:r w:rsidRPr="00596227">
        <w:t> </w:t>
      </w:r>
      <w:r w:rsidRPr="00596227">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w:t>
      </w:r>
      <w:r w:rsidRPr="00596227">
        <w:lastRenderedPageBreak/>
        <w:t>географической информации для определения положения и взаиморасположения регионов и стран в пространстве;</w:t>
      </w:r>
    </w:p>
    <w:p w:rsidR="00716F3C" w:rsidRPr="00596227" w:rsidRDefault="00716F3C" w:rsidP="00716F3C">
      <w:pPr>
        <w:pStyle w:val="ab"/>
        <w:spacing w:before="0" w:after="0"/>
        <w:ind w:firstLine="567"/>
        <w:jc w:val="both"/>
        <w:rPr>
          <w:sz w:val="21"/>
          <w:szCs w:val="21"/>
        </w:rPr>
      </w:pPr>
      <w:r w:rsidRPr="00596227">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16F3C" w:rsidRPr="00596227" w:rsidRDefault="00716F3C" w:rsidP="00716F3C">
      <w:pPr>
        <w:pStyle w:val="ab"/>
        <w:spacing w:before="0" w:after="0"/>
        <w:ind w:firstLine="567"/>
        <w:jc w:val="both"/>
        <w:rPr>
          <w:sz w:val="21"/>
          <w:szCs w:val="21"/>
        </w:rPr>
      </w:pPr>
      <w:r w:rsidRPr="00596227">
        <w:t>3)</w:t>
      </w:r>
      <w:r w:rsidRPr="00596227">
        <w:t> </w:t>
      </w:r>
      <w:r w:rsidRPr="00596227">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716F3C" w:rsidRPr="00596227" w:rsidRDefault="00716F3C" w:rsidP="00716F3C">
      <w:pPr>
        <w:pStyle w:val="ab"/>
        <w:spacing w:before="0" w:after="0"/>
        <w:ind w:firstLine="567"/>
        <w:jc w:val="both"/>
        <w:rPr>
          <w:sz w:val="21"/>
          <w:szCs w:val="21"/>
        </w:rPr>
      </w:pPr>
      <w:r w:rsidRPr="00596227">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716F3C" w:rsidRPr="00596227" w:rsidRDefault="00716F3C" w:rsidP="00716F3C">
      <w:pPr>
        <w:pStyle w:val="ab"/>
        <w:spacing w:before="0" w:after="0"/>
        <w:ind w:firstLine="567"/>
        <w:jc w:val="both"/>
        <w:rPr>
          <w:sz w:val="21"/>
          <w:szCs w:val="21"/>
        </w:rPr>
      </w:pPr>
      <w:r w:rsidRPr="00596227">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16F3C" w:rsidRPr="00596227" w:rsidRDefault="00716F3C" w:rsidP="00716F3C">
      <w:pPr>
        <w:pStyle w:val="ab"/>
        <w:spacing w:before="0" w:after="0"/>
        <w:ind w:firstLine="567"/>
        <w:jc w:val="both"/>
        <w:rPr>
          <w:sz w:val="21"/>
          <w:szCs w:val="21"/>
        </w:rPr>
      </w:pPr>
      <w:r w:rsidRPr="00596227">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16F3C" w:rsidRPr="00596227" w:rsidRDefault="00716F3C" w:rsidP="00716F3C">
      <w:pPr>
        <w:pStyle w:val="ab"/>
        <w:spacing w:before="0" w:after="0"/>
        <w:ind w:firstLine="567"/>
        <w:jc w:val="both"/>
        <w:rPr>
          <w:sz w:val="21"/>
          <w:szCs w:val="21"/>
        </w:rPr>
      </w:pPr>
      <w:r w:rsidRPr="00596227">
        <w:t>формулировать и/или обосновывать выводы на основе использования географических знаний;</w:t>
      </w:r>
    </w:p>
    <w:p w:rsidR="00716F3C" w:rsidRPr="00596227" w:rsidRDefault="00716F3C" w:rsidP="00716F3C">
      <w:pPr>
        <w:pStyle w:val="ab"/>
        <w:spacing w:before="0" w:after="0"/>
        <w:ind w:firstLine="567"/>
        <w:jc w:val="both"/>
        <w:rPr>
          <w:sz w:val="21"/>
          <w:szCs w:val="21"/>
        </w:rPr>
      </w:pPr>
      <w:r w:rsidRPr="00596227">
        <w:t>4)</w:t>
      </w:r>
      <w:r w:rsidRPr="00596227">
        <w:t> </w:t>
      </w:r>
      <w:r w:rsidRPr="00596227">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716F3C" w:rsidRPr="00596227" w:rsidRDefault="00716F3C" w:rsidP="00716F3C">
      <w:pPr>
        <w:pStyle w:val="ab"/>
        <w:spacing w:before="0" w:after="0"/>
        <w:ind w:firstLine="567"/>
        <w:jc w:val="both"/>
        <w:rPr>
          <w:sz w:val="21"/>
          <w:szCs w:val="21"/>
        </w:rPr>
      </w:pPr>
      <w:r w:rsidRPr="00596227">
        <w:t>5)</w:t>
      </w:r>
      <w:r w:rsidRPr="00596227">
        <w:t> </w:t>
      </w:r>
      <w:r w:rsidRPr="00596227">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16F3C" w:rsidRPr="00596227" w:rsidRDefault="00716F3C" w:rsidP="00716F3C">
      <w:pPr>
        <w:pStyle w:val="ab"/>
        <w:spacing w:before="0" w:after="0"/>
        <w:ind w:firstLine="567"/>
        <w:jc w:val="both"/>
        <w:rPr>
          <w:sz w:val="21"/>
          <w:szCs w:val="21"/>
        </w:rPr>
      </w:pPr>
      <w:r w:rsidRPr="00596227">
        <w:lastRenderedPageBreak/>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16F3C" w:rsidRPr="00596227" w:rsidRDefault="00716F3C" w:rsidP="00716F3C">
      <w:pPr>
        <w:pStyle w:val="ab"/>
        <w:spacing w:before="0" w:after="0"/>
        <w:ind w:firstLine="567"/>
        <w:jc w:val="both"/>
        <w:rPr>
          <w:sz w:val="21"/>
          <w:szCs w:val="21"/>
        </w:rPr>
      </w:pPr>
      <w:r w:rsidRPr="00596227">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16F3C" w:rsidRPr="00596227" w:rsidRDefault="00716F3C" w:rsidP="00716F3C">
      <w:pPr>
        <w:pStyle w:val="ab"/>
        <w:spacing w:before="0" w:after="0"/>
        <w:ind w:firstLine="567"/>
        <w:jc w:val="both"/>
        <w:rPr>
          <w:sz w:val="21"/>
          <w:szCs w:val="21"/>
        </w:rPr>
      </w:pPr>
      <w:r w:rsidRPr="00596227">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16F3C" w:rsidRPr="00596227" w:rsidRDefault="00716F3C" w:rsidP="00716F3C">
      <w:pPr>
        <w:pStyle w:val="ab"/>
        <w:spacing w:before="0" w:after="0"/>
        <w:ind w:firstLine="567"/>
        <w:jc w:val="both"/>
        <w:rPr>
          <w:sz w:val="21"/>
          <w:szCs w:val="21"/>
        </w:rPr>
      </w:pPr>
      <w:r w:rsidRPr="00596227">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16F3C" w:rsidRPr="00596227" w:rsidRDefault="00716F3C" w:rsidP="00716F3C">
      <w:pPr>
        <w:pStyle w:val="ab"/>
        <w:spacing w:before="0" w:after="0"/>
        <w:ind w:firstLine="567"/>
        <w:jc w:val="both"/>
        <w:rPr>
          <w:sz w:val="21"/>
          <w:szCs w:val="21"/>
        </w:rPr>
      </w:pPr>
      <w:r w:rsidRPr="00596227">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716F3C" w:rsidRPr="00596227" w:rsidRDefault="00716F3C" w:rsidP="00716F3C">
      <w:pPr>
        <w:pStyle w:val="ab"/>
        <w:spacing w:before="0" w:after="0"/>
        <w:ind w:firstLine="567"/>
        <w:jc w:val="both"/>
        <w:rPr>
          <w:sz w:val="21"/>
          <w:szCs w:val="21"/>
        </w:rPr>
      </w:pPr>
      <w:r w:rsidRPr="00596227">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16F3C" w:rsidRPr="00596227" w:rsidRDefault="00716F3C" w:rsidP="00716F3C">
      <w:pPr>
        <w:pStyle w:val="ab"/>
        <w:spacing w:before="0" w:after="0"/>
        <w:ind w:firstLine="567"/>
        <w:jc w:val="both"/>
        <w:rPr>
          <w:sz w:val="21"/>
          <w:szCs w:val="21"/>
        </w:rPr>
      </w:pPr>
      <w:r w:rsidRPr="00596227">
        <w:t>формулировать выводы и заключения на основе анализа и интерпретации информации из различных источников;</w:t>
      </w:r>
    </w:p>
    <w:p w:rsidR="00716F3C" w:rsidRPr="00596227" w:rsidRDefault="00716F3C" w:rsidP="00716F3C">
      <w:pPr>
        <w:pStyle w:val="ab"/>
        <w:spacing w:before="0" w:after="0"/>
        <w:ind w:firstLine="567"/>
        <w:jc w:val="both"/>
        <w:rPr>
          <w:sz w:val="21"/>
          <w:szCs w:val="21"/>
        </w:rPr>
      </w:pPr>
      <w:r w:rsidRPr="00596227">
        <w:t>критически оценивать и интерпретировать информацию, получаемую из различных источников;</w:t>
      </w:r>
    </w:p>
    <w:p w:rsidR="00716F3C" w:rsidRPr="00596227" w:rsidRDefault="00716F3C" w:rsidP="00716F3C">
      <w:pPr>
        <w:pStyle w:val="ab"/>
        <w:spacing w:before="0" w:after="0"/>
        <w:ind w:firstLine="567"/>
        <w:jc w:val="both"/>
        <w:rPr>
          <w:sz w:val="21"/>
          <w:szCs w:val="21"/>
        </w:rPr>
      </w:pPr>
      <w:r w:rsidRPr="00596227">
        <w:t>использовать различные источники географической информации для решения учебных и (или) практико-ориентированных задач;</w:t>
      </w:r>
    </w:p>
    <w:p w:rsidR="00716F3C" w:rsidRPr="00596227" w:rsidRDefault="00716F3C" w:rsidP="00716F3C">
      <w:pPr>
        <w:pStyle w:val="ab"/>
        <w:spacing w:before="0" w:after="0"/>
        <w:ind w:firstLine="567"/>
        <w:jc w:val="both"/>
        <w:rPr>
          <w:sz w:val="21"/>
          <w:szCs w:val="21"/>
        </w:rPr>
      </w:pPr>
      <w:r w:rsidRPr="00596227">
        <w:t>8)</w:t>
      </w:r>
      <w:r w:rsidRPr="00596227">
        <w:t> </w:t>
      </w:r>
      <w:r w:rsidRPr="00596227">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16F3C" w:rsidRPr="00596227" w:rsidRDefault="00716F3C" w:rsidP="00716F3C">
      <w:pPr>
        <w:pStyle w:val="ab"/>
        <w:spacing w:before="0" w:after="0"/>
        <w:ind w:firstLine="567"/>
        <w:jc w:val="both"/>
        <w:rPr>
          <w:sz w:val="21"/>
          <w:szCs w:val="21"/>
        </w:rPr>
      </w:pPr>
      <w:r w:rsidRPr="00596227">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16F3C" w:rsidRPr="00596227" w:rsidRDefault="00716F3C" w:rsidP="00716F3C">
      <w:pPr>
        <w:pStyle w:val="ab"/>
        <w:spacing w:before="0" w:after="0"/>
        <w:ind w:firstLine="567"/>
        <w:jc w:val="both"/>
        <w:rPr>
          <w:sz w:val="21"/>
          <w:szCs w:val="21"/>
        </w:rPr>
      </w:pPr>
      <w:r w:rsidRPr="00596227">
        <w:lastRenderedPageBreak/>
        <w:t>9)</w:t>
      </w:r>
      <w:r w:rsidRPr="00596227">
        <w:t> </w:t>
      </w:r>
      <w:r w:rsidRPr="00596227">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16F3C" w:rsidRPr="00596227" w:rsidRDefault="00716F3C" w:rsidP="00716F3C">
      <w:pPr>
        <w:pStyle w:val="ab"/>
        <w:spacing w:before="0" w:after="0"/>
        <w:ind w:firstLine="567"/>
        <w:jc w:val="both"/>
        <w:rPr>
          <w:sz w:val="21"/>
          <w:szCs w:val="21"/>
        </w:rPr>
      </w:pPr>
      <w:r w:rsidRPr="00596227">
        <w:t>10)</w:t>
      </w:r>
      <w:r w:rsidRPr="00596227">
        <w:t> </w:t>
      </w:r>
      <w:r w:rsidRPr="00596227">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716F3C" w:rsidRPr="00596227" w:rsidRDefault="00716F3C" w:rsidP="00716F3C">
      <w:pPr>
        <w:pStyle w:val="ab"/>
        <w:spacing w:before="0" w:after="0"/>
        <w:ind w:firstLine="567"/>
        <w:jc w:val="both"/>
        <w:rPr>
          <w:sz w:val="21"/>
          <w:szCs w:val="21"/>
        </w:rPr>
      </w:pPr>
      <w:r w:rsidRPr="00596227">
        <w:t>приводить примеры взаимосвязи глобальных проблем; возможных путей решения глобальных проблем.</w:t>
      </w:r>
    </w:p>
    <w:p w:rsidR="00D20736" w:rsidRPr="00596227" w:rsidRDefault="00D20736" w:rsidP="00D20736">
      <w:pPr>
        <w:pStyle w:val="ac"/>
        <w:contextualSpacing/>
        <w:jc w:val="both"/>
      </w:pPr>
    </w:p>
    <w:p w:rsidR="00E722E6" w:rsidRPr="00596227" w:rsidRDefault="00E722E6" w:rsidP="00FB4CC4">
      <w:pPr>
        <w:widowControl w:val="0"/>
        <w:overflowPunct w:val="0"/>
        <w:autoSpaceDE w:val="0"/>
        <w:autoSpaceDN w:val="0"/>
        <w:adjustRightInd w:val="0"/>
        <w:ind w:firstLine="709"/>
        <w:jc w:val="both"/>
        <w:rPr>
          <w:b/>
        </w:rPr>
      </w:pPr>
      <w:r w:rsidRPr="00596227">
        <w:rPr>
          <w:b/>
        </w:rPr>
        <w:t xml:space="preserve">1.4 </w:t>
      </w:r>
      <w:r w:rsidR="00174F62" w:rsidRPr="00596227">
        <w:rPr>
          <w:b/>
        </w:rPr>
        <w:t>Формирование</w:t>
      </w:r>
      <w:r w:rsidRPr="00596227">
        <w:rPr>
          <w:b/>
        </w:rPr>
        <w:t xml:space="preserve"> общих компетенций согласно ФГОС СПО.</w:t>
      </w:r>
    </w:p>
    <w:p w:rsidR="00FB4CC4" w:rsidRPr="00596227" w:rsidRDefault="00FB4CC4" w:rsidP="00FB4CC4">
      <w:pPr>
        <w:widowControl w:val="0"/>
        <w:overflowPunct w:val="0"/>
        <w:autoSpaceDE w:val="0"/>
        <w:autoSpaceDN w:val="0"/>
        <w:adjustRightInd w:val="0"/>
        <w:ind w:firstLine="709"/>
        <w:jc w:val="both"/>
      </w:pPr>
      <w:r w:rsidRPr="00596227">
        <w:t xml:space="preserve">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w:t>
      </w:r>
      <w:r w:rsidR="00E376FA" w:rsidRPr="00596227">
        <w:t xml:space="preserve">программы </w:t>
      </w:r>
      <w:r w:rsidR="00FD1531">
        <w:t xml:space="preserve">подготовки квалифицированных рабочих, служащих </w:t>
      </w:r>
      <w:r w:rsidR="00E376FA" w:rsidRPr="00596227">
        <w:t>(далее – ПП</w:t>
      </w:r>
      <w:r w:rsidR="003D25B7" w:rsidRPr="00596227">
        <w:t>КРС</w:t>
      </w:r>
      <w:r w:rsidR="00E376FA" w:rsidRPr="00596227">
        <w:t>).</w:t>
      </w:r>
    </w:p>
    <w:p w:rsidR="000001A4" w:rsidRPr="00596227" w:rsidRDefault="000001A4" w:rsidP="00FB4CC4">
      <w:pPr>
        <w:widowControl w:val="0"/>
        <w:overflowPunct w:val="0"/>
        <w:autoSpaceDE w:val="0"/>
        <w:autoSpaceDN w:val="0"/>
        <w:adjustRightInd w:val="0"/>
        <w:ind w:firstLine="709"/>
        <w:jc w:val="both"/>
      </w:pPr>
    </w:p>
    <w:p w:rsidR="000001A4" w:rsidRPr="00596227" w:rsidRDefault="000001A4" w:rsidP="00FB4CC4">
      <w:pPr>
        <w:widowControl w:val="0"/>
        <w:overflowPunct w:val="0"/>
        <w:autoSpaceDE w:val="0"/>
        <w:autoSpaceDN w:val="0"/>
        <w:adjustRightInd w:val="0"/>
        <w:ind w:firstLine="709"/>
        <w:jc w:val="both"/>
      </w:pPr>
    </w:p>
    <w:p w:rsidR="000001A4" w:rsidRPr="00596227" w:rsidRDefault="000001A4" w:rsidP="00FB4CC4">
      <w:pPr>
        <w:widowControl w:val="0"/>
        <w:overflowPunct w:val="0"/>
        <w:autoSpaceDE w:val="0"/>
        <w:autoSpaceDN w:val="0"/>
        <w:adjustRightInd w:val="0"/>
        <w:ind w:firstLine="709"/>
        <w:jc w:val="both"/>
      </w:pPr>
    </w:p>
    <w:p w:rsidR="000001A4" w:rsidRPr="00596227" w:rsidRDefault="000001A4" w:rsidP="00FB4CC4">
      <w:pPr>
        <w:widowControl w:val="0"/>
        <w:overflowPunct w:val="0"/>
        <w:autoSpaceDE w:val="0"/>
        <w:autoSpaceDN w:val="0"/>
        <w:adjustRightInd w:val="0"/>
        <w:ind w:firstLine="709"/>
        <w:jc w:val="both"/>
      </w:pPr>
    </w:p>
    <w:p w:rsidR="000001A4" w:rsidRPr="00596227" w:rsidRDefault="000001A4" w:rsidP="00FB4CC4">
      <w:pPr>
        <w:widowControl w:val="0"/>
        <w:overflowPunct w:val="0"/>
        <w:autoSpaceDE w:val="0"/>
        <w:autoSpaceDN w:val="0"/>
        <w:adjustRightInd w:val="0"/>
        <w:ind w:firstLine="709"/>
        <w:jc w:val="both"/>
      </w:pPr>
    </w:p>
    <w:p w:rsidR="000001A4" w:rsidRPr="00596227"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142C07" w:rsidRDefault="00142C07"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jc w:val="both"/>
        <w:rPr>
          <w:rFonts w:eastAsia="Calibri"/>
          <w:b/>
          <w:bCs/>
          <w:color w:val="000000"/>
          <w:spacing w:val="4"/>
          <w:w w:val="96"/>
        </w:rPr>
        <w:sectPr w:rsidR="000001A4" w:rsidSect="00D20736">
          <w:footerReference w:type="default" r:id="rId10"/>
          <w:footerReference w:type="first" r:id="rId11"/>
          <w:pgSz w:w="11906" w:h="16838"/>
          <w:pgMar w:top="709" w:right="707" w:bottom="851" w:left="1418" w:header="568" w:footer="268" w:gutter="0"/>
          <w:pgNumType w:start="1"/>
          <w:cols w:space="720"/>
          <w:titlePg/>
          <w:docGrid w:linePitch="326"/>
        </w:sectPr>
      </w:pPr>
    </w:p>
    <w:tbl>
      <w:tblPr>
        <w:tblStyle w:val="a9"/>
        <w:tblW w:w="15559" w:type="dxa"/>
        <w:tblLook w:val="04A0" w:firstRow="1" w:lastRow="0" w:firstColumn="1" w:lastColumn="0" w:noHBand="0" w:noVBand="1"/>
      </w:tblPr>
      <w:tblGrid>
        <w:gridCol w:w="3100"/>
        <w:gridCol w:w="6506"/>
        <w:gridCol w:w="5928"/>
        <w:gridCol w:w="25"/>
      </w:tblGrid>
      <w:tr w:rsidR="000001A4" w:rsidRPr="000001A4" w:rsidTr="00055A2B">
        <w:tc>
          <w:tcPr>
            <w:tcW w:w="3100" w:type="dxa"/>
            <w:vMerge w:val="restart"/>
          </w:tcPr>
          <w:p w:rsidR="000001A4" w:rsidRPr="000001A4" w:rsidRDefault="000001A4" w:rsidP="00FB4CC4">
            <w:pPr>
              <w:widowControl w:val="0"/>
              <w:overflowPunct w:val="0"/>
              <w:autoSpaceDE w:val="0"/>
              <w:autoSpaceDN w:val="0"/>
              <w:adjustRightInd w:val="0"/>
              <w:jc w:val="both"/>
            </w:pPr>
            <w:r w:rsidRPr="000001A4">
              <w:rPr>
                <w:rFonts w:eastAsia="Calibri"/>
                <w:b/>
                <w:bCs/>
                <w:color w:val="000000"/>
                <w:spacing w:val="4"/>
                <w:w w:val="96"/>
              </w:rPr>
              <w:lastRenderedPageBreak/>
              <w:t>Н</w:t>
            </w:r>
            <w:r w:rsidRPr="000001A4">
              <w:rPr>
                <w:rFonts w:eastAsia="Calibri"/>
                <w:b/>
                <w:bCs/>
                <w:color w:val="000000"/>
                <w:spacing w:val="4"/>
                <w:w w:val="93"/>
              </w:rPr>
              <w:t>а</w:t>
            </w:r>
            <w:r w:rsidRPr="000001A4">
              <w:rPr>
                <w:rFonts w:eastAsia="Calibri"/>
                <w:b/>
                <w:bCs/>
                <w:color w:val="000000"/>
                <w:spacing w:val="5"/>
                <w:w w:val="93"/>
              </w:rPr>
              <w:t>и</w:t>
            </w:r>
            <w:r w:rsidRPr="000001A4">
              <w:rPr>
                <w:rFonts w:eastAsia="Calibri"/>
                <w:b/>
                <w:bCs/>
                <w:color w:val="000000"/>
                <w:spacing w:val="4"/>
                <w:w w:val="80"/>
              </w:rPr>
              <w:t>м</w:t>
            </w:r>
            <w:r w:rsidRPr="000001A4">
              <w:rPr>
                <w:rFonts w:eastAsia="Calibri"/>
                <w:b/>
                <w:bCs/>
                <w:color w:val="000000"/>
                <w:spacing w:val="6"/>
                <w:w w:val="92"/>
              </w:rPr>
              <w:t>е</w:t>
            </w:r>
            <w:r w:rsidRPr="000001A4">
              <w:rPr>
                <w:rFonts w:eastAsia="Calibri"/>
                <w:b/>
                <w:bCs/>
                <w:color w:val="000000"/>
                <w:spacing w:val="4"/>
                <w:w w:val="93"/>
              </w:rPr>
              <w:t>н</w:t>
            </w:r>
            <w:r w:rsidRPr="000001A4">
              <w:rPr>
                <w:rFonts w:eastAsia="Calibri"/>
                <w:b/>
                <w:bCs/>
                <w:color w:val="000000"/>
                <w:spacing w:val="5"/>
                <w:w w:val="93"/>
              </w:rPr>
              <w:t>о</w:t>
            </w:r>
            <w:r w:rsidRPr="000001A4">
              <w:rPr>
                <w:rFonts w:eastAsia="Calibri"/>
                <w:b/>
                <w:bCs/>
                <w:color w:val="000000"/>
                <w:spacing w:val="4"/>
                <w:w w:val="95"/>
              </w:rPr>
              <w:t>в</w:t>
            </w:r>
            <w:r w:rsidRPr="000001A4">
              <w:rPr>
                <w:rFonts w:eastAsia="Calibri"/>
                <w:b/>
                <w:bCs/>
                <w:color w:val="000000"/>
                <w:spacing w:val="4"/>
                <w:w w:val="93"/>
              </w:rPr>
              <w:t>ан</w:t>
            </w:r>
            <w:r w:rsidRPr="000001A4">
              <w:rPr>
                <w:rFonts w:eastAsia="Calibri"/>
                <w:b/>
                <w:bCs/>
                <w:color w:val="000000"/>
                <w:spacing w:val="5"/>
                <w:w w:val="93"/>
              </w:rPr>
              <w:t>и</w:t>
            </w:r>
            <w:r w:rsidRPr="000001A4">
              <w:rPr>
                <w:rFonts w:eastAsia="Calibri"/>
                <w:b/>
                <w:bCs/>
                <w:color w:val="000000"/>
                <w:w w:val="92"/>
              </w:rPr>
              <w:t>е</w:t>
            </w:r>
            <w:r w:rsidRPr="000001A4">
              <w:rPr>
                <w:rFonts w:eastAsia="Calibri"/>
                <w:b/>
                <w:bCs/>
                <w:color w:val="000000"/>
                <w:spacing w:val="7"/>
              </w:rPr>
              <w:t xml:space="preserve"> </w:t>
            </w:r>
            <w:r w:rsidRPr="000001A4">
              <w:rPr>
                <w:rFonts w:eastAsia="Calibri"/>
                <w:b/>
                <w:bCs/>
                <w:color w:val="000000"/>
                <w:w w:val="93"/>
              </w:rPr>
              <w:t>и</w:t>
            </w:r>
            <w:r w:rsidRPr="000001A4">
              <w:rPr>
                <w:rFonts w:eastAsia="Calibri"/>
                <w:b/>
                <w:bCs/>
                <w:color w:val="000000"/>
                <w:spacing w:val="6"/>
              </w:rPr>
              <w:t xml:space="preserve"> </w:t>
            </w:r>
            <w:r w:rsidRPr="000001A4">
              <w:rPr>
                <w:rFonts w:eastAsia="Calibri"/>
                <w:b/>
                <w:bCs/>
                <w:color w:val="000000"/>
                <w:spacing w:val="5"/>
                <w:w w:val="93"/>
              </w:rPr>
              <w:t>ко</w:t>
            </w:r>
            <w:r w:rsidRPr="000001A4">
              <w:rPr>
                <w:rFonts w:eastAsia="Calibri"/>
                <w:b/>
                <w:bCs/>
                <w:color w:val="000000"/>
                <w:w w:val="85"/>
              </w:rPr>
              <w:t>д</w:t>
            </w:r>
            <w:r w:rsidRPr="000001A4">
              <w:rPr>
                <w:rFonts w:eastAsia="Calibri"/>
                <w:b/>
                <w:bCs/>
                <w:color w:val="000000"/>
              </w:rPr>
              <w:t xml:space="preserve"> </w:t>
            </w:r>
            <w:r w:rsidRPr="000001A4">
              <w:rPr>
                <w:rFonts w:eastAsia="Calibri"/>
                <w:b/>
                <w:bCs/>
                <w:color w:val="000000"/>
                <w:spacing w:val="4"/>
                <w:w w:val="93"/>
              </w:rPr>
              <w:t>к</w:t>
            </w:r>
            <w:r w:rsidRPr="000001A4">
              <w:rPr>
                <w:rFonts w:eastAsia="Calibri"/>
                <w:b/>
                <w:bCs/>
                <w:color w:val="000000"/>
                <w:spacing w:val="5"/>
                <w:w w:val="93"/>
              </w:rPr>
              <w:t>о</w:t>
            </w:r>
            <w:r w:rsidRPr="000001A4">
              <w:rPr>
                <w:rFonts w:eastAsia="Calibri"/>
                <w:b/>
                <w:bCs/>
                <w:color w:val="000000"/>
                <w:spacing w:val="5"/>
                <w:w w:val="80"/>
              </w:rPr>
              <w:t>м</w:t>
            </w:r>
            <w:r w:rsidRPr="000001A4">
              <w:rPr>
                <w:rFonts w:eastAsia="Calibri"/>
                <w:b/>
                <w:bCs/>
                <w:color w:val="000000"/>
                <w:spacing w:val="5"/>
                <w:w w:val="93"/>
              </w:rPr>
              <w:t>п</w:t>
            </w:r>
            <w:r w:rsidRPr="000001A4">
              <w:rPr>
                <w:rFonts w:eastAsia="Calibri"/>
                <w:b/>
                <w:bCs/>
                <w:color w:val="000000"/>
                <w:spacing w:val="5"/>
                <w:w w:val="92"/>
              </w:rPr>
              <w:t>е</w:t>
            </w:r>
            <w:r w:rsidRPr="000001A4">
              <w:rPr>
                <w:rFonts w:eastAsia="Calibri"/>
                <w:b/>
                <w:bCs/>
                <w:color w:val="000000"/>
                <w:spacing w:val="5"/>
                <w:w w:val="97"/>
              </w:rPr>
              <w:t>т</w:t>
            </w:r>
            <w:r w:rsidRPr="000001A4">
              <w:rPr>
                <w:rFonts w:eastAsia="Calibri"/>
                <w:b/>
                <w:bCs/>
                <w:color w:val="000000"/>
                <w:spacing w:val="5"/>
                <w:w w:val="92"/>
              </w:rPr>
              <w:t>е</w:t>
            </w:r>
            <w:r w:rsidRPr="000001A4">
              <w:rPr>
                <w:rFonts w:eastAsia="Calibri"/>
                <w:b/>
                <w:bCs/>
                <w:color w:val="000000"/>
                <w:spacing w:val="4"/>
                <w:w w:val="93"/>
              </w:rPr>
              <w:t>н</w:t>
            </w:r>
            <w:r w:rsidRPr="000001A4">
              <w:rPr>
                <w:rFonts w:eastAsia="Calibri"/>
                <w:b/>
                <w:bCs/>
                <w:color w:val="000000"/>
                <w:spacing w:val="5"/>
                <w:w w:val="90"/>
              </w:rPr>
              <w:t>ц</w:t>
            </w:r>
            <w:r w:rsidRPr="000001A4">
              <w:rPr>
                <w:rFonts w:eastAsia="Calibri"/>
                <w:b/>
                <w:bCs/>
                <w:color w:val="000000"/>
                <w:spacing w:val="5"/>
                <w:w w:val="93"/>
              </w:rPr>
              <w:t>и</w:t>
            </w:r>
            <w:r w:rsidRPr="000001A4">
              <w:rPr>
                <w:rFonts w:eastAsia="Calibri"/>
                <w:b/>
                <w:bCs/>
                <w:color w:val="000000"/>
                <w:w w:val="93"/>
              </w:rPr>
              <w:t>и</w:t>
            </w:r>
          </w:p>
        </w:tc>
        <w:tc>
          <w:tcPr>
            <w:tcW w:w="12459" w:type="dxa"/>
            <w:gridSpan w:val="3"/>
          </w:tcPr>
          <w:p w:rsidR="000001A4" w:rsidRPr="000001A4" w:rsidRDefault="000001A4" w:rsidP="00FB4CC4">
            <w:pPr>
              <w:widowControl w:val="0"/>
              <w:overflowPunct w:val="0"/>
              <w:autoSpaceDE w:val="0"/>
              <w:autoSpaceDN w:val="0"/>
              <w:adjustRightInd w:val="0"/>
              <w:jc w:val="both"/>
            </w:pPr>
            <w:r w:rsidRPr="000001A4">
              <w:rPr>
                <w:rFonts w:eastAsia="Calibri"/>
                <w:b/>
                <w:bCs/>
                <w:color w:val="000000"/>
                <w:spacing w:val="4"/>
                <w:w w:val="95"/>
              </w:rPr>
              <w:t>П</w:t>
            </w:r>
            <w:r w:rsidRPr="000001A4">
              <w:rPr>
                <w:rFonts w:eastAsia="Calibri"/>
                <w:b/>
                <w:bCs/>
                <w:color w:val="000000"/>
                <w:spacing w:val="5"/>
                <w:w w:val="90"/>
              </w:rPr>
              <w:t>л</w:t>
            </w:r>
            <w:r w:rsidRPr="000001A4">
              <w:rPr>
                <w:rFonts w:eastAsia="Calibri"/>
                <w:b/>
                <w:bCs/>
                <w:color w:val="000000"/>
                <w:spacing w:val="4"/>
                <w:w w:val="93"/>
              </w:rPr>
              <w:t>а</w:t>
            </w:r>
            <w:r w:rsidRPr="000001A4">
              <w:rPr>
                <w:rFonts w:eastAsia="Calibri"/>
                <w:b/>
                <w:bCs/>
                <w:color w:val="000000"/>
                <w:spacing w:val="5"/>
                <w:w w:val="93"/>
              </w:rPr>
              <w:t>н</w:t>
            </w:r>
            <w:r w:rsidRPr="000001A4">
              <w:rPr>
                <w:rFonts w:eastAsia="Calibri"/>
                <w:b/>
                <w:bCs/>
                <w:color w:val="000000"/>
                <w:spacing w:val="4"/>
                <w:w w:val="93"/>
              </w:rPr>
              <w:t>ир</w:t>
            </w:r>
            <w:r w:rsidRPr="000001A4">
              <w:rPr>
                <w:rFonts w:eastAsia="Calibri"/>
                <w:b/>
                <w:bCs/>
                <w:color w:val="000000"/>
                <w:spacing w:val="7"/>
                <w:w w:val="94"/>
              </w:rPr>
              <w:t>у</w:t>
            </w:r>
            <w:r w:rsidRPr="000001A4">
              <w:rPr>
                <w:rFonts w:eastAsia="Calibri"/>
                <w:b/>
                <w:bCs/>
                <w:color w:val="000000"/>
                <w:spacing w:val="5"/>
                <w:w w:val="92"/>
              </w:rPr>
              <w:t>е</w:t>
            </w:r>
            <w:r w:rsidRPr="000001A4">
              <w:rPr>
                <w:rFonts w:eastAsia="Calibri"/>
                <w:b/>
                <w:bCs/>
                <w:color w:val="000000"/>
                <w:spacing w:val="5"/>
                <w:w w:val="80"/>
              </w:rPr>
              <w:t>м</w:t>
            </w:r>
            <w:r w:rsidRPr="000001A4">
              <w:rPr>
                <w:rFonts w:eastAsia="Calibri"/>
                <w:b/>
                <w:bCs/>
                <w:color w:val="000000"/>
                <w:spacing w:val="5"/>
                <w:w w:val="86"/>
              </w:rPr>
              <w:t>ы</w:t>
            </w:r>
            <w:r w:rsidRPr="000001A4">
              <w:rPr>
                <w:rFonts w:eastAsia="Calibri"/>
                <w:b/>
                <w:bCs/>
                <w:color w:val="000000"/>
                <w:w w:val="92"/>
              </w:rPr>
              <w:t>е</w:t>
            </w:r>
            <w:r w:rsidRPr="000001A4">
              <w:rPr>
                <w:rFonts w:eastAsia="Calibri"/>
                <w:b/>
                <w:bCs/>
                <w:color w:val="000000"/>
                <w:spacing w:val="5"/>
              </w:rPr>
              <w:t xml:space="preserve"> </w:t>
            </w:r>
            <w:r w:rsidRPr="000001A4">
              <w:rPr>
                <w:rFonts w:eastAsia="Calibri"/>
                <w:b/>
                <w:bCs/>
                <w:color w:val="000000"/>
                <w:spacing w:val="4"/>
                <w:w w:val="93"/>
              </w:rPr>
              <w:t>р</w:t>
            </w:r>
            <w:r w:rsidRPr="000001A4">
              <w:rPr>
                <w:rFonts w:eastAsia="Calibri"/>
                <w:b/>
                <w:bCs/>
                <w:color w:val="000000"/>
                <w:spacing w:val="5"/>
                <w:w w:val="92"/>
              </w:rPr>
              <w:t>е</w:t>
            </w:r>
            <w:r w:rsidRPr="000001A4">
              <w:rPr>
                <w:rFonts w:eastAsia="Calibri"/>
                <w:b/>
                <w:bCs/>
                <w:color w:val="000000"/>
                <w:spacing w:val="3"/>
              </w:rPr>
              <w:t>з</w:t>
            </w:r>
            <w:r w:rsidRPr="000001A4">
              <w:rPr>
                <w:rFonts w:eastAsia="Calibri"/>
                <w:b/>
                <w:bCs/>
                <w:color w:val="000000"/>
                <w:spacing w:val="6"/>
                <w:w w:val="94"/>
              </w:rPr>
              <w:t>у</w:t>
            </w:r>
            <w:r w:rsidRPr="000001A4">
              <w:rPr>
                <w:rFonts w:eastAsia="Calibri"/>
                <w:b/>
                <w:bCs/>
                <w:color w:val="000000"/>
                <w:spacing w:val="6"/>
                <w:w w:val="90"/>
              </w:rPr>
              <w:t>л</w:t>
            </w:r>
            <w:r w:rsidRPr="000001A4">
              <w:rPr>
                <w:rFonts w:eastAsia="Calibri"/>
                <w:b/>
                <w:bCs/>
                <w:color w:val="000000"/>
                <w:spacing w:val="5"/>
                <w:w w:val="89"/>
              </w:rPr>
              <w:t>ь</w:t>
            </w:r>
            <w:r w:rsidRPr="000001A4">
              <w:rPr>
                <w:rFonts w:eastAsia="Calibri"/>
                <w:b/>
                <w:bCs/>
                <w:color w:val="000000"/>
                <w:spacing w:val="5"/>
                <w:w w:val="97"/>
              </w:rPr>
              <w:t>т</w:t>
            </w:r>
            <w:r w:rsidRPr="000001A4">
              <w:rPr>
                <w:rFonts w:eastAsia="Calibri"/>
                <w:b/>
                <w:bCs/>
                <w:color w:val="000000"/>
                <w:spacing w:val="1"/>
                <w:w w:val="93"/>
              </w:rPr>
              <w:t>а</w:t>
            </w:r>
            <w:r w:rsidRPr="000001A4">
              <w:rPr>
                <w:rFonts w:eastAsia="Calibri"/>
                <w:b/>
                <w:bCs/>
                <w:color w:val="000000"/>
                <w:spacing w:val="5"/>
                <w:w w:val="97"/>
              </w:rPr>
              <w:t>т</w:t>
            </w:r>
            <w:r w:rsidRPr="000001A4">
              <w:rPr>
                <w:rFonts w:eastAsia="Calibri"/>
                <w:b/>
                <w:bCs/>
                <w:color w:val="000000"/>
                <w:spacing w:val="1"/>
                <w:w w:val="86"/>
              </w:rPr>
              <w:t>ы</w:t>
            </w:r>
          </w:p>
        </w:tc>
      </w:tr>
      <w:tr w:rsidR="000001A4" w:rsidRPr="000001A4" w:rsidTr="00055A2B">
        <w:trPr>
          <w:gridAfter w:val="1"/>
          <w:wAfter w:w="25" w:type="dxa"/>
        </w:trPr>
        <w:tc>
          <w:tcPr>
            <w:tcW w:w="3100" w:type="dxa"/>
            <w:vMerge/>
          </w:tcPr>
          <w:p w:rsidR="000001A4" w:rsidRPr="000001A4" w:rsidRDefault="000001A4" w:rsidP="00FB4CC4">
            <w:pPr>
              <w:widowControl w:val="0"/>
              <w:overflowPunct w:val="0"/>
              <w:autoSpaceDE w:val="0"/>
              <w:autoSpaceDN w:val="0"/>
              <w:adjustRightInd w:val="0"/>
              <w:jc w:val="both"/>
            </w:pPr>
          </w:p>
        </w:tc>
        <w:tc>
          <w:tcPr>
            <w:tcW w:w="6506" w:type="dxa"/>
          </w:tcPr>
          <w:p w:rsidR="000001A4" w:rsidRPr="000001A4" w:rsidRDefault="000001A4" w:rsidP="000001A4">
            <w:pPr>
              <w:widowControl w:val="0"/>
              <w:overflowPunct w:val="0"/>
              <w:autoSpaceDE w:val="0"/>
              <w:autoSpaceDN w:val="0"/>
              <w:adjustRightInd w:val="0"/>
              <w:jc w:val="both"/>
              <w:rPr>
                <w:b/>
              </w:rPr>
            </w:pPr>
            <w:r w:rsidRPr="000001A4">
              <w:rPr>
                <w:b/>
              </w:rPr>
              <w:t>Общие</w:t>
            </w:r>
          </w:p>
        </w:tc>
        <w:tc>
          <w:tcPr>
            <w:tcW w:w="5928" w:type="dxa"/>
          </w:tcPr>
          <w:p w:rsidR="000001A4" w:rsidRPr="000001A4" w:rsidRDefault="000001A4" w:rsidP="000001A4">
            <w:pPr>
              <w:widowControl w:val="0"/>
              <w:overflowPunct w:val="0"/>
              <w:autoSpaceDE w:val="0"/>
              <w:autoSpaceDN w:val="0"/>
              <w:adjustRightInd w:val="0"/>
              <w:jc w:val="both"/>
              <w:rPr>
                <w:b/>
              </w:rPr>
            </w:pPr>
            <w:r w:rsidRPr="000001A4">
              <w:rPr>
                <w:b/>
              </w:rPr>
              <w:t>Дисциплинарные</w:t>
            </w:r>
          </w:p>
        </w:tc>
      </w:tr>
      <w:tr w:rsidR="000001A4" w:rsidRPr="000001A4" w:rsidTr="00055A2B">
        <w:trPr>
          <w:gridAfter w:val="1"/>
          <w:wAfter w:w="25" w:type="dxa"/>
        </w:trPr>
        <w:tc>
          <w:tcPr>
            <w:tcW w:w="3100" w:type="dxa"/>
            <w:tcBorders>
              <w:top w:val="single" w:sz="3" w:space="0" w:color="000000"/>
              <w:left w:val="single" w:sz="3" w:space="0" w:color="000000"/>
              <w:bottom w:val="single" w:sz="3" w:space="0" w:color="000000"/>
              <w:right w:val="single" w:sz="3" w:space="0" w:color="000000"/>
            </w:tcBorders>
            <w:shd w:val="clear" w:color="auto" w:fill="auto"/>
          </w:tcPr>
          <w:p w:rsidR="000001A4" w:rsidRPr="00684757" w:rsidRDefault="000001A4" w:rsidP="000001A4">
            <w:pPr>
              <w:spacing w:after="1"/>
              <w:ind w:left="1"/>
            </w:pPr>
            <w:r w:rsidRPr="00684757">
              <w:t xml:space="preserve">ОК 01. Выбирать способы решения задач </w:t>
            </w:r>
          </w:p>
          <w:p w:rsidR="000001A4" w:rsidRPr="00684757" w:rsidRDefault="000001A4" w:rsidP="000001A4">
            <w:pPr>
              <w:spacing w:line="259" w:lineRule="auto"/>
              <w:ind w:left="1"/>
            </w:pPr>
            <w:r w:rsidRPr="00684757">
              <w:t xml:space="preserve">профессиональной </w:t>
            </w:r>
          </w:p>
          <w:p w:rsidR="000001A4" w:rsidRPr="00684757" w:rsidRDefault="000001A4" w:rsidP="000001A4">
            <w:pPr>
              <w:spacing w:line="259" w:lineRule="auto"/>
              <w:ind w:left="1"/>
            </w:pPr>
            <w:r w:rsidRPr="00684757">
              <w:t xml:space="preserve">деятельности </w:t>
            </w:r>
          </w:p>
          <w:p w:rsidR="000001A4" w:rsidRPr="00684757" w:rsidRDefault="000001A4" w:rsidP="000001A4">
            <w:pPr>
              <w:tabs>
                <w:tab w:val="right" w:pos="2057"/>
                <w:tab w:val="right" w:pos="2672"/>
              </w:tabs>
              <w:spacing w:line="259" w:lineRule="auto"/>
            </w:pPr>
            <w:r w:rsidRPr="00684757">
              <w:t xml:space="preserve">применительно </w:t>
            </w:r>
            <w:r w:rsidRPr="00684757">
              <w:tab/>
              <w:t xml:space="preserve">к </w:t>
            </w:r>
          </w:p>
          <w:p w:rsidR="000001A4" w:rsidRPr="00684757" w:rsidRDefault="000001A4" w:rsidP="000001A4">
            <w:pPr>
              <w:spacing w:line="259" w:lineRule="auto"/>
              <w:ind w:left="1"/>
            </w:pPr>
            <w:r w:rsidRPr="00684757">
              <w:t xml:space="preserve">различным контекстам  </w:t>
            </w:r>
          </w:p>
        </w:tc>
        <w:tc>
          <w:tcPr>
            <w:tcW w:w="6506" w:type="dxa"/>
            <w:tcBorders>
              <w:top w:val="single" w:sz="3" w:space="0" w:color="000000"/>
              <w:left w:val="single" w:sz="3" w:space="0" w:color="000000"/>
              <w:bottom w:val="single" w:sz="3" w:space="0" w:color="000000"/>
              <w:right w:val="single" w:sz="3" w:space="0" w:color="000000"/>
            </w:tcBorders>
            <w:shd w:val="clear" w:color="auto" w:fill="auto"/>
          </w:tcPr>
          <w:p w:rsidR="000001A4" w:rsidRDefault="000001A4" w:rsidP="000001A4">
            <w:pPr>
              <w:spacing w:line="259" w:lineRule="auto"/>
              <w:ind w:left="1"/>
            </w:pPr>
            <w:r w:rsidRPr="0094252A">
              <w:t xml:space="preserve">В части трудового воспитания: </w:t>
            </w:r>
          </w:p>
          <w:p w:rsidR="000001A4" w:rsidRPr="00684757" w:rsidRDefault="000001A4" w:rsidP="009E318F">
            <w:pPr>
              <w:numPr>
                <w:ilvl w:val="0"/>
                <w:numId w:val="30"/>
              </w:numPr>
              <w:spacing w:line="258" w:lineRule="auto"/>
              <w:ind w:left="1" w:right="21"/>
              <w:jc w:val="both"/>
            </w:pPr>
            <w:r w:rsidRPr="00684757">
              <w:t xml:space="preserve">готовность к труду, осознание ценности мастерства, трудолюбие;  </w:t>
            </w:r>
          </w:p>
          <w:p w:rsidR="000001A4" w:rsidRPr="00684757" w:rsidRDefault="000001A4" w:rsidP="009E318F">
            <w:pPr>
              <w:numPr>
                <w:ilvl w:val="0"/>
                <w:numId w:val="30"/>
              </w:numPr>
              <w:spacing w:line="256" w:lineRule="auto"/>
              <w:ind w:left="1" w:right="21"/>
              <w:jc w:val="both"/>
            </w:pPr>
            <w:r w:rsidRPr="00684757">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001A4" w:rsidRDefault="000001A4" w:rsidP="009E318F">
            <w:pPr>
              <w:numPr>
                <w:ilvl w:val="0"/>
                <w:numId w:val="30"/>
              </w:numPr>
              <w:spacing w:line="259" w:lineRule="auto"/>
              <w:ind w:left="1" w:right="21"/>
              <w:jc w:val="both"/>
            </w:pPr>
            <w:r w:rsidRPr="0094252A">
              <w:t xml:space="preserve">интерес </w:t>
            </w:r>
            <w:r w:rsidRPr="0094252A">
              <w:tab/>
              <w:t xml:space="preserve">к </w:t>
            </w:r>
            <w:r w:rsidRPr="0094252A">
              <w:tab/>
              <w:t xml:space="preserve">различным </w:t>
            </w:r>
            <w:r w:rsidRPr="0094252A">
              <w:tab/>
              <w:t xml:space="preserve">сферам </w:t>
            </w:r>
          </w:p>
          <w:p w:rsidR="000001A4" w:rsidRDefault="000001A4" w:rsidP="000001A4">
            <w:pPr>
              <w:spacing w:line="259" w:lineRule="auto"/>
              <w:ind w:left="1"/>
            </w:pPr>
            <w:r w:rsidRPr="0094252A">
              <w:t xml:space="preserve">профессиональной деятельности, </w:t>
            </w:r>
          </w:p>
          <w:p w:rsidR="000001A4" w:rsidRPr="00684757" w:rsidRDefault="000001A4" w:rsidP="000001A4">
            <w:pPr>
              <w:ind w:left="1"/>
            </w:pPr>
            <w:r w:rsidRPr="00684757">
              <w:t xml:space="preserve">Овладение </w:t>
            </w:r>
            <w:r w:rsidRPr="00684757">
              <w:tab/>
              <w:t xml:space="preserve">универсальными </w:t>
            </w:r>
            <w:r w:rsidRPr="00684757">
              <w:tab/>
              <w:t>учебными познавательными действиями:</w:t>
            </w:r>
            <w:r w:rsidRPr="00684757">
              <w:rPr>
                <w:color w:val="808080"/>
              </w:rPr>
              <w:t xml:space="preserve"> </w:t>
            </w:r>
          </w:p>
          <w:p w:rsidR="000001A4" w:rsidRDefault="000001A4" w:rsidP="000001A4">
            <w:pPr>
              <w:spacing w:line="259" w:lineRule="auto"/>
              <w:ind w:left="1"/>
            </w:pPr>
            <w:r w:rsidRPr="00684757">
              <w:rPr>
                <w:color w:val="808080"/>
              </w:rPr>
              <w:t xml:space="preserve"> </w:t>
            </w:r>
            <w:r w:rsidRPr="0094252A">
              <w:rPr>
                <w:color w:val="808080"/>
              </w:rPr>
              <w:t xml:space="preserve">а) </w:t>
            </w:r>
            <w:r w:rsidRPr="0094252A">
              <w:t xml:space="preserve">базовые логические действия: </w:t>
            </w:r>
          </w:p>
          <w:p w:rsidR="000001A4" w:rsidRPr="00684757" w:rsidRDefault="000001A4" w:rsidP="009E318F">
            <w:pPr>
              <w:numPr>
                <w:ilvl w:val="0"/>
                <w:numId w:val="30"/>
              </w:numPr>
              <w:spacing w:line="256" w:lineRule="auto"/>
              <w:ind w:left="1" w:right="21"/>
              <w:jc w:val="both"/>
            </w:pPr>
            <w:r w:rsidRPr="00684757">
              <w:t xml:space="preserve">самостоятельно формулировать и актуализировать проблему, рассматривать ее всесторонне;  </w:t>
            </w:r>
          </w:p>
          <w:p w:rsidR="000001A4" w:rsidRPr="00684757" w:rsidRDefault="000001A4" w:rsidP="009E318F">
            <w:pPr>
              <w:numPr>
                <w:ilvl w:val="0"/>
                <w:numId w:val="30"/>
              </w:numPr>
              <w:spacing w:line="257" w:lineRule="auto"/>
              <w:ind w:left="1" w:right="21"/>
              <w:jc w:val="both"/>
            </w:pPr>
            <w:r w:rsidRPr="00684757">
              <w:t xml:space="preserve">устанавливать существенный признак или основания для сравнения, классификации и обобщения;  </w:t>
            </w:r>
          </w:p>
          <w:p w:rsidR="000001A4" w:rsidRDefault="000001A4" w:rsidP="009E318F">
            <w:pPr>
              <w:numPr>
                <w:ilvl w:val="0"/>
                <w:numId w:val="30"/>
              </w:numPr>
              <w:spacing w:line="259" w:lineRule="auto"/>
              <w:ind w:left="1" w:right="21"/>
              <w:jc w:val="both"/>
            </w:pPr>
            <w:r w:rsidRPr="00684757">
              <w:t xml:space="preserve">определять </w:t>
            </w:r>
            <w:r w:rsidRPr="00684757">
              <w:tab/>
              <w:t xml:space="preserve">цели </w:t>
            </w:r>
            <w:r w:rsidRPr="00684757">
              <w:tab/>
              <w:t xml:space="preserve">деятельности, </w:t>
            </w:r>
            <w:r w:rsidRPr="00684757">
              <w:tab/>
              <w:t xml:space="preserve">задавать параметры и критерии их достижения; </w:t>
            </w:r>
          </w:p>
          <w:p w:rsidR="000001A4" w:rsidRDefault="000001A4" w:rsidP="009E318F">
            <w:pPr>
              <w:numPr>
                <w:ilvl w:val="0"/>
                <w:numId w:val="30"/>
              </w:numPr>
              <w:spacing w:line="259" w:lineRule="auto"/>
              <w:ind w:right="21"/>
              <w:jc w:val="both"/>
            </w:pPr>
            <w:r>
              <w:t xml:space="preserve">выявлять закономерности и противоречия в рассматриваемых явлениях;  </w:t>
            </w:r>
          </w:p>
          <w:p w:rsidR="000001A4" w:rsidRDefault="000001A4" w:rsidP="009E318F">
            <w:pPr>
              <w:numPr>
                <w:ilvl w:val="0"/>
                <w:numId w:val="30"/>
              </w:numPr>
              <w:spacing w:line="259" w:lineRule="auto"/>
              <w:ind w:right="21"/>
              <w:jc w:val="both"/>
            </w:pPr>
            <w:r>
              <w:t xml:space="preserve">вносить коррективы в деятельность, оценивать соответствие результатов целям, оценивать риски последствий деятельности;  </w:t>
            </w:r>
          </w:p>
          <w:p w:rsidR="000001A4" w:rsidRDefault="000001A4" w:rsidP="009E318F">
            <w:pPr>
              <w:numPr>
                <w:ilvl w:val="0"/>
                <w:numId w:val="30"/>
              </w:numPr>
              <w:spacing w:line="259" w:lineRule="auto"/>
              <w:ind w:right="21"/>
              <w:jc w:val="both"/>
            </w:pPr>
            <w:r>
              <w:t xml:space="preserve">развивать креативное мышление при решении жизненных проблем  </w:t>
            </w:r>
          </w:p>
          <w:p w:rsidR="000001A4" w:rsidRDefault="000001A4" w:rsidP="009E318F">
            <w:pPr>
              <w:numPr>
                <w:ilvl w:val="0"/>
                <w:numId w:val="30"/>
              </w:numPr>
              <w:spacing w:line="259" w:lineRule="auto"/>
              <w:ind w:right="21"/>
              <w:jc w:val="both"/>
            </w:pPr>
            <w:r>
              <w:t xml:space="preserve">б) базовые исследовательские действия: </w:t>
            </w:r>
          </w:p>
          <w:p w:rsidR="000001A4" w:rsidRDefault="000001A4" w:rsidP="009E318F">
            <w:pPr>
              <w:numPr>
                <w:ilvl w:val="0"/>
                <w:numId w:val="30"/>
              </w:numPr>
              <w:spacing w:line="259" w:lineRule="auto"/>
              <w:ind w:right="21"/>
              <w:jc w:val="both"/>
            </w:pPr>
            <w:r>
              <w:lastRenderedPageBreak/>
              <w:t xml:space="preserve">владеть навыками учебно-исследовательской и проектной деятельности, навыками разрешения проблем;  </w:t>
            </w:r>
          </w:p>
          <w:p w:rsidR="000001A4" w:rsidRDefault="000001A4" w:rsidP="009E318F">
            <w:pPr>
              <w:numPr>
                <w:ilvl w:val="0"/>
                <w:numId w:val="30"/>
              </w:numPr>
              <w:spacing w:line="259" w:lineRule="auto"/>
              <w:ind w:right="21"/>
              <w:jc w:val="both"/>
            </w:pPr>
            <w: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0001A4" w:rsidRDefault="000001A4" w:rsidP="009E318F">
            <w:pPr>
              <w:numPr>
                <w:ilvl w:val="0"/>
                <w:numId w:val="30"/>
              </w:numPr>
              <w:spacing w:line="259" w:lineRule="auto"/>
              <w:ind w:right="21"/>
              <w:jc w:val="both"/>
            </w:pPr>
            <w: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001A4" w:rsidRDefault="000001A4" w:rsidP="009E318F">
            <w:pPr>
              <w:numPr>
                <w:ilvl w:val="0"/>
                <w:numId w:val="30"/>
              </w:numPr>
              <w:spacing w:line="259" w:lineRule="auto"/>
              <w:ind w:right="21"/>
              <w:jc w:val="both"/>
            </w:pPr>
            <w:r>
              <w:t xml:space="preserve">уметь переносить знания в познавательную и практическую области жизнедеятельности; </w:t>
            </w:r>
          </w:p>
          <w:p w:rsidR="000001A4" w:rsidRDefault="000001A4" w:rsidP="009E318F">
            <w:pPr>
              <w:numPr>
                <w:ilvl w:val="0"/>
                <w:numId w:val="30"/>
              </w:numPr>
              <w:spacing w:line="259" w:lineRule="auto"/>
              <w:ind w:right="21"/>
              <w:jc w:val="both"/>
            </w:pPr>
            <w:r>
              <w:t xml:space="preserve">уметь интегрировать знания из разных предметных областей;  </w:t>
            </w:r>
          </w:p>
          <w:p w:rsidR="000001A4" w:rsidRDefault="000001A4" w:rsidP="009E318F">
            <w:pPr>
              <w:numPr>
                <w:ilvl w:val="0"/>
                <w:numId w:val="30"/>
              </w:numPr>
              <w:spacing w:line="259" w:lineRule="auto"/>
              <w:ind w:right="21"/>
              <w:jc w:val="both"/>
            </w:pPr>
            <w:r>
              <w:t xml:space="preserve">выдвигать </w:t>
            </w:r>
            <w:r>
              <w:tab/>
              <w:t xml:space="preserve">новые </w:t>
            </w:r>
            <w:r>
              <w:tab/>
              <w:t xml:space="preserve">идеи, </w:t>
            </w:r>
            <w:r>
              <w:tab/>
              <w:t xml:space="preserve">предлагать </w:t>
            </w:r>
          </w:p>
          <w:p w:rsidR="000001A4" w:rsidRDefault="000001A4" w:rsidP="009E318F">
            <w:pPr>
              <w:numPr>
                <w:ilvl w:val="0"/>
                <w:numId w:val="30"/>
              </w:numPr>
              <w:spacing w:line="259" w:lineRule="auto"/>
              <w:ind w:right="21"/>
              <w:jc w:val="both"/>
            </w:pPr>
            <w:r>
              <w:t xml:space="preserve">оригинальные подходы и решения;  </w:t>
            </w:r>
          </w:p>
          <w:p w:rsidR="000001A4" w:rsidRDefault="000001A4" w:rsidP="009E318F">
            <w:pPr>
              <w:numPr>
                <w:ilvl w:val="0"/>
                <w:numId w:val="30"/>
              </w:numPr>
              <w:spacing w:line="259" w:lineRule="auto"/>
              <w:ind w:right="21"/>
              <w:jc w:val="both"/>
            </w:pPr>
            <w:r>
              <w:t xml:space="preserve">способность </w:t>
            </w:r>
            <w:r>
              <w:tab/>
              <w:t xml:space="preserve">их </w:t>
            </w:r>
            <w:r>
              <w:tab/>
              <w:t xml:space="preserve">использования </w:t>
            </w:r>
            <w:r>
              <w:tab/>
              <w:t xml:space="preserve">в </w:t>
            </w:r>
          </w:p>
          <w:p w:rsidR="000001A4" w:rsidRDefault="000001A4" w:rsidP="009E318F">
            <w:pPr>
              <w:numPr>
                <w:ilvl w:val="0"/>
                <w:numId w:val="30"/>
              </w:numPr>
              <w:spacing w:line="259" w:lineRule="auto"/>
              <w:ind w:right="21"/>
              <w:jc w:val="both"/>
            </w:pPr>
            <w:r>
              <w:t xml:space="preserve">познавательной и социальной практике  </w:t>
            </w:r>
          </w:p>
          <w:p w:rsidR="000001A4" w:rsidRPr="00684757" w:rsidRDefault="000001A4" w:rsidP="009E318F">
            <w:pPr>
              <w:numPr>
                <w:ilvl w:val="0"/>
                <w:numId w:val="30"/>
              </w:numPr>
              <w:spacing w:line="259" w:lineRule="auto"/>
              <w:ind w:left="1" w:right="21"/>
              <w:jc w:val="both"/>
            </w:pPr>
          </w:p>
        </w:tc>
        <w:tc>
          <w:tcPr>
            <w:tcW w:w="5928" w:type="dxa"/>
            <w:tcBorders>
              <w:top w:val="single" w:sz="3" w:space="0" w:color="000000"/>
              <w:left w:val="single" w:sz="3" w:space="0" w:color="000000"/>
              <w:bottom w:val="single" w:sz="3" w:space="0" w:color="000000"/>
              <w:right w:val="single" w:sz="3" w:space="0" w:color="000000"/>
            </w:tcBorders>
            <w:shd w:val="clear" w:color="auto" w:fill="auto"/>
          </w:tcPr>
          <w:p w:rsidR="000001A4" w:rsidRPr="00684757" w:rsidRDefault="000001A4" w:rsidP="009E318F">
            <w:pPr>
              <w:numPr>
                <w:ilvl w:val="0"/>
                <w:numId w:val="31"/>
              </w:numPr>
              <w:spacing w:line="256" w:lineRule="auto"/>
              <w:ind w:right="42"/>
              <w:jc w:val="both"/>
            </w:pPr>
            <w:r w:rsidRPr="00684757">
              <w:lastRenderedPageBreak/>
              <w:t xml:space="preserve">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 -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w:t>
            </w:r>
          </w:p>
          <w:p w:rsidR="000001A4" w:rsidRDefault="000001A4" w:rsidP="009E318F">
            <w:pPr>
              <w:numPr>
                <w:ilvl w:val="0"/>
                <w:numId w:val="31"/>
              </w:numPr>
              <w:spacing w:line="259" w:lineRule="auto"/>
              <w:ind w:right="42"/>
              <w:jc w:val="both"/>
            </w:pPr>
            <w:r w:rsidRPr="00684757">
              <w:t xml:space="preserve">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w:t>
            </w:r>
          </w:p>
          <w:p w:rsidR="000001A4" w:rsidRDefault="000001A4" w:rsidP="009E318F">
            <w:pPr>
              <w:numPr>
                <w:ilvl w:val="0"/>
                <w:numId w:val="31"/>
              </w:numPr>
              <w:spacing w:line="259" w:lineRule="auto"/>
              <w:ind w:right="42"/>
              <w:jc w:val="both"/>
            </w:pPr>
            <w:r>
              <w:lastRenderedPageBreak/>
              <w:t xml:space="preserve">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 </w:t>
            </w:r>
          </w:p>
          <w:p w:rsidR="000001A4" w:rsidRDefault="000001A4" w:rsidP="009E318F">
            <w:pPr>
              <w:numPr>
                <w:ilvl w:val="0"/>
                <w:numId w:val="31"/>
              </w:numPr>
              <w:spacing w:line="259" w:lineRule="auto"/>
              <w:ind w:right="42"/>
              <w:jc w:val="both"/>
            </w:pPr>
            <w:r>
              <w:t xml:space="preserve">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 </w:t>
            </w:r>
          </w:p>
          <w:p w:rsidR="000001A4" w:rsidRPr="00684757" w:rsidRDefault="000001A4" w:rsidP="009E318F">
            <w:pPr>
              <w:numPr>
                <w:ilvl w:val="0"/>
                <w:numId w:val="31"/>
              </w:numPr>
              <w:spacing w:line="259" w:lineRule="auto"/>
              <w:ind w:right="42" w:hanging="360"/>
              <w:jc w:val="both"/>
            </w:pPr>
            <w:r>
              <w:t>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A3588C" w:rsidRPr="000001A4" w:rsidTr="00055A2B">
        <w:trPr>
          <w:gridAfter w:val="1"/>
          <w:wAfter w:w="25" w:type="dxa"/>
        </w:trPr>
        <w:tc>
          <w:tcPr>
            <w:tcW w:w="3100" w:type="dxa"/>
          </w:tcPr>
          <w:p w:rsidR="00A3588C" w:rsidRPr="00684757" w:rsidRDefault="00A3588C" w:rsidP="00A3588C">
            <w:pPr>
              <w:ind w:left="1" w:right="42"/>
            </w:pPr>
            <w:r w:rsidRPr="00684757">
              <w:lastRenderedPageBreak/>
              <w:t xml:space="preserve">ОК 02. Использовать современные средства поиска, анализа и </w:t>
            </w:r>
          </w:p>
          <w:p w:rsidR="00A3588C" w:rsidRPr="00684757" w:rsidRDefault="00A3588C" w:rsidP="00A3588C">
            <w:pPr>
              <w:spacing w:line="259" w:lineRule="auto"/>
              <w:ind w:left="1"/>
            </w:pPr>
            <w:r w:rsidRPr="00684757">
              <w:t xml:space="preserve">интерпретации </w:t>
            </w:r>
          </w:p>
          <w:p w:rsidR="00A3588C" w:rsidRPr="00684757" w:rsidRDefault="00A3588C" w:rsidP="00A3588C">
            <w:pPr>
              <w:tabs>
                <w:tab w:val="center" w:pos="506"/>
                <w:tab w:val="center" w:pos="658"/>
                <w:tab w:val="center" w:pos="1965"/>
                <w:tab w:val="center" w:pos="2553"/>
              </w:tabs>
              <w:spacing w:line="259" w:lineRule="auto"/>
            </w:pPr>
            <w:r w:rsidRPr="00684757">
              <w:rPr>
                <w:sz w:val="22"/>
              </w:rPr>
              <w:lastRenderedPageBreak/>
              <w:tab/>
            </w:r>
            <w:r w:rsidRPr="00684757">
              <w:t xml:space="preserve">информации, </w:t>
            </w:r>
            <w:r w:rsidRPr="00684757">
              <w:tab/>
              <w:t xml:space="preserve">и </w:t>
            </w:r>
          </w:p>
          <w:p w:rsidR="00A3588C" w:rsidRPr="00684757" w:rsidRDefault="00A3588C" w:rsidP="00A3588C">
            <w:pPr>
              <w:spacing w:line="259" w:lineRule="auto"/>
              <w:ind w:left="1"/>
            </w:pPr>
            <w:r w:rsidRPr="00684757">
              <w:t xml:space="preserve">информационные </w:t>
            </w:r>
          </w:p>
          <w:p w:rsidR="00A3588C" w:rsidRPr="00684757" w:rsidRDefault="00A3588C" w:rsidP="00A3588C">
            <w:pPr>
              <w:ind w:left="1"/>
            </w:pPr>
            <w:r w:rsidRPr="00684757">
              <w:t xml:space="preserve">технологии для выполнения задач </w:t>
            </w:r>
          </w:p>
          <w:p w:rsidR="00A3588C" w:rsidRPr="000001A4" w:rsidRDefault="00A3588C" w:rsidP="00A3588C">
            <w:pPr>
              <w:widowControl w:val="0"/>
              <w:overflowPunct w:val="0"/>
              <w:autoSpaceDE w:val="0"/>
              <w:autoSpaceDN w:val="0"/>
              <w:adjustRightInd w:val="0"/>
              <w:jc w:val="both"/>
            </w:pPr>
            <w:r w:rsidRPr="0094252A">
              <w:t>профессиональной деятельности</w:t>
            </w:r>
          </w:p>
        </w:tc>
        <w:tc>
          <w:tcPr>
            <w:tcW w:w="6506" w:type="dxa"/>
            <w:tcBorders>
              <w:top w:val="single" w:sz="3" w:space="0" w:color="000000"/>
              <w:left w:val="single" w:sz="3" w:space="0" w:color="000000"/>
              <w:bottom w:val="single" w:sz="3" w:space="0" w:color="000000"/>
              <w:right w:val="single" w:sz="3" w:space="0" w:color="000000"/>
            </w:tcBorders>
            <w:shd w:val="clear" w:color="auto" w:fill="auto"/>
          </w:tcPr>
          <w:p w:rsidR="00A3588C" w:rsidRPr="00684757" w:rsidRDefault="00A3588C" w:rsidP="00A3588C">
            <w:pPr>
              <w:spacing w:line="259" w:lineRule="auto"/>
              <w:ind w:left="1"/>
            </w:pPr>
            <w:r w:rsidRPr="00684757">
              <w:lastRenderedPageBreak/>
              <w:t xml:space="preserve">В области ценности научного познания: </w:t>
            </w:r>
          </w:p>
          <w:p w:rsidR="00A3588C" w:rsidRPr="00684757" w:rsidRDefault="00A3588C" w:rsidP="009E318F">
            <w:pPr>
              <w:numPr>
                <w:ilvl w:val="0"/>
                <w:numId w:val="32"/>
              </w:numPr>
              <w:spacing w:line="256" w:lineRule="auto"/>
              <w:ind w:left="1" w:right="43"/>
              <w:jc w:val="both"/>
            </w:pPr>
            <w:r w:rsidRPr="00684757">
              <w:t xml:space="preserve">сформированность </w:t>
            </w:r>
            <w:r w:rsidRPr="00684757">
              <w:tab/>
              <w:t xml:space="preserve">мировоззрения, соответствующего </w:t>
            </w:r>
            <w:r w:rsidRPr="00684757">
              <w:tab/>
              <w:t xml:space="preserve">современному </w:t>
            </w:r>
            <w:r w:rsidRPr="00684757">
              <w:tab/>
              <w:t xml:space="preserve">уровню развития </w:t>
            </w:r>
            <w:r w:rsidRPr="00684757">
              <w:tab/>
              <w:t xml:space="preserve">науки </w:t>
            </w:r>
            <w:r w:rsidRPr="00684757">
              <w:tab/>
              <w:t xml:space="preserve">и </w:t>
            </w:r>
            <w:r w:rsidRPr="00684757">
              <w:tab/>
              <w:t xml:space="preserve">общественной </w:t>
            </w:r>
            <w:r w:rsidRPr="00684757">
              <w:tab/>
              <w:t xml:space="preserve">практики, </w:t>
            </w:r>
            <w:r w:rsidRPr="00684757">
              <w:lastRenderedPageBreak/>
              <w:t xml:space="preserve">основанного </w:t>
            </w:r>
            <w:r w:rsidRPr="00684757">
              <w:tab/>
              <w:t xml:space="preserve">на </w:t>
            </w:r>
            <w:r w:rsidRPr="00684757">
              <w:tab/>
              <w:t xml:space="preserve">диалоге </w:t>
            </w:r>
            <w:r w:rsidRPr="00684757">
              <w:tab/>
              <w:t xml:space="preserve">культур, способствующего осознанию своего места в поликультурном мире;  </w:t>
            </w:r>
          </w:p>
          <w:p w:rsidR="00A3588C" w:rsidRPr="00684757" w:rsidRDefault="00A3588C" w:rsidP="009E318F">
            <w:pPr>
              <w:numPr>
                <w:ilvl w:val="0"/>
                <w:numId w:val="32"/>
              </w:numPr>
              <w:spacing w:line="257" w:lineRule="auto"/>
              <w:ind w:left="1" w:right="43"/>
              <w:jc w:val="both"/>
            </w:pPr>
            <w:r w:rsidRPr="00684757">
              <w:t xml:space="preserve">совершенствование языковой и читательской культуры как средства взаимодействия между людьми и познания мира;  </w:t>
            </w:r>
          </w:p>
          <w:p w:rsidR="00A3588C" w:rsidRPr="00684757" w:rsidRDefault="00A3588C" w:rsidP="009E318F">
            <w:pPr>
              <w:numPr>
                <w:ilvl w:val="0"/>
                <w:numId w:val="32"/>
              </w:numPr>
              <w:spacing w:line="256" w:lineRule="auto"/>
              <w:ind w:left="1" w:right="43"/>
              <w:jc w:val="both"/>
            </w:pPr>
            <w:r w:rsidRPr="00684757">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A3588C" w:rsidRPr="00684757" w:rsidRDefault="00A3588C" w:rsidP="00A3588C">
            <w:pPr>
              <w:ind w:left="1" w:right="43"/>
            </w:pPr>
            <w:r w:rsidRPr="00684757">
              <w:t xml:space="preserve">Овладение </w:t>
            </w:r>
            <w:r w:rsidRPr="00684757">
              <w:tab/>
              <w:t xml:space="preserve">универсальными </w:t>
            </w:r>
            <w:r w:rsidRPr="00684757">
              <w:tab/>
              <w:t>учебными познавательными действиями:</w:t>
            </w:r>
            <w:r w:rsidRPr="00684757">
              <w:rPr>
                <w:color w:val="808080"/>
              </w:rPr>
              <w:t xml:space="preserve"> в)</w:t>
            </w:r>
            <w:r w:rsidRPr="00684757">
              <w:t xml:space="preserve"> работа с информацией: </w:t>
            </w:r>
          </w:p>
          <w:p w:rsidR="00A3588C" w:rsidRPr="00684757" w:rsidRDefault="00A3588C" w:rsidP="009E318F">
            <w:pPr>
              <w:numPr>
                <w:ilvl w:val="0"/>
                <w:numId w:val="32"/>
              </w:numPr>
              <w:spacing w:line="256" w:lineRule="auto"/>
              <w:ind w:left="1" w:right="43"/>
              <w:jc w:val="both"/>
            </w:pPr>
            <w:r w:rsidRPr="00684757">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A3588C" w:rsidRDefault="00A3588C" w:rsidP="009E318F">
            <w:pPr>
              <w:numPr>
                <w:ilvl w:val="0"/>
                <w:numId w:val="32"/>
              </w:numPr>
              <w:spacing w:line="259" w:lineRule="auto"/>
              <w:ind w:left="1" w:right="43"/>
              <w:jc w:val="both"/>
            </w:pPr>
            <w:r w:rsidRPr="00684757">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A3588C" w:rsidRDefault="00A3588C" w:rsidP="009E318F">
            <w:pPr>
              <w:numPr>
                <w:ilvl w:val="0"/>
                <w:numId w:val="32"/>
              </w:numPr>
              <w:spacing w:line="259" w:lineRule="auto"/>
              <w:ind w:right="43"/>
              <w:jc w:val="both"/>
            </w:pPr>
            <w:r>
              <w:t xml:space="preserve">оценивать достоверность, легитимность информации, ее соответствие правовым и морально-этическим нормам;  </w:t>
            </w:r>
          </w:p>
          <w:p w:rsidR="00A3588C" w:rsidRDefault="00A3588C" w:rsidP="009E318F">
            <w:pPr>
              <w:numPr>
                <w:ilvl w:val="0"/>
                <w:numId w:val="32"/>
              </w:numPr>
              <w:spacing w:line="259" w:lineRule="auto"/>
              <w:ind w:right="43"/>
              <w:jc w:val="both"/>
            </w:pPr>
            <w:r>
              <w:t xml:space="preserve">использовать средства информационных и коммуникационных </w:t>
            </w:r>
            <w:r>
              <w:tab/>
              <w:t xml:space="preserve">технологий </w:t>
            </w:r>
            <w:r>
              <w:tab/>
              <w:t xml:space="preserve">в </w:t>
            </w:r>
            <w:r>
              <w:tab/>
              <w:t xml:space="preserve">решении когнитивных, </w:t>
            </w:r>
            <w:r>
              <w:tab/>
              <w:t xml:space="preserve">коммуникативных </w:t>
            </w:r>
            <w:r>
              <w:tab/>
              <w:t xml:space="preserve">и организационных </w:t>
            </w:r>
            <w:r>
              <w:tab/>
              <w:t xml:space="preserve">задач </w:t>
            </w:r>
            <w:r>
              <w:tab/>
              <w:t xml:space="preserve">с </w:t>
            </w:r>
            <w:r>
              <w:tab/>
              <w:t xml:space="preserve">соблюдением требований эргономики, техники безопасности, гигиены, </w:t>
            </w:r>
            <w:r>
              <w:tab/>
              <w:t xml:space="preserve">ресурсосбережения, </w:t>
            </w:r>
            <w:r>
              <w:tab/>
              <w:t xml:space="preserve">правовых </w:t>
            </w:r>
            <w:r>
              <w:tab/>
              <w:t xml:space="preserve">и этических </w:t>
            </w:r>
            <w:r>
              <w:tab/>
              <w:t xml:space="preserve">норм, </w:t>
            </w:r>
            <w:r>
              <w:tab/>
              <w:t xml:space="preserve">норм </w:t>
            </w:r>
            <w:r>
              <w:tab/>
              <w:t xml:space="preserve">информационной безопасности;  </w:t>
            </w:r>
          </w:p>
          <w:p w:rsidR="00A3588C" w:rsidRPr="00684757" w:rsidRDefault="00A3588C" w:rsidP="009E318F">
            <w:pPr>
              <w:numPr>
                <w:ilvl w:val="0"/>
                <w:numId w:val="32"/>
              </w:numPr>
              <w:spacing w:line="259" w:lineRule="auto"/>
              <w:ind w:right="43" w:hanging="360"/>
              <w:jc w:val="both"/>
            </w:pPr>
            <w:r>
              <w:lastRenderedPageBreak/>
              <w:t xml:space="preserve">владеть навыками распознавания и защиты информации, информационной безопасности личности;   </w:t>
            </w:r>
          </w:p>
        </w:tc>
        <w:tc>
          <w:tcPr>
            <w:tcW w:w="5928" w:type="dxa"/>
            <w:tcBorders>
              <w:top w:val="single" w:sz="3" w:space="0" w:color="000000"/>
              <w:left w:val="single" w:sz="3" w:space="0" w:color="000000"/>
              <w:bottom w:val="single" w:sz="3" w:space="0" w:color="000000"/>
              <w:right w:val="single" w:sz="3" w:space="0" w:color="000000"/>
            </w:tcBorders>
            <w:shd w:val="clear" w:color="auto" w:fill="auto"/>
          </w:tcPr>
          <w:p w:rsidR="00A3588C" w:rsidRPr="00684757" w:rsidRDefault="00A3588C" w:rsidP="009E318F">
            <w:pPr>
              <w:numPr>
                <w:ilvl w:val="0"/>
                <w:numId w:val="33"/>
              </w:numPr>
              <w:spacing w:line="256" w:lineRule="auto"/>
              <w:ind w:right="42"/>
              <w:jc w:val="both"/>
            </w:pPr>
            <w:r w:rsidRPr="00684757">
              <w:lastRenderedPageBreak/>
              <w:t xml:space="preserve">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w:t>
            </w:r>
            <w:r w:rsidRPr="00684757">
              <w:lastRenderedPageBreak/>
              <w:t xml:space="preserve">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w:t>
            </w:r>
          </w:p>
          <w:p w:rsidR="00A3588C" w:rsidRPr="00684757" w:rsidRDefault="00A3588C" w:rsidP="009E318F">
            <w:pPr>
              <w:numPr>
                <w:ilvl w:val="0"/>
                <w:numId w:val="33"/>
              </w:numPr>
              <w:spacing w:line="259" w:lineRule="auto"/>
              <w:ind w:right="42" w:hanging="360"/>
              <w:jc w:val="both"/>
            </w:pPr>
            <w:r w:rsidRPr="00684757">
              <w:t xml:space="preserve">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 -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w:t>
            </w:r>
            <w:r w:rsidRPr="00684757">
              <w:lastRenderedPageBreak/>
              <w:t xml:space="preserve">разного содержания и другим источникам географической информации качественные и количественные </w:t>
            </w:r>
            <w:r w:rsidRPr="00A3588C">
              <w:t xml:space="preserve">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tc>
      </w:tr>
      <w:tr w:rsidR="00A3588C" w:rsidRPr="000001A4" w:rsidTr="00055A2B">
        <w:trPr>
          <w:gridAfter w:val="1"/>
          <w:wAfter w:w="25" w:type="dxa"/>
        </w:trPr>
        <w:tc>
          <w:tcPr>
            <w:tcW w:w="3100" w:type="dxa"/>
            <w:tcBorders>
              <w:top w:val="single" w:sz="3" w:space="0" w:color="000000"/>
              <w:left w:val="single" w:sz="3" w:space="0" w:color="000000"/>
              <w:bottom w:val="single" w:sz="3" w:space="0" w:color="000000"/>
              <w:right w:val="single" w:sz="3" w:space="0" w:color="000000"/>
            </w:tcBorders>
            <w:shd w:val="clear" w:color="auto" w:fill="auto"/>
          </w:tcPr>
          <w:p w:rsidR="00A3588C" w:rsidRPr="00684757" w:rsidRDefault="00A3588C" w:rsidP="00A3588C">
            <w:pPr>
              <w:spacing w:line="259" w:lineRule="auto"/>
              <w:ind w:left="1"/>
            </w:pPr>
            <w:r w:rsidRPr="00684757">
              <w:lastRenderedPageBreak/>
              <w:t xml:space="preserve">ОК 03. Планировать и </w:t>
            </w:r>
          </w:p>
          <w:p w:rsidR="00A3588C" w:rsidRPr="00684757" w:rsidRDefault="00A3588C" w:rsidP="00A3588C">
            <w:pPr>
              <w:spacing w:line="259" w:lineRule="auto"/>
              <w:ind w:left="1"/>
            </w:pPr>
            <w:r w:rsidRPr="00684757">
              <w:t xml:space="preserve">реализовывать </w:t>
            </w:r>
          </w:p>
          <w:p w:rsidR="00A3588C" w:rsidRPr="00684757" w:rsidRDefault="00A3588C" w:rsidP="00A3588C">
            <w:pPr>
              <w:spacing w:line="259" w:lineRule="auto"/>
              <w:ind w:left="1"/>
            </w:pPr>
            <w:r w:rsidRPr="00684757">
              <w:t xml:space="preserve">собственное </w:t>
            </w:r>
          </w:p>
          <w:p w:rsidR="00A3588C" w:rsidRPr="00684757" w:rsidRDefault="00A3588C" w:rsidP="00A3588C">
            <w:pPr>
              <w:ind w:left="1" w:right="41"/>
            </w:pPr>
            <w:r w:rsidRPr="00684757">
              <w:t xml:space="preserve">профессиональное и личностное развитие, предпринимательскую </w:t>
            </w:r>
          </w:p>
          <w:p w:rsidR="00A3588C" w:rsidRPr="00684757" w:rsidRDefault="00A3588C" w:rsidP="00A3588C">
            <w:pPr>
              <w:spacing w:line="259" w:lineRule="auto"/>
              <w:ind w:left="1"/>
            </w:pPr>
            <w:r w:rsidRPr="00684757">
              <w:t xml:space="preserve">деятельность </w:t>
            </w:r>
            <w:r w:rsidRPr="00684757">
              <w:tab/>
              <w:t xml:space="preserve">в профессиональной сфере, использовать знания по финансовой грамотности в различных жизненных ситуациях </w:t>
            </w:r>
          </w:p>
        </w:tc>
        <w:tc>
          <w:tcPr>
            <w:tcW w:w="6506" w:type="dxa"/>
            <w:tcBorders>
              <w:top w:val="single" w:sz="3" w:space="0" w:color="000000"/>
              <w:left w:val="single" w:sz="3" w:space="0" w:color="000000"/>
              <w:bottom w:val="single" w:sz="3" w:space="0" w:color="000000"/>
              <w:right w:val="single" w:sz="3" w:space="0" w:color="000000"/>
            </w:tcBorders>
            <w:shd w:val="clear" w:color="auto" w:fill="auto"/>
          </w:tcPr>
          <w:p w:rsidR="00A3588C" w:rsidRPr="00684757" w:rsidRDefault="00A3588C" w:rsidP="00A3588C">
            <w:pPr>
              <w:ind w:left="1" w:right="43"/>
            </w:pPr>
            <w:r w:rsidRPr="00684757">
              <w:t xml:space="preserve"> В области духовно-нравственного воспитания: - сформированность нравственного сознания, этического поведения; </w:t>
            </w:r>
          </w:p>
          <w:p w:rsidR="00A3588C" w:rsidRPr="00684757" w:rsidRDefault="00A3588C" w:rsidP="009E318F">
            <w:pPr>
              <w:numPr>
                <w:ilvl w:val="0"/>
                <w:numId w:val="34"/>
              </w:numPr>
              <w:spacing w:after="1" w:line="256" w:lineRule="auto"/>
              <w:ind w:left="1" w:right="43"/>
              <w:jc w:val="both"/>
            </w:pPr>
            <w:r w:rsidRPr="00684757">
              <w:t xml:space="preserve">способность оценивать ситуацию и принимать осознанные решения, ориентируясь на морально-нравственные нормы и ценности; - осознание личного вклада в построение устойчивого будущего; </w:t>
            </w:r>
          </w:p>
          <w:p w:rsidR="00A3588C" w:rsidRDefault="00A3588C" w:rsidP="009E318F">
            <w:pPr>
              <w:numPr>
                <w:ilvl w:val="0"/>
                <w:numId w:val="34"/>
              </w:numPr>
              <w:spacing w:line="259" w:lineRule="auto"/>
              <w:ind w:left="1" w:right="43"/>
              <w:jc w:val="both"/>
            </w:pPr>
            <w:r w:rsidRPr="00684757">
              <w:t xml:space="preserve">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A3588C" w:rsidRDefault="00A3588C" w:rsidP="009E318F">
            <w:pPr>
              <w:numPr>
                <w:ilvl w:val="0"/>
                <w:numId w:val="34"/>
              </w:numPr>
              <w:spacing w:line="259" w:lineRule="auto"/>
              <w:ind w:right="43"/>
              <w:jc w:val="both"/>
            </w:pPr>
            <w:r>
              <w:t xml:space="preserve">Овладение </w:t>
            </w:r>
            <w:r>
              <w:tab/>
              <w:t xml:space="preserve">универсальными </w:t>
            </w:r>
            <w:r>
              <w:tab/>
              <w:t xml:space="preserve">регулятивными действиями: </w:t>
            </w:r>
          </w:p>
          <w:p w:rsidR="00A3588C" w:rsidRDefault="00A3588C" w:rsidP="009E318F">
            <w:pPr>
              <w:numPr>
                <w:ilvl w:val="0"/>
                <w:numId w:val="34"/>
              </w:numPr>
              <w:spacing w:line="259" w:lineRule="auto"/>
              <w:ind w:right="43"/>
              <w:jc w:val="both"/>
            </w:pPr>
            <w:r>
              <w:t xml:space="preserve">а) самоорганизация: </w:t>
            </w:r>
          </w:p>
          <w:p w:rsidR="00A3588C" w:rsidRDefault="00A3588C" w:rsidP="009E318F">
            <w:pPr>
              <w:numPr>
                <w:ilvl w:val="0"/>
                <w:numId w:val="34"/>
              </w:numPr>
              <w:spacing w:line="259" w:lineRule="auto"/>
              <w:ind w:right="43"/>
              <w:jc w:val="both"/>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3588C" w:rsidRDefault="00A3588C" w:rsidP="009E318F">
            <w:pPr>
              <w:numPr>
                <w:ilvl w:val="0"/>
                <w:numId w:val="34"/>
              </w:numPr>
              <w:spacing w:line="259" w:lineRule="auto"/>
              <w:ind w:right="43"/>
              <w:jc w:val="both"/>
            </w:pPr>
            <w:r>
              <w:lastRenderedPageBreak/>
              <w:t xml:space="preserve">самостоятельно составлять план решения проблемы с учетом имеющихся ресурсов, собственных возможностей и предпочтений; </w:t>
            </w:r>
          </w:p>
          <w:p w:rsidR="00A3588C" w:rsidRDefault="00A3588C" w:rsidP="009E318F">
            <w:pPr>
              <w:numPr>
                <w:ilvl w:val="0"/>
                <w:numId w:val="34"/>
              </w:numPr>
              <w:spacing w:line="259" w:lineRule="auto"/>
              <w:ind w:right="43"/>
              <w:jc w:val="both"/>
            </w:pPr>
            <w:r>
              <w:t xml:space="preserve">давать оценку новым ситуациям; </w:t>
            </w:r>
          </w:p>
          <w:p w:rsidR="00A3588C" w:rsidRDefault="00A3588C" w:rsidP="009E318F">
            <w:pPr>
              <w:numPr>
                <w:ilvl w:val="0"/>
                <w:numId w:val="34"/>
              </w:numPr>
              <w:spacing w:line="259" w:lineRule="auto"/>
              <w:ind w:right="43"/>
              <w:jc w:val="both"/>
            </w:pPr>
            <w: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б) самоконтроль: </w:t>
            </w:r>
          </w:p>
          <w:p w:rsidR="00A3588C" w:rsidRDefault="00A3588C" w:rsidP="009E318F">
            <w:pPr>
              <w:numPr>
                <w:ilvl w:val="0"/>
                <w:numId w:val="34"/>
              </w:numPr>
              <w:spacing w:line="259" w:lineRule="auto"/>
              <w:ind w:right="43"/>
              <w:jc w:val="both"/>
            </w:pPr>
            <w:r>
              <w:t xml:space="preserve">использовать приемы рефлексии для оценки ситуации, выбора верного решения; </w:t>
            </w:r>
          </w:p>
          <w:p w:rsidR="00A3588C" w:rsidRDefault="00A3588C" w:rsidP="009E318F">
            <w:pPr>
              <w:numPr>
                <w:ilvl w:val="0"/>
                <w:numId w:val="34"/>
              </w:numPr>
              <w:spacing w:line="259" w:lineRule="auto"/>
              <w:ind w:right="43"/>
              <w:jc w:val="both"/>
            </w:pPr>
            <w:r>
              <w:t xml:space="preserve">уметь оценивать риски и своевременно принимать решения по их снижению; </w:t>
            </w:r>
          </w:p>
          <w:p w:rsidR="00A3588C" w:rsidRDefault="00A3588C" w:rsidP="009E318F">
            <w:pPr>
              <w:numPr>
                <w:ilvl w:val="0"/>
                <w:numId w:val="34"/>
              </w:numPr>
              <w:spacing w:line="259" w:lineRule="auto"/>
              <w:ind w:right="43"/>
              <w:jc w:val="both"/>
            </w:pPr>
            <w:r>
              <w:t xml:space="preserve">в) эмоциональный интеллект, предполагающий сформированность: </w:t>
            </w:r>
          </w:p>
          <w:p w:rsidR="00A3588C" w:rsidRDefault="00A3588C" w:rsidP="009E318F">
            <w:pPr>
              <w:numPr>
                <w:ilvl w:val="0"/>
                <w:numId w:val="34"/>
              </w:numPr>
              <w:spacing w:line="259" w:lineRule="auto"/>
              <w:ind w:right="43" w:hanging="36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3588C" w:rsidRDefault="00A3588C" w:rsidP="009E318F">
            <w:pPr>
              <w:numPr>
                <w:ilvl w:val="0"/>
                <w:numId w:val="34"/>
              </w:numPr>
              <w:spacing w:line="259" w:lineRule="auto"/>
              <w:ind w:right="43"/>
              <w:jc w:val="both"/>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3588C" w:rsidRPr="00684757" w:rsidRDefault="00A3588C" w:rsidP="009E318F">
            <w:pPr>
              <w:numPr>
                <w:ilvl w:val="0"/>
                <w:numId w:val="34"/>
              </w:numPr>
              <w:spacing w:line="259" w:lineRule="auto"/>
              <w:ind w:right="43" w:hanging="36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tc>
        <w:tc>
          <w:tcPr>
            <w:tcW w:w="5928" w:type="dxa"/>
            <w:tcBorders>
              <w:top w:val="single" w:sz="3" w:space="0" w:color="000000"/>
              <w:left w:val="single" w:sz="3" w:space="0" w:color="000000"/>
              <w:bottom w:val="single" w:sz="3" w:space="0" w:color="000000"/>
              <w:right w:val="single" w:sz="3" w:space="0" w:color="000000"/>
            </w:tcBorders>
            <w:shd w:val="clear" w:color="auto" w:fill="auto"/>
          </w:tcPr>
          <w:p w:rsidR="00A3588C" w:rsidRPr="00684757" w:rsidRDefault="00A3588C" w:rsidP="00A3588C">
            <w:pPr>
              <w:spacing w:line="259" w:lineRule="auto"/>
              <w:ind w:right="42"/>
            </w:pPr>
            <w:r w:rsidRPr="00684757">
              <w:lastRenderedPageBreak/>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
        </w:tc>
      </w:tr>
      <w:tr w:rsidR="00A3588C" w:rsidRPr="000001A4" w:rsidTr="00055A2B">
        <w:trPr>
          <w:gridAfter w:val="1"/>
          <w:wAfter w:w="25" w:type="dxa"/>
          <w:trHeight w:val="1830"/>
        </w:trPr>
        <w:tc>
          <w:tcPr>
            <w:tcW w:w="3100" w:type="dxa"/>
            <w:tcBorders>
              <w:top w:val="single" w:sz="3" w:space="0" w:color="000000"/>
              <w:left w:val="single" w:sz="3" w:space="0" w:color="000000"/>
              <w:bottom w:val="single" w:sz="3" w:space="0" w:color="000000"/>
              <w:right w:val="single" w:sz="3" w:space="0" w:color="000000"/>
            </w:tcBorders>
            <w:shd w:val="clear" w:color="auto" w:fill="auto"/>
          </w:tcPr>
          <w:p w:rsidR="00A3588C" w:rsidRPr="00684757" w:rsidRDefault="00A3588C" w:rsidP="00A3588C">
            <w:pPr>
              <w:spacing w:line="259" w:lineRule="auto"/>
              <w:ind w:left="1"/>
            </w:pPr>
            <w:r w:rsidRPr="00684757">
              <w:lastRenderedPageBreak/>
              <w:t xml:space="preserve">ОК 04. </w:t>
            </w:r>
          </w:p>
          <w:p w:rsidR="00A3588C" w:rsidRPr="00684757" w:rsidRDefault="00A3588C" w:rsidP="00A3588C">
            <w:pPr>
              <w:spacing w:line="259" w:lineRule="auto"/>
              <w:ind w:left="1"/>
            </w:pPr>
            <w:r w:rsidRPr="00684757">
              <w:t xml:space="preserve">Эффективно взаимодействовать </w:t>
            </w:r>
            <w:r w:rsidRPr="00684757">
              <w:tab/>
              <w:t xml:space="preserve">и работать в коллективе и команде </w:t>
            </w:r>
          </w:p>
        </w:tc>
        <w:tc>
          <w:tcPr>
            <w:tcW w:w="6506" w:type="dxa"/>
            <w:tcBorders>
              <w:top w:val="single" w:sz="3" w:space="0" w:color="000000"/>
              <w:left w:val="single" w:sz="3" w:space="0" w:color="000000"/>
              <w:bottom w:val="single" w:sz="3" w:space="0" w:color="000000"/>
              <w:right w:val="single" w:sz="3" w:space="0" w:color="000000"/>
            </w:tcBorders>
            <w:shd w:val="clear" w:color="auto" w:fill="auto"/>
          </w:tcPr>
          <w:p w:rsidR="00A3588C" w:rsidRPr="00684757" w:rsidRDefault="00A3588C" w:rsidP="009E318F">
            <w:pPr>
              <w:numPr>
                <w:ilvl w:val="0"/>
                <w:numId w:val="35"/>
              </w:numPr>
              <w:spacing w:line="256" w:lineRule="auto"/>
              <w:ind w:left="1" w:right="22"/>
              <w:jc w:val="both"/>
            </w:pPr>
            <w:r w:rsidRPr="00684757">
              <w:t xml:space="preserve">готовность к саморазвитию, самостоятельности и самоопределению; </w:t>
            </w:r>
          </w:p>
          <w:p w:rsidR="00A3588C" w:rsidRPr="00684757" w:rsidRDefault="00A3588C" w:rsidP="00A3588C">
            <w:pPr>
              <w:tabs>
                <w:tab w:val="center" w:pos="438"/>
                <w:tab w:val="center" w:pos="570"/>
                <w:tab w:val="center" w:pos="2018"/>
                <w:tab w:val="center" w:pos="2622"/>
                <w:tab w:val="center" w:pos="3463"/>
                <w:tab w:val="center" w:pos="4498"/>
              </w:tabs>
              <w:spacing w:line="259" w:lineRule="auto"/>
            </w:pPr>
            <w:r w:rsidRPr="00684757">
              <w:rPr>
                <w:sz w:val="22"/>
              </w:rPr>
              <w:tab/>
            </w:r>
            <w:r w:rsidRPr="00684757">
              <w:t xml:space="preserve">-овладение </w:t>
            </w:r>
            <w:r w:rsidRPr="00684757">
              <w:tab/>
              <w:t xml:space="preserve">навыками </w:t>
            </w:r>
            <w:r w:rsidRPr="00684757">
              <w:tab/>
              <w:t>учебно-</w:t>
            </w:r>
          </w:p>
          <w:p w:rsidR="00A3588C" w:rsidRPr="00684757" w:rsidRDefault="00A3588C" w:rsidP="00A3588C">
            <w:pPr>
              <w:ind w:left="1"/>
            </w:pPr>
            <w:r w:rsidRPr="00684757">
              <w:t xml:space="preserve">исследовательской, проектной и социальной деятельности; </w:t>
            </w:r>
          </w:p>
          <w:p w:rsidR="00A3588C" w:rsidRPr="00684757" w:rsidRDefault="00A3588C" w:rsidP="00A3588C">
            <w:pPr>
              <w:ind w:left="1"/>
            </w:pPr>
            <w:r w:rsidRPr="00684757">
              <w:t xml:space="preserve">Овладение универсальными коммуникативными действиями: </w:t>
            </w:r>
          </w:p>
          <w:p w:rsidR="00A3588C" w:rsidRPr="00684757" w:rsidRDefault="00A3588C" w:rsidP="00A3588C">
            <w:pPr>
              <w:spacing w:line="259" w:lineRule="auto"/>
              <w:ind w:left="1"/>
            </w:pPr>
            <w:r w:rsidRPr="00684757">
              <w:rPr>
                <w:color w:val="808080"/>
              </w:rPr>
              <w:t>б)</w:t>
            </w:r>
            <w:r w:rsidRPr="00684757">
              <w:t xml:space="preserve"> совместная деятельность: </w:t>
            </w:r>
          </w:p>
          <w:p w:rsidR="00A3588C" w:rsidRPr="00684757" w:rsidRDefault="00A3588C" w:rsidP="009E318F">
            <w:pPr>
              <w:numPr>
                <w:ilvl w:val="0"/>
                <w:numId w:val="35"/>
              </w:numPr>
              <w:spacing w:line="256" w:lineRule="auto"/>
              <w:ind w:left="1" w:right="22"/>
              <w:jc w:val="both"/>
            </w:pPr>
            <w:r w:rsidRPr="00684757">
              <w:t xml:space="preserve">понимать </w:t>
            </w:r>
            <w:r w:rsidRPr="00684757">
              <w:tab/>
              <w:t xml:space="preserve">и </w:t>
            </w:r>
            <w:r w:rsidRPr="00684757">
              <w:tab/>
              <w:t xml:space="preserve">использовать </w:t>
            </w:r>
            <w:r w:rsidRPr="00684757">
              <w:tab/>
              <w:t xml:space="preserve">преимущества командной и индивидуальной работы; </w:t>
            </w:r>
          </w:p>
          <w:p w:rsidR="00A3588C" w:rsidRPr="00684757" w:rsidRDefault="00A3588C" w:rsidP="009E318F">
            <w:pPr>
              <w:numPr>
                <w:ilvl w:val="0"/>
                <w:numId w:val="35"/>
              </w:numPr>
              <w:spacing w:line="256" w:lineRule="auto"/>
              <w:ind w:left="1" w:right="22"/>
              <w:jc w:val="both"/>
            </w:pPr>
            <w:r w:rsidRPr="00684757">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A3588C" w:rsidRDefault="00A3588C" w:rsidP="009E318F">
            <w:pPr>
              <w:numPr>
                <w:ilvl w:val="0"/>
                <w:numId w:val="35"/>
              </w:numPr>
              <w:spacing w:line="259" w:lineRule="auto"/>
              <w:ind w:left="1" w:right="22"/>
              <w:jc w:val="both"/>
            </w:pPr>
            <w:r w:rsidRPr="00684757">
              <w:t xml:space="preserve">координировать и выполнять работу в условиях реального, виртуального и комбинированного взаимодействия; </w:t>
            </w:r>
          </w:p>
          <w:p w:rsidR="00A3588C" w:rsidRDefault="00A3588C" w:rsidP="009E318F">
            <w:pPr>
              <w:numPr>
                <w:ilvl w:val="0"/>
                <w:numId w:val="35"/>
              </w:numPr>
              <w:spacing w:line="259" w:lineRule="auto"/>
              <w:ind w:right="22"/>
              <w:jc w:val="both"/>
            </w:pPr>
            <w:r>
              <w:t xml:space="preserve">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 </w:t>
            </w:r>
          </w:p>
          <w:p w:rsidR="00A3588C" w:rsidRDefault="00A3588C" w:rsidP="009E318F">
            <w:pPr>
              <w:numPr>
                <w:ilvl w:val="0"/>
                <w:numId w:val="35"/>
              </w:numPr>
              <w:spacing w:line="259" w:lineRule="auto"/>
              <w:ind w:right="22"/>
              <w:jc w:val="both"/>
            </w:pPr>
            <w:r>
              <w:t xml:space="preserve">г) принятие себя и других людей: </w:t>
            </w:r>
          </w:p>
          <w:p w:rsidR="00A3588C" w:rsidRDefault="00A3588C" w:rsidP="009E318F">
            <w:pPr>
              <w:numPr>
                <w:ilvl w:val="0"/>
                <w:numId w:val="35"/>
              </w:numPr>
              <w:spacing w:line="259" w:lineRule="auto"/>
              <w:ind w:right="22"/>
              <w:jc w:val="both"/>
            </w:pPr>
            <w:r>
              <w:t xml:space="preserve">принимать мотивы и аргументы других людей при анализе результатов деятельности; </w:t>
            </w:r>
          </w:p>
          <w:p w:rsidR="00A3588C" w:rsidRDefault="00A3588C" w:rsidP="009E318F">
            <w:pPr>
              <w:numPr>
                <w:ilvl w:val="0"/>
                <w:numId w:val="35"/>
              </w:numPr>
              <w:spacing w:line="259" w:lineRule="auto"/>
              <w:ind w:right="22"/>
              <w:jc w:val="both"/>
            </w:pPr>
            <w:r>
              <w:t xml:space="preserve">признавать свое право и право других людей на ошибки; </w:t>
            </w:r>
          </w:p>
          <w:p w:rsidR="00A3588C" w:rsidRPr="00684757" w:rsidRDefault="00A3588C" w:rsidP="009E318F">
            <w:pPr>
              <w:numPr>
                <w:ilvl w:val="0"/>
                <w:numId w:val="35"/>
              </w:numPr>
              <w:spacing w:line="259" w:lineRule="auto"/>
              <w:ind w:right="22" w:hanging="360"/>
              <w:jc w:val="both"/>
            </w:pPr>
            <w:r>
              <w:t>развивать способность понимать мир с позиции другого человека;</w:t>
            </w:r>
          </w:p>
        </w:tc>
        <w:tc>
          <w:tcPr>
            <w:tcW w:w="5928" w:type="dxa"/>
            <w:tcBorders>
              <w:top w:val="single" w:sz="3" w:space="0" w:color="000000"/>
              <w:left w:val="single" w:sz="3" w:space="0" w:color="000000"/>
              <w:bottom w:val="single" w:sz="3" w:space="0" w:color="000000"/>
              <w:right w:val="single" w:sz="3" w:space="0" w:color="000000"/>
            </w:tcBorders>
            <w:shd w:val="clear" w:color="auto" w:fill="auto"/>
          </w:tcPr>
          <w:p w:rsidR="00A3588C" w:rsidRPr="00684757" w:rsidRDefault="00A3588C" w:rsidP="00A3588C">
            <w:pPr>
              <w:ind w:right="42"/>
            </w:pPr>
            <w:r w:rsidRPr="00684757">
              <w:t xml:space="preserve">-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 </w:t>
            </w:r>
          </w:p>
          <w:p w:rsidR="00A3588C" w:rsidRPr="00684757" w:rsidRDefault="00A3588C" w:rsidP="00A3588C">
            <w:pPr>
              <w:spacing w:line="259" w:lineRule="auto"/>
            </w:pPr>
            <w:r w:rsidRPr="00684757">
              <w:t xml:space="preserve"> </w:t>
            </w:r>
          </w:p>
        </w:tc>
      </w:tr>
      <w:tr w:rsidR="00D0542A" w:rsidRPr="000001A4" w:rsidTr="00610459">
        <w:trPr>
          <w:gridAfter w:val="1"/>
          <w:wAfter w:w="25" w:type="dxa"/>
          <w:trHeight w:val="413"/>
        </w:trPr>
        <w:tc>
          <w:tcPr>
            <w:tcW w:w="3100" w:type="dxa"/>
            <w:tcBorders>
              <w:top w:val="single" w:sz="3" w:space="0" w:color="000000"/>
              <w:left w:val="single" w:sz="3" w:space="0" w:color="000000"/>
              <w:bottom w:val="single" w:sz="3" w:space="0" w:color="000000"/>
              <w:right w:val="single" w:sz="3" w:space="0" w:color="000000"/>
            </w:tcBorders>
            <w:shd w:val="clear" w:color="auto" w:fill="auto"/>
          </w:tcPr>
          <w:p w:rsidR="00D0542A" w:rsidRPr="00684757" w:rsidRDefault="00D0542A" w:rsidP="00D0542A">
            <w:pPr>
              <w:spacing w:line="259" w:lineRule="auto"/>
              <w:ind w:left="1"/>
            </w:pPr>
            <w:r w:rsidRPr="00684757">
              <w:lastRenderedPageBreak/>
              <w:t xml:space="preserve">ОК 05. </w:t>
            </w:r>
          </w:p>
          <w:p w:rsidR="00D0542A" w:rsidRPr="00684757" w:rsidRDefault="00D0542A" w:rsidP="00D0542A">
            <w:pPr>
              <w:ind w:left="1"/>
            </w:pPr>
            <w:r w:rsidRPr="00684757">
              <w:t xml:space="preserve">Осуществлять устную и письменную </w:t>
            </w:r>
          </w:p>
          <w:p w:rsidR="00D0542A" w:rsidRPr="00684757" w:rsidRDefault="00D0542A" w:rsidP="00D0542A">
            <w:pPr>
              <w:ind w:left="1" w:right="41"/>
            </w:pPr>
            <w:r w:rsidRPr="00684757">
              <w:t xml:space="preserve">коммуникацию на государственном языке Российской Федерации с учетом особенностей социального и </w:t>
            </w:r>
          </w:p>
          <w:p w:rsidR="00D0542A" w:rsidRDefault="00D0542A" w:rsidP="00D0542A">
            <w:pPr>
              <w:spacing w:line="259" w:lineRule="auto"/>
              <w:ind w:left="1"/>
            </w:pPr>
            <w:r w:rsidRPr="0094252A">
              <w:t xml:space="preserve">культурного контекста </w:t>
            </w:r>
          </w:p>
        </w:tc>
        <w:tc>
          <w:tcPr>
            <w:tcW w:w="6506" w:type="dxa"/>
            <w:tcBorders>
              <w:top w:val="single" w:sz="3" w:space="0" w:color="000000"/>
              <w:left w:val="single" w:sz="3" w:space="0" w:color="000000"/>
              <w:bottom w:val="single" w:sz="3" w:space="0" w:color="000000"/>
              <w:right w:val="single" w:sz="3" w:space="0" w:color="000000"/>
            </w:tcBorders>
            <w:shd w:val="clear" w:color="auto" w:fill="auto"/>
          </w:tcPr>
          <w:p w:rsidR="00D0542A" w:rsidRDefault="00D0542A" w:rsidP="00D0542A">
            <w:pPr>
              <w:spacing w:line="259" w:lineRule="auto"/>
              <w:ind w:left="1"/>
            </w:pPr>
            <w:r w:rsidRPr="0094252A">
              <w:t xml:space="preserve">В области эстетического воспитания: </w:t>
            </w:r>
          </w:p>
          <w:p w:rsidR="00D0542A" w:rsidRPr="00684757" w:rsidRDefault="00D0542A" w:rsidP="009E318F">
            <w:pPr>
              <w:numPr>
                <w:ilvl w:val="0"/>
                <w:numId w:val="36"/>
              </w:numPr>
              <w:spacing w:line="256" w:lineRule="auto"/>
              <w:ind w:left="1" w:right="43"/>
              <w:jc w:val="both"/>
            </w:pPr>
            <w:r w:rsidRPr="00684757">
              <w:t xml:space="preserve">эстетическое отношение к миру, включая эстетику быта, научного и технического творчества, спорта, труда и общественных отношений; </w:t>
            </w:r>
          </w:p>
          <w:p w:rsidR="00D0542A" w:rsidRPr="00684757" w:rsidRDefault="00D0542A" w:rsidP="009E318F">
            <w:pPr>
              <w:numPr>
                <w:ilvl w:val="0"/>
                <w:numId w:val="36"/>
              </w:numPr>
              <w:spacing w:line="256" w:lineRule="auto"/>
              <w:ind w:left="1" w:right="43"/>
              <w:jc w:val="both"/>
            </w:pPr>
            <w:r w:rsidRPr="00684757">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0542A" w:rsidRPr="00684757" w:rsidRDefault="00D0542A" w:rsidP="009E318F">
            <w:pPr>
              <w:numPr>
                <w:ilvl w:val="0"/>
                <w:numId w:val="36"/>
              </w:numPr>
              <w:spacing w:line="256" w:lineRule="auto"/>
              <w:ind w:left="1" w:right="43"/>
              <w:jc w:val="both"/>
            </w:pPr>
            <w:r w:rsidRPr="00684757">
              <w:t xml:space="preserve">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D0542A" w:rsidRPr="00684757" w:rsidRDefault="00D0542A" w:rsidP="009E318F">
            <w:pPr>
              <w:numPr>
                <w:ilvl w:val="0"/>
                <w:numId w:val="36"/>
              </w:numPr>
              <w:spacing w:line="259" w:lineRule="auto"/>
              <w:ind w:left="1" w:right="43"/>
              <w:jc w:val="both"/>
            </w:pPr>
            <w:r w:rsidRPr="00684757">
              <w:t xml:space="preserve">готовность к самовыражению в разных видах искусства, стремление проявлять качества творческой личности; </w:t>
            </w:r>
          </w:p>
          <w:p w:rsidR="00D0542A" w:rsidRPr="00684757" w:rsidRDefault="00D0542A" w:rsidP="00D0542A">
            <w:pPr>
              <w:ind w:left="1" w:right="43"/>
            </w:pPr>
            <w:r w:rsidRPr="00684757">
              <w:t xml:space="preserve">Овладение универсальными коммуникативными действиями: </w:t>
            </w:r>
            <w:r w:rsidRPr="00684757">
              <w:rPr>
                <w:color w:val="808080"/>
              </w:rPr>
              <w:t>а)</w:t>
            </w:r>
            <w:r w:rsidRPr="00684757">
              <w:t xml:space="preserve"> общение: </w:t>
            </w:r>
          </w:p>
          <w:p w:rsidR="00D0542A" w:rsidRPr="00684757" w:rsidRDefault="00D0542A" w:rsidP="009E318F">
            <w:pPr>
              <w:numPr>
                <w:ilvl w:val="0"/>
                <w:numId w:val="38"/>
              </w:numPr>
              <w:spacing w:line="256" w:lineRule="auto"/>
              <w:ind w:left="1"/>
            </w:pPr>
            <w:r w:rsidRPr="00684757">
              <w:t xml:space="preserve">осуществлять коммуникации во всех сферах жизни; </w:t>
            </w:r>
          </w:p>
          <w:p w:rsidR="00D0542A" w:rsidRPr="00684757" w:rsidRDefault="00D0542A" w:rsidP="009E318F">
            <w:pPr>
              <w:numPr>
                <w:ilvl w:val="0"/>
                <w:numId w:val="38"/>
              </w:numPr>
              <w:spacing w:after="1" w:line="256" w:lineRule="auto"/>
              <w:ind w:left="1"/>
            </w:pPr>
            <w:r w:rsidRPr="00684757">
              <w:t xml:space="preserve">распознавать невербальные средства общения, понимать </w:t>
            </w:r>
            <w:r w:rsidRPr="00684757">
              <w:tab/>
              <w:t xml:space="preserve">значение </w:t>
            </w:r>
            <w:r w:rsidRPr="00684757">
              <w:tab/>
              <w:t xml:space="preserve">социальных </w:t>
            </w:r>
            <w:r w:rsidRPr="00684757">
              <w:tab/>
              <w:t xml:space="preserve">знаков, распознавать </w:t>
            </w:r>
            <w:r w:rsidRPr="00684757">
              <w:tab/>
              <w:t xml:space="preserve">предпосылки </w:t>
            </w:r>
            <w:r w:rsidRPr="00684757">
              <w:tab/>
              <w:t xml:space="preserve">конфликтных ситуаций и смягчать конфликты; </w:t>
            </w:r>
          </w:p>
          <w:p w:rsidR="00D0542A" w:rsidRPr="00684757" w:rsidRDefault="00D0542A" w:rsidP="009E318F">
            <w:pPr>
              <w:numPr>
                <w:ilvl w:val="0"/>
                <w:numId w:val="38"/>
              </w:numPr>
              <w:spacing w:line="259" w:lineRule="auto"/>
              <w:ind w:left="1"/>
            </w:pPr>
            <w:r w:rsidRPr="00684757">
              <w:t xml:space="preserve">развернуто и логично излагать свою точку зрения с использованием языковых средств; </w:t>
            </w:r>
          </w:p>
        </w:tc>
        <w:tc>
          <w:tcPr>
            <w:tcW w:w="5928" w:type="dxa"/>
            <w:tcBorders>
              <w:top w:val="single" w:sz="3" w:space="0" w:color="000000"/>
              <w:left w:val="single" w:sz="3" w:space="0" w:color="000000"/>
              <w:bottom w:val="single" w:sz="3" w:space="0" w:color="000000"/>
              <w:right w:val="single" w:sz="3" w:space="0" w:color="000000"/>
            </w:tcBorders>
            <w:shd w:val="clear" w:color="auto" w:fill="auto"/>
          </w:tcPr>
          <w:p w:rsidR="00D0542A" w:rsidRPr="00684757" w:rsidRDefault="00D0542A" w:rsidP="009E318F">
            <w:pPr>
              <w:numPr>
                <w:ilvl w:val="0"/>
                <w:numId w:val="37"/>
              </w:numPr>
              <w:spacing w:line="256" w:lineRule="auto"/>
              <w:ind w:right="42"/>
              <w:jc w:val="both"/>
            </w:pPr>
            <w:r w:rsidRPr="00684757">
              <w:t xml:space="preserve">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w:t>
            </w:r>
          </w:p>
          <w:p w:rsidR="00D0542A" w:rsidRPr="00684757" w:rsidRDefault="00D0542A" w:rsidP="009E318F">
            <w:pPr>
              <w:numPr>
                <w:ilvl w:val="0"/>
                <w:numId w:val="37"/>
              </w:numPr>
              <w:spacing w:line="259" w:lineRule="auto"/>
              <w:ind w:right="43"/>
              <w:jc w:val="both"/>
            </w:pPr>
            <w:r w:rsidRPr="00684757">
              <w:t xml:space="preserve">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 </w:t>
            </w:r>
          </w:p>
          <w:p w:rsidR="00D0542A" w:rsidRPr="00684757" w:rsidRDefault="00D0542A" w:rsidP="00D0542A">
            <w:pPr>
              <w:spacing w:line="259" w:lineRule="auto"/>
            </w:pPr>
            <w:r w:rsidRPr="00684757">
              <w:lastRenderedPageBreak/>
              <w:t xml:space="preserve"> </w:t>
            </w:r>
          </w:p>
        </w:tc>
      </w:tr>
      <w:tr w:rsidR="000A074E" w:rsidRPr="000001A4" w:rsidTr="00610459">
        <w:trPr>
          <w:gridAfter w:val="1"/>
          <w:wAfter w:w="25" w:type="dxa"/>
          <w:trHeight w:val="6224"/>
        </w:trPr>
        <w:tc>
          <w:tcPr>
            <w:tcW w:w="3100" w:type="dxa"/>
            <w:tcBorders>
              <w:top w:val="single" w:sz="3" w:space="0" w:color="000000"/>
              <w:left w:val="single" w:sz="3" w:space="0" w:color="000000"/>
              <w:bottom w:val="single" w:sz="3" w:space="0" w:color="000000"/>
              <w:right w:val="single" w:sz="3" w:space="0" w:color="000000"/>
            </w:tcBorders>
            <w:shd w:val="clear" w:color="auto" w:fill="auto"/>
          </w:tcPr>
          <w:p w:rsidR="000A074E" w:rsidRPr="00684757" w:rsidRDefault="000A074E" w:rsidP="00D0542A">
            <w:pPr>
              <w:spacing w:line="259" w:lineRule="auto"/>
              <w:ind w:left="1"/>
            </w:pPr>
            <w:r w:rsidRPr="00684757">
              <w:lastRenderedPageBreak/>
              <w:t xml:space="preserve">ОК 06. </w:t>
            </w:r>
          </w:p>
          <w:p w:rsidR="000A074E" w:rsidRPr="00684757" w:rsidRDefault="00AE063C" w:rsidP="000A074E">
            <w:pPr>
              <w:ind w:left="1"/>
              <w:jc w:val="both"/>
            </w:pPr>
            <w:r w:rsidRPr="00684757">
              <w:t xml:space="preserve">Проявлять </w:t>
            </w:r>
            <w:r w:rsidRPr="000A074E">
              <w:t>гражданскопатриотическую</w:t>
            </w:r>
            <w:r w:rsidR="000A074E" w:rsidRPr="00684757">
              <w:t xml:space="preserve"> позицию, демонстрировать осознанное поведение на основе </w:t>
            </w:r>
            <w:r w:rsidR="000A074E" w:rsidRPr="00684757">
              <w:tab/>
              <w:t>традиционных общечеловеческих ц</w:t>
            </w:r>
            <w:r w:rsidR="000A074E">
              <w:t xml:space="preserve">енностей, в том числе с учетом </w:t>
            </w:r>
            <w:r w:rsidR="000A074E" w:rsidRPr="00684757">
              <w:t xml:space="preserve">гармонизации межнациональных </w:t>
            </w:r>
            <w:r w:rsidR="000A074E" w:rsidRPr="00684757">
              <w:tab/>
              <w:t xml:space="preserve">и </w:t>
            </w:r>
          </w:p>
          <w:p w:rsidR="000A074E" w:rsidRPr="00684757" w:rsidRDefault="000A074E" w:rsidP="000A074E">
            <w:pPr>
              <w:spacing w:line="258" w:lineRule="auto"/>
              <w:ind w:left="1"/>
              <w:jc w:val="both"/>
            </w:pPr>
            <w:r>
              <w:t xml:space="preserve">межрелигиозных отношений, </w:t>
            </w:r>
            <w:r w:rsidRPr="00684757">
              <w:t xml:space="preserve">применять стандарты антикоррупционного поведения </w:t>
            </w:r>
          </w:p>
        </w:tc>
        <w:tc>
          <w:tcPr>
            <w:tcW w:w="6506" w:type="dxa"/>
            <w:tcBorders>
              <w:top w:val="single" w:sz="3" w:space="0" w:color="000000"/>
              <w:left w:val="single" w:sz="3" w:space="0" w:color="000000"/>
              <w:bottom w:val="single" w:sz="3" w:space="0" w:color="000000"/>
              <w:right w:val="single" w:sz="3" w:space="0" w:color="000000"/>
            </w:tcBorders>
            <w:shd w:val="clear" w:color="auto" w:fill="auto"/>
          </w:tcPr>
          <w:p w:rsidR="000A074E" w:rsidRPr="00684757" w:rsidRDefault="000A074E" w:rsidP="009E318F">
            <w:pPr>
              <w:numPr>
                <w:ilvl w:val="0"/>
                <w:numId w:val="39"/>
              </w:numPr>
              <w:spacing w:line="256" w:lineRule="auto"/>
              <w:ind w:left="1"/>
              <w:jc w:val="both"/>
            </w:pPr>
            <w:r w:rsidRPr="00684757">
              <w:t xml:space="preserve">осознание обучающимися российской гражданской идентичности; </w:t>
            </w:r>
          </w:p>
          <w:p w:rsidR="000A074E" w:rsidRPr="00684757" w:rsidRDefault="000A074E" w:rsidP="009E318F">
            <w:pPr>
              <w:numPr>
                <w:ilvl w:val="0"/>
                <w:numId w:val="39"/>
              </w:numPr>
              <w:spacing w:line="256" w:lineRule="auto"/>
              <w:ind w:left="1"/>
              <w:jc w:val="both"/>
            </w:pPr>
            <w:r w:rsidRPr="00684757">
              <w:t xml:space="preserve">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0A074E" w:rsidRDefault="000A074E" w:rsidP="00D0542A">
            <w:pPr>
              <w:spacing w:line="259" w:lineRule="auto"/>
              <w:ind w:left="1"/>
            </w:pPr>
            <w:r w:rsidRPr="0094252A">
              <w:t xml:space="preserve">В части гражданского воспитания: </w:t>
            </w:r>
          </w:p>
          <w:p w:rsidR="000A074E" w:rsidRPr="00684757" w:rsidRDefault="000A074E" w:rsidP="009E318F">
            <w:pPr>
              <w:numPr>
                <w:ilvl w:val="0"/>
                <w:numId w:val="39"/>
              </w:numPr>
              <w:spacing w:line="259" w:lineRule="auto"/>
              <w:ind w:left="1"/>
              <w:jc w:val="both"/>
            </w:pPr>
            <w:r w:rsidRPr="00684757">
              <w:t xml:space="preserve">осознание своих конституционных прав и обязанностей, уважение закона и правопорядка; </w:t>
            </w:r>
          </w:p>
          <w:p w:rsidR="000A074E" w:rsidRPr="00684757" w:rsidRDefault="000A074E" w:rsidP="009E318F">
            <w:pPr>
              <w:numPr>
                <w:ilvl w:val="0"/>
                <w:numId w:val="40"/>
              </w:numPr>
              <w:spacing w:line="256" w:lineRule="auto"/>
              <w:ind w:left="1" w:right="41"/>
              <w:jc w:val="both"/>
            </w:pPr>
            <w:r w:rsidRPr="00684757">
              <w:t xml:space="preserve">принятие традиционных национальных, общечеловеческих гуманистических и </w:t>
            </w:r>
          </w:p>
          <w:p w:rsidR="000A074E" w:rsidRDefault="000A074E" w:rsidP="00D0542A">
            <w:pPr>
              <w:spacing w:line="259" w:lineRule="auto"/>
              <w:ind w:left="1"/>
            </w:pPr>
            <w:r w:rsidRPr="0094252A">
              <w:t xml:space="preserve">демократических ценностей; </w:t>
            </w:r>
          </w:p>
          <w:p w:rsidR="000A074E" w:rsidRPr="00684757" w:rsidRDefault="000A074E" w:rsidP="009E318F">
            <w:pPr>
              <w:numPr>
                <w:ilvl w:val="0"/>
                <w:numId w:val="40"/>
              </w:numPr>
              <w:spacing w:line="256" w:lineRule="auto"/>
              <w:ind w:left="1" w:right="41"/>
              <w:jc w:val="both"/>
            </w:pPr>
            <w:r w:rsidRPr="00684757">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0A074E" w:rsidRPr="00684757" w:rsidRDefault="000A074E" w:rsidP="009E318F">
            <w:pPr>
              <w:numPr>
                <w:ilvl w:val="0"/>
                <w:numId w:val="40"/>
              </w:numPr>
              <w:spacing w:line="256" w:lineRule="auto"/>
              <w:ind w:left="1" w:right="41"/>
              <w:jc w:val="both"/>
            </w:pPr>
            <w:r w:rsidRPr="00684757">
              <w:t xml:space="preserve">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 умение взаимодействовать с социальными институтами в соответствии с их функциями и назначением; </w:t>
            </w:r>
          </w:p>
          <w:p w:rsidR="000A074E" w:rsidRPr="00684757" w:rsidRDefault="000A074E" w:rsidP="009E318F">
            <w:pPr>
              <w:numPr>
                <w:ilvl w:val="0"/>
                <w:numId w:val="40"/>
              </w:numPr>
              <w:spacing w:line="256" w:lineRule="auto"/>
              <w:ind w:left="1" w:right="41"/>
              <w:jc w:val="both"/>
            </w:pPr>
            <w:r w:rsidRPr="00684757">
              <w:t xml:space="preserve">готовность к гуманитарной и волонтерской деятельности;  патриотического воспитания: </w:t>
            </w:r>
          </w:p>
          <w:p w:rsidR="000A074E" w:rsidRDefault="000A074E" w:rsidP="009E318F">
            <w:pPr>
              <w:numPr>
                <w:ilvl w:val="0"/>
                <w:numId w:val="40"/>
              </w:numPr>
              <w:spacing w:line="256" w:lineRule="auto"/>
              <w:ind w:left="1" w:right="41"/>
              <w:jc w:val="both"/>
            </w:pPr>
            <w:r w:rsidRPr="00684757">
              <w:lastRenderedPageBreak/>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94252A">
              <w:t xml:space="preserve">Родину, свой язык и культуру, прошлое и настоящее </w:t>
            </w:r>
          </w:p>
          <w:p w:rsidR="000A074E" w:rsidRDefault="000A074E" w:rsidP="00D0542A">
            <w:pPr>
              <w:spacing w:line="259" w:lineRule="auto"/>
              <w:ind w:left="1"/>
            </w:pPr>
            <w:r w:rsidRPr="0094252A">
              <w:t xml:space="preserve">многонационального народа России; </w:t>
            </w:r>
          </w:p>
          <w:p w:rsidR="000A074E" w:rsidRPr="00684757" w:rsidRDefault="000A074E" w:rsidP="009E318F">
            <w:pPr>
              <w:numPr>
                <w:ilvl w:val="0"/>
                <w:numId w:val="40"/>
              </w:numPr>
              <w:spacing w:line="259" w:lineRule="auto"/>
              <w:ind w:left="1" w:right="41"/>
              <w:jc w:val="both"/>
            </w:pPr>
            <w:r w:rsidRPr="00684757">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0A074E" w:rsidRDefault="000A074E" w:rsidP="00D0542A">
            <w:pPr>
              <w:spacing w:line="259" w:lineRule="auto"/>
              <w:ind w:left="1"/>
            </w:pPr>
            <w:r>
              <w:t>-</w:t>
            </w:r>
            <w:r>
              <w:tab/>
              <w:t xml:space="preserve">идейная убежденность, готовность к служению и защите Отечества, ответственность за его судьбу; </w:t>
            </w:r>
          </w:p>
          <w:p w:rsidR="000A074E" w:rsidRDefault="000A074E" w:rsidP="00D0542A">
            <w:pPr>
              <w:spacing w:line="259" w:lineRule="auto"/>
              <w:ind w:left="1"/>
            </w:pPr>
            <w:r>
              <w:t xml:space="preserve">освоенные обучающимися межпредметные понятия и универсальные учебные действия </w:t>
            </w:r>
          </w:p>
          <w:p w:rsidR="000A074E" w:rsidRDefault="000A074E" w:rsidP="00D0542A">
            <w:pPr>
              <w:spacing w:line="259" w:lineRule="auto"/>
              <w:ind w:left="1"/>
            </w:pPr>
            <w:r>
              <w:t xml:space="preserve">(регулятивные, </w:t>
            </w:r>
            <w:r>
              <w:tab/>
              <w:t xml:space="preserve">познавательные, коммуникативные); </w:t>
            </w:r>
          </w:p>
          <w:p w:rsidR="000A074E" w:rsidRDefault="000A074E" w:rsidP="00D0542A">
            <w:pPr>
              <w:spacing w:line="259" w:lineRule="auto"/>
              <w:ind w:left="1"/>
            </w:pPr>
            <w:r>
              <w:t>-</w:t>
            </w:r>
            <w:r>
              <w:tab/>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w:t>
            </w:r>
          </w:p>
          <w:p w:rsidR="000A074E" w:rsidRDefault="000A074E" w:rsidP="00D0542A">
            <w:pPr>
              <w:spacing w:line="259" w:lineRule="auto"/>
              <w:ind w:left="1"/>
            </w:pPr>
            <w:r>
              <w:t xml:space="preserve">образовательной траектории; </w:t>
            </w:r>
          </w:p>
          <w:p w:rsidR="000A074E" w:rsidRDefault="000A074E" w:rsidP="00D0542A">
            <w:pPr>
              <w:spacing w:line="259" w:lineRule="auto"/>
              <w:ind w:left="1"/>
            </w:pPr>
            <w:r>
              <w:t>-</w:t>
            </w:r>
            <w:r>
              <w:tab/>
              <w:t xml:space="preserve">овладение </w:t>
            </w:r>
            <w:r>
              <w:tab/>
              <w:t xml:space="preserve">навыками </w:t>
            </w:r>
            <w:r>
              <w:tab/>
              <w:t>учебно-</w:t>
            </w:r>
          </w:p>
          <w:p w:rsidR="000A074E" w:rsidRPr="00684757" w:rsidRDefault="000A074E" w:rsidP="00D0542A">
            <w:pPr>
              <w:spacing w:line="259" w:lineRule="auto"/>
              <w:ind w:left="1"/>
            </w:pPr>
            <w:r>
              <w:t>исследовательской, проектной и социальной деятельности</w:t>
            </w:r>
          </w:p>
        </w:tc>
        <w:tc>
          <w:tcPr>
            <w:tcW w:w="5928" w:type="dxa"/>
            <w:tcBorders>
              <w:top w:val="single" w:sz="3" w:space="0" w:color="000000"/>
              <w:left w:val="single" w:sz="3" w:space="0" w:color="000000"/>
              <w:bottom w:val="single" w:sz="3" w:space="0" w:color="000000"/>
              <w:right w:val="single" w:sz="3" w:space="0" w:color="000000"/>
            </w:tcBorders>
            <w:shd w:val="clear" w:color="auto" w:fill="auto"/>
          </w:tcPr>
          <w:p w:rsidR="000A074E" w:rsidRPr="00684757" w:rsidRDefault="000A074E" w:rsidP="00D0542A">
            <w:pPr>
              <w:spacing w:line="259" w:lineRule="auto"/>
              <w:ind w:right="43"/>
            </w:pPr>
            <w:r w:rsidRPr="00684757">
              <w:lastRenderedPageBreak/>
              <w:t xml:space="preserve">-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 -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w:t>
            </w:r>
          </w:p>
          <w:p w:rsidR="000A074E" w:rsidRPr="00684757" w:rsidRDefault="000A074E" w:rsidP="00D0542A">
            <w:pPr>
              <w:ind w:right="40"/>
            </w:pPr>
            <w:r w:rsidRPr="00684757">
              <w:t xml:space="preserve">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 сформировать умения применять географические </w:t>
            </w:r>
            <w:r w:rsidRPr="00684757">
              <w:lastRenderedPageBreak/>
              <w:t xml:space="preserve">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 </w:t>
            </w:r>
          </w:p>
          <w:p w:rsidR="000A074E" w:rsidRPr="00684757" w:rsidRDefault="000A074E" w:rsidP="00D0542A">
            <w:pPr>
              <w:spacing w:line="259" w:lineRule="auto"/>
            </w:pPr>
            <w:r w:rsidRPr="00684757">
              <w:t xml:space="preserve"> </w:t>
            </w:r>
          </w:p>
        </w:tc>
      </w:tr>
      <w:tr w:rsidR="00AE063C" w:rsidRPr="000001A4" w:rsidTr="00055A2B">
        <w:trPr>
          <w:gridAfter w:val="1"/>
          <w:wAfter w:w="25" w:type="dxa"/>
          <w:trHeight w:val="696"/>
        </w:trPr>
        <w:tc>
          <w:tcPr>
            <w:tcW w:w="3100" w:type="dxa"/>
            <w:tcBorders>
              <w:top w:val="single" w:sz="3" w:space="0" w:color="000000"/>
              <w:left w:val="single" w:sz="3" w:space="0" w:color="000000"/>
              <w:bottom w:val="single" w:sz="3" w:space="0" w:color="000000"/>
              <w:right w:val="single" w:sz="3" w:space="0" w:color="000000"/>
            </w:tcBorders>
            <w:shd w:val="clear" w:color="auto" w:fill="auto"/>
          </w:tcPr>
          <w:p w:rsidR="00AE063C" w:rsidRPr="00684757" w:rsidRDefault="00AE063C" w:rsidP="00AE063C">
            <w:pPr>
              <w:ind w:left="1"/>
            </w:pPr>
            <w:r w:rsidRPr="00684757">
              <w:lastRenderedPageBreak/>
              <w:t xml:space="preserve">ОК 07. Содействовать сохранению окружающей </w:t>
            </w:r>
          </w:p>
          <w:p w:rsidR="00AE063C" w:rsidRPr="00684757" w:rsidRDefault="00AE063C" w:rsidP="00AE063C">
            <w:pPr>
              <w:spacing w:line="259" w:lineRule="auto"/>
              <w:ind w:left="1" w:right="41"/>
            </w:pPr>
            <w:r w:rsidRPr="00684757">
              <w:t xml:space="preserve">среды, ресурсосбережению, </w:t>
            </w:r>
            <w:r w:rsidRPr="00684757">
              <w:lastRenderedPageBreak/>
              <w:t xml:space="preserve">применять знания об изменении климата, принципы бережливого производства, эффективно действовать </w:t>
            </w:r>
            <w:r>
              <w:t xml:space="preserve">в ситуациях </w:t>
            </w:r>
            <w:r w:rsidRPr="00AE063C">
              <w:t>чрезвычайных</w:t>
            </w:r>
          </w:p>
        </w:tc>
        <w:tc>
          <w:tcPr>
            <w:tcW w:w="6506" w:type="dxa"/>
            <w:tcBorders>
              <w:top w:val="single" w:sz="3" w:space="0" w:color="000000"/>
              <w:left w:val="single" w:sz="3" w:space="0" w:color="000000"/>
              <w:bottom w:val="single" w:sz="3" w:space="0" w:color="000000"/>
              <w:right w:val="single" w:sz="3" w:space="0" w:color="000000"/>
            </w:tcBorders>
            <w:shd w:val="clear" w:color="auto" w:fill="auto"/>
          </w:tcPr>
          <w:p w:rsidR="00AE063C" w:rsidRDefault="00AE063C" w:rsidP="00AE063C">
            <w:pPr>
              <w:spacing w:line="259" w:lineRule="auto"/>
              <w:ind w:left="1"/>
            </w:pPr>
            <w:r w:rsidRPr="0094252A">
              <w:lastRenderedPageBreak/>
              <w:t xml:space="preserve">В области экологического воспитания: </w:t>
            </w:r>
          </w:p>
          <w:p w:rsidR="00AE063C" w:rsidRPr="00684757" w:rsidRDefault="00AE063C" w:rsidP="009E318F">
            <w:pPr>
              <w:numPr>
                <w:ilvl w:val="0"/>
                <w:numId w:val="41"/>
              </w:numPr>
              <w:spacing w:line="256" w:lineRule="auto"/>
              <w:ind w:left="1" w:right="21"/>
              <w:jc w:val="both"/>
            </w:pPr>
            <w:r w:rsidRPr="00684757">
              <w:t xml:space="preserve">сформированность экологической культуры, понимание влияния социально-экономических процессов на </w:t>
            </w:r>
            <w:r w:rsidRPr="00684757">
              <w:lastRenderedPageBreak/>
              <w:t xml:space="preserve">состояние природной и социальной среды, осознание глобального характера экологических проблем; </w:t>
            </w:r>
          </w:p>
          <w:p w:rsidR="00AE063C" w:rsidRPr="00684757" w:rsidRDefault="00AE063C" w:rsidP="009E318F">
            <w:pPr>
              <w:numPr>
                <w:ilvl w:val="0"/>
                <w:numId w:val="41"/>
              </w:numPr>
              <w:spacing w:line="256" w:lineRule="auto"/>
              <w:ind w:left="1" w:right="21"/>
              <w:jc w:val="both"/>
            </w:pPr>
            <w:r w:rsidRPr="00684757">
              <w:t xml:space="preserve">планирование и осуществление действий в окружающей среде на основе знания целей </w:t>
            </w:r>
          </w:p>
          <w:p w:rsidR="00AE063C" w:rsidRDefault="00AE063C" w:rsidP="00AE063C">
            <w:pPr>
              <w:spacing w:line="259" w:lineRule="auto"/>
              <w:ind w:left="1"/>
            </w:pPr>
            <w:r w:rsidRPr="0094252A">
              <w:t xml:space="preserve">устойчивого развития человечества;  </w:t>
            </w:r>
          </w:p>
          <w:p w:rsidR="00AE063C" w:rsidRDefault="00AE063C" w:rsidP="00AE063C">
            <w:pPr>
              <w:spacing w:line="259" w:lineRule="auto"/>
              <w:ind w:left="1"/>
            </w:pPr>
            <w:r>
              <w:t xml:space="preserve">активное неприятие действий, приносящих вред окружающей среде;  </w:t>
            </w:r>
          </w:p>
          <w:p w:rsidR="00AE063C" w:rsidRDefault="00AE063C" w:rsidP="00AE063C">
            <w:pPr>
              <w:spacing w:line="259" w:lineRule="auto"/>
              <w:ind w:left="1"/>
            </w:pPr>
            <w:r>
              <w:t>-</w:t>
            </w:r>
            <w:r>
              <w:tab/>
              <w:t xml:space="preserve">умение прогнозировать неблагоприятные экологические последствия предпринимаемых действий, предотвращать их;  </w:t>
            </w:r>
          </w:p>
          <w:p w:rsidR="00AE063C" w:rsidRDefault="00AE063C" w:rsidP="00AE063C">
            <w:pPr>
              <w:spacing w:line="259" w:lineRule="auto"/>
              <w:ind w:left="1"/>
            </w:pPr>
            <w:r>
              <w:t>-</w:t>
            </w:r>
            <w:r>
              <w:tab/>
              <w:t xml:space="preserve">расширение опыта деятельности экологической направленности;  </w:t>
            </w:r>
          </w:p>
          <w:p w:rsidR="00AE063C" w:rsidRDefault="00AE063C" w:rsidP="00AE063C">
            <w:pPr>
              <w:spacing w:line="259" w:lineRule="auto"/>
              <w:ind w:left="1"/>
            </w:pPr>
            <w:r>
              <w:t>-</w:t>
            </w:r>
            <w:r>
              <w:tab/>
              <w:t xml:space="preserve">овладение </w:t>
            </w:r>
            <w:r>
              <w:tab/>
              <w:t xml:space="preserve">навыками </w:t>
            </w:r>
            <w:r>
              <w:tab/>
              <w:t>учебно-</w:t>
            </w:r>
          </w:p>
          <w:p w:rsidR="00AE063C" w:rsidRDefault="00AE063C" w:rsidP="00AE063C">
            <w:pPr>
              <w:spacing w:line="259" w:lineRule="auto"/>
              <w:ind w:left="1"/>
            </w:pPr>
            <w:r>
              <w:t>исследовательской, проектной и социальной деятельности;</w:t>
            </w:r>
          </w:p>
        </w:tc>
        <w:tc>
          <w:tcPr>
            <w:tcW w:w="5928" w:type="dxa"/>
            <w:tcBorders>
              <w:top w:val="single" w:sz="3" w:space="0" w:color="000000"/>
              <w:left w:val="single" w:sz="3" w:space="0" w:color="000000"/>
              <w:bottom w:val="single" w:sz="3" w:space="0" w:color="000000"/>
              <w:right w:val="single" w:sz="3" w:space="0" w:color="000000"/>
            </w:tcBorders>
            <w:shd w:val="clear" w:color="auto" w:fill="auto"/>
          </w:tcPr>
          <w:p w:rsidR="00AE063C" w:rsidRDefault="00AE063C" w:rsidP="00AE063C">
            <w:pPr>
              <w:spacing w:line="259" w:lineRule="auto"/>
              <w:ind w:right="42"/>
            </w:pPr>
            <w:r w:rsidRPr="00684757">
              <w:lastRenderedPageBreak/>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w:t>
            </w:r>
            <w:r w:rsidRPr="00684757">
              <w:lastRenderedPageBreak/>
              <w:t xml:space="preserve">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w:t>
            </w:r>
            <w:r>
              <w:t xml:space="preserve">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 </w:t>
            </w:r>
          </w:p>
          <w:p w:rsidR="00AE063C" w:rsidRPr="00AE063C" w:rsidRDefault="00AE063C" w:rsidP="00AE063C">
            <w:pPr>
              <w:spacing w:line="259" w:lineRule="auto"/>
              <w:ind w:right="42"/>
            </w:pPr>
            <w: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w:t>
            </w:r>
            <w:r>
              <w:lastRenderedPageBreak/>
              <w:t>использовать различные источники географической информации для решения учебных и (или) практико-ориентированных задач; -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w:t>
            </w:r>
            <w:r w:rsidRPr="00AE063C">
              <w:t xml:space="preserve"> природы и общества для решения учебных и (или) практикоориентированных задач; </w:t>
            </w:r>
          </w:p>
          <w:p w:rsidR="00AE063C" w:rsidRPr="00AE063C" w:rsidRDefault="00AE063C" w:rsidP="00AE063C">
            <w:pPr>
              <w:spacing w:line="259" w:lineRule="auto"/>
              <w:ind w:right="42"/>
            </w:pPr>
            <w:r w:rsidRPr="00AE063C">
              <w:t>-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tc>
      </w:tr>
      <w:tr w:rsidR="000A074E" w:rsidRPr="000001A4" w:rsidTr="00055A2B">
        <w:trPr>
          <w:gridAfter w:val="1"/>
          <w:wAfter w:w="25" w:type="dxa"/>
          <w:trHeight w:val="696"/>
        </w:trPr>
        <w:tc>
          <w:tcPr>
            <w:tcW w:w="3100" w:type="dxa"/>
            <w:tcBorders>
              <w:top w:val="single" w:sz="3" w:space="0" w:color="000000"/>
              <w:left w:val="single" w:sz="3" w:space="0" w:color="000000"/>
              <w:bottom w:val="single" w:sz="3" w:space="0" w:color="000000"/>
              <w:right w:val="single" w:sz="3" w:space="0" w:color="000000"/>
            </w:tcBorders>
            <w:shd w:val="clear" w:color="auto" w:fill="auto"/>
          </w:tcPr>
          <w:p w:rsidR="000A074E" w:rsidRPr="00684757" w:rsidRDefault="008E345D" w:rsidP="008E345D">
            <w:pPr>
              <w:spacing w:line="259" w:lineRule="auto"/>
              <w:ind w:left="1"/>
            </w:pPr>
            <w:r w:rsidRPr="008E345D">
              <w:lastRenderedPageBreak/>
              <w:t xml:space="preserve">ОК 09. Пользоваться профессиональной документацией и на государственном иностранном языках </w:t>
            </w:r>
            <w:r w:rsidRPr="008E345D">
              <w:tab/>
              <w:t xml:space="preserve"> </w:t>
            </w:r>
          </w:p>
        </w:tc>
        <w:tc>
          <w:tcPr>
            <w:tcW w:w="6506" w:type="dxa"/>
            <w:tcBorders>
              <w:top w:val="single" w:sz="3" w:space="0" w:color="000000"/>
              <w:left w:val="single" w:sz="3" w:space="0" w:color="000000"/>
              <w:bottom w:val="single" w:sz="3" w:space="0" w:color="000000"/>
              <w:right w:val="single" w:sz="3" w:space="0" w:color="000000"/>
            </w:tcBorders>
            <w:shd w:val="clear" w:color="auto" w:fill="auto"/>
          </w:tcPr>
          <w:p w:rsidR="008E345D" w:rsidRDefault="008E345D" w:rsidP="009E318F">
            <w:pPr>
              <w:numPr>
                <w:ilvl w:val="0"/>
                <w:numId w:val="39"/>
              </w:numPr>
              <w:spacing w:line="256" w:lineRule="auto"/>
              <w:jc w:val="both"/>
            </w:pPr>
            <w:r>
              <w:t xml:space="preserve">наличие мотивации к обучению и личностному развитию;  </w:t>
            </w:r>
          </w:p>
          <w:p w:rsidR="008E345D" w:rsidRDefault="008E345D" w:rsidP="009E318F">
            <w:pPr>
              <w:numPr>
                <w:ilvl w:val="0"/>
                <w:numId w:val="39"/>
              </w:numPr>
              <w:spacing w:line="256" w:lineRule="auto"/>
              <w:jc w:val="both"/>
            </w:pPr>
            <w:r>
              <w:t xml:space="preserve">В области ценности научного познания: </w:t>
            </w:r>
          </w:p>
          <w:p w:rsidR="008E345D" w:rsidRDefault="008E345D" w:rsidP="009E318F">
            <w:pPr>
              <w:numPr>
                <w:ilvl w:val="0"/>
                <w:numId w:val="39"/>
              </w:numPr>
              <w:spacing w:line="256" w:lineRule="auto"/>
              <w:jc w:val="both"/>
            </w:pPr>
            <w:r>
              <w:t xml:space="preserve">сформированность </w:t>
            </w:r>
            <w:r>
              <w:tab/>
              <w:t xml:space="preserve">мировоззрения, соответствующего </w:t>
            </w:r>
            <w:r>
              <w:tab/>
              <w:t xml:space="preserve">современному </w:t>
            </w:r>
            <w:r>
              <w:tab/>
              <w:t xml:space="preserve">уровню развития </w:t>
            </w:r>
            <w:r>
              <w:tab/>
              <w:t xml:space="preserve">науки </w:t>
            </w:r>
            <w:r>
              <w:tab/>
              <w:t xml:space="preserve">и </w:t>
            </w:r>
            <w:r>
              <w:tab/>
              <w:t xml:space="preserve">общественной </w:t>
            </w:r>
            <w:r>
              <w:tab/>
              <w:t xml:space="preserve">практики, </w:t>
            </w:r>
            <w:r>
              <w:lastRenderedPageBreak/>
              <w:t xml:space="preserve">основанного </w:t>
            </w:r>
            <w:r>
              <w:tab/>
              <w:t xml:space="preserve">на </w:t>
            </w:r>
            <w:r>
              <w:tab/>
              <w:t xml:space="preserve">диалоге </w:t>
            </w:r>
            <w:r>
              <w:tab/>
              <w:t xml:space="preserve">культур, способствующего осознанию своего места в поликультурном мире;  </w:t>
            </w:r>
          </w:p>
          <w:p w:rsidR="008E345D" w:rsidRDefault="008E345D" w:rsidP="009E318F">
            <w:pPr>
              <w:numPr>
                <w:ilvl w:val="0"/>
                <w:numId w:val="39"/>
              </w:numPr>
              <w:spacing w:line="256" w:lineRule="auto"/>
              <w:jc w:val="both"/>
            </w:pPr>
            <w:r>
              <w:t xml:space="preserve">совершенствование языковой и читательской культуры как средства взаимодействия между людьми и познания мира;  </w:t>
            </w:r>
          </w:p>
          <w:p w:rsidR="008E345D" w:rsidRDefault="008E345D" w:rsidP="009E318F">
            <w:pPr>
              <w:numPr>
                <w:ilvl w:val="0"/>
                <w:numId w:val="39"/>
              </w:numPr>
              <w:spacing w:line="256" w:lineRule="auto"/>
              <w:jc w:val="both"/>
            </w:pPr>
            <w: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8E345D" w:rsidRDefault="008E345D" w:rsidP="009E318F">
            <w:pPr>
              <w:numPr>
                <w:ilvl w:val="0"/>
                <w:numId w:val="39"/>
              </w:numPr>
              <w:spacing w:line="256" w:lineRule="auto"/>
              <w:jc w:val="both"/>
            </w:pPr>
            <w:r>
              <w:t xml:space="preserve">Овладение </w:t>
            </w:r>
            <w:r>
              <w:tab/>
              <w:t xml:space="preserve">универсальными </w:t>
            </w:r>
            <w:r>
              <w:tab/>
              <w:t xml:space="preserve">учебными познавательными действиями: </w:t>
            </w:r>
          </w:p>
          <w:p w:rsidR="000A074E" w:rsidRDefault="008E345D" w:rsidP="008E345D">
            <w:pPr>
              <w:spacing w:line="256" w:lineRule="auto"/>
              <w:ind w:left="2"/>
              <w:jc w:val="both"/>
            </w:pPr>
            <w:r>
              <w:t>б) базовые исследовательские действия:</w:t>
            </w:r>
          </w:p>
          <w:p w:rsidR="008E345D" w:rsidRDefault="008E345D" w:rsidP="009E318F">
            <w:pPr>
              <w:numPr>
                <w:ilvl w:val="0"/>
                <w:numId w:val="39"/>
              </w:numPr>
              <w:spacing w:line="256" w:lineRule="auto"/>
              <w:jc w:val="both"/>
            </w:pPr>
            <w:r>
              <w:t xml:space="preserve">владеть навыками учебно-исследовательской и проектной деятельности, навыками разрешения проблем; </w:t>
            </w:r>
          </w:p>
          <w:p w:rsidR="008E345D" w:rsidRDefault="008E345D" w:rsidP="009E318F">
            <w:pPr>
              <w:numPr>
                <w:ilvl w:val="0"/>
                <w:numId w:val="39"/>
              </w:numPr>
              <w:spacing w:line="256" w:lineRule="auto"/>
              <w:jc w:val="both"/>
            </w:pPr>
            <w:r>
              <w:t xml:space="preserve">способность и готовность к самостоятельному поиску методов решения практических задач, применению различных методов познания;  - овладение видами деятельности по получению нового </w:t>
            </w:r>
            <w:r>
              <w:tab/>
              <w:t xml:space="preserve">знания, </w:t>
            </w:r>
            <w:r>
              <w:tab/>
              <w:t xml:space="preserve">его </w:t>
            </w:r>
            <w:r>
              <w:tab/>
              <w:t xml:space="preserve">интерпретации, преобразованию и применению в различных учебных ситуациях, в том числе при создании учебных и социальных проектов;  </w:t>
            </w:r>
          </w:p>
          <w:p w:rsidR="008E345D" w:rsidRDefault="008E345D" w:rsidP="009E318F">
            <w:pPr>
              <w:numPr>
                <w:ilvl w:val="0"/>
                <w:numId w:val="39"/>
              </w:numPr>
              <w:spacing w:line="256" w:lineRule="auto"/>
              <w:jc w:val="both"/>
            </w:pPr>
            <w:r>
              <w:t xml:space="preserve">формирование научного типа мышления, владение научной терминологией, ключевыми понятиями и методами;  </w:t>
            </w:r>
          </w:p>
          <w:p w:rsidR="008E345D" w:rsidRPr="00684757" w:rsidRDefault="008E345D" w:rsidP="009E318F">
            <w:pPr>
              <w:numPr>
                <w:ilvl w:val="0"/>
                <w:numId w:val="39"/>
              </w:numPr>
              <w:spacing w:line="256" w:lineRule="auto"/>
              <w:jc w:val="both"/>
            </w:pPr>
            <w:r>
              <w:t>-осуществлять целенаправленный поиск переноса средств и способов действия в профессиональную среду</w:t>
            </w:r>
          </w:p>
        </w:tc>
        <w:tc>
          <w:tcPr>
            <w:tcW w:w="5928" w:type="dxa"/>
            <w:tcBorders>
              <w:top w:val="single" w:sz="3" w:space="0" w:color="000000"/>
              <w:left w:val="single" w:sz="3" w:space="0" w:color="000000"/>
              <w:bottom w:val="single" w:sz="3" w:space="0" w:color="000000"/>
              <w:right w:val="single" w:sz="3" w:space="0" w:color="000000"/>
            </w:tcBorders>
            <w:shd w:val="clear" w:color="auto" w:fill="auto"/>
          </w:tcPr>
          <w:p w:rsidR="008E345D" w:rsidRDefault="008E345D" w:rsidP="008E345D">
            <w:pPr>
              <w:spacing w:line="259" w:lineRule="auto"/>
              <w:ind w:right="43"/>
            </w:pPr>
            <w:r>
              <w:lastRenderedPageBreak/>
              <w:t>-</w:t>
            </w:r>
            <w:r>
              <w:tab/>
              <w:t xml:space="preserve">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w:t>
            </w:r>
            <w:r>
              <w:lastRenderedPageBreak/>
              <w:t xml:space="preserve">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w:t>
            </w:r>
          </w:p>
          <w:p w:rsidR="008E345D" w:rsidRDefault="008E345D" w:rsidP="008E345D">
            <w:pPr>
              <w:spacing w:line="259" w:lineRule="auto"/>
              <w:ind w:right="43"/>
            </w:pPr>
            <w:r>
              <w:t>-</w:t>
            </w:r>
            <w:r>
              <w:tab/>
              <w:t xml:space="preserve">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 </w:t>
            </w:r>
          </w:p>
          <w:p w:rsidR="000A074E" w:rsidRPr="008E345D" w:rsidRDefault="008E345D" w:rsidP="008E345D">
            <w:pPr>
              <w:spacing w:line="259" w:lineRule="auto"/>
              <w:ind w:right="43"/>
            </w:pPr>
            <w:r>
              <w:t>-</w:t>
            </w:r>
            <w:r>
              <w:tab/>
              <w:t>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w:t>
            </w:r>
            <w:r w:rsidRPr="008E345D">
              <w:t xml:space="preserve">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 сформировать умения применять географические знания для объяснения </w:t>
            </w:r>
            <w:r w:rsidRPr="008E345D">
              <w:lastRenderedPageBreak/>
              <w:t>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bl>
    <w:p w:rsidR="000001A4" w:rsidRDefault="000001A4" w:rsidP="00FB4CC4">
      <w:pPr>
        <w:widowControl w:val="0"/>
        <w:overflowPunct w:val="0"/>
        <w:autoSpaceDE w:val="0"/>
        <w:autoSpaceDN w:val="0"/>
        <w:adjustRightInd w:val="0"/>
        <w:ind w:firstLine="709"/>
        <w:jc w:val="both"/>
      </w:pPr>
    </w:p>
    <w:p w:rsidR="00142C07" w:rsidRDefault="00142C07" w:rsidP="00FB4CC4">
      <w:pPr>
        <w:widowControl w:val="0"/>
        <w:overflowPunct w:val="0"/>
        <w:autoSpaceDE w:val="0"/>
        <w:autoSpaceDN w:val="0"/>
        <w:adjustRightInd w:val="0"/>
        <w:ind w:firstLine="709"/>
        <w:jc w:val="both"/>
      </w:pPr>
    </w:p>
    <w:p w:rsidR="00142C07" w:rsidRDefault="00142C07"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sectPr w:rsidR="000001A4" w:rsidSect="00262DF6">
          <w:pgSz w:w="16838" w:h="11906" w:orient="landscape"/>
          <w:pgMar w:top="1418" w:right="709" w:bottom="1985" w:left="851" w:header="567" w:footer="266" w:gutter="0"/>
          <w:cols w:space="720"/>
          <w:titlePg/>
          <w:docGrid w:linePitch="326"/>
        </w:sectPr>
      </w:pPr>
    </w:p>
    <w:p w:rsidR="00142C07" w:rsidRDefault="00142C07" w:rsidP="00FB4CC4">
      <w:pPr>
        <w:widowControl w:val="0"/>
        <w:overflowPunct w:val="0"/>
        <w:autoSpaceDE w:val="0"/>
        <w:autoSpaceDN w:val="0"/>
        <w:adjustRightInd w:val="0"/>
        <w:ind w:firstLine="709"/>
        <w:jc w:val="both"/>
      </w:pPr>
    </w:p>
    <w:p w:rsidR="00142C07" w:rsidRPr="00A10184" w:rsidRDefault="00142C07" w:rsidP="00FB4CC4">
      <w:pPr>
        <w:widowControl w:val="0"/>
        <w:overflowPunct w:val="0"/>
        <w:autoSpaceDE w:val="0"/>
        <w:autoSpaceDN w:val="0"/>
        <w:adjustRightInd w:val="0"/>
        <w:ind w:firstLine="709"/>
        <w:jc w:val="both"/>
      </w:pPr>
    </w:p>
    <w:p w:rsidR="00FB4CC4" w:rsidRPr="00A10184" w:rsidRDefault="00FB4CC4" w:rsidP="00FB4CC4">
      <w:pPr>
        <w:widowControl w:val="0"/>
        <w:overflowPunct w:val="0"/>
        <w:autoSpaceDE w:val="0"/>
        <w:autoSpaceDN w:val="0"/>
        <w:adjustRightInd w:val="0"/>
        <w:jc w:val="both"/>
      </w:pPr>
    </w:p>
    <w:p w:rsidR="00FB4CC4" w:rsidRDefault="00FB4CC4" w:rsidP="00FB4CC4">
      <w:pPr>
        <w:pStyle w:val="ac"/>
        <w:jc w:val="both"/>
        <w:rPr>
          <w:b/>
        </w:rPr>
      </w:pPr>
      <w:r w:rsidRPr="00A10184">
        <w:rPr>
          <w:b/>
        </w:rPr>
        <w:t>1.</w:t>
      </w:r>
      <w:r w:rsidR="00855CC3">
        <w:rPr>
          <w:b/>
        </w:rPr>
        <w:t>5</w:t>
      </w:r>
      <w:r w:rsidRPr="00A10184">
        <w:rPr>
          <w:b/>
        </w:rPr>
        <w:t>. Количество часов на освоение программы учебной дисциплины:</w:t>
      </w:r>
    </w:p>
    <w:p w:rsidR="0005103F" w:rsidRDefault="0005103F" w:rsidP="00FB4CC4">
      <w:pPr>
        <w:pStyle w:val="ac"/>
        <w:jc w:val="both"/>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126"/>
      </w:tblGrid>
      <w:tr w:rsidR="0005103F" w:rsidRPr="00A10184" w:rsidTr="0005103F">
        <w:tc>
          <w:tcPr>
            <w:tcW w:w="7655" w:type="dxa"/>
          </w:tcPr>
          <w:p w:rsidR="0005103F" w:rsidRPr="00A10184" w:rsidRDefault="0005103F" w:rsidP="0005103F">
            <w:pPr>
              <w:pStyle w:val="ac"/>
              <w:jc w:val="center"/>
              <w:rPr>
                <w:b/>
              </w:rPr>
            </w:pPr>
            <w:r w:rsidRPr="00A10184">
              <w:t>Учебная нагрузка обучающегося</w:t>
            </w:r>
          </w:p>
        </w:tc>
        <w:tc>
          <w:tcPr>
            <w:tcW w:w="2126" w:type="dxa"/>
          </w:tcPr>
          <w:p w:rsidR="0005103F" w:rsidRPr="00A10184" w:rsidRDefault="0005103F" w:rsidP="0005103F">
            <w:pPr>
              <w:keepNext/>
              <w:keepLines/>
              <w:widowControl w:val="0"/>
              <w:tabs>
                <w:tab w:val="center" w:pos="4677"/>
                <w:tab w:val="right" w:pos="9355"/>
              </w:tabs>
              <w:suppressAutoHyphens/>
              <w:jc w:val="center"/>
            </w:pPr>
            <w:r w:rsidRPr="00A10184">
              <w:t>Количество часов</w:t>
            </w:r>
          </w:p>
        </w:tc>
      </w:tr>
      <w:tr w:rsidR="0005103F" w:rsidRPr="00A10184" w:rsidTr="0005103F">
        <w:tc>
          <w:tcPr>
            <w:tcW w:w="7655" w:type="dxa"/>
          </w:tcPr>
          <w:p w:rsidR="0005103F" w:rsidRPr="00A10184" w:rsidRDefault="0005103F" w:rsidP="0005103F">
            <w:pPr>
              <w:pStyle w:val="ac"/>
            </w:pPr>
            <w:r>
              <w:t>Всего</w:t>
            </w:r>
          </w:p>
        </w:tc>
        <w:tc>
          <w:tcPr>
            <w:tcW w:w="2126" w:type="dxa"/>
          </w:tcPr>
          <w:p w:rsidR="0005103F" w:rsidRPr="00F11A93" w:rsidRDefault="0005103F" w:rsidP="0005103F">
            <w:pPr>
              <w:pStyle w:val="ac"/>
              <w:jc w:val="center"/>
              <w:rPr>
                <w:b/>
              </w:rPr>
            </w:pPr>
            <w:r>
              <w:rPr>
                <w:b/>
              </w:rPr>
              <w:t>76</w:t>
            </w:r>
          </w:p>
        </w:tc>
      </w:tr>
      <w:tr w:rsidR="0005103F" w:rsidRPr="00A10184" w:rsidTr="0005103F">
        <w:tc>
          <w:tcPr>
            <w:tcW w:w="7655" w:type="dxa"/>
          </w:tcPr>
          <w:p w:rsidR="0005103F" w:rsidRPr="00A10184" w:rsidRDefault="0005103F" w:rsidP="0005103F">
            <w:pPr>
              <w:pStyle w:val="ac"/>
            </w:pPr>
            <w:r>
              <w:t>Самостоятельная</w:t>
            </w:r>
            <w:r w:rsidRPr="00A10184">
              <w:t xml:space="preserve"> работа</w:t>
            </w:r>
          </w:p>
        </w:tc>
        <w:tc>
          <w:tcPr>
            <w:tcW w:w="2126" w:type="dxa"/>
          </w:tcPr>
          <w:p w:rsidR="0005103F" w:rsidRPr="00F11A93" w:rsidRDefault="0005103F" w:rsidP="0005103F">
            <w:pPr>
              <w:pStyle w:val="ac"/>
              <w:jc w:val="center"/>
              <w:rPr>
                <w:b/>
              </w:rPr>
            </w:pPr>
            <w:r>
              <w:rPr>
                <w:b/>
              </w:rPr>
              <w:t>0</w:t>
            </w:r>
          </w:p>
        </w:tc>
      </w:tr>
      <w:tr w:rsidR="0005103F" w:rsidRPr="00A10184" w:rsidTr="0005103F">
        <w:tc>
          <w:tcPr>
            <w:tcW w:w="7655" w:type="dxa"/>
          </w:tcPr>
          <w:p w:rsidR="0005103F" w:rsidRPr="00A10184" w:rsidRDefault="0005103F" w:rsidP="0005103F">
            <w:pPr>
              <w:pStyle w:val="ac"/>
              <w:rPr>
                <w:b/>
              </w:rPr>
            </w:pPr>
            <w:r>
              <w:t>В</w:t>
            </w:r>
            <w:r w:rsidRPr="00A10184">
              <w:t xml:space="preserve">сего </w:t>
            </w:r>
            <w:r>
              <w:t>во взаимодействии с преподавателем</w:t>
            </w:r>
          </w:p>
        </w:tc>
        <w:tc>
          <w:tcPr>
            <w:tcW w:w="2126" w:type="dxa"/>
          </w:tcPr>
          <w:p w:rsidR="0005103F" w:rsidRPr="00F11A93" w:rsidRDefault="0005103F" w:rsidP="0005103F">
            <w:pPr>
              <w:pStyle w:val="ac"/>
              <w:jc w:val="center"/>
              <w:rPr>
                <w:b/>
              </w:rPr>
            </w:pPr>
            <w:r>
              <w:rPr>
                <w:b/>
              </w:rPr>
              <w:t>76</w:t>
            </w:r>
          </w:p>
        </w:tc>
      </w:tr>
      <w:tr w:rsidR="0005103F" w:rsidRPr="00A10184" w:rsidTr="0005103F">
        <w:tc>
          <w:tcPr>
            <w:tcW w:w="7655" w:type="dxa"/>
          </w:tcPr>
          <w:p w:rsidR="0005103F" w:rsidRPr="00A10184" w:rsidRDefault="0005103F" w:rsidP="0005103F">
            <w:pPr>
              <w:pStyle w:val="ac"/>
            </w:pPr>
            <w:r>
              <w:t>Теоретическое обучение</w:t>
            </w:r>
          </w:p>
        </w:tc>
        <w:tc>
          <w:tcPr>
            <w:tcW w:w="2126" w:type="dxa"/>
          </w:tcPr>
          <w:p w:rsidR="0005103F" w:rsidRDefault="0005103F" w:rsidP="0005103F">
            <w:pPr>
              <w:pStyle w:val="ac"/>
              <w:jc w:val="center"/>
              <w:rPr>
                <w:b/>
              </w:rPr>
            </w:pPr>
            <w:r>
              <w:rPr>
                <w:b/>
              </w:rPr>
              <w:t>40</w:t>
            </w:r>
          </w:p>
        </w:tc>
      </w:tr>
      <w:tr w:rsidR="0005103F" w:rsidRPr="00A10184" w:rsidTr="0005103F">
        <w:tc>
          <w:tcPr>
            <w:tcW w:w="7655" w:type="dxa"/>
          </w:tcPr>
          <w:p w:rsidR="0005103F" w:rsidRPr="008073D6" w:rsidRDefault="0005103F" w:rsidP="0005103F">
            <w:pPr>
              <w:pStyle w:val="ac"/>
              <w:rPr>
                <w:i/>
                <w:color w:val="FF0000"/>
              </w:rPr>
            </w:pPr>
            <w:r w:rsidRPr="008073D6">
              <w:rPr>
                <w:i/>
                <w:color w:val="FF0000"/>
              </w:rPr>
              <w:t>в т.ч. профессионально-ориентированного содержания</w:t>
            </w:r>
          </w:p>
        </w:tc>
        <w:tc>
          <w:tcPr>
            <w:tcW w:w="2126" w:type="dxa"/>
          </w:tcPr>
          <w:p w:rsidR="0005103F" w:rsidRPr="008073D6" w:rsidRDefault="0005103F" w:rsidP="0005103F">
            <w:pPr>
              <w:pStyle w:val="ac"/>
              <w:jc w:val="center"/>
              <w:rPr>
                <w:b/>
                <w:i/>
                <w:color w:val="FF0000"/>
              </w:rPr>
            </w:pPr>
            <w:r>
              <w:rPr>
                <w:b/>
                <w:i/>
                <w:color w:val="FF0000"/>
              </w:rPr>
              <w:t>10</w:t>
            </w:r>
          </w:p>
        </w:tc>
      </w:tr>
      <w:tr w:rsidR="0005103F" w:rsidRPr="00A10184" w:rsidTr="0005103F">
        <w:tc>
          <w:tcPr>
            <w:tcW w:w="7655" w:type="dxa"/>
          </w:tcPr>
          <w:p w:rsidR="0005103F" w:rsidRPr="00A10184" w:rsidRDefault="0005103F" w:rsidP="0005103F">
            <w:pPr>
              <w:pStyle w:val="ac"/>
            </w:pPr>
            <w:r>
              <w:t xml:space="preserve">Лабораторные и </w:t>
            </w:r>
            <w:r w:rsidRPr="00A10184">
              <w:t>практ</w:t>
            </w:r>
            <w:r>
              <w:t>ические</w:t>
            </w:r>
            <w:r w:rsidRPr="00A10184">
              <w:t xml:space="preserve"> заняти</w:t>
            </w:r>
            <w:r>
              <w:t>я</w:t>
            </w:r>
          </w:p>
        </w:tc>
        <w:tc>
          <w:tcPr>
            <w:tcW w:w="2126" w:type="dxa"/>
          </w:tcPr>
          <w:p w:rsidR="0005103F" w:rsidRPr="00F11A93" w:rsidRDefault="0005103F" w:rsidP="0005103F">
            <w:pPr>
              <w:pStyle w:val="ac"/>
              <w:jc w:val="center"/>
              <w:rPr>
                <w:b/>
              </w:rPr>
            </w:pPr>
            <w:r>
              <w:rPr>
                <w:b/>
              </w:rPr>
              <w:t>36</w:t>
            </w:r>
          </w:p>
        </w:tc>
      </w:tr>
      <w:tr w:rsidR="0005103F" w:rsidRPr="00A10184" w:rsidTr="0005103F">
        <w:tc>
          <w:tcPr>
            <w:tcW w:w="7655" w:type="dxa"/>
          </w:tcPr>
          <w:p w:rsidR="0005103F" w:rsidRPr="008073D6" w:rsidRDefault="0005103F" w:rsidP="0005103F">
            <w:pPr>
              <w:pStyle w:val="ac"/>
              <w:rPr>
                <w:i/>
                <w:color w:val="FF0000"/>
              </w:rPr>
            </w:pPr>
            <w:r w:rsidRPr="008073D6">
              <w:rPr>
                <w:i/>
                <w:color w:val="FF0000"/>
              </w:rPr>
              <w:t>в т.ч. профессионально-ориентированного содержания</w:t>
            </w:r>
          </w:p>
        </w:tc>
        <w:tc>
          <w:tcPr>
            <w:tcW w:w="2126" w:type="dxa"/>
          </w:tcPr>
          <w:p w:rsidR="0005103F" w:rsidRPr="008073D6" w:rsidRDefault="0005103F" w:rsidP="0005103F">
            <w:pPr>
              <w:pStyle w:val="ac"/>
              <w:jc w:val="center"/>
              <w:rPr>
                <w:b/>
                <w:i/>
                <w:color w:val="FF0000"/>
              </w:rPr>
            </w:pPr>
            <w:r>
              <w:rPr>
                <w:b/>
                <w:i/>
                <w:color w:val="FF0000"/>
              </w:rPr>
              <w:t>13</w:t>
            </w:r>
          </w:p>
        </w:tc>
      </w:tr>
    </w:tbl>
    <w:p w:rsidR="0005103F" w:rsidRPr="00A10184" w:rsidRDefault="0005103F" w:rsidP="00FB4CC4">
      <w:pPr>
        <w:pStyle w:val="ac"/>
        <w:jc w:val="both"/>
        <w:rPr>
          <w:b/>
        </w:rPr>
      </w:pPr>
    </w:p>
    <w:p w:rsidR="00FB4CC4" w:rsidRPr="00A10184" w:rsidRDefault="00FB4CC4" w:rsidP="00FB4CC4">
      <w:pPr>
        <w:pStyle w:val="ac"/>
        <w:jc w:val="both"/>
        <w:rPr>
          <w:b/>
        </w:rPr>
      </w:pPr>
    </w:p>
    <w:p w:rsidR="00855CC3" w:rsidRDefault="00855CC3" w:rsidP="00DE4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rsidR="00FB4CC4" w:rsidRPr="00A10184" w:rsidRDefault="00FB4CC4" w:rsidP="00DE4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A10184">
        <w:rPr>
          <w:b/>
          <w:smallCaps/>
        </w:rPr>
        <w:t>2. СТРУКТУРА И СОДЕРЖАНИЕ УЧЕБНОЙ ДИСЦИПЛИНЫ</w:t>
      </w:r>
    </w:p>
    <w:p w:rsidR="00FB4CC4" w:rsidRPr="00A10184" w:rsidRDefault="00FB4CC4"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p>
    <w:p w:rsidR="00FB4CC4" w:rsidRPr="00A10184" w:rsidRDefault="00E67DDF"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u w:val="single"/>
        </w:rPr>
      </w:pPr>
      <w:r w:rsidRPr="00E67DDF">
        <w:rPr>
          <w:b/>
          <w:color w:val="FF0000"/>
        </w:rPr>
        <w:t>**</w:t>
      </w:r>
      <w:r w:rsidR="00FB4CC4" w:rsidRPr="00A10184">
        <w:rPr>
          <w:b/>
        </w:rPr>
        <w:t>2.1. Объем учебной дисциплины и виды учебной работы</w:t>
      </w:r>
    </w:p>
    <w:p w:rsidR="00FB4CC4" w:rsidRPr="00A10184" w:rsidRDefault="00FB4CC4"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right="-185"/>
        <w:jc w:val="both"/>
        <w:rPr>
          <w:b/>
        </w:rPr>
      </w:pPr>
    </w:p>
    <w:p w:rsidR="000E3442" w:rsidRPr="00A10184" w:rsidRDefault="000E3442"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063"/>
      </w:tblGrid>
      <w:tr w:rsidR="0005103F" w:rsidRPr="00A10184" w:rsidTr="00163AA7">
        <w:trPr>
          <w:trHeight w:val="460"/>
        </w:trPr>
        <w:tc>
          <w:tcPr>
            <w:tcW w:w="7196" w:type="dxa"/>
            <w:shd w:val="clear" w:color="auto" w:fill="auto"/>
          </w:tcPr>
          <w:p w:rsidR="0005103F" w:rsidRPr="00A10184" w:rsidRDefault="0005103F" w:rsidP="0005103F">
            <w:pPr>
              <w:jc w:val="both"/>
            </w:pPr>
            <w:r w:rsidRPr="00A10184">
              <w:rPr>
                <w:b/>
              </w:rPr>
              <w:t>Вид учебной работы</w:t>
            </w:r>
          </w:p>
        </w:tc>
        <w:tc>
          <w:tcPr>
            <w:tcW w:w="2126" w:type="dxa"/>
            <w:gridSpan w:val="2"/>
            <w:shd w:val="clear" w:color="auto" w:fill="auto"/>
          </w:tcPr>
          <w:p w:rsidR="0005103F" w:rsidRPr="00A10184" w:rsidRDefault="0005103F" w:rsidP="0005103F">
            <w:pPr>
              <w:jc w:val="both"/>
              <w:rPr>
                <w:i/>
                <w:iCs/>
              </w:rPr>
            </w:pPr>
            <w:r w:rsidRPr="00A10184">
              <w:rPr>
                <w:b/>
                <w:i/>
                <w:iCs/>
              </w:rPr>
              <w:t>Объем часов</w:t>
            </w:r>
          </w:p>
        </w:tc>
      </w:tr>
      <w:tr w:rsidR="0005103F" w:rsidRPr="00A10184" w:rsidTr="00163AA7">
        <w:trPr>
          <w:trHeight w:val="285"/>
        </w:trPr>
        <w:tc>
          <w:tcPr>
            <w:tcW w:w="7196" w:type="dxa"/>
            <w:shd w:val="clear" w:color="auto" w:fill="auto"/>
          </w:tcPr>
          <w:p w:rsidR="0005103F" w:rsidRPr="00A10184" w:rsidRDefault="0005103F" w:rsidP="0005103F">
            <w:pPr>
              <w:jc w:val="both"/>
              <w:rPr>
                <w:b/>
              </w:rPr>
            </w:pPr>
            <w:r>
              <w:rPr>
                <w:b/>
              </w:rPr>
              <w:t>Всего</w:t>
            </w:r>
          </w:p>
        </w:tc>
        <w:tc>
          <w:tcPr>
            <w:tcW w:w="2126" w:type="dxa"/>
            <w:gridSpan w:val="2"/>
            <w:shd w:val="clear" w:color="auto" w:fill="auto"/>
          </w:tcPr>
          <w:p w:rsidR="0005103F" w:rsidRPr="00A10184" w:rsidRDefault="0005103F" w:rsidP="0005103F">
            <w:pPr>
              <w:jc w:val="center"/>
              <w:rPr>
                <w:b/>
                <w:iCs/>
              </w:rPr>
            </w:pPr>
            <w:r>
              <w:rPr>
                <w:b/>
                <w:iCs/>
              </w:rPr>
              <w:t>76</w:t>
            </w:r>
          </w:p>
        </w:tc>
      </w:tr>
      <w:tr w:rsidR="0005103F" w:rsidRPr="00A10184" w:rsidTr="00163AA7">
        <w:trPr>
          <w:trHeight w:val="285"/>
        </w:trPr>
        <w:tc>
          <w:tcPr>
            <w:tcW w:w="7196" w:type="dxa"/>
            <w:shd w:val="clear" w:color="auto" w:fill="auto"/>
          </w:tcPr>
          <w:p w:rsidR="0005103F" w:rsidRPr="00A10184" w:rsidRDefault="0005103F" w:rsidP="0005103F">
            <w:pPr>
              <w:jc w:val="both"/>
              <w:rPr>
                <w:b/>
              </w:rPr>
            </w:pPr>
            <w:r w:rsidRPr="00F01F65">
              <w:rPr>
                <w:b/>
              </w:rPr>
              <w:t>Самостоятельная работа</w:t>
            </w:r>
          </w:p>
        </w:tc>
        <w:tc>
          <w:tcPr>
            <w:tcW w:w="2126" w:type="dxa"/>
            <w:gridSpan w:val="2"/>
            <w:shd w:val="clear" w:color="auto" w:fill="auto"/>
          </w:tcPr>
          <w:p w:rsidR="0005103F" w:rsidRPr="00A10184" w:rsidRDefault="0005103F" w:rsidP="0005103F">
            <w:pPr>
              <w:jc w:val="center"/>
              <w:rPr>
                <w:b/>
                <w:iCs/>
              </w:rPr>
            </w:pPr>
            <w:r w:rsidRPr="00A10184">
              <w:rPr>
                <w:b/>
                <w:iCs/>
              </w:rPr>
              <w:t>0</w:t>
            </w:r>
          </w:p>
        </w:tc>
      </w:tr>
      <w:tr w:rsidR="0005103F" w:rsidRPr="00A10184" w:rsidTr="00163AA7">
        <w:tc>
          <w:tcPr>
            <w:tcW w:w="7196" w:type="dxa"/>
            <w:shd w:val="clear" w:color="auto" w:fill="auto"/>
          </w:tcPr>
          <w:p w:rsidR="0005103F" w:rsidRPr="00A10184" w:rsidRDefault="0005103F" w:rsidP="0005103F">
            <w:pPr>
              <w:jc w:val="both"/>
            </w:pPr>
            <w:r w:rsidRPr="00F01F65">
              <w:rPr>
                <w:b/>
              </w:rPr>
              <w:t>Всего во взаимодействии с преподавателем</w:t>
            </w:r>
          </w:p>
        </w:tc>
        <w:tc>
          <w:tcPr>
            <w:tcW w:w="2126" w:type="dxa"/>
            <w:gridSpan w:val="2"/>
            <w:shd w:val="clear" w:color="auto" w:fill="auto"/>
          </w:tcPr>
          <w:p w:rsidR="0005103F" w:rsidRPr="00A10184" w:rsidRDefault="0005103F" w:rsidP="0005103F">
            <w:pPr>
              <w:jc w:val="center"/>
              <w:rPr>
                <w:b/>
                <w:iCs/>
              </w:rPr>
            </w:pPr>
            <w:r>
              <w:rPr>
                <w:b/>
                <w:iCs/>
              </w:rPr>
              <w:t>76</w:t>
            </w:r>
          </w:p>
        </w:tc>
      </w:tr>
      <w:tr w:rsidR="0005103F" w:rsidRPr="00A10184" w:rsidTr="00163AA7">
        <w:tc>
          <w:tcPr>
            <w:tcW w:w="7196" w:type="dxa"/>
            <w:shd w:val="clear" w:color="auto" w:fill="auto"/>
          </w:tcPr>
          <w:p w:rsidR="0005103F" w:rsidRPr="00D07C28" w:rsidRDefault="0005103F" w:rsidP="0005103F">
            <w:pPr>
              <w:jc w:val="both"/>
            </w:pPr>
            <w:r w:rsidRPr="00D07C28">
              <w:t>в том числе</w:t>
            </w:r>
            <w:r>
              <w:t>:</w:t>
            </w:r>
          </w:p>
        </w:tc>
        <w:tc>
          <w:tcPr>
            <w:tcW w:w="2126" w:type="dxa"/>
            <w:gridSpan w:val="2"/>
            <w:shd w:val="clear" w:color="auto" w:fill="auto"/>
          </w:tcPr>
          <w:p w:rsidR="0005103F" w:rsidRPr="00A10184" w:rsidRDefault="0005103F" w:rsidP="0005103F">
            <w:pPr>
              <w:jc w:val="center"/>
              <w:rPr>
                <w:b/>
                <w:iCs/>
              </w:rPr>
            </w:pPr>
          </w:p>
        </w:tc>
      </w:tr>
      <w:tr w:rsidR="0005103F" w:rsidRPr="00A10184" w:rsidTr="00163AA7">
        <w:tc>
          <w:tcPr>
            <w:tcW w:w="7196" w:type="dxa"/>
            <w:shd w:val="clear" w:color="auto" w:fill="auto"/>
          </w:tcPr>
          <w:p w:rsidR="0005103F" w:rsidRPr="00A10184" w:rsidRDefault="0005103F" w:rsidP="0005103F">
            <w:pPr>
              <w:jc w:val="both"/>
            </w:pPr>
            <w:r w:rsidRPr="00F01F65">
              <w:t>Теоретическое обучение</w:t>
            </w:r>
          </w:p>
        </w:tc>
        <w:tc>
          <w:tcPr>
            <w:tcW w:w="2126" w:type="dxa"/>
            <w:gridSpan w:val="2"/>
            <w:shd w:val="clear" w:color="auto" w:fill="auto"/>
          </w:tcPr>
          <w:p w:rsidR="0005103F" w:rsidRPr="00A10184" w:rsidRDefault="0005103F" w:rsidP="0005103F">
            <w:pPr>
              <w:jc w:val="center"/>
              <w:rPr>
                <w:b/>
                <w:iCs/>
              </w:rPr>
            </w:pPr>
            <w:r>
              <w:rPr>
                <w:b/>
                <w:iCs/>
              </w:rPr>
              <w:t>40</w:t>
            </w:r>
          </w:p>
        </w:tc>
      </w:tr>
      <w:tr w:rsidR="0005103F" w:rsidRPr="00A10184" w:rsidTr="00163AA7">
        <w:tc>
          <w:tcPr>
            <w:tcW w:w="7196" w:type="dxa"/>
            <w:shd w:val="clear" w:color="auto" w:fill="auto"/>
          </w:tcPr>
          <w:p w:rsidR="0005103F" w:rsidRPr="008073D6" w:rsidRDefault="0005103F" w:rsidP="0005103F">
            <w:pPr>
              <w:pStyle w:val="ac"/>
              <w:rPr>
                <w:i/>
                <w:color w:val="FF0000"/>
              </w:rPr>
            </w:pPr>
            <w:r w:rsidRPr="008073D6">
              <w:rPr>
                <w:i/>
                <w:color w:val="FF0000"/>
              </w:rPr>
              <w:t>в т.ч. профессионально-ориентированного содержания</w:t>
            </w:r>
          </w:p>
        </w:tc>
        <w:tc>
          <w:tcPr>
            <w:tcW w:w="2126" w:type="dxa"/>
            <w:gridSpan w:val="2"/>
            <w:shd w:val="clear" w:color="auto" w:fill="auto"/>
          </w:tcPr>
          <w:p w:rsidR="0005103F" w:rsidRPr="00A10184" w:rsidRDefault="0005103F" w:rsidP="0005103F">
            <w:pPr>
              <w:jc w:val="center"/>
              <w:rPr>
                <w:b/>
                <w:iCs/>
              </w:rPr>
            </w:pPr>
            <w:r w:rsidRPr="0005103F">
              <w:rPr>
                <w:b/>
                <w:iCs/>
                <w:color w:val="FF0000"/>
              </w:rPr>
              <w:t>10</w:t>
            </w:r>
          </w:p>
        </w:tc>
      </w:tr>
      <w:tr w:rsidR="0005103F" w:rsidRPr="00A10184" w:rsidTr="00163AA7">
        <w:tc>
          <w:tcPr>
            <w:tcW w:w="7196" w:type="dxa"/>
            <w:shd w:val="clear" w:color="auto" w:fill="auto"/>
          </w:tcPr>
          <w:p w:rsidR="0005103F" w:rsidRDefault="0005103F" w:rsidP="0005103F">
            <w:pPr>
              <w:jc w:val="both"/>
            </w:pPr>
            <w:r w:rsidRPr="00F01F65">
              <w:t>Лабораторные и практические занятия</w:t>
            </w:r>
          </w:p>
        </w:tc>
        <w:tc>
          <w:tcPr>
            <w:tcW w:w="2126" w:type="dxa"/>
            <w:gridSpan w:val="2"/>
            <w:shd w:val="clear" w:color="auto" w:fill="auto"/>
          </w:tcPr>
          <w:p w:rsidR="0005103F" w:rsidRPr="00A10184" w:rsidRDefault="0005103F" w:rsidP="0005103F">
            <w:pPr>
              <w:jc w:val="center"/>
              <w:rPr>
                <w:b/>
                <w:iCs/>
              </w:rPr>
            </w:pPr>
            <w:r>
              <w:rPr>
                <w:b/>
                <w:iCs/>
              </w:rPr>
              <w:t>36</w:t>
            </w:r>
          </w:p>
        </w:tc>
      </w:tr>
      <w:tr w:rsidR="0005103F" w:rsidRPr="00A10184" w:rsidTr="00163AA7">
        <w:tc>
          <w:tcPr>
            <w:tcW w:w="7196" w:type="dxa"/>
            <w:shd w:val="clear" w:color="auto" w:fill="auto"/>
          </w:tcPr>
          <w:p w:rsidR="0005103F" w:rsidRPr="008073D6" w:rsidRDefault="0005103F" w:rsidP="0005103F">
            <w:pPr>
              <w:pStyle w:val="ac"/>
              <w:rPr>
                <w:i/>
                <w:color w:val="FF0000"/>
              </w:rPr>
            </w:pPr>
            <w:r w:rsidRPr="008073D6">
              <w:rPr>
                <w:i/>
                <w:color w:val="FF0000"/>
              </w:rPr>
              <w:t>в т.ч. профессионально-ориентированного содержания</w:t>
            </w:r>
          </w:p>
        </w:tc>
        <w:tc>
          <w:tcPr>
            <w:tcW w:w="2126" w:type="dxa"/>
            <w:gridSpan w:val="2"/>
            <w:shd w:val="clear" w:color="auto" w:fill="auto"/>
          </w:tcPr>
          <w:p w:rsidR="0005103F" w:rsidRDefault="0005103F" w:rsidP="0005103F">
            <w:pPr>
              <w:jc w:val="center"/>
              <w:rPr>
                <w:b/>
                <w:iCs/>
              </w:rPr>
            </w:pPr>
            <w:r>
              <w:rPr>
                <w:b/>
                <w:iCs/>
              </w:rPr>
              <w:t>13</w:t>
            </w:r>
          </w:p>
        </w:tc>
      </w:tr>
      <w:tr w:rsidR="00CC669F" w:rsidRPr="00A10184" w:rsidTr="001F76CB">
        <w:tc>
          <w:tcPr>
            <w:tcW w:w="7196" w:type="dxa"/>
            <w:vMerge w:val="restart"/>
            <w:shd w:val="clear" w:color="auto" w:fill="auto"/>
          </w:tcPr>
          <w:p w:rsidR="00CC669F" w:rsidRPr="00A10184" w:rsidRDefault="00CC669F" w:rsidP="00596227">
            <w:r w:rsidRPr="00A10184">
              <w:rPr>
                <w:i/>
                <w:iCs/>
              </w:rPr>
              <w:t xml:space="preserve">Промежуточная аттестация в виде </w:t>
            </w:r>
            <w:r w:rsidR="00596227">
              <w:rPr>
                <w:b/>
                <w:i/>
                <w:iCs/>
              </w:rPr>
              <w:t>зачета с оценкой</w:t>
            </w:r>
          </w:p>
        </w:tc>
        <w:tc>
          <w:tcPr>
            <w:tcW w:w="1063" w:type="dxa"/>
            <w:shd w:val="clear" w:color="auto" w:fill="auto"/>
          </w:tcPr>
          <w:p w:rsidR="00CC669F" w:rsidRPr="00A10184" w:rsidRDefault="00CC669F" w:rsidP="00163AA7">
            <w:pPr>
              <w:jc w:val="center"/>
              <w:rPr>
                <w:b/>
                <w:iCs/>
              </w:rPr>
            </w:pPr>
            <w:r w:rsidRPr="00A10184">
              <w:rPr>
                <w:b/>
                <w:iCs/>
              </w:rPr>
              <w:t>1 семестр</w:t>
            </w:r>
          </w:p>
        </w:tc>
        <w:tc>
          <w:tcPr>
            <w:tcW w:w="1063" w:type="dxa"/>
            <w:shd w:val="clear" w:color="auto" w:fill="auto"/>
          </w:tcPr>
          <w:p w:rsidR="00CC669F" w:rsidRPr="00A10184" w:rsidRDefault="00CC669F" w:rsidP="00163AA7">
            <w:pPr>
              <w:jc w:val="center"/>
              <w:rPr>
                <w:b/>
                <w:iCs/>
              </w:rPr>
            </w:pPr>
            <w:r w:rsidRPr="00A10184">
              <w:rPr>
                <w:b/>
                <w:iCs/>
              </w:rPr>
              <w:t>2</w:t>
            </w:r>
          </w:p>
          <w:p w:rsidR="00CC669F" w:rsidRPr="00A10184" w:rsidRDefault="00CC669F" w:rsidP="00163AA7">
            <w:pPr>
              <w:jc w:val="center"/>
              <w:rPr>
                <w:b/>
                <w:iCs/>
              </w:rPr>
            </w:pPr>
            <w:r w:rsidRPr="00A10184">
              <w:rPr>
                <w:b/>
                <w:iCs/>
              </w:rPr>
              <w:t>семестр</w:t>
            </w:r>
          </w:p>
        </w:tc>
      </w:tr>
      <w:tr w:rsidR="00CC669F" w:rsidRPr="00A10184" w:rsidTr="001F76CB">
        <w:tc>
          <w:tcPr>
            <w:tcW w:w="7196" w:type="dxa"/>
            <w:vMerge/>
            <w:shd w:val="clear" w:color="auto" w:fill="auto"/>
          </w:tcPr>
          <w:p w:rsidR="00CC669F" w:rsidRPr="00A10184" w:rsidRDefault="00CC669F" w:rsidP="00163AA7">
            <w:pPr>
              <w:rPr>
                <w:i/>
                <w:iCs/>
              </w:rPr>
            </w:pPr>
          </w:p>
        </w:tc>
        <w:tc>
          <w:tcPr>
            <w:tcW w:w="1063" w:type="dxa"/>
            <w:shd w:val="clear" w:color="auto" w:fill="auto"/>
          </w:tcPr>
          <w:p w:rsidR="00CC669F" w:rsidRPr="00A10184" w:rsidRDefault="00855CC3" w:rsidP="003D25B7">
            <w:pPr>
              <w:spacing w:line="360" w:lineRule="auto"/>
              <w:jc w:val="center"/>
              <w:rPr>
                <w:iCs/>
              </w:rPr>
            </w:pPr>
            <w:r>
              <w:rPr>
                <w:iCs/>
              </w:rPr>
              <w:t>3</w:t>
            </w:r>
            <w:r w:rsidR="003D25B7">
              <w:rPr>
                <w:iCs/>
              </w:rPr>
              <w:t>4</w:t>
            </w:r>
          </w:p>
        </w:tc>
        <w:tc>
          <w:tcPr>
            <w:tcW w:w="1063" w:type="dxa"/>
            <w:shd w:val="clear" w:color="auto" w:fill="auto"/>
          </w:tcPr>
          <w:p w:rsidR="00CC669F" w:rsidRPr="00A10184" w:rsidRDefault="003D25B7" w:rsidP="00CC669F">
            <w:pPr>
              <w:spacing w:line="360" w:lineRule="auto"/>
              <w:jc w:val="center"/>
              <w:rPr>
                <w:iCs/>
              </w:rPr>
            </w:pPr>
            <w:r>
              <w:rPr>
                <w:iCs/>
              </w:rPr>
              <w:t>42</w:t>
            </w:r>
          </w:p>
        </w:tc>
      </w:tr>
    </w:tbl>
    <w:p w:rsidR="00610459" w:rsidRDefault="00610459"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610459" w:rsidSect="00610459">
          <w:pgSz w:w="11907" w:h="16840"/>
          <w:pgMar w:top="1134" w:right="1418" w:bottom="992" w:left="1560" w:header="709" w:footer="159" w:gutter="0"/>
          <w:cols w:space="720"/>
          <w:titlePg/>
          <w:docGrid w:linePitch="326"/>
        </w:sectPr>
      </w:pPr>
    </w:p>
    <w:p w:rsidR="001E7E8D" w:rsidRPr="00A10184" w:rsidRDefault="00621450" w:rsidP="001E7E8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jc w:val="center"/>
        <w:rPr>
          <w:bCs/>
          <w:i w:val="0"/>
        </w:rPr>
      </w:pPr>
      <w:r w:rsidRPr="00A10184">
        <w:rPr>
          <w:b/>
          <w:i w:val="0"/>
        </w:rPr>
        <w:lastRenderedPageBreak/>
        <w:t>2.2. Т</w:t>
      </w:r>
      <w:r w:rsidR="00ED6489" w:rsidRPr="00A10184">
        <w:rPr>
          <w:b/>
          <w:i w:val="0"/>
        </w:rPr>
        <w:t>ематический план и содержание учебной дисциплины</w:t>
      </w:r>
      <w:r w:rsidR="008373E3" w:rsidRPr="00A10184">
        <w:rPr>
          <w:b/>
          <w:i w:val="0"/>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0489"/>
        <w:gridCol w:w="9"/>
        <w:gridCol w:w="1125"/>
        <w:gridCol w:w="9"/>
        <w:gridCol w:w="984"/>
      </w:tblGrid>
      <w:tr w:rsidR="00AE3572" w:rsidRPr="00AE3572" w:rsidTr="00AB2CB6">
        <w:trPr>
          <w:trHeight w:val="426"/>
        </w:trPr>
        <w:tc>
          <w:tcPr>
            <w:tcW w:w="2518" w:type="dxa"/>
          </w:tcPr>
          <w:p w:rsidR="00AE3572" w:rsidRPr="00AE3572" w:rsidRDefault="00AE357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sidRPr="00AE3572">
              <w:rPr>
                <w:b/>
                <w:bCs/>
                <w:sz w:val="22"/>
              </w:rPr>
              <w:lastRenderedPageBreak/>
              <w:t>Наименование разделов и тем</w:t>
            </w:r>
          </w:p>
        </w:tc>
        <w:tc>
          <w:tcPr>
            <w:tcW w:w="10489" w:type="dxa"/>
          </w:tcPr>
          <w:p w:rsidR="00AE3572" w:rsidRPr="00AE3572" w:rsidRDefault="00AE3572" w:rsidP="001002F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sidRPr="00AE3572">
              <w:rPr>
                <w:b/>
                <w:bCs/>
                <w:sz w:val="22"/>
              </w:rPr>
              <w:t>Краткое содержание учебного материала. Практические работы, самостоятельные работы обучающихся.</w:t>
            </w:r>
          </w:p>
        </w:tc>
        <w:tc>
          <w:tcPr>
            <w:tcW w:w="1134" w:type="dxa"/>
            <w:gridSpan w:val="2"/>
            <w:shd w:val="clear" w:color="auto" w:fill="auto"/>
          </w:tcPr>
          <w:p w:rsidR="00AE3572" w:rsidRPr="00AE3572" w:rsidRDefault="00AE3572"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sz w:val="22"/>
              </w:rPr>
            </w:pPr>
            <w:r w:rsidRPr="00AE3572">
              <w:rPr>
                <w:b/>
                <w:bCs/>
                <w:spacing w:val="-20"/>
                <w:sz w:val="22"/>
              </w:rPr>
              <w:t>Количество часов</w:t>
            </w:r>
          </w:p>
        </w:tc>
        <w:tc>
          <w:tcPr>
            <w:tcW w:w="993" w:type="dxa"/>
            <w:gridSpan w:val="2"/>
          </w:tcPr>
          <w:p w:rsidR="00AE3572" w:rsidRPr="00AE3572" w:rsidRDefault="00AE357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sz w:val="22"/>
              </w:rPr>
            </w:pPr>
            <w:r w:rsidRPr="00AE3572">
              <w:rPr>
                <w:b/>
                <w:bCs/>
                <w:spacing w:val="-20"/>
                <w:sz w:val="22"/>
              </w:rPr>
              <w:t>Уровень освоения</w:t>
            </w:r>
          </w:p>
        </w:tc>
      </w:tr>
      <w:tr w:rsidR="00AE3572" w:rsidRPr="00AE3572" w:rsidTr="00AB2CB6">
        <w:trPr>
          <w:trHeight w:val="327"/>
        </w:trPr>
        <w:tc>
          <w:tcPr>
            <w:tcW w:w="13016" w:type="dxa"/>
            <w:gridSpan w:val="3"/>
            <w:shd w:val="clear" w:color="auto" w:fill="E5B8B7" w:themeFill="accent2" w:themeFillTint="66"/>
          </w:tcPr>
          <w:p w:rsidR="00AE3572" w:rsidRPr="00AE3572" w:rsidRDefault="00AE3572" w:rsidP="001002F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p>
          <w:p w:rsidR="00AE3572" w:rsidRPr="00AE3572" w:rsidRDefault="002F0390" w:rsidP="00AE357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Cs/>
                <w:color w:val="FF0000"/>
                <w:sz w:val="22"/>
              </w:rPr>
              <w:t xml:space="preserve"> </w:t>
            </w:r>
            <w:r w:rsidRPr="002F0390">
              <w:rPr>
                <w:b/>
                <w:bCs/>
                <w:sz w:val="22"/>
              </w:rPr>
              <w:t>10 класс</w:t>
            </w:r>
            <w:r w:rsidRPr="002F0390">
              <w:rPr>
                <w:bCs/>
                <w:sz w:val="22"/>
              </w:rPr>
              <w:t xml:space="preserve"> </w:t>
            </w:r>
            <w:r w:rsidR="00AE3572" w:rsidRPr="00AE3572">
              <w:rPr>
                <w:b/>
                <w:bCs/>
                <w:sz w:val="22"/>
              </w:rPr>
              <w:t>Раздел 1. География как наука</w:t>
            </w:r>
          </w:p>
        </w:tc>
        <w:tc>
          <w:tcPr>
            <w:tcW w:w="1134" w:type="dxa"/>
            <w:gridSpan w:val="2"/>
            <w:shd w:val="clear" w:color="auto" w:fill="E5B8B7" w:themeFill="accent2" w:themeFillTint="66"/>
          </w:tcPr>
          <w:p w:rsidR="00AE3572" w:rsidRPr="00AE3572" w:rsidRDefault="00E320FE"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sz w:val="22"/>
              </w:rPr>
            </w:pPr>
            <w:r>
              <w:rPr>
                <w:b/>
                <w:bCs/>
                <w:spacing w:val="-20"/>
                <w:sz w:val="22"/>
              </w:rPr>
              <w:t>2/0</w:t>
            </w:r>
          </w:p>
        </w:tc>
        <w:tc>
          <w:tcPr>
            <w:tcW w:w="984" w:type="dxa"/>
            <w:shd w:val="clear" w:color="auto" w:fill="E5B8B7" w:themeFill="accent2" w:themeFillTint="66"/>
          </w:tcPr>
          <w:p w:rsidR="00AE3572" w:rsidRPr="00AE3572" w:rsidRDefault="00AE357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sz w:val="22"/>
              </w:rPr>
            </w:pPr>
          </w:p>
        </w:tc>
      </w:tr>
      <w:tr w:rsidR="00AB2CB6" w:rsidRPr="00AE3572" w:rsidTr="00AB2CB6">
        <w:trPr>
          <w:trHeight w:val="20"/>
        </w:trPr>
        <w:tc>
          <w:tcPr>
            <w:tcW w:w="2518" w:type="dxa"/>
            <w:vMerge w:val="restart"/>
            <w:shd w:val="clear" w:color="auto" w:fill="FFFFFF" w:themeFill="background1"/>
          </w:tcPr>
          <w:p w:rsidR="00AB2CB6" w:rsidRPr="00AE3572" w:rsidRDefault="00AB2CB6" w:rsidP="00AE357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AE3572">
              <w:rPr>
                <w:b/>
                <w:bCs/>
                <w:sz w:val="22"/>
              </w:rPr>
              <w:t>1.1</w:t>
            </w:r>
            <w:r>
              <w:rPr>
                <w:b/>
                <w:bCs/>
                <w:sz w:val="22"/>
              </w:rPr>
              <w:t xml:space="preserve"> </w:t>
            </w:r>
            <w:r w:rsidRPr="00AE3572">
              <w:rPr>
                <w:b/>
                <w:bCs/>
                <w:sz w:val="22"/>
              </w:rPr>
              <w:t>Традиционные и новые методы в географии. Географические прогнозы</w:t>
            </w:r>
          </w:p>
        </w:tc>
        <w:tc>
          <w:tcPr>
            <w:tcW w:w="10489" w:type="dxa"/>
            <w:shd w:val="clear" w:color="auto" w:fill="FFFFFF" w:themeFill="background1"/>
          </w:tcPr>
          <w:p w:rsidR="00AB2CB6" w:rsidRPr="00AE3572" w:rsidRDefault="00AB2CB6" w:rsidP="00DE4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AE3572">
              <w:rPr>
                <w:b/>
                <w:bCs/>
                <w:sz w:val="22"/>
              </w:rPr>
              <w:t>Содержание учебного материала:</w:t>
            </w:r>
          </w:p>
        </w:tc>
        <w:tc>
          <w:tcPr>
            <w:tcW w:w="1134" w:type="dxa"/>
            <w:gridSpan w:val="2"/>
            <w:vMerge w:val="restart"/>
            <w:shd w:val="clear" w:color="auto" w:fill="FFFFFF" w:themeFill="background1"/>
          </w:tcPr>
          <w:p w:rsidR="00AB2CB6" w:rsidRPr="00AE3572"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Pr="00AE3572"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p w:rsidR="00AB2CB6" w:rsidRPr="00AE3572" w:rsidRDefault="00AB2CB6" w:rsidP="00D1321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p>
        </w:tc>
        <w:tc>
          <w:tcPr>
            <w:tcW w:w="993" w:type="dxa"/>
            <w:gridSpan w:val="2"/>
            <w:vMerge w:val="restart"/>
            <w:shd w:val="clear" w:color="auto" w:fill="FFFFFF" w:themeFill="background1"/>
          </w:tcPr>
          <w:p w:rsidR="00AB2CB6"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Pr="00AE3572"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lang w:val="en-US"/>
              </w:rPr>
              <w:t>1</w:t>
            </w:r>
          </w:p>
        </w:tc>
      </w:tr>
      <w:tr w:rsidR="00AB2CB6" w:rsidRPr="00AE3572" w:rsidTr="00AB2CB6">
        <w:trPr>
          <w:trHeight w:val="847"/>
        </w:trPr>
        <w:tc>
          <w:tcPr>
            <w:tcW w:w="2518" w:type="dxa"/>
            <w:vMerge/>
            <w:shd w:val="clear" w:color="auto" w:fill="FFFFFF" w:themeFill="background1"/>
          </w:tcPr>
          <w:p w:rsidR="00AB2CB6" w:rsidRPr="00AE3572" w:rsidRDefault="00AB2CB6" w:rsidP="00DE4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color w:val="FF0000"/>
                <w:sz w:val="22"/>
              </w:rPr>
            </w:pPr>
          </w:p>
        </w:tc>
        <w:tc>
          <w:tcPr>
            <w:tcW w:w="10489" w:type="dxa"/>
          </w:tcPr>
          <w:p w:rsidR="00AB2CB6" w:rsidRPr="003619B2" w:rsidRDefault="00AB2CB6"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Cs/>
                <w:sz w:val="22"/>
              </w:rPr>
              <w:t>Традиционные и новые методы исследований</w:t>
            </w:r>
          </w:p>
          <w:p w:rsidR="00AB2CB6" w:rsidRPr="003619B2" w:rsidRDefault="00AB2CB6"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Cs/>
                <w:sz w:val="22"/>
              </w:rPr>
              <w:t>в географических науках, их использование в разных сферах человеческой деятельности. Современные</w:t>
            </w:r>
          </w:p>
          <w:p w:rsidR="00AB2CB6" w:rsidRPr="00AE3572" w:rsidRDefault="00AB2CB6"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Cs/>
                <w:sz w:val="22"/>
              </w:rPr>
              <w:t>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tc>
        <w:tc>
          <w:tcPr>
            <w:tcW w:w="1134" w:type="dxa"/>
            <w:gridSpan w:val="2"/>
            <w:vMerge/>
            <w:shd w:val="clear" w:color="auto" w:fill="auto"/>
          </w:tcPr>
          <w:p w:rsidR="00AB2CB6" w:rsidRPr="00AE3572" w:rsidRDefault="00AB2CB6" w:rsidP="00D1321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shd w:val="clear" w:color="auto" w:fill="FFFFFF" w:themeFill="background1"/>
          </w:tcPr>
          <w:p w:rsidR="00AB2CB6" w:rsidRPr="00AB2CB6"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20"/>
        </w:trPr>
        <w:tc>
          <w:tcPr>
            <w:tcW w:w="2518" w:type="dxa"/>
            <w:vMerge w:val="restart"/>
            <w:shd w:val="clear" w:color="auto" w:fill="FFFFFF" w:themeFill="background1"/>
          </w:tcPr>
          <w:p w:rsidR="00AB2CB6" w:rsidRPr="00AE3572" w:rsidRDefault="00AB2CB6"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3619B2">
              <w:rPr>
                <w:b/>
                <w:bCs/>
                <w:sz w:val="22"/>
              </w:rPr>
              <w:t>1.2</w:t>
            </w:r>
            <w:r>
              <w:rPr>
                <w:b/>
                <w:bCs/>
                <w:sz w:val="22"/>
                <w:lang w:val="en-US"/>
              </w:rPr>
              <w:t xml:space="preserve"> </w:t>
            </w:r>
            <w:r>
              <w:rPr>
                <w:b/>
                <w:bCs/>
                <w:sz w:val="22"/>
              </w:rPr>
              <w:t>Г</w:t>
            </w:r>
            <w:r w:rsidRPr="003619B2">
              <w:rPr>
                <w:b/>
                <w:bCs/>
                <w:sz w:val="22"/>
              </w:rPr>
              <w:t>еографическая культура</w:t>
            </w:r>
          </w:p>
        </w:tc>
        <w:tc>
          <w:tcPr>
            <w:tcW w:w="10489" w:type="dxa"/>
            <w:shd w:val="clear" w:color="auto" w:fill="FFFFFF" w:themeFill="background1"/>
          </w:tcPr>
          <w:p w:rsidR="00AB2CB6" w:rsidRPr="00AE3572" w:rsidRDefault="00AB2CB6"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AE3572">
              <w:rPr>
                <w:b/>
                <w:bCs/>
                <w:sz w:val="22"/>
              </w:rPr>
              <w:t>Содержание учебного материала:</w:t>
            </w:r>
          </w:p>
        </w:tc>
        <w:tc>
          <w:tcPr>
            <w:tcW w:w="1134" w:type="dxa"/>
            <w:gridSpan w:val="2"/>
            <w:vMerge w:val="restart"/>
            <w:shd w:val="clear" w:color="auto" w:fill="FFFFFF" w:themeFill="background1"/>
          </w:tcPr>
          <w:p w:rsidR="00AB2CB6" w:rsidRPr="00AE3572" w:rsidRDefault="00AB2CB6"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p>
          <w:p w:rsidR="00AB2CB6" w:rsidRDefault="00AB2CB6"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Pr="00AE3572" w:rsidRDefault="00AB2CB6"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Pr>
                <w:bCs/>
                <w:sz w:val="22"/>
              </w:rPr>
              <w:t>1</w:t>
            </w:r>
          </w:p>
        </w:tc>
        <w:tc>
          <w:tcPr>
            <w:tcW w:w="993" w:type="dxa"/>
            <w:gridSpan w:val="2"/>
            <w:vMerge w:val="restart"/>
            <w:shd w:val="clear" w:color="auto" w:fill="FFFFFF" w:themeFill="background1"/>
          </w:tcPr>
          <w:p w:rsidR="00AB2CB6"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Pr="00AE3572" w:rsidRDefault="00AB2CB6"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color w:val="B6DDE8" w:themeColor="accent5" w:themeTint="66"/>
                <w:sz w:val="22"/>
              </w:rPr>
            </w:pPr>
            <w:r>
              <w:rPr>
                <w:bCs/>
                <w:sz w:val="22"/>
              </w:rPr>
              <w:t>1</w:t>
            </w:r>
          </w:p>
        </w:tc>
      </w:tr>
      <w:tr w:rsidR="00AB2CB6" w:rsidRPr="00AE3572" w:rsidTr="00AB2CB6">
        <w:trPr>
          <w:trHeight w:val="352"/>
        </w:trPr>
        <w:tc>
          <w:tcPr>
            <w:tcW w:w="2518" w:type="dxa"/>
            <w:vMerge/>
          </w:tcPr>
          <w:p w:rsidR="00AB2CB6" w:rsidRPr="00AE3572" w:rsidRDefault="00AB2CB6"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tcPr>
          <w:p w:rsidR="00AB2CB6" w:rsidRPr="00AE3572" w:rsidRDefault="00AB2CB6"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Cs/>
                <w:sz w:val="22"/>
              </w:rPr>
              <w:t>Элементы географической культуры: географическая картина мира, географическое мышление,</w:t>
            </w:r>
            <w:r>
              <w:t xml:space="preserve"> </w:t>
            </w:r>
            <w:r w:rsidRPr="003619B2">
              <w:rPr>
                <w:bCs/>
                <w:sz w:val="22"/>
              </w:rPr>
              <w:t>язык географии. Их значимость</w:t>
            </w:r>
            <w:r>
              <w:rPr>
                <w:bCs/>
                <w:sz w:val="22"/>
              </w:rPr>
              <w:t xml:space="preserve"> </w:t>
            </w:r>
            <w:r w:rsidRPr="003619B2">
              <w:rPr>
                <w:bCs/>
                <w:sz w:val="22"/>
              </w:rPr>
              <w:t>для представителей разных профессий</w:t>
            </w:r>
            <w:r>
              <w:rPr>
                <w:bCs/>
                <w:sz w:val="22"/>
              </w:rPr>
              <w:t>.</w:t>
            </w:r>
          </w:p>
        </w:tc>
        <w:tc>
          <w:tcPr>
            <w:tcW w:w="1134" w:type="dxa"/>
            <w:gridSpan w:val="2"/>
            <w:vMerge/>
            <w:shd w:val="clear" w:color="auto" w:fill="FFFFFF" w:themeFill="background1"/>
          </w:tcPr>
          <w:p w:rsidR="00AB2CB6" w:rsidRPr="00AE3572" w:rsidRDefault="00AB2CB6"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shd w:val="clear" w:color="auto" w:fill="auto"/>
          </w:tcPr>
          <w:p w:rsidR="00AB2CB6" w:rsidRPr="00AE3572" w:rsidRDefault="00AB2CB6"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3619B2" w:rsidRPr="00AE3572" w:rsidTr="00AB2CB6">
        <w:trPr>
          <w:trHeight w:val="352"/>
        </w:trPr>
        <w:tc>
          <w:tcPr>
            <w:tcW w:w="13007" w:type="dxa"/>
            <w:gridSpan w:val="2"/>
            <w:shd w:val="clear" w:color="auto" w:fill="E5B8B7" w:themeFill="accent2" w:themeFillTint="66"/>
          </w:tcPr>
          <w:p w:rsidR="003619B2" w:rsidRPr="003619B2" w:rsidRDefault="003619B2"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3619B2">
              <w:rPr>
                <w:b/>
                <w:bCs/>
                <w:sz w:val="22"/>
              </w:rPr>
              <w:t>Раздел 2. Природопользование и геоэкология</w:t>
            </w:r>
          </w:p>
        </w:tc>
        <w:tc>
          <w:tcPr>
            <w:tcW w:w="1134" w:type="dxa"/>
            <w:gridSpan w:val="2"/>
            <w:shd w:val="clear" w:color="auto" w:fill="E5B8B7" w:themeFill="accent2" w:themeFillTint="66"/>
          </w:tcPr>
          <w:p w:rsidR="003619B2" w:rsidRPr="003619B2" w:rsidRDefault="005465E5" w:rsidP="003D25B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Pr>
                <w:b/>
                <w:bCs/>
                <w:sz w:val="22"/>
              </w:rPr>
              <w:t>5</w:t>
            </w:r>
            <w:r w:rsidR="00E320FE">
              <w:rPr>
                <w:b/>
                <w:bCs/>
                <w:sz w:val="22"/>
              </w:rPr>
              <w:t>/</w:t>
            </w:r>
            <w:r w:rsidR="003D25B7">
              <w:rPr>
                <w:b/>
                <w:bCs/>
                <w:sz w:val="22"/>
              </w:rPr>
              <w:t>6</w:t>
            </w:r>
          </w:p>
        </w:tc>
        <w:tc>
          <w:tcPr>
            <w:tcW w:w="993" w:type="dxa"/>
            <w:gridSpan w:val="2"/>
            <w:shd w:val="clear" w:color="auto" w:fill="E5B8B7" w:themeFill="accent2" w:themeFillTint="66"/>
          </w:tcPr>
          <w:p w:rsidR="003619B2" w:rsidRDefault="003619B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20"/>
        </w:trPr>
        <w:tc>
          <w:tcPr>
            <w:tcW w:w="2518" w:type="dxa"/>
            <w:vMerge w:val="restart"/>
          </w:tcPr>
          <w:p w:rsidR="00AB2CB6" w:rsidRPr="00AE3572" w:rsidRDefault="00AB2CB6" w:rsidP="003619B2">
            <w:pPr>
              <w:keepNext/>
              <w:keepLines/>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3619B2">
              <w:rPr>
                <w:b/>
                <w:bCs/>
                <w:sz w:val="22"/>
              </w:rPr>
              <w:t>2.1</w:t>
            </w:r>
            <w:r>
              <w:rPr>
                <w:b/>
                <w:bCs/>
                <w:sz w:val="22"/>
              </w:rPr>
              <w:t xml:space="preserve"> </w:t>
            </w:r>
            <w:r w:rsidRPr="003619B2">
              <w:rPr>
                <w:b/>
                <w:bCs/>
                <w:sz w:val="22"/>
              </w:rPr>
              <w:t>Географическая среда</w:t>
            </w:r>
          </w:p>
        </w:tc>
        <w:tc>
          <w:tcPr>
            <w:tcW w:w="10489" w:type="dxa"/>
          </w:tcPr>
          <w:p w:rsidR="00AB2CB6" w:rsidRPr="00AE3572" w:rsidRDefault="00AB2CB6" w:rsidP="00A7084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AE3572">
              <w:rPr>
                <w:b/>
                <w:bCs/>
                <w:sz w:val="22"/>
              </w:rPr>
              <w:t>Содержание учебного материала:</w:t>
            </w:r>
          </w:p>
        </w:tc>
        <w:tc>
          <w:tcPr>
            <w:tcW w:w="1134" w:type="dxa"/>
            <w:gridSpan w:val="2"/>
            <w:vMerge w:val="restart"/>
            <w:shd w:val="clear" w:color="auto" w:fill="FFFFFF"/>
          </w:tcPr>
          <w:p w:rsidR="00AB2CB6" w:rsidRPr="00AE3572"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Pr="00AE3572" w:rsidRDefault="00AB2CB6"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Pr>
                <w:bCs/>
                <w:sz w:val="22"/>
              </w:rPr>
              <w:t>1</w:t>
            </w:r>
          </w:p>
        </w:tc>
        <w:tc>
          <w:tcPr>
            <w:tcW w:w="993" w:type="dxa"/>
            <w:gridSpan w:val="2"/>
            <w:vMerge w:val="restart"/>
            <w:shd w:val="clear" w:color="auto" w:fill="FFFFFF" w:themeFill="background1"/>
          </w:tcPr>
          <w:p w:rsidR="00AB2CB6"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Pr="00AE3572" w:rsidRDefault="00AB2CB6"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649"/>
        </w:trPr>
        <w:tc>
          <w:tcPr>
            <w:tcW w:w="2518" w:type="dxa"/>
            <w:vMerge/>
          </w:tcPr>
          <w:p w:rsidR="00AB2CB6" w:rsidRPr="00AE3572"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p>
        </w:tc>
        <w:tc>
          <w:tcPr>
            <w:tcW w:w="10489" w:type="dxa"/>
          </w:tcPr>
          <w:p w:rsidR="00AB2CB6" w:rsidRPr="00AE3572" w:rsidRDefault="00AB2CB6"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Cs/>
                <w:sz w:val="22"/>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r>
              <w:rPr>
                <w:bCs/>
                <w:sz w:val="22"/>
              </w:rPr>
              <w:t>.</w:t>
            </w:r>
          </w:p>
        </w:tc>
        <w:tc>
          <w:tcPr>
            <w:tcW w:w="1134" w:type="dxa"/>
            <w:gridSpan w:val="2"/>
            <w:vMerge/>
            <w:shd w:val="clear" w:color="auto" w:fill="FFFFFF"/>
          </w:tcPr>
          <w:p w:rsidR="00AB2CB6" w:rsidRPr="00AE3572" w:rsidRDefault="00AB2CB6"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Pr="00AE3572" w:rsidRDefault="00AB2CB6"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0943C8" w:rsidRPr="00AE3572" w:rsidTr="00AB2CB6">
        <w:trPr>
          <w:trHeight w:val="214"/>
        </w:trPr>
        <w:tc>
          <w:tcPr>
            <w:tcW w:w="2518" w:type="dxa"/>
            <w:vMerge w:val="restart"/>
          </w:tcPr>
          <w:p w:rsidR="000943C8" w:rsidRPr="00AE3572" w:rsidRDefault="000943C8"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3619B2">
              <w:rPr>
                <w:b/>
                <w:bCs/>
                <w:sz w:val="22"/>
              </w:rPr>
              <w:t>2.2</w:t>
            </w:r>
            <w:r>
              <w:rPr>
                <w:b/>
                <w:bCs/>
                <w:sz w:val="22"/>
              </w:rPr>
              <w:t xml:space="preserve"> </w:t>
            </w:r>
            <w:r w:rsidRPr="003619B2">
              <w:rPr>
                <w:b/>
                <w:bCs/>
                <w:sz w:val="22"/>
              </w:rPr>
              <w:t>Естественный и антропогенный ландшафты</w:t>
            </w:r>
          </w:p>
        </w:tc>
        <w:tc>
          <w:tcPr>
            <w:tcW w:w="10489" w:type="dxa"/>
          </w:tcPr>
          <w:p w:rsidR="000943C8" w:rsidRPr="003619B2" w:rsidRDefault="000943C8"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3619B2">
              <w:rPr>
                <w:b/>
                <w:bCs/>
                <w:sz w:val="22"/>
              </w:rPr>
              <w:t>Содержание учебного материала:</w:t>
            </w:r>
          </w:p>
        </w:tc>
        <w:tc>
          <w:tcPr>
            <w:tcW w:w="1134" w:type="dxa"/>
            <w:gridSpan w:val="2"/>
            <w:vMerge w:val="restart"/>
            <w:shd w:val="clear" w:color="auto" w:fill="FFFFFF"/>
          </w:tcPr>
          <w:p w:rsidR="000943C8"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0943C8"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0943C8" w:rsidRPr="00AE3572"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0943C8"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0943C8"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0943C8"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0943C8" w:rsidRPr="00AE3572" w:rsidTr="00AB2CB6">
        <w:trPr>
          <w:trHeight w:val="128"/>
        </w:trPr>
        <w:tc>
          <w:tcPr>
            <w:tcW w:w="2518" w:type="dxa"/>
            <w:vMerge/>
          </w:tcPr>
          <w:p w:rsidR="000943C8" w:rsidRPr="003619B2" w:rsidRDefault="000943C8"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tcPr>
          <w:p w:rsidR="000943C8" w:rsidRPr="003619B2" w:rsidRDefault="000943C8"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Cs/>
                <w:sz w:val="22"/>
              </w:rPr>
              <w:t>Естественный и антропогенный ландшафты. Проблема сохранения ландшафтного и культурного разнообразия на Земле.</w:t>
            </w:r>
          </w:p>
        </w:tc>
        <w:tc>
          <w:tcPr>
            <w:tcW w:w="1134" w:type="dxa"/>
            <w:gridSpan w:val="2"/>
            <w:vMerge/>
            <w:shd w:val="clear" w:color="auto" w:fill="FFFFFF"/>
          </w:tcPr>
          <w:p w:rsidR="000943C8" w:rsidRPr="00AE3572"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0943C8"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0943C8" w:rsidRPr="00AE3572" w:rsidTr="00AB2CB6">
        <w:trPr>
          <w:trHeight w:val="126"/>
        </w:trPr>
        <w:tc>
          <w:tcPr>
            <w:tcW w:w="2518" w:type="dxa"/>
            <w:vMerge/>
          </w:tcPr>
          <w:p w:rsidR="000943C8" w:rsidRPr="003619B2" w:rsidRDefault="000943C8"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0943C8" w:rsidRPr="003619B2" w:rsidRDefault="000943C8"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i/>
                <w:sz w:val="22"/>
              </w:rPr>
            </w:pPr>
            <w:r w:rsidRPr="00487000">
              <w:rPr>
                <w:b/>
                <w:bCs/>
                <w:i/>
                <w:sz w:val="22"/>
              </w:rPr>
              <w:t xml:space="preserve">Лабораторные, Практические занятия в том числе практическая подготовка </w:t>
            </w:r>
            <w:r>
              <w:rPr>
                <w:b/>
                <w:bCs/>
                <w:i/>
                <w:sz w:val="22"/>
              </w:rPr>
              <w:t>№ 1</w:t>
            </w:r>
          </w:p>
        </w:tc>
        <w:tc>
          <w:tcPr>
            <w:tcW w:w="1134" w:type="dxa"/>
            <w:gridSpan w:val="2"/>
            <w:vMerge w:val="restart"/>
            <w:shd w:val="clear" w:color="auto" w:fill="DDD9C3" w:themeFill="background2" w:themeFillShade="E6"/>
          </w:tcPr>
          <w:p w:rsidR="000943C8" w:rsidRPr="00AE3572"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0943C8"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0943C8" w:rsidRPr="00AE3572" w:rsidTr="00AB2CB6">
        <w:trPr>
          <w:trHeight w:val="126"/>
        </w:trPr>
        <w:tc>
          <w:tcPr>
            <w:tcW w:w="2518" w:type="dxa"/>
            <w:vMerge/>
          </w:tcPr>
          <w:p w:rsidR="000943C8" w:rsidRPr="003619B2" w:rsidRDefault="000943C8"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0943C8" w:rsidRPr="003619B2" w:rsidRDefault="000943C8" w:rsidP="008E45D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8E45D2">
              <w:rPr>
                <w:bCs/>
                <w:sz w:val="22"/>
              </w:rPr>
              <w:t>Классификация ландшафтов</w:t>
            </w:r>
            <w:r>
              <w:rPr>
                <w:bCs/>
                <w:sz w:val="22"/>
              </w:rPr>
              <w:t xml:space="preserve"> </w:t>
            </w:r>
            <w:r w:rsidRPr="008E45D2">
              <w:rPr>
                <w:bCs/>
                <w:sz w:val="22"/>
              </w:rPr>
              <w:t>с использованием источников географической информации</w:t>
            </w:r>
          </w:p>
        </w:tc>
        <w:tc>
          <w:tcPr>
            <w:tcW w:w="1134" w:type="dxa"/>
            <w:gridSpan w:val="2"/>
            <w:vMerge/>
            <w:shd w:val="clear" w:color="auto" w:fill="DDD9C3" w:themeFill="background2" w:themeFillShade="E6"/>
          </w:tcPr>
          <w:p w:rsidR="000943C8" w:rsidRPr="00AE3572"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0943C8"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8E45D2" w:rsidRPr="00AE3572" w:rsidTr="00AB2CB6">
        <w:trPr>
          <w:trHeight w:val="116"/>
        </w:trPr>
        <w:tc>
          <w:tcPr>
            <w:tcW w:w="2518" w:type="dxa"/>
            <w:vMerge w:val="restart"/>
          </w:tcPr>
          <w:p w:rsidR="008E45D2" w:rsidRPr="003619B2" w:rsidRDefault="008E45D2" w:rsidP="008E45D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8E45D2">
              <w:rPr>
                <w:b/>
                <w:bCs/>
                <w:sz w:val="22"/>
              </w:rPr>
              <w:t>2.3</w:t>
            </w:r>
            <w:r w:rsidRPr="008E45D2">
              <w:rPr>
                <w:b/>
                <w:bCs/>
                <w:sz w:val="22"/>
              </w:rPr>
              <w:tab/>
              <w:t xml:space="preserve">Проблемы взаимодействия человека и </w:t>
            </w:r>
            <w:r>
              <w:rPr>
                <w:b/>
                <w:bCs/>
                <w:sz w:val="22"/>
              </w:rPr>
              <w:t xml:space="preserve"> п</w:t>
            </w:r>
            <w:r w:rsidRPr="008E45D2">
              <w:rPr>
                <w:b/>
                <w:bCs/>
                <w:sz w:val="22"/>
              </w:rPr>
              <w:t>рироды</w:t>
            </w:r>
          </w:p>
        </w:tc>
        <w:tc>
          <w:tcPr>
            <w:tcW w:w="10489" w:type="dxa"/>
          </w:tcPr>
          <w:p w:rsidR="008E45D2" w:rsidRPr="008E45D2" w:rsidRDefault="008E45D2" w:rsidP="008E45D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8E45D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8E45D2" w:rsidRPr="00AE357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8E45D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8E45D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8E45D2" w:rsidRPr="00AE3572" w:rsidTr="00AB2CB6">
        <w:trPr>
          <w:trHeight w:val="115"/>
        </w:trPr>
        <w:tc>
          <w:tcPr>
            <w:tcW w:w="2518" w:type="dxa"/>
            <w:vMerge/>
          </w:tcPr>
          <w:p w:rsidR="008E45D2" w:rsidRPr="008E45D2" w:rsidRDefault="008E45D2" w:rsidP="008E45D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tcPr>
          <w:p w:rsidR="008E45D2" w:rsidRPr="008E45D2" w:rsidRDefault="008E45D2" w:rsidP="008E45D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8E45D2">
              <w:rPr>
                <w:bCs/>
                <w:sz w:val="22"/>
              </w:rPr>
              <w:t>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w:t>
            </w:r>
            <w:r>
              <w:rPr>
                <w:bCs/>
                <w:sz w:val="22"/>
              </w:rPr>
              <w:t xml:space="preserve"> </w:t>
            </w:r>
            <w:r w:rsidRPr="008E45D2">
              <w:rPr>
                <w:bCs/>
                <w:sz w:val="22"/>
              </w:rPr>
              <w:t>территории как один из объектов целей устойчивого развития. Объекты Всемирного</w:t>
            </w:r>
            <w:r>
              <w:rPr>
                <w:bCs/>
                <w:sz w:val="22"/>
              </w:rPr>
              <w:t xml:space="preserve"> </w:t>
            </w:r>
            <w:r w:rsidRPr="008E45D2">
              <w:rPr>
                <w:bCs/>
                <w:sz w:val="22"/>
              </w:rPr>
              <w:t>природного и культурного наследия.</w:t>
            </w:r>
          </w:p>
        </w:tc>
        <w:tc>
          <w:tcPr>
            <w:tcW w:w="1134" w:type="dxa"/>
            <w:gridSpan w:val="2"/>
            <w:vMerge/>
            <w:shd w:val="clear" w:color="auto" w:fill="FFFFFF"/>
          </w:tcPr>
          <w:p w:rsidR="008E45D2" w:rsidRPr="00AE357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8E45D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8E45D2" w:rsidRPr="00AE3572" w:rsidTr="00AB2CB6">
        <w:trPr>
          <w:trHeight w:val="115"/>
        </w:trPr>
        <w:tc>
          <w:tcPr>
            <w:tcW w:w="2518" w:type="dxa"/>
            <w:vMerge/>
          </w:tcPr>
          <w:p w:rsidR="008E45D2" w:rsidRPr="008E45D2" w:rsidRDefault="008E45D2" w:rsidP="008E45D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8E45D2" w:rsidRPr="008E45D2" w:rsidRDefault="00252D29" w:rsidP="008E45D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sidR="008E45D2">
              <w:rPr>
                <w:b/>
                <w:bCs/>
                <w:i/>
                <w:sz w:val="22"/>
              </w:rPr>
              <w:t>№ 2</w:t>
            </w:r>
          </w:p>
        </w:tc>
        <w:tc>
          <w:tcPr>
            <w:tcW w:w="1134" w:type="dxa"/>
            <w:gridSpan w:val="2"/>
            <w:vMerge w:val="restart"/>
            <w:shd w:val="clear" w:color="auto" w:fill="DDD9C3" w:themeFill="background2" w:themeFillShade="E6"/>
          </w:tcPr>
          <w:p w:rsidR="008E45D2" w:rsidRPr="00AE3572"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8E45D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8E45D2" w:rsidRPr="00AE3572" w:rsidTr="00AB2CB6">
        <w:trPr>
          <w:trHeight w:val="115"/>
        </w:trPr>
        <w:tc>
          <w:tcPr>
            <w:tcW w:w="2518" w:type="dxa"/>
            <w:vMerge/>
          </w:tcPr>
          <w:p w:rsidR="008E45D2" w:rsidRPr="008E45D2" w:rsidRDefault="008E45D2" w:rsidP="008E45D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8E45D2" w:rsidRPr="008E45D2" w:rsidRDefault="008E45D2" w:rsidP="008E45D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8E45D2">
              <w:rPr>
                <w:bCs/>
                <w:sz w:val="22"/>
              </w:rPr>
              <w:t>Определение целей и задач учебного</w:t>
            </w:r>
            <w:r>
              <w:rPr>
                <w:bCs/>
                <w:sz w:val="22"/>
              </w:rPr>
              <w:t xml:space="preserve"> </w:t>
            </w:r>
            <w:r w:rsidRPr="008E45D2">
              <w:rPr>
                <w:bCs/>
                <w:sz w:val="22"/>
              </w:rPr>
              <w:t>исследования, связанного с опасными природными</w:t>
            </w:r>
            <w:r>
              <w:rPr>
                <w:bCs/>
                <w:sz w:val="22"/>
              </w:rPr>
              <w:t xml:space="preserve"> </w:t>
            </w:r>
            <w:r w:rsidRPr="008E45D2">
              <w:rPr>
                <w:bCs/>
                <w:sz w:val="22"/>
              </w:rPr>
              <w:t xml:space="preserve">явлениями или глобальными изменениями климата или загрязнением Мирового океана, выбор формы фиксации </w:t>
            </w:r>
            <w:r>
              <w:rPr>
                <w:bCs/>
                <w:sz w:val="22"/>
              </w:rPr>
              <w:t xml:space="preserve"> р</w:t>
            </w:r>
            <w:r w:rsidRPr="008E45D2">
              <w:rPr>
                <w:bCs/>
                <w:sz w:val="22"/>
              </w:rPr>
              <w:t>езультатов наблюдения (исследования)</w:t>
            </w:r>
            <w:r>
              <w:rPr>
                <w:bCs/>
                <w:sz w:val="22"/>
              </w:rPr>
              <w:t>.</w:t>
            </w:r>
          </w:p>
        </w:tc>
        <w:tc>
          <w:tcPr>
            <w:tcW w:w="1134" w:type="dxa"/>
            <w:gridSpan w:val="2"/>
            <w:vMerge/>
            <w:shd w:val="clear" w:color="auto" w:fill="DDD9C3" w:themeFill="background2" w:themeFillShade="E6"/>
          </w:tcPr>
          <w:p w:rsidR="008E45D2" w:rsidRPr="00AE357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8E45D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DF7DAE">
              <w:rPr>
                <w:b/>
                <w:bCs/>
                <w:sz w:val="22"/>
              </w:rPr>
              <w:t>2.4</w:t>
            </w:r>
            <w:r w:rsidRPr="00DF7DAE">
              <w:rPr>
                <w:b/>
                <w:bCs/>
                <w:sz w:val="22"/>
              </w:rPr>
              <w:tab/>
              <w:t>Природные ресурсы и их виды</w:t>
            </w:r>
          </w:p>
        </w:tc>
        <w:tc>
          <w:tcPr>
            <w:tcW w:w="10489" w:type="dxa"/>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5465E5"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DF7DAE">
              <w:rPr>
                <w:bCs/>
                <w:sz w:val="22"/>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w:t>
            </w:r>
            <w:r>
              <w:t xml:space="preserve"> </w:t>
            </w:r>
            <w:r w:rsidRPr="00DF7DAE">
              <w:rPr>
                <w:bCs/>
                <w:sz w:val="22"/>
              </w:rPr>
              <w:t>лесных ресурсов, лесной фонд мира. Обезлесение – его причины и распространение.</w:t>
            </w:r>
            <w:r>
              <w:rPr>
                <w:bCs/>
                <w:sz w:val="22"/>
              </w:rPr>
              <w:t xml:space="preserve"> </w:t>
            </w:r>
            <w:r w:rsidRPr="00DF7DAE">
              <w:rPr>
                <w:bCs/>
                <w:sz w:val="22"/>
              </w:rPr>
              <w:t>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tc>
        <w:tc>
          <w:tcPr>
            <w:tcW w:w="1134" w:type="dxa"/>
            <w:gridSpan w:val="2"/>
            <w:vMerge/>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3</w:t>
            </w:r>
          </w:p>
        </w:tc>
        <w:tc>
          <w:tcPr>
            <w:tcW w:w="1134" w:type="dxa"/>
            <w:gridSpan w:val="2"/>
            <w:vMerge w:val="restart"/>
            <w:shd w:val="clear" w:color="auto" w:fill="DDD9C3" w:themeFill="background2" w:themeFillShade="E6"/>
          </w:tcPr>
          <w:p w:rsidR="00AB2CB6" w:rsidRPr="00AE3572" w:rsidRDefault="003D25B7"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DF7DAE"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Pr>
                <w:bCs/>
                <w:sz w:val="22"/>
              </w:rPr>
              <w:t>1. Оценка природно-</w:t>
            </w:r>
            <w:r w:rsidRPr="00DF7DAE">
              <w:rPr>
                <w:bCs/>
                <w:sz w:val="22"/>
              </w:rPr>
              <w:t xml:space="preserve">ресурсного капитала одной из стран (по выбору) по источникам географической </w:t>
            </w:r>
            <w:r>
              <w:rPr>
                <w:bCs/>
                <w:sz w:val="22"/>
              </w:rPr>
              <w:t>информации</w:t>
            </w:r>
            <w:r w:rsidRPr="00DF7DAE">
              <w:rPr>
                <w:bCs/>
                <w:sz w:val="22"/>
              </w:rPr>
              <w:t>.</w:t>
            </w:r>
          </w:p>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DF7DAE">
              <w:rPr>
                <w:bCs/>
                <w:sz w:val="22"/>
              </w:rPr>
              <w:t>2. Определение ресурсообеспеченности стран отдельными видами природных ресурсов</w:t>
            </w:r>
          </w:p>
        </w:tc>
        <w:tc>
          <w:tcPr>
            <w:tcW w:w="1134" w:type="dxa"/>
            <w:gridSpan w:val="2"/>
            <w:vMerge/>
            <w:shd w:val="clear" w:color="auto" w:fill="DDD9C3" w:themeFill="background2" w:themeFillShade="E6"/>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DF7DAE" w:rsidRPr="00AE3572" w:rsidTr="00AB2CB6">
        <w:trPr>
          <w:trHeight w:val="199"/>
        </w:trPr>
        <w:tc>
          <w:tcPr>
            <w:tcW w:w="13007" w:type="dxa"/>
            <w:gridSpan w:val="2"/>
            <w:shd w:val="clear" w:color="auto" w:fill="E5B8B7" w:themeFill="accent2" w:themeFillTint="66"/>
          </w:tcPr>
          <w:p w:rsidR="00DF7DAE" w:rsidRDefault="00DF7DA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DF7DAE">
              <w:rPr>
                <w:b/>
                <w:bCs/>
                <w:sz w:val="22"/>
              </w:rPr>
              <w:t>Раздел 3. Современная политическая карта</w:t>
            </w:r>
          </w:p>
          <w:p w:rsidR="00DF7DAE" w:rsidRPr="008E45D2" w:rsidRDefault="00DF7DAE"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p>
        </w:tc>
        <w:tc>
          <w:tcPr>
            <w:tcW w:w="1134" w:type="dxa"/>
            <w:gridSpan w:val="2"/>
            <w:shd w:val="clear" w:color="auto" w:fill="E5B8B7" w:themeFill="accent2" w:themeFillTint="66"/>
          </w:tcPr>
          <w:p w:rsidR="00DF7DAE" w:rsidRPr="00E320FE" w:rsidRDefault="00E320F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sidRPr="00E320FE">
              <w:rPr>
                <w:b/>
                <w:bCs/>
                <w:sz w:val="22"/>
              </w:rPr>
              <w:t>2/0</w:t>
            </w:r>
          </w:p>
        </w:tc>
        <w:tc>
          <w:tcPr>
            <w:tcW w:w="993" w:type="dxa"/>
            <w:gridSpan w:val="2"/>
            <w:shd w:val="clear" w:color="auto" w:fill="E5B8B7" w:themeFill="accent2" w:themeFillTint="66"/>
          </w:tcPr>
          <w:p w:rsidR="00DF7DAE" w:rsidRDefault="00DF7DA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DF7DAE">
              <w:rPr>
                <w:b/>
                <w:bCs/>
                <w:sz w:val="22"/>
              </w:rPr>
              <w:t>3.1</w:t>
            </w:r>
            <w:r>
              <w:rPr>
                <w:b/>
                <w:bCs/>
                <w:sz w:val="22"/>
              </w:rPr>
              <w:t xml:space="preserve"> </w:t>
            </w:r>
            <w:r w:rsidRPr="00DF7DAE">
              <w:rPr>
                <w:b/>
                <w:bCs/>
                <w:sz w:val="22"/>
              </w:rPr>
              <w:t>Политическая география и геополитика</w:t>
            </w:r>
          </w:p>
        </w:tc>
        <w:tc>
          <w:tcPr>
            <w:tcW w:w="10489" w:type="dxa"/>
            <w:shd w:val="clear" w:color="auto" w:fill="FFFFFF" w:themeFill="background1"/>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DF7DAE">
              <w:rPr>
                <w:bCs/>
                <w:sz w:val="22"/>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w:t>
            </w:r>
            <w:r>
              <w:rPr>
                <w:bCs/>
                <w:sz w:val="22"/>
              </w:rPr>
              <w:t xml:space="preserve"> </w:t>
            </w:r>
            <w:r w:rsidRPr="00DF7DAE">
              <w:rPr>
                <w:bCs/>
                <w:sz w:val="22"/>
              </w:rPr>
              <w:t>арктического государства</w:t>
            </w:r>
          </w:p>
        </w:tc>
        <w:tc>
          <w:tcPr>
            <w:tcW w:w="1134" w:type="dxa"/>
            <w:gridSpan w:val="2"/>
            <w:vMerge/>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DF7DAE">
              <w:rPr>
                <w:b/>
                <w:bCs/>
                <w:sz w:val="22"/>
              </w:rPr>
              <w:lastRenderedPageBreak/>
              <w:t>3.2</w:t>
            </w:r>
            <w:r>
              <w:rPr>
                <w:b/>
                <w:bCs/>
                <w:sz w:val="22"/>
              </w:rPr>
              <w:t xml:space="preserve"> </w:t>
            </w:r>
            <w:r w:rsidRPr="00DF7DAE">
              <w:rPr>
                <w:b/>
                <w:bCs/>
                <w:sz w:val="22"/>
              </w:rPr>
              <w:t>Классификация и типология стран мира</w:t>
            </w:r>
          </w:p>
        </w:tc>
        <w:tc>
          <w:tcPr>
            <w:tcW w:w="10489" w:type="dxa"/>
            <w:shd w:val="clear" w:color="auto" w:fill="FFFFFF" w:themeFill="background1"/>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DF7DAE">
              <w:rPr>
                <w:bCs/>
                <w:sz w:val="22"/>
              </w:rPr>
              <w:t>Основные типы стран: критерии их выделения. Формы правления государства и государственного устройства</w:t>
            </w:r>
          </w:p>
        </w:tc>
        <w:tc>
          <w:tcPr>
            <w:tcW w:w="1134" w:type="dxa"/>
            <w:gridSpan w:val="2"/>
            <w:vMerge/>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DF7DAE" w:rsidRPr="00B14622" w:rsidTr="00AB2CB6">
        <w:trPr>
          <w:trHeight w:val="115"/>
        </w:trPr>
        <w:tc>
          <w:tcPr>
            <w:tcW w:w="13007" w:type="dxa"/>
            <w:gridSpan w:val="2"/>
            <w:shd w:val="clear" w:color="auto" w:fill="E5B8B7" w:themeFill="accent2" w:themeFillTint="66"/>
          </w:tcPr>
          <w:p w:rsidR="00DF7DAE" w:rsidRPr="00B14622" w:rsidRDefault="00DF7DAE"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0"/>
              </w:rPr>
            </w:pPr>
            <w:r w:rsidRPr="00B14622">
              <w:rPr>
                <w:b/>
                <w:bCs/>
                <w:color w:val="000000"/>
                <w:sz w:val="20"/>
                <w:szCs w:val="28"/>
              </w:rPr>
              <w:t>Р</w:t>
            </w:r>
            <w:r w:rsidRPr="00B14622">
              <w:rPr>
                <w:b/>
                <w:bCs/>
                <w:color w:val="000000"/>
                <w:spacing w:val="-2"/>
                <w:sz w:val="20"/>
                <w:szCs w:val="28"/>
              </w:rPr>
              <w:t>а</w:t>
            </w:r>
            <w:r w:rsidRPr="00B14622">
              <w:rPr>
                <w:b/>
                <w:bCs/>
                <w:color w:val="000000"/>
                <w:spacing w:val="2"/>
                <w:sz w:val="20"/>
                <w:szCs w:val="28"/>
              </w:rPr>
              <w:t>з</w:t>
            </w:r>
            <w:r w:rsidRPr="00B14622">
              <w:rPr>
                <w:b/>
                <w:bCs/>
                <w:color w:val="000000"/>
                <w:spacing w:val="1"/>
                <w:sz w:val="20"/>
                <w:szCs w:val="28"/>
              </w:rPr>
              <w:t>д</w:t>
            </w:r>
            <w:r w:rsidRPr="00B14622">
              <w:rPr>
                <w:b/>
                <w:bCs/>
                <w:color w:val="000000"/>
                <w:spacing w:val="-1"/>
                <w:sz w:val="20"/>
                <w:szCs w:val="28"/>
              </w:rPr>
              <w:t>е</w:t>
            </w:r>
            <w:r w:rsidRPr="00B14622">
              <w:rPr>
                <w:b/>
                <w:bCs/>
                <w:color w:val="000000"/>
                <w:sz w:val="20"/>
                <w:szCs w:val="28"/>
              </w:rPr>
              <w:t>л</w:t>
            </w:r>
            <w:r w:rsidRPr="00B14622">
              <w:rPr>
                <w:b/>
                <w:bCs/>
                <w:color w:val="000000"/>
                <w:spacing w:val="1"/>
                <w:sz w:val="20"/>
                <w:szCs w:val="28"/>
              </w:rPr>
              <w:t xml:space="preserve"> </w:t>
            </w:r>
            <w:r w:rsidRPr="00B14622">
              <w:rPr>
                <w:b/>
                <w:bCs/>
                <w:color w:val="000000"/>
                <w:spacing w:val="-2"/>
                <w:sz w:val="20"/>
                <w:szCs w:val="28"/>
              </w:rPr>
              <w:t>4</w:t>
            </w:r>
            <w:r w:rsidRPr="00B14622">
              <w:rPr>
                <w:b/>
                <w:bCs/>
                <w:color w:val="000000"/>
                <w:sz w:val="20"/>
                <w:szCs w:val="28"/>
              </w:rPr>
              <w:t>.</w:t>
            </w:r>
            <w:r w:rsidRPr="00B14622">
              <w:rPr>
                <w:b/>
                <w:bCs/>
                <w:color w:val="000000"/>
                <w:spacing w:val="2"/>
                <w:sz w:val="20"/>
                <w:szCs w:val="28"/>
              </w:rPr>
              <w:t xml:space="preserve"> </w:t>
            </w:r>
            <w:r w:rsidRPr="00B14622">
              <w:rPr>
                <w:b/>
                <w:bCs/>
                <w:color w:val="000000"/>
                <w:spacing w:val="-1"/>
                <w:sz w:val="20"/>
                <w:szCs w:val="28"/>
              </w:rPr>
              <w:t>Н</w:t>
            </w:r>
            <w:r w:rsidRPr="00B14622">
              <w:rPr>
                <w:b/>
                <w:bCs/>
                <w:color w:val="000000"/>
                <w:spacing w:val="-3"/>
                <w:sz w:val="20"/>
                <w:szCs w:val="28"/>
              </w:rPr>
              <w:t>а</w:t>
            </w:r>
            <w:r w:rsidRPr="00B14622">
              <w:rPr>
                <w:b/>
                <w:bCs/>
                <w:color w:val="000000"/>
                <w:spacing w:val="-2"/>
                <w:sz w:val="20"/>
                <w:szCs w:val="28"/>
              </w:rPr>
              <w:t>с</w:t>
            </w:r>
            <w:r w:rsidRPr="00B14622">
              <w:rPr>
                <w:b/>
                <w:bCs/>
                <w:color w:val="000000"/>
                <w:spacing w:val="-3"/>
                <w:sz w:val="20"/>
                <w:szCs w:val="28"/>
              </w:rPr>
              <w:t>е</w:t>
            </w:r>
            <w:r w:rsidRPr="00B14622">
              <w:rPr>
                <w:b/>
                <w:bCs/>
                <w:color w:val="000000"/>
                <w:sz w:val="20"/>
                <w:szCs w:val="28"/>
              </w:rPr>
              <w:t>л</w:t>
            </w:r>
            <w:r w:rsidRPr="00B14622">
              <w:rPr>
                <w:b/>
                <w:bCs/>
                <w:color w:val="000000"/>
                <w:spacing w:val="-1"/>
                <w:sz w:val="20"/>
                <w:szCs w:val="28"/>
              </w:rPr>
              <w:t>е</w:t>
            </w:r>
            <w:r w:rsidRPr="00B14622">
              <w:rPr>
                <w:b/>
                <w:bCs/>
                <w:color w:val="000000"/>
                <w:spacing w:val="-3"/>
                <w:sz w:val="20"/>
                <w:szCs w:val="28"/>
              </w:rPr>
              <w:t>н</w:t>
            </w:r>
            <w:r w:rsidRPr="00B14622">
              <w:rPr>
                <w:b/>
                <w:bCs/>
                <w:color w:val="000000"/>
                <w:spacing w:val="2"/>
                <w:sz w:val="20"/>
                <w:szCs w:val="28"/>
              </w:rPr>
              <w:t>и</w:t>
            </w:r>
            <w:r w:rsidRPr="00B14622">
              <w:rPr>
                <w:b/>
                <w:bCs/>
                <w:color w:val="000000"/>
                <w:sz w:val="20"/>
                <w:szCs w:val="28"/>
              </w:rPr>
              <w:t xml:space="preserve">е </w:t>
            </w:r>
            <w:r w:rsidRPr="00B14622">
              <w:rPr>
                <w:b/>
                <w:bCs/>
                <w:color w:val="000000"/>
                <w:spacing w:val="2"/>
                <w:sz w:val="20"/>
                <w:szCs w:val="28"/>
              </w:rPr>
              <w:t>м</w:t>
            </w:r>
            <w:r w:rsidRPr="00B14622">
              <w:rPr>
                <w:b/>
                <w:bCs/>
                <w:color w:val="000000"/>
                <w:spacing w:val="-1"/>
                <w:sz w:val="20"/>
                <w:szCs w:val="28"/>
              </w:rPr>
              <w:t>и</w:t>
            </w:r>
            <w:r w:rsidRPr="00B14622">
              <w:rPr>
                <w:b/>
                <w:bCs/>
                <w:color w:val="000000"/>
                <w:sz w:val="20"/>
                <w:szCs w:val="28"/>
              </w:rPr>
              <w:t>ра</w:t>
            </w:r>
          </w:p>
        </w:tc>
        <w:tc>
          <w:tcPr>
            <w:tcW w:w="1134" w:type="dxa"/>
            <w:gridSpan w:val="2"/>
            <w:shd w:val="clear" w:color="auto" w:fill="E5B8B7" w:themeFill="accent2" w:themeFillTint="66"/>
          </w:tcPr>
          <w:p w:rsidR="00DF7DAE" w:rsidRPr="00E320FE" w:rsidRDefault="005465E5" w:rsidP="005465E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0"/>
              </w:rPr>
            </w:pPr>
            <w:r>
              <w:rPr>
                <w:b/>
                <w:bCs/>
                <w:sz w:val="20"/>
              </w:rPr>
              <w:t>5</w:t>
            </w:r>
            <w:r w:rsidR="00E320FE" w:rsidRPr="00E320FE">
              <w:rPr>
                <w:b/>
                <w:bCs/>
                <w:sz w:val="20"/>
              </w:rPr>
              <w:t>/</w:t>
            </w:r>
            <w:r>
              <w:rPr>
                <w:b/>
                <w:bCs/>
                <w:sz w:val="20"/>
              </w:rPr>
              <w:t>8</w:t>
            </w:r>
          </w:p>
        </w:tc>
        <w:tc>
          <w:tcPr>
            <w:tcW w:w="993" w:type="dxa"/>
            <w:gridSpan w:val="2"/>
            <w:shd w:val="clear" w:color="auto" w:fill="E5B8B7" w:themeFill="accent2" w:themeFillTint="66"/>
          </w:tcPr>
          <w:p w:rsidR="00DF7DAE" w:rsidRPr="00B14622" w:rsidRDefault="00DF7DA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0"/>
              </w:rPr>
            </w:pPr>
          </w:p>
        </w:tc>
      </w:tr>
      <w:tr w:rsidR="00AB2CB6" w:rsidRPr="00AE3572" w:rsidTr="00AB2CB6">
        <w:trPr>
          <w:trHeight w:val="115"/>
        </w:trPr>
        <w:tc>
          <w:tcPr>
            <w:tcW w:w="2518" w:type="dxa"/>
            <w:vMerge w:val="restart"/>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DF7DAE">
              <w:rPr>
                <w:b/>
                <w:bCs/>
                <w:sz w:val="22"/>
              </w:rPr>
              <w:t>4.1</w:t>
            </w:r>
            <w:r>
              <w:rPr>
                <w:b/>
                <w:bCs/>
                <w:sz w:val="22"/>
              </w:rPr>
              <w:t xml:space="preserve"> </w:t>
            </w:r>
            <w:r w:rsidRPr="00DF7DAE">
              <w:rPr>
                <w:b/>
                <w:bCs/>
                <w:sz w:val="22"/>
              </w:rPr>
              <w:t>Численность и воспроизводство населения</w:t>
            </w:r>
          </w:p>
        </w:tc>
        <w:tc>
          <w:tcPr>
            <w:tcW w:w="10489" w:type="dxa"/>
            <w:shd w:val="clear" w:color="auto" w:fill="FFFFFF" w:themeFill="background1"/>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DF7DAE"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DF7DAE">
              <w:rPr>
                <w:bCs/>
                <w:sz w:val="22"/>
              </w:rPr>
              <w:t>Численность населения мира и динамика её изменения. Воспроизводство населения, его типы и особенности</w:t>
            </w:r>
          </w:p>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DF7DAE">
              <w:rPr>
                <w:bCs/>
                <w:sz w:val="22"/>
              </w:rPr>
              <w:t>в странах с различным уровнем социально-экономического развития (демографический взрыв,</w:t>
            </w:r>
            <w:r>
              <w:t xml:space="preserve"> </w:t>
            </w:r>
            <w:r w:rsidRPr="00DF7DAE">
              <w:rPr>
                <w:bCs/>
                <w:sz w:val="22"/>
              </w:rPr>
              <w:t>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tc>
        <w:tc>
          <w:tcPr>
            <w:tcW w:w="1134" w:type="dxa"/>
            <w:gridSpan w:val="2"/>
            <w:vMerge/>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4</w:t>
            </w:r>
          </w:p>
        </w:tc>
        <w:tc>
          <w:tcPr>
            <w:tcW w:w="1134" w:type="dxa"/>
            <w:gridSpan w:val="2"/>
            <w:vMerge w:val="restart"/>
            <w:shd w:val="clear" w:color="auto" w:fill="DDD9C3" w:themeFill="background2" w:themeFillShade="E6"/>
          </w:tcPr>
          <w:p w:rsidR="00AB2CB6" w:rsidRPr="00AE3572" w:rsidRDefault="005465E5"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516AAC" w:rsidRDefault="00AB2CB6" w:rsidP="00516AAC">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516AAC">
              <w:rPr>
                <w:bCs/>
                <w:sz w:val="22"/>
              </w:rPr>
              <w:t>1. Определение и сравнение темпов роста населения крупных по численности населения стран, регионов мира (форма фиксации результатов анализа</w:t>
            </w:r>
          </w:p>
          <w:p w:rsidR="00AB2CB6" w:rsidRDefault="00AB2CB6" w:rsidP="00516AAC">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516AAC">
              <w:rPr>
                <w:bCs/>
                <w:sz w:val="22"/>
              </w:rPr>
              <w:t>по выбору обучающихся).</w:t>
            </w:r>
          </w:p>
          <w:p w:rsidR="00AB2CB6" w:rsidRPr="008E45D2" w:rsidRDefault="00AB2CB6" w:rsidP="00516AAC">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516AAC">
              <w:rPr>
                <w:bCs/>
                <w:sz w:val="22"/>
              </w:rPr>
              <w:t xml:space="preserve"> 2. Объяснение особенности демографической политики в странах с различным типом воспроизводства населения</w:t>
            </w:r>
          </w:p>
        </w:tc>
        <w:tc>
          <w:tcPr>
            <w:tcW w:w="1134" w:type="dxa"/>
            <w:gridSpan w:val="2"/>
            <w:vMerge/>
            <w:shd w:val="clear" w:color="auto" w:fill="DDD9C3" w:themeFill="background2" w:themeFillShade="E6"/>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516AA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516AAC">
              <w:rPr>
                <w:b/>
                <w:bCs/>
                <w:sz w:val="22"/>
              </w:rPr>
              <w:t>4.2</w:t>
            </w:r>
            <w:r>
              <w:rPr>
                <w:b/>
                <w:bCs/>
                <w:sz w:val="22"/>
              </w:rPr>
              <w:t xml:space="preserve"> </w:t>
            </w:r>
            <w:r w:rsidRPr="00516AAC">
              <w:rPr>
                <w:b/>
                <w:bCs/>
                <w:sz w:val="22"/>
              </w:rPr>
              <w:t>Состав и структура населения</w:t>
            </w:r>
          </w:p>
        </w:tc>
        <w:tc>
          <w:tcPr>
            <w:tcW w:w="10489" w:type="dxa"/>
            <w:shd w:val="clear" w:color="auto" w:fill="FFFFFF" w:themeFill="background1"/>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D675B4" w:rsidRDefault="00AB2CB6" w:rsidP="00D675B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D675B4">
              <w:rPr>
                <w:bCs/>
                <w:sz w:val="22"/>
              </w:rPr>
              <w:t>Возрастной и половой состав населения мира. Структура занятости населения в странах</w:t>
            </w:r>
          </w:p>
          <w:p w:rsidR="00AB2CB6" w:rsidRPr="008E45D2" w:rsidRDefault="00AB2CB6" w:rsidP="00D675B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D675B4">
              <w:rPr>
                <w:bCs/>
                <w:sz w:val="22"/>
              </w:rPr>
              <w:t>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w:t>
            </w:r>
            <w:r>
              <w:rPr>
                <w:bCs/>
                <w:sz w:val="22"/>
              </w:rPr>
              <w:t xml:space="preserve"> </w:t>
            </w:r>
            <w:r w:rsidRPr="00D675B4">
              <w:rPr>
                <w:bCs/>
                <w:sz w:val="22"/>
              </w:rPr>
              <w:t>в системе географических наук. Современные цивилизации, географические рубежи цивилизации Запада и цивилизации Востока.</w:t>
            </w:r>
          </w:p>
        </w:tc>
        <w:tc>
          <w:tcPr>
            <w:tcW w:w="1134" w:type="dxa"/>
            <w:gridSpan w:val="2"/>
            <w:vMerge/>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D675B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5</w:t>
            </w:r>
          </w:p>
        </w:tc>
        <w:tc>
          <w:tcPr>
            <w:tcW w:w="1134" w:type="dxa"/>
            <w:gridSpan w:val="2"/>
            <w:vMerge w:val="restart"/>
            <w:shd w:val="clear" w:color="auto" w:fill="DDD9C3" w:themeFill="background2" w:themeFillShade="E6"/>
          </w:tcPr>
          <w:p w:rsidR="00AB2CB6" w:rsidRPr="00AE3572" w:rsidRDefault="005465E5"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D675B4" w:rsidRDefault="00AB2CB6" w:rsidP="00D675B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D675B4">
              <w:rPr>
                <w:bCs/>
                <w:sz w:val="22"/>
              </w:rPr>
              <w:t>1. Сравнение половой и возрастной структуры</w:t>
            </w:r>
          </w:p>
          <w:p w:rsidR="00AB2CB6" w:rsidRDefault="00AB2CB6" w:rsidP="00D675B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D675B4">
              <w:rPr>
                <w:bCs/>
                <w:sz w:val="22"/>
              </w:rPr>
              <w:t>в странах различных типов воспроизводства населения на основе анализа половозрастных пирамид.</w:t>
            </w:r>
          </w:p>
          <w:p w:rsidR="00AB2CB6" w:rsidRPr="008E45D2" w:rsidRDefault="00AB2CB6" w:rsidP="00D675B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D675B4">
              <w:rPr>
                <w:bCs/>
                <w:sz w:val="22"/>
              </w:rPr>
              <w:t>2. Прогнозирование изменений возрастной структуры отдельных стран на основе анализа различных источников</w:t>
            </w:r>
            <w:r>
              <w:rPr>
                <w:bCs/>
                <w:sz w:val="22"/>
              </w:rPr>
              <w:t xml:space="preserve"> </w:t>
            </w:r>
            <w:r w:rsidRPr="00D675B4">
              <w:rPr>
                <w:bCs/>
                <w:sz w:val="22"/>
              </w:rPr>
              <w:t>географической информации</w:t>
            </w:r>
          </w:p>
        </w:tc>
        <w:tc>
          <w:tcPr>
            <w:tcW w:w="1134" w:type="dxa"/>
            <w:gridSpan w:val="2"/>
            <w:vMerge/>
            <w:shd w:val="clear" w:color="auto" w:fill="DDD9C3" w:themeFill="background2" w:themeFillShade="E6"/>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D675B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D675B4">
              <w:rPr>
                <w:b/>
                <w:bCs/>
                <w:sz w:val="22"/>
              </w:rPr>
              <w:t>4.3</w:t>
            </w:r>
            <w:r>
              <w:rPr>
                <w:b/>
                <w:bCs/>
                <w:sz w:val="22"/>
              </w:rPr>
              <w:t xml:space="preserve"> </w:t>
            </w:r>
            <w:r w:rsidRPr="00D675B4">
              <w:rPr>
                <w:b/>
                <w:bCs/>
                <w:sz w:val="22"/>
              </w:rPr>
              <w:t>Размещение населения</w:t>
            </w:r>
          </w:p>
        </w:tc>
        <w:tc>
          <w:tcPr>
            <w:tcW w:w="10489" w:type="dxa"/>
            <w:shd w:val="clear" w:color="auto" w:fill="FFFFFF" w:themeFill="background1"/>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E72959">
              <w:rPr>
                <w:bCs/>
                <w:sz w:val="22"/>
              </w:rPr>
              <w:t>Географические особенности размещения населения и факторы, его определяющие. Плотность населения, ареалы высокой и низкой плотности</w:t>
            </w:r>
            <w:r>
              <w:rPr>
                <w:bCs/>
                <w:sz w:val="22"/>
              </w:rPr>
              <w:t xml:space="preserve"> </w:t>
            </w:r>
            <w:r w:rsidRPr="00E72959">
              <w:rPr>
                <w:bCs/>
                <w:sz w:val="22"/>
              </w:rPr>
              <w:t>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и мира.</w:t>
            </w:r>
          </w:p>
        </w:tc>
        <w:tc>
          <w:tcPr>
            <w:tcW w:w="1134" w:type="dxa"/>
            <w:gridSpan w:val="2"/>
            <w:vMerge/>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6</w:t>
            </w:r>
          </w:p>
        </w:tc>
        <w:tc>
          <w:tcPr>
            <w:tcW w:w="1134" w:type="dxa"/>
            <w:gridSpan w:val="2"/>
            <w:vMerge w:val="restart"/>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E72959">
              <w:rPr>
                <w:bCs/>
                <w:sz w:val="22"/>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E72959">
              <w:rPr>
                <w:b/>
                <w:bCs/>
                <w:sz w:val="22"/>
              </w:rPr>
              <w:t>4.4</w:t>
            </w:r>
            <w:r>
              <w:rPr>
                <w:b/>
                <w:bCs/>
                <w:sz w:val="22"/>
              </w:rPr>
              <w:t xml:space="preserve"> </w:t>
            </w:r>
            <w:r w:rsidRPr="00E72959">
              <w:rPr>
                <w:b/>
                <w:bCs/>
                <w:sz w:val="22"/>
              </w:rPr>
              <w:t>Качество жизни населения</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5465E5"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E72959">
              <w:rPr>
                <w:bCs/>
                <w:sz w:val="22"/>
              </w:rP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7</w:t>
            </w:r>
          </w:p>
        </w:tc>
        <w:tc>
          <w:tcPr>
            <w:tcW w:w="1134" w:type="dxa"/>
            <w:gridSpan w:val="2"/>
            <w:vMerge w:val="restart"/>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E72959"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E72959">
              <w:rPr>
                <w:bCs/>
                <w:sz w:val="22"/>
              </w:rPr>
              <w:t>1. Объяснение различий в</w:t>
            </w:r>
            <w:r>
              <w:rPr>
                <w:bCs/>
                <w:sz w:val="22"/>
              </w:rPr>
              <w:t xml:space="preserve"> </w:t>
            </w:r>
            <w:r w:rsidRPr="00E72959">
              <w:rPr>
                <w:bCs/>
                <w:sz w:val="22"/>
              </w:rPr>
              <w:t>показателях</w:t>
            </w:r>
            <w:r>
              <w:rPr>
                <w:bCs/>
                <w:sz w:val="22"/>
              </w:rPr>
              <w:t xml:space="preserve"> </w:t>
            </w:r>
            <w:r w:rsidRPr="00E72959">
              <w:rPr>
                <w:bCs/>
                <w:sz w:val="22"/>
              </w:rPr>
              <w:t>качества жизни населения в отдельных регионах и странах мира</w:t>
            </w:r>
          </w:p>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E72959">
              <w:rPr>
                <w:bCs/>
                <w:sz w:val="22"/>
              </w:rPr>
              <w:t>на основе анализа источников географической информации</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E72959" w:rsidRPr="00B14622" w:rsidTr="00AB2CB6">
        <w:trPr>
          <w:trHeight w:val="115"/>
        </w:trPr>
        <w:tc>
          <w:tcPr>
            <w:tcW w:w="13007" w:type="dxa"/>
            <w:gridSpan w:val="2"/>
            <w:shd w:val="clear" w:color="auto" w:fill="E5B8B7" w:themeFill="accent2" w:themeFillTint="66"/>
          </w:tcPr>
          <w:p w:rsidR="00E72959" w:rsidRPr="00B14622" w:rsidRDefault="00E72959"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rPr>
            </w:pPr>
            <w:r w:rsidRPr="00B14622">
              <w:rPr>
                <w:b/>
                <w:bCs/>
              </w:rPr>
              <w:t>Раздел 5. Мировое хозяйство</w:t>
            </w:r>
          </w:p>
        </w:tc>
        <w:tc>
          <w:tcPr>
            <w:tcW w:w="1134" w:type="dxa"/>
            <w:gridSpan w:val="2"/>
            <w:shd w:val="clear" w:color="auto" w:fill="E5B8B7" w:themeFill="accent2" w:themeFillTint="66"/>
          </w:tcPr>
          <w:p w:rsidR="00E72959" w:rsidRPr="00E968B9" w:rsidRDefault="005465E5" w:rsidP="00B7277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lang w:val="en-US"/>
              </w:rPr>
            </w:pPr>
            <w:r>
              <w:rPr>
                <w:b/>
                <w:bCs/>
              </w:rPr>
              <w:t>12</w:t>
            </w:r>
            <w:r w:rsidR="001C74FE" w:rsidRPr="001C74FE">
              <w:rPr>
                <w:b/>
                <w:bCs/>
              </w:rPr>
              <w:t>/</w:t>
            </w:r>
            <w:r w:rsidR="00B72773">
              <w:rPr>
                <w:b/>
                <w:bCs/>
              </w:rPr>
              <w:t>4</w:t>
            </w:r>
          </w:p>
        </w:tc>
        <w:tc>
          <w:tcPr>
            <w:tcW w:w="993" w:type="dxa"/>
            <w:gridSpan w:val="2"/>
            <w:shd w:val="clear" w:color="auto" w:fill="E5B8B7" w:themeFill="accent2" w:themeFillTint="66"/>
          </w:tcPr>
          <w:p w:rsidR="00E72959" w:rsidRPr="00B14622" w:rsidRDefault="00E72959"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rPr>
            </w:pPr>
          </w:p>
        </w:tc>
      </w:tr>
      <w:tr w:rsidR="00AB2CB6" w:rsidRPr="00AE3572" w:rsidTr="00AB2CB6">
        <w:trPr>
          <w:trHeight w:val="115"/>
        </w:trPr>
        <w:tc>
          <w:tcPr>
            <w:tcW w:w="2518"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422D48">
              <w:rPr>
                <w:b/>
                <w:bCs/>
                <w:sz w:val="22"/>
              </w:rPr>
              <w:t>5.1</w:t>
            </w:r>
            <w:r w:rsidRPr="00422D48">
              <w:rPr>
                <w:b/>
                <w:bCs/>
                <w:sz w:val="22"/>
              </w:rPr>
              <w:tab/>
              <w:t>Состав и структура мирового хозяйства. Международное географическое разделение труда</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422D48" w:rsidRDefault="00AB2CB6" w:rsidP="00422D4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422D48">
              <w:rPr>
                <w:bCs/>
                <w:sz w:val="22"/>
              </w:rPr>
              <w:t>Мировое хозяйство: состав. Основные этапы развития мирового хозяйства. Факторы размещения производства и их влияние</w:t>
            </w:r>
            <w:r>
              <w:rPr>
                <w:bCs/>
                <w:sz w:val="22"/>
              </w:rPr>
              <w:t xml:space="preserve"> </w:t>
            </w:r>
            <w:r w:rsidRPr="00422D48">
              <w:rPr>
                <w:bCs/>
                <w:sz w:val="22"/>
              </w:rPr>
              <w:t>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w:t>
            </w:r>
          </w:p>
          <w:p w:rsidR="00AB2CB6" w:rsidRPr="00422D48" w:rsidRDefault="00AB2CB6" w:rsidP="00422D4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422D48">
              <w:rPr>
                <w:bCs/>
                <w:sz w:val="22"/>
              </w:rPr>
              <w:t>Условия формирования международной специализации стран и роль географических факторов</w:t>
            </w:r>
          </w:p>
          <w:p w:rsidR="00AB2CB6" w:rsidRPr="008E45D2" w:rsidRDefault="00AB2CB6" w:rsidP="00422D4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422D48">
              <w:rPr>
                <w:bCs/>
                <w:sz w:val="22"/>
              </w:rPr>
              <w:t>в её формировании. Аграрные, индустриальные и постиндустриальные страны. Роль и место России в международном географическом разделении труда.</w:t>
            </w:r>
            <w:r w:rsidR="0005103F" w:rsidRPr="008073D6">
              <w:rPr>
                <w:b/>
                <w:i/>
                <w:color w:val="FF0000"/>
              </w:rPr>
              <w:t xml:space="preserve"> (</w:t>
            </w:r>
            <w:r w:rsidR="0005103F" w:rsidRPr="0005103F">
              <w:rPr>
                <w:b/>
                <w:i/>
                <w:color w:val="FF0000"/>
              </w:rPr>
              <w:t>ОП.08</w:t>
            </w:r>
            <w:r w:rsidR="0005103F" w:rsidRPr="0005103F">
              <w:rPr>
                <w:b/>
                <w:i/>
                <w:color w:val="FF0000"/>
              </w:rPr>
              <w:tab/>
              <w:t>Основы финансовой грамотности и предпринимательской деятельности</w:t>
            </w:r>
            <w:r w:rsidR="0005103F">
              <w:rPr>
                <w:b/>
                <w:i/>
                <w:color w:val="FF0000"/>
              </w:rPr>
              <w:t xml:space="preserve">  </w:t>
            </w:r>
            <w:r w:rsidR="0005103F" w:rsidRPr="008073D6">
              <w:rPr>
                <w:b/>
                <w:bCs/>
                <w:i/>
                <w:color w:val="FF0000"/>
              </w:rPr>
              <w:t>профессионально-ориентированного содержания</w:t>
            </w:r>
            <w:r w:rsidR="0005103F" w:rsidRPr="008073D6">
              <w:rPr>
                <w:i/>
                <w:color w:val="FF0000"/>
              </w:rPr>
              <w:t>).</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8</w:t>
            </w:r>
          </w:p>
        </w:tc>
        <w:tc>
          <w:tcPr>
            <w:tcW w:w="1134" w:type="dxa"/>
            <w:gridSpan w:val="2"/>
            <w:vMerge w:val="restart"/>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422D4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422D48">
              <w:rPr>
                <w:bCs/>
                <w:sz w:val="22"/>
              </w:rPr>
              <w:t>1. Сравнение структуры экономики аграрных, индустриальных и</w:t>
            </w:r>
            <w:r>
              <w:rPr>
                <w:bCs/>
                <w:sz w:val="22"/>
              </w:rPr>
              <w:t xml:space="preserve"> </w:t>
            </w:r>
            <w:r w:rsidRPr="00422D48">
              <w:rPr>
                <w:bCs/>
                <w:sz w:val="22"/>
              </w:rPr>
              <w:t>постиндустриальных стран</w:t>
            </w:r>
            <w:r w:rsidR="0005103F">
              <w:rPr>
                <w:bCs/>
                <w:sz w:val="22"/>
              </w:rPr>
              <w:t xml:space="preserve">. </w:t>
            </w:r>
            <w:r w:rsidR="0005103F" w:rsidRPr="00422D48">
              <w:rPr>
                <w:bCs/>
                <w:sz w:val="22"/>
              </w:rPr>
              <w:t>.</w:t>
            </w:r>
            <w:r w:rsidR="0005103F" w:rsidRPr="008073D6">
              <w:rPr>
                <w:b/>
                <w:i/>
                <w:color w:val="FF0000"/>
              </w:rPr>
              <w:t xml:space="preserve"> (</w:t>
            </w:r>
            <w:r w:rsidR="0005103F" w:rsidRPr="0005103F">
              <w:rPr>
                <w:b/>
                <w:i/>
                <w:color w:val="FF0000"/>
              </w:rPr>
              <w:t>ОП.08</w:t>
            </w:r>
            <w:r w:rsidR="0005103F" w:rsidRPr="0005103F">
              <w:rPr>
                <w:b/>
                <w:i/>
                <w:color w:val="FF0000"/>
              </w:rPr>
              <w:tab/>
              <w:t>Основы финансовой грамотности и предпринимательской деятельности</w:t>
            </w:r>
            <w:r w:rsidR="0005103F">
              <w:rPr>
                <w:b/>
                <w:i/>
                <w:color w:val="FF0000"/>
              </w:rPr>
              <w:t xml:space="preserve">  </w:t>
            </w:r>
            <w:r w:rsidR="0005103F" w:rsidRPr="008073D6">
              <w:rPr>
                <w:b/>
                <w:bCs/>
                <w:i/>
                <w:color w:val="FF0000"/>
              </w:rPr>
              <w:t>профессионально-ориентированного содержания</w:t>
            </w:r>
            <w:r w:rsidR="0005103F" w:rsidRPr="008073D6">
              <w:rPr>
                <w:i/>
                <w:color w:val="FF0000"/>
              </w:rPr>
              <w:t>).</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B2147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B21474">
              <w:rPr>
                <w:b/>
                <w:bCs/>
                <w:sz w:val="22"/>
              </w:rPr>
              <w:t>5.2</w:t>
            </w:r>
            <w:r>
              <w:rPr>
                <w:b/>
                <w:bCs/>
                <w:sz w:val="22"/>
              </w:rPr>
              <w:t xml:space="preserve"> </w:t>
            </w:r>
            <w:r w:rsidRPr="00B21474">
              <w:rPr>
                <w:b/>
                <w:bCs/>
                <w:sz w:val="22"/>
              </w:rPr>
              <w:t>Международная экономическая интеграция и глобализация мировой экономики</w:t>
            </w:r>
          </w:p>
        </w:tc>
        <w:tc>
          <w:tcPr>
            <w:tcW w:w="10489" w:type="dxa"/>
            <w:shd w:val="clear" w:color="auto" w:fill="FFFFFF" w:themeFill="background1"/>
          </w:tcPr>
          <w:p w:rsidR="00AB2CB6" w:rsidRPr="00422D48" w:rsidRDefault="00AB2CB6" w:rsidP="00422D4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B2147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B21474">
              <w:rPr>
                <w:bCs/>
                <w:sz w:val="22"/>
              </w:rPr>
              <w:t>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w:t>
            </w:r>
            <w:r>
              <w:rPr>
                <w:bCs/>
                <w:sz w:val="22"/>
              </w:rPr>
              <w:t xml:space="preserve"> </w:t>
            </w:r>
            <w:r w:rsidRPr="00B21474">
              <w:rPr>
                <w:bCs/>
                <w:sz w:val="22"/>
              </w:rPr>
              <w:t>на хозяйство стран разных социально-экономических типов. Транснациональные корпорации (ТНК) и их роль в глобализации мировой экономики</w:t>
            </w:r>
            <w:r w:rsidR="0005103F">
              <w:rPr>
                <w:bCs/>
                <w:sz w:val="22"/>
              </w:rPr>
              <w:t xml:space="preserve">. </w:t>
            </w:r>
            <w:r w:rsidR="0005103F" w:rsidRPr="00422D48">
              <w:rPr>
                <w:bCs/>
                <w:sz w:val="22"/>
              </w:rPr>
              <w:t>.</w:t>
            </w:r>
            <w:r w:rsidR="0005103F" w:rsidRPr="008073D6">
              <w:rPr>
                <w:b/>
                <w:i/>
                <w:color w:val="FF0000"/>
              </w:rPr>
              <w:t xml:space="preserve"> (</w:t>
            </w:r>
            <w:r w:rsidR="0005103F" w:rsidRPr="0005103F">
              <w:rPr>
                <w:b/>
                <w:i/>
                <w:color w:val="FF0000"/>
              </w:rPr>
              <w:t>ОП.08</w:t>
            </w:r>
            <w:r w:rsidR="0005103F" w:rsidRPr="0005103F">
              <w:rPr>
                <w:b/>
                <w:i/>
                <w:color w:val="FF0000"/>
              </w:rPr>
              <w:tab/>
              <w:t>Основы финансовой грамотности и предпринимательской деятельности</w:t>
            </w:r>
            <w:r w:rsidR="0005103F">
              <w:rPr>
                <w:b/>
                <w:i/>
                <w:color w:val="FF0000"/>
              </w:rPr>
              <w:t xml:space="preserve">  </w:t>
            </w:r>
            <w:r w:rsidR="0005103F" w:rsidRPr="008073D6">
              <w:rPr>
                <w:b/>
                <w:bCs/>
                <w:i/>
                <w:color w:val="FF0000"/>
              </w:rPr>
              <w:t>профессионально-ориентированного содержания</w:t>
            </w:r>
            <w:r w:rsidR="0005103F" w:rsidRPr="008073D6">
              <w:rPr>
                <w:i/>
                <w:color w:val="FF0000"/>
              </w:rPr>
              <w:t>).</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B2147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B21474">
              <w:rPr>
                <w:b/>
                <w:bCs/>
                <w:sz w:val="22"/>
              </w:rPr>
              <w:t>5.3</w:t>
            </w:r>
            <w:r>
              <w:rPr>
                <w:b/>
                <w:bCs/>
                <w:sz w:val="22"/>
              </w:rPr>
              <w:t xml:space="preserve"> </w:t>
            </w:r>
            <w:r w:rsidRPr="00B21474">
              <w:rPr>
                <w:b/>
                <w:bCs/>
                <w:sz w:val="22"/>
              </w:rPr>
              <w:t>География главных отраслей мирового хозяйства. Промышленность мира</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Default="005465E5"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5465E5"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5465E5" w:rsidRDefault="005465E5"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5465E5" w:rsidRPr="00AE3572" w:rsidRDefault="005465E5"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5465E5" w:rsidRDefault="00AB2CB6" w:rsidP="00B2147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B21474">
              <w:rPr>
                <w:bCs/>
                <w:sz w:val="22"/>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r>
              <w:rPr>
                <w:bCs/>
                <w:sz w:val="22"/>
              </w:rPr>
              <w:t xml:space="preserve"> </w:t>
            </w:r>
            <w:r w:rsidRPr="00B21474">
              <w:rPr>
                <w:bCs/>
                <w:sz w:val="22"/>
              </w:rPr>
              <w:t>Топливно-энергетический комплекс мира: основные</w:t>
            </w:r>
            <w:r>
              <w:rPr>
                <w:bCs/>
                <w:sz w:val="22"/>
              </w:rPr>
              <w:t xml:space="preserve"> </w:t>
            </w:r>
            <w:r w:rsidRPr="00B21474">
              <w:rPr>
                <w:bCs/>
                <w:sz w:val="22"/>
              </w:rPr>
              <w:t xml:space="preserve">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w:t>
            </w:r>
            <w:r w:rsidR="0005103F" w:rsidRPr="00422D48">
              <w:rPr>
                <w:bCs/>
                <w:sz w:val="22"/>
              </w:rPr>
              <w:t>.</w:t>
            </w:r>
            <w:r w:rsidR="0005103F" w:rsidRPr="008073D6">
              <w:rPr>
                <w:b/>
                <w:i/>
                <w:color w:val="FF0000"/>
              </w:rPr>
              <w:t xml:space="preserve"> (</w:t>
            </w:r>
            <w:r w:rsidR="0005103F" w:rsidRPr="0005103F">
              <w:rPr>
                <w:b/>
                <w:i/>
                <w:color w:val="FF0000"/>
              </w:rPr>
              <w:t>ОП.08</w:t>
            </w:r>
            <w:r w:rsidR="0005103F" w:rsidRPr="0005103F">
              <w:rPr>
                <w:b/>
                <w:i/>
                <w:color w:val="FF0000"/>
              </w:rPr>
              <w:tab/>
              <w:t>Основы финансовой грамотности и предпринимательской деятельности</w:t>
            </w:r>
            <w:r w:rsidR="0005103F">
              <w:rPr>
                <w:b/>
                <w:i/>
                <w:color w:val="FF0000"/>
              </w:rPr>
              <w:t xml:space="preserve">  </w:t>
            </w:r>
            <w:r w:rsidR="0005103F" w:rsidRPr="008073D6">
              <w:rPr>
                <w:b/>
                <w:bCs/>
                <w:i/>
                <w:color w:val="FF0000"/>
              </w:rPr>
              <w:t>профессионально-ориентированного содержания</w:t>
            </w:r>
            <w:r w:rsidR="0005103F" w:rsidRPr="008073D6">
              <w:rPr>
                <w:i/>
                <w:color w:val="FF0000"/>
              </w:rPr>
              <w:t>).</w:t>
            </w:r>
          </w:p>
          <w:p w:rsidR="00AB2CB6" w:rsidRPr="00B21474" w:rsidRDefault="00AB2CB6" w:rsidP="005465E5">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ind w:firstLine="316"/>
              <w:jc w:val="both"/>
              <w:rPr>
                <w:bCs/>
                <w:sz w:val="22"/>
              </w:rPr>
            </w:pPr>
            <w:r w:rsidRPr="00B21474">
              <w:rPr>
                <w:bCs/>
                <w:sz w:val="22"/>
              </w:rPr>
              <w:t>Мировая электроэнергетика. Структура мирового производства электроэнергии и её географические особенности.</w:t>
            </w:r>
            <w:r>
              <w:rPr>
                <w:bCs/>
                <w:sz w:val="22"/>
              </w:rPr>
              <w:t xml:space="preserve"> </w:t>
            </w:r>
            <w:r w:rsidRPr="00B21474">
              <w:rPr>
                <w:bCs/>
                <w:sz w:val="22"/>
              </w:rPr>
              <w:t>Быстрый рост производства электроэнергии</w:t>
            </w:r>
          </w:p>
          <w:p w:rsidR="00AB2CB6" w:rsidRDefault="00AB2CB6" w:rsidP="00B2147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B21474">
              <w:rPr>
                <w:bCs/>
                <w:sz w:val="22"/>
              </w:rPr>
              <w:t>с использованием ВИЭ. Страны-лидеры по развитию «возобновляемой»</w:t>
            </w:r>
            <w:r>
              <w:rPr>
                <w:bCs/>
                <w:sz w:val="22"/>
              </w:rPr>
              <w:t xml:space="preserve"> </w:t>
            </w:r>
            <w:r w:rsidRPr="00B21474">
              <w:rPr>
                <w:bCs/>
                <w:sz w:val="22"/>
              </w:rPr>
              <w:t>энергетики. Воздействие на окружающую среду</w:t>
            </w:r>
            <w:r>
              <w:rPr>
                <w:bCs/>
                <w:sz w:val="22"/>
              </w:rPr>
              <w:t xml:space="preserve"> </w:t>
            </w:r>
            <w:r w:rsidRPr="00B21474">
              <w:rPr>
                <w:bCs/>
                <w:sz w:val="22"/>
              </w:rPr>
              <w:t>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w:t>
            </w:r>
            <w:r>
              <w:rPr>
                <w:bCs/>
                <w:sz w:val="22"/>
              </w:rPr>
              <w:t xml:space="preserve"> </w:t>
            </w:r>
            <w:r w:rsidRPr="00B21474">
              <w:rPr>
                <w:bCs/>
                <w:sz w:val="22"/>
              </w:rPr>
              <w:t>в мировой экономике. 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w:t>
            </w:r>
            <w:r>
              <w:rPr>
                <w:bCs/>
                <w:sz w:val="22"/>
              </w:rPr>
              <w:t xml:space="preserve"> </w:t>
            </w:r>
            <w:r w:rsidRPr="00B21474">
              <w:rPr>
                <w:bCs/>
                <w:sz w:val="22"/>
              </w:rPr>
              <w:t>на окружающую среду</w:t>
            </w:r>
            <w:r w:rsidR="0005103F" w:rsidRPr="00422D48">
              <w:rPr>
                <w:bCs/>
                <w:sz w:val="22"/>
              </w:rPr>
              <w:t>.</w:t>
            </w:r>
            <w:r w:rsidR="0005103F" w:rsidRPr="008073D6">
              <w:rPr>
                <w:b/>
                <w:i/>
                <w:color w:val="FF0000"/>
              </w:rPr>
              <w:t xml:space="preserve"> (</w:t>
            </w:r>
            <w:r w:rsidR="0005103F" w:rsidRPr="0005103F">
              <w:rPr>
                <w:b/>
                <w:i/>
                <w:color w:val="FF0000"/>
              </w:rPr>
              <w:t>ОП.08</w:t>
            </w:r>
            <w:r w:rsidR="0005103F" w:rsidRPr="0005103F">
              <w:rPr>
                <w:b/>
                <w:i/>
                <w:color w:val="FF0000"/>
              </w:rPr>
              <w:tab/>
              <w:t>Основы финансовой грамотности и предпринимательской деятельности</w:t>
            </w:r>
            <w:r w:rsidR="0005103F">
              <w:rPr>
                <w:b/>
                <w:i/>
                <w:color w:val="FF0000"/>
              </w:rPr>
              <w:t xml:space="preserve">  </w:t>
            </w:r>
            <w:r w:rsidR="0005103F" w:rsidRPr="008073D6">
              <w:rPr>
                <w:b/>
                <w:bCs/>
                <w:i/>
                <w:color w:val="FF0000"/>
              </w:rPr>
              <w:t>профессионально-ориентированного содержания</w:t>
            </w:r>
            <w:r w:rsidR="0005103F" w:rsidRPr="008073D6">
              <w:rPr>
                <w:i/>
                <w:color w:val="FF0000"/>
              </w:rPr>
              <w:t>).</w:t>
            </w:r>
          </w:p>
          <w:p w:rsidR="00AB2CB6" w:rsidRPr="00B21474" w:rsidRDefault="00AB2CB6" w:rsidP="005465E5">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ind w:firstLine="600"/>
              <w:jc w:val="both"/>
              <w:rPr>
                <w:bCs/>
                <w:sz w:val="22"/>
              </w:rPr>
            </w:pPr>
            <w:r w:rsidRPr="00B21474">
              <w:rPr>
                <w:bCs/>
                <w:sz w:val="22"/>
              </w:rPr>
              <w:t>Место России в мировом производстве и экспорте цветных и чёрных металлов. Машиностроительный комплекс мира. Ведущие страны-производители и</w:t>
            </w:r>
            <w:r>
              <w:rPr>
                <w:bCs/>
                <w:sz w:val="22"/>
              </w:rPr>
              <w:t xml:space="preserve"> </w:t>
            </w:r>
            <w:r w:rsidRPr="00B21474">
              <w:rPr>
                <w:bCs/>
                <w:sz w:val="22"/>
              </w:rPr>
              <w:t>экспортёры продукции автомобилестроения, авиастроения и микроэлектроники. 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w:t>
            </w:r>
          </w:p>
          <w:p w:rsidR="00AB2CB6" w:rsidRPr="008E45D2" w:rsidRDefault="00AB2CB6" w:rsidP="00B2147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B21474">
              <w:rPr>
                <w:bCs/>
                <w:sz w:val="22"/>
              </w:rPr>
              <w:t>на окружающую среду.</w:t>
            </w:r>
            <w:r w:rsidR="0005103F" w:rsidRPr="008073D6">
              <w:rPr>
                <w:b/>
                <w:i/>
                <w:color w:val="FF0000"/>
              </w:rPr>
              <w:t xml:space="preserve"> </w:t>
            </w:r>
            <w:r w:rsidR="0005103F" w:rsidRPr="00422D48">
              <w:rPr>
                <w:bCs/>
                <w:sz w:val="22"/>
              </w:rPr>
              <w:t>.</w:t>
            </w:r>
            <w:r w:rsidR="0005103F" w:rsidRPr="008073D6">
              <w:rPr>
                <w:b/>
                <w:i/>
                <w:color w:val="FF0000"/>
              </w:rPr>
              <w:t xml:space="preserve"> (</w:t>
            </w:r>
            <w:r w:rsidR="0005103F" w:rsidRPr="0005103F">
              <w:rPr>
                <w:b/>
                <w:i/>
                <w:color w:val="FF0000"/>
              </w:rPr>
              <w:t>ОП.08</w:t>
            </w:r>
            <w:r w:rsidR="0005103F" w:rsidRPr="0005103F">
              <w:rPr>
                <w:b/>
                <w:i/>
                <w:color w:val="FF0000"/>
              </w:rPr>
              <w:tab/>
              <w:t>Основы финансовой грамотности и предпринимательской деятельности</w:t>
            </w:r>
            <w:r w:rsidR="0005103F">
              <w:rPr>
                <w:b/>
                <w:i/>
                <w:color w:val="FF0000"/>
              </w:rPr>
              <w:t xml:space="preserve">  </w:t>
            </w:r>
            <w:r w:rsidR="0005103F" w:rsidRPr="008073D6">
              <w:rPr>
                <w:b/>
                <w:bCs/>
                <w:i/>
                <w:color w:val="FF0000"/>
              </w:rPr>
              <w:t>профессионально-ориентированного содержания</w:t>
            </w:r>
            <w:r w:rsidR="0005103F" w:rsidRPr="008073D6">
              <w:rPr>
                <w:i/>
                <w:color w:val="FF0000"/>
              </w:rPr>
              <w:t>).</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9</w:t>
            </w:r>
          </w:p>
        </w:tc>
        <w:tc>
          <w:tcPr>
            <w:tcW w:w="1134" w:type="dxa"/>
            <w:gridSpan w:val="2"/>
            <w:vMerge w:val="restart"/>
            <w:shd w:val="clear" w:color="auto" w:fill="DDD9C3" w:themeFill="background2" w:themeFillShade="E6"/>
          </w:tcPr>
          <w:p w:rsidR="00AB2CB6" w:rsidRPr="00AE3572" w:rsidRDefault="00B72773"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B21474" w:rsidRDefault="00AB2CB6" w:rsidP="00B2147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B21474">
              <w:rPr>
                <w:bCs/>
                <w:sz w:val="22"/>
              </w:rPr>
              <w:t>1. Представление в виде диаграмм данных</w:t>
            </w:r>
          </w:p>
          <w:p w:rsidR="00AB2CB6" w:rsidRPr="008E45D2" w:rsidRDefault="00AB2CB6" w:rsidP="00B2147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B21474">
              <w:rPr>
                <w:bCs/>
                <w:sz w:val="22"/>
              </w:rPr>
              <w:t>о динамике изменения объёмов и структуры производства электроэнергии в мире</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B2147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B21474">
              <w:rPr>
                <w:b/>
                <w:bCs/>
                <w:sz w:val="22"/>
              </w:rPr>
              <w:t>5.4</w:t>
            </w:r>
            <w:r>
              <w:rPr>
                <w:b/>
                <w:bCs/>
                <w:sz w:val="22"/>
              </w:rPr>
              <w:t xml:space="preserve">  </w:t>
            </w:r>
            <w:r w:rsidRPr="00B21474">
              <w:rPr>
                <w:b/>
                <w:bCs/>
                <w:sz w:val="22"/>
              </w:rPr>
              <w:t>Сельское хозяйство мира</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5465E5"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0C3726">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B21474">
              <w:rPr>
                <w:bCs/>
                <w:sz w:val="22"/>
              </w:rPr>
              <w:t>Географические различия в обеспеченности земельными ресурсами. Земельный фонд мира, его структура. Современные</w:t>
            </w:r>
            <w:r>
              <w:rPr>
                <w:bCs/>
                <w:sz w:val="22"/>
              </w:rPr>
              <w:t xml:space="preserve"> </w:t>
            </w:r>
            <w:r w:rsidRPr="00B21474">
              <w:rPr>
                <w:bCs/>
                <w:sz w:val="22"/>
              </w:rPr>
              <w:t>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аквакультура: географические особенности. Влияние сельского хозяйства и отдельных его отраслей</w:t>
            </w:r>
            <w:r>
              <w:rPr>
                <w:bCs/>
                <w:sz w:val="22"/>
              </w:rPr>
              <w:t xml:space="preserve"> </w:t>
            </w:r>
            <w:r w:rsidRPr="00B21474">
              <w:rPr>
                <w:bCs/>
                <w:sz w:val="22"/>
              </w:rPr>
              <w:t>на окружающую среду.</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10</w:t>
            </w:r>
          </w:p>
        </w:tc>
        <w:tc>
          <w:tcPr>
            <w:tcW w:w="1134" w:type="dxa"/>
            <w:gridSpan w:val="2"/>
            <w:vMerge w:val="restart"/>
            <w:shd w:val="clear" w:color="auto" w:fill="DDD9C3" w:themeFill="background2" w:themeFillShade="E6"/>
          </w:tcPr>
          <w:p w:rsidR="00AB2CB6" w:rsidRPr="00AE3572" w:rsidRDefault="005465E5"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0C3726">
              <w:rPr>
                <w:bCs/>
                <w:sz w:val="22"/>
              </w:rPr>
              <w:t>1.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 xml:space="preserve">5.5 </w:t>
            </w:r>
            <w:r w:rsidRPr="000C3726">
              <w:rPr>
                <w:b/>
                <w:bCs/>
                <w:sz w:val="22"/>
              </w:rPr>
              <w:t>Сфера услуг. Мировой транспорт</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5465E5"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433"/>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0C3726">
              <w:rPr>
                <w:bCs/>
                <w:sz w:val="22"/>
              </w:rPr>
              <w:t>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r w:rsidR="0005103F">
              <w:rPr>
                <w:bCs/>
                <w:sz w:val="22"/>
              </w:rPr>
              <w:t xml:space="preserve">. </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2F0390" w:rsidRPr="00B14622" w:rsidTr="00AB2CB6">
        <w:trPr>
          <w:trHeight w:val="385"/>
        </w:trPr>
        <w:tc>
          <w:tcPr>
            <w:tcW w:w="13007" w:type="dxa"/>
            <w:gridSpan w:val="2"/>
            <w:shd w:val="clear" w:color="auto" w:fill="E5B8B7" w:themeFill="accent2" w:themeFillTint="66"/>
          </w:tcPr>
          <w:p w:rsidR="002F0390" w:rsidRPr="00B14622" w:rsidRDefault="002F0390"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rPr>
            </w:pPr>
          </w:p>
          <w:p w:rsidR="002F0390" w:rsidRPr="00B14622" w:rsidRDefault="002F0390"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rPr>
            </w:pPr>
            <w:r w:rsidRPr="00B14622">
              <w:rPr>
                <w:b/>
                <w:bCs/>
              </w:rPr>
              <w:t>11 класс</w:t>
            </w:r>
            <w:r w:rsidRPr="00B14622">
              <w:rPr>
                <w:b/>
              </w:rPr>
              <w:t xml:space="preserve"> </w:t>
            </w:r>
            <w:r w:rsidRPr="00B14622">
              <w:rPr>
                <w:b/>
                <w:bCs/>
              </w:rPr>
              <w:t xml:space="preserve">Раздел </w:t>
            </w:r>
            <w:r w:rsidR="00252D29" w:rsidRPr="00B14622">
              <w:rPr>
                <w:b/>
                <w:bCs/>
              </w:rPr>
              <w:t>6</w:t>
            </w:r>
            <w:r w:rsidRPr="00B14622">
              <w:rPr>
                <w:b/>
                <w:bCs/>
              </w:rPr>
              <w:t xml:space="preserve">. Регионы и страны </w:t>
            </w:r>
          </w:p>
        </w:tc>
        <w:tc>
          <w:tcPr>
            <w:tcW w:w="1134" w:type="dxa"/>
            <w:gridSpan w:val="2"/>
            <w:shd w:val="clear" w:color="auto" w:fill="E5B8B7" w:themeFill="accent2" w:themeFillTint="66"/>
          </w:tcPr>
          <w:p w:rsidR="002F0390" w:rsidRPr="00E968B9" w:rsidRDefault="00E968B9" w:rsidP="005465E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rPr>
            </w:pPr>
            <w:r w:rsidRPr="00E968B9">
              <w:rPr>
                <w:b/>
                <w:bCs/>
              </w:rPr>
              <w:t>1</w:t>
            </w:r>
            <w:r w:rsidR="005465E5">
              <w:rPr>
                <w:b/>
                <w:bCs/>
              </w:rPr>
              <w:t>2</w:t>
            </w:r>
            <w:r w:rsidRPr="00E968B9">
              <w:rPr>
                <w:b/>
                <w:bCs/>
              </w:rPr>
              <w:t>/12</w:t>
            </w:r>
          </w:p>
        </w:tc>
        <w:tc>
          <w:tcPr>
            <w:tcW w:w="993" w:type="dxa"/>
            <w:gridSpan w:val="2"/>
            <w:shd w:val="clear" w:color="auto" w:fill="E5B8B7" w:themeFill="accent2" w:themeFillTint="66"/>
          </w:tcPr>
          <w:p w:rsidR="002F0390" w:rsidRPr="00E968B9" w:rsidRDefault="002F0390"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rPr>
            </w:pPr>
          </w:p>
        </w:tc>
      </w:tr>
      <w:tr w:rsidR="00AB2CB6" w:rsidRPr="00AE3572" w:rsidTr="00AB2CB6">
        <w:trPr>
          <w:trHeight w:val="115"/>
        </w:trPr>
        <w:tc>
          <w:tcPr>
            <w:tcW w:w="2518" w:type="dxa"/>
            <w:vMerge w:val="restart"/>
          </w:tcPr>
          <w:p w:rsidR="00AB2CB6" w:rsidRPr="008E45D2" w:rsidRDefault="00AB2CB6" w:rsidP="002F039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6</w:t>
            </w:r>
            <w:r w:rsidRPr="002F0390">
              <w:rPr>
                <w:b/>
                <w:bCs/>
                <w:sz w:val="22"/>
              </w:rPr>
              <w:t>.1</w:t>
            </w:r>
            <w:r>
              <w:rPr>
                <w:b/>
                <w:bCs/>
                <w:sz w:val="22"/>
              </w:rPr>
              <w:t xml:space="preserve"> </w:t>
            </w:r>
            <w:r w:rsidRPr="002F0390">
              <w:rPr>
                <w:b/>
                <w:bCs/>
                <w:sz w:val="22"/>
              </w:rPr>
              <w:t>Регионы мира. Зарубежная Европа</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2F0390">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2F0390">
              <w:rPr>
                <w:bCs/>
                <w:sz w:val="22"/>
              </w:rPr>
              <w:t>Многообразие подходов</w:t>
            </w:r>
            <w:r>
              <w:rPr>
                <w:bCs/>
                <w:sz w:val="22"/>
              </w:rPr>
              <w:t xml:space="preserve"> </w:t>
            </w:r>
            <w:r w:rsidRPr="002F0390">
              <w:rPr>
                <w:bCs/>
                <w:sz w:val="22"/>
              </w:rPr>
              <w:t>к выделению регионов мира. Регионы мира: зарубежная Европа, зарубежная Азия, Америка, Африка, Австралия и Океания. Зарубежная Европа: состав (субрегионы Западная Европа, Северная Европа, Южная Европа, Восточная Европа), общая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11</w:t>
            </w:r>
          </w:p>
        </w:tc>
        <w:tc>
          <w:tcPr>
            <w:tcW w:w="1134" w:type="dxa"/>
            <w:gridSpan w:val="2"/>
            <w:vMerge w:val="restart"/>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F0390">
              <w:rPr>
                <w:bCs/>
                <w:sz w:val="22"/>
              </w:rPr>
              <w:t>1. Сравнение по уровню</w:t>
            </w:r>
            <w:r>
              <w:rPr>
                <w:bCs/>
                <w:sz w:val="22"/>
              </w:rPr>
              <w:t xml:space="preserve"> </w:t>
            </w:r>
            <w:r w:rsidRPr="002F0390">
              <w:rPr>
                <w:bCs/>
                <w:sz w:val="22"/>
              </w:rPr>
              <w:t>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2F039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6</w:t>
            </w:r>
            <w:r w:rsidRPr="002F0390">
              <w:rPr>
                <w:b/>
                <w:bCs/>
                <w:sz w:val="22"/>
              </w:rPr>
              <w:t>.2</w:t>
            </w:r>
            <w:r>
              <w:rPr>
                <w:b/>
                <w:bCs/>
                <w:sz w:val="22"/>
              </w:rPr>
              <w:t xml:space="preserve"> </w:t>
            </w:r>
            <w:r w:rsidRPr="002F0390">
              <w:rPr>
                <w:b/>
                <w:bCs/>
                <w:sz w:val="22"/>
              </w:rPr>
              <w:t>Зарубежная Азия</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2F0390" w:rsidRDefault="00AB2CB6" w:rsidP="002F0390">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F0390">
              <w:rPr>
                <w:bCs/>
                <w:sz w:val="22"/>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экономико-географического положения, природно-ресурсного капитала, населения, хозяйства стран зарубежной Азии, современные проблемы</w:t>
            </w:r>
          </w:p>
          <w:p w:rsidR="00AB2CB6" w:rsidRPr="008E45D2" w:rsidRDefault="00AB2CB6" w:rsidP="002F0390">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F0390">
              <w:rPr>
                <w:bCs/>
                <w:sz w:val="22"/>
              </w:rPr>
              <w:t>(на примере Индии, Китая, Японии).</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12</w:t>
            </w:r>
          </w:p>
        </w:tc>
        <w:tc>
          <w:tcPr>
            <w:tcW w:w="1134" w:type="dxa"/>
            <w:gridSpan w:val="2"/>
            <w:vMerge w:val="restart"/>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4</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F0390">
            <w:pPr>
              <w:keepNext/>
              <w:keepLines/>
              <w:widowControl w:val="0"/>
              <w:tabs>
                <w:tab w:val="left" w:pos="234"/>
                <w:tab w:val="left" w:pos="1832"/>
                <w:tab w:val="left" w:pos="2748"/>
                <w:tab w:val="left" w:pos="3664"/>
                <w:tab w:val="left" w:pos="4580"/>
                <w:tab w:val="center" w:pos="5136"/>
              </w:tabs>
              <w:suppressAutoHyphens/>
              <w:spacing w:line="200" w:lineRule="exact"/>
              <w:rPr>
                <w:bCs/>
                <w:sz w:val="22"/>
              </w:rPr>
            </w:pPr>
            <w:r w:rsidRPr="002F0390">
              <w:rPr>
                <w:bCs/>
                <w:sz w:val="22"/>
              </w:rPr>
              <w:t>1. Сравнение международной промышленной и</w:t>
            </w:r>
            <w:r>
              <w:rPr>
                <w:bCs/>
                <w:sz w:val="22"/>
              </w:rPr>
              <w:tab/>
            </w:r>
            <w:r w:rsidRPr="002F0390">
              <w:rPr>
                <w:bCs/>
                <w:sz w:val="22"/>
              </w:rPr>
              <w:t>сельскохозяйственной специализации Китая и Индии на основании анализа данных об экспорте основных видов продукции</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6</w:t>
            </w:r>
            <w:r w:rsidRPr="007355D9">
              <w:rPr>
                <w:b/>
                <w:bCs/>
                <w:sz w:val="22"/>
              </w:rPr>
              <w:t>.3</w:t>
            </w:r>
            <w:r w:rsidRPr="007355D9">
              <w:rPr>
                <w:b/>
                <w:bCs/>
                <w:sz w:val="22"/>
              </w:rPr>
              <w:tab/>
              <w:t>Америка</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7355D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7355D9">
              <w:rPr>
                <w:bCs/>
                <w:sz w:val="22"/>
              </w:rPr>
              <w:t>Америка: состав (субрегионы: США и Канада, Латинская Америка),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США и Канады, стран Латинской Америки, современные проблемы (на примере США, Канады, Мексики, Бразилии).</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13</w:t>
            </w:r>
          </w:p>
        </w:tc>
        <w:tc>
          <w:tcPr>
            <w:tcW w:w="1134" w:type="dxa"/>
            <w:gridSpan w:val="2"/>
            <w:vMerge w:val="restart"/>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7355D9">
              <w:rPr>
                <w:bCs/>
                <w:sz w:val="22"/>
              </w:rPr>
              <w:t>1. Объяснение особенностей территориальной структуры хозяйства Канады и Бразилии на основе анализа географических карт</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6</w:t>
            </w:r>
            <w:r w:rsidRPr="007355D9">
              <w:rPr>
                <w:b/>
                <w:bCs/>
                <w:sz w:val="22"/>
              </w:rPr>
              <w:t>.4</w:t>
            </w:r>
            <w:r w:rsidRPr="007355D9">
              <w:rPr>
                <w:b/>
                <w:bCs/>
                <w:sz w:val="22"/>
              </w:rPr>
              <w:tab/>
              <w:t>Африка</w:t>
            </w:r>
          </w:p>
        </w:tc>
        <w:tc>
          <w:tcPr>
            <w:tcW w:w="10489" w:type="dxa"/>
            <w:shd w:val="clear" w:color="auto" w:fill="FFFFFF" w:themeFill="background1"/>
          </w:tcPr>
          <w:p w:rsidR="00AB2CB6" w:rsidRPr="007355D9"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7355D9">
              <w:rPr>
                <w:b/>
                <w:bCs/>
                <w:sz w:val="22"/>
              </w:rPr>
              <w:t>Содержание учебного материала:</w:t>
            </w:r>
          </w:p>
        </w:tc>
        <w:tc>
          <w:tcPr>
            <w:tcW w:w="1134" w:type="dxa"/>
            <w:gridSpan w:val="2"/>
            <w:vMerge w:val="restart"/>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7355D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7355D9">
              <w:rPr>
                <w:bCs/>
                <w:sz w:val="22"/>
              </w:rPr>
              <w:t>Африка: состав (субрегионы Африки (Северная Африка, Западная Африка, Центральная Африка, Восточная Африка, Южная Африка), общая экономико-географическая характеристика.</w:t>
            </w:r>
            <w:r>
              <w:t xml:space="preserve"> </w:t>
            </w:r>
            <w:r w:rsidRPr="007355D9">
              <w:rPr>
                <w:bCs/>
                <w:sz w:val="22"/>
              </w:rPr>
              <w:t>Особенности природно-ресурсного капитала, населения и хозяйства стран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14</w:t>
            </w:r>
          </w:p>
        </w:tc>
        <w:tc>
          <w:tcPr>
            <w:tcW w:w="1134" w:type="dxa"/>
            <w:gridSpan w:val="2"/>
            <w:vMerge w:val="restart"/>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7355D9">
              <w:rPr>
                <w:bCs/>
                <w:sz w:val="22"/>
              </w:rPr>
              <w:t>1. Сравнение на основе анализа статистических данных роли сельского хозяйства в экономике Алжира и Эфиопии</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lastRenderedPageBreak/>
              <w:t>6</w:t>
            </w:r>
            <w:r w:rsidRPr="0013048B">
              <w:rPr>
                <w:b/>
                <w:bCs/>
                <w:sz w:val="22"/>
              </w:rPr>
              <w:t>.5</w:t>
            </w:r>
            <w:r w:rsidRPr="0013048B">
              <w:rPr>
                <w:b/>
                <w:bCs/>
                <w:sz w:val="22"/>
              </w:rPr>
              <w:tab/>
              <w:t>Австралия и Океания</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7355D9">
              <w:rPr>
                <w:b/>
                <w:bCs/>
                <w:sz w:val="22"/>
              </w:rPr>
              <w:t>Содержание учебного материала:</w:t>
            </w:r>
          </w:p>
        </w:tc>
        <w:tc>
          <w:tcPr>
            <w:tcW w:w="1134" w:type="dxa"/>
            <w:gridSpan w:val="2"/>
            <w:vMerge w:val="restart"/>
            <w:shd w:val="clear" w:color="auto" w:fill="FFFFFF"/>
          </w:tcPr>
          <w:p w:rsidR="00AB2CB6" w:rsidRPr="00AE3572" w:rsidRDefault="005465E5"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13048B">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13048B">
              <w:rPr>
                <w:bCs/>
                <w:sz w:val="22"/>
              </w:rPr>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w:t>
            </w:r>
            <w:r>
              <w:rPr>
                <w:bCs/>
                <w:sz w:val="22"/>
              </w:rPr>
              <w:t xml:space="preserve"> </w:t>
            </w:r>
            <w:r w:rsidRPr="0013048B">
              <w:rPr>
                <w:bCs/>
                <w:sz w:val="22"/>
              </w:rPr>
              <w:t>Отрасли международной специализации. Географическая и товарная структура экспорта Океания: особенности природных</w:t>
            </w:r>
            <w:r>
              <w:rPr>
                <w:bCs/>
                <w:sz w:val="22"/>
              </w:rPr>
              <w:t xml:space="preserve">  </w:t>
            </w:r>
            <w:r w:rsidRPr="0013048B">
              <w:rPr>
                <w:bCs/>
                <w:sz w:val="22"/>
              </w:rPr>
              <w:t>ресурсов, населения и хозяйства. Место</w:t>
            </w:r>
            <w:r>
              <w:rPr>
                <w:bCs/>
                <w:sz w:val="22"/>
              </w:rPr>
              <w:t xml:space="preserve"> </w:t>
            </w:r>
            <w:r w:rsidRPr="0013048B">
              <w:rPr>
                <w:bCs/>
                <w:sz w:val="22"/>
              </w:rPr>
              <w:t>в международном географическом разделении труда</w:t>
            </w:r>
            <w:r>
              <w:rPr>
                <w:bCs/>
                <w:sz w:val="22"/>
              </w:rPr>
              <w:t>.</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13048B" w:rsidRDefault="00AB2CB6" w:rsidP="0013048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6</w:t>
            </w:r>
            <w:r w:rsidRPr="0013048B">
              <w:rPr>
                <w:b/>
                <w:bCs/>
                <w:sz w:val="22"/>
              </w:rPr>
              <w:t>.6</w:t>
            </w:r>
            <w:r w:rsidRPr="0013048B">
              <w:rPr>
                <w:b/>
                <w:bCs/>
                <w:sz w:val="22"/>
              </w:rPr>
              <w:tab/>
              <w:t>Россия</w:t>
            </w:r>
          </w:p>
          <w:p w:rsidR="00AB2CB6" w:rsidRPr="008E45D2" w:rsidRDefault="00AB2CB6" w:rsidP="0013048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13048B">
              <w:rPr>
                <w:b/>
                <w:bCs/>
                <w:sz w:val="22"/>
              </w:rPr>
              <w:t>на геополитической, геоэкономической и геодемографической карте мира</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7355D9">
              <w:rPr>
                <w:b/>
                <w:bCs/>
                <w:sz w:val="22"/>
              </w:rPr>
              <w:t>Содержание учебного материала:</w:t>
            </w:r>
          </w:p>
        </w:tc>
        <w:tc>
          <w:tcPr>
            <w:tcW w:w="1134" w:type="dxa"/>
            <w:gridSpan w:val="2"/>
            <w:vMerge w:val="restart"/>
            <w:shd w:val="clear" w:color="auto" w:fill="FFFFFF"/>
          </w:tcPr>
          <w:p w:rsidR="00AB2CB6" w:rsidRPr="00AE3572" w:rsidRDefault="005465E5"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13048B">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13048B">
              <w:rPr>
                <w:bCs/>
                <w:sz w:val="22"/>
              </w:rPr>
              <w:t>Особенности интеграции России в мировое сообщество. Географические аспекты решения внешнеэкономических и внешнеполитических задач развития экономики России.</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15</w:t>
            </w:r>
          </w:p>
        </w:tc>
        <w:tc>
          <w:tcPr>
            <w:tcW w:w="1134" w:type="dxa"/>
            <w:gridSpan w:val="2"/>
            <w:vMerge w:val="restart"/>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13048B">
              <w:rPr>
                <w:bCs/>
                <w:sz w:val="22"/>
              </w:rPr>
              <w:t>Изменение направления международных экономических связей России в новых экономических условиях</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13048B" w:rsidRPr="00B14622" w:rsidTr="00AB2CB6">
        <w:trPr>
          <w:trHeight w:val="252"/>
        </w:trPr>
        <w:tc>
          <w:tcPr>
            <w:tcW w:w="13007" w:type="dxa"/>
            <w:gridSpan w:val="2"/>
            <w:shd w:val="clear" w:color="auto" w:fill="E5B8B7" w:themeFill="accent2" w:themeFillTint="66"/>
          </w:tcPr>
          <w:p w:rsidR="0013048B" w:rsidRPr="00B14622" w:rsidRDefault="0013048B"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color w:val="000000"/>
                <w:szCs w:val="28"/>
              </w:rPr>
            </w:pPr>
          </w:p>
          <w:p w:rsidR="0013048B" w:rsidRPr="00B14622" w:rsidRDefault="0013048B"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rPr>
            </w:pPr>
            <w:r w:rsidRPr="00B14622">
              <w:rPr>
                <w:b/>
                <w:bCs/>
                <w:color w:val="000000"/>
                <w:szCs w:val="28"/>
              </w:rPr>
              <w:t>Р</w:t>
            </w:r>
            <w:r w:rsidRPr="00B14622">
              <w:rPr>
                <w:b/>
                <w:bCs/>
                <w:color w:val="000000"/>
                <w:spacing w:val="-2"/>
                <w:szCs w:val="28"/>
              </w:rPr>
              <w:t>а</w:t>
            </w:r>
            <w:r w:rsidRPr="00B14622">
              <w:rPr>
                <w:b/>
                <w:bCs/>
                <w:color w:val="000000"/>
                <w:spacing w:val="2"/>
                <w:szCs w:val="28"/>
              </w:rPr>
              <w:t>з</w:t>
            </w:r>
            <w:r w:rsidRPr="00B14622">
              <w:rPr>
                <w:b/>
                <w:bCs/>
                <w:color w:val="000000"/>
                <w:spacing w:val="1"/>
                <w:szCs w:val="28"/>
              </w:rPr>
              <w:t>д</w:t>
            </w:r>
            <w:r w:rsidRPr="00B14622">
              <w:rPr>
                <w:b/>
                <w:bCs/>
                <w:color w:val="000000"/>
                <w:spacing w:val="-1"/>
                <w:szCs w:val="28"/>
              </w:rPr>
              <w:t>е</w:t>
            </w:r>
            <w:r w:rsidRPr="00B14622">
              <w:rPr>
                <w:b/>
                <w:bCs/>
                <w:color w:val="000000"/>
                <w:szCs w:val="28"/>
              </w:rPr>
              <w:t>л</w:t>
            </w:r>
            <w:r w:rsidRPr="00B14622">
              <w:rPr>
                <w:b/>
                <w:bCs/>
                <w:color w:val="000000"/>
                <w:spacing w:val="1"/>
                <w:szCs w:val="28"/>
              </w:rPr>
              <w:t xml:space="preserve"> </w:t>
            </w:r>
            <w:r w:rsidR="00252D29" w:rsidRPr="00B14622">
              <w:rPr>
                <w:b/>
                <w:bCs/>
                <w:color w:val="000000"/>
                <w:spacing w:val="-2"/>
                <w:szCs w:val="28"/>
              </w:rPr>
              <w:t>7</w:t>
            </w:r>
            <w:r w:rsidRPr="00B14622">
              <w:rPr>
                <w:b/>
                <w:bCs/>
                <w:color w:val="000000"/>
                <w:szCs w:val="28"/>
              </w:rPr>
              <w:t>.</w:t>
            </w:r>
            <w:r w:rsidRPr="00B14622">
              <w:rPr>
                <w:b/>
                <w:bCs/>
                <w:color w:val="000000"/>
                <w:spacing w:val="5"/>
                <w:szCs w:val="28"/>
              </w:rPr>
              <w:t xml:space="preserve"> </w:t>
            </w:r>
            <w:r w:rsidRPr="00B14622">
              <w:rPr>
                <w:b/>
                <w:bCs/>
                <w:color w:val="000000"/>
                <w:spacing w:val="2"/>
                <w:szCs w:val="28"/>
              </w:rPr>
              <w:t>Г</w:t>
            </w:r>
            <w:r w:rsidRPr="00B14622">
              <w:rPr>
                <w:b/>
                <w:bCs/>
                <w:color w:val="000000"/>
                <w:spacing w:val="1"/>
                <w:szCs w:val="28"/>
              </w:rPr>
              <w:t>л</w:t>
            </w:r>
            <w:r w:rsidRPr="00B14622">
              <w:rPr>
                <w:b/>
                <w:bCs/>
                <w:color w:val="000000"/>
                <w:spacing w:val="-3"/>
                <w:szCs w:val="28"/>
              </w:rPr>
              <w:t>о</w:t>
            </w:r>
            <w:r w:rsidRPr="00B14622">
              <w:rPr>
                <w:b/>
                <w:bCs/>
                <w:color w:val="000000"/>
                <w:spacing w:val="-10"/>
                <w:szCs w:val="28"/>
              </w:rPr>
              <w:t>б</w:t>
            </w:r>
            <w:r w:rsidRPr="00B14622">
              <w:rPr>
                <w:b/>
                <w:bCs/>
                <w:color w:val="000000"/>
                <w:spacing w:val="-3"/>
                <w:szCs w:val="28"/>
              </w:rPr>
              <w:t>а</w:t>
            </w:r>
            <w:r w:rsidRPr="00B14622">
              <w:rPr>
                <w:b/>
                <w:bCs/>
                <w:color w:val="000000"/>
                <w:szCs w:val="28"/>
              </w:rPr>
              <w:t>л</w:t>
            </w:r>
            <w:r w:rsidRPr="00B14622">
              <w:rPr>
                <w:b/>
                <w:bCs/>
                <w:color w:val="000000"/>
                <w:spacing w:val="3"/>
                <w:szCs w:val="28"/>
              </w:rPr>
              <w:t>ь</w:t>
            </w:r>
            <w:r w:rsidRPr="00B14622">
              <w:rPr>
                <w:b/>
                <w:bCs/>
                <w:color w:val="000000"/>
                <w:spacing w:val="-2"/>
                <w:szCs w:val="28"/>
              </w:rPr>
              <w:t>н</w:t>
            </w:r>
            <w:r w:rsidRPr="00B14622">
              <w:rPr>
                <w:b/>
                <w:bCs/>
                <w:color w:val="000000"/>
                <w:spacing w:val="-3"/>
                <w:szCs w:val="28"/>
              </w:rPr>
              <w:t>ы</w:t>
            </w:r>
            <w:r w:rsidRPr="00B14622">
              <w:rPr>
                <w:b/>
                <w:bCs/>
                <w:color w:val="000000"/>
                <w:szCs w:val="28"/>
              </w:rPr>
              <w:t>е</w:t>
            </w:r>
            <w:r w:rsidRPr="00B14622">
              <w:rPr>
                <w:b/>
                <w:bCs/>
                <w:color w:val="000000"/>
                <w:spacing w:val="6"/>
                <w:szCs w:val="28"/>
              </w:rPr>
              <w:t xml:space="preserve"> </w:t>
            </w:r>
            <w:r w:rsidRPr="00B14622">
              <w:rPr>
                <w:b/>
                <w:bCs/>
                <w:color w:val="000000"/>
                <w:spacing w:val="-1"/>
                <w:szCs w:val="28"/>
              </w:rPr>
              <w:t>п</w:t>
            </w:r>
            <w:r w:rsidRPr="00B14622">
              <w:rPr>
                <w:b/>
                <w:bCs/>
                <w:color w:val="000000"/>
                <w:spacing w:val="7"/>
                <w:szCs w:val="28"/>
              </w:rPr>
              <w:t>р</w:t>
            </w:r>
            <w:r w:rsidRPr="00B14622">
              <w:rPr>
                <w:b/>
                <w:bCs/>
                <w:color w:val="000000"/>
                <w:spacing w:val="-2"/>
                <w:szCs w:val="28"/>
              </w:rPr>
              <w:t>о</w:t>
            </w:r>
            <w:r w:rsidRPr="00B14622">
              <w:rPr>
                <w:b/>
                <w:bCs/>
                <w:color w:val="000000"/>
                <w:spacing w:val="-9"/>
                <w:szCs w:val="28"/>
              </w:rPr>
              <w:t>б</w:t>
            </w:r>
            <w:r w:rsidRPr="00B14622">
              <w:rPr>
                <w:b/>
                <w:bCs/>
                <w:color w:val="000000"/>
                <w:szCs w:val="28"/>
              </w:rPr>
              <w:t>л</w:t>
            </w:r>
            <w:r w:rsidRPr="00B14622">
              <w:rPr>
                <w:b/>
                <w:bCs/>
                <w:color w:val="000000"/>
                <w:spacing w:val="-1"/>
                <w:szCs w:val="28"/>
              </w:rPr>
              <w:t>е</w:t>
            </w:r>
            <w:r w:rsidRPr="00B14622">
              <w:rPr>
                <w:b/>
                <w:bCs/>
                <w:color w:val="000000"/>
                <w:spacing w:val="1"/>
                <w:szCs w:val="28"/>
              </w:rPr>
              <w:t>мы</w:t>
            </w:r>
            <w:r w:rsidRPr="00B14622">
              <w:rPr>
                <w:b/>
                <w:bCs/>
                <w:color w:val="000000"/>
                <w:spacing w:val="-1"/>
                <w:szCs w:val="28"/>
              </w:rPr>
              <w:t xml:space="preserve"> </w:t>
            </w:r>
            <w:r w:rsidRPr="00B14622">
              <w:rPr>
                <w:b/>
                <w:bCs/>
                <w:color w:val="000000"/>
                <w:szCs w:val="28"/>
              </w:rPr>
              <w:t>ч</w:t>
            </w:r>
            <w:r w:rsidRPr="00B14622">
              <w:rPr>
                <w:b/>
                <w:bCs/>
                <w:color w:val="000000"/>
                <w:spacing w:val="-1"/>
                <w:szCs w:val="28"/>
              </w:rPr>
              <w:t>е</w:t>
            </w:r>
            <w:r w:rsidRPr="00B14622">
              <w:rPr>
                <w:b/>
                <w:bCs/>
                <w:color w:val="000000"/>
                <w:spacing w:val="6"/>
                <w:szCs w:val="28"/>
              </w:rPr>
              <w:t>л</w:t>
            </w:r>
            <w:r w:rsidRPr="00B14622">
              <w:rPr>
                <w:b/>
                <w:bCs/>
                <w:color w:val="000000"/>
                <w:spacing w:val="-9"/>
                <w:szCs w:val="28"/>
              </w:rPr>
              <w:t>о</w:t>
            </w:r>
            <w:r w:rsidRPr="00B14622">
              <w:rPr>
                <w:b/>
                <w:bCs/>
                <w:color w:val="000000"/>
                <w:szCs w:val="28"/>
              </w:rPr>
              <w:t>в</w:t>
            </w:r>
            <w:r w:rsidRPr="00B14622">
              <w:rPr>
                <w:b/>
                <w:bCs/>
                <w:color w:val="000000"/>
                <w:spacing w:val="-2"/>
                <w:szCs w:val="28"/>
              </w:rPr>
              <w:t>е</w:t>
            </w:r>
            <w:r w:rsidRPr="00B14622">
              <w:rPr>
                <w:b/>
                <w:bCs/>
                <w:color w:val="000000"/>
                <w:spacing w:val="5"/>
                <w:szCs w:val="28"/>
              </w:rPr>
              <w:t>ч</w:t>
            </w:r>
            <w:r w:rsidRPr="00B14622">
              <w:rPr>
                <w:b/>
                <w:bCs/>
                <w:color w:val="000000"/>
                <w:spacing w:val="-1"/>
                <w:szCs w:val="28"/>
              </w:rPr>
              <w:t>е</w:t>
            </w:r>
            <w:r w:rsidRPr="00B14622">
              <w:rPr>
                <w:b/>
                <w:bCs/>
                <w:color w:val="000000"/>
                <w:spacing w:val="-3"/>
                <w:szCs w:val="28"/>
              </w:rPr>
              <w:t>с</w:t>
            </w:r>
            <w:r w:rsidRPr="00B14622">
              <w:rPr>
                <w:b/>
                <w:bCs/>
                <w:color w:val="000000"/>
                <w:spacing w:val="-1"/>
                <w:szCs w:val="28"/>
              </w:rPr>
              <w:t>т</w:t>
            </w:r>
            <w:r w:rsidRPr="00B14622">
              <w:rPr>
                <w:b/>
                <w:bCs/>
                <w:color w:val="000000"/>
                <w:szCs w:val="28"/>
              </w:rPr>
              <w:t>ва</w:t>
            </w:r>
          </w:p>
        </w:tc>
        <w:tc>
          <w:tcPr>
            <w:tcW w:w="1134" w:type="dxa"/>
            <w:gridSpan w:val="2"/>
            <w:shd w:val="clear" w:color="auto" w:fill="E5B8B7" w:themeFill="accent2" w:themeFillTint="66"/>
          </w:tcPr>
          <w:p w:rsidR="0013048B" w:rsidRPr="00E968B9" w:rsidRDefault="00B72773"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rPr>
            </w:pPr>
            <w:r>
              <w:rPr>
                <w:b/>
                <w:bCs/>
              </w:rPr>
              <w:t>2</w:t>
            </w:r>
            <w:r w:rsidR="00E968B9" w:rsidRPr="00E968B9">
              <w:rPr>
                <w:b/>
                <w:bCs/>
              </w:rPr>
              <w:t>/5</w:t>
            </w:r>
          </w:p>
        </w:tc>
        <w:tc>
          <w:tcPr>
            <w:tcW w:w="993" w:type="dxa"/>
            <w:gridSpan w:val="2"/>
            <w:shd w:val="clear" w:color="auto" w:fill="E5B8B7" w:themeFill="accent2" w:themeFillTint="66"/>
          </w:tcPr>
          <w:p w:rsidR="0013048B" w:rsidRPr="00B14622" w:rsidRDefault="0013048B"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rPr>
            </w:pPr>
          </w:p>
        </w:tc>
      </w:tr>
      <w:tr w:rsidR="00AB2CB6" w:rsidRPr="00AE3572" w:rsidTr="00AB2CB6">
        <w:trPr>
          <w:trHeight w:val="115"/>
        </w:trPr>
        <w:tc>
          <w:tcPr>
            <w:tcW w:w="2518"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7</w:t>
            </w:r>
            <w:r w:rsidRPr="0013048B">
              <w:rPr>
                <w:b/>
                <w:bCs/>
                <w:sz w:val="22"/>
              </w:rPr>
              <w:t>.1</w:t>
            </w:r>
            <w:r w:rsidRPr="0013048B">
              <w:rPr>
                <w:b/>
                <w:bCs/>
                <w:sz w:val="22"/>
              </w:rPr>
              <w:tab/>
              <w:t>Глобальные проблемы человечества</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7355D9">
              <w:rPr>
                <w:b/>
                <w:bCs/>
                <w:sz w:val="22"/>
              </w:rPr>
              <w:t>Содержание учебного материала:</w:t>
            </w:r>
          </w:p>
        </w:tc>
        <w:tc>
          <w:tcPr>
            <w:tcW w:w="1134" w:type="dxa"/>
            <w:gridSpan w:val="2"/>
            <w:vMerge w:val="restart"/>
            <w:shd w:val="clear" w:color="auto" w:fill="FFFFFF"/>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563CA3" w:rsidRDefault="00563CA3"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563CA3" w:rsidRDefault="00563CA3"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p w:rsidR="00563CA3" w:rsidRDefault="00563CA3"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563CA3" w:rsidRDefault="00563CA3"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563CA3" w:rsidRDefault="00563CA3"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563CA3" w:rsidRDefault="00563CA3"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563CA3" w:rsidRDefault="00563CA3"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563CA3" w:rsidRPr="00AE3572" w:rsidRDefault="00563CA3"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563CA3" w:rsidRDefault="00AB2CB6" w:rsidP="00563CA3">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ind w:firstLine="600"/>
              <w:jc w:val="both"/>
              <w:rPr>
                <w:bCs/>
                <w:sz w:val="22"/>
              </w:rPr>
            </w:pPr>
            <w:r w:rsidRPr="009572B6">
              <w:rPr>
                <w:bCs/>
                <w:sz w:val="22"/>
              </w:rPr>
              <w:t>Группы глобальных проблем: геополитические, экологические, демографические. 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w:t>
            </w:r>
            <w:r>
              <w:rPr>
                <w:bCs/>
                <w:sz w:val="22"/>
              </w:rPr>
              <w:t xml:space="preserve"> </w:t>
            </w:r>
            <w:r w:rsidRPr="009572B6">
              <w:rPr>
                <w:bCs/>
                <w:sz w:val="22"/>
              </w:rPr>
              <w:t>странами и причина её возникновения.</w:t>
            </w:r>
            <w:r>
              <w:rPr>
                <w:bCs/>
                <w:sz w:val="22"/>
              </w:rPr>
              <w:t xml:space="preserve"> </w:t>
            </w:r>
            <w:r w:rsidRPr="009572B6">
              <w:rPr>
                <w:bCs/>
                <w:sz w:val="22"/>
              </w:rPr>
              <w:t>Геоэкология – фокус глобальных проблем человечества. Глобальные экологические проблемы как проблемы, связанные</w:t>
            </w:r>
            <w:r>
              <w:rPr>
                <w:bCs/>
                <w:sz w:val="22"/>
              </w:rPr>
              <w:t xml:space="preserve"> </w:t>
            </w:r>
            <w:r w:rsidRPr="009572B6">
              <w:rPr>
                <w:bCs/>
                <w:sz w:val="22"/>
              </w:rPr>
              <w:t>с усилением воздействия человека на природу и влиянием природы</w:t>
            </w:r>
            <w:r>
              <w:rPr>
                <w:bCs/>
                <w:sz w:val="22"/>
              </w:rPr>
              <w:t xml:space="preserve"> </w:t>
            </w:r>
            <w:r w:rsidRPr="009572B6">
              <w:rPr>
                <w:bCs/>
                <w:sz w:val="22"/>
              </w:rPr>
              <w:t xml:space="preserve">на человека и его экономику. </w:t>
            </w:r>
          </w:p>
          <w:p w:rsidR="00AB2CB6" w:rsidRPr="009572B6" w:rsidRDefault="00AB2CB6" w:rsidP="00563CA3">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ind w:firstLine="600"/>
              <w:jc w:val="both"/>
              <w:rPr>
                <w:bCs/>
                <w:sz w:val="22"/>
              </w:rPr>
            </w:pPr>
            <w:r w:rsidRPr="009572B6">
              <w:rPr>
                <w:bCs/>
                <w:sz w:val="22"/>
              </w:rPr>
              <w:t>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 Глобальные проблемы народонаселения: демографическая,</w:t>
            </w:r>
            <w:r>
              <w:rPr>
                <w:bCs/>
                <w:sz w:val="22"/>
              </w:rPr>
              <w:t xml:space="preserve"> </w:t>
            </w:r>
            <w:r w:rsidRPr="009572B6">
              <w:rPr>
                <w:bCs/>
                <w:sz w:val="22"/>
              </w:rPr>
              <w:t>продовольственная, роста городов, здоровья и долголетия человека. 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w:t>
            </w:r>
          </w:p>
          <w:p w:rsidR="00AB2CB6" w:rsidRPr="008E45D2" w:rsidRDefault="00AB2CB6" w:rsidP="009572B6">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9572B6">
              <w:rPr>
                <w:bCs/>
                <w:sz w:val="22"/>
              </w:rPr>
              <w:t>в решении глобальных проблем.</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16</w:t>
            </w:r>
          </w:p>
        </w:tc>
        <w:tc>
          <w:tcPr>
            <w:tcW w:w="1134" w:type="dxa"/>
            <w:gridSpan w:val="2"/>
            <w:vMerge w:val="restart"/>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4</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9572B6">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9572B6">
              <w:rPr>
                <w:bCs/>
                <w:sz w:val="22"/>
              </w:rPr>
              <w:t>1. Выявление примеров</w:t>
            </w:r>
            <w:r>
              <w:rPr>
                <w:bCs/>
                <w:sz w:val="22"/>
              </w:rPr>
              <w:t xml:space="preserve"> </w:t>
            </w:r>
            <w:r w:rsidRPr="009572B6">
              <w:rPr>
                <w:bCs/>
                <w:sz w:val="22"/>
              </w:rPr>
              <w:t>взаимосвязи глобальных проблем человечества на основе анализа различных источников географической</w:t>
            </w:r>
            <w:r>
              <w:rPr>
                <w:bCs/>
                <w:sz w:val="22"/>
              </w:rPr>
              <w:t xml:space="preserve"> </w:t>
            </w:r>
            <w:r w:rsidRPr="009572B6">
              <w:rPr>
                <w:bCs/>
                <w:sz w:val="22"/>
              </w:rPr>
              <w:t>информации и участия России в их решении</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E72959" w:rsidRPr="00AE3572" w:rsidTr="00AB2CB6">
        <w:trPr>
          <w:trHeight w:val="20"/>
        </w:trPr>
        <w:tc>
          <w:tcPr>
            <w:tcW w:w="13016" w:type="dxa"/>
            <w:gridSpan w:val="3"/>
            <w:shd w:val="clear" w:color="auto" w:fill="FFFFFF"/>
          </w:tcPr>
          <w:p w:rsidR="00E72959" w:rsidRPr="00AE3572" w:rsidRDefault="00E72959" w:rsidP="0059622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AE3572">
              <w:rPr>
                <w:b/>
                <w:bCs/>
                <w:sz w:val="22"/>
              </w:rPr>
              <w:t xml:space="preserve">Промежуточная аттестация в форме </w:t>
            </w:r>
            <w:r w:rsidR="00596227">
              <w:rPr>
                <w:b/>
                <w:bCs/>
                <w:sz w:val="22"/>
              </w:rPr>
              <w:t>зачета с оценкой</w:t>
            </w:r>
          </w:p>
        </w:tc>
        <w:tc>
          <w:tcPr>
            <w:tcW w:w="1134" w:type="dxa"/>
            <w:gridSpan w:val="2"/>
            <w:shd w:val="clear" w:color="auto" w:fill="D6E3BC" w:themeFill="accent3" w:themeFillTint="66"/>
          </w:tcPr>
          <w:p w:rsidR="00E72959" w:rsidRPr="00AE3572" w:rsidRDefault="000943C8" w:rsidP="00E72959">
            <w:pPr>
              <w:keepNext/>
              <w:keepLines/>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Pr>
                <w:b/>
                <w:bCs/>
                <w:sz w:val="22"/>
              </w:rPr>
              <w:t>1</w:t>
            </w:r>
          </w:p>
        </w:tc>
        <w:tc>
          <w:tcPr>
            <w:tcW w:w="984" w:type="dxa"/>
            <w:shd w:val="clear" w:color="auto" w:fill="FFFFFF" w:themeFill="background1"/>
          </w:tcPr>
          <w:p w:rsidR="00E72959" w:rsidRPr="00AE3572" w:rsidRDefault="00E72959"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sidRPr="00AE3572">
              <w:rPr>
                <w:bCs/>
                <w:sz w:val="22"/>
              </w:rPr>
              <w:t>3</w:t>
            </w:r>
          </w:p>
        </w:tc>
      </w:tr>
      <w:tr w:rsidR="00E72959" w:rsidRPr="00AE3572" w:rsidTr="00AB2CB6">
        <w:trPr>
          <w:trHeight w:val="20"/>
        </w:trPr>
        <w:tc>
          <w:tcPr>
            <w:tcW w:w="13016" w:type="dxa"/>
            <w:gridSpan w:val="3"/>
          </w:tcPr>
          <w:p w:rsidR="00E72959" w:rsidRPr="00AE3572" w:rsidRDefault="00E72959"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right"/>
              <w:rPr>
                <w:b/>
                <w:bCs/>
                <w:sz w:val="22"/>
              </w:rPr>
            </w:pPr>
            <w:r w:rsidRPr="00AE3572">
              <w:rPr>
                <w:b/>
                <w:bCs/>
                <w:sz w:val="22"/>
              </w:rPr>
              <w:t>Всего</w:t>
            </w:r>
          </w:p>
        </w:tc>
        <w:tc>
          <w:tcPr>
            <w:tcW w:w="1134" w:type="dxa"/>
            <w:gridSpan w:val="2"/>
          </w:tcPr>
          <w:p w:rsidR="00E72959" w:rsidRPr="00AE3572" w:rsidRDefault="00E72959" w:rsidP="00B7277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Pr>
                <w:b/>
                <w:bCs/>
                <w:sz w:val="22"/>
              </w:rPr>
              <w:t>7</w:t>
            </w:r>
            <w:r w:rsidR="00B72773">
              <w:rPr>
                <w:b/>
                <w:bCs/>
                <w:sz w:val="22"/>
              </w:rPr>
              <w:t>6</w:t>
            </w:r>
          </w:p>
        </w:tc>
        <w:tc>
          <w:tcPr>
            <w:tcW w:w="984" w:type="dxa"/>
            <w:shd w:val="clear" w:color="auto" w:fill="FFFFFF" w:themeFill="background1"/>
          </w:tcPr>
          <w:p w:rsidR="00E72959" w:rsidRPr="00AE3572" w:rsidRDefault="00E72959"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bl>
    <w:p w:rsidR="00E65329" w:rsidRPr="00CE5B85" w:rsidRDefault="00E65329"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Для характеристики уровня освоения учебного материала используются следующие обозначения:</w:t>
      </w:r>
    </w:p>
    <w:p w:rsidR="003124CF" w:rsidRPr="00CE5B85" w:rsidRDefault="00E65329"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 xml:space="preserve">1. – ознакомительный (узнавание ранее изученных объектов, свойств); </w:t>
      </w:r>
    </w:p>
    <w:p w:rsidR="00E65329" w:rsidRPr="00CE5B85" w:rsidRDefault="00E65329"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2. – репродуктивный (выполнение деятельности по образцу, инструкции или под руководством)</w:t>
      </w:r>
      <w:r w:rsidR="00E42B02" w:rsidRPr="00CE5B85">
        <w:rPr>
          <w:sz w:val="14"/>
        </w:rPr>
        <w:t>;</w:t>
      </w:r>
    </w:p>
    <w:p w:rsidR="00CE5B85" w:rsidRDefault="00E65329"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3. – продуктивный (планирование и самостоятельное выполнение деятельности, решение проблемных задач)</w:t>
      </w:r>
    </w:p>
    <w:p w:rsidR="007355D9" w:rsidRDefault="007355D9" w:rsidP="003245F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sectPr w:rsidR="007355D9" w:rsidSect="00262DF6">
          <w:footerReference w:type="default" r:id="rId12"/>
          <w:pgSz w:w="16838" w:h="11906" w:orient="landscape"/>
          <w:pgMar w:top="709" w:right="1134" w:bottom="851" w:left="1134" w:header="709" w:footer="709" w:gutter="0"/>
          <w:cols w:space="708"/>
          <w:titlePg/>
          <w:docGrid w:linePitch="360"/>
        </w:sectPr>
      </w:pPr>
    </w:p>
    <w:p w:rsidR="00ED6489" w:rsidRPr="00A10184" w:rsidRDefault="00ED6489" w:rsidP="003245F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pPr>
      <w:r w:rsidRPr="00A10184">
        <w:rPr>
          <w:b/>
          <w:i w:val="0"/>
          <w:caps/>
        </w:rPr>
        <w:lastRenderedPageBreak/>
        <w:t>3. условия реализации программы учебной дисциплины</w:t>
      </w:r>
    </w:p>
    <w:p w:rsidR="00A437A2" w:rsidRPr="00A10184" w:rsidRDefault="00A437A2" w:rsidP="003245FD">
      <w:pPr>
        <w:contextualSpacing/>
      </w:pPr>
    </w:p>
    <w:p w:rsidR="0087600A" w:rsidRPr="00953ED6" w:rsidRDefault="00400092" w:rsidP="009E318F">
      <w:pPr>
        <w:pStyle w:val="af0"/>
        <w:keepNext/>
        <w:keepLines/>
        <w:widowControl w:val="0"/>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color w:val="FF0000"/>
        </w:rPr>
      </w:pPr>
      <w:r w:rsidRPr="00953ED6">
        <w:rPr>
          <w:b/>
          <w:bCs/>
        </w:rPr>
        <w:t>М</w:t>
      </w:r>
      <w:r w:rsidR="00ED6489" w:rsidRPr="00953ED6">
        <w:rPr>
          <w:b/>
          <w:bCs/>
        </w:rPr>
        <w:t>атериально-техническо</w:t>
      </w:r>
      <w:r w:rsidRPr="00953ED6">
        <w:rPr>
          <w:b/>
          <w:bCs/>
        </w:rPr>
        <w:t>е</w:t>
      </w:r>
      <w:r w:rsidR="00ED6489" w:rsidRPr="00953ED6">
        <w:rPr>
          <w:b/>
          <w:bCs/>
        </w:rPr>
        <w:t xml:space="preserve"> обеспечени</w:t>
      </w:r>
      <w:r w:rsidRPr="00953ED6">
        <w:rPr>
          <w:b/>
          <w:bCs/>
        </w:rPr>
        <w:t>е</w:t>
      </w:r>
      <w:r w:rsidR="003733F4" w:rsidRPr="00953ED6">
        <w:rPr>
          <w:b/>
          <w:bCs/>
          <w:color w:val="FF0000"/>
        </w:rPr>
        <w:t xml:space="preserve"> </w:t>
      </w:r>
    </w:p>
    <w:p w:rsidR="006C6B06" w:rsidRPr="00A10184" w:rsidRDefault="006C6B06" w:rsidP="006C6B06">
      <w:pPr>
        <w:ind w:firstLine="709"/>
      </w:pPr>
      <w:r w:rsidRPr="00A10184">
        <w:t>В состав учебно-методического и материально-технического обеспечения программы учебной дисциплины «География» входят:</w:t>
      </w:r>
    </w:p>
    <w:p w:rsidR="00ED6489" w:rsidRPr="00A10184" w:rsidRDefault="00ED6489" w:rsidP="003245F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p>
    <w:p w:rsidR="009B2E4E" w:rsidRPr="00A10184" w:rsidRDefault="00ED6489" w:rsidP="0032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A10184">
        <w:rPr>
          <w:b/>
          <w:bCs/>
        </w:rPr>
        <w:t>Оборудование учебного кабинета:</w:t>
      </w:r>
      <w:r w:rsidRPr="00A10184">
        <w:rPr>
          <w:bCs/>
        </w:rPr>
        <w:t xml:space="preserve"> </w:t>
      </w:r>
    </w:p>
    <w:p w:rsidR="009B2E4E" w:rsidRPr="00A10184" w:rsidRDefault="009B2E4E" w:rsidP="009E318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A10184">
        <w:rPr>
          <w:bCs/>
        </w:rPr>
        <w:t>посад</w:t>
      </w:r>
      <w:r w:rsidR="00D73ED5" w:rsidRPr="00A10184">
        <w:rPr>
          <w:bCs/>
        </w:rPr>
        <w:t xml:space="preserve">очные места для </w:t>
      </w:r>
      <w:r w:rsidR="00BE02BD" w:rsidRPr="00A10184">
        <w:rPr>
          <w:bCs/>
        </w:rPr>
        <w:t>обу</w:t>
      </w:r>
      <w:r w:rsidR="00D73ED5" w:rsidRPr="00A10184">
        <w:rPr>
          <w:bCs/>
        </w:rPr>
        <w:t>ча</w:t>
      </w:r>
      <w:r w:rsidR="00BE02BD" w:rsidRPr="00A10184">
        <w:rPr>
          <w:bCs/>
        </w:rPr>
        <w:t>ю</w:t>
      </w:r>
      <w:r w:rsidRPr="00A10184">
        <w:rPr>
          <w:bCs/>
        </w:rPr>
        <w:t>щихся;</w:t>
      </w:r>
    </w:p>
    <w:p w:rsidR="009B2E4E" w:rsidRPr="00A10184" w:rsidRDefault="006C6B06" w:rsidP="009E318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A10184">
        <w:rPr>
          <w:bCs/>
        </w:rPr>
        <w:t>многофункциональный комплекс преподавателя;</w:t>
      </w:r>
    </w:p>
    <w:p w:rsidR="003245FD" w:rsidRPr="00A10184" w:rsidRDefault="006C6B06" w:rsidP="009E318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A10184">
        <w:rPr>
          <w:bCs/>
        </w:rPr>
        <w:t>наглядные пособия (комплекты учебных таблиц, плакатов, настенных географических карт, портретов выдающихся ученых-географов и др.)</w:t>
      </w:r>
      <w:r w:rsidR="003245FD" w:rsidRPr="00A10184">
        <w:rPr>
          <w:bCs/>
        </w:rPr>
        <w:t>;</w:t>
      </w:r>
    </w:p>
    <w:p w:rsidR="003245FD" w:rsidRPr="00A10184" w:rsidRDefault="003245FD" w:rsidP="009E318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A10184">
        <w:rPr>
          <w:bCs/>
        </w:rPr>
        <w:t>видеодемонстрации.</w:t>
      </w:r>
    </w:p>
    <w:p w:rsidR="009B2E4E" w:rsidRPr="00A10184" w:rsidRDefault="009B2E4E" w:rsidP="003245F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rPr>
      </w:pPr>
    </w:p>
    <w:p w:rsidR="009B2E4E" w:rsidRPr="00A10184" w:rsidRDefault="00ED6489" w:rsidP="003245FD">
      <w:pPr>
        <w:shd w:val="clear" w:color="auto" w:fill="FFFFFF"/>
        <w:contextualSpacing/>
        <w:rPr>
          <w:b/>
          <w:bCs/>
        </w:rPr>
      </w:pPr>
      <w:r w:rsidRPr="00A10184">
        <w:rPr>
          <w:b/>
          <w:bCs/>
        </w:rPr>
        <w:t xml:space="preserve">Технические средства обучения: </w:t>
      </w:r>
    </w:p>
    <w:p w:rsidR="000235F6" w:rsidRPr="00A10184" w:rsidRDefault="000235F6" w:rsidP="009E318F">
      <w:pPr>
        <w:pStyle w:val="ac"/>
        <w:numPr>
          <w:ilvl w:val="0"/>
          <w:numId w:val="2"/>
        </w:numPr>
        <w:ind w:hanging="436"/>
        <w:contextualSpacing/>
      </w:pPr>
      <w:r w:rsidRPr="00A10184">
        <w:t>компьютеры;</w:t>
      </w:r>
    </w:p>
    <w:p w:rsidR="000235F6" w:rsidRPr="00A10184" w:rsidRDefault="00146DFE" w:rsidP="009E318F">
      <w:pPr>
        <w:pStyle w:val="ac"/>
        <w:numPr>
          <w:ilvl w:val="0"/>
          <w:numId w:val="2"/>
        </w:numPr>
        <w:ind w:hanging="436"/>
        <w:contextualSpacing/>
      </w:pPr>
      <w:r w:rsidRPr="00A10184">
        <w:t>мультимедиа</w:t>
      </w:r>
      <w:r w:rsidR="000235F6" w:rsidRPr="00A10184">
        <w:t>;</w:t>
      </w:r>
    </w:p>
    <w:p w:rsidR="000235F6" w:rsidRPr="00A10184" w:rsidRDefault="000235F6" w:rsidP="009E318F">
      <w:pPr>
        <w:pStyle w:val="ac"/>
        <w:numPr>
          <w:ilvl w:val="0"/>
          <w:numId w:val="2"/>
        </w:numPr>
        <w:ind w:hanging="436"/>
        <w:contextualSpacing/>
      </w:pPr>
      <w:r w:rsidRPr="00A10184">
        <w:t>локальная сеть кабинета, интернет;</w:t>
      </w:r>
    </w:p>
    <w:p w:rsidR="000235F6" w:rsidRPr="00A10184" w:rsidRDefault="000235F6" w:rsidP="009E318F">
      <w:pPr>
        <w:pStyle w:val="ac"/>
        <w:numPr>
          <w:ilvl w:val="0"/>
          <w:numId w:val="2"/>
        </w:numPr>
        <w:ind w:hanging="436"/>
        <w:contextualSpacing/>
      </w:pPr>
      <w:r w:rsidRPr="00A10184">
        <w:t>периферийное оборудование и оргтехника.</w:t>
      </w:r>
    </w:p>
    <w:p w:rsidR="00953ED6" w:rsidRDefault="00953ED6" w:rsidP="00953ED6">
      <w:pPr>
        <w:pStyle w:val="af0"/>
        <w:widowControl w:val="0"/>
        <w:spacing w:before="2" w:line="256" w:lineRule="auto"/>
        <w:ind w:right="1653"/>
        <w:rPr>
          <w:b/>
          <w:bCs/>
          <w:color w:val="000000"/>
          <w:spacing w:val="4"/>
          <w:w w:val="82"/>
          <w:sz w:val="28"/>
          <w:szCs w:val="28"/>
        </w:rPr>
      </w:pPr>
    </w:p>
    <w:p w:rsidR="00953ED6" w:rsidRPr="00953ED6" w:rsidRDefault="00953ED6" w:rsidP="00953ED6">
      <w:pPr>
        <w:pStyle w:val="af0"/>
        <w:widowControl w:val="0"/>
        <w:spacing w:before="2" w:line="256" w:lineRule="auto"/>
        <w:ind w:right="1653"/>
        <w:rPr>
          <w:b/>
          <w:bCs/>
          <w:color w:val="000000"/>
          <w:szCs w:val="28"/>
        </w:rPr>
      </w:pPr>
      <w:r w:rsidRPr="00953ED6">
        <w:rPr>
          <w:b/>
          <w:bCs/>
          <w:color w:val="000000"/>
          <w:spacing w:val="4"/>
          <w:w w:val="82"/>
          <w:szCs w:val="28"/>
        </w:rPr>
        <w:t>О</w:t>
      </w:r>
      <w:r w:rsidRPr="00953ED6">
        <w:rPr>
          <w:b/>
          <w:bCs/>
          <w:color w:val="000000"/>
          <w:spacing w:val="7"/>
          <w:w w:val="95"/>
          <w:szCs w:val="28"/>
        </w:rPr>
        <w:t>б</w:t>
      </w:r>
      <w:r w:rsidRPr="00953ED6">
        <w:rPr>
          <w:b/>
          <w:bCs/>
          <w:color w:val="000000"/>
          <w:spacing w:val="7"/>
          <w:w w:val="93"/>
          <w:szCs w:val="28"/>
        </w:rPr>
        <w:t>о</w:t>
      </w:r>
      <w:r w:rsidRPr="00953ED6">
        <w:rPr>
          <w:b/>
          <w:bCs/>
          <w:color w:val="000000"/>
          <w:spacing w:val="5"/>
          <w:w w:val="93"/>
          <w:szCs w:val="28"/>
        </w:rPr>
        <w:t>р</w:t>
      </w:r>
      <w:r w:rsidRPr="00953ED6">
        <w:rPr>
          <w:b/>
          <w:bCs/>
          <w:color w:val="000000"/>
          <w:spacing w:val="5"/>
          <w:w w:val="94"/>
          <w:szCs w:val="28"/>
        </w:rPr>
        <w:t>у</w:t>
      </w:r>
      <w:r w:rsidRPr="00953ED6">
        <w:rPr>
          <w:b/>
          <w:bCs/>
          <w:color w:val="000000"/>
          <w:spacing w:val="6"/>
          <w:w w:val="85"/>
          <w:szCs w:val="28"/>
        </w:rPr>
        <w:t>д</w:t>
      </w:r>
      <w:r w:rsidRPr="00953ED6">
        <w:rPr>
          <w:b/>
          <w:bCs/>
          <w:color w:val="000000"/>
          <w:spacing w:val="6"/>
          <w:w w:val="93"/>
          <w:szCs w:val="28"/>
        </w:rPr>
        <w:t>о</w:t>
      </w:r>
      <w:r w:rsidRPr="00953ED6">
        <w:rPr>
          <w:b/>
          <w:bCs/>
          <w:color w:val="000000"/>
          <w:spacing w:val="4"/>
          <w:w w:val="96"/>
          <w:szCs w:val="28"/>
        </w:rPr>
        <w:t>в</w:t>
      </w:r>
      <w:r w:rsidRPr="00953ED6">
        <w:rPr>
          <w:b/>
          <w:bCs/>
          <w:color w:val="000000"/>
          <w:spacing w:val="7"/>
          <w:w w:val="94"/>
          <w:szCs w:val="28"/>
        </w:rPr>
        <w:t>ан</w:t>
      </w:r>
      <w:r w:rsidRPr="00953ED6">
        <w:rPr>
          <w:b/>
          <w:bCs/>
          <w:color w:val="000000"/>
          <w:spacing w:val="5"/>
          <w:w w:val="93"/>
          <w:szCs w:val="28"/>
        </w:rPr>
        <w:t>и</w:t>
      </w:r>
      <w:r w:rsidRPr="00953ED6">
        <w:rPr>
          <w:b/>
          <w:bCs/>
          <w:color w:val="000000"/>
          <w:w w:val="93"/>
          <w:szCs w:val="28"/>
        </w:rPr>
        <w:t>е</w:t>
      </w:r>
      <w:r w:rsidRPr="00953ED6">
        <w:rPr>
          <w:b/>
          <w:bCs/>
          <w:color w:val="000000"/>
          <w:spacing w:val="6"/>
          <w:szCs w:val="28"/>
        </w:rPr>
        <w:t xml:space="preserve"> </w:t>
      </w:r>
      <w:r w:rsidRPr="00953ED6">
        <w:rPr>
          <w:b/>
          <w:bCs/>
          <w:color w:val="000000"/>
          <w:spacing w:val="4"/>
          <w:w w:val="90"/>
          <w:szCs w:val="28"/>
        </w:rPr>
        <w:t>л</w:t>
      </w:r>
      <w:r w:rsidRPr="00953ED6">
        <w:rPr>
          <w:b/>
          <w:bCs/>
          <w:color w:val="000000"/>
          <w:spacing w:val="6"/>
          <w:w w:val="94"/>
          <w:szCs w:val="28"/>
        </w:rPr>
        <w:t>а</w:t>
      </w:r>
      <w:r w:rsidRPr="00953ED6">
        <w:rPr>
          <w:b/>
          <w:bCs/>
          <w:color w:val="000000"/>
          <w:spacing w:val="5"/>
          <w:w w:val="95"/>
          <w:szCs w:val="28"/>
        </w:rPr>
        <w:t>б</w:t>
      </w:r>
      <w:r w:rsidRPr="00953ED6">
        <w:rPr>
          <w:b/>
          <w:bCs/>
          <w:color w:val="000000"/>
          <w:spacing w:val="4"/>
          <w:w w:val="93"/>
          <w:szCs w:val="28"/>
        </w:rPr>
        <w:t>о</w:t>
      </w:r>
      <w:r w:rsidRPr="00953ED6">
        <w:rPr>
          <w:b/>
          <w:bCs/>
          <w:color w:val="000000"/>
          <w:spacing w:val="6"/>
          <w:w w:val="93"/>
          <w:szCs w:val="28"/>
        </w:rPr>
        <w:t>р</w:t>
      </w:r>
      <w:r w:rsidRPr="00953ED6">
        <w:rPr>
          <w:b/>
          <w:bCs/>
          <w:color w:val="000000"/>
          <w:spacing w:val="8"/>
          <w:w w:val="94"/>
          <w:szCs w:val="28"/>
        </w:rPr>
        <w:t>а</w:t>
      </w:r>
      <w:r w:rsidRPr="00953ED6">
        <w:rPr>
          <w:b/>
          <w:bCs/>
          <w:color w:val="000000"/>
          <w:spacing w:val="6"/>
          <w:w w:val="97"/>
          <w:szCs w:val="28"/>
        </w:rPr>
        <w:t>т</w:t>
      </w:r>
      <w:r w:rsidRPr="00953ED6">
        <w:rPr>
          <w:b/>
          <w:bCs/>
          <w:color w:val="000000"/>
          <w:spacing w:val="6"/>
          <w:w w:val="93"/>
          <w:szCs w:val="28"/>
        </w:rPr>
        <w:t>о</w:t>
      </w:r>
      <w:r w:rsidRPr="00953ED6">
        <w:rPr>
          <w:b/>
          <w:bCs/>
          <w:color w:val="000000"/>
          <w:spacing w:val="10"/>
          <w:w w:val="93"/>
          <w:szCs w:val="28"/>
        </w:rPr>
        <w:t>р</w:t>
      </w:r>
      <w:r w:rsidRPr="00953ED6">
        <w:rPr>
          <w:b/>
          <w:bCs/>
          <w:color w:val="000000"/>
          <w:spacing w:val="5"/>
          <w:w w:val="93"/>
          <w:szCs w:val="28"/>
        </w:rPr>
        <w:t>и</w:t>
      </w:r>
      <w:r w:rsidRPr="00953ED6">
        <w:rPr>
          <w:b/>
          <w:bCs/>
          <w:color w:val="000000"/>
          <w:w w:val="93"/>
          <w:szCs w:val="28"/>
        </w:rPr>
        <w:t>и</w:t>
      </w:r>
      <w:r w:rsidRPr="00953ED6">
        <w:rPr>
          <w:b/>
          <w:bCs/>
          <w:color w:val="000000"/>
          <w:spacing w:val="6"/>
          <w:szCs w:val="28"/>
        </w:rPr>
        <w:t xml:space="preserve"> </w:t>
      </w:r>
      <w:r w:rsidRPr="00953ED6">
        <w:rPr>
          <w:b/>
          <w:bCs/>
          <w:color w:val="000000"/>
          <w:w w:val="93"/>
          <w:szCs w:val="28"/>
        </w:rPr>
        <w:t>и</w:t>
      </w:r>
      <w:r w:rsidRPr="00953ED6">
        <w:rPr>
          <w:b/>
          <w:bCs/>
          <w:color w:val="000000"/>
          <w:spacing w:val="9"/>
          <w:szCs w:val="28"/>
        </w:rPr>
        <w:t xml:space="preserve"> </w:t>
      </w:r>
      <w:r w:rsidRPr="00953ED6">
        <w:rPr>
          <w:b/>
          <w:bCs/>
          <w:color w:val="000000"/>
          <w:spacing w:val="3"/>
          <w:w w:val="93"/>
          <w:szCs w:val="28"/>
        </w:rPr>
        <w:t>р</w:t>
      </w:r>
      <w:r w:rsidRPr="00953ED6">
        <w:rPr>
          <w:b/>
          <w:bCs/>
          <w:color w:val="000000"/>
          <w:spacing w:val="4"/>
          <w:w w:val="94"/>
          <w:szCs w:val="28"/>
        </w:rPr>
        <w:t>а</w:t>
      </w:r>
      <w:r w:rsidRPr="00953ED6">
        <w:rPr>
          <w:b/>
          <w:bCs/>
          <w:color w:val="000000"/>
          <w:spacing w:val="7"/>
          <w:w w:val="95"/>
          <w:szCs w:val="28"/>
        </w:rPr>
        <w:t>б</w:t>
      </w:r>
      <w:r w:rsidRPr="00953ED6">
        <w:rPr>
          <w:b/>
          <w:bCs/>
          <w:color w:val="000000"/>
          <w:spacing w:val="7"/>
          <w:w w:val="93"/>
          <w:szCs w:val="28"/>
        </w:rPr>
        <w:t>о</w:t>
      </w:r>
      <w:r w:rsidRPr="00953ED6">
        <w:rPr>
          <w:b/>
          <w:bCs/>
          <w:color w:val="000000"/>
          <w:spacing w:val="5"/>
          <w:w w:val="96"/>
          <w:szCs w:val="28"/>
        </w:rPr>
        <w:t>ч</w:t>
      </w:r>
      <w:r w:rsidRPr="00953ED6">
        <w:rPr>
          <w:b/>
          <w:bCs/>
          <w:color w:val="000000"/>
          <w:spacing w:val="5"/>
          <w:w w:val="93"/>
          <w:szCs w:val="28"/>
        </w:rPr>
        <w:t>и</w:t>
      </w:r>
      <w:r w:rsidRPr="00953ED6">
        <w:rPr>
          <w:b/>
          <w:bCs/>
          <w:color w:val="000000"/>
          <w:spacing w:val="1"/>
          <w:w w:val="97"/>
          <w:szCs w:val="28"/>
        </w:rPr>
        <w:t>х</w:t>
      </w:r>
      <w:r w:rsidRPr="00953ED6">
        <w:rPr>
          <w:b/>
          <w:bCs/>
          <w:color w:val="000000"/>
          <w:spacing w:val="5"/>
          <w:szCs w:val="28"/>
        </w:rPr>
        <w:t xml:space="preserve"> </w:t>
      </w:r>
      <w:r w:rsidRPr="00953ED6">
        <w:rPr>
          <w:b/>
          <w:bCs/>
          <w:color w:val="000000"/>
          <w:spacing w:val="6"/>
          <w:w w:val="80"/>
          <w:szCs w:val="28"/>
        </w:rPr>
        <w:t>м</w:t>
      </w:r>
      <w:r w:rsidRPr="00953ED6">
        <w:rPr>
          <w:b/>
          <w:bCs/>
          <w:color w:val="000000"/>
          <w:spacing w:val="6"/>
          <w:w w:val="93"/>
          <w:szCs w:val="28"/>
        </w:rPr>
        <w:t>е</w:t>
      </w:r>
      <w:r w:rsidRPr="00953ED6">
        <w:rPr>
          <w:b/>
          <w:bCs/>
          <w:color w:val="000000"/>
          <w:spacing w:val="5"/>
          <w:w w:val="104"/>
          <w:szCs w:val="28"/>
        </w:rPr>
        <w:t>с</w:t>
      </w:r>
      <w:r w:rsidRPr="00953ED6">
        <w:rPr>
          <w:b/>
          <w:bCs/>
          <w:color w:val="000000"/>
          <w:w w:val="97"/>
          <w:szCs w:val="28"/>
        </w:rPr>
        <w:t>т</w:t>
      </w:r>
      <w:r w:rsidRPr="00953ED6">
        <w:rPr>
          <w:b/>
          <w:bCs/>
          <w:color w:val="000000"/>
          <w:spacing w:val="8"/>
          <w:szCs w:val="28"/>
        </w:rPr>
        <w:t xml:space="preserve"> </w:t>
      </w:r>
      <w:r w:rsidRPr="00953ED6">
        <w:rPr>
          <w:b/>
          <w:bCs/>
          <w:color w:val="000000"/>
          <w:spacing w:val="4"/>
          <w:w w:val="90"/>
          <w:szCs w:val="28"/>
        </w:rPr>
        <w:t>л</w:t>
      </w:r>
      <w:r w:rsidRPr="00953ED6">
        <w:rPr>
          <w:b/>
          <w:bCs/>
          <w:color w:val="000000"/>
          <w:spacing w:val="6"/>
          <w:w w:val="94"/>
          <w:szCs w:val="28"/>
        </w:rPr>
        <w:t>а</w:t>
      </w:r>
      <w:r w:rsidRPr="00953ED6">
        <w:rPr>
          <w:b/>
          <w:bCs/>
          <w:color w:val="000000"/>
          <w:spacing w:val="5"/>
          <w:w w:val="95"/>
          <w:szCs w:val="28"/>
        </w:rPr>
        <w:t>б</w:t>
      </w:r>
      <w:r w:rsidRPr="00953ED6">
        <w:rPr>
          <w:b/>
          <w:bCs/>
          <w:color w:val="000000"/>
          <w:spacing w:val="7"/>
          <w:w w:val="93"/>
          <w:szCs w:val="28"/>
        </w:rPr>
        <w:t>о</w:t>
      </w:r>
      <w:r w:rsidRPr="00953ED6">
        <w:rPr>
          <w:b/>
          <w:bCs/>
          <w:color w:val="000000"/>
          <w:spacing w:val="5"/>
          <w:w w:val="93"/>
          <w:szCs w:val="28"/>
        </w:rPr>
        <w:t>р</w:t>
      </w:r>
      <w:r w:rsidRPr="00953ED6">
        <w:rPr>
          <w:b/>
          <w:bCs/>
          <w:color w:val="000000"/>
          <w:spacing w:val="4"/>
          <w:w w:val="94"/>
          <w:szCs w:val="28"/>
        </w:rPr>
        <w:t>а</w:t>
      </w:r>
      <w:r w:rsidRPr="00953ED6">
        <w:rPr>
          <w:b/>
          <w:bCs/>
          <w:color w:val="000000"/>
          <w:spacing w:val="6"/>
          <w:w w:val="97"/>
          <w:szCs w:val="28"/>
        </w:rPr>
        <w:t>т</w:t>
      </w:r>
      <w:r w:rsidRPr="00953ED6">
        <w:rPr>
          <w:b/>
          <w:bCs/>
          <w:color w:val="000000"/>
          <w:spacing w:val="7"/>
          <w:w w:val="93"/>
          <w:szCs w:val="28"/>
        </w:rPr>
        <w:t>ор</w:t>
      </w:r>
      <w:r w:rsidRPr="00953ED6">
        <w:rPr>
          <w:b/>
          <w:bCs/>
          <w:color w:val="000000"/>
          <w:spacing w:val="3"/>
          <w:w w:val="93"/>
          <w:szCs w:val="28"/>
        </w:rPr>
        <w:t>и</w:t>
      </w:r>
      <w:r w:rsidRPr="00953ED6">
        <w:rPr>
          <w:b/>
          <w:bCs/>
          <w:color w:val="000000"/>
          <w:spacing w:val="6"/>
          <w:w w:val="93"/>
          <w:szCs w:val="28"/>
        </w:rPr>
        <w:t>и</w:t>
      </w:r>
      <w:r w:rsidRPr="00953ED6">
        <w:rPr>
          <w:b/>
          <w:bCs/>
          <w:color w:val="000000"/>
          <w:w w:val="107"/>
          <w:szCs w:val="28"/>
        </w:rPr>
        <w:t>:</w:t>
      </w:r>
      <w:r w:rsidRPr="00953ED6">
        <w:rPr>
          <w:b/>
          <w:bCs/>
          <w:color w:val="000000"/>
          <w:szCs w:val="28"/>
        </w:rPr>
        <w:t xml:space="preserve"> </w:t>
      </w:r>
    </w:p>
    <w:p w:rsidR="00953ED6" w:rsidRPr="00953ED6" w:rsidRDefault="00953ED6" w:rsidP="00953ED6">
      <w:pPr>
        <w:pStyle w:val="af0"/>
        <w:widowControl w:val="0"/>
        <w:spacing w:before="2" w:line="256" w:lineRule="auto"/>
        <w:ind w:right="1653"/>
        <w:rPr>
          <w:color w:val="000000"/>
          <w:szCs w:val="28"/>
        </w:rPr>
      </w:pPr>
      <w:r w:rsidRPr="00953ED6">
        <w:rPr>
          <w:color w:val="000000"/>
          <w:w w:val="99"/>
          <w:szCs w:val="28"/>
        </w:rPr>
        <w:t>1</w:t>
      </w:r>
      <w:r w:rsidRPr="00953ED6">
        <w:rPr>
          <w:color w:val="000000"/>
          <w:spacing w:val="1"/>
          <w:w w:val="117"/>
          <w:szCs w:val="28"/>
        </w:rPr>
        <w:t>.</w:t>
      </w:r>
      <w:r w:rsidRPr="00953ED6">
        <w:rPr>
          <w:color w:val="000000"/>
          <w:spacing w:val="-2"/>
          <w:w w:val="103"/>
          <w:szCs w:val="28"/>
        </w:rPr>
        <w:t>К</w:t>
      </w:r>
      <w:r w:rsidRPr="00953ED6">
        <w:rPr>
          <w:color w:val="000000"/>
          <w:w w:val="95"/>
          <w:szCs w:val="28"/>
        </w:rPr>
        <w:t>о</w:t>
      </w:r>
      <w:r w:rsidRPr="00953ED6">
        <w:rPr>
          <w:color w:val="000000"/>
          <w:spacing w:val="1"/>
          <w:w w:val="84"/>
          <w:szCs w:val="28"/>
        </w:rPr>
        <w:t>м</w:t>
      </w:r>
      <w:r w:rsidRPr="00953ED6">
        <w:rPr>
          <w:color w:val="000000"/>
          <w:w w:val="96"/>
          <w:szCs w:val="28"/>
        </w:rPr>
        <w:t>п</w:t>
      </w:r>
      <w:r w:rsidRPr="00953ED6">
        <w:rPr>
          <w:color w:val="000000"/>
          <w:spacing w:val="-1"/>
          <w:w w:val="93"/>
          <w:szCs w:val="28"/>
        </w:rPr>
        <w:t>л</w:t>
      </w:r>
      <w:r w:rsidRPr="00953ED6">
        <w:rPr>
          <w:color w:val="000000"/>
          <w:w w:val="94"/>
          <w:szCs w:val="28"/>
        </w:rPr>
        <w:t>е</w:t>
      </w:r>
      <w:r w:rsidRPr="00953ED6">
        <w:rPr>
          <w:color w:val="000000"/>
          <w:w w:val="99"/>
          <w:szCs w:val="28"/>
        </w:rPr>
        <w:t>к</w:t>
      </w:r>
      <w:r w:rsidRPr="00953ED6">
        <w:rPr>
          <w:color w:val="000000"/>
          <w:w w:val="98"/>
          <w:szCs w:val="28"/>
        </w:rPr>
        <w:t>т</w:t>
      </w:r>
      <w:r w:rsidRPr="00953ED6">
        <w:rPr>
          <w:color w:val="000000"/>
          <w:spacing w:val="2"/>
          <w:szCs w:val="28"/>
        </w:rPr>
        <w:t xml:space="preserve"> </w:t>
      </w:r>
      <w:r w:rsidRPr="00953ED6">
        <w:rPr>
          <w:color w:val="000000"/>
          <w:w w:val="98"/>
          <w:szCs w:val="28"/>
        </w:rPr>
        <w:t>у</w:t>
      </w:r>
      <w:r w:rsidRPr="00953ED6">
        <w:rPr>
          <w:color w:val="000000"/>
          <w:szCs w:val="28"/>
        </w:rPr>
        <w:t>ч</w:t>
      </w:r>
      <w:r w:rsidRPr="00953ED6">
        <w:rPr>
          <w:color w:val="000000"/>
          <w:w w:val="94"/>
          <w:szCs w:val="28"/>
        </w:rPr>
        <w:t>е</w:t>
      </w:r>
      <w:r w:rsidRPr="00953ED6">
        <w:rPr>
          <w:color w:val="000000"/>
          <w:w w:val="95"/>
          <w:szCs w:val="28"/>
        </w:rPr>
        <w:t>б</w:t>
      </w:r>
      <w:r w:rsidRPr="00953ED6">
        <w:rPr>
          <w:color w:val="000000"/>
          <w:spacing w:val="-1"/>
          <w:w w:val="95"/>
          <w:szCs w:val="28"/>
        </w:rPr>
        <w:t>н</w:t>
      </w:r>
      <w:r w:rsidRPr="00953ED6">
        <w:rPr>
          <w:color w:val="000000"/>
          <w:w w:val="95"/>
          <w:szCs w:val="28"/>
        </w:rPr>
        <w:t>о</w:t>
      </w:r>
      <w:r w:rsidRPr="00953ED6">
        <w:rPr>
          <w:color w:val="000000"/>
          <w:w w:val="115"/>
          <w:szCs w:val="28"/>
        </w:rPr>
        <w:t>-</w:t>
      </w:r>
      <w:r w:rsidRPr="00953ED6">
        <w:rPr>
          <w:color w:val="000000"/>
          <w:spacing w:val="-2"/>
          <w:w w:val="95"/>
          <w:szCs w:val="28"/>
        </w:rPr>
        <w:t>н</w:t>
      </w:r>
      <w:r w:rsidRPr="00953ED6">
        <w:rPr>
          <w:color w:val="000000"/>
          <w:w w:val="96"/>
          <w:szCs w:val="28"/>
        </w:rPr>
        <w:t>а</w:t>
      </w:r>
      <w:r w:rsidRPr="00953ED6">
        <w:rPr>
          <w:color w:val="000000"/>
          <w:w w:val="107"/>
          <w:szCs w:val="28"/>
        </w:rPr>
        <w:t>г</w:t>
      </w:r>
      <w:r w:rsidRPr="00953ED6">
        <w:rPr>
          <w:color w:val="000000"/>
          <w:w w:val="93"/>
          <w:szCs w:val="28"/>
        </w:rPr>
        <w:t>л</w:t>
      </w:r>
      <w:r w:rsidRPr="00953ED6">
        <w:rPr>
          <w:color w:val="000000"/>
          <w:w w:val="99"/>
          <w:szCs w:val="28"/>
        </w:rPr>
        <w:t>я</w:t>
      </w:r>
      <w:r w:rsidRPr="00953ED6">
        <w:rPr>
          <w:color w:val="000000"/>
          <w:w w:val="88"/>
          <w:szCs w:val="28"/>
        </w:rPr>
        <w:t>д</w:t>
      </w:r>
      <w:r w:rsidRPr="00953ED6">
        <w:rPr>
          <w:color w:val="000000"/>
          <w:w w:val="95"/>
          <w:szCs w:val="28"/>
        </w:rPr>
        <w:t>н</w:t>
      </w:r>
      <w:r w:rsidRPr="00953ED6">
        <w:rPr>
          <w:color w:val="000000"/>
          <w:w w:val="92"/>
          <w:szCs w:val="28"/>
        </w:rPr>
        <w:t>ы</w:t>
      </w:r>
      <w:r w:rsidRPr="00953ED6">
        <w:rPr>
          <w:color w:val="000000"/>
          <w:spacing w:val="-1"/>
          <w:w w:val="102"/>
          <w:szCs w:val="28"/>
        </w:rPr>
        <w:t>х</w:t>
      </w:r>
      <w:r w:rsidRPr="00953ED6">
        <w:rPr>
          <w:color w:val="000000"/>
          <w:szCs w:val="28"/>
        </w:rPr>
        <w:t xml:space="preserve"> </w:t>
      </w:r>
      <w:r w:rsidRPr="00953ED6">
        <w:rPr>
          <w:color w:val="000000"/>
          <w:w w:val="96"/>
          <w:szCs w:val="28"/>
        </w:rPr>
        <w:t>п</w:t>
      </w:r>
      <w:r w:rsidRPr="00953ED6">
        <w:rPr>
          <w:color w:val="000000"/>
          <w:w w:val="95"/>
          <w:szCs w:val="28"/>
        </w:rPr>
        <w:t>о</w:t>
      </w:r>
      <w:r w:rsidRPr="00953ED6">
        <w:rPr>
          <w:color w:val="000000"/>
          <w:spacing w:val="-1"/>
          <w:w w:val="103"/>
          <w:szCs w:val="28"/>
        </w:rPr>
        <w:t>с</w:t>
      </w:r>
      <w:r w:rsidRPr="00953ED6">
        <w:rPr>
          <w:color w:val="000000"/>
          <w:w w:val="95"/>
          <w:szCs w:val="28"/>
        </w:rPr>
        <w:t>об</w:t>
      </w:r>
      <w:r w:rsidRPr="00953ED6">
        <w:rPr>
          <w:color w:val="000000"/>
          <w:w w:val="96"/>
          <w:szCs w:val="28"/>
        </w:rPr>
        <w:t>и</w:t>
      </w:r>
      <w:r w:rsidRPr="00953ED6">
        <w:rPr>
          <w:color w:val="000000"/>
          <w:spacing w:val="-1"/>
          <w:w w:val="96"/>
          <w:szCs w:val="28"/>
        </w:rPr>
        <w:t>й</w:t>
      </w:r>
      <w:r w:rsidRPr="00953ED6">
        <w:rPr>
          <w:color w:val="000000"/>
          <w:w w:val="111"/>
          <w:szCs w:val="28"/>
        </w:rPr>
        <w:t>:</w:t>
      </w:r>
    </w:p>
    <w:p w:rsidR="00953ED6" w:rsidRPr="00953ED6" w:rsidRDefault="00953ED6" w:rsidP="009E318F">
      <w:pPr>
        <w:pStyle w:val="af0"/>
        <w:widowControl w:val="0"/>
        <w:numPr>
          <w:ilvl w:val="0"/>
          <w:numId w:val="2"/>
        </w:numPr>
        <w:spacing w:before="19"/>
        <w:ind w:right="-20"/>
        <w:rPr>
          <w:color w:val="000000"/>
          <w:szCs w:val="28"/>
        </w:rPr>
      </w:pPr>
      <w:r w:rsidRPr="00953ED6">
        <w:rPr>
          <w:color w:val="000000"/>
          <w:w w:val="96"/>
          <w:szCs w:val="28"/>
        </w:rPr>
        <w:t>а</w:t>
      </w:r>
      <w:r w:rsidRPr="00953ED6">
        <w:rPr>
          <w:color w:val="000000"/>
          <w:spacing w:val="-1"/>
          <w:w w:val="98"/>
          <w:szCs w:val="28"/>
        </w:rPr>
        <w:t>т</w:t>
      </w:r>
      <w:r w:rsidRPr="00953ED6">
        <w:rPr>
          <w:color w:val="000000"/>
          <w:spacing w:val="1"/>
          <w:w w:val="93"/>
          <w:szCs w:val="28"/>
        </w:rPr>
        <w:t>л</w:t>
      </w:r>
      <w:r w:rsidRPr="00953ED6">
        <w:rPr>
          <w:color w:val="000000"/>
          <w:w w:val="96"/>
          <w:szCs w:val="28"/>
        </w:rPr>
        <w:t>а</w:t>
      </w:r>
      <w:r w:rsidRPr="00953ED6">
        <w:rPr>
          <w:color w:val="000000"/>
          <w:w w:val="103"/>
          <w:szCs w:val="28"/>
        </w:rPr>
        <w:t>с</w:t>
      </w:r>
      <w:r w:rsidRPr="00953ED6">
        <w:rPr>
          <w:color w:val="000000"/>
          <w:spacing w:val="1"/>
          <w:szCs w:val="28"/>
        </w:rPr>
        <w:t xml:space="preserve"> </w:t>
      </w:r>
      <w:r w:rsidRPr="00953ED6">
        <w:rPr>
          <w:color w:val="000000"/>
          <w:w w:val="84"/>
          <w:szCs w:val="28"/>
        </w:rPr>
        <w:t>м</w:t>
      </w:r>
      <w:r w:rsidRPr="00953ED6">
        <w:rPr>
          <w:color w:val="000000"/>
          <w:spacing w:val="1"/>
          <w:w w:val="96"/>
          <w:szCs w:val="28"/>
        </w:rPr>
        <w:t>и</w:t>
      </w:r>
      <w:r w:rsidRPr="00953ED6">
        <w:rPr>
          <w:color w:val="000000"/>
          <w:spacing w:val="1"/>
          <w:w w:val="95"/>
          <w:szCs w:val="28"/>
        </w:rPr>
        <w:t>р</w:t>
      </w:r>
      <w:r w:rsidRPr="00953ED6">
        <w:rPr>
          <w:color w:val="000000"/>
          <w:w w:val="96"/>
          <w:szCs w:val="28"/>
        </w:rPr>
        <w:t>а</w:t>
      </w:r>
    </w:p>
    <w:p w:rsidR="00953ED6" w:rsidRPr="00953ED6" w:rsidRDefault="00953ED6" w:rsidP="009E318F">
      <w:pPr>
        <w:pStyle w:val="af0"/>
        <w:widowControl w:val="0"/>
        <w:numPr>
          <w:ilvl w:val="0"/>
          <w:numId w:val="2"/>
        </w:numPr>
        <w:spacing w:before="42" w:line="268" w:lineRule="auto"/>
        <w:ind w:right="6601"/>
        <w:rPr>
          <w:color w:val="000000"/>
          <w:szCs w:val="28"/>
        </w:rPr>
      </w:pPr>
      <w:r w:rsidRPr="00953ED6">
        <w:rPr>
          <w:color w:val="000000"/>
          <w:w w:val="99"/>
          <w:szCs w:val="28"/>
        </w:rPr>
        <w:t>к</w:t>
      </w:r>
      <w:r w:rsidRPr="00953ED6">
        <w:rPr>
          <w:color w:val="000000"/>
          <w:w w:val="95"/>
          <w:szCs w:val="28"/>
        </w:rPr>
        <w:t>он</w:t>
      </w:r>
      <w:r w:rsidRPr="00953ED6">
        <w:rPr>
          <w:color w:val="000000"/>
          <w:w w:val="98"/>
          <w:szCs w:val="28"/>
        </w:rPr>
        <w:t>ту</w:t>
      </w:r>
      <w:r w:rsidRPr="00953ED6">
        <w:rPr>
          <w:color w:val="000000"/>
          <w:spacing w:val="-1"/>
          <w:w w:val="95"/>
          <w:szCs w:val="28"/>
        </w:rPr>
        <w:t>р</w:t>
      </w:r>
      <w:r w:rsidRPr="00953ED6">
        <w:rPr>
          <w:color w:val="000000"/>
          <w:w w:val="95"/>
          <w:szCs w:val="28"/>
        </w:rPr>
        <w:t>н</w:t>
      </w:r>
      <w:r w:rsidRPr="00953ED6">
        <w:rPr>
          <w:color w:val="000000"/>
          <w:w w:val="92"/>
          <w:szCs w:val="28"/>
        </w:rPr>
        <w:t>ы</w:t>
      </w:r>
      <w:r w:rsidRPr="00953ED6">
        <w:rPr>
          <w:color w:val="000000"/>
          <w:w w:val="94"/>
          <w:szCs w:val="28"/>
        </w:rPr>
        <w:t>е</w:t>
      </w:r>
      <w:r w:rsidRPr="00953ED6">
        <w:rPr>
          <w:color w:val="000000"/>
          <w:spacing w:val="2"/>
          <w:szCs w:val="28"/>
        </w:rPr>
        <w:t xml:space="preserve"> </w:t>
      </w:r>
      <w:r w:rsidRPr="00953ED6">
        <w:rPr>
          <w:color w:val="000000"/>
          <w:w w:val="99"/>
          <w:szCs w:val="28"/>
        </w:rPr>
        <w:t>к</w:t>
      </w:r>
      <w:r w:rsidRPr="00953ED6">
        <w:rPr>
          <w:color w:val="000000"/>
          <w:spacing w:val="-2"/>
          <w:w w:val="96"/>
          <w:szCs w:val="28"/>
        </w:rPr>
        <w:t>а</w:t>
      </w:r>
      <w:r w:rsidRPr="00953ED6">
        <w:rPr>
          <w:color w:val="000000"/>
          <w:w w:val="95"/>
          <w:szCs w:val="28"/>
        </w:rPr>
        <w:t>р</w:t>
      </w:r>
      <w:r w:rsidRPr="00953ED6">
        <w:rPr>
          <w:color w:val="000000"/>
          <w:spacing w:val="-1"/>
          <w:w w:val="98"/>
          <w:szCs w:val="28"/>
        </w:rPr>
        <w:t>т</w:t>
      </w:r>
      <w:r w:rsidRPr="00953ED6">
        <w:rPr>
          <w:color w:val="000000"/>
          <w:w w:val="92"/>
          <w:szCs w:val="28"/>
        </w:rPr>
        <w:t>ы</w:t>
      </w:r>
      <w:r w:rsidRPr="00953ED6">
        <w:rPr>
          <w:color w:val="000000"/>
          <w:szCs w:val="28"/>
        </w:rPr>
        <w:t xml:space="preserve"> </w:t>
      </w:r>
    </w:p>
    <w:p w:rsidR="00953ED6" w:rsidRPr="00953ED6" w:rsidRDefault="00953ED6" w:rsidP="009E318F">
      <w:pPr>
        <w:pStyle w:val="af0"/>
        <w:widowControl w:val="0"/>
        <w:numPr>
          <w:ilvl w:val="0"/>
          <w:numId w:val="2"/>
        </w:numPr>
        <w:spacing w:before="42" w:line="268" w:lineRule="auto"/>
        <w:ind w:right="6601"/>
        <w:rPr>
          <w:color w:val="000000"/>
          <w:szCs w:val="28"/>
        </w:rPr>
      </w:pPr>
      <w:r w:rsidRPr="00953ED6">
        <w:rPr>
          <w:color w:val="000000"/>
          <w:w w:val="99"/>
          <w:szCs w:val="28"/>
        </w:rPr>
        <w:t>к</w:t>
      </w:r>
      <w:r w:rsidRPr="00953ED6">
        <w:rPr>
          <w:color w:val="000000"/>
          <w:w w:val="96"/>
          <w:szCs w:val="28"/>
        </w:rPr>
        <w:t>а</w:t>
      </w:r>
      <w:r w:rsidRPr="00953ED6">
        <w:rPr>
          <w:color w:val="000000"/>
          <w:w w:val="95"/>
          <w:szCs w:val="28"/>
        </w:rPr>
        <w:t>р</w:t>
      </w:r>
      <w:r w:rsidRPr="00953ED6">
        <w:rPr>
          <w:color w:val="000000"/>
          <w:spacing w:val="-1"/>
          <w:w w:val="98"/>
          <w:szCs w:val="28"/>
        </w:rPr>
        <w:t>т</w:t>
      </w:r>
      <w:r w:rsidRPr="00953ED6">
        <w:rPr>
          <w:color w:val="000000"/>
          <w:w w:val="96"/>
          <w:szCs w:val="28"/>
        </w:rPr>
        <w:t>а</w:t>
      </w:r>
      <w:r w:rsidRPr="00953ED6">
        <w:rPr>
          <w:color w:val="000000"/>
          <w:szCs w:val="28"/>
        </w:rPr>
        <w:t xml:space="preserve"> </w:t>
      </w:r>
      <w:r w:rsidRPr="00953ED6">
        <w:rPr>
          <w:color w:val="000000"/>
          <w:spacing w:val="1"/>
          <w:w w:val="84"/>
          <w:szCs w:val="28"/>
        </w:rPr>
        <w:t>м</w:t>
      </w:r>
      <w:r w:rsidRPr="00953ED6">
        <w:rPr>
          <w:color w:val="000000"/>
          <w:w w:val="96"/>
          <w:szCs w:val="28"/>
        </w:rPr>
        <w:t>и</w:t>
      </w:r>
      <w:r w:rsidRPr="00953ED6">
        <w:rPr>
          <w:color w:val="000000"/>
          <w:w w:val="95"/>
          <w:szCs w:val="28"/>
        </w:rPr>
        <w:t>р</w:t>
      </w:r>
      <w:r w:rsidRPr="00953ED6">
        <w:rPr>
          <w:color w:val="000000"/>
          <w:spacing w:val="1"/>
          <w:w w:val="96"/>
          <w:szCs w:val="28"/>
        </w:rPr>
        <w:t>а</w:t>
      </w:r>
    </w:p>
    <w:p w:rsidR="00953ED6" w:rsidRPr="00953ED6" w:rsidRDefault="00953ED6" w:rsidP="00953ED6">
      <w:pPr>
        <w:pStyle w:val="af0"/>
        <w:widowControl w:val="0"/>
        <w:ind w:right="-20"/>
        <w:rPr>
          <w:color w:val="000000"/>
          <w:szCs w:val="28"/>
        </w:rPr>
      </w:pPr>
      <w:r w:rsidRPr="00953ED6">
        <w:rPr>
          <w:color w:val="000000"/>
          <w:w w:val="99"/>
          <w:szCs w:val="28"/>
        </w:rPr>
        <w:t>2</w:t>
      </w:r>
      <w:r w:rsidRPr="00953ED6">
        <w:rPr>
          <w:color w:val="000000"/>
          <w:spacing w:val="1"/>
          <w:w w:val="117"/>
          <w:szCs w:val="28"/>
        </w:rPr>
        <w:t>.</w:t>
      </w:r>
      <w:r w:rsidRPr="00953ED6">
        <w:rPr>
          <w:color w:val="000000"/>
          <w:spacing w:val="-2"/>
          <w:w w:val="103"/>
          <w:szCs w:val="28"/>
        </w:rPr>
        <w:t>К</w:t>
      </w:r>
      <w:r w:rsidRPr="00953ED6">
        <w:rPr>
          <w:color w:val="000000"/>
          <w:w w:val="95"/>
          <w:szCs w:val="28"/>
        </w:rPr>
        <w:t>о</w:t>
      </w:r>
      <w:r w:rsidRPr="00953ED6">
        <w:rPr>
          <w:color w:val="000000"/>
          <w:spacing w:val="1"/>
          <w:w w:val="84"/>
          <w:szCs w:val="28"/>
        </w:rPr>
        <w:t>м</w:t>
      </w:r>
      <w:r w:rsidRPr="00953ED6">
        <w:rPr>
          <w:color w:val="000000"/>
          <w:w w:val="96"/>
          <w:szCs w:val="28"/>
        </w:rPr>
        <w:t>п</w:t>
      </w:r>
      <w:r w:rsidRPr="00953ED6">
        <w:rPr>
          <w:color w:val="000000"/>
          <w:spacing w:val="-1"/>
          <w:w w:val="93"/>
          <w:szCs w:val="28"/>
        </w:rPr>
        <w:t>л</w:t>
      </w:r>
      <w:r w:rsidRPr="00953ED6">
        <w:rPr>
          <w:color w:val="000000"/>
          <w:w w:val="94"/>
          <w:szCs w:val="28"/>
        </w:rPr>
        <w:t>е</w:t>
      </w:r>
      <w:r w:rsidRPr="00953ED6">
        <w:rPr>
          <w:color w:val="000000"/>
          <w:w w:val="99"/>
          <w:szCs w:val="28"/>
        </w:rPr>
        <w:t>к</w:t>
      </w:r>
      <w:r w:rsidRPr="00953ED6">
        <w:rPr>
          <w:color w:val="000000"/>
          <w:w w:val="98"/>
          <w:szCs w:val="28"/>
        </w:rPr>
        <w:t>т</w:t>
      </w:r>
      <w:r w:rsidRPr="00953ED6">
        <w:rPr>
          <w:color w:val="000000"/>
          <w:spacing w:val="2"/>
          <w:szCs w:val="28"/>
        </w:rPr>
        <w:t xml:space="preserve"> </w:t>
      </w:r>
      <w:r w:rsidRPr="00953ED6">
        <w:rPr>
          <w:color w:val="000000"/>
          <w:szCs w:val="28"/>
        </w:rPr>
        <w:t>э</w:t>
      </w:r>
      <w:r w:rsidRPr="00953ED6">
        <w:rPr>
          <w:color w:val="000000"/>
          <w:spacing w:val="-1"/>
          <w:w w:val="93"/>
          <w:szCs w:val="28"/>
        </w:rPr>
        <w:t>л</w:t>
      </w:r>
      <w:r w:rsidRPr="00953ED6">
        <w:rPr>
          <w:color w:val="000000"/>
          <w:w w:val="94"/>
          <w:szCs w:val="28"/>
        </w:rPr>
        <w:t>е</w:t>
      </w:r>
      <w:r w:rsidRPr="00953ED6">
        <w:rPr>
          <w:color w:val="000000"/>
          <w:w w:val="99"/>
          <w:szCs w:val="28"/>
        </w:rPr>
        <w:t>к</w:t>
      </w:r>
      <w:r w:rsidRPr="00953ED6">
        <w:rPr>
          <w:color w:val="000000"/>
          <w:w w:val="98"/>
          <w:szCs w:val="28"/>
        </w:rPr>
        <w:t>т</w:t>
      </w:r>
      <w:r w:rsidRPr="00953ED6">
        <w:rPr>
          <w:color w:val="000000"/>
          <w:spacing w:val="-1"/>
          <w:w w:val="95"/>
          <w:szCs w:val="28"/>
        </w:rPr>
        <w:t>р</w:t>
      </w:r>
      <w:r w:rsidRPr="00953ED6">
        <w:rPr>
          <w:color w:val="000000"/>
          <w:w w:val="95"/>
          <w:szCs w:val="28"/>
        </w:rPr>
        <w:t>онн</w:t>
      </w:r>
      <w:r w:rsidRPr="00953ED6">
        <w:rPr>
          <w:color w:val="000000"/>
          <w:w w:val="92"/>
          <w:szCs w:val="28"/>
        </w:rPr>
        <w:t>ы</w:t>
      </w:r>
      <w:r w:rsidRPr="00953ED6">
        <w:rPr>
          <w:color w:val="000000"/>
          <w:spacing w:val="-1"/>
          <w:w w:val="102"/>
          <w:szCs w:val="28"/>
        </w:rPr>
        <w:t>х</w:t>
      </w:r>
      <w:r w:rsidRPr="00953ED6">
        <w:rPr>
          <w:color w:val="000000"/>
          <w:spacing w:val="3"/>
          <w:szCs w:val="28"/>
        </w:rPr>
        <w:t xml:space="preserve"> </w:t>
      </w:r>
      <w:r w:rsidRPr="00953ED6">
        <w:rPr>
          <w:color w:val="000000"/>
          <w:spacing w:val="-1"/>
          <w:w w:val="96"/>
          <w:szCs w:val="28"/>
        </w:rPr>
        <w:t>п</w:t>
      </w:r>
      <w:r w:rsidRPr="00953ED6">
        <w:rPr>
          <w:color w:val="000000"/>
          <w:w w:val="95"/>
          <w:szCs w:val="28"/>
        </w:rPr>
        <w:t>о</w:t>
      </w:r>
      <w:r w:rsidRPr="00953ED6">
        <w:rPr>
          <w:color w:val="000000"/>
          <w:w w:val="103"/>
          <w:szCs w:val="28"/>
        </w:rPr>
        <w:t>с</w:t>
      </w:r>
      <w:r w:rsidRPr="00953ED6">
        <w:rPr>
          <w:color w:val="000000"/>
          <w:spacing w:val="1"/>
          <w:w w:val="95"/>
          <w:szCs w:val="28"/>
        </w:rPr>
        <w:t>о</w:t>
      </w:r>
      <w:r w:rsidRPr="00953ED6">
        <w:rPr>
          <w:color w:val="000000"/>
          <w:spacing w:val="-2"/>
          <w:w w:val="95"/>
          <w:szCs w:val="28"/>
        </w:rPr>
        <w:t>б</w:t>
      </w:r>
      <w:r w:rsidRPr="00953ED6">
        <w:rPr>
          <w:color w:val="000000"/>
          <w:spacing w:val="1"/>
          <w:w w:val="96"/>
          <w:szCs w:val="28"/>
        </w:rPr>
        <w:t>и</w:t>
      </w:r>
      <w:r w:rsidRPr="00953ED6">
        <w:rPr>
          <w:color w:val="000000"/>
          <w:spacing w:val="-1"/>
          <w:w w:val="96"/>
          <w:szCs w:val="28"/>
        </w:rPr>
        <w:t>й</w:t>
      </w:r>
      <w:r w:rsidRPr="00953ED6">
        <w:rPr>
          <w:color w:val="000000"/>
          <w:w w:val="111"/>
          <w:szCs w:val="28"/>
        </w:rPr>
        <w:t>:</w:t>
      </w:r>
    </w:p>
    <w:p w:rsidR="00953ED6" w:rsidRPr="00953ED6" w:rsidRDefault="00953ED6" w:rsidP="009E318F">
      <w:pPr>
        <w:pStyle w:val="af0"/>
        <w:widowControl w:val="0"/>
        <w:numPr>
          <w:ilvl w:val="0"/>
          <w:numId w:val="2"/>
        </w:numPr>
        <w:spacing w:before="5" w:line="256" w:lineRule="auto"/>
        <w:ind w:right="-55"/>
        <w:rPr>
          <w:color w:val="000000"/>
          <w:szCs w:val="28"/>
        </w:rPr>
      </w:pPr>
      <w:r w:rsidRPr="00953ED6">
        <w:rPr>
          <w:color w:val="000000"/>
          <w:w w:val="99"/>
          <w:szCs w:val="28"/>
        </w:rPr>
        <w:t>Р</w:t>
      </w:r>
      <w:r w:rsidRPr="00953ED6">
        <w:rPr>
          <w:color w:val="000000"/>
          <w:w w:val="96"/>
          <w:szCs w:val="28"/>
        </w:rPr>
        <w:t>а</w:t>
      </w:r>
      <w:r w:rsidRPr="00953ED6">
        <w:rPr>
          <w:color w:val="000000"/>
          <w:w w:val="101"/>
          <w:szCs w:val="28"/>
        </w:rPr>
        <w:t>з</w:t>
      </w:r>
      <w:r w:rsidRPr="00953ED6">
        <w:rPr>
          <w:color w:val="000000"/>
          <w:w w:val="99"/>
          <w:szCs w:val="28"/>
        </w:rPr>
        <w:t>в</w:t>
      </w:r>
      <w:r w:rsidRPr="00953ED6">
        <w:rPr>
          <w:color w:val="000000"/>
          <w:w w:val="96"/>
          <w:szCs w:val="28"/>
        </w:rPr>
        <w:t>и</w:t>
      </w:r>
      <w:r w:rsidRPr="00953ED6">
        <w:rPr>
          <w:color w:val="000000"/>
          <w:w w:val="99"/>
          <w:szCs w:val="28"/>
        </w:rPr>
        <w:t>в</w:t>
      </w:r>
      <w:r w:rsidRPr="00953ED6">
        <w:rPr>
          <w:color w:val="000000"/>
          <w:w w:val="96"/>
          <w:szCs w:val="28"/>
        </w:rPr>
        <w:t>а</w:t>
      </w:r>
      <w:r w:rsidRPr="00953ED6">
        <w:rPr>
          <w:color w:val="000000"/>
          <w:w w:val="93"/>
          <w:szCs w:val="28"/>
        </w:rPr>
        <w:t>ю</w:t>
      </w:r>
      <w:r w:rsidRPr="00953ED6">
        <w:rPr>
          <w:color w:val="000000"/>
          <w:spacing w:val="-1"/>
          <w:w w:val="90"/>
          <w:szCs w:val="28"/>
        </w:rPr>
        <w:t>щ</w:t>
      </w:r>
      <w:r w:rsidRPr="00953ED6">
        <w:rPr>
          <w:color w:val="000000"/>
          <w:spacing w:val="-1"/>
          <w:w w:val="96"/>
          <w:szCs w:val="28"/>
        </w:rPr>
        <w:t>и</w:t>
      </w:r>
      <w:r w:rsidRPr="00953ED6">
        <w:rPr>
          <w:color w:val="000000"/>
          <w:w w:val="94"/>
          <w:szCs w:val="28"/>
        </w:rPr>
        <w:t>е</w:t>
      </w:r>
      <w:r w:rsidRPr="00953ED6">
        <w:rPr>
          <w:color w:val="000000"/>
          <w:spacing w:val="39"/>
          <w:szCs w:val="28"/>
        </w:rPr>
        <w:t xml:space="preserve"> </w:t>
      </w:r>
      <w:r w:rsidRPr="00953ED6">
        <w:rPr>
          <w:color w:val="000000"/>
          <w:w w:val="107"/>
          <w:szCs w:val="28"/>
        </w:rPr>
        <w:t>ф</w:t>
      </w:r>
      <w:r w:rsidRPr="00953ED6">
        <w:rPr>
          <w:color w:val="000000"/>
          <w:w w:val="96"/>
          <w:szCs w:val="28"/>
        </w:rPr>
        <w:t>и</w:t>
      </w:r>
      <w:r w:rsidRPr="00953ED6">
        <w:rPr>
          <w:color w:val="000000"/>
          <w:w w:val="93"/>
          <w:szCs w:val="28"/>
        </w:rPr>
        <w:t>л</w:t>
      </w:r>
      <w:r w:rsidRPr="00953ED6">
        <w:rPr>
          <w:color w:val="000000"/>
          <w:w w:val="94"/>
          <w:szCs w:val="28"/>
        </w:rPr>
        <w:t>ь</w:t>
      </w:r>
      <w:r w:rsidRPr="00953ED6">
        <w:rPr>
          <w:color w:val="000000"/>
          <w:spacing w:val="-1"/>
          <w:w w:val="84"/>
          <w:szCs w:val="28"/>
        </w:rPr>
        <w:t>м</w:t>
      </w:r>
      <w:r w:rsidRPr="00953ED6">
        <w:rPr>
          <w:color w:val="000000"/>
          <w:spacing w:val="-1"/>
          <w:w w:val="92"/>
          <w:szCs w:val="28"/>
        </w:rPr>
        <w:t>ы</w:t>
      </w:r>
      <w:r w:rsidRPr="00953ED6">
        <w:rPr>
          <w:color w:val="000000"/>
          <w:w w:val="111"/>
          <w:szCs w:val="28"/>
        </w:rPr>
        <w:t>:</w:t>
      </w:r>
      <w:r w:rsidRPr="00953ED6">
        <w:rPr>
          <w:color w:val="000000"/>
          <w:spacing w:val="39"/>
          <w:szCs w:val="28"/>
        </w:rPr>
        <w:t xml:space="preserve"> </w:t>
      </w:r>
      <w:r w:rsidRPr="00953ED6">
        <w:rPr>
          <w:color w:val="000000"/>
          <w:w w:val="94"/>
          <w:szCs w:val="28"/>
        </w:rPr>
        <w:t>«</w:t>
      </w:r>
      <w:r w:rsidRPr="00953ED6">
        <w:rPr>
          <w:color w:val="000000"/>
          <w:spacing w:val="-1"/>
          <w:w w:val="101"/>
          <w:szCs w:val="28"/>
        </w:rPr>
        <w:t>Г</w:t>
      </w:r>
      <w:r w:rsidRPr="00953ED6">
        <w:rPr>
          <w:color w:val="000000"/>
          <w:w w:val="93"/>
          <w:szCs w:val="28"/>
        </w:rPr>
        <w:t>л</w:t>
      </w:r>
      <w:r w:rsidRPr="00953ED6">
        <w:rPr>
          <w:color w:val="000000"/>
          <w:w w:val="95"/>
          <w:szCs w:val="28"/>
        </w:rPr>
        <w:t>об</w:t>
      </w:r>
      <w:r w:rsidRPr="00953ED6">
        <w:rPr>
          <w:color w:val="000000"/>
          <w:w w:val="96"/>
          <w:szCs w:val="28"/>
        </w:rPr>
        <w:t>а</w:t>
      </w:r>
      <w:r w:rsidRPr="00953ED6">
        <w:rPr>
          <w:color w:val="000000"/>
          <w:w w:val="93"/>
          <w:szCs w:val="28"/>
        </w:rPr>
        <w:t>л</w:t>
      </w:r>
      <w:r w:rsidRPr="00953ED6">
        <w:rPr>
          <w:color w:val="000000"/>
          <w:w w:val="94"/>
          <w:szCs w:val="28"/>
        </w:rPr>
        <w:t>ь</w:t>
      </w:r>
      <w:r w:rsidRPr="00953ED6">
        <w:rPr>
          <w:color w:val="000000"/>
          <w:w w:val="95"/>
          <w:szCs w:val="28"/>
        </w:rPr>
        <w:t>н</w:t>
      </w:r>
      <w:r w:rsidRPr="00953ED6">
        <w:rPr>
          <w:color w:val="000000"/>
          <w:spacing w:val="-1"/>
          <w:w w:val="95"/>
          <w:szCs w:val="28"/>
        </w:rPr>
        <w:t>о</w:t>
      </w:r>
      <w:r w:rsidRPr="00953ED6">
        <w:rPr>
          <w:color w:val="000000"/>
          <w:w w:val="94"/>
          <w:szCs w:val="28"/>
        </w:rPr>
        <w:t>е</w:t>
      </w:r>
      <w:r w:rsidRPr="00953ED6">
        <w:rPr>
          <w:color w:val="000000"/>
          <w:spacing w:val="37"/>
          <w:szCs w:val="28"/>
        </w:rPr>
        <w:t xml:space="preserve"> </w:t>
      </w:r>
      <w:r w:rsidRPr="00953ED6">
        <w:rPr>
          <w:color w:val="000000"/>
          <w:w w:val="96"/>
          <w:szCs w:val="28"/>
        </w:rPr>
        <w:t>п</w:t>
      </w:r>
      <w:r w:rsidRPr="00953ED6">
        <w:rPr>
          <w:color w:val="000000"/>
          <w:w w:val="95"/>
          <w:szCs w:val="28"/>
        </w:rPr>
        <w:t>о</w:t>
      </w:r>
      <w:r w:rsidRPr="00953ED6">
        <w:rPr>
          <w:color w:val="000000"/>
          <w:spacing w:val="-2"/>
          <w:w w:val="98"/>
          <w:szCs w:val="28"/>
        </w:rPr>
        <w:t>т</w:t>
      </w:r>
      <w:r w:rsidRPr="00953ED6">
        <w:rPr>
          <w:color w:val="000000"/>
          <w:spacing w:val="-2"/>
          <w:w w:val="94"/>
          <w:szCs w:val="28"/>
        </w:rPr>
        <w:t>е</w:t>
      </w:r>
      <w:r w:rsidRPr="00953ED6">
        <w:rPr>
          <w:color w:val="000000"/>
          <w:spacing w:val="-2"/>
          <w:w w:val="96"/>
          <w:szCs w:val="28"/>
        </w:rPr>
        <w:t>п</w:t>
      </w:r>
      <w:r w:rsidRPr="00953ED6">
        <w:rPr>
          <w:color w:val="000000"/>
          <w:spacing w:val="-2"/>
          <w:w w:val="93"/>
          <w:szCs w:val="28"/>
        </w:rPr>
        <w:t>л</w:t>
      </w:r>
      <w:r w:rsidRPr="00953ED6">
        <w:rPr>
          <w:color w:val="000000"/>
          <w:spacing w:val="-1"/>
          <w:w w:val="94"/>
          <w:szCs w:val="28"/>
        </w:rPr>
        <w:t>е</w:t>
      </w:r>
      <w:r w:rsidRPr="00953ED6">
        <w:rPr>
          <w:color w:val="000000"/>
          <w:spacing w:val="-3"/>
          <w:w w:val="95"/>
          <w:szCs w:val="28"/>
        </w:rPr>
        <w:t>н</w:t>
      </w:r>
      <w:r w:rsidRPr="00953ED6">
        <w:rPr>
          <w:color w:val="000000"/>
          <w:spacing w:val="-1"/>
          <w:w w:val="96"/>
          <w:szCs w:val="28"/>
        </w:rPr>
        <w:t>и</w:t>
      </w:r>
      <w:r w:rsidRPr="00953ED6">
        <w:rPr>
          <w:color w:val="000000"/>
          <w:spacing w:val="-1"/>
          <w:w w:val="94"/>
          <w:szCs w:val="28"/>
        </w:rPr>
        <w:t>е</w:t>
      </w:r>
      <w:r w:rsidRPr="00953ED6">
        <w:rPr>
          <w:color w:val="000000"/>
          <w:spacing w:val="-3"/>
          <w:w w:val="94"/>
          <w:szCs w:val="28"/>
        </w:rPr>
        <w:t>»</w:t>
      </w:r>
      <w:r w:rsidRPr="00953ED6">
        <w:rPr>
          <w:color w:val="000000"/>
          <w:spacing w:val="-1"/>
          <w:szCs w:val="28"/>
        </w:rPr>
        <w:t>,</w:t>
      </w:r>
      <w:r w:rsidRPr="00953ED6">
        <w:rPr>
          <w:color w:val="000000"/>
          <w:spacing w:val="39"/>
          <w:szCs w:val="28"/>
        </w:rPr>
        <w:t xml:space="preserve"> </w:t>
      </w:r>
      <w:r w:rsidRPr="00953ED6">
        <w:rPr>
          <w:color w:val="000000"/>
          <w:w w:val="94"/>
          <w:szCs w:val="28"/>
        </w:rPr>
        <w:t>«Т</w:t>
      </w:r>
      <w:r w:rsidRPr="00953ED6">
        <w:rPr>
          <w:color w:val="000000"/>
          <w:spacing w:val="1"/>
          <w:w w:val="95"/>
          <w:szCs w:val="28"/>
        </w:rPr>
        <w:t>р</w:t>
      </w:r>
      <w:r w:rsidRPr="00953ED6">
        <w:rPr>
          <w:color w:val="000000"/>
          <w:spacing w:val="-2"/>
          <w:w w:val="96"/>
          <w:szCs w:val="28"/>
        </w:rPr>
        <w:t>а</w:t>
      </w:r>
      <w:r w:rsidRPr="00953ED6">
        <w:rPr>
          <w:color w:val="000000"/>
          <w:w w:val="95"/>
          <w:szCs w:val="28"/>
        </w:rPr>
        <w:t>н</w:t>
      </w:r>
      <w:r w:rsidRPr="00953ED6">
        <w:rPr>
          <w:color w:val="000000"/>
          <w:w w:val="103"/>
          <w:szCs w:val="28"/>
        </w:rPr>
        <w:t>с</w:t>
      </w:r>
      <w:r w:rsidRPr="00953ED6">
        <w:rPr>
          <w:color w:val="000000"/>
          <w:spacing w:val="-1"/>
          <w:w w:val="103"/>
          <w:szCs w:val="28"/>
        </w:rPr>
        <w:t>с</w:t>
      </w:r>
      <w:r w:rsidRPr="00953ED6">
        <w:rPr>
          <w:color w:val="000000"/>
          <w:w w:val="96"/>
          <w:szCs w:val="28"/>
        </w:rPr>
        <w:t>и</w:t>
      </w:r>
      <w:r w:rsidRPr="00953ED6">
        <w:rPr>
          <w:color w:val="000000"/>
          <w:spacing w:val="-2"/>
          <w:w w:val="95"/>
          <w:szCs w:val="28"/>
        </w:rPr>
        <w:t>б</w:t>
      </w:r>
      <w:r w:rsidRPr="00953ED6">
        <w:rPr>
          <w:color w:val="000000"/>
          <w:spacing w:val="1"/>
          <w:w w:val="96"/>
          <w:szCs w:val="28"/>
        </w:rPr>
        <w:t>и</w:t>
      </w:r>
      <w:r w:rsidRPr="00953ED6">
        <w:rPr>
          <w:color w:val="000000"/>
          <w:spacing w:val="1"/>
          <w:w w:val="95"/>
          <w:szCs w:val="28"/>
        </w:rPr>
        <w:t>р</w:t>
      </w:r>
      <w:r w:rsidRPr="00953ED6">
        <w:rPr>
          <w:color w:val="000000"/>
          <w:w w:val="103"/>
          <w:szCs w:val="28"/>
        </w:rPr>
        <w:t>с</w:t>
      </w:r>
      <w:r w:rsidRPr="00953ED6">
        <w:rPr>
          <w:color w:val="000000"/>
          <w:spacing w:val="-2"/>
          <w:w w:val="99"/>
          <w:szCs w:val="28"/>
        </w:rPr>
        <w:t>к</w:t>
      </w:r>
      <w:r w:rsidRPr="00953ED6">
        <w:rPr>
          <w:color w:val="000000"/>
          <w:w w:val="96"/>
          <w:szCs w:val="28"/>
        </w:rPr>
        <w:t>ий</w:t>
      </w:r>
      <w:r w:rsidRPr="00953ED6">
        <w:rPr>
          <w:color w:val="000000"/>
          <w:spacing w:val="38"/>
          <w:szCs w:val="28"/>
        </w:rPr>
        <w:t xml:space="preserve"> </w:t>
      </w:r>
      <w:r w:rsidRPr="00953ED6">
        <w:rPr>
          <w:color w:val="000000"/>
          <w:spacing w:val="-1"/>
          <w:szCs w:val="28"/>
        </w:rPr>
        <w:t>э</w:t>
      </w:r>
      <w:r w:rsidRPr="00953ED6">
        <w:rPr>
          <w:color w:val="000000"/>
          <w:spacing w:val="-2"/>
          <w:w w:val="99"/>
          <w:szCs w:val="28"/>
        </w:rPr>
        <w:t>к</w:t>
      </w:r>
      <w:r w:rsidRPr="00953ED6">
        <w:rPr>
          <w:color w:val="000000"/>
          <w:spacing w:val="-2"/>
          <w:w w:val="103"/>
          <w:szCs w:val="28"/>
        </w:rPr>
        <w:t>с</w:t>
      </w:r>
      <w:r w:rsidRPr="00953ED6">
        <w:rPr>
          <w:color w:val="000000"/>
          <w:spacing w:val="-3"/>
          <w:w w:val="96"/>
          <w:szCs w:val="28"/>
        </w:rPr>
        <w:t>п</w:t>
      </w:r>
      <w:r w:rsidRPr="00953ED6">
        <w:rPr>
          <w:color w:val="000000"/>
          <w:spacing w:val="-2"/>
          <w:w w:val="95"/>
          <w:szCs w:val="28"/>
        </w:rPr>
        <w:t>р</w:t>
      </w:r>
      <w:r w:rsidRPr="00953ED6">
        <w:rPr>
          <w:color w:val="000000"/>
          <w:spacing w:val="-2"/>
          <w:w w:val="94"/>
          <w:szCs w:val="28"/>
        </w:rPr>
        <w:t>е</w:t>
      </w:r>
      <w:r w:rsidRPr="00953ED6">
        <w:rPr>
          <w:color w:val="000000"/>
          <w:spacing w:val="-1"/>
          <w:w w:val="103"/>
          <w:szCs w:val="28"/>
        </w:rPr>
        <w:t>сс</w:t>
      </w:r>
      <w:r w:rsidRPr="00953ED6">
        <w:rPr>
          <w:color w:val="000000"/>
          <w:spacing w:val="-7"/>
          <w:w w:val="94"/>
          <w:szCs w:val="28"/>
        </w:rPr>
        <w:t>»</w:t>
      </w:r>
      <w:r w:rsidRPr="00953ED6">
        <w:rPr>
          <w:color w:val="000000"/>
          <w:spacing w:val="-2"/>
          <w:szCs w:val="28"/>
        </w:rPr>
        <w:t>,</w:t>
      </w:r>
      <w:r w:rsidRPr="00953ED6">
        <w:rPr>
          <w:color w:val="000000"/>
          <w:szCs w:val="28"/>
        </w:rPr>
        <w:t xml:space="preserve"> </w:t>
      </w:r>
      <w:r w:rsidRPr="00953ED6">
        <w:rPr>
          <w:color w:val="000000"/>
          <w:w w:val="94"/>
          <w:szCs w:val="28"/>
        </w:rPr>
        <w:t>«</w:t>
      </w:r>
      <w:r w:rsidRPr="00953ED6">
        <w:rPr>
          <w:color w:val="000000"/>
          <w:w w:val="95"/>
          <w:szCs w:val="28"/>
        </w:rPr>
        <w:t>Ц</w:t>
      </w:r>
      <w:r w:rsidRPr="00953ED6">
        <w:rPr>
          <w:color w:val="000000"/>
          <w:w w:val="96"/>
          <w:szCs w:val="28"/>
        </w:rPr>
        <w:t>и</w:t>
      </w:r>
      <w:r w:rsidRPr="00953ED6">
        <w:rPr>
          <w:color w:val="000000"/>
          <w:w w:val="99"/>
          <w:szCs w:val="28"/>
        </w:rPr>
        <w:t>к</w:t>
      </w:r>
      <w:r w:rsidRPr="00953ED6">
        <w:rPr>
          <w:color w:val="000000"/>
          <w:w w:val="93"/>
          <w:szCs w:val="28"/>
        </w:rPr>
        <w:t>л</w:t>
      </w:r>
      <w:r w:rsidRPr="00953ED6">
        <w:rPr>
          <w:color w:val="000000"/>
          <w:spacing w:val="-1"/>
          <w:w w:val="95"/>
          <w:szCs w:val="28"/>
        </w:rPr>
        <w:t>о</w:t>
      </w:r>
      <w:r w:rsidRPr="00953ED6">
        <w:rPr>
          <w:color w:val="000000"/>
          <w:w w:val="96"/>
          <w:szCs w:val="28"/>
        </w:rPr>
        <w:t>п</w:t>
      </w:r>
      <w:r w:rsidRPr="00953ED6">
        <w:rPr>
          <w:color w:val="000000"/>
          <w:spacing w:val="1"/>
          <w:w w:val="96"/>
          <w:szCs w:val="28"/>
        </w:rPr>
        <w:t>и</w:t>
      </w:r>
      <w:r w:rsidRPr="00953ED6">
        <w:rPr>
          <w:color w:val="000000"/>
          <w:spacing w:val="-2"/>
          <w:szCs w:val="28"/>
        </w:rPr>
        <w:t>ч</w:t>
      </w:r>
      <w:r w:rsidRPr="00953ED6">
        <w:rPr>
          <w:color w:val="000000"/>
          <w:w w:val="94"/>
          <w:szCs w:val="28"/>
        </w:rPr>
        <w:t>е</w:t>
      </w:r>
      <w:r w:rsidRPr="00953ED6">
        <w:rPr>
          <w:color w:val="000000"/>
          <w:w w:val="103"/>
          <w:szCs w:val="28"/>
        </w:rPr>
        <w:t>с</w:t>
      </w:r>
      <w:r w:rsidRPr="00953ED6">
        <w:rPr>
          <w:color w:val="000000"/>
          <w:spacing w:val="-2"/>
          <w:w w:val="99"/>
          <w:szCs w:val="28"/>
        </w:rPr>
        <w:t>к</w:t>
      </w:r>
      <w:r w:rsidRPr="00953ED6">
        <w:rPr>
          <w:color w:val="000000"/>
          <w:w w:val="96"/>
          <w:szCs w:val="28"/>
        </w:rPr>
        <w:t>и</w:t>
      </w:r>
      <w:r w:rsidRPr="00953ED6">
        <w:rPr>
          <w:color w:val="000000"/>
          <w:w w:val="94"/>
          <w:szCs w:val="28"/>
        </w:rPr>
        <w:t>е</w:t>
      </w:r>
      <w:r w:rsidRPr="00953ED6">
        <w:rPr>
          <w:color w:val="000000"/>
          <w:szCs w:val="28"/>
        </w:rPr>
        <w:t xml:space="preserve"> </w:t>
      </w:r>
      <w:r w:rsidRPr="00953ED6">
        <w:rPr>
          <w:color w:val="000000"/>
          <w:w w:val="96"/>
          <w:szCs w:val="28"/>
        </w:rPr>
        <w:t>п</w:t>
      </w:r>
      <w:r w:rsidRPr="00953ED6">
        <w:rPr>
          <w:color w:val="000000"/>
          <w:w w:val="95"/>
          <w:szCs w:val="28"/>
        </w:rPr>
        <w:t>о</w:t>
      </w:r>
      <w:r w:rsidRPr="00953ED6">
        <w:rPr>
          <w:color w:val="000000"/>
          <w:spacing w:val="-1"/>
          <w:w w:val="103"/>
          <w:szCs w:val="28"/>
        </w:rPr>
        <w:t>с</w:t>
      </w:r>
      <w:r w:rsidRPr="00953ED6">
        <w:rPr>
          <w:color w:val="000000"/>
          <w:spacing w:val="-1"/>
          <w:w w:val="98"/>
          <w:szCs w:val="28"/>
        </w:rPr>
        <w:t>т</w:t>
      </w:r>
      <w:r w:rsidRPr="00953ED6">
        <w:rPr>
          <w:color w:val="000000"/>
          <w:w w:val="95"/>
          <w:szCs w:val="28"/>
        </w:rPr>
        <w:t>ро</w:t>
      </w:r>
      <w:r w:rsidRPr="00953ED6">
        <w:rPr>
          <w:color w:val="000000"/>
          <w:w w:val="96"/>
          <w:szCs w:val="28"/>
        </w:rPr>
        <w:t>й</w:t>
      </w:r>
      <w:r w:rsidRPr="00953ED6">
        <w:rPr>
          <w:color w:val="000000"/>
          <w:w w:val="99"/>
          <w:szCs w:val="28"/>
        </w:rPr>
        <w:t>к</w:t>
      </w:r>
      <w:r w:rsidRPr="00953ED6">
        <w:rPr>
          <w:color w:val="000000"/>
          <w:spacing w:val="1"/>
          <w:w w:val="96"/>
          <w:szCs w:val="28"/>
        </w:rPr>
        <w:t>и</w:t>
      </w:r>
      <w:r w:rsidRPr="00953ED6">
        <w:rPr>
          <w:color w:val="000000"/>
          <w:spacing w:val="1"/>
          <w:szCs w:val="28"/>
        </w:rPr>
        <w:t xml:space="preserve"> </w:t>
      </w:r>
      <w:r w:rsidRPr="00953ED6">
        <w:rPr>
          <w:color w:val="000000"/>
          <w:spacing w:val="-4"/>
          <w:w w:val="84"/>
          <w:szCs w:val="28"/>
        </w:rPr>
        <w:t>м</w:t>
      </w:r>
      <w:r w:rsidRPr="00953ED6">
        <w:rPr>
          <w:color w:val="000000"/>
          <w:spacing w:val="-3"/>
          <w:w w:val="96"/>
          <w:szCs w:val="28"/>
        </w:rPr>
        <w:t>и</w:t>
      </w:r>
      <w:r w:rsidRPr="00953ED6">
        <w:rPr>
          <w:color w:val="000000"/>
          <w:spacing w:val="-2"/>
          <w:w w:val="95"/>
          <w:szCs w:val="28"/>
        </w:rPr>
        <w:t>р</w:t>
      </w:r>
      <w:r w:rsidRPr="00953ED6">
        <w:rPr>
          <w:color w:val="000000"/>
          <w:spacing w:val="-3"/>
          <w:w w:val="96"/>
          <w:szCs w:val="28"/>
        </w:rPr>
        <w:t>а</w:t>
      </w:r>
      <w:r w:rsidRPr="00953ED6">
        <w:rPr>
          <w:color w:val="000000"/>
          <w:spacing w:val="-5"/>
          <w:w w:val="94"/>
          <w:szCs w:val="28"/>
        </w:rPr>
        <w:t>»</w:t>
      </w:r>
      <w:r w:rsidRPr="00953ED6">
        <w:rPr>
          <w:color w:val="000000"/>
          <w:spacing w:val="-4"/>
          <w:szCs w:val="28"/>
        </w:rPr>
        <w:t>,</w:t>
      </w:r>
      <w:r w:rsidRPr="00953ED6">
        <w:rPr>
          <w:color w:val="000000"/>
          <w:szCs w:val="28"/>
        </w:rPr>
        <w:t xml:space="preserve"> </w:t>
      </w:r>
      <w:r w:rsidRPr="00953ED6">
        <w:rPr>
          <w:color w:val="000000"/>
          <w:w w:val="94"/>
          <w:szCs w:val="28"/>
        </w:rPr>
        <w:t>«</w:t>
      </w:r>
      <w:r w:rsidRPr="00953ED6">
        <w:rPr>
          <w:color w:val="000000"/>
          <w:w w:val="97"/>
          <w:szCs w:val="28"/>
        </w:rPr>
        <w:t>П</w:t>
      </w:r>
      <w:r w:rsidRPr="00953ED6">
        <w:rPr>
          <w:color w:val="000000"/>
          <w:w w:val="98"/>
          <w:szCs w:val="28"/>
        </w:rPr>
        <w:t>ут</w:t>
      </w:r>
      <w:r w:rsidRPr="00953ED6">
        <w:rPr>
          <w:color w:val="000000"/>
          <w:spacing w:val="-1"/>
          <w:w w:val="94"/>
          <w:szCs w:val="28"/>
        </w:rPr>
        <w:t>е</w:t>
      </w:r>
      <w:r w:rsidRPr="00953ED6">
        <w:rPr>
          <w:color w:val="000000"/>
          <w:spacing w:val="-1"/>
          <w:w w:val="92"/>
          <w:szCs w:val="28"/>
        </w:rPr>
        <w:t>ш</w:t>
      </w:r>
      <w:r w:rsidRPr="00953ED6">
        <w:rPr>
          <w:color w:val="000000"/>
          <w:w w:val="94"/>
          <w:szCs w:val="28"/>
        </w:rPr>
        <w:t>е</w:t>
      </w:r>
      <w:r w:rsidRPr="00953ED6">
        <w:rPr>
          <w:color w:val="000000"/>
          <w:w w:val="103"/>
          <w:szCs w:val="28"/>
        </w:rPr>
        <w:t>с</w:t>
      </w:r>
      <w:r w:rsidRPr="00953ED6">
        <w:rPr>
          <w:color w:val="000000"/>
          <w:spacing w:val="-1"/>
          <w:w w:val="98"/>
          <w:szCs w:val="28"/>
        </w:rPr>
        <w:t>т</w:t>
      </w:r>
      <w:r w:rsidRPr="00953ED6">
        <w:rPr>
          <w:color w:val="000000"/>
          <w:w w:val="99"/>
          <w:szCs w:val="28"/>
        </w:rPr>
        <w:t>в</w:t>
      </w:r>
      <w:r w:rsidRPr="00953ED6">
        <w:rPr>
          <w:color w:val="000000"/>
          <w:w w:val="96"/>
          <w:szCs w:val="28"/>
        </w:rPr>
        <w:t>и</w:t>
      </w:r>
      <w:r w:rsidRPr="00953ED6">
        <w:rPr>
          <w:color w:val="000000"/>
          <w:w w:val="94"/>
          <w:szCs w:val="28"/>
        </w:rPr>
        <w:t>е</w:t>
      </w:r>
      <w:r w:rsidRPr="00953ED6">
        <w:rPr>
          <w:color w:val="000000"/>
          <w:spacing w:val="2"/>
          <w:szCs w:val="28"/>
        </w:rPr>
        <w:t xml:space="preserve"> </w:t>
      </w:r>
      <w:r w:rsidRPr="00953ED6">
        <w:rPr>
          <w:color w:val="000000"/>
          <w:spacing w:val="-1"/>
          <w:w w:val="96"/>
          <w:szCs w:val="28"/>
        </w:rPr>
        <w:t>п</w:t>
      </w:r>
      <w:r w:rsidRPr="00953ED6">
        <w:rPr>
          <w:color w:val="000000"/>
          <w:w w:val="95"/>
          <w:szCs w:val="28"/>
        </w:rPr>
        <w:t>о</w:t>
      </w:r>
      <w:r w:rsidRPr="00953ED6">
        <w:rPr>
          <w:color w:val="000000"/>
          <w:spacing w:val="1"/>
          <w:szCs w:val="28"/>
        </w:rPr>
        <w:t xml:space="preserve"> </w:t>
      </w:r>
      <w:r w:rsidRPr="00953ED6">
        <w:rPr>
          <w:color w:val="000000"/>
          <w:w w:val="96"/>
          <w:szCs w:val="28"/>
        </w:rPr>
        <w:t>А</w:t>
      </w:r>
      <w:r w:rsidRPr="00953ED6">
        <w:rPr>
          <w:color w:val="000000"/>
          <w:w w:val="99"/>
          <w:szCs w:val="28"/>
        </w:rPr>
        <w:t>в</w:t>
      </w:r>
      <w:r w:rsidRPr="00953ED6">
        <w:rPr>
          <w:color w:val="000000"/>
          <w:w w:val="103"/>
          <w:szCs w:val="28"/>
        </w:rPr>
        <w:t>с</w:t>
      </w:r>
      <w:r w:rsidRPr="00953ED6">
        <w:rPr>
          <w:color w:val="000000"/>
          <w:spacing w:val="-1"/>
          <w:w w:val="98"/>
          <w:szCs w:val="28"/>
        </w:rPr>
        <w:t>т</w:t>
      </w:r>
      <w:r w:rsidRPr="00953ED6">
        <w:rPr>
          <w:color w:val="000000"/>
          <w:w w:val="95"/>
          <w:szCs w:val="28"/>
        </w:rPr>
        <w:t>р</w:t>
      </w:r>
      <w:r w:rsidRPr="00953ED6">
        <w:rPr>
          <w:color w:val="000000"/>
          <w:w w:val="96"/>
          <w:szCs w:val="28"/>
        </w:rPr>
        <w:t>а</w:t>
      </w:r>
      <w:r w:rsidRPr="00953ED6">
        <w:rPr>
          <w:color w:val="000000"/>
          <w:spacing w:val="-1"/>
          <w:w w:val="93"/>
          <w:szCs w:val="28"/>
        </w:rPr>
        <w:t>л</w:t>
      </w:r>
      <w:r w:rsidRPr="00953ED6">
        <w:rPr>
          <w:color w:val="000000"/>
          <w:spacing w:val="-1"/>
          <w:w w:val="96"/>
          <w:szCs w:val="28"/>
        </w:rPr>
        <w:t>и</w:t>
      </w:r>
      <w:r w:rsidRPr="00953ED6">
        <w:rPr>
          <w:color w:val="000000"/>
          <w:w w:val="96"/>
          <w:szCs w:val="28"/>
        </w:rPr>
        <w:t>и</w:t>
      </w:r>
      <w:r w:rsidRPr="00953ED6">
        <w:rPr>
          <w:color w:val="000000"/>
          <w:w w:val="94"/>
          <w:szCs w:val="28"/>
        </w:rPr>
        <w:t>»</w:t>
      </w:r>
      <w:r w:rsidRPr="00953ED6">
        <w:rPr>
          <w:color w:val="000000"/>
          <w:spacing w:val="6"/>
          <w:szCs w:val="28"/>
        </w:rPr>
        <w:t xml:space="preserve"> </w:t>
      </w:r>
      <w:r w:rsidRPr="00953ED6">
        <w:rPr>
          <w:color w:val="000000"/>
          <w:spacing w:val="1"/>
          <w:w w:val="96"/>
          <w:szCs w:val="28"/>
        </w:rPr>
        <w:t>и</w:t>
      </w:r>
      <w:r w:rsidRPr="00953ED6">
        <w:rPr>
          <w:color w:val="000000"/>
          <w:spacing w:val="4"/>
          <w:szCs w:val="28"/>
        </w:rPr>
        <w:t xml:space="preserve"> </w:t>
      </w:r>
      <w:r w:rsidRPr="00953ED6">
        <w:rPr>
          <w:color w:val="000000"/>
          <w:w w:val="88"/>
          <w:szCs w:val="28"/>
        </w:rPr>
        <w:t>д</w:t>
      </w:r>
      <w:r w:rsidRPr="00953ED6">
        <w:rPr>
          <w:color w:val="000000"/>
          <w:spacing w:val="-1"/>
          <w:w w:val="95"/>
          <w:szCs w:val="28"/>
        </w:rPr>
        <w:t>р</w:t>
      </w:r>
      <w:r w:rsidRPr="00953ED6">
        <w:rPr>
          <w:color w:val="000000"/>
          <w:w w:val="117"/>
          <w:szCs w:val="28"/>
        </w:rPr>
        <w:t>.</w:t>
      </w:r>
    </w:p>
    <w:p w:rsidR="00A8154F" w:rsidRPr="00A10184" w:rsidRDefault="00A8154F" w:rsidP="003245FD">
      <w:pPr>
        <w:pStyle w:val="ac"/>
        <w:contextualSpacing/>
        <w:rPr>
          <w:b/>
        </w:rPr>
      </w:pPr>
    </w:p>
    <w:p w:rsidR="00A437A2" w:rsidRPr="003733F4" w:rsidRDefault="00A437A2" w:rsidP="003245FD">
      <w:pPr>
        <w:pStyle w:val="ac"/>
        <w:contextualSpacing/>
        <w:rPr>
          <w:b/>
        </w:rPr>
      </w:pPr>
    </w:p>
    <w:p w:rsidR="00A8154F" w:rsidRPr="0087600A" w:rsidRDefault="004C3BDB" w:rsidP="003245F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i w:val="0"/>
        </w:rPr>
      </w:pPr>
      <w:r w:rsidRPr="004C3BDB">
        <w:rPr>
          <w:b/>
          <w:i w:val="0"/>
          <w:color w:val="FF0000"/>
        </w:rPr>
        <w:t>*</w:t>
      </w:r>
      <w:r w:rsidR="0014672A" w:rsidRPr="0087600A">
        <w:rPr>
          <w:b/>
          <w:i w:val="0"/>
        </w:rPr>
        <w:t>3.2</w:t>
      </w:r>
      <w:r w:rsidR="00A8154F" w:rsidRPr="0087600A">
        <w:rPr>
          <w:b/>
          <w:i w:val="0"/>
        </w:rPr>
        <w:t>. Информационное обеспечение обучения</w:t>
      </w:r>
    </w:p>
    <w:p w:rsidR="003733F4" w:rsidRDefault="00A8154F" w:rsidP="0032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rPr>
      </w:pPr>
      <w:r w:rsidRPr="00A10184">
        <w:rPr>
          <w:b/>
          <w:bCs/>
          <w:color w:val="000000"/>
        </w:rPr>
        <w:t>3.</w:t>
      </w:r>
      <w:r w:rsidR="0014672A" w:rsidRPr="00A10184">
        <w:rPr>
          <w:b/>
          <w:bCs/>
          <w:color w:val="000000"/>
        </w:rPr>
        <w:t>2</w:t>
      </w:r>
      <w:r w:rsidRPr="00A10184">
        <w:rPr>
          <w:b/>
          <w:bCs/>
          <w:color w:val="000000"/>
        </w:rPr>
        <w:t xml:space="preserve">.1. </w:t>
      </w:r>
      <w:r w:rsidR="004C3BDB" w:rsidRPr="004C3BDB">
        <w:rPr>
          <w:b/>
          <w:bCs/>
          <w:color w:val="000000"/>
        </w:rPr>
        <w:t>Основные печатные издания</w:t>
      </w:r>
    </w:p>
    <w:p w:rsidR="002B50B1" w:rsidRDefault="002B50B1" w:rsidP="002B50B1">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t>Кузнецов А.П., Ким Э.В. География. Учебное пособие для общеобразовательных организаций, реализующих образовательные программы среднего профессионального образования. – М.:</w:t>
      </w:r>
      <w:r w:rsidRPr="004F025D">
        <w:t xml:space="preserve"> </w:t>
      </w:r>
      <w:r w:rsidRPr="00A10184">
        <w:t>Просвещение, 20</w:t>
      </w:r>
      <w:r>
        <w:t>24.-367 с.</w:t>
      </w:r>
    </w:p>
    <w:p w:rsidR="00D37986" w:rsidRPr="00A10184" w:rsidRDefault="00D37986" w:rsidP="00D37986">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A10184">
        <w:t>Максаковский В.П.  География. Учебник для 10 кл. общеобразовательных учреждений. - М.: Просвещение, 20</w:t>
      </w:r>
      <w:r w:rsidR="002F4B1B">
        <w:t>21</w:t>
      </w:r>
      <w:r w:rsidRPr="00A10184">
        <w:t>.</w:t>
      </w:r>
    </w:p>
    <w:p w:rsidR="006C6B06" w:rsidRPr="00A10184" w:rsidRDefault="006C6B06" w:rsidP="009E318F">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A10184">
        <w:t>Баранчиков Е.В. География. Учебник для Профессионального образования, образовательные дисциплины-М: Издательский центр «Академия», 20</w:t>
      </w:r>
      <w:r w:rsidR="00AD1BC4">
        <w:t>22</w:t>
      </w:r>
      <w:r w:rsidRPr="00A10184">
        <w:t>.</w:t>
      </w:r>
    </w:p>
    <w:p w:rsidR="006C6B06" w:rsidRPr="00A10184" w:rsidRDefault="006C6B06" w:rsidP="009E318F">
      <w:pPr>
        <w:widowControl w:val="0"/>
        <w:numPr>
          <w:ilvl w:val="0"/>
          <w:numId w:val="6"/>
        </w:numPr>
        <w:ind w:left="0" w:firstLine="709"/>
        <w:jc w:val="both"/>
      </w:pPr>
      <w:r w:rsidRPr="00A10184">
        <w:t>Петрусюк О.А. География для профессий и специальностей социально-экономического профиля. Практикум. Учебное пособие для учреждений начального и профессионального образования. - М.:  Издательский центр «Академия», 20</w:t>
      </w:r>
      <w:r w:rsidR="00AD1BC4">
        <w:t>1</w:t>
      </w:r>
      <w:r w:rsidRPr="00A10184">
        <w:t>6.</w:t>
      </w:r>
    </w:p>
    <w:p w:rsidR="004C3BDB" w:rsidRDefault="004C3BDB" w:rsidP="003245FD">
      <w:pPr>
        <w:ind w:left="360" w:hanging="360"/>
        <w:contextualSpacing/>
        <w:jc w:val="both"/>
        <w:rPr>
          <w:b/>
          <w:iCs/>
          <w:color w:val="000000"/>
          <w:spacing w:val="-1"/>
        </w:rPr>
      </w:pPr>
    </w:p>
    <w:p w:rsidR="0014672A" w:rsidRPr="00A10184" w:rsidRDefault="0014672A" w:rsidP="003245FD">
      <w:pPr>
        <w:ind w:left="360" w:hanging="360"/>
        <w:contextualSpacing/>
        <w:jc w:val="both"/>
      </w:pPr>
      <w:r w:rsidRPr="00A10184">
        <w:rPr>
          <w:b/>
          <w:iCs/>
          <w:color w:val="000000"/>
          <w:spacing w:val="-1"/>
        </w:rPr>
        <w:t>3.2</w:t>
      </w:r>
      <w:r w:rsidR="00A8154F" w:rsidRPr="00A10184">
        <w:rPr>
          <w:b/>
          <w:iCs/>
          <w:color w:val="000000"/>
          <w:spacing w:val="-1"/>
        </w:rPr>
        <w:t>.2. Дополнительная</w:t>
      </w:r>
      <w:r w:rsidRPr="00A10184">
        <w:rPr>
          <w:b/>
          <w:iCs/>
          <w:color w:val="000000"/>
          <w:spacing w:val="-1"/>
        </w:rPr>
        <w:t xml:space="preserve"> литература</w:t>
      </w:r>
      <w:r w:rsidRPr="00A10184">
        <w:t xml:space="preserve"> </w:t>
      </w:r>
    </w:p>
    <w:p w:rsidR="001F0B47" w:rsidRPr="00A10184" w:rsidRDefault="001F0B47" w:rsidP="009E318F">
      <w:pPr>
        <w:pStyle w:val="af0"/>
        <w:numPr>
          <w:ilvl w:val="0"/>
          <w:numId w:val="3"/>
        </w:numPr>
        <w:tabs>
          <w:tab w:val="clear" w:pos="644"/>
          <w:tab w:val="num" w:pos="0"/>
        </w:tabs>
        <w:spacing w:after="200" w:line="288" w:lineRule="auto"/>
        <w:ind w:left="0" w:firstLine="0"/>
        <w:jc w:val="both"/>
      </w:pPr>
      <w:r w:rsidRPr="00A10184">
        <w:t>Максаковский В.П. Экономическая и социальная география мира. 10 кл. – М.: «Просвещение», 20</w:t>
      </w:r>
      <w:r w:rsidR="008B3AB5">
        <w:t>22</w:t>
      </w:r>
      <w:r w:rsidRPr="00A10184">
        <w:t>;</w:t>
      </w:r>
    </w:p>
    <w:p w:rsidR="001F0B47" w:rsidRPr="00A10184" w:rsidRDefault="001F0B47" w:rsidP="009E318F">
      <w:pPr>
        <w:pStyle w:val="af0"/>
        <w:numPr>
          <w:ilvl w:val="0"/>
          <w:numId w:val="3"/>
        </w:numPr>
        <w:tabs>
          <w:tab w:val="clear" w:pos="644"/>
          <w:tab w:val="num" w:pos="0"/>
        </w:tabs>
        <w:spacing w:after="200" w:line="288" w:lineRule="auto"/>
        <w:ind w:left="0" w:firstLine="0"/>
        <w:jc w:val="both"/>
      </w:pPr>
      <w:r w:rsidRPr="00A10184">
        <w:t>Гладкий Ю.Н., Николина В.В. С.Б. География. 10-11 классы. – М.: «Просвещение», 2014;</w:t>
      </w:r>
    </w:p>
    <w:p w:rsidR="001F0B47" w:rsidRPr="00A10184" w:rsidRDefault="001F0B47" w:rsidP="009E318F">
      <w:pPr>
        <w:pStyle w:val="af0"/>
        <w:numPr>
          <w:ilvl w:val="0"/>
          <w:numId w:val="3"/>
        </w:numPr>
        <w:tabs>
          <w:tab w:val="clear" w:pos="644"/>
          <w:tab w:val="num" w:pos="0"/>
        </w:tabs>
        <w:spacing w:after="200" w:line="288" w:lineRule="auto"/>
        <w:ind w:left="0" w:firstLine="0"/>
        <w:jc w:val="both"/>
      </w:pPr>
      <w:r w:rsidRPr="00A10184">
        <w:t xml:space="preserve">Кузнецов А.П., Ким Э.В. География 10-11 класс – М.: «Дрофа», 2011; </w:t>
      </w:r>
    </w:p>
    <w:p w:rsidR="0014672A" w:rsidRPr="00A10184" w:rsidRDefault="001F0B47" w:rsidP="009E318F">
      <w:pPr>
        <w:pStyle w:val="af0"/>
        <w:numPr>
          <w:ilvl w:val="0"/>
          <w:numId w:val="3"/>
        </w:numPr>
        <w:tabs>
          <w:tab w:val="clear" w:pos="644"/>
          <w:tab w:val="num" w:pos="0"/>
        </w:tabs>
        <w:spacing w:after="200" w:line="288" w:lineRule="auto"/>
        <w:ind w:left="0" w:firstLine="0"/>
        <w:jc w:val="both"/>
      </w:pPr>
      <w:r w:rsidRPr="00A10184">
        <w:lastRenderedPageBreak/>
        <w:t>Домогацких Е.М., Алексеевский Н.И. Экономическая и социальная география мира. 10-11 классы. – М.: «Русское слово», 2009;</w:t>
      </w:r>
    </w:p>
    <w:p w:rsidR="001F0B47" w:rsidRDefault="001F0B47" w:rsidP="009E318F">
      <w:pPr>
        <w:pStyle w:val="af0"/>
        <w:numPr>
          <w:ilvl w:val="0"/>
          <w:numId w:val="3"/>
        </w:numPr>
        <w:tabs>
          <w:tab w:val="clear" w:pos="644"/>
          <w:tab w:val="num" w:pos="0"/>
        </w:tabs>
        <w:spacing w:after="200" w:line="288" w:lineRule="auto"/>
        <w:ind w:left="0" w:firstLine="0"/>
        <w:jc w:val="both"/>
      </w:pPr>
      <w:r w:rsidRPr="00A10184">
        <w:t>Шабанов А.Н. Страны мира – М.: Мир книги, 2004г</w:t>
      </w:r>
    </w:p>
    <w:p w:rsidR="004C3BDB" w:rsidRDefault="004C3BDB" w:rsidP="004C3BDB">
      <w:pPr>
        <w:pStyle w:val="af0"/>
        <w:ind w:left="1504"/>
        <w:jc w:val="both"/>
        <w:rPr>
          <w:b/>
        </w:rPr>
      </w:pPr>
    </w:p>
    <w:p w:rsidR="009B2E4E" w:rsidRPr="00A10184" w:rsidRDefault="00A8154F" w:rsidP="009E318F">
      <w:pPr>
        <w:pStyle w:val="af0"/>
        <w:numPr>
          <w:ilvl w:val="2"/>
          <w:numId w:val="6"/>
        </w:numPr>
        <w:ind w:left="0" w:firstLine="0"/>
        <w:jc w:val="both"/>
        <w:rPr>
          <w:b/>
        </w:rPr>
      </w:pPr>
      <w:r w:rsidRPr="00A10184">
        <w:rPr>
          <w:b/>
        </w:rPr>
        <w:t>Интернет-ресурсы:</w:t>
      </w:r>
    </w:p>
    <w:p w:rsidR="00AD1BC4" w:rsidRDefault="006C6B06" w:rsidP="00030A90">
      <w:pPr>
        <w:pStyle w:val="25"/>
        <w:shd w:val="clear" w:color="auto" w:fill="auto"/>
        <w:tabs>
          <w:tab w:val="left" w:pos="1010"/>
        </w:tabs>
        <w:spacing w:line="240" w:lineRule="auto"/>
        <w:ind w:firstLine="0"/>
        <w:jc w:val="both"/>
        <w:rPr>
          <w:sz w:val="24"/>
          <w:szCs w:val="24"/>
        </w:rPr>
      </w:pPr>
      <w:r w:rsidRPr="00A10184">
        <w:rPr>
          <w:spacing w:val="0"/>
          <w:sz w:val="24"/>
          <w:szCs w:val="24"/>
        </w:rPr>
        <w:t xml:space="preserve">  </w:t>
      </w:r>
      <w:hyperlink r:id="rId13" w:history="1">
        <w:r w:rsidR="00AD1BC4" w:rsidRPr="006F1633">
          <w:rPr>
            <w:rStyle w:val="aa"/>
            <w:rFonts w:ascii="Times New Roman" w:hAnsi="Times New Roman"/>
            <w:sz w:val="24"/>
            <w:szCs w:val="24"/>
          </w:rPr>
          <w:t>https://ibooks.ru/</w:t>
        </w:r>
      </w:hyperlink>
    </w:p>
    <w:p w:rsidR="00AD1BC4" w:rsidRDefault="00FC0118" w:rsidP="00AD1BC4">
      <w:pPr>
        <w:pStyle w:val="25"/>
        <w:shd w:val="clear" w:color="auto" w:fill="auto"/>
        <w:tabs>
          <w:tab w:val="left" w:pos="1010"/>
        </w:tabs>
        <w:spacing w:line="240" w:lineRule="auto"/>
        <w:ind w:left="142" w:firstLine="0"/>
        <w:jc w:val="both"/>
        <w:rPr>
          <w:sz w:val="24"/>
          <w:szCs w:val="24"/>
        </w:rPr>
      </w:pPr>
      <w:hyperlink r:id="rId14" w:history="1">
        <w:r w:rsidR="00AD1BC4" w:rsidRPr="006F1633">
          <w:rPr>
            <w:rStyle w:val="aa"/>
            <w:rFonts w:ascii="Times New Roman" w:hAnsi="Times New Roman"/>
            <w:sz w:val="24"/>
            <w:szCs w:val="24"/>
          </w:rPr>
          <w:t>https://rusneb.ru/</w:t>
        </w:r>
      </w:hyperlink>
    </w:p>
    <w:p w:rsidR="001F0B47" w:rsidRPr="00A10184" w:rsidRDefault="00FC0118" w:rsidP="001F0B47">
      <w:pPr>
        <w:pStyle w:val="af3"/>
        <w:spacing w:after="0" w:line="240" w:lineRule="auto"/>
        <w:ind w:left="142"/>
        <w:jc w:val="both"/>
        <w:rPr>
          <w:rFonts w:ascii="Times New Roman" w:hAnsi="Times New Roman" w:cs="Times New Roman"/>
          <w:sz w:val="24"/>
          <w:szCs w:val="24"/>
        </w:rPr>
      </w:pPr>
      <w:hyperlink r:id="rId15" w:history="1">
        <w:r w:rsidR="001F0B47" w:rsidRPr="00A10184">
          <w:rPr>
            <w:rStyle w:val="aa"/>
            <w:rFonts w:ascii="Times New Roman" w:hAnsi="Times New Roman" w:cs="Times New Roman"/>
            <w:color w:val="auto"/>
            <w:sz w:val="24"/>
            <w:szCs w:val="24"/>
            <w:u w:val="none"/>
            <w:lang w:val="en-US"/>
          </w:rPr>
          <w:t>http</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www</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polnaja</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jenciklopedija</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ru</w:t>
        </w:r>
        <w:r w:rsidR="001F0B47" w:rsidRPr="00A10184">
          <w:rPr>
            <w:rStyle w:val="aa"/>
            <w:rFonts w:ascii="Times New Roman" w:hAnsi="Times New Roman" w:cs="Times New Roman"/>
            <w:color w:val="auto"/>
            <w:sz w:val="24"/>
            <w:szCs w:val="24"/>
            <w:u w:val="none"/>
          </w:rPr>
          <w:t>/</w:t>
        </w:r>
      </w:hyperlink>
    </w:p>
    <w:p w:rsidR="001F0B47" w:rsidRPr="00A10184" w:rsidRDefault="00FC0118" w:rsidP="001F0B47">
      <w:pPr>
        <w:pStyle w:val="af3"/>
        <w:spacing w:after="0" w:line="240" w:lineRule="auto"/>
        <w:ind w:left="142"/>
        <w:jc w:val="both"/>
        <w:rPr>
          <w:rFonts w:ascii="Times New Roman" w:hAnsi="Times New Roman" w:cs="Times New Roman"/>
          <w:sz w:val="24"/>
          <w:szCs w:val="24"/>
        </w:rPr>
      </w:pPr>
      <w:hyperlink r:id="rId16" w:history="1">
        <w:r w:rsidR="001F0B47" w:rsidRPr="00A10184">
          <w:rPr>
            <w:rStyle w:val="aa"/>
            <w:rFonts w:ascii="Times New Roman" w:hAnsi="Times New Roman" w:cs="Times New Roman"/>
            <w:color w:val="auto"/>
            <w:sz w:val="24"/>
            <w:szCs w:val="24"/>
            <w:u w:val="none"/>
          </w:rPr>
          <w:t>http://1сентября.рф/</w:t>
        </w:r>
      </w:hyperlink>
    </w:p>
    <w:p w:rsidR="001F0B47" w:rsidRPr="00A10184" w:rsidRDefault="00FC0118" w:rsidP="001F0B47">
      <w:pPr>
        <w:pStyle w:val="af3"/>
        <w:spacing w:after="0" w:line="240" w:lineRule="auto"/>
        <w:ind w:left="142"/>
        <w:jc w:val="both"/>
        <w:rPr>
          <w:rFonts w:ascii="Times New Roman" w:hAnsi="Times New Roman" w:cs="Times New Roman"/>
          <w:sz w:val="24"/>
          <w:szCs w:val="24"/>
        </w:rPr>
      </w:pPr>
      <w:hyperlink r:id="rId17" w:history="1">
        <w:r w:rsidR="001F0B47" w:rsidRPr="00A10184">
          <w:rPr>
            <w:rStyle w:val="aa"/>
            <w:rFonts w:ascii="Times New Roman" w:hAnsi="Times New Roman" w:cs="Times New Roman"/>
            <w:color w:val="auto"/>
            <w:sz w:val="24"/>
            <w:szCs w:val="24"/>
            <w:u w:val="none"/>
            <w:lang w:val="en-US"/>
          </w:rPr>
          <w:t>http</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FB</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ru</w:t>
        </w:r>
        <w:r w:rsidR="001F0B47" w:rsidRPr="00A10184">
          <w:rPr>
            <w:rStyle w:val="aa"/>
            <w:rFonts w:ascii="Times New Roman" w:hAnsi="Times New Roman" w:cs="Times New Roman"/>
            <w:color w:val="auto"/>
            <w:sz w:val="24"/>
            <w:szCs w:val="24"/>
            <w:u w:val="none"/>
          </w:rPr>
          <w:t>/</w:t>
        </w:r>
      </w:hyperlink>
    </w:p>
    <w:p w:rsidR="001F0B47" w:rsidRPr="00A10184" w:rsidRDefault="00FC0118" w:rsidP="001F0B47">
      <w:pPr>
        <w:pStyle w:val="af3"/>
        <w:spacing w:after="0" w:line="240" w:lineRule="auto"/>
        <w:ind w:left="142"/>
        <w:jc w:val="both"/>
        <w:rPr>
          <w:rFonts w:ascii="Times New Roman" w:hAnsi="Times New Roman" w:cs="Times New Roman"/>
          <w:sz w:val="24"/>
          <w:szCs w:val="24"/>
        </w:rPr>
      </w:pPr>
      <w:hyperlink r:id="rId18" w:history="1">
        <w:r w:rsidR="001F0B47" w:rsidRPr="00A10184">
          <w:rPr>
            <w:rStyle w:val="aa"/>
            <w:rFonts w:ascii="Times New Roman" w:hAnsi="Times New Roman" w:cs="Times New Roman"/>
            <w:color w:val="auto"/>
            <w:sz w:val="24"/>
            <w:szCs w:val="24"/>
            <w:u w:val="none"/>
            <w:lang w:val="en-US"/>
          </w:rPr>
          <w:t>http</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www</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wikipedia</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org</w:t>
        </w:r>
        <w:r w:rsidR="001F0B47" w:rsidRPr="00A10184">
          <w:rPr>
            <w:rStyle w:val="aa"/>
            <w:rFonts w:ascii="Times New Roman" w:hAnsi="Times New Roman" w:cs="Times New Roman"/>
            <w:color w:val="auto"/>
            <w:sz w:val="24"/>
            <w:szCs w:val="24"/>
            <w:u w:val="none"/>
          </w:rPr>
          <w:t>/</w:t>
        </w:r>
      </w:hyperlink>
    </w:p>
    <w:p w:rsidR="001F0B47" w:rsidRPr="00A10184" w:rsidRDefault="00FC0118" w:rsidP="001F0B47">
      <w:pPr>
        <w:pStyle w:val="af3"/>
        <w:spacing w:after="0" w:line="240" w:lineRule="auto"/>
        <w:ind w:left="142"/>
        <w:jc w:val="both"/>
        <w:rPr>
          <w:rFonts w:ascii="Times New Roman" w:hAnsi="Times New Roman" w:cs="Times New Roman"/>
          <w:sz w:val="24"/>
          <w:szCs w:val="24"/>
        </w:rPr>
      </w:pPr>
      <w:hyperlink r:id="rId19" w:history="1">
        <w:r w:rsidR="001F0B47" w:rsidRPr="00A10184">
          <w:rPr>
            <w:rStyle w:val="aa"/>
            <w:rFonts w:ascii="Times New Roman" w:hAnsi="Times New Roman" w:cs="Times New Roman"/>
            <w:color w:val="auto"/>
            <w:sz w:val="24"/>
            <w:szCs w:val="24"/>
            <w:u w:val="none"/>
          </w:rPr>
          <w:t>http://fb.ru/article/155030/goryachie-tochki-karta-goryachih-tochek-planetyi</w:t>
        </w:r>
      </w:hyperlink>
    </w:p>
    <w:p w:rsidR="001F0B47" w:rsidRPr="00A10184" w:rsidRDefault="00FC0118" w:rsidP="001F0B47">
      <w:pPr>
        <w:pStyle w:val="af3"/>
        <w:spacing w:after="0" w:line="240" w:lineRule="auto"/>
        <w:ind w:left="142"/>
        <w:jc w:val="both"/>
        <w:rPr>
          <w:rFonts w:ascii="Times New Roman" w:hAnsi="Times New Roman" w:cs="Times New Roman"/>
          <w:sz w:val="24"/>
          <w:szCs w:val="24"/>
        </w:rPr>
      </w:pPr>
      <w:hyperlink r:id="rId20" w:history="1">
        <w:r w:rsidR="001F0B47" w:rsidRPr="00A10184">
          <w:rPr>
            <w:rStyle w:val="aa"/>
            <w:rFonts w:ascii="Times New Roman" w:hAnsi="Times New Roman" w:cs="Times New Roman"/>
            <w:color w:val="auto"/>
            <w:sz w:val="24"/>
            <w:szCs w:val="24"/>
            <w:u w:val="none"/>
          </w:rPr>
          <w:t>http://apparat.cc/world/maps-conflict/</w:t>
        </w:r>
      </w:hyperlink>
    </w:p>
    <w:p w:rsidR="001F0B47" w:rsidRPr="00A10184" w:rsidRDefault="00FC0118" w:rsidP="001F0B47">
      <w:pPr>
        <w:pStyle w:val="af3"/>
        <w:spacing w:after="0" w:line="240" w:lineRule="auto"/>
        <w:ind w:left="142"/>
        <w:jc w:val="both"/>
        <w:rPr>
          <w:rFonts w:ascii="Times New Roman" w:hAnsi="Times New Roman" w:cs="Times New Roman"/>
          <w:sz w:val="24"/>
          <w:szCs w:val="24"/>
        </w:rPr>
      </w:pPr>
      <w:hyperlink r:id="rId21" w:history="1">
        <w:r w:rsidR="001F0B47" w:rsidRPr="00A10184">
          <w:rPr>
            <w:rStyle w:val="aa"/>
            <w:rFonts w:ascii="Times New Roman" w:hAnsi="Times New Roman" w:cs="Times New Roman"/>
            <w:bCs/>
            <w:color w:val="auto"/>
            <w:sz w:val="24"/>
            <w:szCs w:val="24"/>
            <w:u w:val="none"/>
            <w:lang w:eastAsia="ru-RU"/>
          </w:rPr>
          <w:t>http://xreferat.com/112/1458-1-problema-izmeneniya-klimata-na-zemle.html</w:t>
        </w:r>
      </w:hyperlink>
    </w:p>
    <w:p w:rsidR="001F0B47" w:rsidRPr="00A10184" w:rsidRDefault="001F0B47" w:rsidP="001F0B47">
      <w:pPr>
        <w:pStyle w:val="af3"/>
        <w:spacing w:after="0" w:line="240" w:lineRule="auto"/>
        <w:ind w:left="142"/>
        <w:jc w:val="both"/>
        <w:rPr>
          <w:rFonts w:ascii="Times New Roman" w:eastAsia="Times New Roman" w:hAnsi="Times New Roman" w:cs="Times New Roman"/>
          <w:iCs w:val="0"/>
          <w:color w:val="231F20"/>
          <w:spacing w:val="2"/>
          <w:sz w:val="24"/>
          <w:szCs w:val="24"/>
        </w:rPr>
      </w:pPr>
      <w:r w:rsidRPr="00A10184">
        <w:rPr>
          <w:rFonts w:ascii="Times New Roman" w:eastAsia="Times New Roman" w:hAnsi="Times New Roman" w:cs="Times New Roman"/>
          <w:iCs w:val="0"/>
          <w:color w:val="231F20"/>
          <w:spacing w:val="9"/>
          <w:w w:val="109"/>
          <w:sz w:val="24"/>
          <w:szCs w:val="24"/>
        </w:rPr>
        <w:t>w</w:t>
      </w:r>
      <w:r w:rsidRPr="00A10184">
        <w:rPr>
          <w:rFonts w:ascii="Times New Roman" w:eastAsia="Times New Roman" w:hAnsi="Times New Roman" w:cs="Times New Roman"/>
          <w:iCs w:val="0"/>
          <w:color w:val="231F20"/>
          <w:spacing w:val="8"/>
          <w:w w:val="109"/>
          <w:sz w:val="24"/>
          <w:szCs w:val="24"/>
        </w:rPr>
        <w:t>w</w:t>
      </w:r>
      <w:r w:rsidRPr="00A10184">
        <w:rPr>
          <w:rFonts w:ascii="Times New Roman" w:eastAsia="Times New Roman" w:hAnsi="Times New Roman" w:cs="Times New Roman"/>
          <w:iCs w:val="0"/>
          <w:color w:val="231F20"/>
          <w:spacing w:val="9"/>
          <w:w w:val="109"/>
          <w:sz w:val="24"/>
          <w:szCs w:val="24"/>
        </w:rPr>
        <w:t>w</w:t>
      </w:r>
      <w:r w:rsidRPr="00A10184">
        <w:rPr>
          <w:rFonts w:ascii="Times New Roman" w:eastAsia="Times New Roman" w:hAnsi="Times New Roman" w:cs="Times New Roman"/>
          <w:iCs w:val="0"/>
          <w:color w:val="231F20"/>
          <w:spacing w:val="30"/>
          <w:sz w:val="24"/>
          <w:szCs w:val="24"/>
        </w:rPr>
        <w:t>.</w:t>
      </w:r>
      <w:r w:rsidRPr="00A10184">
        <w:rPr>
          <w:rFonts w:ascii="Times New Roman" w:eastAsia="Times New Roman" w:hAnsi="Times New Roman" w:cs="Times New Roman"/>
          <w:iCs w:val="0"/>
          <w:color w:val="231F20"/>
          <w:spacing w:val="9"/>
          <w:sz w:val="24"/>
          <w:szCs w:val="24"/>
        </w:rPr>
        <w:t>s</w:t>
      </w:r>
      <w:r w:rsidRPr="00A10184">
        <w:rPr>
          <w:rFonts w:ascii="Times New Roman" w:eastAsia="Times New Roman" w:hAnsi="Times New Roman" w:cs="Times New Roman"/>
          <w:iCs w:val="0"/>
          <w:color w:val="231F20"/>
          <w:spacing w:val="9"/>
          <w:w w:val="110"/>
          <w:sz w:val="24"/>
          <w:szCs w:val="24"/>
        </w:rPr>
        <w:t>c</w:t>
      </w:r>
      <w:r w:rsidRPr="00A10184">
        <w:rPr>
          <w:rFonts w:ascii="Times New Roman" w:eastAsia="Times New Roman" w:hAnsi="Times New Roman" w:cs="Times New Roman"/>
          <w:iCs w:val="0"/>
          <w:color w:val="231F20"/>
          <w:spacing w:val="9"/>
          <w:sz w:val="24"/>
          <w:szCs w:val="24"/>
        </w:rPr>
        <w:t>h</w:t>
      </w:r>
      <w:r w:rsidRPr="00A10184">
        <w:rPr>
          <w:rFonts w:ascii="Times New Roman" w:eastAsia="Times New Roman" w:hAnsi="Times New Roman" w:cs="Times New Roman"/>
          <w:iCs w:val="0"/>
          <w:color w:val="231F20"/>
          <w:spacing w:val="9"/>
          <w:w w:val="108"/>
          <w:sz w:val="24"/>
          <w:szCs w:val="24"/>
        </w:rPr>
        <w:t>oo</w:t>
      </w:r>
      <w:r w:rsidRPr="00A10184">
        <w:rPr>
          <w:rFonts w:ascii="Times New Roman" w:eastAsia="Times New Roman" w:hAnsi="Times New Roman" w:cs="Times New Roman"/>
          <w:iCs w:val="0"/>
          <w:color w:val="231F20"/>
          <w:spacing w:val="8"/>
          <w:sz w:val="24"/>
          <w:szCs w:val="24"/>
        </w:rPr>
        <w:t>l</w:t>
      </w:r>
      <w:r w:rsidRPr="00A10184">
        <w:rPr>
          <w:rFonts w:ascii="Times New Roman" w:eastAsia="Times New Roman" w:hAnsi="Times New Roman" w:cs="Times New Roman"/>
          <w:iCs w:val="0"/>
          <w:color w:val="231F20"/>
          <w:spacing w:val="10"/>
          <w:w w:val="109"/>
          <w:sz w:val="24"/>
          <w:szCs w:val="24"/>
        </w:rPr>
        <w:t>-</w:t>
      </w:r>
      <w:r w:rsidRPr="00A10184">
        <w:rPr>
          <w:rFonts w:ascii="Times New Roman" w:eastAsia="Times New Roman" w:hAnsi="Times New Roman" w:cs="Times New Roman"/>
          <w:iCs w:val="0"/>
          <w:color w:val="231F20"/>
          <w:spacing w:val="8"/>
          <w:w w:val="110"/>
          <w:sz w:val="24"/>
          <w:szCs w:val="24"/>
        </w:rPr>
        <w:t>c</w:t>
      </w:r>
      <w:r w:rsidRPr="00A10184">
        <w:rPr>
          <w:rFonts w:ascii="Times New Roman" w:eastAsia="Times New Roman" w:hAnsi="Times New Roman" w:cs="Times New Roman"/>
          <w:iCs w:val="0"/>
          <w:color w:val="231F20"/>
          <w:spacing w:val="8"/>
          <w:w w:val="108"/>
          <w:sz w:val="24"/>
          <w:szCs w:val="24"/>
        </w:rPr>
        <w:t>o</w:t>
      </w:r>
      <w:r w:rsidRPr="00A10184">
        <w:rPr>
          <w:rFonts w:ascii="Times New Roman" w:eastAsia="Times New Roman" w:hAnsi="Times New Roman" w:cs="Times New Roman"/>
          <w:iCs w:val="0"/>
          <w:color w:val="231F20"/>
          <w:spacing w:val="9"/>
          <w:sz w:val="24"/>
          <w:szCs w:val="24"/>
        </w:rPr>
        <w:t>ll</w:t>
      </w:r>
      <w:r w:rsidRPr="00A10184">
        <w:rPr>
          <w:rFonts w:ascii="Times New Roman" w:eastAsia="Times New Roman" w:hAnsi="Times New Roman" w:cs="Times New Roman"/>
          <w:iCs w:val="0"/>
          <w:color w:val="231F20"/>
          <w:spacing w:val="9"/>
          <w:w w:val="112"/>
          <w:sz w:val="24"/>
          <w:szCs w:val="24"/>
        </w:rPr>
        <w:t>e</w:t>
      </w:r>
      <w:r w:rsidRPr="00A10184">
        <w:rPr>
          <w:rFonts w:ascii="Times New Roman" w:eastAsia="Times New Roman" w:hAnsi="Times New Roman" w:cs="Times New Roman"/>
          <w:iCs w:val="0"/>
          <w:color w:val="231F20"/>
          <w:spacing w:val="9"/>
          <w:w w:val="110"/>
          <w:sz w:val="24"/>
          <w:szCs w:val="24"/>
        </w:rPr>
        <w:t>c</w:t>
      </w:r>
      <w:r w:rsidRPr="00A10184">
        <w:rPr>
          <w:rFonts w:ascii="Times New Roman" w:eastAsia="Times New Roman" w:hAnsi="Times New Roman" w:cs="Times New Roman"/>
          <w:iCs w:val="0"/>
          <w:color w:val="231F20"/>
          <w:spacing w:val="8"/>
          <w:sz w:val="24"/>
          <w:szCs w:val="24"/>
        </w:rPr>
        <w:t>t</w:t>
      </w:r>
      <w:r w:rsidRPr="00A10184">
        <w:rPr>
          <w:rFonts w:ascii="Times New Roman" w:eastAsia="Times New Roman" w:hAnsi="Times New Roman" w:cs="Times New Roman"/>
          <w:iCs w:val="0"/>
          <w:color w:val="231F20"/>
          <w:spacing w:val="10"/>
          <w:sz w:val="24"/>
          <w:szCs w:val="24"/>
        </w:rPr>
        <w:t>i</w:t>
      </w:r>
      <w:r w:rsidRPr="00A10184">
        <w:rPr>
          <w:rFonts w:ascii="Times New Roman" w:eastAsia="Times New Roman" w:hAnsi="Times New Roman" w:cs="Times New Roman"/>
          <w:iCs w:val="0"/>
          <w:color w:val="231F20"/>
          <w:spacing w:val="10"/>
          <w:w w:val="108"/>
          <w:sz w:val="24"/>
          <w:szCs w:val="24"/>
        </w:rPr>
        <w:t>o</w:t>
      </w:r>
      <w:r w:rsidRPr="00A10184">
        <w:rPr>
          <w:rFonts w:ascii="Times New Roman" w:eastAsia="Times New Roman" w:hAnsi="Times New Roman" w:cs="Times New Roman"/>
          <w:iCs w:val="0"/>
          <w:color w:val="231F20"/>
          <w:spacing w:val="8"/>
          <w:sz w:val="24"/>
          <w:szCs w:val="24"/>
        </w:rPr>
        <w:t>n</w:t>
      </w:r>
      <w:r w:rsidRPr="00A10184">
        <w:rPr>
          <w:rFonts w:ascii="Times New Roman" w:eastAsia="Times New Roman" w:hAnsi="Times New Roman" w:cs="Times New Roman"/>
          <w:iCs w:val="0"/>
          <w:color w:val="231F20"/>
          <w:spacing w:val="32"/>
          <w:sz w:val="24"/>
          <w:szCs w:val="24"/>
        </w:rPr>
        <w:t>.</w:t>
      </w:r>
      <w:r w:rsidRPr="00A10184">
        <w:rPr>
          <w:rFonts w:ascii="Times New Roman" w:eastAsia="Times New Roman" w:hAnsi="Times New Roman" w:cs="Times New Roman"/>
          <w:iCs w:val="0"/>
          <w:color w:val="231F20"/>
          <w:spacing w:val="9"/>
          <w:w w:val="112"/>
          <w:sz w:val="24"/>
          <w:szCs w:val="24"/>
        </w:rPr>
        <w:t>e</w:t>
      </w:r>
      <w:r w:rsidRPr="00A10184">
        <w:rPr>
          <w:rFonts w:ascii="Times New Roman" w:eastAsia="Times New Roman" w:hAnsi="Times New Roman" w:cs="Times New Roman"/>
          <w:iCs w:val="0"/>
          <w:color w:val="231F20"/>
          <w:spacing w:val="9"/>
          <w:w w:val="119"/>
          <w:sz w:val="24"/>
          <w:szCs w:val="24"/>
        </w:rPr>
        <w:t>d</w:t>
      </w:r>
      <w:r w:rsidRPr="00A10184">
        <w:rPr>
          <w:rFonts w:ascii="Times New Roman" w:eastAsia="Times New Roman" w:hAnsi="Times New Roman" w:cs="Times New Roman"/>
          <w:iCs w:val="0"/>
          <w:color w:val="231F20"/>
          <w:spacing w:val="8"/>
          <w:sz w:val="24"/>
          <w:szCs w:val="24"/>
        </w:rPr>
        <w:t>u</w:t>
      </w:r>
      <w:r w:rsidRPr="00A10184">
        <w:rPr>
          <w:rFonts w:ascii="Times New Roman" w:eastAsia="Times New Roman" w:hAnsi="Times New Roman" w:cs="Times New Roman"/>
          <w:iCs w:val="0"/>
          <w:color w:val="231F20"/>
          <w:spacing w:val="32"/>
          <w:sz w:val="24"/>
          <w:szCs w:val="24"/>
        </w:rPr>
        <w:t>.</w:t>
      </w:r>
      <w:r w:rsidRPr="00A10184">
        <w:rPr>
          <w:rFonts w:ascii="Times New Roman" w:eastAsia="Times New Roman" w:hAnsi="Times New Roman" w:cs="Times New Roman"/>
          <w:iCs w:val="0"/>
          <w:color w:val="231F20"/>
          <w:spacing w:val="9"/>
          <w:sz w:val="24"/>
          <w:szCs w:val="24"/>
        </w:rPr>
        <w:t>r</w:t>
      </w:r>
      <w:r w:rsidRPr="00A10184">
        <w:rPr>
          <w:rFonts w:ascii="Times New Roman" w:eastAsia="Times New Roman" w:hAnsi="Times New Roman" w:cs="Times New Roman"/>
          <w:iCs w:val="0"/>
          <w:color w:val="231F20"/>
          <w:spacing w:val="10"/>
          <w:sz w:val="24"/>
          <w:szCs w:val="24"/>
        </w:rPr>
        <w:t>u</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8"/>
          <w:w w:val="108"/>
          <w:sz w:val="24"/>
          <w:szCs w:val="24"/>
        </w:rPr>
        <w:t>(</w:t>
      </w:r>
      <w:r w:rsidRPr="00A10184">
        <w:rPr>
          <w:rFonts w:ascii="Times New Roman" w:eastAsia="Times New Roman" w:hAnsi="Times New Roman" w:cs="Times New Roman"/>
          <w:iCs w:val="0"/>
          <w:color w:val="231F20"/>
          <w:spacing w:val="6"/>
          <w:w w:val="119"/>
          <w:sz w:val="24"/>
          <w:szCs w:val="24"/>
        </w:rPr>
        <w:t>«</w:t>
      </w:r>
      <w:r w:rsidRPr="00A10184">
        <w:rPr>
          <w:rFonts w:ascii="Times New Roman" w:eastAsia="Times New Roman" w:hAnsi="Times New Roman" w:cs="Times New Roman"/>
          <w:iCs w:val="0"/>
          <w:color w:val="231F20"/>
          <w:spacing w:val="7"/>
          <w:w w:val="114"/>
          <w:sz w:val="24"/>
          <w:szCs w:val="24"/>
        </w:rPr>
        <w:t>Е</w:t>
      </w:r>
      <w:r w:rsidRPr="00A10184">
        <w:rPr>
          <w:rFonts w:ascii="Times New Roman" w:eastAsia="Times New Roman" w:hAnsi="Times New Roman" w:cs="Times New Roman"/>
          <w:iCs w:val="0"/>
          <w:color w:val="231F20"/>
          <w:spacing w:val="6"/>
          <w:w w:val="112"/>
          <w:sz w:val="24"/>
          <w:szCs w:val="24"/>
        </w:rPr>
        <w:t>д</w:t>
      </w:r>
      <w:r w:rsidRPr="00A10184">
        <w:rPr>
          <w:rFonts w:ascii="Times New Roman" w:eastAsia="Times New Roman" w:hAnsi="Times New Roman" w:cs="Times New Roman"/>
          <w:iCs w:val="0"/>
          <w:color w:val="231F20"/>
          <w:spacing w:val="6"/>
          <w:sz w:val="24"/>
          <w:szCs w:val="24"/>
        </w:rPr>
        <w:t>и</w:t>
      </w:r>
      <w:r w:rsidRPr="00A10184">
        <w:rPr>
          <w:rFonts w:ascii="Times New Roman" w:eastAsia="Times New Roman" w:hAnsi="Times New Roman" w:cs="Times New Roman"/>
          <w:iCs w:val="0"/>
          <w:color w:val="231F20"/>
          <w:spacing w:val="8"/>
          <w:w w:val="118"/>
          <w:sz w:val="24"/>
          <w:szCs w:val="24"/>
        </w:rPr>
        <w:t>н</w:t>
      </w:r>
      <w:r w:rsidRPr="00A10184">
        <w:rPr>
          <w:rFonts w:ascii="Times New Roman" w:eastAsia="Times New Roman" w:hAnsi="Times New Roman" w:cs="Times New Roman"/>
          <w:iCs w:val="0"/>
          <w:color w:val="231F20"/>
          <w:spacing w:val="6"/>
          <w:sz w:val="24"/>
          <w:szCs w:val="24"/>
        </w:rPr>
        <w:t>а</w:t>
      </w:r>
      <w:r w:rsidRPr="00A10184">
        <w:rPr>
          <w:rFonts w:ascii="Times New Roman" w:eastAsia="Times New Roman" w:hAnsi="Times New Roman" w:cs="Times New Roman"/>
          <w:iCs w:val="0"/>
          <w:color w:val="231F20"/>
          <w:spacing w:val="8"/>
          <w:sz w:val="24"/>
          <w:szCs w:val="24"/>
        </w:rPr>
        <w:t>я</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18"/>
          <w:sz w:val="24"/>
          <w:szCs w:val="24"/>
        </w:rPr>
        <w:t>к</w:t>
      </w:r>
      <w:r w:rsidRPr="00A10184">
        <w:rPr>
          <w:rFonts w:ascii="Times New Roman" w:eastAsia="Times New Roman" w:hAnsi="Times New Roman" w:cs="Times New Roman"/>
          <w:iCs w:val="0"/>
          <w:color w:val="231F20"/>
          <w:spacing w:val="18"/>
          <w:w w:val="108"/>
          <w:sz w:val="24"/>
          <w:szCs w:val="24"/>
        </w:rPr>
        <w:t>о</w:t>
      </w:r>
      <w:r w:rsidRPr="00A10184">
        <w:rPr>
          <w:rFonts w:ascii="Times New Roman" w:eastAsia="Times New Roman" w:hAnsi="Times New Roman" w:cs="Times New Roman"/>
          <w:iCs w:val="0"/>
          <w:color w:val="231F20"/>
          <w:spacing w:val="16"/>
          <w:sz w:val="24"/>
          <w:szCs w:val="24"/>
        </w:rPr>
        <w:t>л</w:t>
      </w:r>
      <w:r w:rsidRPr="00A10184">
        <w:rPr>
          <w:rFonts w:ascii="Times New Roman" w:eastAsia="Times New Roman" w:hAnsi="Times New Roman" w:cs="Times New Roman"/>
          <w:iCs w:val="0"/>
          <w:color w:val="231F20"/>
          <w:spacing w:val="18"/>
          <w:sz w:val="24"/>
          <w:szCs w:val="24"/>
        </w:rPr>
        <w:t>л</w:t>
      </w:r>
      <w:r w:rsidRPr="00A10184">
        <w:rPr>
          <w:rFonts w:ascii="Times New Roman" w:eastAsia="Times New Roman" w:hAnsi="Times New Roman" w:cs="Times New Roman"/>
          <w:iCs w:val="0"/>
          <w:color w:val="231F20"/>
          <w:spacing w:val="17"/>
          <w:w w:val="112"/>
          <w:sz w:val="24"/>
          <w:szCs w:val="24"/>
        </w:rPr>
        <w:t>е</w:t>
      </w:r>
      <w:r w:rsidRPr="00A10184">
        <w:rPr>
          <w:rFonts w:ascii="Times New Roman" w:eastAsia="Times New Roman" w:hAnsi="Times New Roman" w:cs="Times New Roman"/>
          <w:iCs w:val="0"/>
          <w:color w:val="231F20"/>
          <w:spacing w:val="17"/>
          <w:sz w:val="24"/>
          <w:szCs w:val="24"/>
        </w:rPr>
        <w:t>кци</w:t>
      </w:r>
      <w:r w:rsidRPr="00A10184">
        <w:rPr>
          <w:rFonts w:ascii="Times New Roman" w:eastAsia="Times New Roman" w:hAnsi="Times New Roman" w:cs="Times New Roman"/>
          <w:iCs w:val="0"/>
          <w:color w:val="231F20"/>
          <w:spacing w:val="18"/>
          <w:sz w:val="24"/>
          <w:szCs w:val="24"/>
        </w:rPr>
        <w:t>и</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7"/>
          <w:sz w:val="24"/>
          <w:szCs w:val="24"/>
        </w:rPr>
        <w:t>ци</w:t>
      </w:r>
      <w:r w:rsidRPr="00A10184">
        <w:rPr>
          <w:rFonts w:ascii="Times New Roman" w:eastAsia="Times New Roman" w:hAnsi="Times New Roman" w:cs="Times New Roman"/>
          <w:iCs w:val="0"/>
          <w:color w:val="231F20"/>
          <w:spacing w:val="7"/>
          <w:w w:val="114"/>
          <w:sz w:val="24"/>
          <w:szCs w:val="24"/>
        </w:rPr>
        <w:t>ф</w:t>
      </w:r>
      <w:r w:rsidRPr="00A10184">
        <w:rPr>
          <w:rFonts w:ascii="Times New Roman" w:eastAsia="Times New Roman" w:hAnsi="Times New Roman" w:cs="Times New Roman"/>
          <w:iCs w:val="0"/>
          <w:color w:val="231F20"/>
          <w:spacing w:val="7"/>
          <w:w w:val="118"/>
          <w:sz w:val="24"/>
          <w:szCs w:val="24"/>
        </w:rPr>
        <w:t>р</w:t>
      </w:r>
      <w:r w:rsidRPr="00A10184">
        <w:rPr>
          <w:rFonts w:ascii="Times New Roman" w:eastAsia="Times New Roman" w:hAnsi="Times New Roman" w:cs="Times New Roman"/>
          <w:iCs w:val="0"/>
          <w:color w:val="231F20"/>
          <w:spacing w:val="6"/>
          <w:w w:val="108"/>
          <w:sz w:val="24"/>
          <w:szCs w:val="24"/>
        </w:rPr>
        <w:t>о</w:t>
      </w:r>
      <w:r w:rsidRPr="00A10184">
        <w:rPr>
          <w:rFonts w:ascii="Times New Roman" w:eastAsia="Times New Roman" w:hAnsi="Times New Roman" w:cs="Times New Roman"/>
          <w:iCs w:val="0"/>
          <w:color w:val="231F20"/>
          <w:spacing w:val="7"/>
          <w:w w:val="116"/>
          <w:sz w:val="24"/>
          <w:szCs w:val="24"/>
        </w:rPr>
        <w:t>в</w:t>
      </w:r>
      <w:r w:rsidRPr="00A10184">
        <w:rPr>
          <w:rFonts w:ascii="Times New Roman" w:eastAsia="Times New Roman" w:hAnsi="Times New Roman" w:cs="Times New Roman"/>
          <w:iCs w:val="0"/>
          <w:color w:val="231F20"/>
          <w:spacing w:val="6"/>
          <w:w w:val="120"/>
          <w:sz w:val="24"/>
          <w:szCs w:val="24"/>
        </w:rPr>
        <w:t>ы</w:t>
      </w:r>
      <w:r w:rsidRPr="00A10184">
        <w:rPr>
          <w:rFonts w:ascii="Times New Roman" w:eastAsia="Times New Roman" w:hAnsi="Times New Roman" w:cs="Times New Roman"/>
          <w:iCs w:val="0"/>
          <w:color w:val="231F20"/>
          <w:spacing w:val="8"/>
          <w:sz w:val="24"/>
          <w:szCs w:val="24"/>
        </w:rPr>
        <w:t>х</w:t>
      </w:r>
      <w:r w:rsidRPr="00A10184">
        <w:rPr>
          <w:rFonts w:ascii="Times New Roman" w:eastAsia="Times New Roman" w:hAnsi="Times New Roman" w:cs="Times New Roman"/>
          <w:iCs w:val="0"/>
          <w:color w:val="231F20"/>
          <w:spacing w:val="14"/>
          <w:sz w:val="24"/>
          <w:szCs w:val="24"/>
        </w:rPr>
        <w:t xml:space="preserve"> </w:t>
      </w:r>
      <w:r w:rsidRPr="00A10184">
        <w:rPr>
          <w:rFonts w:ascii="Times New Roman" w:eastAsia="Times New Roman" w:hAnsi="Times New Roman" w:cs="Times New Roman"/>
          <w:iCs w:val="0"/>
          <w:color w:val="231F20"/>
          <w:spacing w:val="5"/>
          <w:w w:val="108"/>
          <w:sz w:val="24"/>
          <w:szCs w:val="24"/>
        </w:rPr>
        <w:t>о</w:t>
      </w:r>
      <w:r w:rsidRPr="00A10184">
        <w:rPr>
          <w:rFonts w:ascii="Times New Roman" w:eastAsia="Times New Roman" w:hAnsi="Times New Roman" w:cs="Times New Roman"/>
          <w:iCs w:val="0"/>
          <w:color w:val="231F20"/>
          <w:spacing w:val="5"/>
          <w:w w:val="104"/>
          <w:sz w:val="24"/>
          <w:szCs w:val="24"/>
        </w:rPr>
        <w:t>б</w:t>
      </w:r>
      <w:r w:rsidRPr="00A10184">
        <w:rPr>
          <w:rFonts w:ascii="Times New Roman" w:eastAsia="Times New Roman" w:hAnsi="Times New Roman" w:cs="Times New Roman"/>
          <w:iCs w:val="0"/>
          <w:color w:val="231F20"/>
          <w:spacing w:val="4"/>
          <w:w w:val="118"/>
          <w:sz w:val="24"/>
          <w:szCs w:val="24"/>
        </w:rPr>
        <w:t>р</w:t>
      </w:r>
      <w:r w:rsidRPr="00A10184">
        <w:rPr>
          <w:rFonts w:ascii="Times New Roman" w:eastAsia="Times New Roman" w:hAnsi="Times New Roman" w:cs="Times New Roman"/>
          <w:iCs w:val="0"/>
          <w:color w:val="231F20"/>
          <w:spacing w:val="5"/>
          <w:sz w:val="24"/>
          <w:szCs w:val="24"/>
        </w:rPr>
        <w:t>аз</w:t>
      </w:r>
      <w:r w:rsidRPr="00A10184">
        <w:rPr>
          <w:rFonts w:ascii="Times New Roman" w:eastAsia="Times New Roman" w:hAnsi="Times New Roman" w:cs="Times New Roman"/>
          <w:iCs w:val="0"/>
          <w:color w:val="231F20"/>
          <w:spacing w:val="6"/>
          <w:w w:val="108"/>
          <w:sz w:val="24"/>
          <w:szCs w:val="24"/>
        </w:rPr>
        <w:t>о</w:t>
      </w:r>
      <w:r w:rsidRPr="00A10184">
        <w:rPr>
          <w:rFonts w:ascii="Times New Roman" w:eastAsia="Times New Roman" w:hAnsi="Times New Roman" w:cs="Times New Roman"/>
          <w:iCs w:val="0"/>
          <w:color w:val="231F20"/>
          <w:spacing w:val="4"/>
          <w:w w:val="116"/>
          <w:sz w:val="24"/>
          <w:szCs w:val="24"/>
        </w:rPr>
        <w:t>в</w:t>
      </w:r>
      <w:r w:rsidRPr="00A10184">
        <w:rPr>
          <w:rFonts w:ascii="Times New Roman" w:eastAsia="Times New Roman" w:hAnsi="Times New Roman" w:cs="Times New Roman"/>
          <w:iCs w:val="0"/>
          <w:color w:val="231F20"/>
          <w:spacing w:val="5"/>
          <w:sz w:val="24"/>
          <w:szCs w:val="24"/>
        </w:rPr>
        <w:t>а</w:t>
      </w:r>
      <w:r w:rsidRPr="00A10184">
        <w:rPr>
          <w:rFonts w:ascii="Times New Roman" w:eastAsia="Times New Roman" w:hAnsi="Times New Roman" w:cs="Times New Roman"/>
          <w:iCs w:val="0"/>
          <w:color w:val="231F20"/>
          <w:spacing w:val="6"/>
          <w:w w:val="119"/>
          <w:sz w:val="24"/>
          <w:szCs w:val="24"/>
        </w:rPr>
        <w:t>т</w:t>
      </w:r>
      <w:r w:rsidRPr="00A10184">
        <w:rPr>
          <w:rFonts w:ascii="Times New Roman" w:eastAsia="Times New Roman" w:hAnsi="Times New Roman" w:cs="Times New Roman"/>
          <w:iCs w:val="0"/>
          <w:color w:val="231F20"/>
          <w:spacing w:val="4"/>
          <w:w w:val="112"/>
          <w:sz w:val="24"/>
          <w:szCs w:val="24"/>
        </w:rPr>
        <w:t>е</w:t>
      </w:r>
      <w:r w:rsidRPr="00A10184">
        <w:rPr>
          <w:rFonts w:ascii="Times New Roman" w:eastAsia="Times New Roman" w:hAnsi="Times New Roman" w:cs="Times New Roman"/>
          <w:iCs w:val="0"/>
          <w:color w:val="231F20"/>
          <w:spacing w:val="5"/>
          <w:sz w:val="24"/>
          <w:szCs w:val="24"/>
        </w:rPr>
        <w:t>л</w:t>
      </w:r>
      <w:r w:rsidRPr="00A10184">
        <w:rPr>
          <w:rFonts w:ascii="Times New Roman" w:eastAsia="Times New Roman" w:hAnsi="Times New Roman" w:cs="Times New Roman"/>
          <w:iCs w:val="0"/>
          <w:color w:val="231F20"/>
          <w:spacing w:val="5"/>
          <w:w w:val="118"/>
          <w:sz w:val="24"/>
          <w:szCs w:val="24"/>
        </w:rPr>
        <w:t>ьн</w:t>
      </w:r>
      <w:r w:rsidRPr="00A10184">
        <w:rPr>
          <w:rFonts w:ascii="Times New Roman" w:eastAsia="Times New Roman" w:hAnsi="Times New Roman" w:cs="Times New Roman"/>
          <w:iCs w:val="0"/>
          <w:color w:val="231F20"/>
          <w:spacing w:val="4"/>
          <w:w w:val="120"/>
          <w:sz w:val="24"/>
          <w:szCs w:val="24"/>
        </w:rPr>
        <w:t>ы</w:t>
      </w:r>
      <w:r w:rsidRPr="00A10184">
        <w:rPr>
          <w:rFonts w:ascii="Times New Roman" w:eastAsia="Times New Roman" w:hAnsi="Times New Roman" w:cs="Times New Roman"/>
          <w:iCs w:val="0"/>
          <w:color w:val="231F20"/>
          <w:spacing w:val="6"/>
          <w:sz w:val="24"/>
          <w:szCs w:val="24"/>
        </w:rPr>
        <w:t>х</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1"/>
          <w:w w:val="118"/>
          <w:sz w:val="24"/>
          <w:szCs w:val="24"/>
        </w:rPr>
        <w:t>р</w:t>
      </w:r>
      <w:r w:rsidRPr="00A10184">
        <w:rPr>
          <w:rFonts w:ascii="Times New Roman" w:eastAsia="Times New Roman" w:hAnsi="Times New Roman" w:cs="Times New Roman"/>
          <w:iCs w:val="0"/>
          <w:color w:val="231F20"/>
          <w:spacing w:val="1"/>
          <w:w w:val="112"/>
          <w:sz w:val="24"/>
          <w:szCs w:val="24"/>
        </w:rPr>
        <w:t>е</w:t>
      </w:r>
      <w:r w:rsidRPr="00A10184">
        <w:rPr>
          <w:rFonts w:ascii="Times New Roman" w:eastAsia="Times New Roman" w:hAnsi="Times New Roman" w:cs="Times New Roman"/>
          <w:iCs w:val="0"/>
          <w:color w:val="231F20"/>
          <w:w w:val="110"/>
          <w:sz w:val="24"/>
          <w:szCs w:val="24"/>
        </w:rPr>
        <w:t>с</w:t>
      </w:r>
      <w:r w:rsidRPr="00A10184">
        <w:rPr>
          <w:rFonts w:ascii="Times New Roman" w:eastAsia="Times New Roman" w:hAnsi="Times New Roman" w:cs="Times New Roman"/>
          <w:iCs w:val="0"/>
          <w:color w:val="231F20"/>
          <w:spacing w:val="1"/>
          <w:w w:val="115"/>
          <w:sz w:val="24"/>
          <w:szCs w:val="24"/>
        </w:rPr>
        <w:t>у</w:t>
      </w:r>
      <w:r w:rsidRPr="00A10184">
        <w:rPr>
          <w:rFonts w:ascii="Times New Roman" w:eastAsia="Times New Roman" w:hAnsi="Times New Roman" w:cs="Times New Roman"/>
          <w:iCs w:val="0"/>
          <w:color w:val="231F20"/>
          <w:w w:val="118"/>
          <w:sz w:val="24"/>
          <w:szCs w:val="24"/>
        </w:rPr>
        <w:t>р</w:t>
      </w:r>
      <w:r w:rsidRPr="00A10184">
        <w:rPr>
          <w:rFonts w:ascii="Times New Roman" w:eastAsia="Times New Roman" w:hAnsi="Times New Roman" w:cs="Times New Roman"/>
          <w:iCs w:val="0"/>
          <w:color w:val="231F20"/>
          <w:spacing w:val="1"/>
          <w:w w:val="110"/>
          <w:sz w:val="24"/>
          <w:szCs w:val="24"/>
        </w:rPr>
        <w:t>с</w:t>
      </w:r>
      <w:r w:rsidRPr="00A10184">
        <w:rPr>
          <w:rFonts w:ascii="Times New Roman" w:eastAsia="Times New Roman" w:hAnsi="Times New Roman" w:cs="Times New Roman"/>
          <w:iCs w:val="0"/>
          <w:color w:val="231F20"/>
          <w:w w:val="108"/>
          <w:sz w:val="24"/>
          <w:szCs w:val="24"/>
        </w:rPr>
        <w:t>о</w:t>
      </w:r>
      <w:r w:rsidRPr="00A10184">
        <w:rPr>
          <w:rFonts w:ascii="Times New Roman" w:eastAsia="Times New Roman" w:hAnsi="Times New Roman" w:cs="Times New Roman"/>
          <w:iCs w:val="0"/>
          <w:color w:val="231F20"/>
          <w:spacing w:val="1"/>
          <w:w w:val="116"/>
          <w:sz w:val="24"/>
          <w:szCs w:val="24"/>
        </w:rPr>
        <w:t>в</w:t>
      </w:r>
      <w:r w:rsidRPr="00A10184">
        <w:rPr>
          <w:rFonts w:ascii="Times New Roman" w:eastAsia="Times New Roman" w:hAnsi="Times New Roman" w:cs="Times New Roman"/>
          <w:iCs w:val="0"/>
          <w:color w:val="231F20"/>
          <w:w w:val="119"/>
          <w:sz w:val="24"/>
          <w:szCs w:val="24"/>
        </w:rPr>
        <w:t>»</w:t>
      </w:r>
      <w:r w:rsidRPr="00A10184">
        <w:rPr>
          <w:rFonts w:ascii="Times New Roman" w:eastAsia="Times New Roman" w:hAnsi="Times New Roman" w:cs="Times New Roman"/>
          <w:iCs w:val="0"/>
          <w:color w:val="231F20"/>
          <w:spacing w:val="1"/>
          <w:w w:val="108"/>
          <w:sz w:val="24"/>
          <w:szCs w:val="24"/>
        </w:rPr>
        <w:t>)</w:t>
      </w:r>
      <w:r w:rsidRPr="00A10184">
        <w:rPr>
          <w:rFonts w:ascii="Times New Roman" w:eastAsia="Times New Roman" w:hAnsi="Times New Roman" w:cs="Times New Roman"/>
          <w:iCs w:val="0"/>
          <w:color w:val="231F20"/>
          <w:spacing w:val="2"/>
          <w:sz w:val="24"/>
          <w:szCs w:val="24"/>
        </w:rPr>
        <w:t>.</w:t>
      </w:r>
    </w:p>
    <w:p w:rsidR="001F0B47" w:rsidRPr="00A10184" w:rsidRDefault="001F0B47" w:rsidP="001F0B47">
      <w:pPr>
        <w:pStyle w:val="af3"/>
        <w:spacing w:after="0" w:line="240" w:lineRule="auto"/>
        <w:ind w:left="142"/>
        <w:jc w:val="both"/>
        <w:rPr>
          <w:rFonts w:ascii="Times New Roman" w:hAnsi="Times New Roman" w:cs="Times New Roman"/>
          <w:sz w:val="24"/>
          <w:szCs w:val="24"/>
        </w:rPr>
      </w:pPr>
    </w:p>
    <w:p w:rsidR="003245FD" w:rsidRPr="00A10184" w:rsidRDefault="00ED6489" w:rsidP="001F0B47">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r w:rsidRPr="00A10184">
        <w:rPr>
          <w:b/>
          <w:i w:val="0"/>
          <w:caps/>
        </w:rPr>
        <w:t>4.</w:t>
      </w:r>
      <w:r w:rsidRPr="00A10184">
        <w:rPr>
          <w:caps/>
        </w:rPr>
        <w:t xml:space="preserve"> </w:t>
      </w:r>
      <w:r w:rsidRPr="00A10184">
        <w:rPr>
          <w:b/>
          <w:i w:val="0"/>
          <w:caps/>
        </w:rPr>
        <w:t>Контроль и оценка результатов освоения учебной Дисциплины</w:t>
      </w:r>
    </w:p>
    <w:p w:rsidR="003245FD" w:rsidRPr="00A10184" w:rsidRDefault="003245FD" w:rsidP="003245FD">
      <w:pPr>
        <w:ind w:right="-259"/>
        <w:contextualSpacing/>
        <w:jc w:val="center"/>
        <w:rPr>
          <w:rFonts w:eastAsia="Arial"/>
          <w:b/>
        </w:rPr>
      </w:pPr>
      <w:r w:rsidRPr="00A10184">
        <w:rPr>
          <w:rFonts w:eastAsia="Arial"/>
          <w:b/>
        </w:rPr>
        <w:t>ХАРАКТЕРИСТИКА ОСНОВНЫХ ВИДОВ УЧЕБНОЙ ДЕЯТЕЛЬНОСТИ СТУДЕНТОВ</w:t>
      </w:r>
    </w:p>
    <w:tbl>
      <w:tblPr>
        <w:tblStyle w:val="11"/>
        <w:tblW w:w="9992" w:type="dxa"/>
        <w:jc w:val="center"/>
        <w:tblLook w:val="04A0" w:firstRow="1" w:lastRow="0" w:firstColumn="1" w:lastColumn="0" w:noHBand="0" w:noVBand="1"/>
      </w:tblPr>
      <w:tblGrid>
        <w:gridCol w:w="3125"/>
        <w:gridCol w:w="6867"/>
      </w:tblGrid>
      <w:tr w:rsidR="003245FD" w:rsidRPr="00A10184" w:rsidTr="003733F4">
        <w:trPr>
          <w:jc w:val="center"/>
        </w:trPr>
        <w:tc>
          <w:tcPr>
            <w:tcW w:w="3125" w:type="dxa"/>
          </w:tcPr>
          <w:p w:rsidR="003245FD" w:rsidRPr="00A10184" w:rsidRDefault="003245FD" w:rsidP="005949A4">
            <w:pPr>
              <w:ind w:right="-259"/>
              <w:contextualSpacing/>
              <w:jc w:val="center"/>
              <w:rPr>
                <w:rFonts w:ascii="Times New Roman" w:hAnsi="Times New Roman" w:cs="Times New Roman"/>
                <w:b/>
              </w:rPr>
            </w:pPr>
            <w:r w:rsidRPr="00A10184">
              <w:rPr>
                <w:rFonts w:ascii="Times New Roman" w:hAnsi="Times New Roman" w:cs="Times New Roman"/>
                <w:b/>
                <w:bCs/>
              </w:rPr>
              <w:t>Содержание обучения</w:t>
            </w:r>
          </w:p>
        </w:tc>
        <w:tc>
          <w:tcPr>
            <w:tcW w:w="6867" w:type="dxa"/>
            <w:vAlign w:val="bottom"/>
          </w:tcPr>
          <w:p w:rsidR="003245FD" w:rsidRPr="00A10184" w:rsidRDefault="003245FD" w:rsidP="005949A4">
            <w:pPr>
              <w:contextualSpacing/>
              <w:jc w:val="center"/>
              <w:rPr>
                <w:rFonts w:ascii="Times New Roman" w:hAnsi="Times New Roman" w:cs="Times New Roman"/>
              </w:rPr>
            </w:pPr>
            <w:r w:rsidRPr="00A10184">
              <w:rPr>
                <w:rFonts w:ascii="Times New Roman" w:hAnsi="Times New Roman" w:cs="Times New Roman"/>
                <w:b/>
                <w:bCs/>
                <w:w w:val="98"/>
              </w:rPr>
              <w:t>Характеристика основных видов деятельности студентов</w:t>
            </w:r>
          </w:p>
          <w:p w:rsidR="003245FD" w:rsidRPr="00A10184" w:rsidRDefault="003245FD" w:rsidP="005949A4">
            <w:pPr>
              <w:contextualSpacing/>
              <w:jc w:val="center"/>
              <w:rPr>
                <w:rFonts w:ascii="Times New Roman" w:hAnsi="Times New Roman" w:cs="Times New Roman"/>
              </w:rPr>
            </w:pPr>
            <w:r w:rsidRPr="00A10184">
              <w:rPr>
                <w:rFonts w:ascii="Times New Roman" w:hAnsi="Times New Roman" w:cs="Times New Roman"/>
                <w:b/>
                <w:bCs/>
                <w:w w:val="98"/>
              </w:rPr>
              <w:t>(на уровне учебных действий)</w:t>
            </w:r>
          </w:p>
        </w:tc>
      </w:tr>
      <w:tr w:rsidR="001F0B47" w:rsidRPr="00A10184" w:rsidTr="003733F4">
        <w:trPr>
          <w:jc w:val="center"/>
        </w:trPr>
        <w:tc>
          <w:tcPr>
            <w:tcW w:w="3125" w:type="dxa"/>
          </w:tcPr>
          <w:p w:rsidR="001F0B47" w:rsidRPr="00A10184" w:rsidRDefault="001F0B47" w:rsidP="005F6B6F">
            <w:pPr>
              <w:contextualSpacing/>
              <w:rPr>
                <w:rFonts w:ascii="Times New Roman" w:hAnsi="Times New Roman" w:cs="Times New Roman"/>
                <w:b/>
              </w:rPr>
            </w:pPr>
            <w:r w:rsidRPr="00A10184">
              <w:rPr>
                <w:rFonts w:ascii="Times New Roman" w:hAnsi="Times New Roman" w:cs="Times New Roman"/>
                <w:b/>
              </w:rPr>
              <w:t xml:space="preserve">Введение. </w:t>
            </w:r>
          </w:p>
          <w:p w:rsidR="001F0B47" w:rsidRPr="00A10184" w:rsidRDefault="001F0B47" w:rsidP="005F6B6F">
            <w:pPr>
              <w:contextualSpacing/>
              <w:rPr>
                <w:rFonts w:ascii="Times New Roman" w:hAnsi="Times New Roman" w:cs="Times New Roman"/>
                <w:b/>
              </w:rPr>
            </w:pPr>
            <w:r w:rsidRPr="00A10184">
              <w:rPr>
                <w:rFonts w:ascii="Times New Roman" w:hAnsi="Times New Roman" w:cs="Times New Roman"/>
                <w:b/>
              </w:rPr>
              <w:t>Источники географической информации</w:t>
            </w:r>
          </w:p>
        </w:tc>
        <w:tc>
          <w:tcPr>
            <w:tcW w:w="6867" w:type="dxa"/>
            <w:vAlign w:val="bottom"/>
          </w:tcPr>
          <w:p w:rsidR="001F0B47" w:rsidRPr="00A10184" w:rsidRDefault="001F0B47" w:rsidP="005F6B6F">
            <w:pPr>
              <w:contextualSpacing/>
              <w:jc w:val="both"/>
              <w:rPr>
                <w:rFonts w:ascii="Times New Roman" w:hAnsi="Times New Roman" w:cs="Times New Roman"/>
              </w:rPr>
            </w:pPr>
            <w:r w:rsidRPr="00A10184">
              <w:rPr>
                <w:rFonts w:ascii="Times New Roman" w:eastAsia="Calibri" w:hAnsi="Times New Roman" w:cs="Times New Roman"/>
              </w:rPr>
              <w:t>Объяснение междисциплинарных связей географии.</w:t>
            </w:r>
            <w:r w:rsidRPr="00A10184">
              <w:rPr>
                <w:rFonts w:ascii="Times New Roman" w:hAnsi="Times New Roman" w:cs="Times New Roman"/>
              </w:rPr>
              <w:t xml:space="preserve"> </w:t>
            </w:r>
          </w:p>
          <w:p w:rsidR="001F0B47" w:rsidRPr="00A10184" w:rsidRDefault="001F0B47" w:rsidP="005F6B6F">
            <w:pPr>
              <w:contextualSpacing/>
              <w:jc w:val="both"/>
              <w:rPr>
                <w:rFonts w:ascii="Times New Roman" w:hAnsi="Times New Roman" w:cs="Times New Roman"/>
              </w:rPr>
            </w:pPr>
            <w:r w:rsidRPr="00A10184">
              <w:rPr>
                <w:rFonts w:ascii="Times New Roman" w:eastAsia="Calibri" w:hAnsi="Times New Roman" w:cs="Times New Roman"/>
              </w:rPr>
              <w:t>Название   традиционных   и   новых   источников</w:t>
            </w:r>
            <w:r w:rsidRPr="00A10184">
              <w:rPr>
                <w:rFonts w:ascii="Times New Roman" w:hAnsi="Times New Roman" w:cs="Times New Roman"/>
              </w:rPr>
              <w:t xml:space="preserve"> </w:t>
            </w:r>
            <w:r w:rsidRPr="00A10184">
              <w:rPr>
                <w:rFonts w:ascii="Times New Roman" w:eastAsia="Calibri" w:hAnsi="Times New Roman" w:cs="Times New Roman"/>
              </w:rPr>
              <w:t>географической информации.</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Демонстрация роли Интернета и геоинформационных систем в изучении географии</w:t>
            </w:r>
          </w:p>
        </w:tc>
      </w:tr>
      <w:tr w:rsidR="001F0B47" w:rsidRPr="00A10184" w:rsidTr="003733F4">
        <w:trPr>
          <w:jc w:val="center"/>
        </w:trPr>
        <w:tc>
          <w:tcPr>
            <w:tcW w:w="3125" w:type="dxa"/>
          </w:tcPr>
          <w:p w:rsidR="001F0B47" w:rsidRPr="00A10184" w:rsidRDefault="001F0B47" w:rsidP="005F6B6F">
            <w:pPr>
              <w:contextualSpacing/>
              <w:rPr>
                <w:rFonts w:ascii="Times New Roman" w:hAnsi="Times New Roman" w:cs="Times New Roman"/>
                <w:b/>
              </w:rPr>
            </w:pPr>
            <w:r w:rsidRPr="00A10184">
              <w:rPr>
                <w:rFonts w:ascii="Times New Roman" w:hAnsi="Times New Roman" w:cs="Times New Roman"/>
                <w:b/>
              </w:rPr>
              <w:t>Политическое устройство мира</w:t>
            </w:r>
          </w:p>
        </w:tc>
        <w:tc>
          <w:tcPr>
            <w:tcW w:w="6867" w:type="dxa"/>
            <w:vAlign w:val="bottom"/>
          </w:tcPr>
          <w:p w:rsidR="001F0B47" w:rsidRPr="00A10184" w:rsidRDefault="001F0B47" w:rsidP="005F6B6F">
            <w:pPr>
              <w:contextualSpacing/>
              <w:jc w:val="both"/>
              <w:rPr>
                <w:rFonts w:ascii="Times New Roman" w:hAnsi="Times New Roman" w:cs="Times New Roman"/>
              </w:rPr>
            </w:pPr>
            <w:r w:rsidRPr="00A10184">
              <w:rPr>
                <w:rFonts w:ascii="Times New Roman" w:eastAsia="Calibri" w:hAnsi="Times New Roman" w:cs="Times New Roman"/>
              </w:rPr>
              <w:t>Умение показывать на карте различные страны</w:t>
            </w:r>
            <w:r w:rsidRPr="00A10184">
              <w:rPr>
                <w:rFonts w:ascii="Times New Roman" w:hAnsi="Times New Roman" w:cs="Times New Roman"/>
              </w:rPr>
              <w:t xml:space="preserve"> </w:t>
            </w:r>
            <w:r w:rsidRPr="00A10184">
              <w:rPr>
                <w:rFonts w:ascii="Times New Roman" w:eastAsia="Calibri" w:hAnsi="Times New Roman" w:cs="Times New Roman"/>
              </w:rPr>
              <w:t>мира.</w:t>
            </w:r>
          </w:p>
          <w:p w:rsidR="001F0B47" w:rsidRPr="00A10184" w:rsidRDefault="001F0B47" w:rsidP="005F6B6F">
            <w:pPr>
              <w:contextualSpacing/>
              <w:jc w:val="both"/>
              <w:rPr>
                <w:rFonts w:ascii="Times New Roman" w:hAnsi="Times New Roman" w:cs="Times New Roman"/>
              </w:rPr>
            </w:pPr>
            <w:r w:rsidRPr="00A10184">
              <w:rPr>
                <w:rFonts w:ascii="Times New Roman" w:eastAsia="Calibri" w:hAnsi="Times New Roman" w:cs="Times New Roman"/>
              </w:rPr>
              <w:t>Умение приводить примеры и характеризовать</w:t>
            </w:r>
            <w:r w:rsidRPr="00A10184">
              <w:rPr>
                <w:rFonts w:ascii="Times New Roman" w:hAnsi="Times New Roman" w:cs="Times New Roman"/>
              </w:rPr>
              <w:t xml:space="preserve"> </w:t>
            </w:r>
            <w:r w:rsidRPr="00A10184">
              <w:rPr>
                <w:rFonts w:ascii="Times New Roman" w:eastAsia="Calibri" w:hAnsi="Times New Roman" w:cs="Times New Roman"/>
              </w:rPr>
              <w:t>современные межгосударственные конфликты в</w:t>
            </w:r>
            <w:r w:rsidRPr="00A10184">
              <w:rPr>
                <w:rFonts w:ascii="Times New Roman" w:hAnsi="Times New Roman" w:cs="Times New Roman"/>
              </w:rPr>
              <w:t xml:space="preserve"> </w:t>
            </w:r>
            <w:r w:rsidRPr="00A10184">
              <w:rPr>
                <w:rFonts w:ascii="Times New Roman" w:eastAsia="Calibri" w:hAnsi="Times New Roman" w:cs="Times New Roman"/>
              </w:rPr>
              <w:t>различных регионах мира.</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Выделение стран с монархической и республиканской формами правления, унитарным и федеративным типами государственного устройства в различных регионах мира.</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Объяснение различий развитых и развивающихся стран по уровню их социально-экономического развития.</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и характеризовать различные типы стран по уровню их социально-экономического развития</w:t>
            </w:r>
          </w:p>
        </w:tc>
      </w:tr>
      <w:tr w:rsidR="001F0B47" w:rsidRPr="00A10184" w:rsidTr="003733F4">
        <w:trPr>
          <w:jc w:val="center"/>
        </w:trPr>
        <w:tc>
          <w:tcPr>
            <w:tcW w:w="3125" w:type="dxa"/>
          </w:tcPr>
          <w:p w:rsidR="001F0B47" w:rsidRPr="00A10184" w:rsidRDefault="005949A4" w:rsidP="005F6B6F">
            <w:pPr>
              <w:contextualSpacing/>
              <w:rPr>
                <w:rFonts w:ascii="Times New Roman" w:hAnsi="Times New Roman" w:cs="Times New Roman"/>
                <w:b/>
              </w:rPr>
            </w:pPr>
            <w:r w:rsidRPr="00A10184">
              <w:rPr>
                <w:rFonts w:ascii="Times New Roman" w:hAnsi="Times New Roman" w:cs="Times New Roman"/>
                <w:b/>
              </w:rPr>
              <w:t>География мировых</w:t>
            </w:r>
            <w:r w:rsidR="005F6B6F" w:rsidRPr="00A10184">
              <w:rPr>
                <w:rFonts w:ascii="Times New Roman" w:hAnsi="Times New Roman" w:cs="Times New Roman"/>
                <w:b/>
              </w:rPr>
              <w:t xml:space="preserve"> </w:t>
            </w:r>
            <w:r w:rsidR="001F0B47" w:rsidRPr="00A10184">
              <w:rPr>
                <w:rFonts w:ascii="Times New Roman" w:hAnsi="Times New Roman" w:cs="Times New Roman"/>
                <w:b/>
              </w:rPr>
              <w:t>природных ресурсов</w:t>
            </w:r>
          </w:p>
        </w:tc>
        <w:tc>
          <w:tcPr>
            <w:tcW w:w="6867" w:type="dxa"/>
            <w:vAlign w:val="bottom"/>
          </w:tcPr>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Объяснение основных направлений экологизации хозяйственной деятельности человека.</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 xml:space="preserve">Выделение различных типов природопользования. </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Определение обеспеченности различными видами природных ресурсов отдельных регионов и стран мира.</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Умение показывать на карте основные мировые районы добычи различных видов минеральных ресурсов.</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Умение называть основные направления использования ресурсов Мирового океана.</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Выделять основные проблемы и перспективы освоения природных ресурсов Арктики и Антарктики</w:t>
            </w:r>
          </w:p>
        </w:tc>
      </w:tr>
      <w:tr w:rsidR="005949A4" w:rsidRPr="00A10184" w:rsidTr="003733F4">
        <w:trPr>
          <w:jc w:val="center"/>
        </w:trPr>
        <w:tc>
          <w:tcPr>
            <w:tcW w:w="3125" w:type="dxa"/>
          </w:tcPr>
          <w:p w:rsidR="005949A4" w:rsidRPr="00A10184" w:rsidRDefault="005949A4" w:rsidP="005F6B6F">
            <w:pPr>
              <w:contextualSpacing/>
              <w:rPr>
                <w:rFonts w:ascii="Times New Roman" w:hAnsi="Times New Roman" w:cs="Times New Roman"/>
                <w:b/>
              </w:rPr>
            </w:pPr>
            <w:r w:rsidRPr="00A10184">
              <w:rPr>
                <w:rFonts w:ascii="Times New Roman" w:hAnsi="Times New Roman" w:cs="Times New Roman"/>
                <w:b/>
              </w:rPr>
              <w:t>География населения мира</w:t>
            </w:r>
          </w:p>
        </w:tc>
        <w:tc>
          <w:tcPr>
            <w:tcW w:w="6867" w:type="dxa"/>
            <w:vAlign w:val="bottom"/>
          </w:tcPr>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мировую десятку стран с наибольшей численностью населения.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 xml:space="preserve">Выделение различных типов воспроизводства населения и </w:t>
            </w:r>
            <w:r w:rsidRPr="00A10184">
              <w:rPr>
                <w:rFonts w:ascii="Times New Roman" w:hAnsi="Times New Roman" w:cs="Times New Roman"/>
              </w:rPr>
              <w:lastRenderedPageBreak/>
              <w:t>приведение примеров стран, для которых они характерны.</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основные показатели качества жизни населения.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стран с однородным и наиболее разнородным расовым, этническим и религиозным составом населения.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стран с наибольшей и наименьшей средней плотностью населения.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Объяснение основных направлений и причин современных международных миграций населения.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стран с наибольшей и наименьшей долей городского населения.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показывать на карте мировые «сверхгорода» и мегалополисы</w:t>
            </w:r>
          </w:p>
        </w:tc>
      </w:tr>
      <w:tr w:rsidR="005949A4" w:rsidRPr="00A10184" w:rsidTr="003733F4">
        <w:trPr>
          <w:jc w:val="center"/>
        </w:trPr>
        <w:tc>
          <w:tcPr>
            <w:tcW w:w="3125" w:type="dxa"/>
          </w:tcPr>
          <w:p w:rsidR="005949A4" w:rsidRPr="00A10184" w:rsidRDefault="005949A4" w:rsidP="005F6B6F">
            <w:pPr>
              <w:contextualSpacing/>
              <w:rPr>
                <w:rFonts w:ascii="Times New Roman" w:hAnsi="Times New Roman" w:cs="Times New Roman"/>
                <w:b/>
              </w:rPr>
            </w:pPr>
            <w:r w:rsidRPr="00A10184">
              <w:rPr>
                <w:rFonts w:ascii="Times New Roman" w:hAnsi="Times New Roman" w:cs="Times New Roman"/>
                <w:b/>
              </w:rPr>
              <w:lastRenderedPageBreak/>
              <w:t>Мировое хозяйство</w:t>
            </w:r>
            <w:r w:rsidR="005F6B6F" w:rsidRPr="00A10184">
              <w:rPr>
                <w:rFonts w:ascii="Times New Roman" w:hAnsi="Times New Roman" w:cs="Times New Roman"/>
                <w:b/>
              </w:rPr>
              <w:t xml:space="preserve"> </w:t>
            </w:r>
            <w:r w:rsidRPr="00A10184">
              <w:rPr>
                <w:rFonts w:ascii="Times New Roman" w:hAnsi="Times New Roman" w:cs="Times New Roman"/>
                <w:b/>
              </w:rPr>
              <w:t>Современные особенности развития ми</w:t>
            </w:r>
            <w:r w:rsidR="005F6B6F" w:rsidRPr="00A10184">
              <w:rPr>
                <w:rFonts w:ascii="Times New Roman" w:hAnsi="Times New Roman" w:cs="Times New Roman"/>
                <w:b/>
              </w:rPr>
              <w:t xml:space="preserve">рового </w:t>
            </w:r>
            <w:r w:rsidRPr="00A10184">
              <w:rPr>
                <w:rFonts w:ascii="Times New Roman" w:hAnsi="Times New Roman" w:cs="Times New Roman"/>
                <w:b/>
              </w:rPr>
              <w:t>хозяйства</w:t>
            </w:r>
          </w:p>
        </w:tc>
        <w:tc>
          <w:tcPr>
            <w:tcW w:w="6867" w:type="dxa"/>
            <w:vAlign w:val="bottom"/>
          </w:tcPr>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давать определение понятий «международное географическое разделение труда», «международная специализация» и «международное кооперирование».</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Выделение характерных черт современной НТР.</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ведущие мировые и региональные экономические интеграционные группировки.</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отраслей различных сфер хозяйственной деятельности.</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передовые и наиболее отсталые страны мира по уровню их экономического развития</w:t>
            </w:r>
          </w:p>
        </w:tc>
      </w:tr>
      <w:tr w:rsidR="005949A4" w:rsidRPr="00A10184" w:rsidTr="003733F4">
        <w:trPr>
          <w:jc w:val="center"/>
        </w:trPr>
        <w:tc>
          <w:tcPr>
            <w:tcW w:w="3125" w:type="dxa"/>
          </w:tcPr>
          <w:p w:rsidR="005949A4" w:rsidRPr="00A10184" w:rsidRDefault="005F6B6F" w:rsidP="005F6B6F">
            <w:pPr>
              <w:contextualSpacing/>
              <w:rPr>
                <w:rFonts w:ascii="Times New Roman" w:hAnsi="Times New Roman" w:cs="Times New Roman"/>
                <w:b/>
              </w:rPr>
            </w:pPr>
            <w:r w:rsidRPr="00A10184">
              <w:rPr>
                <w:rFonts w:ascii="Times New Roman" w:hAnsi="Times New Roman" w:cs="Times New Roman"/>
                <w:b/>
              </w:rPr>
              <w:t xml:space="preserve">География отраслей </w:t>
            </w:r>
            <w:r w:rsidR="005949A4" w:rsidRPr="00A10184">
              <w:rPr>
                <w:rFonts w:ascii="Times New Roman" w:hAnsi="Times New Roman" w:cs="Times New Roman"/>
                <w:b/>
              </w:rPr>
              <w:t>первичной сферы мирового хозяйства</w:t>
            </w:r>
          </w:p>
        </w:tc>
        <w:tc>
          <w:tcPr>
            <w:tcW w:w="6867" w:type="dxa"/>
            <w:vAlign w:val="bottom"/>
          </w:tcPr>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Выделение характерных черт «зеленой революции».</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стран, являющихся ведущими мировыми производителями различных видов продукции растениеводства и животноводства.</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страны, являющиеся ведущими мировыми производителями различных видов минерального сырья.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показывать на карте и характеризовать основные горнопромышленные и сельскохозяйственные районы мира</w:t>
            </w:r>
          </w:p>
        </w:tc>
      </w:tr>
      <w:tr w:rsidR="005949A4" w:rsidRPr="00A10184" w:rsidTr="003733F4">
        <w:trPr>
          <w:jc w:val="center"/>
        </w:trPr>
        <w:tc>
          <w:tcPr>
            <w:tcW w:w="3125" w:type="dxa"/>
          </w:tcPr>
          <w:p w:rsidR="005949A4" w:rsidRPr="00A10184" w:rsidRDefault="005949A4" w:rsidP="005F6B6F">
            <w:pPr>
              <w:contextualSpacing/>
              <w:rPr>
                <w:rFonts w:ascii="Times New Roman" w:hAnsi="Times New Roman" w:cs="Times New Roman"/>
                <w:b/>
              </w:rPr>
            </w:pPr>
            <w:r w:rsidRPr="00A10184">
              <w:rPr>
                <w:rFonts w:ascii="Times New Roman" w:hAnsi="Times New Roman" w:cs="Times New Roman"/>
                <w:b/>
              </w:rPr>
              <w:t>География отраслей вторичной сферы мирового хозяйства</w:t>
            </w:r>
          </w:p>
        </w:tc>
        <w:tc>
          <w:tcPr>
            <w:tcW w:w="6867" w:type="dxa"/>
            <w:vAlign w:val="bottom"/>
          </w:tcPr>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стран. Основная часть электроэнергии, в которых производится на тепловых, гидравлических и атомных электростанциях.</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страны, являющиеся ведущими мировыми производителями черных и цветных металлов.</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Выделение стран с наиболее высоким уровнем развития машиностроения.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страны, являющиеся ведущими мировыми производителями автомобилей, морских невоенных судов, серной кислоты, пластмасс, химических волокон, синтетического каучука, пиломатериалов, бумаги и тканей</w:t>
            </w:r>
          </w:p>
        </w:tc>
      </w:tr>
      <w:tr w:rsidR="005949A4" w:rsidRPr="00A10184" w:rsidTr="003733F4">
        <w:trPr>
          <w:jc w:val="center"/>
        </w:trPr>
        <w:tc>
          <w:tcPr>
            <w:tcW w:w="3125" w:type="dxa"/>
          </w:tcPr>
          <w:p w:rsidR="005949A4" w:rsidRPr="00A10184" w:rsidRDefault="005949A4" w:rsidP="005F6B6F">
            <w:pPr>
              <w:contextualSpacing/>
              <w:rPr>
                <w:rFonts w:ascii="Times New Roman" w:hAnsi="Times New Roman" w:cs="Times New Roman"/>
                <w:b/>
              </w:rPr>
            </w:pPr>
            <w:r w:rsidRPr="00A10184">
              <w:rPr>
                <w:rFonts w:ascii="Times New Roman" w:eastAsia="Times New Roman" w:hAnsi="Times New Roman" w:cs="Times New Roman"/>
                <w:b/>
                <w:color w:val="231F20"/>
                <w:spacing w:val="7"/>
                <w:w w:val="108"/>
              </w:rPr>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9"/>
              </w:rPr>
              <w:t>т</w:t>
            </w:r>
            <w:r w:rsidRPr="00A10184">
              <w:rPr>
                <w:rFonts w:ascii="Times New Roman" w:eastAsia="Times New Roman" w:hAnsi="Times New Roman" w:cs="Times New Roman"/>
                <w:b/>
                <w:color w:val="231F20"/>
                <w:spacing w:val="7"/>
                <w:w w:val="118"/>
              </w:rPr>
              <w:t>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0"/>
              </w:rPr>
              <w:t>с</w:t>
            </w:r>
            <w:r w:rsidRPr="00A10184">
              <w:rPr>
                <w:rFonts w:ascii="Times New Roman" w:eastAsia="Times New Roman" w:hAnsi="Times New Roman" w:cs="Times New Roman"/>
                <w:b/>
                <w:color w:val="231F20"/>
                <w:spacing w:val="7"/>
              </w:rPr>
              <w:t>л</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rPr>
              <w:t>й</w:t>
            </w:r>
            <w:r w:rsidR="005F6B6F"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4"/>
                <w:w w:val="119"/>
              </w:rPr>
              <w:t>т</w:t>
            </w:r>
            <w:r w:rsidRPr="00A10184">
              <w:rPr>
                <w:rFonts w:ascii="Times New Roman" w:eastAsia="Times New Roman" w:hAnsi="Times New Roman" w:cs="Times New Roman"/>
                <w:b/>
                <w:color w:val="231F20"/>
                <w:spacing w:val="4"/>
                <w:w w:val="118"/>
              </w:rPr>
              <w:t>р</w:t>
            </w:r>
            <w:r w:rsidRPr="00A10184">
              <w:rPr>
                <w:rFonts w:ascii="Times New Roman" w:eastAsia="Times New Roman" w:hAnsi="Times New Roman" w:cs="Times New Roman"/>
                <w:b/>
                <w:color w:val="231F20"/>
                <w:spacing w:val="4"/>
                <w:w w:val="112"/>
              </w:rPr>
              <w:t>е</w:t>
            </w:r>
            <w:r w:rsidRPr="00A10184">
              <w:rPr>
                <w:rFonts w:ascii="Times New Roman" w:eastAsia="Times New Roman" w:hAnsi="Times New Roman" w:cs="Times New Roman"/>
                <w:b/>
                <w:color w:val="231F20"/>
                <w:spacing w:val="4"/>
                <w:w w:val="119"/>
              </w:rPr>
              <w:t>т</w:t>
            </w:r>
            <w:r w:rsidRPr="00A10184">
              <w:rPr>
                <w:rFonts w:ascii="Times New Roman" w:eastAsia="Times New Roman" w:hAnsi="Times New Roman" w:cs="Times New Roman"/>
                <w:b/>
                <w:color w:val="231F20"/>
                <w:spacing w:val="4"/>
              </w:rPr>
              <w:t>и</w:t>
            </w:r>
            <w:r w:rsidRPr="00A10184">
              <w:rPr>
                <w:rFonts w:ascii="Times New Roman" w:eastAsia="Times New Roman" w:hAnsi="Times New Roman" w:cs="Times New Roman"/>
                <w:b/>
                <w:color w:val="231F20"/>
                <w:spacing w:val="4"/>
                <w:w w:val="118"/>
              </w:rPr>
              <w:t>чн</w:t>
            </w:r>
            <w:r w:rsidRPr="00A10184">
              <w:rPr>
                <w:rFonts w:ascii="Times New Roman" w:eastAsia="Times New Roman" w:hAnsi="Times New Roman" w:cs="Times New Roman"/>
                <w:b/>
                <w:color w:val="231F20"/>
                <w:spacing w:val="4"/>
                <w:w w:val="108"/>
              </w:rPr>
              <w:t>о</w:t>
            </w:r>
            <w:r w:rsidRPr="00A10184">
              <w:rPr>
                <w:rFonts w:ascii="Times New Roman" w:eastAsia="Times New Roman" w:hAnsi="Times New Roman" w:cs="Times New Roman"/>
                <w:b/>
                <w:color w:val="231F20"/>
                <w:spacing w:val="4"/>
              </w:rPr>
              <w:t>й</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w w:val="110"/>
              </w:rPr>
              <w:t>с</w:t>
            </w:r>
            <w:r w:rsidRPr="00A10184">
              <w:rPr>
                <w:rFonts w:ascii="Times New Roman" w:eastAsia="Times New Roman" w:hAnsi="Times New Roman" w:cs="Times New Roman"/>
                <w:b/>
                <w:color w:val="231F20"/>
                <w:w w:val="114"/>
              </w:rPr>
              <w:t>ф</w:t>
            </w:r>
            <w:r w:rsidRPr="00A10184">
              <w:rPr>
                <w:rFonts w:ascii="Times New Roman" w:eastAsia="Times New Roman" w:hAnsi="Times New Roman" w:cs="Times New Roman"/>
                <w:b/>
                <w:color w:val="231F20"/>
                <w:w w:val="112"/>
              </w:rPr>
              <w:t>е</w:t>
            </w:r>
            <w:r w:rsidRPr="00A10184">
              <w:rPr>
                <w:rFonts w:ascii="Times New Roman" w:eastAsia="Times New Roman" w:hAnsi="Times New Roman" w:cs="Times New Roman"/>
                <w:b/>
                <w:color w:val="231F20"/>
                <w:w w:val="118"/>
              </w:rPr>
              <w:t>р</w:t>
            </w:r>
            <w:r w:rsidRPr="00A10184">
              <w:rPr>
                <w:rFonts w:ascii="Times New Roman" w:eastAsia="Times New Roman" w:hAnsi="Times New Roman" w:cs="Times New Roman"/>
                <w:b/>
                <w:color w:val="231F20"/>
                <w:w w:val="120"/>
              </w:rPr>
              <w:t>ы</w:t>
            </w:r>
            <w:r w:rsidR="005F6B6F" w:rsidRPr="00A10184">
              <w:rPr>
                <w:rFonts w:ascii="Times New Roman" w:eastAsia="Times New Roman" w:hAnsi="Times New Roman" w:cs="Times New Roman"/>
                <w:b/>
                <w:color w:val="231F20"/>
                <w:spacing w:val="-3"/>
              </w:rPr>
              <w:t xml:space="preserve"> </w:t>
            </w:r>
            <w:r w:rsidRPr="00A10184">
              <w:rPr>
                <w:rFonts w:ascii="Times New Roman" w:eastAsia="Times New Roman" w:hAnsi="Times New Roman" w:cs="Times New Roman"/>
                <w:b/>
                <w:color w:val="231F20"/>
                <w:spacing w:val="3"/>
                <w:w w:val="116"/>
              </w:rPr>
              <w:t>м</w:t>
            </w:r>
            <w:r w:rsidRPr="00A10184">
              <w:rPr>
                <w:rFonts w:ascii="Times New Roman" w:eastAsia="Times New Roman" w:hAnsi="Times New Roman" w:cs="Times New Roman"/>
                <w:b/>
                <w:color w:val="231F20"/>
                <w:spacing w:val="3"/>
              </w:rPr>
              <w:t>и</w:t>
            </w:r>
            <w:r w:rsidRPr="00A10184">
              <w:rPr>
                <w:rFonts w:ascii="Times New Roman" w:eastAsia="Times New Roman" w:hAnsi="Times New Roman" w:cs="Times New Roman"/>
                <w:b/>
                <w:color w:val="231F20"/>
                <w:spacing w:val="3"/>
                <w:w w:val="118"/>
              </w:rPr>
              <w:t>р</w:t>
            </w:r>
            <w:r w:rsidRPr="00A10184">
              <w:rPr>
                <w:rFonts w:ascii="Times New Roman" w:eastAsia="Times New Roman" w:hAnsi="Times New Roman" w:cs="Times New Roman"/>
                <w:b/>
                <w:color w:val="231F20"/>
                <w:spacing w:val="3"/>
                <w:w w:val="108"/>
              </w:rPr>
              <w:t>о</w:t>
            </w:r>
            <w:r w:rsidRPr="00A10184">
              <w:rPr>
                <w:rFonts w:ascii="Times New Roman" w:eastAsia="Times New Roman" w:hAnsi="Times New Roman" w:cs="Times New Roman"/>
                <w:b/>
                <w:color w:val="231F20"/>
                <w:spacing w:val="3"/>
                <w:w w:val="116"/>
              </w:rPr>
              <w:t>в</w:t>
            </w:r>
            <w:r w:rsidRPr="00A10184">
              <w:rPr>
                <w:rFonts w:ascii="Times New Roman" w:eastAsia="Times New Roman" w:hAnsi="Times New Roman" w:cs="Times New Roman"/>
                <w:b/>
                <w:color w:val="231F20"/>
                <w:spacing w:val="3"/>
                <w:w w:val="108"/>
              </w:rPr>
              <w:t>о</w:t>
            </w:r>
            <w:r w:rsidRPr="00A10184">
              <w:rPr>
                <w:rFonts w:ascii="Times New Roman" w:eastAsia="Times New Roman" w:hAnsi="Times New Roman" w:cs="Times New Roman"/>
                <w:b/>
                <w:color w:val="231F20"/>
                <w:spacing w:val="3"/>
                <w:w w:val="118"/>
              </w:rPr>
              <w:t>г</w:t>
            </w:r>
            <w:r w:rsidRPr="00A10184">
              <w:rPr>
                <w:rFonts w:ascii="Times New Roman" w:eastAsia="Times New Roman" w:hAnsi="Times New Roman" w:cs="Times New Roman"/>
                <w:b/>
                <w:color w:val="231F20"/>
                <w:spacing w:val="3"/>
                <w:w w:val="108"/>
              </w:rPr>
              <w:t>о</w:t>
            </w:r>
            <w:r w:rsidRPr="00A10184">
              <w:rPr>
                <w:rFonts w:ascii="Times New Roman" w:eastAsia="Times New Roman" w:hAnsi="Times New Roman" w:cs="Times New Roman"/>
                <w:b/>
                <w:color w:val="231F20"/>
                <w:spacing w:val="-2"/>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p>
        </w:tc>
        <w:tc>
          <w:tcPr>
            <w:tcW w:w="6867" w:type="dxa"/>
            <w:vAlign w:val="bottom"/>
          </w:tcPr>
          <w:p w:rsidR="005949A4" w:rsidRPr="00A10184" w:rsidRDefault="005949A4" w:rsidP="005F6B6F">
            <w:pPr>
              <w:ind w:right="200"/>
              <w:contextualSpacing/>
              <w:jc w:val="both"/>
              <w:rPr>
                <w:rFonts w:ascii="Times New Roman" w:eastAsia="Times New Roman" w:hAnsi="Times New Roman" w:cs="Times New Roman"/>
                <w:color w:val="231F20"/>
                <w:spacing w:val="1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азли</w:t>
            </w:r>
            <w:r w:rsidRPr="00A10184">
              <w:rPr>
                <w:rFonts w:ascii="Times New Roman" w:eastAsia="Times New Roman" w:hAnsi="Times New Roman" w:cs="Times New Roman"/>
                <w:color w:val="231F20"/>
                <w:spacing w:val="11"/>
                <w:w w:val="118"/>
              </w:rPr>
              <w:t>чн</w:t>
            </w:r>
            <w:r w:rsidRPr="00A10184">
              <w:rPr>
                <w:rFonts w:ascii="Times New Roman" w:eastAsia="Times New Roman" w:hAnsi="Times New Roman" w:cs="Times New Roman"/>
                <w:color w:val="231F20"/>
                <w:spacing w:val="11"/>
                <w:w w:val="120"/>
              </w:rPr>
              <w:t>ы</w:t>
            </w:r>
            <w:r w:rsidRPr="00A10184">
              <w:rPr>
                <w:rFonts w:ascii="Times New Roman" w:eastAsia="Times New Roman" w:hAnsi="Times New Roman" w:cs="Times New Roman"/>
                <w:color w:val="231F20"/>
                <w:spacing w:val="11"/>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4"/>
                <w:w w:val="112"/>
              </w:rPr>
              <w:t>д</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8"/>
              </w:rPr>
              <w:t>п</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пр</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rPr>
              <w:t>зк</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гр</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rPr>
              <w:t>з</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п</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сс</w:t>
            </w:r>
            <w:r w:rsidRPr="00A10184">
              <w:rPr>
                <w:rFonts w:ascii="Times New Roman" w:eastAsia="Times New Roman" w:hAnsi="Times New Roman" w:cs="Times New Roman"/>
                <w:color w:val="231F20"/>
                <w:spacing w:val="10"/>
              </w:rPr>
              <w:t>ажи</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rPr>
              <w:t>.</w:t>
            </w:r>
          </w:p>
          <w:p w:rsidR="005949A4" w:rsidRPr="00A10184" w:rsidRDefault="005949A4" w:rsidP="005F6B6F">
            <w:pPr>
              <w:ind w:right="93"/>
              <w:contextualSpacing/>
              <w:jc w:val="both"/>
              <w:rPr>
                <w:rFonts w:ascii="Times New Roman" w:eastAsia="Times New Roman" w:hAnsi="Times New Roman" w:cs="Times New Roman"/>
                <w:color w:val="231F20"/>
                <w:spacing w:val="3"/>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w w:val="104"/>
              </w:rPr>
              <w:t>б</w:t>
            </w:r>
            <w:r w:rsidRPr="00A10184">
              <w:rPr>
                <w:rFonts w:ascii="Times New Roman" w:eastAsia="Times New Roman" w:hAnsi="Times New Roman" w:cs="Times New Roman"/>
                <w:color w:val="231F20"/>
                <w:spacing w:val="13"/>
              </w:rPr>
              <w:t>ла</w:t>
            </w:r>
            <w:r w:rsidRPr="00A10184">
              <w:rPr>
                <w:rFonts w:ascii="Times New Roman" w:eastAsia="Times New Roman" w:hAnsi="Times New Roman" w:cs="Times New Roman"/>
                <w:color w:val="231F20"/>
                <w:spacing w:val="13"/>
                <w:w w:val="112"/>
              </w:rPr>
              <w:t>д</w:t>
            </w:r>
            <w:r w:rsidRPr="00A10184">
              <w:rPr>
                <w:rFonts w:ascii="Times New Roman" w:eastAsia="Times New Roman" w:hAnsi="Times New Roman" w:cs="Times New Roman"/>
                <w:color w:val="231F20"/>
                <w:spacing w:val="13"/>
              </w:rPr>
              <w:t>а</w:t>
            </w:r>
            <w:r w:rsidRPr="00A10184">
              <w:rPr>
                <w:rFonts w:ascii="Times New Roman" w:eastAsia="Times New Roman" w:hAnsi="Times New Roman" w:cs="Times New Roman"/>
                <w:color w:val="231F20"/>
                <w:spacing w:val="13"/>
                <w:w w:val="110"/>
              </w:rPr>
              <w:t>ю</w:t>
            </w:r>
            <w:r w:rsidRPr="00A10184">
              <w:rPr>
                <w:rFonts w:ascii="Times New Roman" w:eastAsia="Times New Roman" w:hAnsi="Times New Roman" w:cs="Times New Roman"/>
                <w:color w:val="231F20"/>
                <w:spacing w:val="13"/>
              </w:rPr>
              <w:t>щих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аи</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8"/>
              </w:rPr>
              <w:t>ь</w:t>
            </w:r>
            <w:r w:rsidRPr="00A10184">
              <w:rPr>
                <w:rFonts w:ascii="Times New Roman" w:eastAsia="Times New Roman" w:hAnsi="Times New Roman" w:cs="Times New Roman"/>
                <w:color w:val="231F20"/>
                <w:spacing w:val="10"/>
              </w:rPr>
              <w:t>ш</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яж</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нн</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5"/>
                <w:w w:val="110"/>
              </w:rPr>
              <w:t>ю</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8"/>
              </w:rPr>
              <w:t>п</w:t>
            </w:r>
            <w:r w:rsidRPr="00A10184">
              <w:rPr>
                <w:rFonts w:ascii="Times New Roman" w:eastAsia="Times New Roman" w:hAnsi="Times New Roman" w:cs="Times New Roman"/>
                <w:color w:val="231F20"/>
                <w:spacing w:val="2"/>
              </w:rPr>
              <w:t>л</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w w:val="118"/>
              </w:rPr>
              <w:t>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w w:val="118"/>
              </w:rPr>
              <w:t>ь</w:t>
            </w:r>
            <w:r w:rsidRPr="00A10184">
              <w:rPr>
                <w:rFonts w:ascii="Times New Roman" w:eastAsia="Times New Roman" w:hAnsi="Times New Roman" w:cs="Times New Roman"/>
                <w:color w:val="231F20"/>
                <w:spacing w:val="2"/>
                <w:w w:val="110"/>
              </w:rPr>
              <w:t>ю</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rPr>
              <w:t>ж</w:t>
            </w:r>
            <w:r w:rsidRPr="00A10184">
              <w:rPr>
                <w:rFonts w:ascii="Times New Roman" w:eastAsia="Times New Roman" w:hAnsi="Times New Roman" w:cs="Times New Roman"/>
                <w:color w:val="231F20"/>
                <w:spacing w:val="12"/>
                <w:w w:val="112"/>
              </w:rPr>
              <w:t>е</w:t>
            </w:r>
            <w:r w:rsidRPr="00A10184">
              <w:rPr>
                <w:rFonts w:ascii="Times New Roman" w:eastAsia="Times New Roman" w:hAnsi="Times New Roman" w:cs="Times New Roman"/>
                <w:color w:val="231F20"/>
                <w:spacing w:val="12"/>
              </w:rPr>
              <w:t>л</w:t>
            </w:r>
            <w:r w:rsidRPr="00A10184">
              <w:rPr>
                <w:rFonts w:ascii="Times New Roman" w:eastAsia="Times New Roman" w:hAnsi="Times New Roman" w:cs="Times New Roman"/>
                <w:color w:val="231F20"/>
                <w:spacing w:val="12"/>
                <w:w w:val="112"/>
              </w:rPr>
              <w:t>е</w:t>
            </w:r>
            <w:r w:rsidRPr="00A10184">
              <w:rPr>
                <w:rFonts w:ascii="Times New Roman" w:eastAsia="Times New Roman" w:hAnsi="Times New Roman" w:cs="Times New Roman"/>
                <w:color w:val="231F20"/>
                <w:spacing w:val="12"/>
              </w:rPr>
              <w:t>з</w:t>
            </w:r>
            <w:r w:rsidRPr="00A10184">
              <w:rPr>
                <w:rFonts w:ascii="Times New Roman" w:eastAsia="Times New Roman" w:hAnsi="Times New Roman" w:cs="Times New Roman"/>
                <w:color w:val="231F20"/>
                <w:spacing w:val="12"/>
                <w:w w:val="118"/>
              </w:rPr>
              <w:t>н</w:t>
            </w:r>
            <w:r w:rsidRPr="00A10184">
              <w:rPr>
                <w:rFonts w:ascii="Times New Roman" w:eastAsia="Times New Roman" w:hAnsi="Times New Roman" w:cs="Times New Roman"/>
                <w:color w:val="231F20"/>
                <w:spacing w:val="12"/>
                <w:w w:val="120"/>
              </w:rPr>
              <w:t>ы</w:t>
            </w:r>
            <w:r w:rsidRPr="00A10184">
              <w:rPr>
                <w:rFonts w:ascii="Times New Roman" w:eastAsia="Times New Roman" w:hAnsi="Times New Roman" w:cs="Times New Roman"/>
                <w:color w:val="231F20"/>
                <w:spacing w:val="12"/>
              </w:rPr>
              <w:t>х</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6"/>
              </w:rPr>
              <w:t>в</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04"/>
              </w:rPr>
              <w:t>б</w:t>
            </w:r>
            <w:r w:rsidRPr="00A10184">
              <w:rPr>
                <w:rFonts w:ascii="Times New Roman" w:eastAsia="Times New Roman" w:hAnsi="Times New Roman" w:cs="Times New Roman"/>
                <w:color w:val="231F20"/>
                <w:spacing w:val="6"/>
              </w:rPr>
              <w:t>ил</w:t>
            </w:r>
            <w:r w:rsidRPr="00A10184">
              <w:rPr>
                <w:rFonts w:ascii="Times New Roman" w:eastAsia="Times New Roman" w:hAnsi="Times New Roman" w:cs="Times New Roman"/>
                <w:color w:val="231F20"/>
                <w:spacing w:val="6"/>
                <w:w w:val="118"/>
              </w:rPr>
              <w:t>ьн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6"/>
              </w:rPr>
              <w:t>х</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2"/>
              </w:rPr>
              <w:t>д</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rPr>
              <w:t>.</w:t>
            </w:r>
          </w:p>
          <w:p w:rsidR="005949A4" w:rsidRPr="00A10184" w:rsidRDefault="005949A4" w:rsidP="005F6B6F">
            <w:pPr>
              <w:ind w:right="270"/>
              <w:contextualSpacing/>
              <w:jc w:val="both"/>
              <w:rPr>
                <w:rFonts w:ascii="Times New Roman" w:eastAsia="Times New Roman" w:hAnsi="Times New Roman" w:cs="Times New Roman"/>
                <w:iCs/>
                <w:color w:val="231F20"/>
                <w:spacing w:val="-2"/>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аз</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к</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18"/>
              </w:rPr>
              <w:t>пн</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йши</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рг</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rPr>
              <w:t>а</w:t>
            </w:r>
            <w:r w:rsidRPr="00A10184">
              <w:rPr>
                <w:rFonts w:ascii="Times New Roman" w:eastAsia="Times New Roman" w:hAnsi="Times New Roman" w:cs="Times New Roman"/>
                <w:color w:val="231F20"/>
                <w:spacing w:val="4"/>
                <w:w w:val="113"/>
              </w:rPr>
              <w:t>э</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8"/>
              </w:rPr>
              <w:t>п</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1"/>
              </w:rPr>
              <w:t>их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w w:val="112"/>
              </w:rPr>
              <w:t>еде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iCs/>
                <w:color w:val="231F20"/>
                <w:spacing w:val="-2"/>
              </w:rPr>
              <w:t xml:space="preserve"> </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г</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w w:val="116"/>
              </w:rPr>
              <w:t>м</w:t>
            </w:r>
            <w:r w:rsidRPr="00A10184">
              <w:rPr>
                <w:rFonts w:ascii="Times New Roman" w:eastAsia="Times New Roman" w:hAnsi="Times New Roman" w:cs="Times New Roman"/>
                <w:color w:val="231F20"/>
                <w:spacing w:val="12"/>
              </w:rPr>
              <w:t>и</w:t>
            </w:r>
            <w:r w:rsidRPr="00A10184">
              <w:rPr>
                <w:rFonts w:ascii="Times New Roman" w:eastAsia="Times New Roman" w:hAnsi="Times New Roman" w:cs="Times New Roman"/>
                <w:color w:val="231F20"/>
                <w:spacing w:val="12"/>
                <w:w w:val="118"/>
              </w:rPr>
              <w:t>р</w:t>
            </w:r>
            <w:r w:rsidRPr="00A10184">
              <w:rPr>
                <w:rFonts w:ascii="Times New Roman" w:eastAsia="Times New Roman" w:hAnsi="Times New Roman" w:cs="Times New Roman"/>
                <w:color w:val="231F20"/>
                <w:spacing w:val="12"/>
              </w:rPr>
              <w:t>а.</w:t>
            </w:r>
          </w:p>
          <w:p w:rsidR="005949A4" w:rsidRPr="00A10184" w:rsidRDefault="005949A4" w:rsidP="005F6B6F">
            <w:pPr>
              <w:ind w:right="270"/>
              <w:contextualSpacing/>
              <w:jc w:val="both"/>
              <w:rPr>
                <w:rFonts w:ascii="Times New Roman" w:eastAsia="Times New Roman" w:hAnsi="Times New Roman" w:cs="Times New Roman"/>
                <w:iCs/>
                <w:color w:val="231F20"/>
                <w:spacing w:val="-2"/>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ха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ак</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08"/>
              </w:rPr>
              <w:lastRenderedPageBreak/>
              <w:t>о</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rPr>
              <w:t>ай</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6"/>
              </w:rPr>
              <w:t>м</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rPr>
              <w:t>ж</w:t>
            </w:r>
            <w:r w:rsidRPr="00A10184">
              <w:rPr>
                <w:rFonts w:ascii="Times New Roman" w:eastAsia="Times New Roman" w:hAnsi="Times New Roman" w:cs="Times New Roman"/>
                <w:color w:val="231F20"/>
                <w:spacing w:val="4"/>
                <w:w w:val="112"/>
              </w:rPr>
              <w:t>д</w:t>
            </w:r>
            <w:r w:rsidRPr="00A10184">
              <w:rPr>
                <w:rFonts w:ascii="Times New Roman" w:eastAsia="Times New Roman" w:hAnsi="Times New Roman" w:cs="Times New Roman"/>
                <w:color w:val="231F20"/>
                <w:spacing w:val="4"/>
                <w:w w:val="115"/>
              </w:rPr>
              <w:t>у</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rPr>
              <w:t>а</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2"/>
              </w:rPr>
              <w:t>д</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8"/>
              </w:rPr>
              <w:t>г</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5"/>
              </w:rPr>
              <w:t>у</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16"/>
              </w:rPr>
              <w:t>м</w:t>
            </w:r>
            <w:r w:rsidRPr="00A10184">
              <w:rPr>
                <w:rFonts w:ascii="Times New Roman" w:eastAsia="Times New Roman" w:hAnsi="Times New Roman" w:cs="Times New Roman"/>
                <w:color w:val="231F20"/>
                <w:spacing w:val="9"/>
              </w:rPr>
              <w:t>а.</w:t>
            </w:r>
          </w:p>
          <w:p w:rsidR="005949A4" w:rsidRPr="00A10184" w:rsidRDefault="005949A4" w:rsidP="005F6B6F">
            <w:pPr>
              <w:ind w:right="473"/>
              <w:contextualSpacing/>
              <w:jc w:val="both"/>
              <w:rPr>
                <w:rFonts w:ascii="Times New Roman" w:eastAsia="Times New Roman" w:hAnsi="Times New Roman" w:cs="Times New Roman"/>
                <w:color w:val="231F20"/>
                <w:spacing w:val="7"/>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п</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л</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w w:val="112"/>
              </w:rPr>
              <w:t>ед</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rPr>
              <w:t>щих</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6"/>
              </w:rPr>
              <w:t>в</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6"/>
              </w:rPr>
              <w:t>х</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rPr>
              <w:t>ц</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7"/>
                <w:w w:val="112"/>
              </w:rPr>
              <w:t>де</w:t>
            </w:r>
            <w:r w:rsidRPr="00A10184">
              <w:rPr>
                <w:rFonts w:ascii="Times New Roman" w:eastAsia="Times New Roman" w:hAnsi="Times New Roman" w:cs="Times New Roman"/>
                <w:color w:val="231F20"/>
                <w:spacing w:val="7"/>
              </w:rPr>
              <w:t>я</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8"/>
              </w:rPr>
              <w:t>ьн</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rPr>
              <w:t>и.</w:t>
            </w:r>
          </w:p>
          <w:p w:rsidR="005949A4" w:rsidRPr="00A10184" w:rsidRDefault="005949A4" w:rsidP="005F6B6F">
            <w:pPr>
              <w:contextualSpacing/>
              <w:jc w:val="both"/>
              <w:rPr>
                <w:rFonts w:ascii="Times New Roman" w:hAnsi="Times New Roman" w:cs="Times New Roman"/>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аз</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2"/>
                <w:w w:val="118"/>
              </w:rPr>
              <w:t>н</w:t>
            </w:r>
            <w:r w:rsidRPr="00A10184">
              <w:rPr>
                <w:rFonts w:ascii="Times New Roman" w:eastAsia="Times New Roman" w:hAnsi="Times New Roman" w:cs="Times New Roman"/>
                <w:color w:val="231F20"/>
                <w:spacing w:val="12"/>
              </w:rPr>
              <w:t>аи</w:t>
            </w:r>
            <w:r w:rsidRPr="00A10184">
              <w:rPr>
                <w:rFonts w:ascii="Times New Roman" w:eastAsia="Times New Roman" w:hAnsi="Times New Roman" w:cs="Times New Roman"/>
                <w:color w:val="231F20"/>
                <w:spacing w:val="12"/>
                <w:w w:val="104"/>
              </w:rPr>
              <w:t>б</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rPr>
              <w:t>л</w:t>
            </w:r>
            <w:r w:rsidRPr="00A10184">
              <w:rPr>
                <w:rFonts w:ascii="Times New Roman" w:eastAsia="Times New Roman" w:hAnsi="Times New Roman" w:cs="Times New Roman"/>
                <w:color w:val="231F20"/>
                <w:spacing w:val="12"/>
                <w:w w:val="118"/>
              </w:rPr>
              <w:t>ь</w:t>
            </w:r>
            <w:r w:rsidRPr="00A10184">
              <w:rPr>
                <w:rFonts w:ascii="Times New Roman" w:eastAsia="Times New Roman" w:hAnsi="Times New Roman" w:cs="Times New Roman"/>
                <w:color w:val="231F20"/>
                <w:spacing w:val="12"/>
              </w:rPr>
              <w:t>ши</w:t>
            </w:r>
            <w:r w:rsidRPr="00A10184">
              <w:rPr>
                <w:rFonts w:ascii="Times New Roman" w:eastAsia="Times New Roman" w:hAnsi="Times New Roman" w:cs="Times New Roman"/>
                <w:color w:val="231F20"/>
                <w:spacing w:val="12"/>
                <w:w w:val="116"/>
              </w:rPr>
              <w:t>м</w:t>
            </w:r>
            <w:r w:rsidRPr="00A10184">
              <w:rPr>
                <w:rFonts w:ascii="Times New Roman" w:eastAsia="Times New Roman" w:hAnsi="Times New Roman" w:cs="Times New Roman"/>
                <w:color w:val="231F20"/>
                <w:spacing w:val="1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04"/>
              </w:rPr>
              <w:t>б</w:t>
            </w:r>
            <w:r w:rsidRPr="00A10184">
              <w:rPr>
                <w:rFonts w:ascii="Times New Roman" w:eastAsia="Times New Roman" w:hAnsi="Times New Roman" w:cs="Times New Roman"/>
                <w:color w:val="231F20"/>
                <w:spacing w:val="8"/>
              </w:rPr>
              <w:t>ъ</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8"/>
                <w:w w:val="116"/>
              </w:rPr>
              <w:t>м</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6"/>
              </w:rPr>
              <w:t>м</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6"/>
                <w:w w:val="116"/>
              </w:rPr>
              <w:t>в</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ш</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рг</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ли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7"/>
              </w:rPr>
              <w:t>и</w:t>
            </w:r>
          </w:p>
        </w:tc>
      </w:tr>
      <w:tr w:rsidR="005949A4" w:rsidRPr="00A10184" w:rsidTr="003733F4">
        <w:trPr>
          <w:jc w:val="center"/>
        </w:trPr>
        <w:tc>
          <w:tcPr>
            <w:tcW w:w="3125" w:type="dxa"/>
          </w:tcPr>
          <w:p w:rsidR="005949A4" w:rsidRPr="00A10184" w:rsidRDefault="005949A4" w:rsidP="005F6B6F">
            <w:pPr>
              <w:ind w:right="176"/>
              <w:contextualSpacing/>
              <w:rPr>
                <w:rFonts w:ascii="Times New Roman" w:eastAsia="Times New Roman" w:hAnsi="Times New Roman" w:cs="Times New Roman"/>
                <w:b/>
                <w:color w:val="231F20"/>
                <w:spacing w:val="10"/>
              </w:rPr>
            </w:pPr>
            <w:r w:rsidRPr="00A10184">
              <w:rPr>
                <w:rFonts w:ascii="Times New Roman" w:eastAsia="Times New Roman" w:hAnsi="Times New Roman" w:cs="Times New Roman"/>
                <w:b/>
                <w:bCs/>
                <w:color w:val="231F20"/>
                <w:w w:val="114"/>
              </w:rPr>
              <w:lastRenderedPageBreak/>
              <w:t>Р</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05"/>
              </w:rPr>
              <w:t>г</w:t>
            </w:r>
            <w:r w:rsidRPr="00A10184">
              <w:rPr>
                <w:rFonts w:ascii="Times New Roman" w:eastAsia="Times New Roman" w:hAnsi="Times New Roman" w:cs="Times New Roman"/>
                <w:b/>
                <w:bCs/>
                <w:color w:val="231F20"/>
                <w:w w:val="111"/>
              </w:rPr>
              <w:t>и</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09"/>
              </w:rPr>
              <w:t>н</w:t>
            </w:r>
            <w:r w:rsidRPr="00A10184">
              <w:rPr>
                <w:rFonts w:ascii="Times New Roman" w:eastAsia="Times New Roman" w:hAnsi="Times New Roman" w:cs="Times New Roman"/>
                <w:b/>
                <w:bCs/>
                <w:color w:val="231F20"/>
                <w:w w:val="106"/>
              </w:rPr>
              <w:t>ы</w:t>
            </w:r>
            <w:r w:rsidRPr="00A10184">
              <w:rPr>
                <w:rFonts w:ascii="Times New Roman" w:eastAsia="Times New Roman" w:hAnsi="Times New Roman" w:cs="Times New Roman"/>
                <w:b/>
                <w:color w:val="231F20"/>
                <w:spacing w:val="-2"/>
              </w:rPr>
              <w:t xml:space="preserve"> </w:t>
            </w:r>
            <w:r w:rsidRPr="00A10184">
              <w:rPr>
                <w:rFonts w:ascii="Times New Roman" w:eastAsia="Times New Roman" w:hAnsi="Times New Roman" w:cs="Times New Roman"/>
                <w:b/>
                <w:bCs/>
                <w:color w:val="231F20"/>
                <w:w w:val="110"/>
              </w:rPr>
              <w:t>м</w:t>
            </w:r>
            <w:r w:rsidRPr="00A10184">
              <w:rPr>
                <w:rFonts w:ascii="Times New Roman" w:eastAsia="Times New Roman" w:hAnsi="Times New Roman" w:cs="Times New Roman"/>
                <w:b/>
                <w:bCs/>
                <w:color w:val="231F20"/>
                <w:w w:val="111"/>
              </w:rPr>
              <w:t>и</w:t>
            </w:r>
            <w:r w:rsidRPr="00A10184">
              <w:rPr>
                <w:rFonts w:ascii="Times New Roman" w:eastAsia="Times New Roman" w:hAnsi="Times New Roman" w:cs="Times New Roman"/>
                <w:b/>
                <w:bCs/>
                <w:color w:val="231F20"/>
                <w:w w:val="109"/>
              </w:rPr>
              <w:t>р</w:t>
            </w:r>
            <w:r w:rsidRPr="00A10184">
              <w:rPr>
                <w:rFonts w:ascii="Times New Roman" w:eastAsia="Times New Roman" w:hAnsi="Times New Roman" w:cs="Times New Roman"/>
                <w:b/>
                <w:bCs/>
                <w:color w:val="231F20"/>
                <w:w w:val="116"/>
              </w:rPr>
              <w:t>а</w:t>
            </w:r>
            <w:r w:rsidR="005F6B6F"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spacing w:val="7"/>
                <w:w w:val="108"/>
              </w:rPr>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005F6B6F"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а</w:t>
            </w:r>
            <w:r w:rsidRPr="00A10184">
              <w:rPr>
                <w:rFonts w:ascii="Times New Roman" w:eastAsia="Times New Roman" w:hAnsi="Times New Roman" w:cs="Times New Roman"/>
                <w:b/>
                <w:color w:val="231F20"/>
                <w:spacing w:val="10"/>
                <w:w w:val="110"/>
              </w:rPr>
              <w:t>с</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л</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 xml:space="preserve">ия </w:t>
            </w: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rPr>
              <w:t>За</w:t>
            </w:r>
            <w:r w:rsidRPr="00A10184">
              <w:rPr>
                <w:rFonts w:ascii="Times New Roman" w:eastAsia="Times New Roman" w:hAnsi="Times New Roman" w:cs="Times New Roman"/>
                <w:b/>
                <w:color w:val="231F20"/>
                <w:spacing w:val="10"/>
                <w:w w:val="118"/>
              </w:rPr>
              <w:t>р</w:t>
            </w:r>
            <w:r w:rsidRPr="00A10184">
              <w:rPr>
                <w:rFonts w:ascii="Times New Roman" w:eastAsia="Times New Roman" w:hAnsi="Times New Roman" w:cs="Times New Roman"/>
                <w:b/>
                <w:color w:val="231F20"/>
                <w:spacing w:val="10"/>
                <w:w w:val="115"/>
              </w:rPr>
              <w:t>у</w:t>
            </w:r>
            <w:r w:rsidRPr="00A10184">
              <w:rPr>
                <w:rFonts w:ascii="Times New Roman" w:eastAsia="Times New Roman" w:hAnsi="Times New Roman" w:cs="Times New Roman"/>
                <w:b/>
                <w:color w:val="231F20"/>
                <w:spacing w:val="10"/>
                <w:w w:val="104"/>
              </w:rPr>
              <w:t>б</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ж</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w w:val="108"/>
              </w:rPr>
              <w:t>о</w:t>
            </w:r>
            <w:r w:rsidRPr="00A10184">
              <w:rPr>
                <w:rFonts w:ascii="Times New Roman" w:eastAsia="Times New Roman" w:hAnsi="Times New Roman" w:cs="Times New Roman"/>
                <w:b/>
                <w:color w:val="231F20"/>
                <w:spacing w:val="10"/>
              </w:rPr>
              <w:t>й</w:t>
            </w:r>
            <w:r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w w:val="114"/>
              </w:rPr>
              <w:t>Е</w:t>
            </w:r>
            <w:r w:rsidRPr="00A10184">
              <w:rPr>
                <w:rFonts w:ascii="Times New Roman" w:eastAsia="Times New Roman" w:hAnsi="Times New Roman" w:cs="Times New Roman"/>
                <w:b/>
                <w:color w:val="231F20"/>
                <w:w w:val="116"/>
              </w:rPr>
              <w:t>в</w:t>
            </w:r>
            <w:r w:rsidRPr="00A10184">
              <w:rPr>
                <w:rFonts w:ascii="Times New Roman" w:eastAsia="Times New Roman" w:hAnsi="Times New Roman" w:cs="Times New Roman"/>
                <w:b/>
                <w:color w:val="231F20"/>
                <w:w w:val="118"/>
              </w:rPr>
              <w:t>р</w:t>
            </w:r>
            <w:r w:rsidRPr="00A10184">
              <w:rPr>
                <w:rFonts w:ascii="Times New Roman" w:eastAsia="Times New Roman" w:hAnsi="Times New Roman" w:cs="Times New Roman"/>
                <w:b/>
                <w:color w:val="231F20"/>
                <w:w w:val="108"/>
              </w:rPr>
              <w:t>о</w:t>
            </w:r>
            <w:r w:rsidRPr="00A10184">
              <w:rPr>
                <w:rFonts w:ascii="Times New Roman" w:eastAsia="Times New Roman" w:hAnsi="Times New Roman" w:cs="Times New Roman"/>
                <w:b/>
                <w:color w:val="231F20"/>
                <w:w w:val="118"/>
              </w:rPr>
              <w:t>п</w:t>
            </w:r>
            <w:r w:rsidRPr="00A10184">
              <w:rPr>
                <w:rFonts w:ascii="Times New Roman" w:eastAsia="Times New Roman" w:hAnsi="Times New Roman" w:cs="Times New Roman"/>
                <w:b/>
                <w:color w:val="231F20"/>
                <w:w w:val="120"/>
              </w:rPr>
              <w:t>ы</w:t>
            </w:r>
          </w:p>
        </w:tc>
        <w:tc>
          <w:tcPr>
            <w:tcW w:w="6867" w:type="dxa"/>
            <w:vAlign w:val="bottom"/>
          </w:tcPr>
          <w:p w:rsidR="005949A4" w:rsidRPr="00A10184" w:rsidRDefault="005949A4" w:rsidP="005F6B6F">
            <w:pPr>
              <w:ind w:right="182"/>
              <w:contextualSpacing/>
              <w:jc w:val="both"/>
              <w:rPr>
                <w:rFonts w:ascii="Times New Roman" w:eastAsia="Times New Roman" w:hAnsi="Times New Roman" w:cs="Times New Roman"/>
                <w:color w:val="231F20"/>
                <w:spacing w:val="3"/>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азли</w:t>
            </w:r>
            <w:r w:rsidRPr="00A10184">
              <w:rPr>
                <w:rFonts w:ascii="Times New Roman" w:eastAsia="Times New Roman" w:hAnsi="Times New Roman" w:cs="Times New Roman"/>
                <w:color w:val="231F20"/>
                <w:spacing w:val="8"/>
                <w:w w:val="118"/>
              </w:rPr>
              <w:t>чн</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За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5"/>
              </w:rPr>
              <w:t>у</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rPr>
              <w:t>ж</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4"/>
              </w:rPr>
              <w:t>Е</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п</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w:t>
            </w:r>
          </w:p>
          <w:p w:rsidR="005F6B6F" w:rsidRPr="00A10184" w:rsidRDefault="005949A4" w:rsidP="005F6B6F">
            <w:pPr>
              <w:ind w:right="85"/>
              <w:contextualSpacing/>
              <w:jc w:val="both"/>
              <w:rPr>
                <w:rFonts w:ascii="Times New Roman" w:eastAsia="Times New Roman" w:hAnsi="Times New Roman" w:cs="Times New Roman"/>
                <w:color w:val="231F20"/>
                <w:spacing w:val="14"/>
              </w:rPr>
            </w:pPr>
            <w:r w:rsidRPr="00A10184">
              <w:rPr>
                <w:rFonts w:ascii="Times New Roman" w:eastAsia="Times New Roman" w:hAnsi="Times New Roman" w:cs="Times New Roman"/>
                <w:color w:val="231F20"/>
                <w:spacing w:val="5"/>
                <w:w w:val="102"/>
              </w:rPr>
              <w:t>С</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4"/>
              </w:rPr>
              <w:t>Е</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3"/>
                <w:w w:val="118"/>
              </w:rPr>
              <w:t>п</w:t>
            </w:r>
            <w:r w:rsidRPr="00A10184">
              <w:rPr>
                <w:rFonts w:ascii="Times New Roman" w:eastAsia="Times New Roman" w:hAnsi="Times New Roman" w:cs="Times New Roman"/>
                <w:color w:val="231F20"/>
                <w:spacing w:val="13"/>
              </w:rPr>
              <w:t>л</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ща</w:t>
            </w:r>
            <w:r w:rsidRPr="00A10184">
              <w:rPr>
                <w:rFonts w:ascii="Times New Roman" w:eastAsia="Times New Roman" w:hAnsi="Times New Roman" w:cs="Times New Roman"/>
                <w:color w:val="231F20"/>
                <w:spacing w:val="13"/>
                <w:w w:val="112"/>
              </w:rPr>
              <w:t>д</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рр</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rPr>
              <w:t>л</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5"/>
              </w:rPr>
              <w:t>у</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10"/>
              </w:rPr>
              <w:t>ю</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5"/>
                <w:w w:val="113"/>
              </w:rPr>
              <w:t>э</w:t>
            </w:r>
            <w:r w:rsidRPr="00A10184">
              <w:rPr>
                <w:rFonts w:ascii="Times New Roman" w:eastAsia="Times New Roman" w:hAnsi="Times New Roman" w:cs="Times New Roman"/>
                <w:color w:val="231F20"/>
                <w:spacing w:val="5"/>
              </w:rPr>
              <w:t>к</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6"/>
              </w:rPr>
              <w:t>м</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8"/>
              </w:rPr>
              <w:t>ч</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rPr>
              <w:t>к</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г</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4"/>
                <w:w w:val="118"/>
              </w:rPr>
              <w:t>р</w:t>
            </w:r>
            <w:r w:rsidRPr="00A10184">
              <w:rPr>
                <w:rFonts w:ascii="Times New Roman" w:eastAsia="Times New Roman" w:hAnsi="Times New Roman" w:cs="Times New Roman"/>
                <w:color w:val="231F20"/>
                <w:spacing w:val="14"/>
              </w:rPr>
              <w:t>аз</w:t>
            </w:r>
            <w:r w:rsidRPr="00A10184">
              <w:rPr>
                <w:rFonts w:ascii="Times New Roman" w:eastAsia="Times New Roman" w:hAnsi="Times New Roman" w:cs="Times New Roman"/>
                <w:color w:val="231F20"/>
                <w:spacing w:val="14"/>
                <w:w w:val="116"/>
              </w:rPr>
              <w:t>в</w:t>
            </w:r>
            <w:r w:rsidRPr="00A10184">
              <w:rPr>
                <w:rFonts w:ascii="Times New Roman" w:eastAsia="Times New Roman" w:hAnsi="Times New Roman" w:cs="Times New Roman"/>
                <w:color w:val="231F20"/>
                <w:spacing w:val="14"/>
              </w:rPr>
              <w:t>и</w:t>
            </w:r>
            <w:r w:rsidRPr="00A10184">
              <w:rPr>
                <w:rFonts w:ascii="Times New Roman" w:eastAsia="Times New Roman" w:hAnsi="Times New Roman" w:cs="Times New Roman"/>
                <w:color w:val="231F20"/>
                <w:spacing w:val="14"/>
                <w:w w:val="119"/>
              </w:rPr>
              <w:t>т</w:t>
            </w:r>
            <w:r w:rsidRPr="00A10184">
              <w:rPr>
                <w:rFonts w:ascii="Times New Roman" w:eastAsia="Times New Roman" w:hAnsi="Times New Roman" w:cs="Times New Roman"/>
                <w:color w:val="231F20"/>
                <w:spacing w:val="14"/>
              </w:rPr>
              <w:t>ия.</w:t>
            </w:r>
          </w:p>
          <w:p w:rsidR="005949A4" w:rsidRPr="00A10184" w:rsidRDefault="005949A4" w:rsidP="005F6B6F">
            <w:pPr>
              <w:ind w:right="85"/>
              <w:contextualSpacing/>
              <w:jc w:val="both"/>
              <w:rPr>
                <w:rFonts w:ascii="Times New Roman" w:eastAsia="Times New Roman" w:hAnsi="Times New Roman" w:cs="Times New Roman"/>
                <w:color w:val="231F20"/>
                <w:spacing w:val="14"/>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4"/>
              </w:rPr>
              <w:t>Е</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п</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аи</w:t>
            </w:r>
            <w:r w:rsidRPr="00A10184">
              <w:rPr>
                <w:rFonts w:ascii="Times New Roman" w:eastAsia="Times New Roman" w:hAnsi="Times New Roman" w:cs="Times New Roman"/>
                <w:color w:val="231F20"/>
                <w:spacing w:val="7"/>
                <w:w w:val="104"/>
              </w:rPr>
              <w:t>б</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2"/>
              </w:rPr>
              <w:t>ее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х</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rPr>
              <w:t>ш</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8"/>
              </w:rPr>
              <w:t>п</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ч</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20"/>
              </w:rPr>
              <w:t>ы</w:t>
            </w:r>
            <w:r w:rsidRPr="00A10184">
              <w:rPr>
                <w:rFonts w:ascii="Times New Roman" w:eastAsia="Times New Roman" w:hAnsi="Times New Roman" w:cs="Times New Roman"/>
                <w:color w:val="231F20"/>
                <w:spacing w:val="2"/>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азли</w:t>
            </w:r>
            <w:r w:rsidRPr="00A10184">
              <w:rPr>
                <w:rFonts w:ascii="Times New Roman" w:eastAsia="Times New Roman" w:hAnsi="Times New Roman" w:cs="Times New Roman"/>
                <w:color w:val="231F20"/>
                <w:spacing w:val="10"/>
                <w:w w:val="118"/>
              </w:rPr>
              <w:t>чн</w:t>
            </w:r>
            <w:r w:rsidRPr="00A10184">
              <w:rPr>
                <w:rFonts w:ascii="Times New Roman" w:eastAsia="Times New Roman" w:hAnsi="Times New Roman" w:cs="Times New Roman"/>
                <w:color w:val="231F20"/>
                <w:spacing w:val="10"/>
                <w:w w:val="120"/>
              </w:rPr>
              <w:t>ы</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0"/>
                <w:w w:val="112"/>
              </w:rPr>
              <w:t>д</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пр</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2"/>
              </w:rPr>
              <w:t>д</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5"/>
              </w:rPr>
              <w:t>у</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rPr>
              <w:t>.</w:t>
            </w:r>
          </w:p>
          <w:p w:rsidR="005949A4" w:rsidRPr="00A10184" w:rsidRDefault="005949A4" w:rsidP="005F6B6F">
            <w:pPr>
              <w:ind w:right="90"/>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аз</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4"/>
              </w:rPr>
              <w:t>Е</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аи</w:t>
            </w:r>
            <w:r w:rsidRPr="00A10184">
              <w:rPr>
                <w:rFonts w:ascii="Times New Roman" w:eastAsia="Times New Roman" w:hAnsi="Times New Roman" w:cs="Times New Roman"/>
                <w:color w:val="231F20"/>
                <w:spacing w:val="11"/>
                <w:w w:val="104"/>
              </w:rPr>
              <w:t>б</w:t>
            </w:r>
            <w:r w:rsidRPr="00A10184">
              <w:rPr>
                <w:rFonts w:ascii="Times New Roman" w:eastAsia="Times New Roman" w:hAnsi="Times New Roman" w:cs="Times New Roman"/>
                <w:color w:val="231F20"/>
                <w:spacing w:val="11"/>
                <w:w w:val="108"/>
              </w:rPr>
              <w:t>о</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8"/>
              </w:rPr>
              <w:t>ь</w:t>
            </w:r>
            <w:r w:rsidRPr="00A10184">
              <w:rPr>
                <w:rFonts w:ascii="Times New Roman" w:eastAsia="Times New Roman" w:hAnsi="Times New Roman" w:cs="Times New Roman"/>
                <w:color w:val="231F20"/>
                <w:spacing w:val="11"/>
              </w:rPr>
              <w:t>ши</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аи</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нь</w:t>
            </w:r>
            <w:r w:rsidRPr="00A10184">
              <w:rPr>
                <w:rFonts w:ascii="Times New Roman" w:eastAsia="Times New Roman" w:hAnsi="Times New Roman" w:cs="Times New Roman"/>
                <w:color w:val="231F20"/>
                <w:spacing w:val="10"/>
              </w:rPr>
              <w:t>ши</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з</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8"/>
              </w:rPr>
              <w:t>ч</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8"/>
              </w:rPr>
              <w:t>нн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г</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4"/>
                <w:w w:val="118"/>
              </w:rPr>
              <w:t>пр</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12"/>
              </w:rPr>
              <w:t>ед</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rPr>
              <w:t>й</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4"/>
                <w:w w:val="118"/>
              </w:rPr>
              <w:t>п</w:t>
            </w:r>
            <w:r w:rsidRPr="00A10184">
              <w:rPr>
                <w:rFonts w:ascii="Times New Roman" w:eastAsia="Times New Roman" w:hAnsi="Times New Roman" w:cs="Times New Roman"/>
                <w:color w:val="231F20"/>
                <w:spacing w:val="4"/>
              </w:rPr>
              <w:t>л</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2"/>
              </w:rPr>
              <w:t>д</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ли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2"/>
              </w:rPr>
              <w:t>д</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rPr>
              <w:t>к</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p w:rsidR="005949A4" w:rsidRPr="00A10184" w:rsidRDefault="005949A4" w:rsidP="005F6B6F">
            <w:pPr>
              <w:ind w:right="200"/>
              <w:contextualSpacing/>
              <w:jc w:val="both"/>
              <w:rPr>
                <w:rFonts w:ascii="Times New Roman" w:eastAsia="Times New Roman" w:hAnsi="Times New Roman" w:cs="Times New Roman"/>
                <w:iCs/>
                <w:color w:val="231F20"/>
                <w:spacing w:val="3"/>
                <w:w w:val="110"/>
              </w:rPr>
            </w:pPr>
            <w:r w:rsidRPr="00A10184">
              <w:rPr>
                <w:rFonts w:ascii="Times New Roman" w:eastAsia="Times New Roman" w:hAnsi="Times New Roman" w:cs="Times New Roman"/>
                <w:color w:val="231F20"/>
                <w:w w:val="110"/>
              </w:rPr>
              <w:t>У</w:t>
            </w:r>
            <w:r w:rsidRPr="00A10184">
              <w:rPr>
                <w:rFonts w:ascii="Times New Roman" w:eastAsia="Times New Roman" w:hAnsi="Times New Roman" w:cs="Times New Roman"/>
                <w:color w:val="231F20"/>
                <w:spacing w:val="-1"/>
                <w:w w:val="116"/>
              </w:rPr>
              <w:t>м</w:t>
            </w:r>
            <w:r w:rsidRPr="00A10184">
              <w:rPr>
                <w:rFonts w:ascii="Times New Roman" w:eastAsia="Times New Roman" w:hAnsi="Times New Roman" w:cs="Times New Roman"/>
                <w:color w:val="231F20"/>
                <w:spacing w:val="-1"/>
                <w:w w:val="112"/>
              </w:rPr>
              <w:t>е</w:t>
            </w:r>
            <w:r w:rsidRPr="00A10184">
              <w:rPr>
                <w:rFonts w:ascii="Times New Roman" w:eastAsia="Times New Roman" w:hAnsi="Times New Roman" w:cs="Times New Roman"/>
                <w:color w:val="231F20"/>
                <w:spacing w:val="-1"/>
                <w:w w:val="118"/>
              </w:rPr>
              <w:t>н</w:t>
            </w:r>
            <w:r w:rsidRPr="00A10184">
              <w:rPr>
                <w:rFonts w:ascii="Times New Roman" w:eastAsia="Times New Roman" w:hAnsi="Times New Roman" w:cs="Times New Roman"/>
                <w:color w:val="231F20"/>
                <w:spacing w:val="-1"/>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4"/>
                <w:w w:val="118"/>
              </w:rPr>
              <w:t>п</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rPr>
              <w:t>к</w:t>
            </w:r>
            <w:r w:rsidRPr="00A10184">
              <w:rPr>
                <w:rFonts w:ascii="Times New Roman" w:eastAsia="Times New Roman" w:hAnsi="Times New Roman" w:cs="Times New Roman"/>
                <w:color w:val="231F20"/>
                <w:spacing w:val="5"/>
              </w:rPr>
              <w:t>аз</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5"/>
              </w:rPr>
              <w:t>к</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6"/>
              </w:rPr>
              <w:t>ха</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6"/>
              </w:rPr>
              <w:t>з</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w w:val="115"/>
              </w:rPr>
              <w:t>у</w:t>
            </w:r>
            <w:r w:rsidRPr="00A10184">
              <w:rPr>
                <w:rFonts w:ascii="Times New Roman" w:eastAsia="Times New Roman" w:hAnsi="Times New Roman" w:cs="Times New Roman"/>
                <w:color w:val="231F20"/>
                <w:spacing w:val="6"/>
                <w:w w:val="118"/>
              </w:rPr>
              <w:t>пн</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7"/>
              </w:rPr>
              <w:t>ши</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w w:val="118"/>
              </w:rPr>
              <w:t>г</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1"/>
                <w:w w:val="118"/>
              </w:rPr>
              <w:t>р</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w w:val="112"/>
              </w:rPr>
              <w:t>д</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1"/>
                <w:w w:val="118"/>
              </w:rPr>
              <w:t>г</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1"/>
                <w:w w:val="112"/>
              </w:rPr>
              <w:t>д</w:t>
            </w:r>
            <w:r w:rsidRPr="00A10184">
              <w:rPr>
                <w:rFonts w:ascii="Times New Roman" w:eastAsia="Times New Roman" w:hAnsi="Times New Roman" w:cs="Times New Roman"/>
                <w:color w:val="231F20"/>
                <w:spacing w:val="1"/>
                <w:w w:val="110"/>
              </w:rPr>
              <w:t>с</w:t>
            </w:r>
            <w:r w:rsidRPr="00A10184">
              <w:rPr>
                <w:rFonts w:ascii="Times New Roman" w:eastAsia="Times New Roman" w:hAnsi="Times New Roman" w:cs="Times New Roman"/>
                <w:color w:val="231F20"/>
                <w:spacing w:val="1"/>
              </w:rPr>
              <w:t>к</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8"/>
                <w:w w:val="118"/>
              </w:rPr>
              <w:t>г</w:t>
            </w:r>
            <w:r w:rsidRPr="00A10184">
              <w:rPr>
                <w:rFonts w:ascii="Times New Roman" w:eastAsia="Times New Roman" w:hAnsi="Times New Roman" w:cs="Times New Roman"/>
                <w:color w:val="231F20"/>
                <w:spacing w:val="8"/>
              </w:rPr>
              <w:t>л</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8"/>
              </w:rPr>
              <w:t>ции</w:t>
            </w:r>
            <w:r w:rsidRPr="00A10184">
              <w:rPr>
                <w:rFonts w:ascii="Times New Roman" w:eastAsia="Times New Roman" w:hAnsi="Times New Roman" w:cs="Times New Roman"/>
                <w:color w:val="231F20"/>
                <w:spacing w:val="11"/>
              </w:rPr>
              <w:t>,</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w w:val="118"/>
              </w:rPr>
              <w:t>пр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м</w:t>
            </w:r>
            <w:r w:rsidRPr="00A10184">
              <w:rPr>
                <w:rFonts w:ascii="Times New Roman" w:eastAsia="Times New Roman" w:hAnsi="Times New Roman" w:cs="Times New Roman"/>
                <w:color w:val="231F20"/>
                <w:spacing w:val="1"/>
                <w:w w:val="120"/>
              </w:rPr>
              <w:t>ы</w:t>
            </w:r>
            <w:r w:rsidRPr="00A10184">
              <w:rPr>
                <w:rFonts w:ascii="Times New Roman" w:eastAsia="Times New Roman" w:hAnsi="Times New Roman" w:cs="Times New Roman"/>
                <w:color w:val="231F20"/>
              </w:rPr>
              <w:t>ш</w:t>
            </w:r>
            <w:r w:rsidRPr="00A10184">
              <w:rPr>
                <w:rFonts w:ascii="Times New Roman" w:eastAsia="Times New Roman" w:hAnsi="Times New Roman" w:cs="Times New Roman"/>
                <w:color w:val="231F20"/>
                <w:spacing w:val="2"/>
              </w:rPr>
              <w:t>л</w:t>
            </w:r>
            <w:r w:rsidRPr="00A10184">
              <w:rPr>
                <w:rFonts w:ascii="Times New Roman" w:eastAsia="Times New Roman" w:hAnsi="Times New Roman" w:cs="Times New Roman"/>
                <w:color w:val="231F20"/>
                <w:spacing w:val="1"/>
                <w:w w:val="112"/>
              </w:rPr>
              <w:t>е</w:t>
            </w:r>
            <w:r w:rsidRPr="00A10184">
              <w:rPr>
                <w:rFonts w:ascii="Times New Roman" w:eastAsia="Times New Roman" w:hAnsi="Times New Roman" w:cs="Times New Roman"/>
                <w:color w:val="231F20"/>
                <w:w w:val="118"/>
              </w:rPr>
              <w:t>нн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6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rPr>
              <w:t>л</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rPr>
              <w:t>к</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rPr>
              <w:t>х</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3"/>
              </w:rPr>
              <w:t>з</w:t>
            </w:r>
            <w:r w:rsidRPr="00A10184">
              <w:rPr>
                <w:rFonts w:ascii="Times New Roman" w:eastAsia="Times New Roman" w:hAnsi="Times New Roman" w:cs="Times New Roman"/>
                <w:color w:val="231F20"/>
                <w:spacing w:val="5"/>
              </w:rPr>
              <w:t>я</w:t>
            </w:r>
            <w:r w:rsidRPr="00A10184">
              <w:rPr>
                <w:rFonts w:ascii="Times New Roman" w:eastAsia="Times New Roman" w:hAnsi="Times New Roman" w:cs="Times New Roman"/>
                <w:color w:val="231F20"/>
                <w:spacing w:val="4"/>
              </w:rPr>
              <w:t>й</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2"/>
              </w:rPr>
              <w:t>а</w:t>
            </w:r>
            <w:r w:rsidRPr="00A10184">
              <w:rPr>
                <w:rFonts w:ascii="Times New Roman" w:eastAsia="Times New Roman" w:hAnsi="Times New Roman" w:cs="Times New Roman"/>
                <w:color w:val="231F20"/>
                <w:spacing w:val="3"/>
              </w:rPr>
              <w:t>й</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2"/>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6"/>
              </w:rPr>
              <w:t>З</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6"/>
                <w:w w:val="115"/>
              </w:rPr>
              <w:t>у</w:t>
            </w:r>
            <w:r w:rsidRPr="00A10184">
              <w:rPr>
                <w:rFonts w:ascii="Times New Roman" w:eastAsia="Times New Roman" w:hAnsi="Times New Roman" w:cs="Times New Roman"/>
                <w:color w:val="231F20"/>
                <w:spacing w:val="6"/>
                <w:w w:val="104"/>
              </w:rPr>
              <w:t>б</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1"/>
                <w:w w:val="114"/>
              </w:rPr>
              <w:t>Е</w:t>
            </w:r>
            <w:r w:rsidRPr="00A10184">
              <w:rPr>
                <w:rFonts w:ascii="Times New Roman" w:eastAsia="Times New Roman" w:hAnsi="Times New Roman" w:cs="Times New Roman"/>
                <w:color w:val="231F20"/>
                <w:spacing w:val="-1"/>
                <w:w w:val="116"/>
              </w:rPr>
              <w:t>в</w:t>
            </w:r>
            <w:r w:rsidRPr="00A10184">
              <w:rPr>
                <w:rFonts w:ascii="Times New Roman" w:eastAsia="Times New Roman" w:hAnsi="Times New Roman" w:cs="Times New Roman"/>
                <w:color w:val="231F20"/>
                <w:spacing w:val="-1"/>
                <w:w w:val="118"/>
              </w:rPr>
              <w:t>р</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spacing w:val="-1"/>
                <w:w w:val="120"/>
              </w:rPr>
              <w:t>ы</w:t>
            </w:r>
            <w:r w:rsidRPr="00A10184">
              <w:rPr>
                <w:rFonts w:ascii="Times New Roman" w:eastAsia="Times New Roman" w:hAnsi="Times New Roman" w:cs="Times New Roman"/>
                <w:color w:val="231F20"/>
                <w:spacing w:val="3"/>
              </w:rPr>
              <w:t>.</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рр</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иал</w:t>
            </w:r>
            <w:r w:rsidRPr="00A10184">
              <w:rPr>
                <w:rFonts w:ascii="Times New Roman" w:eastAsia="Times New Roman" w:hAnsi="Times New Roman" w:cs="Times New Roman"/>
                <w:color w:val="231F20"/>
                <w:spacing w:val="7"/>
                <w:w w:val="118"/>
              </w:rPr>
              <w:t>ьн</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rPr>
              <w:t>к</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rPr>
              <w:t>х</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rPr>
              <w:t>зяй</w:t>
            </w:r>
            <w:r w:rsidRPr="00A10184">
              <w:rPr>
                <w:rFonts w:ascii="Times New Roman" w:eastAsia="Times New Roman" w:hAnsi="Times New Roman" w:cs="Times New Roman"/>
                <w:color w:val="231F20"/>
                <w:spacing w:val="12"/>
                <w:w w:val="110"/>
              </w:rPr>
              <w:t>с</w:t>
            </w:r>
            <w:r w:rsidRPr="00A10184">
              <w:rPr>
                <w:rFonts w:ascii="Times New Roman" w:eastAsia="Times New Roman" w:hAnsi="Times New Roman" w:cs="Times New Roman"/>
                <w:color w:val="231F20"/>
                <w:spacing w:val="12"/>
                <w:w w:val="119"/>
              </w:rPr>
              <w:t>т</w:t>
            </w:r>
            <w:r w:rsidRPr="00A10184">
              <w:rPr>
                <w:rFonts w:ascii="Times New Roman" w:eastAsia="Times New Roman" w:hAnsi="Times New Roman" w:cs="Times New Roman"/>
                <w:color w:val="231F20"/>
                <w:spacing w:val="12"/>
                <w:w w:val="116"/>
              </w:rPr>
              <w:t>в</w:t>
            </w:r>
            <w:r w:rsidRPr="00A10184">
              <w:rPr>
                <w:rFonts w:ascii="Times New Roman" w:eastAsia="Times New Roman" w:hAnsi="Times New Roman" w:cs="Times New Roman"/>
                <w:color w:val="231F20"/>
                <w:spacing w:val="12"/>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08"/>
              </w:rPr>
              <w:t>Г</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 Великобритании</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b/>
                <w:color w:val="231F20"/>
                <w:spacing w:val="10"/>
              </w:rPr>
            </w:pPr>
            <w:r w:rsidRPr="00A10184">
              <w:rPr>
                <w:rFonts w:ascii="Times New Roman" w:eastAsia="Times New Roman" w:hAnsi="Times New Roman" w:cs="Times New Roman"/>
                <w:b/>
                <w:color w:val="231F20"/>
                <w:spacing w:val="7"/>
                <w:w w:val="108"/>
              </w:rPr>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а</w:t>
            </w:r>
            <w:r w:rsidRPr="00A10184">
              <w:rPr>
                <w:rFonts w:ascii="Times New Roman" w:eastAsia="Times New Roman" w:hAnsi="Times New Roman" w:cs="Times New Roman"/>
                <w:b/>
                <w:color w:val="231F20"/>
                <w:spacing w:val="10"/>
                <w:w w:val="110"/>
              </w:rPr>
              <w:t>с</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л</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ия</w:t>
            </w:r>
          </w:p>
          <w:p w:rsidR="005949A4" w:rsidRPr="00A10184" w:rsidRDefault="005949A4" w:rsidP="005F6B6F">
            <w:pPr>
              <w:ind w:right="-20"/>
              <w:contextualSpacing/>
              <w:rPr>
                <w:rFonts w:ascii="Times New Roman" w:eastAsia="Times New Roman" w:hAnsi="Times New Roman" w:cs="Times New Roman"/>
                <w:b/>
                <w:bCs/>
                <w:iCs/>
                <w:color w:val="231F20"/>
                <w:w w:val="119"/>
              </w:rPr>
            </w:pP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rPr>
              <w:t>За</w:t>
            </w:r>
            <w:r w:rsidRPr="00A10184">
              <w:rPr>
                <w:rFonts w:ascii="Times New Roman" w:eastAsia="Times New Roman" w:hAnsi="Times New Roman" w:cs="Times New Roman"/>
                <w:b/>
                <w:color w:val="231F20"/>
                <w:spacing w:val="10"/>
                <w:w w:val="118"/>
              </w:rPr>
              <w:t>р</w:t>
            </w:r>
            <w:r w:rsidRPr="00A10184">
              <w:rPr>
                <w:rFonts w:ascii="Times New Roman" w:eastAsia="Times New Roman" w:hAnsi="Times New Roman" w:cs="Times New Roman"/>
                <w:b/>
                <w:color w:val="231F20"/>
                <w:spacing w:val="10"/>
                <w:w w:val="115"/>
              </w:rPr>
              <w:t>у</w:t>
            </w:r>
            <w:r w:rsidRPr="00A10184">
              <w:rPr>
                <w:rFonts w:ascii="Times New Roman" w:eastAsia="Times New Roman" w:hAnsi="Times New Roman" w:cs="Times New Roman"/>
                <w:b/>
                <w:color w:val="231F20"/>
                <w:spacing w:val="10"/>
                <w:w w:val="104"/>
              </w:rPr>
              <w:t>б</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ж</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w w:val="108"/>
              </w:rPr>
              <w:t>о</w:t>
            </w:r>
            <w:r w:rsidRPr="00A10184">
              <w:rPr>
                <w:rFonts w:ascii="Times New Roman" w:eastAsia="Times New Roman" w:hAnsi="Times New Roman" w:cs="Times New Roman"/>
                <w:b/>
                <w:color w:val="231F20"/>
                <w:spacing w:val="10"/>
              </w:rPr>
              <w:t>й</w:t>
            </w:r>
            <w:r w:rsidR="005F6B6F"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5"/>
                <w:w w:val="117"/>
              </w:rPr>
              <w:t>А</w:t>
            </w:r>
            <w:r w:rsidRPr="00A10184">
              <w:rPr>
                <w:rFonts w:ascii="Times New Roman" w:eastAsia="Times New Roman" w:hAnsi="Times New Roman" w:cs="Times New Roman"/>
                <w:b/>
                <w:color w:val="231F20"/>
                <w:spacing w:val="15"/>
              </w:rPr>
              <w:t>зии</w:t>
            </w:r>
          </w:p>
        </w:tc>
        <w:tc>
          <w:tcPr>
            <w:tcW w:w="6867" w:type="dxa"/>
            <w:vAlign w:val="bottom"/>
          </w:tcPr>
          <w:p w:rsidR="005949A4" w:rsidRPr="00A10184" w:rsidRDefault="005949A4" w:rsidP="005F6B6F">
            <w:pPr>
              <w:ind w:right="182"/>
              <w:contextualSpacing/>
              <w:jc w:val="both"/>
              <w:rPr>
                <w:rFonts w:ascii="Times New Roman" w:eastAsia="Times New Roman" w:hAnsi="Times New Roman" w:cs="Times New Roman"/>
                <w:color w:val="231F20"/>
                <w:spacing w:val="16"/>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азли</w:t>
            </w:r>
            <w:r w:rsidRPr="00A10184">
              <w:rPr>
                <w:rFonts w:ascii="Times New Roman" w:eastAsia="Times New Roman" w:hAnsi="Times New Roman" w:cs="Times New Roman"/>
                <w:color w:val="231F20"/>
                <w:spacing w:val="8"/>
                <w:w w:val="118"/>
              </w:rPr>
              <w:t>чн</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За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5"/>
              </w:rPr>
              <w:t>у</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rPr>
              <w:t>ж</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6"/>
                <w:w w:val="117"/>
              </w:rPr>
              <w:t>А</w:t>
            </w:r>
            <w:r w:rsidRPr="00A10184">
              <w:rPr>
                <w:rFonts w:ascii="Times New Roman" w:eastAsia="Times New Roman" w:hAnsi="Times New Roman" w:cs="Times New Roman"/>
                <w:color w:val="231F20"/>
                <w:spacing w:val="16"/>
              </w:rPr>
              <w:t>зии.</w:t>
            </w:r>
          </w:p>
          <w:p w:rsidR="005949A4" w:rsidRPr="00A10184" w:rsidRDefault="005949A4" w:rsidP="005F6B6F">
            <w:pPr>
              <w:ind w:right="76"/>
              <w:contextualSpacing/>
              <w:jc w:val="both"/>
              <w:rPr>
                <w:rFonts w:ascii="Times New Roman" w:eastAsia="Times New Roman" w:hAnsi="Times New Roman" w:cs="Times New Roman"/>
                <w:color w:val="231F20"/>
                <w:spacing w:val="14"/>
              </w:rPr>
            </w:pPr>
            <w:r w:rsidRPr="00A10184">
              <w:rPr>
                <w:rFonts w:ascii="Times New Roman" w:eastAsia="Times New Roman" w:hAnsi="Times New Roman" w:cs="Times New Roman"/>
                <w:color w:val="231F20"/>
                <w:spacing w:val="5"/>
                <w:w w:val="102"/>
              </w:rPr>
              <w:t>С</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5"/>
                <w:w w:val="117"/>
              </w:rPr>
              <w:t>А</w:t>
            </w:r>
            <w:r w:rsidRPr="00A10184">
              <w:rPr>
                <w:rFonts w:ascii="Times New Roman" w:eastAsia="Times New Roman" w:hAnsi="Times New Roman" w:cs="Times New Roman"/>
                <w:color w:val="231F20"/>
                <w:spacing w:val="15"/>
              </w:rPr>
              <w:t>зии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3"/>
                <w:w w:val="118"/>
              </w:rPr>
              <w:t>п</w:t>
            </w:r>
            <w:r w:rsidRPr="00A10184">
              <w:rPr>
                <w:rFonts w:ascii="Times New Roman" w:eastAsia="Times New Roman" w:hAnsi="Times New Roman" w:cs="Times New Roman"/>
                <w:color w:val="231F20"/>
                <w:spacing w:val="13"/>
              </w:rPr>
              <w:t>л</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ща</w:t>
            </w:r>
            <w:r w:rsidRPr="00A10184">
              <w:rPr>
                <w:rFonts w:ascii="Times New Roman" w:eastAsia="Times New Roman" w:hAnsi="Times New Roman" w:cs="Times New Roman"/>
                <w:color w:val="231F20"/>
                <w:spacing w:val="13"/>
                <w:w w:val="112"/>
              </w:rPr>
              <w:t>д</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рр</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rPr>
              <w:t>л</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w w:val="115"/>
              </w:rPr>
              <w:t>у</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10"/>
              </w:rPr>
              <w:t>ю</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6"/>
                <w:w w:val="113"/>
              </w:rPr>
              <w:t>э</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г</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4"/>
                <w:w w:val="118"/>
              </w:rPr>
              <w:t>р</w:t>
            </w:r>
            <w:r w:rsidRPr="00A10184">
              <w:rPr>
                <w:rFonts w:ascii="Times New Roman" w:eastAsia="Times New Roman" w:hAnsi="Times New Roman" w:cs="Times New Roman"/>
                <w:color w:val="231F20"/>
                <w:spacing w:val="14"/>
              </w:rPr>
              <w:t>аз</w:t>
            </w:r>
            <w:r w:rsidRPr="00A10184">
              <w:rPr>
                <w:rFonts w:ascii="Times New Roman" w:eastAsia="Times New Roman" w:hAnsi="Times New Roman" w:cs="Times New Roman"/>
                <w:color w:val="231F20"/>
                <w:spacing w:val="14"/>
                <w:w w:val="116"/>
              </w:rPr>
              <w:t>в</w:t>
            </w:r>
            <w:r w:rsidRPr="00A10184">
              <w:rPr>
                <w:rFonts w:ascii="Times New Roman" w:eastAsia="Times New Roman" w:hAnsi="Times New Roman" w:cs="Times New Roman"/>
                <w:color w:val="231F20"/>
                <w:spacing w:val="14"/>
              </w:rPr>
              <w:t>и</w:t>
            </w:r>
            <w:r w:rsidRPr="00A10184">
              <w:rPr>
                <w:rFonts w:ascii="Times New Roman" w:eastAsia="Times New Roman" w:hAnsi="Times New Roman" w:cs="Times New Roman"/>
                <w:color w:val="231F20"/>
                <w:spacing w:val="14"/>
                <w:w w:val="119"/>
              </w:rPr>
              <w:t>т</w:t>
            </w:r>
            <w:r w:rsidRPr="00A10184">
              <w:rPr>
                <w:rFonts w:ascii="Times New Roman" w:eastAsia="Times New Roman" w:hAnsi="Times New Roman" w:cs="Times New Roman"/>
                <w:color w:val="231F20"/>
                <w:spacing w:val="14"/>
              </w:rPr>
              <w:t>ия.</w:t>
            </w:r>
          </w:p>
          <w:p w:rsidR="005949A4" w:rsidRPr="00A10184" w:rsidRDefault="005949A4" w:rsidP="005F6B6F">
            <w:pPr>
              <w:ind w:right="472"/>
              <w:contextualSpacing/>
              <w:jc w:val="both"/>
              <w:rPr>
                <w:rFonts w:ascii="Times New Roman" w:eastAsia="Times New Roman" w:hAnsi="Times New Roman" w:cs="Times New Roman"/>
                <w:color w:val="231F20"/>
                <w:spacing w:val="16"/>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w w:val="112"/>
              </w:rPr>
              <w:t>еде</w:t>
            </w:r>
            <w:r w:rsidRPr="00A10184">
              <w:rPr>
                <w:rFonts w:ascii="Times New Roman" w:eastAsia="Times New Roman" w:hAnsi="Times New Roman" w:cs="Times New Roman"/>
                <w:color w:val="231F20"/>
                <w:spacing w:val="5"/>
              </w:rPr>
              <w:t>ля</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5"/>
              </w:rPr>
              <w:t>у</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08"/>
              </w:rPr>
              <w:t>оо</w:t>
            </w:r>
            <w:r w:rsidRPr="00A10184">
              <w:rPr>
                <w:rFonts w:ascii="Times New Roman" w:eastAsia="Times New Roman" w:hAnsi="Times New Roman" w:cs="Times New Roman"/>
                <w:color w:val="231F20"/>
                <w:w w:val="104"/>
              </w:rPr>
              <w:t>б</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8"/>
              </w:rPr>
              <w:t>ч</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8"/>
              </w:rPr>
              <w:t>нн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8"/>
              </w:rPr>
              <w:t>ь</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азли</w:t>
            </w:r>
            <w:r w:rsidRPr="00A10184">
              <w:rPr>
                <w:rFonts w:ascii="Times New Roman" w:eastAsia="Times New Roman" w:hAnsi="Times New Roman" w:cs="Times New Roman"/>
                <w:color w:val="231F20"/>
                <w:spacing w:val="11"/>
                <w:w w:val="118"/>
              </w:rPr>
              <w:t>чн</w:t>
            </w:r>
            <w:r w:rsidRPr="00A10184">
              <w:rPr>
                <w:rFonts w:ascii="Times New Roman" w:eastAsia="Times New Roman" w:hAnsi="Times New Roman" w:cs="Times New Roman"/>
                <w:color w:val="231F20"/>
                <w:spacing w:val="11"/>
                <w:w w:val="120"/>
              </w:rPr>
              <w:t>ы</w:t>
            </w:r>
            <w:r w:rsidRPr="00A10184">
              <w:rPr>
                <w:rFonts w:ascii="Times New Roman" w:eastAsia="Times New Roman" w:hAnsi="Times New Roman" w:cs="Times New Roman"/>
                <w:color w:val="231F20"/>
                <w:spacing w:val="11"/>
              </w:rPr>
              <w:t>х</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6"/>
                <w:w w:val="117"/>
              </w:rPr>
              <w:t>А</w:t>
            </w:r>
            <w:r w:rsidRPr="00A10184">
              <w:rPr>
                <w:rFonts w:ascii="Times New Roman" w:eastAsia="Times New Roman" w:hAnsi="Times New Roman" w:cs="Times New Roman"/>
                <w:color w:val="231F20"/>
                <w:spacing w:val="16"/>
              </w:rPr>
              <w:t>зии.</w:t>
            </w:r>
          </w:p>
          <w:p w:rsidR="005949A4" w:rsidRPr="00A10184" w:rsidRDefault="005949A4" w:rsidP="005F6B6F">
            <w:pPr>
              <w:ind w:right="111"/>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аз</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5"/>
                <w:w w:val="117"/>
              </w:rPr>
              <w:t>А</w:t>
            </w:r>
            <w:r w:rsidRPr="00A10184">
              <w:rPr>
                <w:rFonts w:ascii="Times New Roman" w:eastAsia="Times New Roman" w:hAnsi="Times New Roman" w:cs="Times New Roman"/>
                <w:color w:val="231F20"/>
                <w:spacing w:val="15"/>
              </w:rPr>
              <w:t>зии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аи</w:t>
            </w:r>
            <w:r w:rsidRPr="00A10184">
              <w:rPr>
                <w:rFonts w:ascii="Times New Roman" w:eastAsia="Times New Roman" w:hAnsi="Times New Roman" w:cs="Times New Roman"/>
                <w:color w:val="231F20"/>
                <w:spacing w:val="11"/>
                <w:w w:val="104"/>
              </w:rPr>
              <w:t>б</w:t>
            </w:r>
            <w:r w:rsidRPr="00A10184">
              <w:rPr>
                <w:rFonts w:ascii="Times New Roman" w:eastAsia="Times New Roman" w:hAnsi="Times New Roman" w:cs="Times New Roman"/>
                <w:color w:val="231F20"/>
                <w:spacing w:val="11"/>
                <w:w w:val="108"/>
              </w:rPr>
              <w:t>о</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8"/>
              </w:rPr>
              <w:t>ь</w:t>
            </w:r>
            <w:r w:rsidRPr="00A10184">
              <w:rPr>
                <w:rFonts w:ascii="Times New Roman" w:eastAsia="Times New Roman" w:hAnsi="Times New Roman" w:cs="Times New Roman"/>
                <w:color w:val="231F20"/>
                <w:spacing w:val="11"/>
              </w:rPr>
              <w:t>ши</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аи</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нь</w:t>
            </w:r>
            <w:r w:rsidRPr="00A10184">
              <w:rPr>
                <w:rFonts w:ascii="Times New Roman" w:eastAsia="Times New Roman" w:hAnsi="Times New Roman" w:cs="Times New Roman"/>
                <w:color w:val="231F20"/>
                <w:spacing w:val="10"/>
              </w:rPr>
              <w:t>ши</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0"/>
              </w:rPr>
              <w:t>з</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8"/>
              </w:rPr>
              <w:t>ч</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8"/>
              </w:rPr>
              <w:t>нн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г</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12"/>
              </w:rPr>
              <w:t>ед</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rPr>
              <w:t>й</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4"/>
                <w:w w:val="118"/>
              </w:rPr>
              <w:t>п</w:t>
            </w:r>
            <w:r w:rsidRPr="00A10184">
              <w:rPr>
                <w:rFonts w:ascii="Times New Roman" w:eastAsia="Times New Roman" w:hAnsi="Times New Roman" w:cs="Times New Roman"/>
                <w:color w:val="231F20"/>
                <w:spacing w:val="4"/>
              </w:rPr>
              <w:t>л</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2"/>
              </w:rPr>
              <w:t>д</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ли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2"/>
              </w:rPr>
              <w:t>д</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rPr>
              <w:t>к</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p w:rsidR="005949A4" w:rsidRPr="00A10184" w:rsidRDefault="005949A4" w:rsidP="005F6B6F">
            <w:pPr>
              <w:ind w:right="312"/>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5"/>
                <w:w w:val="117"/>
              </w:rPr>
              <w:t>А</w:t>
            </w:r>
            <w:r w:rsidRPr="00A10184">
              <w:rPr>
                <w:rFonts w:ascii="Times New Roman" w:eastAsia="Times New Roman" w:hAnsi="Times New Roman" w:cs="Times New Roman"/>
                <w:color w:val="231F20"/>
                <w:spacing w:val="15"/>
              </w:rPr>
              <w:t>зии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2"/>
              </w:rPr>
              <w:t>д</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2"/>
              </w:rPr>
              <w:t>д</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аз</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2"/>
              </w:rPr>
              <w:t>д</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3"/>
              </w:rPr>
              <w:t>э</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8"/>
              </w:rPr>
              <w:t>ч</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ки</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ли</w:t>
            </w:r>
            <w:r w:rsidRPr="00A10184">
              <w:rPr>
                <w:rFonts w:ascii="Times New Roman" w:eastAsia="Times New Roman" w:hAnsi="Times New Roman" w:cs="Times New Roman"/>
                <w:color w:val="231F20"/>
                <w:spacing w:val="7"/>
                <w:w w:val="118"/>
              </w:rPr>
              <w:t>г</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з</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а</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p w:rsidR="005949A4" w:rsidRPr="00A10184" w:rsidRDefault="005949A4" w:rsidP="005F6B6F">
            <w:pPr>
              <w:ind w:right="182"/>
              <w:contextualSpacing/>
              <w:jc w:val="both"/>
              <w:rPr>
                <w:rFonts w:ascii="Times New Roman" w:eastAsia="Times New Roman" w:hAnsi="Times New Roman" w:cs="Times New Roman"/>
                <w:iCs/>
                <w:color w:val="231F20"/>
                <w:spacing w:val="3"/>
                <w:w w:val="110"/>
              </w:rPr>
            </w:pPr>
            <w:r w:rsidRPr="00A10184">
              <w:rPr>
                <w:rFonts w:ascii="Times New Roman" w:eastAsia="Times New Roman" w:hAnsi="Times New Roman" w:cs="Times New Roman"/>
                <w:color w:val="231F20"/>
                <w:w w:val="110"/>
              </w:rPr>
              <w:t>У</w:t>
            </w:r>
            <w:r w:rsidRPr="00A10184">
              <w:rPr>
                <w:rFonts w:ascii="Times New Roman" w:eastAsia="Times New Roman" w:hAnsi="Times New Roman" w:cs="Times New Roman"/>
                <w:color w:val="231F20"/>
                <w:spacing w:val="-1"/>
                <w:w w:val="116"/>
              </w:rPr>
              <w:t>м</w:t>
            </w:r>
            <w:r w:rsidRPr="00A10184">
              <w:rPr>
                <w:rFonts w:ascii="Times New Roman" w:eastAsia="Times New Roman" w:hAnsi="Times New Roman" w:cs="Times New Roman"/>
                <w:color w:val="231F20"/>
                <w:spacing w:val="-1"/>
                <w:w w:val="112"/>
              </w:rPr>
              <w:t>е</w:t>
            </w:r>
            <w:r w:rsidRPr="00A10184">
              <w:rPr>
                <w:rFonts w:ascii="Times New Roman" w:eastAsia="Times New Roman" w:hAnsi="Times New Roman" w:cs="Times New Roman"/>
                <w:color w:val="231F20"/>
                <w:spacing w:val="-1"/>
                <w:w w:val="118"/>
              </w:rPr>
              <w:t>н</w:t>
            </w:r>
            <w:r w:rsidRPr="00A10184">
              <w:rPr>
                <w:rFonts w:ascii="Times New Roman" w:eastAsia="Times New Roman" w:hAnsi="Times New Roman" w:cs="Times New Roman"/>
                <w:color w:val="231F20"/>
                <w:spacing w:val="-1"/>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4"/>
                <w:w w:val="118"/>
              </w:rPr>
              <w:t>п</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rPr>
              <w:t>к</w:t>
            </w:r>
            <w:r w:rsidRPr="00A10184">
              <w:rPr>
                <w:rFonts w:ascii="Times New Roman" w:eastAsia="Times New Roman" w:hAnsi="Times New Roman" w:cs="Times New Roman"/>
                <w:color w:val="231F20"/>
                <w:spacing w:val="5"/>
              </w:rPr>
              <w:t>аз</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5"/>
              </w:rPr>
              <w:t>к</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6"/>
              </w:rPr>
              <w:t>ха</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6"/>
              </w:rPr>
              <w:t>з</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w w:val="115"/>
              </w:rPr>
              <w:t>у</w:t>
            </w:r>
            <w:r w:rsidRPr="00A10184">
              <w:rPr>
                <w:rFonts w:ascii="Times New Roman" w:eastAsia="Times New Roman" w:hAnsi="Times New Roman" w:cs="Times New Roman"/>
                <w:color w:val="231F20"/>
                <w:spacing w:val="6"/>
                <w:w w:val="118"/>
              </w:rPr>
              <w:t>пн</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7"/>
              </w:rPr>
              <w:t>ши</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w w:val="118"/>
              </w:rPr>
              <w:t>г</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1"/>
                <w:w w:val="118"/>
              </w:rPr>
              <w:t>р</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w w:val="112"/>
              </w:rPr>
              <w:t>д</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1"/>
                <w:w w:val="118"/>
              </w:rPr>
              <w:t>г</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1"/>
                <w:w w:val="112"/>
              </w:rPr>
              <w:t>д</w:t>
            </w:r>
            <w:r w:rsidRPr="00A10184">
              <w:rPr>
                <w:rFonts w:ascii="Times New Roman" w:eastAsia="Times New Roman" w:hAnsi="Times New Roman" w:cs="Times New Roman"/>
                <w:color w:val="231F20"/>
                <w:spacing w:val="1"/>
                <w:w w:val="110"/>
              </w:rPr>
              <w:t>с</w:t>
            </w:r>
            <w:r w:rsidRPr="00A10184">
              <w:rPr>
                <w:rFonts w:ascii="Times New Roman" w:eastAsia="Times New Roman" w:hAnsi="Times New Roman" w:cs="Times New Roman"/>
                <w:color w:val="231F20"/>
                <w:spacing w:val="1"/>
              </w:rPr>
              <w:t>к</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8"/>
                <w:w w:val="118"/>
              </w:rPr>
              <w:t>г</w:t>
            </w:r>
            <w:r w:rsidRPr="00A10184">
              <w:rPr>
                <w:rFonts w:ascii="Times New Roman" w:eastAsia="Times New Roman" w:hAnsi="Times New Roman" w:cs="Times New Roman"/>
                <w:color w:val="231F20"/>
                <w:spacing w:val="8"/>
              </w:rPr>
              <w:t>л</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8"/>
              </w:rPr>
              <w:t>ции</w:t>
            </w:r>
            <w:r w:rsidRPr="00A10184">
              <w:rPr>
                <w:rFonts w:ascii="Times New Roman" w:eastAsia="Times New Roman" w:hAnsi="Times New Roman" w:cs="Times New Roman"/>
                <w:color w:val="231F20"/>
                <w:spacing w:val="11"/>
              </w:rPr>
              <w:t>,</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1"/>
                <w:w w:val="118"/>
              </w:rPr>
              <w:t>г</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1"/>
                <w:w w:val="118"/>
              </w:rPr>
              <w:t>рн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1"/>
                <w:w w:val="118"/>
              </w:rPr>
              <w:t>пр</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1"/>
                <w:w w:val="116"/>
              </w:rPr>
              <w:t>м</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spacing w:val="-1"/>
              </w:rPr>
              <w:t>ш</w:t>
            </w:r>
            <w:r w:rsidRPr="00A10184">
              <w:rPr>
                <w:rFonts w:ascii="Times New Roman" w:eastAsia="Times New Roman" w:hAnsi="Times New Roman" w:cs="Times New Roman"/>
                <w:color w:val="231F20"/>
              </w:rPr>
              <w:t>л</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1"/>
                <w:w w:val="118"/>
              </w:rPr>
              <w:t>нн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3"/>
              </w:rPr>
              <w:t>л</w:t>
            </w:r>
            <w:r w:rsidRPr="00A10184">
              <w:rPr>
                <w:rFonts w:ascii="Times New Roman" w:eastAsia="Times New Roman" w:hAnsi="Times New Roman" w:cs="Times New Roman"/>
                <w:color w:val="231F20"/>
                <w:spacing w:val="4"/>
                <w:w w:val="118"/>
              </w:rPr>
              <w:t>ь</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4"/>
              </w:rPr>
              <w:t>к</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3"/>
              </w:rPr>
              <w:t>х</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3"/>
              </w:rPr>
              <w:t>з</w:t>
            </w:r>
            <w:r w:rsidRPr="00A10184">
              <w:rPr>
                <w:rFonts w:ascii="Times New Roman" w:eastAsia="Times New Roman" w:hAnsi="Times New Roman" w:cs="Times New Roman"/>
                <w:color w:val="231F20"/>
                <w:spacing w:val="4"/>
              </w:rPr>
              <w:t>яй</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rPr>
              <w:t>а</w:t>
            </w:r>
            <w:r w:rsidRPr="00A10184">
              <w:rPr>
                <w:rFonts w:ascii="Times New Roman" w:eastAsia="Times New Roman" w:hAnsi="Times New Roman" w:cs="Times New Roman"/>
                <w:color w:val="231F20"/>
                <w:spacing w:val="4"/>
              </w:rPr>
              <w:t>й</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6"/>
              </w:rPr>
              <w:t>З</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6"/>
                <w:w w:val="115"/>
              </w:rPr>
              <w:t>у</w:t>
            </w:r>
            <w:r w:rsidRPr="00A10184">
              <w:rPr>
                <w:rFonts w:ascii="Times New Roman" w:eastAsia="Times New Roman" w:hAnsi="Times New Roman" w:cs="Times New Roman"/>
                <w:color w:val="231F20"/>
                <w:spacing w:val="6"/>
                <w:w w:val="104"/>
              </w:rPr>
              <w:t>б</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11"/>
                <w:w w:val="117"/>
              </w:rPr>
              <w:t>А</w:t>
            </w:r>
            <w:r w:rsidRPr="00A10184">
              <w:rPr>
                <w:rFonts w:ascii="Times New Roman" w:eastAsia="Times New Roman" w:hAnsi="Times New Roman" w:cs="Times New Roman"/>
                <w:color w:val="231F20"/>
                <w:spacing w:val="12"/>
              </w:rPr>
              <w:t>зии</w:t>
            </w:r>
            <w:r w:rsidRPr="00A10184">
              <w:rPr>
                <w:rFonts w:ascii="Times New Roman" w:eastAsia="Times New Roman" w:hAnsi="Times New Roman" w:cs="Times New Roman"/>
                <w:color w:val="231F20"/>
                <w:spacing w:val="15"/>
              </w:rPr>
              <w:t>.</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рр</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иал</w:t>
            </w:r>
            <w:r w:rsidRPr="00A10184">
              <w:rPr>
                <w:rFonts w:ascii="Times New Roman" w:eastAsia="Times New Roman" w:hAnsi="Times New Roman" w:cs="Times New Roman"/>
                <w:color w:val="231F20"/>
                <w:spacing w:val="7"/>
                <w:w w:val="118"/>
              </w:rPr>
              <w:t>ьн</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rPr>
              <w:t>к</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rPr>
              <w:t>х</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rPr>
              <w:t>зяй</w:t>
            </w:r>
            <w:r w:rsidRPr="00A10184">
              <w:rPr>
                <w:rFonts w:ascii="Times New Roman" w:eastAsia="Times New Roman" w:hAnsi="Times New Roman" w:cs="Times New Roman"/>
                <w:color w:val="231F20"/>
                <w:spacing w:val="12"/>
                <w:w w:val="110"/>
              </w:rPr>
              <w:t>с</w:t>
            </w:r>
            <w:r w:rsidRPr="00A10184">
              <w:rPr>
                <w:rFonts w:ascii="Times New Roman" w:eastAsia="Times New Roman" w:hAnsi="Times New Roman" w:cs="Times New Roman"/>
                <w:color w:val="231F20"/>
                <w:spacing w:val="12"/>
                <w:w w:val="119"/>
              </w:rPr>
              <w:t>т</w:t>
            </w:r>
            <w:r w:rsidRPr="00A10184">
              <w:rPr>
                <w:rFonts w:ascii="Times New Roman" w:eastAsia="Times New Roman" w:hAnsi="Times New Roman" w:cs="Times New Roman"/>
                <w:color w:val="231F20"/>
                <w:spacing w:val="12"/>
                <w:w w:val="116"/>
              </w:rPr>
              <w:t>в</w:t>
            </w:r>
            <w:r w:rsidRPr="00A10184">
              <w:rPr>
                <w:rFonts w:ascii="Times New Roman" w:eastAsia="Times New Roman" w:hAnsi="Times New Roman" w:cs="Times New Roman"/>
                <w:color w:val="231F20"/>
                <w:spacing w:val="12"/>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9"/>
              </w:rPr>
              <w:t>Я</w:t>
            </w:r>
            <w:r w:rsidRPr="00A10184">
              <w:rPr>
                <w:rFonts w:ascii="Times New Roman" w:eastAsia="Times New Roman" w:hAnsi="Times New Roman" w:cs="Times New Roman"/>
                <w:color w:val="231F20"/>
                <w:spacing w:val="9"/>
                <w:w w:val="118"/>
              </w:rPr>
              <w:t>п</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w w:val="118"/>
              </w:rPr>
              <w:t>К</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ая и Индии</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b/>
                <w:iCs/>
                <w:color w:val="231F20"/>
                <w:spacing w:val="7"/>
                <w:w w:val="108"/>
              </w:rPr>
            </w:pPr>
            <w:r w:rsidRPr="00A10184">
              <w:rPr>
                <w:rFonts w:ascii="Times New Roman" w:eastAsia="Times New Roman" w:hAnsi="Times New Roman" w:cs="Times New Roman"/>
                <w:b/>
                <w:color w:val="231F20"/>
                <w:spacing w:val="7"/>
                <w:w w:val="108"/>
              </w:rPr>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а</w:t>
            </w:r>
            <w:r w:rsidRPr="00A10184">
              <w:rPr>
                <w:rFonts w:ascii="Times New Roman" w:eastAsia="Times New Roman" w:hAnsi="Times New Roman" w:cs="Times New Roman"/>
                <w:b/>
                <w:color w:val="231F20"/>
                <w:spacing w:val="10"/>
                <w:w w:val="110"/>
              </w:rPr>
              <w:t>с</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л</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ия</w:t>
            </w:r>
            <w:r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w w:val="117"/>
              </w:rPr>
              <w:t>А</w:t>
            </w:r>
            <w:r w:rsidRPr="00A10184">
              <w:rPr>
                <w:rFonts w:ascii="Times New Roman" w:eastAsia="Times New Roman" w:hAnsi="Times New Roman" w:cs="Times New Roman"/>
                <w:b/>
                <w:color w:val="231F20"/>
                <w:spacing w:val="12"/>
                <w:w w:val="114"/>
              </w:rPr>
              <w:t>ф</w:t>
            </w:r>
            <w:r w:rsidRPr="00A10184">
              <w:rPr>
                <w:rFonts w:ascii="Times New Roman" w:eastAsia="Times New Roman" w:hAnsi="Times New Roman" w:cs="Times New Roman"/>
                <w:b/>
                <w:color w:val="231F20"/>
                <w:spacing w:val="12"/>
                <w:w w:val="118"/>
              </w:rPr>
              <w:t>р</w:t>
            </w:r>
            <w:r w:rsidRPr="00A10184">
              <w:rPr>
                <w:rFonts w:ascii="Times New Roman" w:eastAsia="Times New Roman" w:hAnsi="Times New Roman" w:cs="Times New Roman"/>
                <w:b/>
                <w:color w:val="231F20"/>
                <w:spacing w:val="12"/>
              </w:rPr>
              <w:t>ики</w:t>
            </w:r>
          </w:p>
        </w:tc>
        <w:tc>
          <w:tcPr>
            <w:tcW w:w="6867" w:type="dxa"/>
            <w:vAlign w:val="bottom"/>
          </w:tcPr>
          <w:p w:rsidR="005949A4" w:rsidRPr="00A10184" w:rsidRDefault="005949A4" w:rsidP="005F6B6F">
            <w:pPr>
              <w:ind w:right="212"/>
              <w:contextualSpacing/>
              <w:jc w:val="both"/>
              <w:rPr>
                <w:rFonts w:ascii="Times New Roman" w:eastAsia="Times New Roman" w:hAnsi="Times New Roman" w:cs="Times New Roman"/>
                <w:iCs/>
                <w:color w:val="231F2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азли</w:t>
            </w:r>
            <w:r w:rsidRPr="00A10184">
              <w:rPr>
                <w:rFonts w:ascii="Times New Roman" w:eastAsia="Times New Roman" w:hAnsi="Times New Roman" w:cs="Times New Roman"/>
                <w:color w:val="231F20"/>
                <w:spacing w:val="8"/>
                <w:w w:val="118"/>
              </w:rPr>
              <w:t>чн</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w w:val="117"/>
              </w:rPr>
              <w:t>А</w:t>
            </w:r>
            <w:r w:rsidRPr="00A10184">
              <w:rPr>
                <w:rFonts w:ascii="Times New Roman" w:eastAsia="Times New Roman" w:hAnsi="Times New Roman" w:cs="Times New Roman"/>
                <w:color w:val="231F20"/>
                <w:spacing w:val="13"/>
                <w:w w:val="114"/>
              </w:rPr>
              <w:t>ф</w:t>
            </w:r>
            <w:r w:rsidRPr="00A10184">
              <w:rPr>
                <w:rFonts w:ascii="Times New Roman" w:eastAsia="Times New Roman" w:hAnsi="Times New Roman" w:cs="Times New Roman"/>
                <w:color w:val="231F20"/>
                <w:spacing w:val="13"/>
                <w:w w:val="118"/>
              </w:rPr>
              <w:t>р</w:t>
            </w:r>
            <w:r w:rsidRPr="00A10184">
              <w:rPr>
                <w:rFonts w:ascii="Times New Roman" w:eastAsia="Times New Roman" w:hAnsi="Times New Roman" w:cs="Times New Roman"/>
                <w:color w:val="231F20"/>
                <w:spacing w:val="13"/>
              </w:rPr>
              <w:t>ики.</w:t>
            </w:r>
            <w:r w:rsidRPr="00A10184">
              <w:rPr>
                <w:rFonts w:ascii="Times New Roman" w:eastAsia="Times New Roman" w:hAnsi="Times New Roman" w:cs="Times New Roman"/>
                <w:color w:val="231F20"/>
              </w:rPr>
              <w:t xml:space="preserve"> </w:t>
            </w:r>
          </w:p>
          <w:p w:rsidR="005949A4" w:rsidRPr="00A10184" w:rsidRDefault="005949A4" w:rsidP="005F6B6F">
            <w:pPr>
              <w:ind w:right="212"/>
              <w:contextualSpacing/>
              <w:jc w:val="both"/>
              <w:rPr>
                <w:rFonts w:ascii="Times New Roman" w:eastAsia="Times New Roman" w:hAnsi="Times New Roman" w:cs="Times New Roman"/>
                <w:iCs/>
                <w:color w:val="231F2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аз</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w w:val="117"/>
              </w:rPr>
              <w:t>А</w:t>
            </w:r>
            <w:r w:rsidRPr="00A10184">
              <w:rPr>
                <w:rFonts w:ascii="Times New Roman" w:eastAsia="Times New Roman" w:hAnsi="Times New Roman" w:cs="Times New Roman"/>
                <w:color w:val="231F20"/>
                <w:spacing w:val="13"/>
                <w:w w:val="114"/>
              </w:rPr>
              <w:t>ф</w:t>
            </w:r>
            <w:r w:rsidRPr="00A10184">
              <w:rPr>
                <w:rFonts w:ascii="Times New Roman" w:eastAsia="Times New Roman" w:hAnsi="Times New Roman" w:cs="Times New Roman"/>
                <w:color w:val="231F20"/>
                <w:spacing w:val="13"/>
                <w:w w:val="118"/>
              </w:rPr>
              <w:t>р</w:t>
            </w:r>
            <w:r w:rsidRPr="00A10184">
              <w:rPr>
                <w:rFonts w:ascii="Times New Roman" w:eastAsia="Times New Roman" w:hAnsi="Times New Roman" w:cs="Times New Roman"/>
                <w:color w:val="231F20"/>
                <w:spacing w:val="13"/>
              </w:rPr>
              <w:t>ики,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08"/>
              </w:rPr>
              <w:t>о</w:t>
            </w:r>
            <w:r w:rsidRPr="00A10184">
              <w:rPr>
                <w:rFonts w:ascii="Times New Roman" w:eastAsia="Times New Roman" w:hAnsi="Times New Roman" w:cs="Times New Roman"/>
                <w:color w:val="231F20"/>
                <w:spacing w:val="11"/>
                <w:w w:val="104"/>
              </w:rPr>
              <w:t>б</w:t>
            </w:r>
            <w:r w:rsidRPr="00A10184">
              <w:rPr>
                <w:rFonts w:ascii="Times New Roman" w:eastAsia="Times New Roman" w:hAnsi="Times New Roman" w:cs="Times New Roman"/>
                <w:color w:val="231F20"/>
                <w:spacing w:val="11"/>
              </w:rPr>
              <w:t>ла</w:t>
            </w:r>
            <w:r w:rsidRPr="00A10184">
              <w:rPr>
                <w:rFonts w:ascii="Times New Roman" w:eastAsia="Times New Roman" w:hAnsi="Times New Roman" w:cs="Times New Roman"/>
                <w:color w:val="231F20"/>
                <w:spacing w:val="11"/>
                <w:w w:val="112"/>
              </w:rPr>
              <w:t>д</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ю</w:t>
            </w:r>
            <w:r w:rsidRPr="00A10184">
              <w:rPr>
                <w:rFonts w:ascii="Times New Roman" w:eastAsia="Times New Roman" w:hAnsi="Times New Roman" w:cs="Times New Roman"/>
                <w:color w:val="231F20"/>
                <w:spacing w:val="11"/>
              </w:rPr>
              <w:t>щи</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аи</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8"/>
              </w:rPr>
              <w:t>ь</w:t>
            </w:r>
            <w:r w:rsidRPr="00A10184">
              <w:rPr>
                <w:rFonts w:ascii="Times New Roman" w:eastAsia="Times New Roman" w:hAnsi="Times New Roman" w:cs="Times New Roman"/>
                <w:color w:val="231F20"/>
                <w:spacing w:val="10"/>
              </w:rPr>
              <w:t>ш</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8"/>
              </w:rPr>
              <w:t>п</w:t>
            </w:r>
            <w:r w:rsidRPr="00A10184">
              <w:rPr>
                <w:rFonts w:ascii="Times New Roman" w:eastAsia="Times New Roman" w:hAnsi="Times New Roman" w:cs="Times New Roman"/>
                <w:color w:val="231F20"/>
                <w:spacing w:val="9"/>
              </w:rPr>
              <w:t>л</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rPr>
              <w:t>ща</w:t>
            </w:r>
            <w:r w:rsidRPr="00A10184">
              <w:rPr>
                <w:rFonts w:ascii="Times New Roman" w:eastAsia="Times New Roman" w:hAnsi="Times New Roman" w:cs="Times New Roman"/>
                <w:color w:val="231F20"/>
                <w:spacing w:val="9"/>
                <w:w w:val="112"/>
              </w:rPr>
              <w:t>д</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9"/>
                <w:w w:val="110"/>
              </w:rPr>
              <w:t>ю</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рр</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rPr>
              <w:t>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ч</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rPr>
              <w:t>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ь</w:t>
            </w:r>
            <w:r w:rsidRPr="00A10184">
              <w:rPr>
                <w:rFonts w:ascii="Times New Roman" w:eastAsia="Times New Roman" w:hAnsi="Times New Roman" w:cs="Times New Roman"/>
                <w:color w:val="231F20"/>
                <w:spacing w:val="3"/>
                <w:w w:val="110"/>
              </w:rPr>
              <w:t>ю</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p w:rsidR="005949A4" w:rsidRPr="00A10184" w:rsidRDefault="005949A4" w:rsidP="005F6B6F">
            <w:pPr>
              <w:ind w:right="212"/>
              <w:contextualSpacing/>
              <w:jc w:val="both"/>
              <w:rPr>
                <w:rFonts w:ascii="Times New Roman" w:eastAsia="Times New Roman" w:hAnsi="Times New Roman" w:cs="Times New Roman"/>
                <w:color w:val="231F20"/>
                <w:spacing w:val="13"/>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пр</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3"/>
              </w:rPr>
              <w:t>э</w:t>
            </w:r>
            <w:r w:rsidRPr="00A10184">
              <w:rPr>
                <w:rFonts w:ascii="Times New Roman" w:eastAsia="Times New Roman" w:hAnsi="Times New Roman" w:cs="Times New Roman"/>
                <w:color w:val="231F20"/>
                <w:spacing w:val="8"/>
              </w:rPr>
              <w:t>к</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6"/>
              </w:rPr>
              <w:t>м</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spacing w:val="8"/>
                <w:w w:val="118"/>
              </w:rPr>
              <w:t>ч</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8"/>
                <w:w w:val="110"/>
              </w:rPr>
              <w:t>с</w:t>
            </w:r>
            <w:r w:rsidRPr="00A10184">
              <w:rPr>
                <w:rFonts w:ascii="Times New Roman" w:eastAsia="Times New Roman" w:hAnsi="Times New Roman" w:cs="Times New Roman"/>
                <w:color w:val="231F20"/>
                <w:spacing w:val="8"/>
              </w:rPr>
              <w:t>к</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ал</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w w:val="117"/>
              </w:rPr>
              <w:t>А</w:t>
            </w:r>
            <w:r w:rsidRPr="00A10184">
              <w:rPr>
                <w:rFonts w:ascii="Times New Roman" w:eastAsia="Times New Roman" w:hAnsi="Times New Roman" w:cs="Times New Roman"/>
                <w:color w:val="231F20"/>
                <w:spacing w:val="13"/>
                <w:w w:val="114"/>
              </w:rPr>
              <w:t>ф</w:t>
            </w:r>
            <w:r w:rsidRPr="00A10184">
              <w:rPr>
                <w:rFonts w:ascii="Times New Roman" w:eastAsia="Times New Roman" w:hAnsi="Times New Roman" w:cs="Times New Roman"/>
                <w:color w:val="231F20"/>
                <w:spacing w:val="13"/>
                <w:w w:val="118"/>
              </w:rPr>
              <w:t>р</w:t>
            </w:r>
            <w:r w:rsidRPr="00A10184">
              <w:rPr>
                <w:rFonts w:ascii="Times New Roman" w:eastAsia="Times New Roman" w:hAnsi="Times New Roman" w:cs="Times New Roman"/>
                <w:color w:val="231F20"/>
                <w:spacing w:val="13"/>
              </w:rPr>
              <w:t>ики.</w:t>
            </w:r>
          </w:p>
          <w:p w:rsidR="005949A4" w:rsidRPr="00A10184" w:rsidRDefault="005949A4" w:rsidP="005F6B6F">
            <w:pPr>
              <w:ind w:right="182"/>
              <w:contextualSpacing/>
              <w:jc w:val="both"/>
              <w:rPr>
                <w:rFonts w:ascii="Times New Roman" w:eastAsia="Times New Roman" w:hAnsi="Times New Roman" w:cs="Times New Roman"/>
                <w:iCs/>
                <w:color w:val="231F20"/>
                <w:spacing w:val="3"/>
                <w:w w:val="11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ха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ак</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к</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5"/>
              </w:rPr>
              <w:t>у</w:t>
            </w:r>
            <w:r w:rsidRPr="00A10184">
              <w:rPr>
                <w:rFonts w:ascii="Times New Roman" w:eastAsia="Times New Roman" w:hAnsi="Times New Roman" w:cs="Times New Roman"/>
                <w:color w:val="231F20"/>
                <w:spacing w:val="9"/>
                <w:w w:val="118"/>
              </w:rPr>
              <w:t>пн</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rPr>
              <w:t>йши</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г</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шл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0"/>
              </w:rPr>
              <w:lastRenderedPageBreak/>
              <w:t>с</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к</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х</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зяй</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нн</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rPr>
              <w:t>ай</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w w:val="117"/>
              </w:rPr>
              <w:t>А</w:t>
            </w:r>
            <w:r w:rsidRPr="00A10184">
              <w:rPr>
                <w:rFonts w:ascii="Times New Roman" w:eastAsia="Times New Roman" w:hAnsi="Times New Roman" w:cs="Times New Roman"/>
                <w:color w:val="231F20"/>
                <w:spacing w:val="12"/>
                <w:w w:val="114"/>
              </w:rPr>
              <w:t>ф</w:t>
            </w:r>
            <w:r w:rsidRPr="00A10184">
              <w:rPr>
                <w:rFonts w:ascii="Times New Roman" w:eastAsia="Times New Roman" w:hAnsi="Times New Roman" w:cs="Times New Roman"/>
                <w:color w:val="231F20"/>
                <w:spacing w:val="12"/>
                <w:w w:val="118"/>
              </w:rPr>
              <w:t>р</w:t>
            </w:r>
            <w:r w:rsidRPr="00A10184">
              <w:rPr>
                <w:rFonts w:ascii="Times New Roman" w:eastAsia="Times New Roman" w:hAnsi="Times New Roman" w:cs="Times New Roman"/>
                <w:color w:val="231F20"/>
                <w:spacing w:val="12"/>
              </w:rPr>
              <w:t>ики</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b/>
                <w:iCs/>
                <w:color w:val="231F20"/>
                <w:spacing w:val="7"/>
                <w:w w:val="108"/>
              </w:rPr>
            </w:pPr>
            <w:r w:rsidRPr="00A10184">
              <w:rPr>
                <w:rFonts w:ascii="Times New Roman" w:eastAsia="Times New Roman" w:hAnsi="Times New Roman" w:cs="Times New Roman"/>
                <w:b/>
                <w:color w:val="231F20"/>
                <w:spacing w:val="7"/>
                <w:w w:val="108"/>
              </w:rPr>
              <w:lastRenderedPageBreak/>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а</w:t>
            </w:r>
            <w:r w:rsidRPr="00A10184">
              <w:rPr>
                <w:rFonts w:ascii="Times New Roman" w:eastAsia="Times New Roman" w:hAnsi="Times New Roman" w:cs="Times New Roman"/>
                <w:b/>
                <w:color w:val="231F20"/>
                <w:spacing w:val="10"/>
                <w:w w:val="110"/>
              </w:rPr>
              <w:t>с</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л</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ия</w:t>
            </w:r>
            <w:r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3"/>
                <w:w w:val="102"/>
              </w:rPr>
              <w:t>С</w:t>
            </w:r>
            <w:r w:rsidRPr="00A10184">
              <w:rPr>
                <w:rFonts w:ascii="Times New Roman" w:eastAsia="Times New Roman" w:hAnsi="Times New Roman" w:cs="Times New Roman"/>
                <w:b/>
                <w:color w:val="231F20"/>
                <w:spacing w:val="3"/>
                <w:w w:val="112"/>
              </w:rPr>
              <w:t>е</w:t>
            </w:r>
            <w:r w:rsidRPr="00A10184">
              <w:rPr>
                <w:rFonts w:ascii="Times New Roman" w:eastAsia="Times New Roman" w:hAnsi="Times New Roman" w:cs="Times New Roman"/>
                <w:b/>
                <w:color w:val="231F20"/>
                <w:spacing w:val="3"/>
                <w:w w:val="116"/>
              </w:rPr>
              <w:t>в</w:t>
            </w:r>
            <w:r w:rsidRPr="00A10184">
              <w:rPr>
                <w:rFonts w:ascii="Times New Roman" w:eastAsia="Times New Roman" w:hAnsi="Times New Roman" w:cs="Times New Roman"/>
                <w:b/>
                <w:color w:val="231F20"/>
                <w:spacing w:val="3"/>
                <w:w w:val="112"/>
              </w:rPr>
              <w:t>е</w:t>
            </w:r>
            <w:r w:rsidRPr="00A10184">
              <w:rPr>
                <w:rFonts w:ascii="Times New Roman" w:eastAsia="Times New Roman" w:hAnsi="Times New Roman" w:cs="Times New Roman"/>
                <w:b/>
                <w:color w:val="231F20"/>
                <w:spacing w:val="3"/>
                <w:w w:val="118"/>
              </w:rPr>
              <w:t>рн</w:t>
            </w:r>
            <w:r w:rsidRPr="00A10184">
              <w:rPr>
                <w:rFonts w:ascii="Times New Roman" w:eastAsia="Times New Roman" w:hAnsi="Times New Roman" w:cs="Times New Roman"/>
                <w:b/>
                <w:color w:val="231F20"/>
                <w:spacing w:val="3"/>
                <w:w w:val="108"/>
              </w:rPr>
              <w:t>о</w:t>
            </w:r>
            <w:r w:rsidRPr="00A10184">
              <w:rPr>
                <w:rFonts w:ascii="Times New Roman" w:eastAsia="Times New Roman" w:hAnsi="Times New Roman" w:cs="Times New Roman"/>
                <w:b/>
                <w:color w:val="231F20"/>
                <w:spacing w:val="3"/>
              </w:rPr>
              <w:t>й</w:t>
            </w:r>
            <w:r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spacing w:val="10"/>
                <w:w w:val="117"/>
              </w:rPr>
              <w:t>А</w:t>
            </w:r>
            <w:r w:rsidRPr="00A10184">
              <w:rPr>
                <w:rFonts w:ascii="Times New Roman" w:eastAsia="Times New Roman" w:hAnsi="Times New Roman" w:cs="Times New Roman"/>
                <w:b/>
                <w:color w:val="231F20"/>
                <w:spacing w:val="10"/>
                <w:w w:val="116"/>
              </w:rPr>
              <w:t>м</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р</w:t>
            </w:r>
            <w:r w:rsidRPr="00A10184">
              <w:rPr>
                <w:rFonts w:ascii="Times New Roman" w:eastAsia="Times New Roman" w:hAnsi="Times New Roman" w:cs="Times New Roman"/>
                <w:b/>
                <w:color w:val="231F20"/>
                <w:spacing w:val="10"/>
              </w:rPr>
              <w:t>ики</w:t>
            </w:r>
          </w:p>
        </w:tc>
        <w:tc>
          <w:tcPr>
            <w:tcW w:w="6867" w:type="dxa"/>
            <w:vAlign w:val="bottom"/>
          </w:tcPr>
          <w:p w:rsidR="005949A4" w:rsidRPr="00A10184" w:rsidRDefault="005949A4" w:rsidP="005F6B6F">
            <w:pPr>
              <w:ind w:right="79"/>
              <w:contextualSpacing/>
              <w:jc w:val="both"/>
              <w:rPr>
                <w:rFonts w:ascii="Times New Roman" w:eastAsia="Times New Roman" w:hAnsi="Times New Roman" w:cs="Times New Roman"/>
                <w:iCs/>
                <w:color w:val="231F20"/>
                <w:spacing w:val="9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пр</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2"/>
              </w:rPr>
              <w:t>д</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spacing w:val="8"/>
                <w:w w:val="110"/>
              </w:rPr>
              <w:t>с</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spacing w:val="8"/>
                <w:w w:val="118"/>
              </w:rPr>
              <w:t>ч</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8"/>
                <w:w w:val="110"/>
              </w:rPr>
              <w:t>с</w:t>
            </w:r>
            <w:r w:rsidRPr="00A10184">
              <w:rPr>
                <w:rFonts w:ascii="Times New Roman" w:eastAsia="Times New Roman" w:hAnsi="Times New Roman" w:cs="Times New Roman"/>
                <w:color w:val="231F20"/>
                <w:spacing w:val="8"/>
              </w:rPr>
              <w:t>ки</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3"/>
              </w:rPr>
              <w:t>э</w:t>
            </w:r>
            <w:r w:rsidRPr="00A10184">
              <w:rPr>
                <w:rFonts w:ascii="Times New Roman" w:eastAsia="Times New Roman" w:hAnsi="Times New Roman" w:cs="Times New Roman"/>
                <w:color w:val="231F20"/>
                <w:spacing w:val="7"/>
              </w:rPr>
              <w:t>к</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8"/>
              </w:rPr>
              <w:t>ч</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ки</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w w:val="118"/>
              </w:rPr>
              <w:t>р</w:t>
            </w:r>
            <w:r w:rsidRPr="00A10184">
              <w:rPr>
                <w:rFonts w:ascii="Times New Roman" w:eastAsia="Times New Roman" w:hAnsi="Times New Roman" w:cs="Times New Roman"/>
                <w:color w:val="231F20"/>
                <w:spacing w:val="13"/>
              </w:rPr>
              <w:t>аз</w:t>
            </w:r>
            <w:r w:rsidRPr="00A10184">
              <w:rPr>
                <w:rFonts w:ascii="Times New Roman" w:eastAsia="Times New Roman" w:hAnsi="Times New Roman" w:cs="Times New Roman"/>
                <w:color w:val="231F20"/>
                <w:spacing w:val="13"/>
                <w:w w:val="116"/>
              </w:rPr>
              <w:t>в</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02"/>
              </w:rPr>
              <w:t>С</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рн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7"/>
              </w:rPr>
              <w:t>А</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ики.</w:t>
            </w:r>
            <w:r w:rsidRPr="00A10184">
              <w:rPr>
                <w:rFonts w:ascii="Times New Roman" w:eastAsia="Times New Roman" w:hAnsi="Times New Roman" w:cs="Times New Roman"/>
                <w:color w:val="231F20"/>
                <w:spacing w:val="90"/>
              </w:rPr>
              <w:t xml:space="preserve"> </w:t>
            </w:r>
          </w:p>
          <w:p w:rsidR="005949A4" w:rsidRPr="00A10184" w:rsidRDefault="005949A4" w:rsidP="005F6B6F">
            <w:pPr>
              <w:ind w:right="79"/>
              <w:contextualSpacing/>
              <w:jc w:val="both"/>
              <w:rPr>
                <w:rFonts w:ascii="Times New Roman" w:eastAsia="Times New Roman" w:hAnsi="Times New Roman" w:cs="Times New Roman"/>
                <w:color w:val="231F20"/>
                <w:spacing w:val="8"/>
              </w:rPr>
            </w:pPr>
            <w:r w:rsidRPr="00A10184">
              <w:rPr>
                <w:rFonts w:ascii="Times New Roman" w:eastAsia="Times New Roman" w:hAnsi="Times New Roman" w:cs="Times New Roman"/>
                <w:color w:val="231F20"/>
                <w:spacing w:val="5"/>
                <w:w w:val="109"/>
              </w:rPr>
              <w:t>В</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2"/>
              </w:rPr>
              <w:t>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6"/>
                <w:w w:val="112"/>
              </w:rPr>
              <w:t>д</w:t>
            </w:r>
            <w:r w:rsidRPr="00A10184">
              <w:rPr>
                <w:rFonts w:ascii="Times New Roman" w:eastAsia="Times New Roman" w:hAnsi="Times New Roman" w:cs="Times New Roman"/>
                <w:color w:val="231F20"/>
                <w:spacing w:val="6"/>
                <w:w w:val="115"/>
              </w:rPr>
              <w:t>у</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2"/>
              </w:rPr>
              <w:t>д</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5"/>
                <w:w w:val="110"/>
              </w:rPr>
              <w:t>с</w:t>
            </w:r>
            <w:r w:rsidRPr="00A10184">
              <w:rPr>
                <w:rFonts w:ascii="Times New Roman" w:eastAsia="Times New Roman" w:hAnsi="Times New Roman" w:cs="Times New Roman"/>
                <w:color w:val="231F20"/>
                <w:spacing w:val="15"/>
                <w:w w:val="118"/>
              </w:rPr>
              <w:t>п</w:t>
            </w:r>
            <w:r w:rsidRPr="00A10184">
              <w:rPr>
                <w:rFonts w:ascii="Times New Roman" w:eastAsia="Times New Roman" w:hAnsi="Times New Roman" w:cs="Times New Roman"/>
                <w:color w:val="231F20"/>
                <w:spacing w:val="15"/>
                <w:w w:val="112"/>
              </w:rPr>
              <w:t>е</w:t>
            </w:r>
            <w:r w:rsidRPr="00A10184">
              <w:rPr>
                <w:rFonts w:ascii="Times New Roman" w:eastAsia="Times New Roman" w:hAnsi="Times New Roman" w:cs="Times New Roman"/>
                <w:color w:val="231F20"/>
                <w:spacing w:val="15"/>
              </w:rPr>
              <w:t>циализации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К</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2"/>
              </w:rPr>
              <w:t>д</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ха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ак</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2"/>
              </w:rPr>
              <w:t>ее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0"/>
              </w:rPr>
              <w:t>к</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18"/>
              </w:rPr>
              <w:t>пн</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йши</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пр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м</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rPr>
              <w:t>шл</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8"/>
              </w:rPr>
              <w:t>нн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rPr>
              <w:t>ц</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6"/>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шл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к</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х</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зяй</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нн</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ай</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rPr>
              <w:t>.</w:t>
            </w:r>
          </w:p>
          <w:p w:rsidR="005949A4" w:rsidRPr="00A10184" w:rsidRDefault="005949A4" w:rsidP="005F6B6F">
            <w:pPr>
              <w:ind w:right="182"/>
              <w:contextualSpacing/>
              <w:jc w:val="both"/>
              <w:rPr>
                <w:rFonts w:ascii="Times New Roman" w:eastAsia="Times New Roman" w:hAnsi="Times New Roman" w:cs="Times New Roman"/>
                <w:color w:val="231F20"/>
                <w:spacing w:val="5"/>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rPr>
              <w:t>а</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09"/>
              </w:rPr>
              <w:t>-</w:t>
            </w:r>
            <w:r w:rsidRPr="00A10184">
              <w:rPr>
                <w:rFonts w:ascii="Times New Roman" w:eastAsia="Times New Roman" w:hAnsi="Times New Roman" w:cs="Times New Roman"/>
                <w:color w:val="231F20"/>
                <w:spacing w:val="4"/>
                <w:w w:val="113"/>
              </w:rPr>
              <w:t>э</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4"/>
                <w:w w:val="118"/>
              </w:rPr>
              <w:t>ч</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rPr>
              <w:t>к</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8"/>
              </w:rPr>
              <w:t>г</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rPr>
              <w:t>а</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аз</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щ</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02"/>
              </w:rPr>
              <w:t>С</w:t>
            </w:r>
            <w:r w:rsidRPr="00A10184">
              <w:rPr>
                <w:rFonts w:ascii="Times New Roman" w:eastAsia="Times New Roman" w:hAnsi="Times New Roman" w:cs="Times New Roman"/>
                <w:color w:val="231F20"/>
                <w:spacing w:val="5"/>
                <w:w w:val="116"/>
              </w:rPr>
              <w:t>Ш</w:t>
            </w:r>
            <w:r w:rsidRPr="00A10184">
              <w:rPr>
                <w:rFonts w:ascii="Times New Roman" w:eastAsia="Times New Roman" w:hAnsi="Times New Roman" w:cs="Times New Roman"/>
                <w:color w:val="231F20"/>
                <w:spacing w:val="5"/>
                <w:w w:val="117"/>
              </w:rPr>
              <w:t>А</w:t>
            </w:r>
            <w:r w:rsidRPr="00A10184">
              <w:rPr>
                <w:rFonts w:ascii="Times New Roman" w:eastAsia="Times New Roman" w:hAnsi="Times New Roman" w:cs="Times New Roman"/>
                <w:color w:val="231F20"/>
                <w:spacing w:val="5"/>
              </w:rPr>
              <w:t>.</w:t>
            </w:r>
          </w:p>
          <w:p w:rsidR="005949A4" w:rsidRPr="00A10184" w:rsidRDefault="005949A4" w:rsidP="005F6B6F">
            <w:pPr>
              <w:ind w:right="212"/>
              <w:contextualSpacing/>
              <w:jc w:val="both"/>
              <w:rPr>
                <w:rFonts w:ascii="Times New Roman" w:eastAsia="Times New Roman" w:hAnsi="Times New Roman" w:cs="Times New Roman"/>
                <w:iCs/>
                <w:color w:val="231F20"/>
                <w:spacing w:val="3"/>
                <w:w w:val="11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ха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ак</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к</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5"/>
              </w:rPr>
              <w:t>у</w:t>
            </w:r>
            <w:r w:rsidRPr="00A10184">
              <w:rPr>
                <w:rFonts w:ascii="Times New Roman" w:eastAsia="Times New Roman" w:hAnsi="Times New Roman" w:cs="Times New Roman"/>
                <w:color w:val="231F20"/>
                <w:spacing w:val="9"/>
                <w:w w:val="118"/>
              </w:rPr>
              <w:t>пн</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rPr>
              <w:t>йши</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г</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rPr>
              <w:t>ки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rPr>
              <w:t>а</w:t>
            </w:r>
            <w:r w:rsidRPr="00A10184">
              <w:rPr>
                <w:rFonts w:ascii="Times New Roman" w:eastAsia="Times New Roman" w:hAnsi="Times New Roman" w:cs="Times New Roman"/>
                <w:color w:val="231F20"/>
                <w:spacing w:val="12"/>
                <w:w w:val="118"/>
              </w:rPr>
              <w:t>г</w:t>
            </w:r>
            <w:r w:rsidRPr="00A10184">
              <w:rPr>
                <w:rFonts w:ascii="Times New Roman" w:eastAsia="Times New Roman" w:hAnsi="Times New Roman" w:cs="Times New Roman"/>
                <w:color w:val="231F20"/>
                <w:spacing w:val="12"/>
              </w:rPr>
              <w:t>л</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w w:val="116"/>
              </w:rPr>
              <w:t>м</w:t>
            </w:r>
            <w:r w:rsidRPr="00A10184">
              <w:rPr>
                <w:rFonts w:ascii="Times New Roman" w:eastAsia="Times New Roman" w:hAnsi="Times New Roman" w:cs="Times New Roman"/>
                <w:color w:val="231F20"/>
                <w:spacing w:val="12"/>
                <w:w w:val="112"/>
              </w:rPr>
              <w:t>е</w:t>
            </w:r>
            <w:r w:rsidRPr="00A10184">
              <w:rPr>
                <w:rFonts w:ascii="Times New Roman" w:eastAsia="Times New Roman" w:hAnsi="Times New Roman" w:cs="Times New Roman"/>
                <w:color w:val="231F20"/>
                <w:spacing w:val="12"/>
                <w:w w:val="118"/>
              </w:rPr>
              <w:t>р</w:t>
            </w:r>
            <w:r w:rsidRPr="00A10184">
              <w:rPr>
                <w:rFonts w:ascii="Times New Roman" w:eastAsia="Times New Roman" w:hAnsi="Times New Roman" w:cs="Times New Roman"/>
                <w:color w:val="231F20"/>
                <w:spacing w:val="12"/>
              </w:rPr>
              <w:t>ации,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6"/>
              </w:rPr>
              <w:t>м</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8"/>
                <w:w w:val="118"/>
              </w:rPr>
              <w:t>г</w:t>
            </w:r>
            <w:r w:rsidRPr="00A10184">
              <w:rPr>
                <w:rFonts w:ascii="Times New Roman" w:eastAsia="Times New Roman" w:hAnsi="Times New Roman" w:cs="Times New Roman"/>
                <w:color w:val="231F20"/>
                <w:spacing w:val="8"/>
              </w:rPr>
              <w:t>ал</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ли</w:t>
            </w:r>
            <w:r w:rsidRPr="00A10184">
              <w:rPr>
                <w:rFonts w:ascii="Times New Roman" w:eastAsia="Times New Roman" w:hAnsi="Times New Roman" w:cs="Times New Roman"/>
                <w:color w:val="231F20"/>
                <w:spacing w:val="8"/>
                <w:w w:val="110"/>
              </w:rPr>
              <w:t>с</w:t>
            </w:r>
            <w:r w:rsidRPr="00A10184">
              <w:rPr>
                <w:rFonts w:ascii="Times New Roman" w:eastAsia="Times New Roman" w:hAnsi="Times New Roman" w:cs="Times New Roman"/>
                <w:color w:val="231F20"/>
                <w:spacing w:val="8"/>
                <w:w w:val="120"/>
              </w:rPr>
              <w:t>ы, основные промышленные и сельскохозяйственные районы США</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b/>
                <w:color w:val="231F20"/>
                <w:spacing w:val="10"/>
              </w:rPr>
            </w:pPr>
            <w:r w:rsidRPr="00A10184">
              <w:rPr>
                <w:rFonts w:ascii="Times New Roman" w:eastAsia="Times New Roman" w:hAnsi="Times New Roman" w:cs="Times New Roman"/>
                <w:b/>
                <w:color w:val="231F20"/>
                <w:spacing w:val="7"/>
                <w:w w:val="108"/>
              </w:rPr>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а</w:t>
            </w:r>
            <w:r w:rsidRPr="00A10184">
              <w:rPr>
                <w:rFonts w:ascii="Times New Roman" w:eastAsia="Times New Roman" w:hAnsi="Times New Roman" w:cs="Times New Roman"/>
                <w:b/>
                <w:color w:val="231F20"/>
                <w:spacing w:val="10"/>
                <w:w w:val="110"/>
              </w:rPr>
              <w:t>с</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л</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ия</w:t>
            </w:r>
          </w:p>
          <w:p w:rsidR="005949A4" w:rsidRPr="00A10184" w:rsidRDefault="005949A4" w:rsidP="005F6B6F">
            <w:pPr>
              <w:ind w:right="-20"/>
              <w:contextualSpacing/>
              <w:rPr>
                <w:rFonts w:ascii="Times New Roman" w:eastAsia="Times New Roman" w:hAnsi="Times New Roman" w:cs="Times New Roman"/>
                <w:iCs/>
                <w:color w:val="231F20"/>
                <w:spacing w:val="7"/>
                <w:w w:val="108"/>
              </w:rPr>
            </w:pP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3"/>
              </w:rPr>
              <w:t>Ла</w:t>
            </w:r>
            <w:r w:rsidRPr="00A10184">
              <w:rPr>
                <w:rFonts w:ascii="Times New Roman" w:eastAsia="Times New Roman" w:hAnsi="Times New Roman" w:cs="Times New Roman"/>
                <w:b/>
                <w:color w:val="231F20"/>
                <w:spacing w:val="13"/>
                <w:w w:val="119"/>
              </w:rPr>
              <w:t>т</w:t>
            </w:r>
            <w:r w:rsidRPr="00A10184">
              <w:rPr>
                <w:rFonts w:ascii="Times New Roman" w:eastAsia="Times New Roman" w:hAnsi="Times New Roman" w:cs="Times New Roman"/>
                <w:b/>
                <w:color w:val="231F20"/>
                <w:spacing w:val="13"/>
              </w:rPr>
              <w:t>и</w:t>
            </w:r>
            <w:r w:rsidRPr="00A10184">
              <w:rPr>
                <w:rFonts w:ascii="Times New Roman" w:eastAsia="Times New Roman" w:hAnsi="Times New Roman" w:cs="Times New Roman"/>
                <w:b/>
                <w:color w:val="231F20"/>
                <w:spacing w:val="13"/>
                <w:w w:val="118"/>
              </w:rPr>
              <w:t>н</w:t>
            </w:r>
            <w:r w:rsidRPr="00A10184">
              <w:rPr>
                <w:rFonts w:ascii="Times New Roman" w:eastAsia="Times New Roman" w:hAnsi="Times New Roman" w:cs="Times New Roman"/>
                <w:b/>
                <w:color w:val="231F20"/>
                <w:spacing w:val="13"/>
                <w:w w:val="110"/>
              </w:rPr>
              <w:t>с</w:t>
            </w:r>
            <w:r w:rsidRPr="00A10184">
              <w:rPr>
                <w:rFonts w:ascii="Times New Roman" w:eastAsia="Times New Roman" w:hAnsi="Times New Roman" w:cs="Times New Roman"/>
                <w:b/>
                <w:color w:val="231F20"/>
                <w:spacing w:val="13"/>
              </w:rPr>
              <w:t>к</w:t>
            </w:r>
            <w:r w:rsidRPr="00A10184">
              <w:rPr>
                <w:rFonts w:ascii="Times New Roman" w:eastAsia="Times New Roman" w:hAnsi="Times New Roman" w:cs="Times New Roman"/>
                <w:b/>
                <w:color w:val="231F20"/>
                <w:spacing w:val="13"/>
                <w:w w:val="108"/>
              </w:rPr>
              <w:t>о</w:t>
            </w:r>
            <w:r w:rsidRPr="00A10184">
              <w:rPr>
                <w:rFonts w:ascii="Times New Roman" w:eastAsia="Times New Roman" w:hAnsi="Times New Roman" w:cs="Times New Roman"/>
                <w:b/>
                <w:color w:val="231F20"/>
                <w:spacing w:val="13"/>
              </w:rPr>
              <w:t>й</w:t>
            </w:r>
            <w:r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spacing w:val="10"/>
                <w:w w:val="117"/>
              </w:rPr>
              <w:t>А</w:t>
            </w:r>
            <w:r w:rsidRPr="00A10184">
              <w:rPr>
                <w:rFonts w:ascii="Times New Roman" w:eastAsia="Times New Roman" w:hAnsi="Times New Roman" w:cs="Times New Roman"/>
                <w:b/>
                <w:color w:val="231F20"/>
                <w:spacing w:val="10"/>
                <w:w w:val="116"/>
              </w:rPr>
              <w:t>м</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р</w:t>
            </w:r>
            <w:r w:rsidRPr="00A10184">
              <w:rPr>
                <w:rFonts w:ascii="Times New Roman" w:eastAsia="Times New Roman" w:hAnsi="Times New Roman" w:cs="Times New Roman"/>
                <w:b/>
                <w:color w:val="231F20"/>
                <w:spacing w:val="10"/>
              </w:rPr>
              <w:t>ики</w:t>
            </w:r>
          </w:p>
        </w:tc>
        <w:tc>
          <w:tcPr>
            <w:tcW w:w="6867" w:type="dxa"/>
            <w:vAlign w:val="bottom"/>
          </w:tcPr>
          <w:p w:rsidR="005949A4" w:rsidRPr="00A10184" w:rsidRDefault="005949A4" w:rsidP="005F6B6F">
            <w:pPr>
              <w:ind w:right="393"/>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азли</w:t>
            </w:r>
            <w:r w:rsidRPr="00A10184">
              <w:rPr>
                <w:rFonts w:ascii="Times New Roman" w:eastAsia="Times New Roman" w:hAnsi="Times New Roman" w:cs="Times New Roman"/>
                <w:color w:val="231F20"/>
                <w:spacing w:val="8"/>
                <w:w w:val="118"/>
              </w:rPr>
              <w:t>чн</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rPr>
              <w:t>Ла</w:t>
            </w:r>
            <w:r w:rsidRPr="00A10184">
              <w:rPr>
                <w:rFonts w:ascii="Times New Roman" w:eastAsia="Times New Roman" w:hAnsi="Times New Roman" w:cs="Times New Roman"/>
                <w:color w:val="231F20"/>
                <w:spacing w:val="11"/>
                <w:w w:val="119"/>
              </w:rPr>
              <w:t>т</w:t>
            </w:r>
            <w:r w:rsidRPr="00A10184">
              <w:rPr>
                <w:rFonts w:ascii="Times New Roman" w:eastAsia="Times New Roman" w:hAnsi="Times New Roman" w:cs="Times New Roman"/>
                <w:color w:val="231F20"/>
                <w:spacing w:val="11"/>
              </w:rPr>
              <w:t>и</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rPr>
              <w:t>к</w:t>
            </w:r>
            <w:r w:rsidRPr="00A10184">
              <w:rPr>
                <w:rFonts w:ascii="Times New Roman" w:eastAsia="Times New Roman" w:hAnsi="Times New Roman" w:cs="Times New Roman"/>
                <w:color w:val="231F20"/>
                <w:spacing w:val="11"/>
                <w:w w:val="108"/>
              </w:rPr>
              <w:t>о</w:t>
            </w:r>
            <w:r w:rsidRPr="00A10184">
              <w:rPr>
                <w:rFonts w:ascii="Times New Roman" w:eastAsia="Times New Roman" w:hAnsi="Times New Roman" w:cs="Times New Roman"/>
                <w:color w:val="231F20"/>
                <w:spacing w:val="11"/>
              </w:rPr>
              <w:t>й</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1"/>
                <w:w w:val="117"/>
              </w:rPr>
              <w:t>А</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ики.</w:t>
            </w:r>
          </w:p>
          <w:p w:rsidR="005949A4" w:rsidRPr="00A10184" w:rsidRDefault="005949A4" w:rsidP="005F6B6F">
            <w:pPr>
              <w:ind w:right="134"/>
              <w:contextualSpacing/>
              <w:jc w:val="both"/>
              <w:rPr>
                <w:rFonts w:ascii="Times New Roman" w:eastAsia="Times New Roman" w:hAnsi="Times New Roman" w:cs="Times New Roman"/>
                <w:color w:val="231F20"/>
                <w:spacing w:val="14"/>
              </w:rPr>
            </w:pPr>
            <w:r w:rsidRPr="00A10184">
              <w:rPr>
                <w:rFonts w:ascii="Times New Roman" w:eastAsia="Times New Roman" w:hAnsi="Times New Roman" w:cs="Times New Roman"/>
                <w:color w:val="231F20"/>
                <w:spacing w:val="5"/>
                <w:w w:val="102"/>
              </w:rPr>
              <w:t>С</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rPr>
              <w:t>Ла</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8"/>
              </w:rPr>
              <w:t>н</w:t>
            </w:r>
            <w:r w:rsidRPr="00A10184">
              <w:rPr>
                <w:rFonts w:ascii="Times New Roman" w:eastAsia="Times New Roman" w:hAnsi="Times New Roman" w:cs="Times New Roman"/>
                <w:color w:val="231F20"/>
                <w:spacing w:val="13"/>
                <w:w w:val="110"/>
              </w:rPr>
              <w:t>с</w:t>
            </w:r>
            <w:r w:rsidRPr="00A10184">
              <w:rPr>
                <w:rFonts w:ascii="Times New Roman" w:eastAsia="Times New Roman" w:hAnsi="Times New Roman" w:cs="Times New Roman"/>
                <w:color w:val="231F20"/>
                <w:spacing w:val="13"/>
              </w:rPr>
              <w:t>к</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7"/>
              </w:rPr>
              <w:t>А</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ики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3"/>
                <w:w w:val="118"/>
              </w:rPr>
              <w:t>п</w:t>
            </w:r>
            <w:r w:rsidRPr="00A10184">
              <w:rPr>
                <w:rFonts w:ascii="Times New Roman" w:eastAsia="Times New Roman" w:hAnsi="Times New Roman" w:cs="Times New Roman"/>
                <w:color w:val="231F20"/>
                <w:spacing w:val="13"/>
              </w:rPr>
              <w:t>л</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ща</w:t>
            </w:r>
            <w:r w:rsidRPr="00A10184">
              <w:rPr>
                <w:rFonts w:ascii="Times New Roman" w:eastAsia="Times New Roman" w:hAnsi="Times New Roman" w:cs="Times New Roman"/>
                <w:color w:val="231F20"/>
                <w:spacing w:val="13"/>
                <w:w w:val="112"/>
              </w:rPr>
              <w:t>д</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8"/>
                <w:w w:val="118"/>
              </w:rPr>
              <w:t>рр</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rPr>
              <w:t>л</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5"/>
              </w:rPr>
              <w:t>у</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10"/>
              </w:rPr>
              <w:t>ю</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5"/>
                <w:w w:val="113"/>
              </w:rPr>
              <w:t>э</w:t>
            </w:r>
            <w:r w:rsidRPr="00A10184">
              <w:rPr>
                <w:rFonts w:ascii="Times New Roman" w:eastAsia="Times New Roman" w:hAnsi="Times New Roman" w:cs="Times New Roman"/>
                <w:color w:val="231F20"/>
                <w:spacing w:val="5"/>
              </w:rPr>
              <w:t>к</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6"/>
              </w:rPr>
              <w:t>м</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8"/>
              </w:rPr>
              <w:t>ч</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rPr>
              <w:t>к</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г</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4"/>
                <w:w w:val="118"/>
              </w:rPr>
              <w:t>р</w:t>
            </w:r>
            <w:r w:rsidRPr="00A10184">
              <w:rPr>
                <w:rFonts w:ascii="Times New Roman" w:eastAsia="Times New Roman" w:hAnsi="Times New Roman" w:cs="Times New Roman"/>
                <w:color w:val="231F20"/>
                <w:spacing w:val="14"/>
              </w:rPr>
              <w:t>аз</w:t>
            </w:r>
            <w:r w:rsidRPr="00A10184">
              <w:rPr>
                <w:rFonts w:ascii="Times New Roman" w:eastAsia="Times New Roman" w:hAnsi="Times New Roman" w:cs="Times New Roman"/>
                <w:color w:val="231F20"/>
                <w:spacing w:val="14"/>
                <w:w w:val="116"/>
              </w:rPr>
              <w:t>в</w:t>
            </w:r>
            <w:r w:rsidRPr="00A10184">
              <w:rPr>
                <w:rFonts w:ascii="Times New Roman" w:eastAsia="Times New Roman" w:hAnsi="Times New Roman" w:cs="Times New Roman"/>
                <w:color w:val="231F20"/>
                <w:spacing w:val="14"/>
              </w:rPr>
              <w:t>и</w:t>
            </w:r>
            <w:r w:rsidRPr="00A10184">
              <w:rPr>
                <w:rFonts w:ascii="Times New Roman" w:eastAsia="Times New Roman" w:hAnsi="Times New Roman" w:cs="Times New Roman"/>
                <w:color w:val="231F20"/>
                <w:spacing w:val="14"/>
                <w:w w:val="119"/>
              </w:rPr>
              <w:t>т</w:t>
            </w:r>
            <w:r w:rsidRPr="00A10184">
              <w:rPr>
                <w:rFonts w:ascii="Times New Roman" w:eastAsia="Times New Roman" w:hAnsi="Times New Roman" w:cs="Times New Roman"/>
                <w:color w:val="231F20"/>
                <w:spacing w:val="14"/>
              </w:rPr>
              <w:t>ия.</w:t>
            </w:r>
          </w:p>
          <w:p w:rsidR="005949A4" w:rsidRPr="00A10184" w:rsidRDefault="005949A4" w:rsidP="005F6B6F">
            <w:pPr>
              <w:ind w:right="162"/>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5"/>
                <w:w w:val="109"/>
              </w:rPr>
              <w:t>В</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2"/>
              </w:rPr>
              <w:t>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rPr>
              <w:t>Ла</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8"/>
              </w:rPr>
              <w:t>н</w:t>
            </w:r>
            <w:r w:rsidRPr="00A10184">
              <w:rPr>
                <w:rFonts w:ascii="Times New Roman" w:eastAsia="Times New Roman" w:hAnsi="Times New Roman" w:cs="Times New Roman"/>
                <w:color w:val="231F20"/>
                <w:spacing w:val="13"/>
                <w:w w:val="110"/>
              </w:rPr>
              <w:t>с</w:t>
            </w:r>
            <w:r w:rsidRPr="00A10184">
              <w:rPr>
                <w:rFonts w:ascii="Times New Roman" w:eastAsia="Times New Roman" w:hAnsi="Times New Roman" w:cs="Times New Roman"/>
                <w:color w:val="231F20"/>
                <w:spacing w:val="13"/>
              </w:rPr>
              <w:t>к</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7"/>
              </w:rPr>
              <w:t>А</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ики,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аи</w:t>
            </w:r>
            <w:r w:rsidRPr="00A10184">
              <w:rPr>
                <w:rFonts w:ascii="Times New Roman" w:eastAsia="Times New Roman" w:hAnsi="Times New Roman" w:cs="Times New Roman"/>
                <w:color w:val="231F20"/>
                <w:spacing w:val="7"/>
                <w:w w:val="104"/>
              </w:rPr>
              <w:t>б</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2"/>
              </w:rPr>
              <w:t>ее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8"/>
              </w:rPr>
              <w:t>п</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ч</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20"/>
              </w:rPr>
              <w:t>ы</w:t>
            </w:r>
            <w:r w:rsidRPr="00A10184">
              <w:rPr>
                <w:rFonts w:ascii="Times New Roman" w:eastAsia="Times New Roman" w:hAnsi="Times New Roman" w:cs="Times New Roman"/>
                <w:color w:val="231F20"/>
                <w:spacing w:val="2"/>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азли</w:t>
            </w:r>
            <w:r w:rsidRPr="00A10184">
              <w:rPr>
                <w:rFonts w:ascii="Times New Roman" w:eastAsia="Times New Roman" w:hAnsi="Times New Roman" w:cs="Times New Roman"/>
                <w:color w:val="231F20"/>
                <w:spacing w:val="10"/>
                <w:w w:val="118"/>
              </w:rPr>
              <w:t>чн</w:t>
            </w:r>
            <w:r w:rsidRPr="00A10184">
              <w:rPr>
                <w:rFonts w:ascii="Times New Roman" w:eastAsia="Times New Roman" w:hAnsi="Times New Roman" w:cs="Times New Roman"/>
                <w:color w:val="231F20"/>
                <w:spacing w:val="10"/>
                <w:w w:val="120"/>
              </w:rPr>
              <w:t>ы</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0"/>
                <w:w w:val="112"/>
              </w:rPr>
              <w:t>д</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5"/>
              </w:rPr>
              <w:t>у</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rPr>
              <w:t>.</w:t>
            </w:r>
            <w:r w:rsidRPr="00A10184">
              <w:rPr>
                <w:rFonts w:ascii="Times New Roman" w:eastAsia="Times New Roman" w:hAnsi="Times New Roman" w:cs="Times New Roman"/>
                <w:color w:val="231F20"/>
                <w:spacing w:val="37"/>
              </w:rPr>
              <w:t xml:space="preserve"> </w:t>
            </w: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3"/>
              </w:rPr>
              <w:t>Ла</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8"/>
              </w:rPr>
              <w:t>н</w:t>
            </w:r>
            <w:r w:rsidRPr="00A10184">
              <w:rPr>
                <w:rFonts w:ascii="Times New Roman" w:eastAsia="Times New Roman" w:hAnsi="Times New Roman" w:cs="Times New Roman"/>
                <w:color w:val="231F20"/>
                <w:spacing w:val="13"/>
                <w:w w:val="110"/>
              </w:rPr>
              <w:t>с</w:t>
            </w:r>
            <w:r w:rsidRPr="00A10184">
              <w:rPr>
                <w:rFonts w:ascii="Times New Roman" w:eastAsia="Times New Roman" w:hAnsi="Times New Roman" w:cs="Times New Roman"/>
                <w:color w:val="231F20"/>
                <w:spacing w:val="13"/>
              </w:rPr>
              <w:t>к</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7"/>
              </w:rPr>
              <w:t>А</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ики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2"/>
                <w:w w:val="118"/>
              </w:rPr>
              <w:t>н</w:t>
            </w:r>
            <w:r w:rsidRPr="00A10184">
              <w:rPr>
                <w:rFonts w:ascii="Times New Roman" w:eastAsia="Times New Roman" w:hAnsi="Times New Roman" w:cs="Times New Roman"/>
                <w:color w:val="231F20"/>
                <w:spacing w:val="12"/>
              </w:rPr>
              <w:t>аи</w:t>
            </w:r>
            <w:r w:rsidRPr="00A10184">
              <w:rPr>
                <w:rFonts w:ascii="Times New Roman" w:eastAsia="Times New Roman" w:hAnsi="Times New Roman" w:cs="Times New Roman"/>
                <w:color w:val="231F20"/>
                <w:spacing w:val="12"/>
                <w:w w:val="104"/>
              </w:rPr>
              <w:t>б</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rPr>
              <w:t>л</w:t>
            </w:r>
            <w:r w:rsidRPr="00A10184">
              <w:rPr>
                <w:rFonts w:ascii="Times New Roman" w:eastAsia="Times New Roman" w:hAnsi="Times New Roman" w:cs="Times New Roman"/>
                <w:color w:val="231F20"/>
                <w:spacing w:val="12"/>
                <w:w w:val="118"/>
              </w:rPr>
              <w:t>ь</w:t>
            </w:r>
            <w:r w:rsidRPr="00A10184">
              <w:rPr>
                <w:rFonts w:ascii="Times New Roman" w:eastAsia="Times New Roman" w:hAnsi="Times New Roman" w:cs="Times New Roman"/>
                <w:color w:val="231F20"/>
                <w:spacing w:val="12"/>
              </w:rPr>
              <w:t>ши</w:t>
            </w:r>
            <w:r w:rsidRPr="00A10184">
              <w:rPr>
                <w:rFonts w:ascii="Times New Roman" w:eastAsia="Times New Roman" w:hAnsi="Times New Roman" w:cs="Times New Roman"/>
                <w:color w:val="231F20"/>
                <w:spacing w:val="12"/>
                <w:w w:val="116"/>
              </w:rPr>
              <w:t>м</w:t>
            </w:r>
            <w:r w:rsidRPr="00A10184">
              <w:rPr>
                <w:rFonts w:ascii="Times New Roman" w:eastAsia="Times New Roman" w:hAnsi="Times New Roman" w:cs="Times New Roman"/>
                <w:color w:val="231F20"/>
                <w:spacing w:val="1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аи</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нь</w:t>
            </w:r>
            <w:r w:rsidRPr="00A10184">
              <w:rPr>
                <w:rFonts w:ascii="Times New Roman" w:eastAsia="Times New Roman" w:hAnsi="Times New Roman" w:cs="Times New Roman"/>
                <w:color w:val="231F20"/>
                <w:spacing w:val="10"/>
              </w:rPr>
              <w:t>ши</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rPr>
              <w:t>з</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8"/>
              </w:rPr>
              <w:t>ч</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8"/>
              </w:rPr>
              <w:t>нн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г</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p w:rsidR="005949A4" w:rsidRPr="00A10184" w:rsidRDefault="005949A4" w:rsidP="005F6B6F">
            <w:pPr>
              <w:ind w:right="141"/>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5"/>
                <w:w w:val="102"/>
              </w:rPr>
              <w:t>С</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rPr>
              <w:t>Ла</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8"/>
              </w:rPr>
              <w:t>н</w:t>
            </w:r>
            <w:r w:rsidRPr="00A10184">
              <w:rPr>
                <w:rFonts w:ascii="Times New Roman" w:eastAsia="Times New Roman" w:hAnsi="Times New Roman" w:cs="Times New Roman"/>
                <w:color w:val="231F20"/>
                <w:spacing w:val="13"/>
                <w:w w:val="110"/>
              </w:rPr>
              <w:t>с</w:t>
            </w:r>
            <w:r w:rsidRPr="00A10184">
              <w:rPr>
                <w:rFonts w:ascii="Times New Roman" w:eastAsia="Times New Roman" w:hAnsi="Times New Roman" w:cs="Times New Roman"/>
                <w:color w:val="231F20"/>
                <w:spacing w:val="13"/>
              </w:rPr>
              <w:t>к</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7"/>
              </w:rPr>
              <w:t>А</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ики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rPr>
              <w:t>а</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м</w:t>
            </w:r>
            <w:r w:rsidRPr="00A10184">
              <w:rPr>
                <w:rFonts w:ascii="Times New Roman" w:eastAsia="Times New Roman" w:hAnsi="Times New Roman" w:cs="Times New Roman"/>
                <w:color w:val="231F20"/>
                <w:spacing w:val="2"/>
                <w:w w:val="115"/>
              </w:rPr>
              <w:t>у</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а</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w w:val="115"/>
              </w:rPr>
              <w:t>у</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p w:rsidR="005949A4" w:rsidRPr="00A10184" w:rsidRDefault="005949A4" w:rsidP="005F6B6F">
            <w:pPr>
              <w:ind w:right="113"/>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w w:val="115"/>
              </w:rPr>
              <w:t>у</w:t>
            </w:r>
            <w:r w:rsidRPr="00A10184">
              <w:rPr>
                <w:rFonts w:ascii="Times New Roman" w:eastAsia="Times New Roman" w:hAnsi="Times New Roman" w:cs="Times New Roman"/>
                <w:color w:val="231F20"/>
                <w:spacing w:val="12"/>
                <w:w w:val="118"/>
              </w:rPr>
              <w:t>р</w:t>
            </w:r>
            <w:r w:rsidRPr="00A10184">
              <w:rPr>
                <w:rFonts w:ascii="Times New Roman" w:eastAsia="Times New Roman" w:hAnsi="Times New Roman" w:cs="Times New Roman"/>
                <w:color w:val="231F20"/>
                <w:spacing w:val="12"/>
                <w:w w:val="104"/>
              </w:rPr>
              <w:t>б</w:t>
            </w:r>
            <w:r w:rsidRPr="00A10184">
              <w:rPr>
                <w:rFonts w:ascii="Times New Roman" w:eastAsia="Times New Roman" w:hAnsi="Times New Roman" w:cs="Times New Roman"/>
                <w:color w:val="231F20"/>
                <w:spacing w:val="12"/>
              </w:rPr>
              <w:t>а</w:t>
            </w:r>
            <w:r w:rsidRPr="00A10184">
              <w:rPr>
                <w:rFonts w:ascii="Times New Roman" w:eastAsia="Times New Roman" w:hAnsi="Times New Roman" w:cs="Times New Roman"/>
                <w:color w:val="231F20"/>
                <w:spacing w:val="12"/>
                <w:w w:val="118"/>
              </w:rPr>
              <w:t>н</w:t>
            </w:r>
            <w:r w:rsidRPr="00A10184">
              <w:rPr>
                <w:rFonts w:ascii="Times New Roman" w:eastAsia="Times New Roman" w:hAnsi="Times New Roman" w:cs="Times New Roman"/>
                <w:color w:val="231F20"/>
                <w:spacing w:val="12"/>
              </w:rPr>
              <w:t>изации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1"/>
              </w:rPr>
              <w:t>Ла</w:t>
            </w:r>
            <w:r w:rsidRPr="00A10184">
              <w:rPr>
                <w:rFonts w:ascii="Times New Roman" w:eastAsia="Times New Roman" w:hAnsi="Times New Roman" w:cs="Times New Roman"/>
                <w:color w:val="231F20"/>
                <w:spacing w:val="11"/>
                <w:w w:val="119"/>
              </w:rPr>
              <w:t>т</w:t>
            </w:r>
            <w:r w:rsidRPr="00A10184">
              <w:rPr>
                <w:rFonts w:ascii="Times New Roman" w:eastAsia="Times New Roman" w:hAnsi="Times New Roman" w:cs="Times New Roman"/>
                <w:color w:val="231F20"/>
                <w:spacing w:val="11"/>
              </w:rPr>
              <w:t>и</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rPr>
              <w:t>к</w:t>
            </w:r>
            <w:r w:rsidRPr="00A10184">
              <w:rPr>
                <w:rFonts w:ascii="Times New Roman" w:eastAsia="Times New Roman" w:hAnsi="Times New Roman" w:cs="Times New Roman"/>
                <w:color w:val="231F20"/>
                <w:spacing w:val="11"/>
                <w:w w:val="108"/>
              </w:rPr>
              <w:t>о</w:t>
            </w:r>
            <w:r w:rsidRPr="00A10184">
              <w:rPr>
                <w:rFonts w:ascii="Times New Roman" w:eastAsia="Times New Roman" w:hAnsi="Times New Roman" w:cs="Times New Roman"/>
                <w:color w:val="231F20"/>
                <w:spacing w:val="11"/>
              </w:rPr>
              <w:t>й</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1"/>
                <w:w w:val="117"/>
              </w:rPr>
              <w:t>А</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ики.</w:t>
            </w:r>
          </w:p>
          <w:p w:rsidR="005949A4" w:rsidRPr="00A10184" w:rsidRDefault="005949A4" w:rsidP="005F6B6F">
            <w:pPr>
              <w:ind w:right="138"/>
              <w:contextualSpacing/>
              <w:jc w:val="both"/>
              <w:rPr>
                <w:rFonts w:ascii="Times New Roman" w:eastAsia="Times New Roman" w:hAnsi="Times New Roman" w:cs="Times New Roman"/>
                <w:color w:val="231F20"/>
                <w:spacing w:val="1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ха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ак</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к</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5"/>
              </w:rPr>
              <w:t>у</w:t>
            </w:r>
            <w:r w:rsidRPr="00A10184">
              <w:rPr>
                <w:rFonts w:ascii="Times New Roman" w:eastAsia="Times New Roman" w:hAnsi="Times New Roman" w:cs="Times New Roman"/>
                <w:color w:val="231F20"/>
                <w:spacing w:val="9"/>
                <w:w w:val="118"/>
              </w:rPr>
              <w:t>пн</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rPr>
              <w:t>йши</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пр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м</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rPr>
              <w:t>шл</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8"/>
              </w:rPr>
              <w:t>нн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rPr>
              <w:t>ц</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6"/>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шл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к</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х</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зяй</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нн</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rPr>
              <w:t>ай</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rPr>
              <w:t>Ла</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8"/>
              </w:rPr>
              <w:t>н</w:t>
            </w:r>
            <w:r w:rsidRPr="00A10184">
              <w:rPr>
                <w:rFonts w:ascii="Times New Roman" w:eastAsia="Times New Roman" w:hAnsi="Times New Roman" w:cs="Times New Roman"/>
                <w:color w:val="231F20"/>
                <w:spacing w:val="13"/>
                <w:w w:val="110"/>
              </w:rPr>
              <w:t>с</w:t>
            </w:r>
            <w:r w:rsidRPr="00A10184">
              <w:rPr>
                <w:rFonts w:ascii="Times New Roman" w:eastAsia="Times New Roman" w:hAnsi="Times New Roman" w:cs="Times New Roman"/>
                <w:color w:val="231F20"/>
                <w:spacing w:val="13"/>
              </w:rPr>
              <w:t>к</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7"/>
              </w:rPr>
              <w:t>А</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ики.</w:t>
            </w:r>
          </w:p>
          <w:p w:rsidR="005949A4" w:rsidRPr="00A10184" w:rsidRDefault="005949A4" w:rsidP="005F6B6F">
            <w:pPr>
              <w:ind w:right="79"/>
              <w:contextualSpacing/>
              <w:jc w:val="both"/>
              <w:rPr>
                <w:rFonts w:ascii="Times New Roman" w:eastAsia="Times New Roman" w:hAnsi="Times New Roman" w:cs="Times New Roman"/>
                <w:iCs/>
                <w:color w:val="231F20"/>
                <w:spacing w:val="3"/>
                <w:w w:val="110"/>
              </w:rPr>
            </w:pPr>
            <w:r w:rsidRPr="00A10184">
              <w:rPr>
                <w:rFonts w:ascii="Times New Roman" w:eastAsia="Times New Roman" w:hAnsi="Times New Roman" w:cs="Times New Roman"/>
                <w:color w:val="231F20"/>
                <w:spacing w:val="5"/>
                <w:w w:val="109"/>
              </w:rPr>
              <w:t>В</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2"/>
              </w:rPr>
              <w:t>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6"/>
                <w:w w:val="112"/>
              </w:rPr>
              <w:t>д</w:t>
            </w:r>
            <w:r w:rsidRPr="00A10184">
              <w:rPr>
                <w:rFonts w:ascii="Times New Roman" w:eastAsia="Times New Roman" w:hAnsi="Times New Roman" w:cs="Times New Roman"/>
                <w:color w:val="231F20"/>
                <w:spacing w:val="6"/>
                <w:w w:val="115"/>
              </w:rPr>
              <w:t>у</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2"/>
              </w:rPr>
              <w:t>д</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5"/>
                <w:w w:val="110"/>
              </w:rPr>
              <w:t>с</w:t>
            </w:r>
            <w:r w:rsidRPr="00A10184">
              <w:rPr>
                <w:rFonts w:ascii="Times New Roman" w:eastAsia="Times New Roman" w:hAnsi="Times New Roman" w:cs="Times New Roman"/>
                <w:color w:val="231F20"/>
                <w:spacing w:val="15"/>
                <w:w w:val="118"/>
              </w:rPr>
              <w:t>п</w:t>
            </w:r>
            <w:r w:rsidRPr="00A10184">
              <w:rPr>
                <w:rFonts w:ascii="Times New Roman" w:eastAsia="Times New Roman" w:hAnsi="Times New Roman" w:cs="Times New Roman"/>
                <w:color w:val="231F20"/>
                <w:spacing w:val="15"/>
                <w:w w:val="112"/>
              </w:rPr>
              <w:t>е</w:t>
            </w:r>
            <w:r w:rsidRPr="00A10184">
              <w:rPr>
                <w:rFonts w:ascii="Times New Roman" w:eastAsia="Times New Roman" w:hAnsi="Times New Roman" w:cs="Times New Roman"/>
                <w:color w:val="231F20"/>
                <w:spacing w:val="15"/>
              </w:rPr>
              <w:t>циализации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8"/>
              </w:rPr>
              <w:t>Б</w:t>
            </w:r>
            <w:r w:rsidRPr="00A10184">
              <w:rPr>
                <w:rFonts w:ascii="Times New Roman" w:eastAsia="Times New Roman" w:hAnsi="Times New Roman" w:cs="Times New Roman"/>
                <w:color w:val="231F20"/>
                <w:spacing w:val="18"/>
                <w:w w:val="118"/>
              </w:rPr>
              <w:t>р</w:t>
            </w:r>
            <w:r w:rsidRPr="00A10184">
              <w:rPr>
                <w:rFonts w:ascii="Times New Roman" w:eastAsia="Times New Roman" w:hAnsi="Times New Roman" w:cs="Times New Roman"/>
                <w:color w:val="231F20"/>
                <w:spacing w:val="18"/>
              </w:rPr>
              <w:t>азилии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1"/>
                <w:w w:val="107"/>
              </w:rPr>
              <w:t>М</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к</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rPr>
              <w:t>ик</w:t>
            </w:r>
            <w:r w:rsidRPr="00A10184">
              <w:rPr>
                <w:rFonts w:ascii="Times New Roman" w:eastAsia="Times New Roman" w:hAnsi="Times New Roman" w:cs="Times New Roman"/>
                <w:color w:val="231F20"/>
                <w:spacing w:val="11"/>
                <w:w w:val="112"/>
              </w:rPr>
              <w:t>е</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b/>
                <w:iCs/>
                <w:color w:val="231F20"/>
                <w:spacing w:val="7"/>
                <w:w w:val="108"/>
              </w:rPr>
            </w:pPr>
            <w:r w:rsidRPr="00A10184">
              <w:rPr>
                <w:rFonts w:ascii="Times New Roman" w:eastAsia="Times New Roman" w:hAnsi="Times New Roman" w:cs="Times New Roman"/>
                <w:b/>
                <w:color w:val="231F20"/>
                <w:spacing w:val="7"/>
                <w:w w:val="108"/>
              </w:rPr>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а</w:t>
            </w:r>
            <w:r w:rsidRPr="00A10184">
              <w:rPr>
                <w:rFonts w:ascii="Times New Roman" w:eastAsia="Times New Roman" w:hAnsi="Times New Roman" w:cs="Times New Roman"/>
                <w:b/>
                <w:color w:val="231F20"/>
                <w:spacing w:val="10"/>
                <w:w w:val="110"/>
              </w:rPr>
              <w:t>с</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л</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ия</w:t>
            </w:r>
            <w:r w:rsidRPr="00A10184">
              <w:rPr>
                <w:rFonts w:ascii="Times New Roman" w:eastAsia="Times New Roman" w:hAnsi="Times New Roman" w:cs="Times New Roman"/>
                <w:b/>
                <w:color w:val="231F20"/>
                <w:spacing w:val="105"/>
              </w:rPr>
              <w:t xml:space="preserve"> </w:t>
            </w: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9"/>
                <w:w w:val="117"/>
              </w:rPr>
              <w:t>А</w:t>
            </w:r>
            <w:r w:rsidRPr="00A10184">
              <w:rPr>
                <w:rFonts w:ascii="Times New Roman" w:eastAsia="Times New Roman" w:hAnsi="Times New Roman" w:cs="Times New Roman"/>
                <w:b/>
                <w:color w:val="231F20"/>
                <w:spacing w:val="9"/>
                <w:w w:val="116"/>
              </w:rPr>
              <w:t>в</w:t>
            </w:r>
            <w:r w:rsidRPr="00A10184">
              <w:rPr>
                <w:rFonts w:ascii="Times New Roman" w:eastAsia="Times New Roman" w:hAnsi="Times New Roman" w:cs="Times New Roman"/>
                <w:b/>
                <w:color w:val="231F20"/>
                <w:spacing w:val="9"/>
                <w:w w:val="110"/>
              </w:rPr>
              <w:t>с</w:t>
            </w:r>
            <w:r w:rsidRPr="00A10184">
              <w:rPr>
                <w:rFonts w:ascii="Times New Roman" w:eastAsia="Times New Roman" w:hAnsi="Times New Roman" w:cs="Times New Roman"/>
                <w:b/>
                <w:color w:val="231F20"/>
                <w:spacing w:val="9"/>
                <w:w w:val="119"/>
              </w:rPr>
              <w:t>т</w:t>
            </w:r>
            <w:r w:rsidRPr="00A10184">
              <w:rPr>
                <w:rFonts w:ascii="Times New Roman" w:eastAsia="Times New Roman" w:hAnsi="Times New Roman" w:cs="Times New Roman"/>
                <w:b/>
                <w:color w:val="231F20"/>
                <w:spacing w:val="9"/>
                <w:w w:val="118"/>
              </w:rPr>
              <w:t>р</w:t>
            </w:r>
            <w:r w:rsidRPr="00A10184">
              <w:rPr>
                <w:rFonts w:ascii="Times New Roman" w:eastAsia="Times New Roman" w:hAnsi="Times New Roman" w:cs="Times New Roman"/>
                <w:b/>
                <w:color w:val="231F20"/>
                <w:spacing w:val="9"/>
              </w:rPr>
              <w:t>алии</w:t>
            </w:r>
            <w:r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3"/>
              </w:rPr>
              <w:t>Ок</w:t>
            </w:r>
            <w:r w:rsidRPr="00A10184">
              <w:rPr>
                <w:rFonts w:ascii="Times New Roman" w:eastAsia="Times New Roman" w:hAnsi="Times New Roman" w:cs="Times New Roman"/>
                <w:b/>
                <w:color w:val="231F20"/>
                <w:spacing w:val="13"/>
                <w:w w:val="112"/>
              </w:rPr>
              <w:t>е</w:t>
            </w:r>
            <w:r w:rsidRPr="00A10184">
              <w:rPr>
                <w:rFonts w:ascii="Times New Roman" w:eastAsia="Times New Roman" w:hAnsi="Times New Roman" w:cs="Times New Roman"/>
                <w:b/>
                <w:color w:val="231F20"/>
                <w:spacing w:val="13"/>
              </w:rPr>
              <w:t>а</w:t>
            </w:r>
            <w:r w:rsidRPr="00A10184">
              <w:rPr>
                <w:rFonts w:ascii="Times New Roman" w:eastAsia="Times New Roman" w:hAnsi="Times New Roman" w:cs="Times New Roman"/>
                <w:b/>
                <w:color w:val="231F20"/>
                <w:spacing w:val="13"/>
                <w:w w:val="118"/>
              </w:rPr>
              <w:t>н</w:t>
            </w:r>
            <w:r w:rsidRPr="00A10184">
              <w:rPr>
                <w:rFonts w:ascii="Times New Roman" w:eastAsia="Times New Roman" w:hAnsi="Times New Roman" w:cs="Times New Roman"/>
                <w:b/>
                <w:color w:val="231F20"/>
                <w:spacing w:val="13"/>
              </w:rPr>
              <w:t>ии</w:t>
            </w:r>
          </w:p>
        </w:tc>
        <w:tc>
          <w:tcPr>
            <w:tcW w:w="6867" w:type="dxa"/>
            <w:vAlign w:val="bottom"/>
          </w:tcPr>
          <w:p w:rsidR="005949A4" w:rsidRPr="00A10184" w:rsidRDefault="005949A4" w:rsidP="005F6B6F">
            <w:pPr>
              <w:ind w:right="77"/>
              <w:contextualSpacing/>
              <w:jc w:val="both"/>
              <w:rPr>
                <w:rFonts w:ascii="Times New Roman" w:eastAsia="Times New Roman" w:hAnsi="Times New Roman" w:cs="Times New Roman"/>
                <w:color w:val="231F20"/>
                <w:spacing w:val="13"/>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8"/>
              </w:rPr>
              <w:t>пр</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2"/>
              </w:rPr>
              <w:t>д</w:t>
            </w:r>
            <w:r w:rsidRPr="00A10184">
              <w:rPr>
                <w:rFonts w:ascii="Times New Roman" w:eastAsia="Times New Roman" w:hAnsi="Times New Roman" w:cs="Times New Roman"/>
                <w:color w:val="231F20"/>
                <w:spacing w:val="2"/>
                <w:w w:val="118"/>
              </w:rPr>
              <w:t>н</w:t>
            </w:r>
            <w:r w:rsidRPr="00A10184">
              <w:rPr>
                <w:rFonts w:ascii="Times New Roman" w:eastAsia="Times New Roman" w:hAnsi="Times New Roman" w:cs="Times New Roman"/>
                <w:color w:val="231F20"/>
                <w:spacing w:val="2"/>
                <w:w w:val="120"/>
              </w:rPr>
              <w:t>ы</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spacing w:val="8"/>
                <w:w w:val="110"/>
              </w:rPr>
              <w:t>с</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spacing w:val="8"/>
                <w:w w:val="118"/>
              </w:rPr>
              <w:t>ч</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8"/>
                <w:w w:val="110"/>
              </w:rPr>
              <w:t>с</w:t>
            </w:r>
            <w:r w:rsidRPr="00A10184">
              <w:rPr>
                <w:rFonts w:ascii="Times New Roman" w:eastAsia="Times New Roman" w:hAnsi="Times New Roman" w:cs="Times New Roman"/>
                <w:color w:val="231F20"/>
                <w:spacing w:val="8"/>
              </w:rPr>
              <w:t>ки</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3"/>
                <w:w w:val="118"/>
              </w:rPr>
              <w:t>р</w:t>
            </w:r>
            <w:r w:rsidRPr="00A10184">
              <w:rPr>
                <w:rFonts w:ascii="Times New Roman" w:eastAsia="Times New Roman" w:hAnsi="Times New Roman" w:cs="Times New Roman"/>
                <w:color w:val="231F20"/>
                <w:spacing w:val="13"/>
              </w:rPr>
              <w:t>аз</w:t>
            </w:r>
            <w:r w:rsidRPr="00A10184">
              <w:rPr>
                <w:rFonts w:ascii="Times New Roman" w:eastAsia="Times New Roman" w:hAnsi="Times New Roman" w:cs="Times New Roman"/>
                <w:color w:val="231F20"/>
                <w:spacing w:val="13"/>
                <w:w w:val="116"/>
              </w:rPr>
              <w:t>в</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7"/>
              </w:rPr>
              <w:t>А</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алии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rPr>
              <w:t>Ок</w:t>
            </w:r>
            <w:r w:rsidRPr="00A10184">
              <w:rPr>
                <w:rFonts w:ascii="Times New Roman" w:eastAsia="Times New Roman" w:hAnsi="Times New Roman" w:cs="Times New Roman"/>
                <w:color w:val="231F20"/>
                <w:spacing w:val="13"/>
                <w:w w:val="112"/>
              </w:rPr>
              <w:t>е</w:t>
            </w:r>
            <w:r w:rsidRPr="00A10184">
              <w:rPr>
                <w:rFonts w:ascii="Times New Roman" w:eastAsia="Times New Roman" w:hAnsi="Times New Roman" w:cs="Times New Roman"/>
                <w:color w:val="231F20"/>
                <w:spacing w:val="13"/>
              </w:rPr>
              <w:t>а</w:t>
            </w:r>
            <w:r w:rsidRPr="00A10184">
              <w:rPr>
                <w:rFonts w:ascii="Times New Roman" w:eastAsia="Times New Roman" w:hAnsi="Times New Roman" w:cs="Times New Roman"/>
                <w:color w:val="231F20"/>
                <w:spacing w:val="13"/>
                <w:w w:val="118"/>
              </w:rPr>
              <w:t>н</w:t>
            </w:r>
            <w:r w:rsidRPr="00A10184">
              <w:rPr>
                <w:rFonts w:ascii="Times New Roman" w:eastAsia="Times New Roman" w:hAnsi="Times New Roman" w:cs="Times New Roman"/>
                <w:color w:val="231F20"/>
                <w:spacing w:val="13"/>
              </w:rPr>
              <w:t>ии.</w:t>
            </w:r>
          </w:p>
          <w:p w:rsidR="005949A4" w:rsidRPr="00A10184" w:rsidRDefault="005949A4" w:rsidP="005F6B6F">
            <w:pPr>
              <w:ind w:right="393"/>
              <w:contextualSpacing/>
              <w:jc w:val="both"/>
              <w:rPr>
                <w:rFonts w:ascii="Times New Roman" w:eastAsia="Times New Roman" w:hAnsi="Times New Roman" w:cs="Times New Roman"/>
                <w:iCs/>
                <w:color w:val="231F20"/>
                <w:spacing w:val="3"/>
                <w:w w:val="110"/>
              </w:rPr>
            </w:pPr>
            <w:r w:rsidRPr="00A10184">
              <w:rPr>
                <w:rFonts w:ascii="Times New Roman" w:eastAsia="Times New Roman" w:hAnsi="Times New Roman" w:cs="Times New Roman"/>
                <w:color w:val="231F20"/>
                <w:spacing w:val="5"/>
                <w:w w:val="109"/>
              </w:rPr>
              <w:t>В</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2"/>
              </w:rPr>
              <w:t>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6"/>
                <w:w w:val="112"/>
              </w:rPr>
              <w:t>д</w:t>
            </w:r>
            <w:r w:rsidRPr="00A10184">
              <w:rPr>
                <w:rFonts w:ascii="Times New Roman" w:eastAsia="Times New Roman" w:hAnsi="Times New Roman" w:cs="Times New Roman"/>
                <w:color w:val="231F20"/>
                <w:spacing w:val="6"/>
                <w:w w:val="115"/>
              </w:rPr>
              <w:t>у</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2"/>
              </w:rPr>
              <w:t>д</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5"/>
                <w:w w:val="110"/>
              </w:rPr>
              <w:t>с</w:t>
            </w:r>
            <w:r w:rsidRPr="00A10184">
              <w:rPr>
                <w:rFonts w:ascii="Times New Roman" w:eastAsia="Times New Roman" w:hAnsi="Times New Roman" w:cs="Times New Roman"/>
                <w:color w:val="231F20"/>
                <w:spacing w:val="15"/>
                <w:w w:val="118"/>
              </w:rPr>
              <w:t>п</w:t>
            </w:r>
            <w:r w:rsidRPr="00A10184">
              <w:rPr>
                <w:rFonts w:ascii="Times New Roman" w:eastAsia="Times New Roman" w:hAnsi="Times New Roman" w:cs="Times New Roman"/>
                <w:color w:val="231F20"/>
                <w:spacing w:val="15"/>
                <w:w w:val="112"/>
              </w:rPr>
              <w:t>е</w:t>
            </w:r>
            <w:r w:rsidRPr="00A10184">
              <w:rPr>
                <w:rFonts w:ascii="Times New Roman" w:eastAsia="Times New Roman" w:hAnsi="Times New Roman" w:cs="Times New Roman"/>
                <w:color w:val="231F20"/>
                <w:spacing w:val="15"/>
              </w:rPr>
              <w:t>циализации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7"/>
              </w:rPr>
              <w:t>А</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алии,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ха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ак</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w w:val="112"/>
              </w:rPr>
              <w:t>ее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к</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18"/>
              </w:rPr>
              <w:t>пн</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йши</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пр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м</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rPr>
              <w:t>шл</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8"/>
              </w:rPr>
              <w:t>нн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rPr>
              <w:t>ц</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6"/>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шл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 сельскохозяйственные районы</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iCs/>
                <w:color w:val="231F20"/>
                <w:spacing w:val="7"/>
                <w:w w:val="108"/>
              </w:rPr>
            </w:pPr>
            <w:r w:rsidRPr="00A10184">
              <w:rPr>
                <w:rFonts w:ascii="Times New Roman" w:eastAsia="Times New Roman" w:hAnsi="Times New Roman" w:cs="Times New Roman"/>
                <w:b/>
                <w:bCs/>
                <w:color w:val="231F20"/>
                <w:w w:val="114"/>
              </w:rPr>
              <w:t>Р</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13"/>
              </w:rPr>
              <w:t>сс</w:t>
            </w:r>
            <w:r w:rsidRPr="00A10184">
              <w:rPr>
                <w:rFonts w:ascii="Times New Roman" w:eastAsia="Times New Roman" w:hAnsi="Times New Roman" w:cs="Times New Roman"/>
                <w:b/>
                <w:bCs/>
                <w:color w:val="231F20"/>
                <w:w w:val="111"/>
              </w:rPr>
              <w:t>и</w:t>
            </w:r>
            <w:r w:rsidRPr="00A10184">
              <w:rPr>
                <w:rFonts w:ascii="Times New Roman" w:eastAsia="Times New Roman" w:hAnsi="Times New Roman" w:cs="Times New Roman"/>
                <w:b/>
                <w:bCs/>
                <w:color w:val="231F20"/>
                <w:w w:val="114"/>
              </w:rPr>
              <w:t>я</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b/>
                <w:bCs/>
                <w:color w:val="231F20"/>
                <w:w w:val="105"/>
              </w:rPr>
              <w:t>в</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b/>
                <w:bCs/>
                <w:color w:val="231F20"/>
                <w:w w:val="113"/>
              </w:rPr>
              <w:t>с</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05"/>
              </w:rPr>
              <w:t>в</w:t>
            </w:r>
            <w:r w:rsidRPr="00A10184">
              <w:rPr>
                <w:rFonts w:ascii="Times New Roman" w:eastAsia="Times New Roman" w:hAnsi="Times New Roman" w:cs="Times New Roman"/>
                <w:b/>
                <w:bCs/>
                <w:color w:val="231F20"/>
                <w:w w:val="109"/>
              </w:rPr>
              <w:t>р</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10"/>
              </w:rPr>
              <w:t>м</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09"/>
              </w:rPr>
              <w:t>нн</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10"/>
              </w:rPr>
              <w:t>м</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b/>
                <w:bCs/>
                <w:color w:val="231F20"/>
                <w:w w:val="110"/>
              </w:rPr>
              <w:t>м</w:t>
            </w:r>
            <w:r w:rsidRPr="00A10184">
              <w:rPr>
                <w:rFonts w:ascii="Times New Roman" w:eastAsia="Times New Roman" w:hAnsi="Times New Roman" w:cs="Times New Roman"/>
                <w:b/>
                <w:bCs/>
                <w:color w:val="231F20"/>
                <w:w w:val="111"/>
              </w:rPr>
              <w:t>и</w:t>
            </w:r>
            <w:r w:rsidRPr="00A10184">
              <w:rPr>
                <w:rFonts w:ascii="Times New Roman" w:eastAsia="Times New Roman" w:hAnsi="Times New Roman" w:cs="Times New Roman"/>
                <w:b/>
                <w:bCs/>
                <w:color w:val="231F20"/>
                <w:w w:val="109"/>
              </w:rPr>
              <w:t>р</w:t>
            </w:r>
            <w:r w:rsidRPr="00A10184">
              <w:rPr>
                <w:rFonts w:ascii="Times New Roman" w:eastAsia="Times New Roman" w:hAnsi="Times New Roman" w:cs="Times New Roman"/>
                <w:b/>
                <w:bCs/>
                <w:color w:val="231F20"/>
                <w:w w:val="116"/>
              </w:rPr>
              <w:t>е</w:t>
            </w:r>
          </w:p>
        </w:tc>
        <w:tc>
          <w:tcPr>
            <w:tcW w:w="6867" w:type="dxa"/>
            <w:vAlign w:val="bottom"/>
          </w:tcPr>
          <w:p w:rsidR="005949A4" w:rsidRPr="00A10184" w:rsidRDefault="005949A4" w:rsidP="005F6B6F">
            <w:pPr>
              <w:ind w:right="256"/>
              <w:contextualSpacing/>
              <w:jc w:val="both"/>
              <w:rPr>
                <w:rFonts w:ascii="Times New Roman" w:eastAsia="Times New Roman" w:hAnsi="Times New Roman" w:cs="Times New Roman"/>
                <w:color w:val="231F20"/>
                <w:spacing w:val="13"/>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6"/>
              </w:rPr>
              <w:t>м</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8"/>
              </w:rPr>
              <w:t>нн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3"/>
              </w:rPr>
              <w:t>э</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rPr>
              <w:t>ик</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09"/>
              </w:rPr>
              <w:t>-</w:t>
            </w:r>
            <w:r w:rsidRPr="00A10184">
              <w:rPr>
                <w:rFonts w:ascii="Times New Roman" w:eastAsia="Times New Roman" w:hAnsi="Times New Roman" w:cs="Times New Roman"/>
                <w:color w:val="231F20"/>
                <w:spacing w:val="6"/>
                <w:w w:val="118"/>
              </w:rPr>
              <w:t>г</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гр</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4"/>
              </w:rPr>
              <w:t>ф</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г</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w w:val="118"/>
              </w:rPr>
              <w:t>п</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rPr>
              <w:t>л</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rPr>
              <w:t>ж</w:t>
            </w:r>
            <w:r w:rsidRPr="00A10184">
              <w:rPr>
                <w:rFonts w:ascii="Times New Roman" w:eastAsia="Times New Roman" w:hAnsi="Times New Roman" w:cs="Times New Roman"/>
                <w:color w:val="231F20"/>
                <w:spacing w:val="12"/>
                <w:w w:val="112"/>
              </w:rPr>
              <w:t>е</w:t>
            </w:r>
            <w:r w:rsidRPr="00A10184">
              <w:rPr>
                <w:rFonts w:ascii="Times New Roman" w:eastAsia="Times New Roman" w:hAnsi="Times New Roman" w:cs="Times New Roman"/>
                <w:color w:val="231F20"/>
                <w:spacing w:val="12"/>
                <w:w w:val="118"/>
              </w:rPr>
              <w:t>н</w:t>
            </w:r>
            <w:r w:rsidRPr="00A10184">
              <w:rPr>
                <w:rFonts w:ascii="Times New Roman" w:eastAsia="Times New Roman" w:hAnsi="Times New Roman" w:cs="Times New Roman"/>
                <w:color w:val="231F20"/>
                <w:spacing w:val="12"/>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rPr>
              <w:t>Р</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w w:val="110"/>
              </w:rPr>
              <w:t>сс</w:t>
            </w:r>
            <w:r w:rsidRPr="00A10184">
              <w:rPr>
                <w:rFonts w:ascii="Times New Roman" w:eastAsia="Times New Roman" w:hAnsi="Times New Roman" w:cs="Times New Roman"/>
                <w:color w:val="231F20"/>
                <w:spacing w:val="13"/>
              </w:rPr>
              <w:t>ии.</w:t>
            </w:r>
          </w:p>
          <w:p w:rsidR="005949A4" w:rsidRPr="00A10184" w:rsidRDefault="005949A4" w:rsidP="005F6B6F">
            <w:pPr>
              <w:ind w:right="98"/>
              <w:contextualSpacing/>
              <w:jc w:val="both"/>
              <w:rPr>
                <w:rFonts w:ascii="Times New Roman" w:eastAsia="Times New Roman" w:hAnsi="Times New Roman" w:cs="Times New Roman"/>
                <w:color w:val="231F20"/>
                <w:spacing w:val="13"/>
              </w:rPr>
            </w:pPr>
            <w:r w:rsidRPr="00A10184">
              <w:rPr>
                <w:rFonts w:ascii="Times New Roman" w:eastAsia="Times New Roman" w:hAnsi="Times New Roman" w:cs="Times New Roman"/>
                <w:color w:val="231F20"/>
                <w:spacing w:val="5"/>
                <w:w w:val="109"/>
              </w:rPr>
              <w:t>В</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2"/>
              </w:rPr>
              <w:t>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8"/>
              </w:rPr>
              <w:t>рн</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6"/>
                <w:w w:val="113"/>
              </w:rPr>
              <w:t>э</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8"/>
              </w:rPr>
              <w:t>п</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6"/>
              </w:rPr>
              <w:t>м</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3"/>
              </w:rPr>
              <w:t>Р</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w w:val="110"/>
              </w:rPr>
              <w:t>сс</w:t>
            </w:r>
            <w:r w:rsidRPr="00A10184">
              <w:rPr>
                <w:rFonts w:ascii="Times New Roman" w:eastAsia="Times New Roman" w:hAnsi="Times New Roman" w:cs="Times New Roman"/>
                <w:color w:val="231F20"/>
                <w:spacing w:val="13"/>
              </w:rPr>
              <w:t>ии.</w:t>
            </w:r>
          </w:p>
          <w:p w:rsidR="005949A4" w:rsidRPr="00A10184" w:rsidRDefault="005949A4" w:rsidP="005F6B6F">
            <w:pPr>
              <w:ind w:right="77"/>
              <w:contextualSpacing/>
              <w:jc w:val="both"/>
              <w:rPr>
                <w:rFonts w:ascii="Times New Roman" w:eastAsia="Times New Roman" w:hAnsi="Times New Roman" w:cs="Times New Roman"/>
                <w:color w:val="231F20"/>
                <w:spacing w:val="3"/>
                <w:w w:val="11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аз</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w w:val="112"/>
              </w:rPr>
              <w:t>ед</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rPr>
              <w:t>щих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rPr>
              <w:t>ш</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8"/>
              </w:rPr>
              <w:t>рг</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8"/>
              </w:rPr>
              <w:t>п</w:t>
            </w:r>
            <w:r w:rsidRPr="00A10184">
              <w:rPr>
                <w:rFonts w:ascii="Times New Roman" w:eastAsia="Times New Roman" w:hAnsi="Times New Roman" w:cs="Times New Roman"/>
                <w:color w:val="231F20"/>
                <w:spacing w:val="2"/>
              </w:rPr>
              <w:t>а</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w w:val="118"/>
              </w:rPr>
              <w:t>н</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2"/>
              </w:rPr>
              <w:t>Р</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w w:val="110"/>
              </w:rPr>
              <w:t>сс</w:t>
            </w:r>
            <w:r w:rsidRPr="00A10184">
              <w:rPr>
                <w:rFonts w:ascii="Times New Roman" w:eastAsia="Times New Roman" w:hAnsi="Times New Roman" w:cs="Times New Roman"/>
                <w:color w:val="231F20"/>
                <w:spacing w:val="12"/>
              </w:rPr>
              <w:t>ии</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iCs/>
                <w:color w:val="231F20"/>
                <w:spacing w:val="7"/>
                <w:w w:val="108"/>
              </w:rPr>
            </w:pPr>
            <w:r w:rsidRPr="00A10184">
              <w:rPr>
                <w:rFonts w:ascii="Times New Roman" w:eastAsia="Times New Roman" w:hAnsi="Times New Roman" w:cs="Times New Roman"/>
                <w:b/>
                <w:bCs/>
                <w:color w:val="231F20"/>
              </w:rPr>
              <w:t>Г</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05"/>
              </w:rPr>
              <w:t>г</w:t>
            </w:r>
            <w:r w:rsidRPr="00A10184">
              <w:rPr>
                <w:rFonts w:ascii="Times New Roman" w:eastAsia="Times New Roman" w:hAnsi="Times New Roman" w:cs="Times New Roman"/>
                <w:b/>
                <w:bCs/>
                <w:color w:val="231F20"/>
                <w:w w:val="109"/>
              </w:rPr>
              <w:t>р</w:t>
            </w:r>
            <w:r w:rsidRPr="00A10184">
              <w:rPr>
                <w:rFonts w:ascii="Times New Roman" w:eastAsia="Times New Roman" w:hAnsi="Times New Roman" w:cs="Times New Roman"/>
                <w:b/>
                <w:bCs/>
                <w:color w:val="231F20"/>
                <w:w w:val="116"/>
              </w:rPr>
              <w:t>а</w:t>
            </w:r>
            <w:r w:rsidRPr="00A10184">
              <w:rPr>
                <w:rFonts w:ascii="Times New Roman" w:eastAsia="Times New Roman" w:hAnsi="Times New Roman" w:cs="Times New Roman"/>
                <w:b/>
                <w:bCs/>
                <w:color w:val="231F20"/>
                <w:w w:val="115"/>
              </w:rPr>
              <w:t>ф</w:t>
            </w:r>
            <w:r w:rsidRPr="00A10184">
              <w:rPr>
                <w:rFonts w:ascii="Times New Roman" w:eastAsia="Times New Roman" w:hAnsi="Times New Roman" w:cs="Times New Roman"/>
                <w:b/>
                <w:bCs/>
                <w:color w:val="231F20"/>
                <w:w w:val="111"/>
              </w:rPr>
              <w:t>и</w:t>
            </w:r>
            <w:r w:rsidRPr="00A10184">
              <w:rPr>
                <w:rFonts w:ascii="Times New Roman" w:eastAsia="Times New Roman" w:hAnsi="Times New Roman" w:cs="Times New Roman"/>
                <w:b/>
                <w:bCs/>
                <w:color w:val="231F20"/>
                <w:w w:val="106"/>
              </w:rPr>
              <w:t>ч</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13"/>
              </w:rPr>
              <w:t>с</w:t>
            </w:r>
            <w:r w:rsidRPr="00A10184">
              <w:rPr>
                <w:rFonts w:ascii="Times New Roman" w:eastAsia="Times New Roman" w:hAnsi="Times New Roman" w:cs="Times New Roman"/>
                <w:b/>
                <w:bCs/>
                <w:color w:val="231F20"/>
                <w:w w:val="105"/>
              </w:rPr>
              <w:t>к</w:t>
            </w:r>
            <w:r w:rsidRPr="00A10184">
              <w:rPr>
                <w:rFonts w:ascii="Times New Roman" w:eastAsia="Times New Roman" w:hAnsi="Times New Roman" w:cs="Times New Roman"/>
                <w:b/>
                <w:bCs/>
                <w:color w:val="231F20"/>
                <w:w w:val="111"/>
              </w:rPr>
              <w:t>и</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b/>
                <w:bCs/>
                <w:color w:val="231F20"/>
                <w:w w:val="116"/>
              </w:rPr>
              <w:t>а</w:t>
            </w:r>
            <w:r w:rsidRPr="00A10184">
              <w:rPr>
                <w:rFonts w:ascii="Times New Roman" w:eastAsia="Times New Roman" w:hAnsi="Times New Roman" w:cs="Times New Roman"/>
                <w:b/>
                <w:bCs/>
                <w:color w:val="231F20"/>
                <w:w w:val="113"/>
              </w:rPr>
              <w:t>с</w:t>
            </w:r>
            <w:r w:rsidRPr="00A10184">
              <w:rPr>
                <w:rFonts w:ascii="Times New Roman" w:eastAsia="Times New Roman" w:hAnsi="Times New Roman" w:cs="Times New Roman"/>
                <w:b/>
                <w:bCs/>
                <w:color w:val="231F20"/>
                <w:w w:val="110"/>
              </w:rPr>
              <w:t>п</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05"/>
              </w:rPr>
              <w:t>кт</w:t>
            </w:r>
            <w:r w:rsidRPr="00A10184">
              <w:rPr>
                <w:rFonts w:ascii="Times New Roman" w:eastAsia="Times New Roman" w:hAnsi="Times New Roman" w:cs="Times New Roman"/>
                <w:b/>
                <w:bCs/>
                <w:color w:val="231F20"/>
                <w:w w:val="106"/>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b/>
                <w:bCs/>
                <w:color w:val="231F20"/>
                <w:spacing w:val="2"/>
                <w:w w:val="113"/>
              </w:rPr>
              <w:t>с</w:t>
            </w:r>
            <w:r w:rsidRPr="00A10184">
              <w:rPr>
                <w:rFonts w:ascii="Times New Roman" w:eastAsia="Times New Roman" w:hAnsi="Times New Roman" w:cs="Times New Roman"/>
                <w:b/>
                <w:bCs/>
                <w:color w:val="231F20"/>
                <w:spacing w:val="2"/>
                <w:w w:val="112"/>
              </w:rPr>
              <w:t>о</w:t>
            </w:r>
            <w:r w:rsidRPr="00A10184">
              <w:rPr>
                <w:rFonts w:ascii="Times New Roman" w:eastAsia="Times New Roman" w:hAnsi="Times New Roman" w:cs="Times New Roman"/>
                <w:b/>
                <w:bCs/>
                <w:color w:val="231F20"/>
                <w:spacing w:val="2"/>
                <w:w w:val="105"/>
              </w:rPr>
              <w:t>в</w:t>
            </w:r>
            <w:r w:rsidRPr="00A10184">
              <w:rPr>
                <w:rFonts w:ascii="Times New Roman" w:eastAsia="Times New Roman" w:hAnsi="Times New Roman" w:cs="Times New Roman"/>
                <w:b/>
                <w:bCs/>
                <w:color w:val="231F20"/>
                <w:spacing w:val="2"/>
                <w:w w:val="109"/>
              </w:rPr>
              <w:t>р</w:t>
            </w:r>
            <w:r w:rsidRPr="00A10184">
              <w:rPr>
                <w:rFonts w:ascii="Times New Roman" w:eastAsia="Times New Roman" w:hAnsi="Times New Roman" w:cs="Times New Roman"/>
                <w:b/>
                <w:bCs/>
                <w:color w:val="231F20"/>
                <w:spacing w:val="2"/>
                <w:w w:val="116"/>
              </w:rPr>
              <w:t>е</w:t>
            </w:r>
            <w:r w:rsidRPr="00A10184">
              <w:rPr>
                <w:rFonts w:ascii="Times New Roman" w:eastAsia="Times New Roman" w:hAnsi="Times New Roman" w:cs="Times New Roman"/>
                <w:b/>
                <w:bCs/>
                <w:color w:val="231F20"/>
                <w:spacing w:val="2"/>
                <w:w w:val="110"/>
              </w:rPr>
              <w:t>м</w:t>
            </w:r>
            <w:r w:rsidRPr="00A10184">
              <w:rPr>
                <w:rFonts w:ascii="Times New Roman" w:eastAsia="Times New Roman" w:hAnsi="Times New Roman" w:cs="Times New Roman"/>
                <w:b/>
                <w:bCs/>
                <w:color w:val="231F20"/>
                <w:spacing w:val="2"/>
                <w:w w:val="116"/>
              </w:rPr>
              <w:t>е</w:t>
            </w:r>
            <w:r w:rsidRPr="00A10184">
              <w:rPr>
                <w:rFonts w:ascii="Times New Roman" w:eastAsia="Times New Roman" w:hAnsi="Times New Roman" w:cs="Times New Roman"/>
                <w:b/>
                <w:bCs/>
                <w:color w:val="231F20"/>
                <w:spacing w:val="2"/>
                <w:w w:val="109"/>
              </w:rPr>
              <w:t>нн</w:t>
            </w:r>
            <w:r w:rsidRPr="00A10184">
              <w:rPr>
                <w:rFonts w:ascii="Times New Roman" w:eastAsia="Times New Roman" w:hAnsi="Times New Roman" w:cs="Times New Roman"/>
                <w:b/>
                <w:bCs/>
                <w:color w:val="231F20"/>
                <w:spacing w:val="2"/>
                <w:w w:val="106"/>
              </w:rPr>
              <w:t>ы</w:t>
            </w:r>
            <w:r w:rsidRPr="00A10184">
              <w:rPr>
                <w:rFonts w:ascii="Times New Roman" w:eastAsia="Times New Roman" w:hAnsi="Times New Roman" w:cs="Times New Roman"/>
                <w:b/>
                <w:bCs/>
                <w:color w:val="231F20"/>
                <w:spacing w:val="2"/>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b/>
                <w:bCs/>
                <w:color w:val="231F20"/>
                <w:spacing w:val="2"/>
                <w:w w:val="105"/>
              </w:rPr>
              <w:t>г</w:t>
            </w:r>
            <w:r w:rsidRPr="00A10184">
              <w:rPr>
                <w:rFonts w:ascii="Times New Roman" w:eastAsia="Times New Roman" w:hAnsi="Times New Roman" w:cs="Times New Roman"/>
                <w:b/>
                <w:bCs/>
                <w:color w:val="231F20"/>
                <w:spacing w:val="2"/>
                <w:w w:val="111"/>
              </w:rPr>
              <w:t>л</w:t>
            </w:r>
            <w:r w:rsidRPr="00A10184">
              <w:rPr>
                <w:rFonts w:ascii="Times New Roman" w:eastAsia="Times New Roman" w:hAnsi="Times New Roman" w:cs="Times New Roman"/>
                <w:b/>
                <w:bCs/>
                <w:color w:val="231F20"/>
                <w:spacing w:val="2"/>
                <w:w w:val="112"/>
              </w:rPr>
              <w:t>о</w:t>
            </w:r>
            <w:r w:rsidRPr="00A10184">
              <w:rPr>
                <w:rFonts w:ascii="Times New Roman" w:eastAsia="Times New Roman" w:hAnsi="Times New Roman" w:cs="Times New Roman"/>
                <w:b/>
                <w:bCs/>
                <w:color w:val="231F20"/>
                <w:spacing w:val="2"/>
                <w:w w:val="111"/>
              </w:rPr>
              <w:t>б</w:t>
            </w:r>
            <w:r w:rsidRPr="00A10184">
              <w:rPr>
                <w:rFonts w:ascii="Times New Roman" w:eastAsia="Times New Roman" w:hAnsi="Times New Roman" w:cs="Times New Roman"/>
                <w:b/>
                <w:bCs/>
                <w:color w:val="231F20"/>
                <w:spacing w:val="2"/>
                <w:w w:val="116"/>
              </w:rPr>
              <w:t>а</w:t>
            </w:r>
            <w:r w:rsidRPr="00A10184">
              <w:rPr>
                <w:rFonts w:ascii="Times New Roman" w:eastAsia="Times New Roman" w:hAnsi="Times New Roman" w:cs="Times New Roman"/>
                <w:b/>
                <w:bCs/>
                <w:color w:val="231F20"/>
                <w:spacing w:val="2"/>
                <w:w w:val="111"/>
              </w:rPr>
              <w:t>л</w:t>
            </w:r>
            <w:r w:rsidRPr="00A10184">
              <w:rPr>
                <w:rFonts w:ascii="Times New Roman" w:eastAsia="Times New Roman" w:hAnsi="Times New Roman" w:cs="Times New Roman"/>
                <w:b/>
                <w:bCs/>
                <w:color w:val="231F20"/>
                <w:spacing w:val="2"/>
                <w:w w:val="101"/>
              </w:rPr>
              <w:t>ь</w:t>
            </w:r>
            <w:r w:rsidRPr="00A10184">
              <w:rPr>
                <w:rFonts w:ascii="Times New Roman" w:eastAsia="Times New Roman" w:hAnsi="Times New Roman" w:cs="Times New Roman"/>
                <w:b/>
                <w:bCs/>
                <w:color w:val="231F20"/>
                <w:spacing w:val="2"/>
                <w:w w:val="109"/>
              </w:rPr>
              <w:t>н</w:t>
            </w:r>
            <w:r w:rsidRPr="00A10184">
              <w:rPr>
                <w:rFonts w:ascii="Times New Roman" w:eastAsia="Times New Roman" w:hAnsi="Times New Roman" w:cs="Times New Roman"/>
                <w:b/>
                <w:bCs/>
                <w:color w:val="231F20"/>
                <w:spacing w:val="2"/>
                <w:w w:val="106"/>
              </w:rPr>
              <w:t>ы</w:t>
            </w:r>
            <w:r w:rsidRPr="00A10184">
              <w:rPr>
                <w:rFonts w:ascii="Times New Roman" w:eastAsia="Times New Roman" w:hAnsi="Times New Roman" w:cs="Times New Roman"/>
                <w:b/>
                <w:bCs/>
                <w:color w:val="231F20"/>
                <w:spacing w:val="2"/>
              </w:rPr>
              <w:t>х</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b/>
                <w:bCs/>
                <w:color w:val="231F20"/>
                <w:w w:val="110"/>
              </w:rPr>
              <w:t>п</w:t>
            </w:r>
            <w:r w:rsidRPr="00A10184">
              <w:rPr>
                <w:rFonts w:ascii="Times New Roman" w:eastAsia="Times New Roman" w:hAnsi="Times New Roman" w:cs="Times New Roman"/>
                <w:b/>
                <w:bCs/>
                <w:color w:val="231F20"/>
                <w:w w:val="109"/>
              </w:rPr>
              <w:t>р</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11"/>
              </w:rPr>
              <w:t>бл</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10"/>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b/>
                <w:bCs/>
                <w:color w:val="231F20"/>
                <w:w w:val="106"/>
              </w:rPr>
              <w:t>ч</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11"/>
              </w:rPr>
              <w:t>л</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05"/>
              </w:rPr>
              <w:t>в</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06"/>
              </w:rPr>
              <w:t>ч</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13"/>
              </w:rPr>
              <w:t>с</w:t>
            </w:r>
            <w:r w:rsidRPr="00A10184">
              <w:rPr>
                <w:rFonts w:ascii="Times New Roman" w:eastAsia="Times New Roman" w:hAnsi="Times New Roman" w:cs="Times New Roman"/>
                <w:b/>
                <w:bCs/>
                <w:color w:val="231F20"/>
                <w:w w:val="105"/>
              </w:rPr>
              <w:t>тв</w:t>
            </w:r>
            <w:r w:rsidRPr="00A10184">
              <w:rPr>
                <w:rFonts w:ascii="Times New Roman" w:eastAsia="Times New Roman" w:hAnsi="Times New Roman" w:cs="Times New Roman"/>
                <w:b/>
                <w:bCs/>
                <w:color w:val="231F20"/>
                <w:w w:val="116"/>
              </w:rPr>
              <w:t>а</w:t>
            </w:r>
          </w:p>
        </w:tc>
        <w:tc>
          <w:tcPr>
            <w:tcW w:w="6867" w:type="dxa"/>
            <w:vAlign w:val="bottom"/>
          </w:tcPr>
          <w:p w:rsidR="005949A4" w:rsidRPr="00A10184" w:rsidRDefault="005949A4" w:rsidP="005F6B6F">
            <w:pPr>
              <w:ind w:right="-20"/>
              <w:contextualSpacing/>
              <w:jc w:val="both"/>
              <w:rPr>
                <w:rFonts w:ascii="Times New Roman" w:eastAsia="Times New Roman" w:hAnsi="Times New Roman" w:cs="Times New Roman"/>
                <w:color w:val="231F20"/>
                <w:spacing w:val="4"/>
              </w:rPr>
            </w:pPr>
            <w:r w:rsidRPr="00A10184">
              <w:rPr>
                <w:rFonts w:ascii="Times New Roman" w:eastAsia="Times New Roman" w:hAnsi="Times New Roman" w:cs="Times New Roman"/>
                <w:color w:val="231F20"/>
                <w:spacing w:val="5"/>
                <w:w w:val="109"/>
              </w:rPr>
              <w:t>В</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2"/>
              </w:rPr>
              <w:t>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г</w:t>
            </w:r>
            <w:r w:rsidRPr="00A10184">
              <w:rPr>
                <w:rFonts w:ascii="Times New Roman" w:eastAsia="Times New Roman" w:hAnsi="Times New Roman" w:cs="Times New Roman"/>
                <w:color w:val="231F20"/>
                <w:spacing w:val="8"/>
              </w:rPr>
              <w:t>л</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04"/>
              </w:rPr>
              <w:t>б</w:t>
            </w:r>
            <w:r w:rsidRPr="00A10184">
              <w:rPr>
                <w:rFonts w:ascii="Times New Roman" w:eastAsia="Times New Roman" w:hAnsi="Times New Roman" w:cs="Times New Roman"/>
                <w:color w:val="231F20"/>
                <w:spacing w:val="8"/>
              </w:rPr>
              <w:t>ал</w:t>
            </w:r>
            <w:r w:rsidRPr="00A10184">
              <w:rPr>
                <w:rFonts w:ascii="Times New Roman" w:eastAsia="Times New Roman" w:hAnsi="Times New Roman" w:cs="Times New Roman"/>
                <w:color w:val="231F20"/>
                <w:spacing w:val="8"/>
                <w:w w:val="118"/>
              </w:rPr>
              <w:t>ьн</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04"/>
              </w:rPr>
              <w:t>б</w:t>
            </w:r>
            <w:r w:rsidRPr="00A10184">
              <w:rPr>
                <w:rFonts w:ascii="Times New Roman" w:eastAsia="Times New Roman" w:hAnsi="Times New Roman" w:cs="Times New Roman"/>
                <w:color w:val="231F20"/>
                <w:spacing w:val="3"/>
              </w:rPr>
              <w:t>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ч</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rPr>
              <w:t>л</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8"/>
              </w:rPr>
              <w:t>ч</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rPr>
              <w:t>а.</w:t>
            </w:r>
          </w:p>
          <w:p w:rsidR="005949A4" w:rsidRPr="00A10184" w:rsidRDefault="005949A4" w:rsidP="005F6B6F">
            <w:pPr>
              <w:ind w:right="77"/>
              <w:contextualSpacing/>
              <w:jc w:val="both"/>
              <w:rPr>
                <w:rFonts w:ascii="Times New Roman" w:eastAsia="Times New Roman" w:hAnsi="Times New Roman" w:cs="Times New Roman"/>
                <w:color w:val="231F20"/>
                <w:spacing w:val="3"/>
                <w:w w:val="11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0"/>
                <w:w w:val="118"/>
              </w:rPr>
              <w:t>пр</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я</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8"/>
              </w:rPr>
              <w:t>рь</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3"/>
              </w:rPr>
              <w:t>э</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рг</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2"/>
              </w:rPr>
              <w:t>де</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8"/>
              </w:rPr>
              <w:t>гр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4"/>
              </w:rPr>
              <w:t>ф</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8"/>
              </w:rPr>
              <w:t>ч</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к</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8"/>
              </w:rPr>
              <w:t>пр</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2"/>
              </w:rPr>
              <w:t>д</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rPr>
              <w:t>л</w:t>
            </w:r>
            <w:r w:rsidRPr="00A10184">
              <w:rPr>
                <w:rFonts w:ascii="Times New Roman" w:eastAsia="Times New Roman" w:hAnsi="Times New Roman" w:cs="Times New Roman"/>
                <w:color w:val="231F20"/>
                <w:spacing w:val="2"/>
                <w:w w:val="118"/>
              </w:rPr>
              <w:t>ь</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3"/>
              </w:rPr>
              <w:t>э</w:t>
            </w:r>
            <w:r w:rsidRPr="00A10184">
              <w:rPr>
                <w:rFonts w:ascii="Times New Roman" w:eastAsia="Times New Roman" w:hAnsi="Times New Roman" w:cs="Times New Roman"/>
                <w:color w:val="231F20"/>
                <w:spacing w:val="9"/>
              </w:rPr>
              <w:t>к</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rPr>
              <w:t>л</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8"/>
              </w:rPr>
              <w:t>г</w:t>
            </w:r>
            <w:r w:rsidRPr="00A10184">
              <w:rPr>
                <w:rFonts w:ascii="Times New Roman" w:eastAsia="Times New Roman" w:hAnsi="Times New Roman" w:cs="Times New Roman"/>
                <w:color w:val="231F20"/>
                <w:spacing w:val="9"/>
              </w:rPr>
              <w:t>и</w:t>
            </w:r>
            <w:r w:rsidRPr="00A10184">
              <w:rPr>
                <w:rFonts w:ascii="Times New Roman" w:eastAsia="Times New Roman" w:hAnsi="Times New Roman" w:cs="Times New Roman"/>
                <w:color w:val="231F20"/>
                <w:spacing w:val="9"/>
                <w:w w:val="118"/>
              </w:rPr>
              <w:t>ч</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rPr>
              <w:t>к</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04"/>
              </w:rPr>
              <w:t>б</w:t>
            </w:r>
            <w:r w:rsidRPr="00A10184">
              <w:rPr>
                <w:rFonts w:ascii="Times New Roman" w:eastAsia="Times New Roman" w:hAnsi="Times New Roman" w:cs="Times New Roman"/>
                <w:color w:val="231F20"/>
                <w:spacing w:val="3"/>
              </w:rPr>
              <w:t>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5"/>
                <w:w w:val="118"/>
              </w:rPr>
              <w:t>ч</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ч</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пр</w:t>
            </w:r>
            <w:r w:rsidRPr="00A10184">
              <w:rPr>
                <w:rFonts w:ascii="Times New Roman" w:eastAsia="Times New Roman" w:hAnsi="Times New Roman" w:cs="Times New Roman"/>
                <w:color w:val="231F20"/>
                <w:spacing w:val="6"/>
                <w:w w:val="112"/>
              </w:rPr>
              <w:t>ед</w:t>
            </w:r>
            <w:r w:rsidRPr="00A10184">
              <w:rPr>
                <w:rFonts w:ascii="Times New Roman" w:eastAsia="Times New Roman" w:hAnsi="Times New Roman" w:cs="Times New Roman"/>
                <w:color w:val="231F20"/>
                <w:spacing w:val="6"/>
              </w:rPr>
              <w:t>ла</w:t>
            </w:r>
            <w:r w:rsidRPr="00A10184">
              <w:rPr>
                <w:rFonts w:ascii="Times New Roman" w:eastAsia="Times New Roman" w:hAnsi="Times New Roman" w:cs="Times New Roman"/>
                <w:color w:val="231F20"/>
                <w:spacing w:val="6"/>
                <w:w w:val="118"/>
              </w:rPr>
              <w:t>г</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6"/>
              </w:rPr>
              <w:lastRenderedPageBreak/>
              <w:t>в</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з</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15"/>
              </w:rPr>
              <w:t>у</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1"/>
              </w:rPr>
              <w:t>их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ш</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tc>
      </w:tr>
    </w:tbl>
    <w:p w:rsidR="00136DAD" w:rsidRPr="00A10184" w:rsidRDefault="00136DAD" w:rsidP="005F6B6F">
      <w:pPr>
        <w:jc w:val="both"/>
      </w:pPr>
    </w:p>
    <w:p w:rsidR="00D37986" w:rsidRDefault="00D37986" w:rsidP="005B68A1">
      <w:pPr>
        <w:ind w:left="-567"/>
        <w:jc w:val="center"/>
        <w:rPr>
          <w:b/>
          <w:sz w:val="28"/>
        </w:rPr>
      </w:pPr>
    </w:p>
    <w:p w:rsidR="00136DAD" w:rsidRPr="005B68A1" w:rsidRDefault="00136DAD" w:rsidP="005B68A1">
      <w:pPr>
        <w:ind w:left="-567"/>
        <w:jc w:val="center"/>
        <w:rPr>
          <w:b/>
          <w:color w:val="FF0000"/>
          <w:sz w:val="28"/>
        </w:rPr>
      </w:pPr>
      <w:r w:rsidRPr="005B68A1">
        <w:rPr>
          <w:b/>
          <w:sz w:val="28"/>
        </w:rPr>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r w:rsidR="005B68A1">
        <w:rPr>
          <w:b/>
          <w:sz w:val="28"/>
        </w:rPr>
        <w:t xml:space="preserve"> </w:t>
      </w:r>
    </w:p>
    <w:tbl>
      <w:tblPr>
        <w:tblStyle w:val="a9"/>
        <w:tblW w:w="10314" w:type="dxa"/>
        <w:tblInd w:w="-567" w:type="dxa"/>
        <w:tblLook w:val="04A0" w:firstRow="1" w:lastRow="0" w:firstColumn="1" w:lastColumn="0" w:noHBand="0" w:noVBand="1"/>
      </w:tblPr>
      <w:tblGrid>
        <w:gridCol w:w="4361"/>
        <w:gridCol w:w="2126"/>
        <w:gridCol w:w="3827"/>
      </w:tblGrid>
      <w:tr w:rsidR="00136DAD" w:rsidRPr="00A10184" w:rsidTr="00A91971">
        <w:tc>
          <w:tcPr>
            <w:tcW w:w="4361" w:type="dxa"/>
            <w:vAlign w:val="center"/>
          </w:tcPr>
          <w:p w:rsidR="00136DAD" w:rsidRPr="00A10184" w:rsidRDefault="00136DAD" w:rsidP="00FF34F6">
            <w:pPr>
              <w:jc w:val="center"/>
              <w:rPr>
                <w:b/>
                <w:bCs/>
              </w:rPr>
            </w:pPr>
            <w:r w:rsidRPr="00A10184">
              <w:rPr>
                <w:b/>
                <w:bCs/>
              </w:rPr>
              <w:t>Результаты обучения (предметные)</w:t>
            </w:r>
          </w:p>
          <w:p w:rsidR="00136DAD" w:rsidRPr="00A10184" w:rsidRDefault="00136DAD" w:rsidP="00FF34F6">
            <w:pPr>
              <w:rPr>
                <w:b/>
                <w:bCs/>
              </w:rPr>
            </w:pPr>
          </w:p>
        </w:tc>
        <w:tc>
          <w:tcPr>
            <w:tcW w:w="2126" w:type="dxa"/>
          </w:tcPr>
          <w:p w:rsidR="00136DAD" w:rsidRPr="00A10184" w:rsidRDefault="00136DAD" w:rsidP="00FF34F6">
            <w:pPr>
              <w:jc w:val="center"/>
              <w:rPr>
                <w:b/>
              </w:rPr>
            </w:pPr>
            <w:r w:rsidRPr="00A10184">
              <w:rPr>
                <w:b/>
              </w:rPr>
              <w:t>Критерии оценки</w:t>
            </w:r>
          </w:p>
        </w:tc>
        <w:tc>
          <w:tcPr>
            <w:tcW w:w="3827" w:type="dxa"/>
            <w:vAlign w:val="center"/>
          </w:tcPr>
          <w:p w:rsidR="00136DAD" w:rsidRPr="00A10184" w:rsidRDefault="00136DAD" w:rsidP="00FF34F6">
            <w:pPr>
              <w:jc w:val="center"/>
              <w:rPr>
                <w:b/>
                <w:bCs/>
              </w:rPr>
            </w:pPr>
            <w:r w:rsidRPr="00A10184">
              <w:rPr>
                <w:b/>
              </w:rPr>
              <w:t xml:space="preserve">Формы и методы контроля и оценки результатов обучения </w:t>
            </w:r>
          </w:p>
        </w:tc>
      </w:tr>
      <w:tr w:rsidR="00136DAD" w:rsidRPr="00A10184" w:rsidTr="00A91971">
        <w:tc>
          <w:tcPr>
            <w:tcW w:w="4361" w:type="dxa"/>
          </w:tcPr>
          <w:p w:rsidR="00136DAD" w:rsidRPr="00A10184" w:rsidRDefault="00136DAD" w:rsidP="00FF34F6">
            <w:pPr>
              <w:pStyle w:val="ac"/>
            </w:pPr>
            <w:r w:rsidRPr="00A10184">
              <w:t>П</w:t>
            </w:r>
            <w:r w:rsidRPr="00A10184">
              <w:rPr>
                <w:vertAlign w:val="subscript"/>
              </w:rPr>
              <w:t>1</w:t>
            </w:r>
            <w:r w:rsidRPr="00A10184">
              <w:t xml:space="preserve"> </w:t>
            </w:r>
            <w:r w:rsidR="005F6B6F" w:rsidRPr="00A10184">
              <w:t>владение представлениями о современной географической науке, её участии в решении важнейших проблем человечества</w:t>
            </w:r>
          </w:p>
        </w:tc>
        <w:tc>
          <w:tcPr>
            <w:tcW w:w="2126" w:type="dxa"/>
          </w:tcPr>
          <w:p w:rsidR="00136DAD" w:rsidRPr="00A10184" w:rsidRDefault="00136DAD" w:rsidP="00FF34F6">
            <w:pPr>
              <w:pStyle w:val="ac"/>
              <w:jc w:val="center"/>
              <w:rPr>
                <w:vertAlign w:val="subscript"/>
              </w:rPr>
            </w:pPr>
            <w:r w:rsidRPr="00A10184">
              <w:t>КО</w:t>
            </w:r>
            <w:r w:rsidRPr="00A10184">
              <w:rPr>
                <w:vertAlign w:val="subscript"/>
              </w:rPr>
              <w:t>1</w:t>
            </w:r>
          </w:p>
          <w:p w:rsidR="00136DAD" w:rsidRPr="00A10184" w:rsidRDefault="00136DAD" w:rsidP="00FF34F6">
            <w:pPr>
              <w:pStyle w:val="ac"/>
              <w:jc w:val="center"/>
              <w:rPr>
                <w:vertAlign w:val="subscript"/>
              </w:rPr>
            </w:pPr>
            <w:r w:rsidRPr="00A10184">
              <w:t>КО</w:t>
            </w:r>
            <w:r w:rsidR="000F7D36" w:rsidRPr="00A10184">
              <w:rPr>
                <w:vertAlign w:val="subscript"/>
              </w:rPr>
              <w:t>2</w:t>
            </w:r>
          </w:p>
          <w:p w:rsidR="000F7D36" w:rsidRPr="00A10184" w:rsidRDefault="000F7D36" w:rsidP="00FF34F6">
            <w:pPr>
              <w:pStyle w:val="ac"/>
              <w:jc w:val="center"/>
              <w:rPr>
                <w:vertAlign w:val="subscript"/>
              </w:rPr>
            </w:pPr>
            <w:r w:rsidRPr="00A10184">
              <w:t>КО</w:t>
            </w:r>
            <w:r w:rsidRPr="00A10184">
              <w:rPr>
                <w:vertAlign w:val="subscript"/>
              </w:rPr>
              <w:t>3</w:t>
            </w:r>
          </w:p>
          <w:p w:rsidR="00136DAD" w:rsidRPr="00A10184" w:rsidRDefault="00136DAD" w:rsidP="00FF34F6">
            <w:pPr>
              <w:pStyle w:val="ac"/>
              <w:jc w:val="center"/>
            </w:pPr>
            <w:r w:rsidRPr="00A10184">
              <w:t>КО</w:t>
            </w:r>
            <w:r w:rsidRPr="00A10184">
              <w:rPr>
                <w:vertAlign w:val="subscript"/>
              </w:rPr>
              <w:t>4</w:t>
            </w:r>
          </w:p>
        </w:tc>
        <w:tc>
          <w:tcPr>
            <w:tcW w:w="3827" w:type="dxa"/>
          </w:tcPr>
          <w:p w:rsidR="00136DAD" w:rsidRPr="00A10184" w:rsidRDefault="00136DAD" w:rsidP="00FF34F6">
            <w:pPr>
              <w:pStyle w:val="ac"/>
            </w:pPr>
            <w:r w:rsidRPr="00A10184">
              <w:t xml:space="preserve">- оценка </w:t>
            </w:r>
            <w:r w:rsidR="000F7D36" w:rsidRPr="00A10184">
              <w:t>тестовой работы</w:t>
            </w:r>
            <w:r w:rsidRPr="00A10184">
              <w:t xml:space="preserve"> №  1,2</w:t>
            </w:r>
            <w:r w:rsidR="000F7D36" w:rsidRPr="00A10184">
              <w:t>,</w:t>
            </w:r>
            <w:r w:rsidR="005969B8" w:rsidRPr="00A10184">
              <w:t>3,4,5</w:t>
            </w:r>
          </w:p>
          <w:p w:rsidR="00136DAD" w:rsidRPr="00A10184" w:rsidRDefault="00136DAD" w:rsidP="00FF34F6">
            <w:pPr>
              <w:pStyle w:val="ac"/>
            </w:pPr>
            <w:r w:rsidRPr="00A10184">
              <w:t xml:space="preserve">- оценка контрольной работы № </w:t>
            </w:r>
            <w:r w:rsidR="000F7D36" w:rsidRPr="00A10184">
              <w:t>1,2</w:t>
            </w:r>
          </w:p>
          <w:p w:rsidR="00136DAD" w:rsidRPr="00A10184" w:rsidRDefault="000F7D36" w:rsidP="006C6B06">
            <w:pPr>
              <w:pStyle w:val="ac"/>
            </w:pPr>
            <w:r w:rsidRPr="00A10184">
              <w:t>- оценка практической работы №1,2,3</w:t>
            </w:r>
          </w:p>
        </w:tc>
      </w:tr>
      <w:tr w:rsidR="00136DAD" w:rsidRPr="00A10184" w:rsidTr="00A91971">
        <w:tc>
          <w:tcPr>
            <w:tcW w:w="4361" w:type="dxa"/>
          </w:tcPr>
          <w:p w:rsidR="00136DAD" w:rsidRPr="00A10184" w:rsidRDefault="00136DAD" w:rsidP="00FF34F6">
            <w:pPr>
              <w:pStyle w:val="ac"/>
            </w:pPr>
            <w:r w:rsidRPr="00A10184">
              <w:t>П</w:t>
            </w:r>
            <w:r w:rsidRPr="00A10184">
              <w:rPr>
                <w:vertAlign w:val="subscript"/>
              </w:rPr>
              <w:t>2</w:t>
            </w:r>
            <w:r w:rsidRPr="00A10184">
              <w:t xml:space="preserve"> </w:t>
            </w:r>
            <w:r w:rsidR="005F6B6F" w:rsidRPr="00A10184">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tc>
        <w:tc>
          <w:tcPr>
            <w:tcW w:w="2126" w:type="dxa"/>
          </w:tcPr>
          <w:p w:rsidR="005969B8" w:rsidRPr="00A10184" w:rsidRDefault="005969B8" w:rsidP="005969B8">
            <w:pPr>
              <w:pStyle w:val="ac"/>
              <w:jc w:val="center"/>
              <w:rPr>
                <w:vertAlign w:val="subscript"/>
              </w:rPr>
            </w:pPr>
            <w:r w:rsidRPr="00A10184">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t>КО</w:t>
            </w:r>
            <w:r w:rsidRPr="00A10184">
              <w:rPr>
                <w:vertAlign w:val="subscript"/>
              </w:rPr>
              <w:t>3</w:t>
            </w:r>
          </w:p>
          <w:p w:rsidR="00136DAD"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t>- оценка тестовой работы №  1,2,3,4,5</w:t>
            </w:r>
          </w:p>
          <w:p w:rsidR="005969B8" w:rsidRPr="00A10184" w:rsidRDefault="005969B8" w:rsidP="005969B8">
            <w:pPr>
              <w:pStyle w:val="ac"/>
            </w:pPr>
            <w:r w:rsidRPr="00A10184">
              <w:t>- оценка контрольной работы № 1,2</w:t>
            </w:r>
          </w:p>
          <w:p w:rsidR="005969B8" w:rsidRPr="00A10184" w:rsidRDefault="005969B8" w:rsidP="005969B8">
            <w:pPr>
              <w:pStyle w:val="ac"/>
            </w:pPr>
            <w:r w:rsidRPr="00A10184">
              <w:t>- оценка практической работы №1,2,3</w:t>
            </w:r>
          </w:p>
          <w:p w:rsidR="00136DAD" w:rsidRPr="00A10184" w:rsidRDefault="00136DAD" w:rsidP="005969B8">
            <w:pPr>
              <w:pStyle w:val="ac"/>
            </w:pPr>
          </w:p>
        </w:tc>
      </w:tr>
      <w:tr w:rsidR="00136DAD" w:rsidRPr="00A10184" w:rsidTr="00A91971">
        <w:tc>
          <w:tcPr>
            <w:tcW w:w="4361" w:type="dxa"/>
          </w:tcPr>
          <w:p w:rsidR="00136DAD" w:rsidRPr="00A10184" w:rsidRDefault="00136DAD" w:rsidP="00FF34F6">
            <w:pPr>
              <w:pStyle w:val="ac"/>
            </w:pPr>
            <w:r w:rsidRPr="00A10184">
              <w:t>П</w:t>
            </w:r>
            <w:r w:rsidRPr="00A10184">
              <w:rPr>
                <w:vertAlign w:val="subscript"/>
              </w:rPr>
              <w:t>3</w:t>
            </w:r>
            <w:r w:rsidRPr="00A10184">
              <w:t xml:space="preserve"> </w:t>
            </w:r>
            <w:r w:rsidR="005F6B6F" w:rsidRPr="00A10184">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tc>
        <w:tc>
          <w:tcPr>
            <w:tcW w:w="2126" w:type="dxa"/>
          </w:tcPr>
          <w:p w:rsidR="005969B8" w:rsidRPr="00A10184" w:rsidRDefault="005969B8" w:rsidP="005969B8">
            <w:pPr>
              <w:pStyle w:val="ac"/>
              <w:jc w:val="center"/>
              <w:rPr>
                <w:vertAlign w:val="subscript"/>
              </w:rPr>
            </w:pPr>
            <w:r w:rsidRPr="00A10184">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t>КО</w:t>
            </w:r>
            <w:r w:rsidRPr="00A10184">
              <w:rPr>
                <w:vertAlign w:val="subscript"/>
              </w:rPr>
              <w:t>3</w:t>
            </w:r>
          </w:p>
          <w:p w:rsidR="00136DAD"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t>- оценка тестовой работы №  1,2,3,4,5</w:t>
            </w:r>
          </w:p>
          <w:p w:rsidR="005969B8" w:rsidRPr="00A10184" w:rsidRDefault="005969B8" w:rsidP="005969B8">
            <w:pPr>
              <w:pStyle w:val="ac"/>
            </w:pPr>
            <w:r w:rsidRPr="00A10184">
              <w:t>- оценка практической работы №1,2,3</w:t>
            </w:r>
          </w:p>
          <w:p w:rsidR="00136DAD" w:rsidRPr="00A10184" w:rsidRDefault="00136DAD" w:rsidP="005969B8">
            <w:pPr>
              <w:pStyle w:val="ac"/>
            </w:pPr>
          </w:p>
        </w:tc>
      </w:tr>
      <w:tr w:rsidR="00136DAD" w:rsidRPr="00A10184" w:rsidTr="00A91971">
        <w:tc>
          <w:tcPr>
            <w:tcW w:w="4361" w:type="dxa"/>
          </w:tcPr>
          <w:p w:rsidR="00136DAD" w:rsidRPr="00A10184" w:rsidRDefault="00136DAD" w:rsidP="00FF34F6">
            <w:pPr>
              <w:pStyle w:val="ac"/>
            </w:pPr>
            <w:r w:rsidRPr="00A10184">
              <w:t>П</w:t>
            </w:r>
            <w:r w:rsidRPr="00A10184">
              <w:rPr>
                <w:vertAlign w:val="subscript"/>
              </w:rPr>
              <w:t>4</w:t>
            </w:r>
            <w:r w:rsidRPr="00A10184">
              <w:t xml:space="preserve"> </w:t>
            </w:r>
            <w:r w:rsidR="005F6B6F" w:rsidRPr="00A10184">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2126" w:type="dxa"/>
          </w:tcPr>
          <w:p w:rsidR="005969B8" w:rsidRPr="00A10184" w:rsidRDefault="005969B8" w:rsidP="005969B8">
            <w:pPr>
              <w:pStyle w:val="ac"/>
              <w:jc w:val="center"/>
              <w:rPr>
                <w:vertAlign w:val="subscript"/>
              </w:rPr>
            </w:pPr>
            <w:r w:rsidRPr="00A10184">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t>КО</w:t>
            </w:r>
            <w:r w:rsidRPr="00A10184">
              <w:rPr>
                <w:vertAlign w:val="subscript"/>
              </w:rPr>
              <w:t>3</w:t>
            </w:r>
          </w:p>
          <w:p w:rsidR="00136DAD"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t>- оценка тестовой работы №  1,2,3,4,5</w:t>
            </w:r>
          </w:p>
          <w:p w:rsidR="005969B8" w:rsidRPr="00A10184" w:rsidRDefault="005969B8" w:rsidP="005969B8">
            <w:pPr>
              <w:pStyle w:val="ac"/>
            </w:pPr>
            <w:r w:rsidRPr="00A10184">
              <w:t>-  оценка практической работы №1,2,3</w:t>
            </w:r>
          </w:p>
          <w:p w:rsidR="00136DAD" w:rsidRPr="00A10184" w:rsidRDefault="00136DAD" w:rsidP="006C6B06">
            <w:pPr>
              <w:pStyle w:val="ac"/>
            </w:pPr>
          </w:p>
        </w:tc>
      </w:tr>
      <w:tr w:rsidR="00136DAD" w:rsidRPr="00A10184" w:rsidTr="00A91971">
        <w:tc>
          <w:tcPr>
            <w:tcW w:w="4361" w:type="dxa"/>
          </w:tcPr>
          <w:p w:rsidR="00136DAD" w:rsidRPr="00A10184" w:rsidRDefault="00136DAD" w:rsidP="00FF34F6">
            <w:pPr>
              <w:pStyle w:val="ac"/>
            </w:pPr>
            <w:r w:rsidRPr="00A10184">
              <w:t>П</w:t>
            </w:r>
            <w:r w:rsidRPr="00A10184">
              <w:rPr>
                <w:vertAlign w:val="subscript"/>
              </w:rPr>
              <w:t>5</w:t>
            </w:r>
            <w:r w:rsidRPr="00A10184">
              <w:t xml:space="preserve"> </w:t>
            </w:r>
            <w:r w:rsidR="005F6B6F" w:rsidRPr="00A10184">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tc>
        <w:tc>
          <w:tcPr>
            <w:tcW w:w="2126" w:type="dxa"/>
          </w:tcPr>
          <w:p w:rsidR="005969B8" w:rsidRPr="00A10184" w:rsidRDefault="005969B8" w:rsidP="005969B8">
            <w:pPr>
              <w:pStyle w:val="ac"/>
              <w:jc w:val="center"/>
              <w:rPr>
                <w:vertAlign w:val="subscript"/>
              </w:rPr>
            </w:pPr>
            <w:r w:rsidRPr="00A10184">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t>КО</w:t>
            </w:r>
            <w:r w:rsidRPr="00A10184">
              <w:rPr>
                <w:vertAlign w:val="subscript"/>
              </w:rPr>
              <w:t>3</w:t>
            </w:r>
          </w:p>
          <w:p w:rsidR="00136DAD"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t>- оценка тестовой работы №  1,2,3,4,5</w:t>
            </w:r>
          </w:p>
          <w:p w:rsidR="005969B8" w:rsidRPr="00A10184" w:rsidRDefault="005969B8" w:rsidP="005969B8">
            <w:pPr>
              <w:pStyle w:val="ac"/>
            </w:pPr>
            <w:r w:rsidRPr="00A10184">
              <w:t>- оценка практической работы №1,2,3</w:t>
            </w:r>
          </w:p>
          <w:p w:rsidR="00136DAD" w:rsidRPr="00A10184" w:rsidRDefault="00136DAD" w:rsidP="005969B8">
            <w:pPr>
              <w:pStyle w:val="ac"/>
            </w:pPr>
          </w:p>
        </w:tc>
      </w:tr>
      <w:tr w:rsidR="00136DAD" w:rsidRPr="00A10184" w:rsidTr="00A91971">
        <w:tc>
          <w:tcPr>
            <w:tcW w:w="4361" w:type="dxa"/>
          </w:tcPr>
          <w:p w:rsidR="00136DAD" w:rsidRPr="00A10184" w:rsidRDefault="00136DAD" w:rsidP="00FF34F6">
            <w:pPr>
              <w:pStyle w:val="ac"/>
            </w:pPr>
            <w:r w:rsidRPr="00A10184">
              <w:t>П</w:t>
            </w:r>
            <w:r w:rsidRPr="00A10184">
              <w:rPr>
                <w:vertAlign w:val="subscript"/>
              </w:rPr>
              <w:t>6</w:t>
            </w:r>
            <w:r w:rsidRPr="00A10184">
              <w:t xml:space="preserve"> </w:t>
            </w:r>
            <w:r w:rsidR="005F6B6F" w:rsidRPr="00A10184">
              <w:t>владение умениями географического анализа и интерпретации разнообразной информации</w:t>
            </w:r>
          </w:p>
        </w:tc>
        <w:tc>
          <w:tcPr>
            <w:tcW w:w="2126" w:type="dxa"/>
          </w:tcPr>
          <w:p w:rsidR="005969B8" w:rsidRPr="00A10184" w:rsidRDefault="005969B8" w:rsidP="005969B8">
            <w:pPr>
              <w:pStyle w:val="ac"/>
              <w:jc w:val="center"/>
              <w:rPr>
                <w:vertAlign w:val="subscript"/>
              </w:rPr>
            </w:pPr>
            <w:r w:rsidRPr="00A10184">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t>КО</w:t>
            </w:r>
            <w:r w:rsidRPr="00A10184">
              <w:rPr>
                <w:vertAlign w:val="subscript"/>
              </w:rPr>
              <w:t>3</w:t>
            </w:r>
          </w:p>
          <w:p w:rsidR="00136DAD"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t>- оценка тестовой работы №  1,2,3,4,5</w:t>
            </w:r>
          </w:p>
          <w:p w:rsidR="005969B8" w:rsidRPr="00A10184" w:rsidRDefault="005969B8" w:rsidP="005969B8">
            <w:pPr>
              <w:pStyle w:val="ac"/>
            </w:pPr>
            <w:r w:rsidRPr="00A10184">
              <w:t>- оценка практической работы №1,2,3</w:t>
            </w:r>
          </w:p>
          <w:p w:rsidR="00136DAD" w:rsidRPr="00A10184" w:rsidRDefault="00136DAD" w:rsidP="006C6B06">
            <w:pPr>
              <w:pStyle w:val="ac"/>
            </w:pPr>
          </w:p>
        </w:tc>
      </w:tr>
      <w:tr w:rsidR="005F6B6F" w:rsidRPr="00A10184" w:rsidTr="00A91971">
        <w:tc>
          <w:tcPr>
            <w:tcW w:w="4361" w:type="dxa"/>
          </w:tcPr>
          <w:p w:rsidR="005F6B6F" w:rsidRPr="00A10184" w:rsidRDefault="005F6B6F" w:rsidP="00FF34F6">
            <w:pPr>
              <w:pStyle w:val="ac"/>
            </w:pPr>
            <w:r w:rsidRPr="00A10184">
              <w:t>П</w:t>
            </w:r>
            <w:r w:rsidRPr="00A10184">
              <w:rPr>
                <w:vertAlign w:val="subscript"/>
              </w:rPr>
              <w:t>7</w:t>
            </w:r>
            <w:r w:rsidRPr="00A10184">
              <w:t xml:space="preserve"> владение умениями применять географические знания для объяснения </w:t>
            </w:r>
            <w:r w:rsidRPr="00A10184">
              <w:lastRenderedPageBreak/>
              <w:t>и оценки разнообразных явлений и процессов, самостоятельного оценивания уровня безопасности окружающей среды, адаптации к изменению её условий</w:t>
            </w:r>
          </w:p>
        </w:tc>
        <w:tc>
          <w:tcPr>
            <w:tcW w:w="2126" w:type="dxa"/>
          </w:tcPr>
          <w:p w:rsidR="005969B8" w:rsidRPr="00A10184" w:rsidRDefault="005969B8" w:rsidP="005969B8">
            <w:pPr>
              <w:pStyle w:val="ac"/>
              <w:jc w:val="center"/>
              <w:rPr>
                <w:vertAlign w:val="subscript"/>
              </w:rPr>
            </w:pPr>
            <w:r w:rsidRPr="00A10184">
              <w:lastRenderedPageBreak/>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lastRenderedPageBreak/>
              <w:t>КО</w:t>
            </w:r>
            <w:r w:rsidRPr="00A10184">
              <w:rPr>
                <w:vertAlign w:val="subscript"/>
              </w:rPr>
              <w:t>3</w:t>
            </w:r>
          </w:p>
          <w:p w:rsidR="005F6B6F"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lastRenderedPageBreak/>
              <w:t>- оценка тестовой работы № 4,5</w:t>
            </w:r>
          </w:p>
          <w:p w:rsidR="005969B8" w:rsidRPr="00A10184" w:rsidRDefault="005969B8" w:rsidP="005969B8">
            <w:pPr>
              <w:pStyle w:val="ac"/>
            </w:pPr>
            <w:r w:rsidRPr="00A10184">
              <w:t>- оценка практической работы №3</w:t>
            </w:r>
          </w:p>
          <w:p w:rsidR="005F6B6F" w:rsidRPr="00A10184" w:rsidRDefault="005F6B6F" w:rsidP="006C6B06">
            <w:pPr>
              <w:pStyle w:val="ac"/>
            </w:pPr>
          </w:p>
        </w:tc>
      </w:tr>
      <w:tr w:rsidR="005F6B6F" w:rsidRPr="00A10184" w:rsidTr="00A91971">
        <w:tc>
          <w:tcPr>
            <w:tcW w:w="4361" w:type="dxa"/>
          </w:tcPr>
          <w:p w:rsidR="005F6B6F" w:rsidRPr="00A10184" w:rsidRDefault="005F6B6F" w:rsidP="00FF34F6">
            <w:pPr>
              <w:pStyle w:val="ac"/>
            </w:pPr>
            <w:r w:rsidRPr="00A10184">
              <w:lastRenderedPageBreak/>
              <w:t>П</w:t>
            </w:r>
            <w:r w:rsidRPr="00A10184">
              <w:rPr>
                <w:vertAlign w:val="subscript"/>
              </w:rPr>
              <w:t>8</w:t>
            </w:r>
            <w:r w:rsidRPr="00A10184">
              <w:t xml:space="preserve">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tc>
        <w:tc>
          <w:tcPr>
            <w:tcW w:w="2126" w:type="dxa"/>
          </w:tcPr>
          <w:p w:rsidR="005969B8" w:rsidRPr="00A10184" w:rsidRDefault="005969B8" w:rsidP="005969B8">
            <w:pPr>
              <w:pStyle w:val="ac"/>
              <w:jc w:val="center"/>
              <w:rPr>
                <w:vertAlign w:val="subscript"/>
              </w:rPr>
            </w:pPr>
            <w:r w:rsidRPr="00A10184">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t>КО</w:t>
            </w:r>
            <w:r w:rsidRPr="00A10184">
              <w:rPr>
                <w:vertAlign w:val="subscript"/>
              </w:rPr>
              <w:t>3</w:t>
            </w:r>
          </w:p>
          <w:p w:rsidR="005F6B6F"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t>- оценка тестовой работы № 4,5</w:t>
            </w:r>
          </w:p>
          <w:p w:rsidR="005969B8" w:rsidRPr="00A10184" w:rsidRDefault="005969B8" w:rsidP="005969B8">
            <w:pPr>
              <w:pStyle w:val="ac"/>
            </w:pPr>
            <w:r w:rsidRPr="00A10184">
              <w:t>- оценка практической работы №3</w:t>
            </w:r>
          </w:p>
          <w:p w:rsidR="005F6B6F" w:rsidRPr="00A10184" w:rsidRDefault="005F6B6F" w:rsidP="005969B8">
            <w:pPr>
              <w:pStyle w:val="ac"/>
            </w:pPr>
          </w:p>
        </w:tc>
      </w:tr>
      <w:tr w:rsidR="00136DAD" w:rsidRPr="00A10184" w:rsidTr="00A91971">
        <w:tc>
          <w:tcPr>
            <w:tcW w:w="4361" w:type="dxa"/>
          </w:tcPr>
          <w:p w:rsidR="00136DAD" w:rsidRPr="00A10184" w:rsidRDefault="00136DAD" w:rsidP="00FF34F6">
            <w:pPr>
              <w:pStyle w:val="ac"/>
            </w:pPr>
            <w:r w:rsidRPr="00A10184">
              <w:t xml:space="preserve">Л </w:t>
            </w:r>
          </w:p>
          <w:p w:rsidR="004547B1" w:rsidRPr="00A10184" w:rsidRDefault="00136DAD" w:rsidP="00FF34F6">
            <w:pPr>
              <w:pStyle w:val="ac"/>
            </w:pPr>
            <w:r w:rsidRPr="00A10184">
              <w:t xml:space="preserve">МП </w:t>
            </w:r>
          </w:p>
          <w:p w:rsidR="00136DAD" w:rsidRPr="00A10184" w:rsidRDefault="00136DAD" w:rsidP="00D37986">
            <w:pPr>
              <w:pStyle w:val="ac"/>
            </w:pPr>
            <w:r w:rsidRPr="00A10184">
              <w:t xml:space="preserve">ОК </w:t>
            </w:r>
          </w:p>
        </w:tc>
        <w:tc>
          <w:tcPr>
            <w:tcW w:w="2126" w:type="dxa"/>
          </w:tcPr>
          <w:p w:rsidR="00136DAD" w:rsidRPr="00A10184" w:rsidRDefault="00136DAD" w:rsidP="00FF34F6">
            <w:pPr>
              <w:pStyle w:val="ac"/>
              <w:jc w:val="center"/>
              <w:rPr>
                <w:vertAlign w:val="subscript"/>
              </w:rPr>
            </w:pPr>
            <w:r w:rsidRPr="00A10184">
              <w:t>КО</w:t>
            </w:r>
            <w:r w:rsidRPr="00A10184">
              <w:rPr>
                <w:vertAlign w:val="subscript"/>
              </w:rPr>
              <w:t>1</w:t>
            </w:r>
          </w:p>
          <w:p w:rsidR="00136DAD" w:rsidRPr="00A10184" w:rsidRDefault="00136DAD" w:rsidP="00FF34F6">
            <w:pPr>
              <w:pStyle w:val="ac"/>
              <w:jc w:val="center"/>
              <w:rPr>
                <w:vertAlign w:val="subscript"/>
              </w:rPr>
            </w:pPr>
            <w:r w:rsidRPr="00A10184">
              <w:t>КО</w:t>
            </w:r>
            <w:r w:rsidRPr="00A10184">
              <w:rPr>
                <w:vertAlign w:val="subscript"/>
              </w:rPr>
              <w:t>2</w:t>
            </w:r>
          </w:p>
          <w:p w:rsidR="00136DAD" w:rsidRPr="00A10184" w:rsidRDefault="00136DAD" w:rsidP="00FF34F6">
            <w:pPr>
              <w:pStyle w:val="ac"/>
              <w:jc w:val="center"/>
              <w:rPr>
                <w:vertAlign w:val="subscript"/>
              </w:rPr>
            </w:pPr>
            <w:r w:rsidRPr="00A10184">
              <w:t>КО</w:t>
            </w:r>
            <w:r w:rsidRPr="00A10184">
              <w:rPr>
                <w:vertAlign w:val="subscript"/>
              </w:rPr>
              <w:t>3</w:t>
            </w:r>
          </w:p>
          <w:p w:rsidR="00136DAD" w:rsidRPr="00A10184" w:rsidRDefault="00136DAD" w:rsidP="00FF34F6">
            <w:pPr>
              <w:pStyle w:val="ac"/>
              <w:jc w:val="center"/>
              <w:rPr>
                <w:vertAlign w:val="subscript"/>
              </w:rPr>
            </w:pPr>
            <w:r w:rsidRPr="00A10184">
              <w:t>КО</w:t>
            </w:r>
            <w:r w:rsidRPr="00A10184">
              <w:rPr>
                <w:vertAlign w:val="subscript"/>
              </w:rPr>
              <w:t>4</w:t>
            </w:r>
          </w:p>
          <w:p w:rsidR="00136DAD" w:rsidRPr="00A10184" w:rsidRDefault="00136DAD" w:rsidP="00FF34F6">
            <w:pPr>
              <w:pStyle w:val="ac"/>
              <w:jc w:val="center"/>
            </w:pPr>
          </w:p>
        </w:tc>
        <w:tc>
          <w:tcPr>
            <w:tcW w:w="3827" w:type="dxa"/>
          </w:tcPr>
          <w:p w:rsidR="005969B8" w:rsidRPr="00A10184" w:rsidRDefault="005969B8" w:rsidP="005969B8">
            <w:pPr>
              <w:pStyle w:val="ac"/>
            </w:pPr>
            <w:r w:rsidRPr="00A10184">
              <w:t>- оценка тестовой работы №  1-5</w:t>
            </w:r>
          </w:p>
          <w:p w:rsidR="005969B8" w:rsidRPr="00A10184" w:rsidRDefault="005969B8" w:rsidP="005969B8">
            <w:pPr>
              <w:pStyle w:val="ac"/>
            </w:pPr>
            <w:r w:rsidRPr="00A10184">
              <w:t>- оценка практической работы №1,2,3</w:t>
            </w:r>
          </w:p>
          <w:p w:rsidR="00136DAD" w:rsidRPr="00A10184" w:rsidRDefault="00136DAD" w:rsidP="005969B8">
            <w:pPr>
              <w:pStyle w:val="ac"/>
            </w:pPr>
          </w:p>
        </w:tc>
      </w:tr>
    </w:tbl>
    <w:p w:rsidR="006A0BD0" w:rsidRPr="00A10184" w:rsidRDefault="006A0BD0" w:rsidP="000F7D36">
      <w:pPr>
        <w:rPr>
          <w:b/>
        </w:rPr>
      </w:pPr>
    </w:p>
    <w:p w:rsidR="00A91971" w:rsidRPr="00A10184" w:rsidRDefault="00A91971" w:rsidP="000F7D36">
      <w:pPr>
        <w:rPr>
          <w:b/>
        </w:rPr>
      </w:pPr>
    </w:p>
    <w:p w:rsidR="00A91971" w:rsidRPr="00A10184" w:rsidRDefault="00A91971" w:rsidP="000F7D36">
      <w:pPr>
        <w:rPr>
          <w:b/>
        </w:rPr>
      </w:pPr>
    </w:p>
    <w:p w:rsidR="00136DAD" w:rsidRPr="00A10184" w:rsidRDefault="00136DAD" w:rsidP="00136DAD">
      <w:pPr>
        <w:jc w:val="center"/>
        <w:rPr>
          <w:b/>
        </w:rPr>
      </w:pPr>
      <w:r w:rsidRPr="00A10184">
        <w:rPr>
          <w:b/>
        </w:rPr>
        <w:t>КО</w:t>
      </w:r>
      <w:r w:rsidRPr="00A10184">
        <w:rPr>
          <w:b/>
          <w:vertAlign w:val="subscript"/>
        </w:rPr>
        <w:t xml:space="preserve">1 </w:t>
      </w:r>
      <w:r w:rsidRPr="00A10184">
        <w:rPr>
          <w:b/>
        </w:rPr>
        <w:t xml:space="preserve">(критерии оценивания </w:t>
      </w:r>
      <w:r w:rsidR="00EF3385" w:rsidRPr="00A10184">
        <w:rPr>
          <w:b/>
        </w:rPr>
        <w:t>тестовых работ</w:t>
      </w:r>
      <w:r w:rsidRPr="00A10184">
        <w:rPr>
          <w:b/>
        </w:rPr>
        <w:t>)</w:t>
      </w:r>
    </w:p>
    <w:tbl>
      <w:tblPr>
        <w:tblStyle w:val="211"/>
        <w:tblW w:w="9924" w:type="dxa"/>
        <w:tblInd w:w="-318" w:type="dxa"/>
        <w:tblLook w:val="04A0" w:firstRow="1" w:lastRow="0" w:firstColumn="1" w:lastColumn="0" w:noHBand="0" w:noVBand="1"/>
      </w:tblPr>
      <w:tblGrid>
        <w:gridCol w:w="1702"/>
        <w:gridCol w:w="8222"/>
      </w:tblGrid>
      <w:tr w:rsidR="00136DAD" w:rsidRPr="00A10184" w:rsidTr="00FF34F6">
        <w:tc>
          <w:tcPr>
            <w:tcW w:w="1702" w:type="dxa"/>
          </w:tcPr>
          <w:p w:rsidR="00136DAD" w:rsidRPr="00A10184" w:rsidRDefault="00136DAD" w:rsidP="00EF3385">
            <w:pPr>
              <w:contextualSpacing/>
              <w:jc w:val="center"/>
              <w:rPr>
                <w:b/>
              </w:rPr>
            </w:pPr>
            <w:r w:rsidRPr="00A10184">
              <w:rPr>
                <w:b/>
              </w:rPr>
              <w:t>Отметка</w:t>
            </w:r>
          </w:p>
        </w:tc>
        <w:tc>
          <w:tcPr>
            <w:tcW w:w="8222" w:type="dxa"/>
          </w:tcPr>
          <w:p w:rsidR="00136DAD" w:rsidRPr="00A10184" w:rsidRDefault="004D4681" w:rsidP="00EF3385">
            <w:pPr>
              <w:tabs>
                <w:tab w:val="left" w:pos="1426"/>
                <w:tab w:val="center" w:pos="4003"/>
              </w:tabs>
              <w:contextualSpacing/>
              <w:rPr>
                <w:b/>
              </w:rPr>
            </w:pPr>
            <w:r w:rsidRPr="00A10184">
              <w:rPr>
                <w:b/>
              </w:rPr>
              <w:tab/>
            </w:r>
            <w:r w:rsidRPr="00A10184">
              <w:rPr>
                <w:b/>
              </w:rPr>
              <w:tab/>
            </w:r>
            <w:r w:rsidR="00136DAD" w:rsidRPr="00A10184">
              <w:rPr>
                <w:b/>
              </w:rPr>
              <w:t>Критерии оценки</w:t>
            </w:r>
          </w:p>
        </w:tc>
      </w:tr>
      <w:tr w:rsidR="00EF3385" w:rsidRPr="00A10184" w:rsidTr="008E2282">
        <w:tc>
          <w:tcPr>
            <w:tcW w:w="9924" w:type="dxa"/>
            <w:gridSpan w:val="2"/>
          </w:tcPr>
          <w:p w:rsidR="00EF3385" w:rsidRPr="00A10184" w:rsidRDefault="00EF3385" w:rsidP="00EF3385">
            <w:pPr>
              <w:contextualSpacing/>
              <w:jc w:val="center"/>
            </w:pPr>
            <w:r w:rsidRPr="00A10184">
              <w:t xml:space="preserve">Критерии выставления оценок за тест, состоящий из </w:t>
            </w:r>
            <w:r w:rsidRPr="00A10184">
              <w:rPr>
                <w:u w:val="single"/>
              </w:rPr>
              <w:t>10 вопросов</w:t>
            </w:r>
          </w:p>
        </w:tc>
      </w:tr>
      <w:tr w:rsidR="00136DAD" w:rsidRPr="00A10184" w:rsidTr="00FF34F6">
        <w:tc>
          <w:tcPr>
            <w:tcW w:w="1702" w:type="dxa"/>
          </w:tcPr>
          <w:p w:rsidR="00136DAD" w:rsidRPr="00A10184" w:rsidRDefault="00136DAD" w:rsidP="00EF3385">
            <w:pPr>
              <w:contextualSpacing/>
              <w:jc w:val="center"/>
              <w:rPr>
                <w:b/>
              </w:rPr>
            </w:pPr>
            <w:r w:rsidRPr="00A10184">
              <w:rPr>
                <w:b/>
              </w:rPr>
              <w:t xml:space="preserve">5 </w:t>
            </w:r>
          </w:p>
        </w:tc>
        <w:tc>
          <w:tcPr>
            <w:tcW w:w="8222" w:type="dxa"/>
          </w:tcPr>
          <w:p w:rsidR="00136DAD" w:rsidRPr="00A10184" w:rsidRDefault="00EF3385" w:rsidP="00EF3385">
            <w:pPr>
              <w:contextualSpacing/>
              <w:jc w:val="both"/>
            </w:pPr>
            <w:r w:rsidRPr="00A10184">
              <w:t>10 правильных ответов</w:t>
            </w:r>
          </w:p>
        </w:tc>
      </w:tr>
      <w:tr w:rsidR="00136DAD" w:rsidRPr="00A10184" w:rsidTr="00FF34F6">
        <w:tc>
          <w:tcPr>
            <w:tcW w:w="1702" w:type="dxa"/>
          </w:tcPr>
          <w:p w:rsidR="00136DAD" w:rsidRPr="00A10184" w:rsidRDefault="00136DAD" w:rsidP="00EF3385">
            <w:pPr>
              <w:contextualSpacing/>
              <w:jc w:val="center"/>
              <w:rPr>
                <w:b/>
              </w:rPr>
            </w:pPr>
            <w:r w:rsidRPr="00A10184">
              <w:rPr>
                <w:b/>
              </w:rPr>
              <w:t xml:space="preserve">4 </w:t>
            </w:r>
          </w:p>
        </w:tc>
        <w:tc>
          <w:tcPr>
            <w:tcW w:w="8222" w:type="dxa"/>
          </w:tcPr>
          <w:p w:rsidR="00136DAD" w:rsidRPr="00A10184" w:rsidRDefault="00EF3385" w:rsidP="00EF3385">
            <w:pPr>
              <w:contextualSpacing/>
              <w:jc w:val="both"/>
            </w:pPr>
            <w:r w:rsidRPr="00A10184">
              <w:t>7-9</w:t>
            </w:r>
          </w:p>
        </w:tc>
      </w:tr>
      <w:tr w:rsidR="00136DAD" w:rsidRPr="00A10184" w:rsidTr="00FF34F6">
        <w:tc>
          <w:tcPr>
            <w:tcW w:w="1702" w:type="dxa"/>
          </w:tcPr>
          <w:p w:rsidR="00136DAD" w:rsidRPr="00A10184" w:rsidRDefault="00136DAD" w:rsidP="00EF3385">
            <w:pPr>
              <w:contextualSpacing/>
              <w:jc w:val="center"/>
              <w:rPr>
                <w:b/>
              </w:rPr>
            </w:pPr>
            <w:r w:rsidRPr="00A10184">
              <w:rPr>
                <w:b/>
              </w:rPr>
              <w:t>3</w:t>
            </w:r>
          </w:p>
        </w:tc>
        <w:tc>
          <w:tcPr>
            <w:tcW w:w="8222" w:type="dxa"/>
          </w:tcPr>
          <w:p w:rsidR="00136DAD" w:rsidRPr="00A10184" w:rsidRDefault="00EF3385" w:rsidP="00EF3385">
            <w:pPr>
              <w:contextualSpacing/>
              <w:jc w:val="both"/>
            </w:pPr>
            <w:r w:rsidRPr="00A10184">
              <w:t>5-6</w:t>
            </w:r>
          </w:p>
        </w:tc>
      </w:tr>
      <w:tr w:rsidR="00136DAD" w:rsidRPr="00A10184" w:rsidTr="00FF34F6">
        <w:tc>
          <w:tcPr>
            <w:tcW w:w="1702" w:type="dxa"/>
          </w:tcPr>
          <w:p w:rsidR="00136DAD" w:rsidRPr="00A10184" w:rsidRDefault="00136DAD" w:rsidP="00EF3385">
            <w:pPr>
              <w:contextualSpacing/>
              <w:jc w:val="center"/>
              <w:rPr>
                <w:b/>
              </w:rPr>
            </w:pPr>
            <w:r w:rsidRPr="00A10184">
              <w:rPr>
                <w:b/>
              </w:rPr>
              <w:t xml:space="preserve">2 </w:t>
            </w:r>
          </w:p>
        </w:tc>
        <w:tc>
          <w:tcPr>
            <w:tcW w:w="8222" w:type="dxa"/>
          </w:tcPr>
          <w:p w:rsidR="00136DAD" w:rsidRPr="00A10184" w:rsidRDefault="00EF3385" w:rsidP="00EF3385">
            <w:pPr>
              <w:contextualSpacing/>
              <w:jc w:val="both"/>
            </w:pPr>
            <w:r w:rsidRPr="00A10184">
              <w:t>менее 5 правильных ответов</w:t>
            </w:r>
          </w:p>
        </w:tc>
      </w:tr>
    </w:tbl>
    <w:p w:rsidR="00EF3385" w:rsidRPr="00A10184" w:rsidRDefault="00EF3385" w:rsidP="00EF3385">
      <w:r w:rsidRPr="00A10184">
        <w:t>Время выполнения работы: 10-15 мин.</w:t>
      </w:r>
    </w:p>
    <w:tbl>
      <w:tblPr>
        <w:tblStyle w:val="211"/>
        <w:tblW w:w="9924" w:type="dxa"/>
        <w:tblInd w:w="-318" w:type="dxa"/>
        <w:tblLook w:val="04A0" w:firstRow="1" w:lastRow="0" w:firstColumn="1" w:lastColumn="0" w:noHBand="0" w:noVBand="1"/>
      </w:tblPr>
      <w:tblGrid>
        <w:gridCol w:w="1702"/>
        <w:gridCol w:w="8222"/>
      </w:tblGrid>
      <w:tr w:rsidR="00EF3385" w:rsidRPr="00A10184" w:rsidTr="008E2282">
        <w:tc>
          <w:tcPr>
            <w:tcW w:w="1702" w:type="dxa"/>
          </w:tcPr>
          <w:p w:rsidR="00EF3385" w:rsidRPr="00A10184" w:rsidRDefault="00EF3385" w:rsidP="008E2282">
            <w:pPr>
              <w:contextualSpacing/>
              <w:jc w:val="center"/>
              <w:rPr>
                <w:b/>
              </w:rPr>
            </w:pPr>
            <w:r w:rsidRPr="00A10184">
              <w:rPr>
                <w:b/>
              </w:rPr>
              <w:t>Отметка</w:t>
            </w:r>
          </w:p>
        </w:tc>
        <w:tc>
          <w:tcPr>
            <w:tcW w:w="8222" w:type="dxa"/>
          </w:tcPr>
          <w:p w:rsidR="00EF3385" w:rsidRPr="00A10184" w:rsidRDefault="00EF3385" w:rsidP="008E2282">
            <w:pPr>
              <w:tabs>
                <w:tab w:val="left" w:pos="1426"/>
                <w:tab w:val="center" w:pos="4003"/>
              </w:tabs>
              <w:contextualSpacing/>
              <w:rPr>
                <w:b/>
              </w:rPr>
            </w:pPr>
            <w:r w:rsidRPr="00A10184">
              <w:rPr>
                <w:b/>
              </w:rPr>
              <w:tab/>
            </w:r>
            <w:r w:rsidRPr="00A10184">
              <w:rPr>
                <w:b/>
              </w:rPr>
              <w:tab/>
              <w:t>Критерии оценки</w:t>
            </w:r>
          </w:p>
        </w:tc>
      </w:tr>
      <w:tr w:rsidR="00EF3385" w:rsidRPr="00A10184" w:rsidTr="008E2282">
        <w:tc>
          <w:tcPr>
            <w:tcW w:w="9924" w:type="dxa"/>
            <w:gridSpan w:val="2"/>
          </w:tcPr>
          <w:p w:rsidR="00EF3385" w:rsidRPr="00A10184" w:rsidRDefault="00EF3385" w:rsidP="00EF3385">
            <w:pPr>
              <w:contextualSpacing/>
              <w:jc w:val="center"/>
            </w:pPr>
            <w:r w:rsidRPr="00A10184">
              <w:t xml:space="preserve">Критерии выставления оценок за тест, состоящий из </w:t>
            </w:r>
            <w:r w:rsidRPr="00A10184">
              <w:rPr>
                <w:u w:val="single"/>
              </w:rPr>
              <w:t>20 вопросов</w:t>
            </w:r>
          </w:p>
        </w:tc>
      </w:tr>
      <w:tr w:rsidR="00EF3385" w:rsidRPr="00A10184" w:rsidTr="008E2282">
        <w:tc>
          <w:tcPr>
            <w:tcW w:w="1702" w:type="dxa"/>
          </w:tcPr>
          <w:p w:rsidR="00EF3385" w:rsidRPr="00A10184" w:rsidRDefault="00EF3385" w:rsidP="008E2282">
            <w:pPr>
              <w:contextualSpacing/>
              <w:jc w:val="center"/>
              <w:rPr>
                <w:b/>
              </w:rPr>
            </w:pPr>
            <w:r w:rsidRPr="00A10184">
              <w:rPr>
                <w:b/>
              </w:rPr>
              <w:t xml:space="preserve">5 </w:t>
            </w:r>
          </w:p>
        </w:tc>
        <w:tc>
          <w:tcPr>
            <w:tcW w:w="8222" w:type="dxa"/>
          </w:tcPr>
          <w:p w:rsidR="00EF3385" w:rsidRPr="00A10184" w:rsidRDefault="00EF3385" w:rsidP="00EF3385">
            <w:pPr>
              <w:contextualSpacing/>
              <w:jc w:val="both"/>
            </w:pPr>
            <w:r w:rsidRPr="00A10184">
              <w:t xml:space="preserve">18-20 правильных ответов </w:t>
            </w:r>
          </w:p>
        </w:tc>
      </w:tr>
      <w:tr w:rsidR="00EF3385" w:rsidRPr="00A10184" w:rsidTr="008E2282">
        <w:tc>
          <w:tcPr>
            <w:tcW w:w="1702" w:type="dxa"/>
          </w:tcPr>
          <w:p w:rsidR="00EF3385" w:rsidRPr="00A10184" w:rsidRDefault="00EF3385" w:rsidP="008E2282">
            <w:pPr>
              <w:contextualSpacing/>
              <w:jc w:val="center"/>
              <w:rPr>
                <w:b/>
              </w:rPr>
            </w:pPr>
            <w:r w:rsidRPr="00A10184">
              <w:rPr>
                <w:b/>
              </w:rPr>
              <w:t xml:space="preserve">4 </w:t>
            </w:r>
          </w:p>
        </w:tc>
        <w:tc>
          <w:tcPr>
            <w:tcW w:w="8222" w:type="dxa"/>
          </w:tcPr>
          <w:p w:rsidR="00EF3385" w:rsidRPr="00A10184" w:rsidRDefault="00EF3385" w:rsidP="008E2282">
            <w:pPr>
              <w:contextualSpacing/>
              <w:jc w:val="both"/>
            </w:pPr>
            <w:r w:rsidRPr="00A10184">
              <w:t>14-17</w:t>
            </w:r>
          </w:p>
        </w:tc>
      </w:tr>
      <w:tr w:rsidR="00EF3385" w:rsidRPr="00A10184" w:rsidTr="008E2282">
        <w:tc>
          <w:tcPr>
            <w:tcW w:w="1702" w:type="dxa"/>
          </w:tcPr>
          <w:p w:rsidR="00EF3385" w:rsidRPr="00A10184" w:rsidRDefault="00EF3385" w:rsidP="008E2282">
            <w:pPr>
              <w:contextualSpacing/>
              <w:jc w:val="center"/>
              <w:rPr>
                <w:b/>
              </w:rPr>
            </w:pPr>
            <w:r w:rsidRPr="00A10184">
              <w:rPr>
                <w:b/>
              </w:rPr>
              <w:t>3</w:t>
            </w:r>
          </w:p>
        </w:tc>
        <w:tc>
          <w:tcPr>
            <w:tcW w:w="8222" w:type="dxa"/>
          </w:tcPr>
          <w:p w:rsidR="00EF3385" w:rsidRPr="00A10184" w:rsidRDefault="00EF3385" w:rsidP="008E2282">
            <w:pPr>
              <w:contextualSpacing/>
              <w:jc w:val="both"/>
            </w:pPr>
            <w:r w:rsidRPr="00A10184">
              <w:t>10-13</w:t>
            </w:r>
          </w:p>
        </w:tc>
      </w:tr>
      <w:tr w:rsidR="00EF3385" w:rsidRPr="00A10184" w:rsidTr="008E2282">
        <w:tc>
          <w:tcPr>
            <w:tcW w:w="1702" w:type="dxa"/>
          </w:tcPr>
          <w:p w:rsidR="00EF3385" w:rsidRPr="00A10184" w:rsidRDefault="00EF3385" w:rsidP="008E2282">
            <w:pPr>
              <w:contextualSpacing/>
              <w:jc w:val="center"/>
              <w:rPr>
                <w:b/>
              </w:rPr>
            </w:pPr>
            <w:r w:rsidRPr="00A10184">
              <w:rPr>
                <w:b/>
              </w:rPr>
              <w:t xml:space="preserve">2 </w:t>
            </w:r>
          </w:p>
        </w:tc>
        <w:tc>
          <w:tcPr>
            <w:tcW w:w="8222" w:type="dxa"/>
          </w:tcPr>
          <w:p w:rsidR="00EF3385" w:rsidRPr="00A10184" w:rsidRDefault="00EF3385" w:rsidP="008E2282">
            <w:pPr>
              <w:contextualSpacing/>
              <w:jc w:val="both"/>
            </w:pPr>
            <w:r w:rsidRPr="00A10184">
              <w:t>менее 10 правильных ответов.</w:t>
            </w:r>
          </w:p>
        </w:tc>
      </w:tr>
    </w:tbl>
    <w:p w:rsidR="00EF3385" w:rsidRPr="00A10184" w:rsidRDefault="00EF3385" w:rsidP="00EF3385">
      <w:r w:rsidRPr="00A10184">
        <w:t>Время выполнения работы: 30-40 мин.</w:t>
      </w:r>
    </w:p>
    <w:p w:rsidR="00136DAD" w:rsidRPr="00A10184" w:rsidRDefault="00136DAD" w:rsidP="00136DAD">
      <w:pPr>
        <w:rPr>
          <w:b/>
        </w:rPr>
      </w:pPr>
    </w:p>
    <w:p w:rsidR="006A0BD0" w:rsidRPr="00A10184" w:rsidRDefault="00136DAD" w:rsidP="006A0BD0">
      <w:pPr>
        <w:jc w:val="center"/>
        <w:rPr>
          <w:b/>
        </w:rPr>
      </w:pPr>
      <w:r w:rsidRPr="00A10184">
        <w:rPr>
          <w:b/>
        </w:rPr>
        <w:t>КО</w:t>
      </w:r>
      <w:r w:rsidRPr="00A10184">
        <w:rPr>
          <w:b/>
          <w:vertAlign w:val="subscript"/>
        </w:rPr>
        <w:t xml:space="preserve">2 </w:t>
      </w:r>
      <w:r w:rsidRPr="00A10184">
        <w:rPr>
          <w:b/>
        </w:rPr>
        <w:t>(критерии оценивания практической работы)</w:t>
      </w:r>
    </w:p>
    <w:p w:rsidR="006A0BD0" w:rsidRPr="00A10184" w:rsidRDefault="006A0BD0" w:rsidP="006A0BD0">
      <w:pPr>
        <w:ind w:left="-284"/>
        <w:rPr>
          <w:b/>
        </w:rPr>
      </w:pPr>
      <w:r w:rsidRPr="00A10184">
        <w:rPr>
          <w:b/>
        </w:rPr>
        <w:t>Отметка "5"</w:t>
      </w:r>
    </w:p>
    <w:p w:rsidR="006A0BD0" w:rsidRPr="00A10184" w:rsidRDefault="0047081F" w:rsidP="009E318F">
      <w:pPr>
        <w:numPr>
          <w:ilvl w:val="0"/>
          <w:numId w:val="4"/>
        </w:numPr>
        <w:tabs>
          <w:tab w:val="left" w:pos="284"/>
        </w:tabs>
        <w:ind w:left="-284" w:firstLine="66"/>
        <w:jc w:val="both"/>
      </w:pPr>
      <w:r w:rsidRPr="00A10184">
        <w:t>Практическая или</w:t>
      </w:r>
      <w:r w:rsidR="006A0BD0" w:rsidRPr="00A10184">
        <w:t xml:space="preserve">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w:t>
      </w:r>
      <w:r w:rsidRPr="00A10184">
        <w:t xml:space="preserve">е для проведения практических </w:t>
      </w:r>
      <w:r w:rsidR="006A0BD0" w:rsidRPr="00A10184">
        <w:t>работ теоретические знания, практические умения и навыки.</w:t>
      </w:r>
    </w:p>
    <w:p w:rsidR="006A0BD0" w:rsidRPr="00A10184" w:rsidRDefault="006A0BD0" w:rsidP="009E318F">
      <w:pPr>
        <w:numPr>
          <w:ilvl w:val="0"/>
          <w:numId w:val="4"/>
        </w:numPr>
        <w:tabs>
          <w:tab w:val="left" w:pos="284"/>
        </w:tabs>
        <w:ind w:left="-284" w:firstLine="66"/>
        <w:jc w:val="both"/>
      </w:pPr>
      <w:r w:rsidRPr="00A10184">
        <w:t>Работа оформлена аккуратно, в оптимальной для фиксации результатов форме.</w:t>
      </w:r>
    </w:p>
    <w:p w:rsidR="006A0BD0" w:rsidRPr="00A10184" w:rsidRDefault="006A0BD0" w:rsidP="009E318F">
      <w:pPr>
        <w:numPr>
          <w:ilvl w:val="0"/>
          <w:numId w:val="4"/>
        </w:numPr>
        <w:tabs>
          <w:tab w:val="left" w:pos="284"/>
        </w:tabs>
        <w:ind w:left="-284" w:firstLine="66"/>
        <w:jc w:val="both"/>
      </w:pPr>
      <w:r w:rsidRPr="00A10184">
        <w:t>Форма фиксации материалов может быть предложена учителем или выбрана самими учащимися.</w:t>
      </w:r>
    </w:p>
    <w:p w:rsidR="006A0BD0" w:rsidRPr="00A10184" w:rsidRDefault="006A0BD0" w:rsidP="006A0BD0">
      <w:pPr>
        <w:ind w:left="-284"/>
        <w:rPr>
          <w:b/>
        </w:rPr>
      </w:pPr>
      <w:r w:rsidRPr="00A10184">
        <w:rPr>
          <w:b/>
        </w:rPr>
        <w:t>Отметка "4"</w:t>
      </w:r>
    </w:p>
    <w:p w:rsidR="006A0BD0" w:rsidRPr="00A10184" w:rsidRDefault="006A0BD0" w:rsidP="009E318F">
      <w:pPr>
        <w:numPr>
          <w:ilvl w:val="0"/>
          <w:numId w:val="5"/>
        </w:numPr>
        <w:tabs>
          <w:tab w:val="left" w:pos="284"/>
          <w:tab w:val="left" w:pos="426"/>
          <w:tab w:val="left" w:pos="1134"/>
        </w:tabs>
        <w:ind w:left="-284" w:firstLine="68"/>
        <w:jc w:val="both"/>
      </w:pPr>
      <w:r w:rsidRPr="00A10184">
        <w:t>Практическая работа выполнена учащимися в полном объеме и самостоятельно.</w:t>
      </w:r>
    </w:p>
    <w:p w:rsidR="006A0BD0" w:rsidRPr="00A10184" w:rsidRDefault="006A0BD0" w:rsidP="009E318F">
      <w:pPr>
        <w:numPr>
          <w:ilvl w:val="0"/>
          <w:numId w:val="5"/>
        </w:numPr>
        <w:tabs>
          <w:tab w:val="left" w:pos="284"/>
          <w:tab w:val="left" w:pos="426"/>
          <w:tab w:val="left" w:pos="1134"/>
        </w:tabs>
        <w:ind w:left="-284" w:firstLine="68"/>
        <w:jc w:val="both"/>
      </w:pPr>
      <w:r w:rsidRPr="00A10184">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6A0BD0" w:rsidRPr="00A10184" w:rsidRDefault="006A0BD0" w:rsidP="009E318F">
      <w:pPr>
        <w:numPr>
          <w:ilvl w:val="0"/>
          <w:numId w:val="5"/>
        </w:numPr>
        <w:tabs>
          <w:tab w:val="left" w:pos="284"/>
          <w:tab w:val="left" w:pos="426"/>
          <w:tab w:val="left" w:pos="1134"/>
        </w:tabs>
        <w:ind w:left="-284" w:firstLine="68"/>
        <w:jc w:val="both"/>
      </w:pPr>
      <w:r w:rsidRPr="00A10184">
        <w:t xml:space="preserve">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w:t>
      </w:r>
      <w:r w:rsidRPr="00A10184">
        <w:lastRenderedPageBreak/>
        <w:t>знание основного теоретического материала и овладение уме</w:t>
      </w:r>
      <w:r w:rsidRPr="00A10184">
        <w:softHyphen/>
        <w:t>ниями, необходимыми для самостоятельного выполнения работы.</w:t>
      </w:r>
    </w:p>
    <w:p w:rsidR="006A0BD0" w:rsidRPr="00A10184" w:rsidRDefault="006A0BD0" w:rsidP="009E318F">
      <w:pPr>
        <w:numPr>
          <w:ilvl w:val="0"/>
          <w:numId w:val="5"/>
        </w:numPr>
        <w:tabs>
          <w:tab w:val="left" w:pos="284"/>
          <w:tab w:val="left" w:pos="426"/>
          <w:tab w:val="left" w:pos="1134"/>
        </w:tabs>
        <w:ind w:left="-284" w:firstLine="68"/>
        <w:jc w:val="both"/>
      </w:pPr>
      <w:r w:rsidRPr="00A10184">
        <w:t>Допускаются неточности и небрежность в оформлении результатов работы.</w:t>
      </w:r>
    </w:p>
    <w:p w:rsidR="006A0BD0" w:rsidRPr="00A10184" w:rsidRDefault="006A0BD0" w:rsidP="006A0BD0">
      <w:pPr>
        <w:ind w:left="-284"/>
        <w:rPr>
          <w:b/>
        </w:rPr>
      </w:pPr>
      <w:r w:rsidRPr="00A10184">
        <w:rPr>
          <w:b/>
        </w:rPr>
        <w:t>Отметка "3"</w:t>
      </w:r>
    </w:p>
    <w:p w:rsidR="006A0BD0" w:rsidRPr="00A10184" w:rsidRDefault="006A0BD0" w:rsidP="009E318F">
      <w:pPr>
        <w:numPr>
          <w:ilvl w:val="0"/>
          <w:numId w:val="5"/>
        </w:numPr>
        <w:tabs>
          <w:tab w:val="left" w:pos="284"/>
        </w:tabs>
        <w:ind w:left="-284" w:firstLine="66"/>
        <w:jc w:val="both"/>
      </w:pPr>
      <w:r w:rsidRPr="00A10184">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w:t>
      </w:r>
      <w:r w:rsidRPr="00A10184">
        <w:softHyphen/>
        <w:t>ми, географическими инструментами.</w:t>
      </w:r>
    </w:p>
    <w:p w:rsidR="006A0BD0" w:rsidRPr="00A10184" w:rsidRDefault="006A0BD0" w:rsidP="006A0BD0">
      <w:pPr>
        <w:ind w:left="-284"/>
        <w:rPr>
          <w:b/>
        </w:rPr>
      </w:pPr>
      <w:r w:rsidRPr="00A10184">
        <w:rPr>
          <w:b/>
        </w:rPr>
        <w:t>Отметка "2"</w:t>
      </w:r>
    </w:p>
    <w:p w:rsidR="006A0BD0" w:rsidRPr="00A10184" w:rsidRDefault="006A0BD0" w:rsidP="009E318F">
      <w:pPr>
        <w:numPr>
          <w:ilvl w:val="0"/>
          <w:numId w:val="5"/>
        </w:numPr>
        <w:tabs>
          <w:tab w:val="left" w:pos="284"/>
        </w:tabs>
        <w:ind w:left="-284" w:firstLine="66"/>
        <w:jc w:val="both"/>
      </w:pPr>
      <w:r w:rsidRPr="00A10184">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6A0BD0" w:rsidRPr="00A10184" w:rsidRDefault="006A0BD0" w:rsidP="006A0BD0">
      <w:pPr>
        <w:ind w:left="-284"/>
        <w:rPr>
          <w:b/>
        </w:rPr>
      </w:pPr>
      <w:r w:rsidRPr="00A10184">
        <w:rPr>
          <w:b/>
        </w:rPr>
        <w:t xml:space="preserve">Оценка "1" </w:t>
      </w:r>
    </w:p>
    <w:p w:rsidR="006A0BD0" w:rsidRPr="00A10184" w:rsidRDefault="006A0BD0" w:rsidP="009E318F">
      <w:pPr>
        <w:numPr>
          <w:ilvl w:val="0"/>
          <w:numId w:val="5"/>
        </w:numPr>
        <w:tabs>
          <w:tab w:val="left" w:pos="284"/>
        </w:tabs>
        <w:ind w:left="-284" w:firstLine="66"/>
        <w:jc w:val="both"/>
      </w:pPr>
      <w:r w:rsidRPr="00A10184">
        <w:t xml:space="preserve">Выставляется в том случае, если ученик не приступал к выполнению работы. Руководство и помощь со стороны учителя и хорошо подготовленных учащихся неэффективны из-за полной неподготовленности учащегося. </w:t>
      </w:r>
    </w:p>
    <w:p w:rsidR="00136DAD" w:rsidRPr="00A10184" w:rsidRDefault="00136DAD" w:rsidP="00136DAD">
      <w:pPr>
        <w:rPr>
          <w:b/>
        </w:rPr>
      </w:pPr>
    </w:p>
    <w:p w:rsidR="00A10184" w:rsidRPr="00A10184" w:rsidRDefault="00A10184" w:rsidP="000F7D36">
      <w:pPr>
        <w:rPr>
          <w:b/>
        </w:rPr>
      </w:pPr>
    </w:p>
    <w:sectPr w:rsidR="00A10184" w:rsidRPr="00A10184" w:rsidSect="00262DF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118" w:rsidRDefault="00FC0118">
      <w:r>
        <w:separator/>
      </w:r>
    </w:p>
  </w:endnote>
  <w:endnote w:type="continuationSeparator" w:id="0">
    <w:p w:rsidR="00FC0118" w:rsidRDefault="00FC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810376"/>
      <w:docPartObj>
        <w:docPartGallery w:val="Page Numbers (Bottom of Page)"/>
        <w:docPartUnique/>
      </w:docPartObj>
    </w:sdtPr>
    <w:sdtEndPr/>
    <w:sdtContent>
      <w:p w:rsidR="0005103F" w:rsidRDefault="0005103F">
        <w:pPr>
          <w:pStyle w:val="a7"/>
          <w:jc w:val="right"/>
        </w:pPr>
        <w:r>
          <w:fldChar w:fldCharType="begin"/>
        </w:r>
        <w:r>
          <w:instrText>PAGE   \* MERGEFORMAT</w:instrText>
        </w:r>
        <w:r>
          <w:fldChar w:fldCharType="separate"/>
        </w:r>
        <w:r w:rsidR="00E148AE">
          <w:rPr>
            <w:noProof/>
          </w:rPr>
          <w:t>27</w:t>
        </w:r>
        <w:r>
          <w:fldChar w:fldCharType="end"/>
        </w:r>
      </w:p>
    </w:sdtContent>
  </w:sdt>
  <w:p w:rsidR="0005103F" w:rsidRDefault="0005103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801641"/>
      <w:docPartObj>
        <w:docPartGallery w:val="Page Numbers (Bottom of Page)"/>
        <w:docPartUnique/>
      </w:docPartObj>
    </w:sdtPr>
    <w:sdtEndPr/>
    <w:sdtContent>
      <w:p w:rsidR="0005103F" w:rsidRDefault="0005103F">
        <w:pPr>
          <w:pStyle w:val="a7"/>
          <w:jc w:val="right"/>
        </w:pPr>
        <w:r>
          <w:fldChar w:fldCharType="begin"/>
        </w:r>
        <w:r>
          <w:instrText>PAGE   \* MERGEFORMAT</w:instrText>
        </w:r>
        <w:r>
          <w:fldChar w:fldCharType="separate"/>
        </w:r>
        <w:r w:rsidR="00E148AE">
          <w:rPr>
            <w:noProof/>
          </w:rPr>
          <w:t>29</w:t>
        </w:r>
        <w:r>
          <w:fldChar w:fldCharType="end"/>
        </w:r>
      </w:p>
    </w:sdtContent>
  </w:sdt>
  <w:p w:rsidR="0005103F" w:rsidRDefault="0005103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899013"/>
      <w:docPartObj>
        <w:docPartGallery w:val="Page Numbers (Bottom of Page)"/>
        <w:docPartUnique/>
      </w:docPartObj>
    </w:sdtPr>
    <w:sdtEndPr/>
    <w:sdtContent>
      <w:p w:rsidR="0005103F" w:rsidRDefault="0005103F">
        <w:pPr>
          <w:pStyle w:val="a7"/>
          <w:jc w:val="right"/>
        </w:pPr>
        <w:r>
          <w:fldChar w:fldCharType="begin"/>
        </w:r>
        <w:r>
          <w:instrText>PAGE   \* MERGEFORMAT</w:instrText>
        </w:r>
        <w:r>
          <w:fldChar w:fldCharType="separate"/>
        </w:r>
        <w:r w:rsidR="00E148AE">
          <w:rPr>
            <w:noProof/>
          </w:rPr>
          <w:t>30</w:t>
        </w:r>
        <w:r>
          <w:fldChar w:fldCharType="end"/>
        </w:r>
      </w:p>
    </w:sdtContent>
  </w:sdt>
  <w:p w:rsidR="0005103F" w:rsidRDefault="000510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118" w:rsidRDefault="00FC0118">
      <w:r>
        <w:separator/>
      </w:r>
    </w:p>
  </w:footnote>
  <w:footnote w:type="continuationSeparator" w:id="0">
    <w:p w:rsidR="00FC0118" w:rsidRDefault="00FC0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240F"/>
    <w:multiLevelType w:val="hybridMultilevel"/>
    <w:tmpl w:val="1AAA2D78"/>
    <w:lvl w:ilvl="0" w:tplc="ACE0B7B0">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A068A6">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C23328">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EC49E8E">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E47D4A">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A629D42">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4650EE">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267EAA">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0A6916">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1866A0"/>
    <w:multiLevelType w:val="hybridMultilevel"/>
    <w:tmpl w:val="842866CC"/>
    <w:lvl w:ilvl="0" w:tplc="FBD4B20A">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9A5BF0">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DEA742">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025260">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084BA84">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0C0888">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C2245E">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36F12E">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62B76E">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0A075B9A"/>
    <w:multiLevelType w:val="hybridMultilevel"/>
    <w:tmpl w:val="F28ED966"/>
    <w:lvl w:ilvl="0" w:tplc="955A3FF6">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EE1368">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E22AEE">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D4AACA">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9C7A30">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E817F6">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66B398">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44EE84">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609E6E">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8E5B11"/>
    <w:multiLevelType w:val="multilevel"/>
    <w:tmpl w:val="BA70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7D1629"/>
    <w:multiLevelType w:val="multilevel"/>
    <w:tmpl w:val="C4DA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0D1B2D"/>
    <w:multiLevelType w:val="multilevel"/>
    <w:tmpl w:val="8CC8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251DD8"/>
    <w:multiLevelType w:val="multilevel"/>
    <w:tmpl w:val="2068982C"/>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15:restartNumberingAfterBreak="0">
    <w:nsid w:val="1DBA11DD"/>
    <w:multiLevelType w:val="multilevel"/>
    <w:tmpl w:val="FD92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CD690C"/>
    <w:multiLevelType w:val="multilevel"/>
    <w:tmpl w:val="6DD6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A17276"/>
    <w:multiLevelType w:val="hybridMultilevel"/>
    <w:tmpl w:val="B32C38A4"/>
    <w:lvl w:ilvl="0" w:tplc="761EFAF2">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F88B02">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8B46F18">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CC4CA8">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0AF9E8">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76CECA">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5639C6">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EAB170">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D00DF8">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E26961"/>
    <w:multiLevelType w:val="hybridMultilevel"/>
    <w:tmpl w:val="0E38F86C"/>
    <w:lvl w:ilvl="0" w:tplc="E81AC2C4">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4E1D34">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B42910">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8E5AE6">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ABEABB4">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56EE8E">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40FEC4">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7AD306">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7EC13A">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15"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7660468"/>
    <w:multiLevelType w:val="hybridMultilevel"/>
    <w:tmpl w:val="6A4ECFF0"/>
    <w:lvl w:ilvl="0" w:tplc="E2C8B754">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BA9BA2">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A8FEDE">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01EA484">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020BD20">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440E24">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8460EA">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6EE26A">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346164">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EFE675B"/>
    <w:multiLevelType w:val="multilevel"/>
    <w:tmpl w:val="B3D2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D62453"/>
    <w:multiLevelType w:val="multilevel"/>
    <w:tmpl w:val="866C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B709DD"/>
    <w:multiLevelType w:val="multilevel"/>
    <w:tmpl w:val="4B6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E60C17"/>
    <w:multiLevelType w:val="hybridMultilevel"/>
    <w:tmpl w:val="FD203C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4A056032"/>
    <w:multiLevelType w:val="multilevel"/>
    <w:tmpl w:val="3B3C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3"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4" w15:restartNumberingAfterBreak="0">
    <w:nsid w:val="4BEA0EF5"/>
    <w:multiLevelType w:val="hybridMultilevel"/>
    <w:tmpl w:val="03901F6E"/>
    <w:lvl w:ilvl="0" w:tplc="29D06B22">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7A7F58">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7ED76C">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0C6AAA">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B4AAD8">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BA5B54">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50EE3E">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DCCC08">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901D90">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0B87779"/>
    <w:multiLevelType w:val="multilevel"/>
    <w:tmpl w:val="6A64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FA0C16"/>
    <w:multiLevelType w:val="multilevel"/>
    <w:tmpl w:val="CD24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4C3F75"/>
    <w:multiLevelType w:val="hybridMultilevel"/>
    <w:tmpl w:val="64EE6DCE"/>
    <w:lvl w:ilvl="0" w:tplc="D71CFBA0">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2A422A">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8C4FEC">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ECAB78">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727CD4">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4CBD6C">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D20688">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2A1536">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E2E4EBE">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8C25ECB"/>
    <w:multiLevelType w:val="multilevel"/>
    <w:tmpl w:val="D032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B401E2"/>
    <w:multiLevelType w:val="multilevel"/>
    <w:tmpl w:val="D166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643D4C"/>
    <w:multiLevelType w:val="hybridMultilevel"/>
    <w:tmpl w:val="7E68F244"/>
    <w:lvl w:ilvl="0" w:tplc="B9F8D01A">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1BC77E4">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12F0FC">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3C84E0">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487782">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A287E4">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902790">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EA3A2E">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C061FC">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28853BC"/>
    <w:multiLevelType w:val="multilevel"/>
    <w:tmpl w:val="1A84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3" w15:restartNumberingAfterBreak="0">
    <w:nsid w:val="6C733983"/>
    <w:multiLevelType w:val="multilevel"/>
    <w:tmpl w:val="1866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F712120"/>
    <w:multiLevelType w:val="hybridMultilevel"/>
    <w:tmpl w:val="EBDC17F2"/>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15:restartNumberingAfterBreak="0">
    <w:nsid w:val="6FF42DD6"/>
    <w:multiLevelType w:val="hybridMultilevel"/>
    <w:tmpl w:val="60784E6A"/>
    <w:lvl w:ilvl="0" w:tplc="8638A9F4">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8AEEAD0">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746074">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4AAEA4">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164732">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0AEE10">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6C2A8A6">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E09C48">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6D4EBB6">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2C5342F"/>
    <w:multiLevelType w:val="hybridMultilevel"/>
    <w:tmpl w:val="4336D3EA"/>
    <w:lvl w:ilvl="0" w:tplc="41FA9F56">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56C474">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903A62">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9A107C">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7E6840">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10C522">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EACAB2">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56D8FA">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362F1FA">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72B08E2"/>
    <w:multiLevelType w:val="hybridMultilevel"/>
    <w:tmpl w:val="CAD04C4E"/>
    <w:lvl w:ilvl="0" w:tplc="C9CACB40">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C66F2A">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ECCEF6">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C818FE">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ACDB60">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280B2C">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D2EF50">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EA271A">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8A600E">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92D7FD5"/>
    <w:multiLevelType w:val="multilevel"/>
    <w:tmpl w:val="CD06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3D3824"/>
    <w:multiLevelType w:val="multilevel"/>
    <w:tmpl w:val="FA46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9"/>
  </w:num>
  <w:num w:numId="4">
    <w:abstractNumId w:val="20"/>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5"/>
  </w:num>
  <w:num w:numId="8">
    <w:abstractNumId w:val="34"/>
  </w:num>
  <w:num w:numId="9">
    <w:abstractNumId w:val="3"/>
  </w:num>
  <w:num w:numId="10">
    <w:abstractNumId w:val="32"/>
  </w:num>
  <w:num w:numId="11">
    <w:abstractNumId w:val="23"/>
  </w:num>
  <w:num w:numId="12">
    <w:abstractNumId w:val="22"/>
  </w:num>
  <w:num w:numId="13">
    <w:abstractNumId w:val="11"/>
  </w:num>
  <w:num w:numId="14">
    <w:abstractNumId w:val="28"/>
  </w:num>
  <w:num w:numId="15">
    <w:abstractNumId w:val="6"/>
  </w:num>
  <w:num w:numId="16">
    <w:abstractNumId w:val="17"/>
  </w:num>
  <w:num w:numId="17">
    <w:abstractNumId w:val="19"/>
  </w:num>
  <w:num w:numId="18">
    <w:abstractNumId w:val="31"/>
  </w:num>
  <w:num w:numId="19">
    <w:abstractNumId w:val="26"/>
  </w:num>
  <w:num w:numId="20">
    <w:abstractNumId w:val="25"/>
  </w:num>
  <w:num w:numId="21">
    <w:abstractNumId w:val="40"/>
  </w:num>
  <w:num w:numId="22">
    <w:abstractNumId w:val="39"/>
  </w:num>
  <w:num w:numId="23">
    <w:abstractNumId w:val="33"/>
  </w:num>
  <w:num w:numId="24">
    <w:abstractNumId w:val="7"/>
  </w:num>
  <w:num w:numId="25">
    <w:abstractNumId w:val="29"/>
  </w:num>
  <w:num w:numId="26">
    <w:abstractNumId w:val="8"/>
  </w:num>
  <w:num w:numId="27">
    <w:abstractNumId w:val="18"/>
  </w:num>
  <w:num w:numId="28">
    <w:abstractNumId w:val="10"/>
  </w:num>
  <w:num w:numId="29">
    <w:abstractNumId w:val="21"/>
  </w:num>
  <w:num w:numId="30">
    <w:abstractNumId w:val="0"/>
  </w:num>
  <w:num w:numId="31">
    <w:abstractNumId w:val="37"/>
  </w:num>
  <w:num w:numId="32">
    <w:abstractNumId w:val="1"/>
  </w:num>
  <w:num w:numId="33">
    <w:abstractNumId w:val="24"/>
  </w:num>
  <w:num w:numId="34">
    <w:abstractNumId w:val="36"/>
  </w:num>
  <w:num w:numId="35">
    <w:abstractNumId w:val="38"/>
  </w:num>
  <w:num w:numId="36">
    <w:abstractNumId w:val="30"/>
  </w:num>
  <w:num w:numId="37">
    <w:abstractNumId w:val="12"/>
  </w:num>
  <w:num w:numId="38">
    <w:abstractNumId w:val="13"/>
  </w:num>
  <w:num w:numId="39">
    <w:abstractNumId w:val="16"/>
  </w:num>
  <w:num w:numId="40">
    <w:abstractNumId w:val="27"/>
  </w:num>
  <w:num w:numId="41">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89"/>
    <w:rsid w:val="000001A4"/>
    <w:rsid w:val="0001188D"/>
    <w:rsid w:val="00021122"/>
    <w:rsid w:val="0002259D"/>
    <w:rsid w:val="000235F6"/>
    <w:rsid w:val="00030A90"/>
    <w:rsid w:val="00031776"/>
    <w:rsid w:val="000318F8"/>
    <w:rsid w:val="0003360C"/>
    <w:rsid w:val="00036341"/>
    <w:rsid w:val="00036DD0"/>
    <w:rsid w:val="00041744"/>
    <w:rsid w:val="00042CA9"/>
    <w:rsid w:val="00045435"/>
    <w:rsid w:val="0005103F"/>
    <w:rsid w:val="00055A01"/>
    <w:rsid w:val="00055A2B"/>
    <w:rsid w:val="00057396"/>
    <w:rsid w:val="000601C6"/>
    <w:rsid w:val="000619D6"/>
    <w:rsid w:val="00063D68"/>
    <w:rsid w:val="00065364"/>
    <w:rsid w:val="00076D11"/>
    <w:rsid w:val="00076DAA"/>
    <w:rsid w:val="00077E30"/>
    <w:rsid w:val="0008006B"/>
    <w:rsid w:val="000803D3"/>
    <w:rsid w:val="00081A25"/>
    <w:rsid w:val="00082844"/>
    <w:rsid w:val="00086AC5"/>
    <w:rsid w:val="00093E0F"/>
    <w:rsid w:val="000943C8"/>
    <w:rsid w:val="000A074E"/>
    <w:rsid w:val="000A08AC"/>
    <w:rsid w:val="000A430B"/>
    <w:rsid w:val="000B29DD"/>
    <w:rsid w:val="000C21FB"/>
    <w:rsid w:val="000C2A43"/>
    <w:rsid w:val="000C3726"/>
    <w:rsid w:val="000C790A"/>
    <w:rsid w:val="000D6B37"/>
    <w:rsid w:val="000D7BDB"/>
    <w:rsid w:val="000E263F"/>
    <w:rsid w:val="000E3442"/>
    <w:rsid w:val="000F05DF"/>
    <w:rsid w:val="000F233E"/>
    <w:rsid w:val="000F2D87"/>
    <w:rsid w:val="000F7D36"/>
    <w:rsid w:val="001002FF"/>
    <w:rsid w:val="001124D2"/>
    <w:rsid w:val="001136F4"/>
    <w:rsid w:val="0011532A"/>
    <w:rsid w:val="00120C36"/>
    <w:rsid w:val="00123144"/>
    <w:rsid w:val="00123562"/>
    <w:rsid w:val="00124315"/>
    <w:rsid w:val="00125DBD"/>
    <w:rsid w:val="001269AD"/>
    <w:rsid w:val="0013048B"/>
    <w:rsid w:val="001312E0"/>
    <w:rsid w:val="00132F63"/>
    <w:rsid w:val="00136D77"/>
    <w:rsid w:val="00136DAD"/>
    <w:rsid w:val="00140369"/>
    <w:rsid w:val="00142C07"/>
    <w:rsid w:val="0014672A"/>
    <w:rsid w:val="00146DFE"/>
    <w:rsid w:val="0014732F"/>
    <w:rsid w:val="001520C6"/>
    <w:rsid w:val="00162B95"/>
    <w:rsid w:val="00163AA7"/>
    <w:rsid w:val="00165857"/>
    <w:rsid w:val="00167E8D"/>
    <w:rsid w:val="00171A08"/>
    <w:rsid w:val="00174575"/>
    <w:rsid w:val="00174F62"/>
    <w:rsid w:val="00176F4D"/>
    <w:rsid w:val="001772C9"/>
    <w:rsid w:val="001845F1"/>
    <w:rsid w:val="00197722"/>
    <w:rsid w:val="001A1E06"/>
    <w:rsid w:val="001A3366"/>
    <w:rsid w:val="001A5F6A"/>
    <w:rsid w:val="001A691A"/>
    <w:rsid w:val="001B1B18"/>
    <w:rsid w:val="001B51F1"/>
    <w:rsid w:val="001C28E2"/>
    <w:rsid w:val="001C4B08"/>
    <w:rsid w:val="001C74FE"/>
    <w:rsid w:val="001D020A"/>
    <w:rsid w:val="001D04D0"/>
    <w:rsid w:val="001D17C0"/>
    <w:rsid w:val="001D5C20"/>
    <w:rsid w:val="001E3950"/>
    <w:rsid w:val="001E43F9"/>
    <w:rsid w:val="001E4EE1"/>
    <w:rsid w:val="001E7E8D"/>
    <w:rsid w:val="001F0B47"/>
    <w:rsid w:val="001F6179"/>
    <w:rsid w:val="001F76CB"/>
    <w:rsid w:val="0020526E"/>
    <w:rsid w:val="00207613"/>
    <w:rsid w:val="00210C61"/>
    <w:rsid w:val="00212FFA"/>
    <w:rsid w:val="0021530D"/>
    <w:rsid w:val="002324A2"/>
    <w:rsid w:val="0023533B"/>
    <w:rsid w:val="00237217"/>
    <w:rsid w:val="0024075F"/>
    <w:rsid w:val="002518DA"/>
    <w:rsid w:val="00252D29"/>
    <w:rsid w:val="00255DB6"/>
    <w:rsid w:val="00257E51"/>
    <w:rsid w:val="002615A4"/>
    <w:rsid w:val="00262746"/>
    <w:rsid w:val="00262DF6"/>
    <w:rsid w:val="002640D2"/>
    <w:rsid w:val="00264BA3"/>
    <w:rsid w:val="002675A9"/>
    <w:rsid w:val="00270F01"/>
    <w:rsid w:val="00287805"/>
    <w:rsid w:val="002930CD"/>
    <w:rsid w:val="00296100"/>
    <w:rsid w:val="0029698B"/>
    <w:rsid w:val="002A6330"/>
    <w:rsid w:val="002A69C2"/>
    <w:rsid w:val="002B0410"/>
    <w:rsid w:val="002B50B1"/>
    <w:rsid w:val="002B608D"/>
    <w:rsid w:val="002C08D1"/>
    <w:rsid w:val="002C2802"/>
    <w:rsid w:val="002C3716"/>
    <w:rsid w:val="002C38A2"/>
    <w:rsid w:val="002C3A20"/>
    <w:rsid w:val="002C414A"/>
    <w:rsid w:val="002C4A2F"/>
    <w:rsid w:val="002C53CD"/>
    <w:rsid w:val="002D0351"/>
    <w:rsid w:val="002D4476"/>
    <w:rsid w:val="002D672B"/>
    <w:rsid w:val="002E095B"/>
    <w:rsid w:val="002E10A5"/>
    <w:rsid w:val="002E11A7"/>
    <w:rsid w:val="002E171A"/>
    <w:rsid w:val="002E2627"/>
    <w:rsid w:val="002E42DB"/>
    <w:rsid w:val="002E45FE"/>
    <w:rsid w:val="002E7BC1"/>
    <w:rsid w:val="002F0390"/>
    <w:rsid w:val="002F2282"/>
    <w:rsid w:val="002F4B1B"/>
    <w:rsid w:val="002F74F8"/>
    <w:rsid w:val="002F76D3"/>
    <w:rsid w:val="00300E2C"/>
    <w:rsid w:val="003011B8"/>
    <w:rsid w:val="00304677"/>
    <w:rsid w:val="00312027"/>
    <w:rsid w:val="003124CF"/>
    <w:rsid w:val="003129AE"/>
    <w:rsid w:val="00313547"/>
    <w:rsid w:val="0031379E"/>
    <w:rsid w:val="003245FD"/>
    <w:rsid w:val="0032530E"/>
    <w:rsid w:val="00326E35"/>
    <w:rsid w:val="0033567D"/>
    <w:rsid w:val="003440D4"/>
    <w:rsid w:val="00344D15"/>
    <w:rsid w:val="00351D4B"/>
    <w:rsid w:val="003619B2"/>
    <w:rsid w:val="00361D9F"/>
    <w:rsid w:val="00364AE5"/>
    <w:rsid w:val="003662E6"/>
    <w:rsid w:val="003675EB"/>
    <w:rsid w:val="003704DD"/>
    <w:rsid w:val="003733F4"/>
    <w:rsid w:val="00380D6D"/>
    <w:rsid w:val="00391289"/>
    <w:rsid w:val="00391C1C"/>
    <w:rsid w:val="00393177"/>
    <w:rsid w:val="003B2412"/>
    <w:rsid w:val="003B2C09"/>
    <w:rsid w:val="003B59C4"/>
    <w:rsid w:val="003B5F90"/>
    <w:rsid w:val="003B6CAB"/>
    <w:rsid w:val="003C33FD"/>
    <w:rsid w:val="003C35BE"/>
    <w:rsid w:val="003C67B2"/>
    <w:rsid w:val="003D010F"/>
    <w:rsid w:val="003D25B7"/>
    <w:rsid w:val="003D5A14"/>
    <w:rsid w:val="003E0759"/>
    <w:rsid w:val="003E185E"/>
    <w:rsid w:val="003E1B40"/>
    <w:rsid w:val="003E2D6F"/>
    <w:rsid w:val="003E4FFE"/>
    <w:rsid w:val="003F0A86"/>
    <w:rsid w:val="003F3ADC"/>
    <w:rsid w:val="003F4B5B"/>
    <w:rsid w:val="003F7556"/>
    <w:rsid w:val="00400092"/>
    <w:rsid w:val="00400E0B"/>
    <w:rsid w:val="004010FD"/>
    <w:rsid w:val="00403890"/>
    <w:rsid w:val="00411364"/>
    <w:rsid w:val="00414D9E"/>
    <w:rsid w:val="00422D48"/>
    <w:rsid w:val="0042361A"/>
    <w:rsid w:val="004269F7"/>
    <w:rsid w:val="00426B6A"/>
    <w:rsid w:val="0043028C"/>
    <w:rsid w:val="004312CB"/>
    <w:rsid w:val="004362A6"/>
    <w:rsid w:val="00440C13"/>
    <w:rsid w:val="00442028"/>
    <w:rsid w:val="004547B1"/>
    <w:rsid w:val="004658E3"/>
    <w:rsid w:val="004676CC"/>
    <w:rsid w:val="0047081F"/>
    <w:rsid w:val="00470DD1"/>
    <w:rsid w:val="00475251"/>
    <w:rsid w:val="00476ECF"/>
    <w:rsid w:val="0048232D"/>
    <w:rsid w:val="00482F77"/>
    <w:rsid w:val="00487000"/>
    <w:rsid w:val="0049152D"/>
    <w:rsid w:val="004966CD"/>
    <w:rsid w:val="004A55B0"/>
    <w:rsid w:val="004A7405"/>
    <w:rsid w:val="004B069C"/>
    <w:rsid w:val="004B24AC"/>
    <w:rsid w:val="004B651D"/>
    <w:rsid w:val="004C0B1F"/>
    <w:rsid w:val="004C0F36"/>
    <w:rsid w:val="004C3BDB"/>
    <w:rsid w:val="004C71A2"/>
    <w:rsid w:val="004D39E3"/>
    <w:rsid w:val="004D4681"/>
    <w:rsid w:val="004D4BF2"/>
    <w:rsid w:val="004D58F3"/>
    <w:rsid w:val="004D7282"/>
    <w:rsid w:val="004D775E"/>
    <w:rsid w:val="004E227F"/>
    <w:rsid w:val="004E493B"/>
    <w:rsid w:val="004E616B"/>
    <w:rsid w:val="004F3593"/>
    <w:rsid w:val="004F4E58"/>
    <w:rsid w:val="004F76B7"/>
    <w:rsid w:val="00504F01"/>
    <w:rsid w:val="00506830"/>
    <w:rsid w:val="00510353"/>
    <w:rsid w:val="0051393F"/>
    <w:rsid w:val="00516AAC"/>
    <w:rsid w:val="0052169F"/>
    <w:rsid w:val="00524C6B"/>
    <w:rsid w:val="00526B7F"/>
    <w:rsid w:val="0053085D"/>
    <w:rsid w:val="00536847"/>
    <w:rsid w:val="00536F27"/>
    <w:rsid w:val="005465E5"/>
    <w:rsid w:val="00551B18"/>
    <w:rsid w:val="00556B8F"/>
    <w:rsid w:val="005611FD"/>
    <w:rsid w:val="005626D8"/>
    <w:rsid w:val="00563CA3"/>
    <w:rsid w:val="00566B15"/>
    <w:rsid w:val="00571127"/>
    <w:rsid w:val="0057172F"/>
    <w:rsid w:val="00573115"/>
    <w:rsid w:val="005749F3"/>
    <w:rsid w:val="00575E5C"/>
    <w:rsid w:val="005836F1"/>
    <w:rsid w:val="00584A79"/>
    <w:rsid w:val="005877F1"/>
    <w:rsid w:val="00593EB9"/>
    <w:rsid w:val="005949A4"/>
    <w:rsid w:val="00596227"/>
    <w:rsid w:val="005969B8"/>
    <w:rsid w:val="00596FFA"/>
    <w:rsid w:val="005A04F0"/>
    <w:rsid w:val="005A08C7"/>
    <w:rsid w:val="005A22AD"/>
    <w:rsid w:val="005B0C3C"/>
    <w:rsid w:val="005B5BFC"/>
    <w:rsid w:val="005B68A1"/>
    <w:rsid w:val="005B69E3"/>
    <w:rsid w:val="005C0887"/>
    <w:rsid w:val="005C0E1B"/>
    <w:rsid w:val="005C2621"/>
    <w:rsid w:val="005C4928"/>
    <w:rsid w:val="005D0067"/>
    <w:rsid w:val="005D026E"/>
    <w:rsid w:val="005D15BA"/>
    <w:rsid w:val="005D42F1"/>
    <w:rsid w:val="005D6091"/>
    <w:rsid w:val="005D66CF"/>
    <w:rsid w:val="005F267F"/>
    <w:rsid w:val="005F2BA6"/>
    <w:rsid w:val="005F6B6F"/>
    <w:rsid w:val="006034DD"/>
    <w:rsid w:val="00605E73"/>
    <w:rsid w:val="006061D3"/>
    <w:rsid w:val="00610459"/>
    <w:rsid w:val="006109CA"/>
    <w:rsid w:val="00620B44"/>
    <w:rsid w:val="00621450"/>
    <w:rsid w:val="006251BD"/>
    <w:rsid w:val="00631CC0"/>
    <w:rsid w:val="006363D2"/>
    <w:rsid w:val="00641DC6"/>
    <w:rsid w:val="006420D5"/>
    <w:rsid w:val="0064364E"/>
    <w:rsid w:val="00646B8F"/>
    <w:rsid w:val="00653838"/>
    <w:rsid w:val="00656787"/>
    <w:rsid w:val="00661535"/>
    <w:rsid w:val="00662A94"/>
    <w:rsid w:val="0067466D"/>
    <w:rsid w:val="006801C5"/>
    <w:rsid w:val="00685F2C"/>
    <w:rsid w:val="00690EEA"/>
    <w:rsid w:val="006967A2"/>
    <w:rsid w:val="006A0BD0"/>
    <w:rsid w:val="006A2C30"/>
    <w:rsid w:val="006A2E56"/>
    <w:rsid w:val="006A7052"/>
    <w:rsid w:val="006B28CD"/>
    <w:rsid w:val="006B4718"/>
    <w:rsid w:val="006C658F"/>
    <w:rsid w:val="006C6B06"/>
    <w:rsid w:val="006C6E0D"/>
    <w:rsid w:val="006C6E98"/>
    <w:rsid w:val="006C74F1"/>
    <w:rsid w:val="006D2307"/>
    <w:rsid w:val="006D3FB6"/>
    <w:rsid w:val="006E094F"/>
    <w:rsid w:val="006E7CA8"/>
    <w:rsid w:val="006F0383"/>
    <w:rsid w:val="006F2764"/>
    <w:rsid w:val="006F6C2A"/>
    <w:rsid w:val="0070172D"/>
    <w:rsid w:val="00701DED"/>
    <w:rsid w:val="007037D0"/>
    <w:rsid w:val="0070678C"/>
    <w:rsid w:val="0071421F"/>
    <w:rsid w:val="00716EE0"/>
    <w:rsid w:val="00716F3C"/>
    <w:rsid w:val="00717902"/>
    <w:rsid w:val="00723DCF"/>
    <w:rsid w:val="00724C36"/>
    <w:rsid w:val="00733AC7"/>
    <w:rsid w:val="00735274"/>
    <w:rsid w:val="007355D9"/>
    <w:rsid w:val="0073618B"/>
    <w:rsid w:val="00746888"/>
    <w:rsid w:val="007520B9"/>
    <w:rsid w:val="00752A9F"/>
    <w:rsid w:val="00752FAC"/>
    <w:rsid w:val="0075599C"/>
    <w:rsid w:val="007568CB"/>
    <w:rsid w:val="007602EA"/>
    <w:rsid w:val="007654D2"/>
    <w:rsid w:val="00772208"/>
    <w:rsid w:val="007755D2"/>
    <w:rsid w:val="007827A5"/>
    <w:rsid w:val="00785F32"/>
    <w:rsid w:val="007869A7"/>
    <w:rsid w:val="007877AF"/>
    <w:rsid w:val="00796C5E"/>
    <w:rsid w:val="007A0295"/>
    <w:rsid w:val="007B1765"/>
    <w:rsid w:val="007B4B97"/>
    <w:rsid w:val="007B4C30"/>
    <w:rsid w:val="007B7980"/>
    <w:rsid w:val="007C0B32"/>
    <w:rsid w:val="007C261D"/>
    <w:rsid w:val="007C62A3"/>
    <w:rsid w:val="007C7FBE"/>
    <w:rsid w:val="007D2674"/>
    <w:rsid w:val="007D40B7"/>
    <w:rsid w:val="007D64CC"/>
    <w:rsid w:val="007E111E"/>
    <w:rsid w:val="007E3487"/>
    <w:rsid w:val="007E455C"/>
    <w:rsid w:val="007F1E6A"/>
    <w:rsid w:val="007F6AF3"/>
    <w:rsid w:val="007F6BBF"/>
    <w:rsid w:val="007F7C2C"/>
    <w:rsid w:val="008059AE"/>
    <w:rsid w:val="0080746E"/>
    <w:rsid w:val="00807B6A"/>
    <w:rsid w:val="00814787"/>
    <w:rsid w:val="00815BBB"/>
    <w:rsid w:val="00816C7C"/>
    <w:rsid w:val="0081701E"/>
    <w:rsid w:val="0081727D"/>
    <w:rsid w:val="00823F66"/>
    <w:rsid w:val="0082454C"/>
    <w:rsid w:val="008313E7"/>
    <w:rsid w:val="008373E3"/>
    <w:rsid w:val="0083789C"/>
    <w:rsid w:val="00840063"/>
    <w:rsid w:val="00840BBA"/>
    <w:rsid w:val="00843AC6"/>
    <w:rsid w:val="00843D56"/>
    <w:rsid w:val="00852EF9"/>
    <w:rsid w:val="00855CC3"/>
    <w:rsid w:val="00857910"/>
    <w:rsid w:val="00860EB7"/>
    <w:rsid w:val="0086209C"/>
    <w:rsid w:val="00864354"/>
    <w:rsid w:val="00865830"/>
    <w:rsid w:val="00865834"/>
    <w:rsid w:val="00865E80"/>
    <w:rsid w:val="00866A05"/>
    <w:rsid w:val="00871434"/>
    <w:rsid w:val="0087410A"/>
    <w:rsid w:val="0087600A"/>
    <w:rsid w:val="008775F4"/>
    <w:rsid w:val="008808EF"/>
    <w:rsid w:val="00881B92"/>
    <w:rsid w:val="0088678F"/>
    <w:rsid w:val="00890923"/>
    <w:rsid w:val="008921CC"/>
    <w:rsid w:val="00892DCA"/>
    <w:rsid w:val="008950E3"/>
    <w:rsid w:val="0089555E"/>
    <w:rsid w:val="00895814"/>
    <w:rsid w:val="008A2480"/>
    <w:rsid w:val="008A3AB8"/>
    <w:rsid w:val="008A4FF0"/>
    <w:rsid w:val="008A703E"/>
    <w:rsid w:val="008B3974"/>
    <w:rsid w:val="008B3AB5"/>
    <w:rsid w:val="008B517B"/>
    <w:rsid w:val="008B63FD"/>
    <w:rsid w:val="008C1EE6"/>
    <w:rsid w:val="008D66A4"/>
    <w:rsid w:val="008D6AA1"/>
    <w:rsid w:val="008D6B60"/>
    <w:rsid w:val="008E2282"/>
    <w:rsid w:val="008E345D"/>
    <w:rsid w:val="008E3E39"/>
    <w:rsid w:val="008E45D2"/>
    <w:rsid w:val="008E6735"/>
    <w:rsid w:val="008E6EB1"/>
    <w:rsid w:val="008E745A"/>
    <w:rsid w:val="008F1676"/>
    <w:rsid w:val="008F1AEC"/>
    <w:rsid w:val="008F1D49"/>
    <w:rsid w:val="008F2A2B"/>
    <w:rsid w:val="008F2D4E"/>
    <w:rsid w:val="00906596"/>
    <w:rsid w:val="00907C9C"/>
    <w:rsid w:val="0092278E"/>
    <w:rsid w:val="009228ED"/>
    <w:rsid w:val="00922D67"/>
    <w:rsid w:val="009248D6"/>
    <w:rsid w:val="009268E9"/>
    <w:rsid w:val="00927DB7"/>
    <w:rsid w:val="009305F0"/>
    <w:rsid w:val="009421AF"/>
    <w:rsid w:val="00942A13"/>
    <w:rsid w:val="00943417"/>
    <w:rsid w:val="00953ED6"/>
    <w:rsid w:val="009544E5"/>
    <w:rsid w:val="009553A5"/>
    <w:rsid w:val="009572B6"/>
    <w:rsid w:val="009601A7"/>
    <w:rsid w:val="009637A9"/>
    <w:rsid w:val="00967D78"/>
    <w:rsid w:val="0097089A"/>
    <w:rsid w:val="00972422"/>
    <w:rsid w:val="00974A59"/>
    <w:rsid w:val="00975CF9"/>
    <w:rsid w:val="00977AB7"/>
    <w:rsid w:val="00977DAF"/>
    <w:rsid w:val="00982065"/>
    <w:rsid w:val="00985308"/>
    <w:rsid w:val="00987447"/>
    <w:rsid w:val="00993C7E"/>
    <w:rsid w:val="0099680C"/>
    <w:rsid w:val="009A5A8D"/>
    <w:rsid w:val="009B2E4E"/>
    <w:rsid w:val="009B636E"/>
    <w:rsid w:val="009C15B9"/>
    <w:rsid w:val="009C4235"/>
    <w:rsid w:val="009C5A00"/>
    <w:rsid w:val="009D236E"/>
    <w:rsid w:val="009D4822"/>
    <w:rsid w:val="009D7138"/>
    <w:rsid w:val="009D72D2"/>
    <w:rsid w:val="009D7F42"/>
    <w:rsid w:val="009E318F"/>
    <w:rsid w:val="009E755D"/>
    <w:rsid w:val="009F0641"/>
    <w:rsid w:val="009F0A45"/>
    <w:rsid w:val="009F6060"/>
    <w:rsid w:val="009F7349"/>
    <w:rsid w:val="00A00CF3"/>
    <w:rsid w:val="00A038E2"/>
    <w:rsid w:val="00A06334"/>
    <w:rsid w:val="00A06980"/>
    <w:rsid w:val="00A10184"/>
    <w:rsid w:val="00A12F42"/>
    <w:rsid w:val="00A157E4"/>
    <w:rsid w:val="00A168E8"/>
    <w:rsid w:val="00A17897"/>
    <w:rsid w:val="00A21087"/>
    <w:rsid w:val="00A231D9"/>
    <w:rsid w:val="00A30D51"/>
    <w:rsid w:val="00A31D9B"/>
    <w:rsid w:val="00A33965"/>
    <w:rsid w:val="00A33E69"/>
    <w:rsid w:val="00A34D27"/>
    <w:rsid w:val="00A3588C"/>
    <w:rsid w:val="00A40907"/>
    <w:rsid w:val="00A437A2"/>
    <w:rsid w:val="00A461E9"/>
    <w:rsid w:val="00A46ADE"/>
    <w:rsid w:val="00A505DA"/>
    <w:rsid w:val="00A52365"/>
    <w:rsid w:val="00A565FA"/>
    <w:rsid w:val="00A6060A"/>
    <w:rsid w:val="00A62539"/>
    <w:rsid w:val="00A63AB6"/>
    <w:rsid w:val="00A64528"/>
    <w:rsid w:val="00A65C1B"/>
    <w:rsid w:val="00A7079B"/>
    <w:rsid w:val="00A7084B"/>
    <w:rsid w:val="00A70B5B"/>
    <w:rsid w:val="00A72942"/>
    <w:rsid w:val="00A72BED"/>
    <w:rsid w:val="00A8154F"/>
    <w:rsid w:val="00A83763"/>
    <w:rsid w:val="00A86CAE"/>
    <w:rsid w:val="00A879DE"/>
    <w:rsid w:val="00A91971"/>
    <w:rsid w:val="00A91CCE"/>
    <w:rsid w:val="00A94365"/>
    <w:rsid w:val="00A94447"/>
    <w:rsid w:val="00A947A8"/>
    <w:rsid w:val="00AA3CC6"/>
    <w:rsid w:val="00AA714B"/>
    <w:rsid w:val="00AA7267"/>
    <w:rsid w:val="00AB135F"/>
    <w:rsid w:val="00AB274D"/>
    <w:rsid w:val="00AB2CB6"/>
    <w:rsid w:val="00AB7510"/>
    <w:rsid w:val="00AC027B"/>
    <w:rsid w:val="00AC2C94"/>
    <w:rsid w:val="00AC366A"/>
    <w:rsid w:val="00AC44FE"/>
    <w:rsid w:val="00AC46CA"/>
    <w:rsid w:val="00AD0212"/>
    <w:rsid w:val="00AD130F"/>
    <w:rsid w:val="00AD14E9"/>
    <w:rsid w:val="00AD1BC4"/>
    <w:rsid w:val="00AD6E68"/>
    <w:rsid w:val="00AE063C"/>
    <w:rsid w:val="00AE1ACA"/>
    <w:rsid w:val="00AE3572"/>
    <w:rsid w:val="00AE3DE5"/>
    <w:rsid w:val="00AE4382"/>
    <w:rsid w:val="00AE7C2C"/>
    <w:rsid w:val="00AF1011"/>
    <w:rsid w:val="00AF10E4"/>
    <w:rsid w:val="00AF3A1A"/>
    <w:rsid w:val="00AF7A7E"/>
    <w:rsid w:val="00B005F2"/>
    <w:rsid w:val="00B01F51"/>
    <w:rsid w:val="00B130CE"/>
    <w:rsid w:val="00B14622"/>
    <w:rsid w:val="00B21474"/>
    <w:rsid w:val="00B267DC"/>
    <w:rsid w:val="00B30638"/>
    <w:rsid w:val="00B31F49"/>
    <w:rsid w:val="00B34BBD"/>
    <w:rsid w:val="00B36C46"/>
    <w:rsid w:val="00B4013E"/>
    <w:rsid w:val="00B414D4"/>
    <w:rsid w:val="00B4507A"/>
    <w:rsid w:val="00B5018F"/>
    <w:rsid w:val="00B54E37"/>
    <w:rsid w:val="00B5569B"/>
    <w:rsid w:val="00B57244"/>
    <w:rsid w:val="00B60F4B"/>
    <w:rsid w:val="00B61F3F"/>
    <w:rsid w:val="00B63F15"/>
    <w:rsid w:val="00B66403"/>
    <w:rsid w:val="00B707E2"/>
    <w:rsid w:val="00B70FC4"/>
    <w:rsid w:val="00B71065"/>
    <w:rsid w:val="00B72773"/>
    <w:rsid w:val="00B72BD4"/>
    <w:rsid w:val="00B82FB0"/>
    <w:rsid w:val="00B8312E"/>
    <w:rsid w:val="00B831C4"/>
    <w:rsid w:val="00B91AF7"/>
    <w:rsid w:val="00B94209"/>
    <w:rsid w:val="00BA0269"/>
    <w:rsid w:val="00BA133A"/>
    <w:rsid w:val="00BB5381"/>
    <w:rsid w:val="00BB5E82"/>
    <w:rsid w:val="00BB6C51"/>
    <w:rsid w:val="00BC0906"/>
    <w:rsid w:val="00BC2CC5"/>
    <w:rsid w:val="00BC4EE5"/>
    <w:rsid w:val="00BC5A4E"/>
    <w:rsid w:val="00BD043A"/>
    <w:rsid w:val="00BD4BB5"/>
    <w:rsid w:val="00BD5D4E"/>
    <w:rsid w:val="00BD6084"/>
    <w:rsid w:val="00BE02BD"/>
    <w:rsid w:val="00BE1213"/>
    <w:rsid w:val="00BE617E"/>
    <w:rsid w:val="00BF6EE2"/>
    <w:rsid w:val="00C031A3"/>
    <w:rsid w:val="00C04C14"/>
    <w:rsid w:val="00C05858"/>
    <w:rsid w:val="00C120E6"/>
    <w:rsid w:val="00C13A60"/>
    <w:rsid w:val="00C23983"/>
    <w:rsid w:val="00C256E4"/>
    <w:rsid w:val="00C2675F"/>
    <w:rsid w:val="00C26FB4"/>
    <w:rsid w:val="00C30357"/>
    <w:rsid w:val="00C315A7"/>
    <w:rsid w:val="00C34AC9"/>
    <w:rsid w:val="00C50183"/>
    <w:rsid w:val="00C51FCC"/>
    <w:rsid w:val="00C55A8B"/>
    <w:rsid w:val="00C56BF5"/>
    <w:rsid w:val="00C63B25"/>
    <w:rsid w:val="00C6419B"/>
    <w:rsid w:val="00C6447C"/>
    <w:rsid w:val="00C66EBC"/>
    <w:rsid w:val="00C7457B"/>
    <w:rsid w:val="00C76BDC"/>
    <w:rsid w:val="00C871FE"/>
    <w:rsid w:val="00CA2783"/>
    <w:rsid w:val="00CA37A3"/>
    <w:rsid w:val="00CA61CD"/>
    <w:rsid w:val="00CB6DB4"/>
    <w:rsid w:val="00CC3955"/>
    <w:rsid w:val="00CC398C"/>
    <w:rsid w:val="00CC669F"/>
    <w:rsid w:val="00CC6862"/>
    <w:rsid w:val="00CC7E1F"/>
    <w:rsid w:val="00CD2407"/>
    <w:rsid w:val="00CD3765"/>
    <w:rsid w:val="00CE5A22"/>
    <w:rsid w:val="00CE5B85"/>
    <w:rsid w:val="00CF0C31"/>
    <w:rsid w:val="00D00864"/>
    <w:rsid w:val="00D02168"/>
    <w:rsid w:val="00D04BF5"/>
    <w:rsid w:val="00D0542A"/>
    <w:rsid w:val="00D07DF7"/>
    <w:rsid w:val="00D10264"/>
    <w:rsid w:val="00D1065A"/>
    <w:rsid w:val="00D12DC1"/>
    <w:rsid w:val="00D13217"/>
    <w:rsid w:val="00D153EC"/>
    <w:rsid w:val="00D20736"/>
    <w:rsid w:val="00D2278A"/>
    <w:rsid w:val="00D231C0"/>
    <w:rsid w:val="00D24B7D"/>
    <w:rsid w:val="00D3397D"/>
    <w:rsid w:val="00D35330"/>
    <w:rsid w:val="00D37986"/>
    <w:rsid w:val="00D44D98"/>
    <w:rsid w:val="00D46101"/>
    <w:rsid w:val="00D50274"/>
    <w:rsid w:val="00D51938"/>
    <w:rsid w:val="00D56243"/>
    <w:rsid w:val="00D57106"/>
    <w:rsid w:val="00D60AFC"/>
    <w:rsid w:val="00D60B05"/>
    <w:rsid w:val="00D61E78"/>
    <w:rsid w:val="00D6343B"/>
    <w:rsid w:val="00D63D70"/>
    <w:rsid w:val="00D63FA8"/>
    <w:rsid w:val="00D6702E"/>
    <w:rsid w:val="00D675B4"/>
    <w:rsid w:val="00D728CA"/>
    <w:rsid w:val="00D73ED5"/>
    <w:rsid w:val="00D75F38"/>
    <w:rsid w:val="00D87225"/>
    <w:rsid w:val="00D9039C"/>
    <w:rsid w:val="00D91FFF"/>
    <w:rsid w:val="00D9253D"/>
    <w:rsid w:val="00D942EF"/>
    <w:rsid w:val="00D9610D"/>
    <w:rsid w:val="00DA18F4"/>
    <w:rsid w:val="00DA1C91"/>
    <w:rsid w:val="00DC3000"/>
    <w:rsid w:val="00DC505F"/>
    <w:rsid w:val="00DC6181"/>
    <w:rsid w:val="00DD0B2B"/>
    <w:rsid w:val="00DD3E6B"/>
    <w:rsid w:val="00DD75C8"/>
    <w:rsid w:val="00DD780C"/>
    <w:rsid w:val="00DE2BB1"/>
    <w:rsid w:val="00DE4CA3"/>
    <w:rsid w:val="00DE531B"/>
    <w:rsid w:val="00DE572B"/>
    <w:rsid w:val="00DF0E80"/>
    <w:rsid w:val="00DF3712"/>
    <w:rsid w:val="00DF7DAE"/>
    <w:rsid w:val="00E02D37"/>
    <w:rsid w:val="00E13814"/>
    <w:rsid w:val="00E148AE"/>
    <w:rsid w:val="00E14AFA"/>
    <w:rsid w:val="00E15982"/>
    <w:rsid w:val="00E16B43"/>
    <w:rsid w:val="00E21006"/>
    <w:rsid w:val="00E21886"/>
    <w:rsid w:val="00E27295"/>
    <w:rsid w:val="00E320FE"/>
    <w:rsid w:val="00E32F8C"/>
    <w:rsid w:val="00E36D89"/>
    <w:rsid w:val="00E376FA"/>
    <w:rsid w:val="00E42B02"/>
    <w:rsid w:val="00E435F6"/>
    <w:rsid w:val="00E47E6C"/>
    <w:rsid w:val="00E5300D"/>
    <w:rsid w:val="00E54CE8"/>
    <w:rsid w:val="00E6274D"/>
    <w:rsid w:val="00E65329"/>
    <w:rsid w:val="00E65F4B"/>
    <w:rsid w:val="00E67DDF"/>
    <w:rsid w:val="00E70A0F"/>
    <w:rsid w:val="00E722E6"/>
    <w:rsid w:val="00E72959"/>
    <w:rsid w:val="00E73E8E"/>
    <w:rsid w:val="00E77AC9"/>
    <w:rsid w:val="00E77F41"/>
    <w:rsid w:val="00E808C5"/>
    <w:rsid w:val="00E81021"/>
    <w:rsid w:val="00E9035B"/>
    <w:rsid w:val="00E968B9"/>
    <w:rsid w:val="00E9736E"/>
    <w:rsid w:val="00E97E56"/>
    <w:rsid w:val="00EA5234"/>
    <w:rsid w:val="00EA5304"/>
    <w:rsid w:val="00EC61A7"/>
    <w:rsid w:val="00ED6489"/>
    <w:rsid w:val="00EE057E"/>
    <w:rsid w:val="00EE5490"/>
    <w:rsid w:val="00EF1278"/>
    <w:rsid w:val="00EF3385"/>
    <w:rsid w:val="00EF3ADB"/>
    <w:rsid w:val="00EF4CD4"/>
    <w:rsid w:val="00F03065"/>
    <w:rsid w:val="00F0358E"/>
    <w:rsid w:val="00F0593F"/>
    <w:rsid w:val="00F05B3D"/>
    <w:rsid w:val="00F13B28"/>
    <w:rsid w:val="00F17D65"/>
    <w:rsid w:val="00F25C12"/>
    <w:rsid w:val="00F268A2"/>
    <w:rsid w:val="00F27F8A"/>
    <w:rsid w:val="00F326B3"/>
    <w:rsid w:val="00F337E2"/>
    <w:rsid w:val="00F33993"/>
    <w:rsid w:val="00F33CC0"/>
    <w:rsid w:val="00F413AF"/>
    <w:rsid w:val="00F4314A"/>
    <w:rsid w:val="00F47581"/>
    <w:rsid w:val="00F6157E"/>
    <w:rsid w:val="00F6682B"/>
    <w:rsid w:val="00F76D5B"/>
    <w:rsid w:val="00F84FA9"/>
    <w:rsid w:val="00F87852"/>
    <w:rsid w:val="00F879B3"/>
    <w:rsid w:val="00F87C10"/>
    <w:rsid w:val="00F9568E"/>
    <w:rsid w:val="00F97DAB"/>
    <w:rsid w:val="00FA1853"/>
    <w:rsid w:val="00FB4CC4"/>
    <w:rsid w:val="00FB7873"/>
    <w:rsid w:val="00FC0118"/>
    <w:rsid w:val="00FC02A9"/>
    <w:rsid w:val="00FC12A6"/>
    <w:rsid w:val="00FC2F5F"/>
    <w:rsid w:val="00FC3FA8"/>
    <w:rsid w:val="00FC6E4A"/>
    <w:rsid w:val="00FC7EE9"/>
    <w:rsid w:val="00FD0388"/>
    <w:rsid w:val="00FD1531"/>
    <w:rsid w:val="00FD189C"/>
    <w:rsid w:val="00FD5563"/>
    <w:rsid w:val="00FD7165"/>
    <w:rsid w:val="00FD7C63"/>
    <w:rsid w:val="00FE06B7"/>
    <w:rsid w:val="00FE27B4"/>
    <w:rsid w:val="00FE2A0B"/>
    <w:rsid w:val="00FE40F3"/>
    <w:rsid w:val="00FE41AA"/>
    <w:rsid w:val="00FF1AB2"/>
    <w:rsid w:val="00FF29C5"/>
    <w:rsid w:val="00FF34F6"/>
    <w:rsid w:val="00FF4698"/>
    <w:rsid w:val="00FF5003"/>
    <w:rsid w:val="00FF5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578815-A4B2-4992-AAA1-39EAA1AD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F2C"/>
    <w:rPr>
      <w:sz w:val="24"/>
      <w:szCs w:val="24"/>
    </w:rPr>
  </w:style>
  <w:style w:type="paragraph" w:styleId="1">
    <w:name w:val="heading 1"/>
    <w:basedOn w:val="a"/>
    <w:next w:val="a"/>
    <w:link w:val="10"/>
    <w:qFormat/>
    <w:rsid w:val="00ED6489"/>
    <w:pPr>
      <w:keepNext/>
      <w:jc w:val="both"/>
      <w:outlineLvl w:val="0"/>
    </w:pPr>
    <w:rPr>
      <w:i/>
    </w:rPr>
  </w:style>
  <w:style w:type="paragraph" w:styleId="2">
    <w:name w:val="heading 2"/>
    <w:basedOn w:val="a"/>
    <w:next w:val="a"/>
    <w:link w:val="20"/>
    <w:qFormat/>
    <w:rsid w:val="00A4090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4090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ED6489"/>
    <w:pPr>
      <w:tabs>
        <w:tab w:val="left" w:pos="426"/>
      </w:tabs>
      <w:ind w:left="426" w:hanging="426"/>
      <w:jc w:val="both"/>
    </w:pPr>
    <w:rPr>
      <w:b/>
    </w:rPr>
  </w:style>
  <w:style w:type="paragraph" w:styleId="a3">
    <w:name w:val="footnote text"/>
    <w:basedOn w:val="a"/>
    <w:semiHidden/>
    <w:rsid w:val="00ED6489"/>
    <w:rPr>
      <w:sz w:val="20"/>
      <w:szCs w:val="20"/>
    </w:rPr>
  </w:style>
  <w:style w:type="character" w:styleId="a4">
    <w:name w:val="footnote reference"/>
    <w:semiHidden/>
    <w:rsid w:val="00ED6489"/>
    <w:rPr>
      <w:vertAlign w:val="superscript"/>
    </w:rPr>
  </w:style>
  <w:style w:type="paragraph" w:styleId="a5">
    <w:name w:val="header"/>
    <w:basedOn w:val="a"/>
    <w:link w:val="a6"/>
    <w:uiPriority w:val="99"/>
    <w:rsid w:val="003129AE"/>
    <w:pPr>
      <w:tabs>
        <w:tab w:val="center" w:pos="4677"/>
        <w:tab w:val="right" w:pos="9355"/>
      </w:tabs>
    </w:pPr>
  </w:style>
  <w:style w:type="character" w:customStyle="1" w:styleId="a6">
    <w:name w:val="Верхний колонтитул Знак"/>
    <w:link w:val="a5"/>
    <w:uiPriority w:val="99"/>
    <w:rsid w:val="003129AE"/>
    <w:rPr>
      <w:sz w:val="24"/>
      <w:szCs w:val="24"/>
    </w:rPr>
  </w:style>
  <w:style w:type="paragraph" w:styleId="a7">
    <w:name w:val="footer"/>
    <w:basedOn w:val="a"/>
    <w:link w:val="a8"/>
    <w:uiPriority w:val="99"/>
    <w:rsid w:val="003129AE"/>
    <w:pPr>
      <w:tabs>
        <w:tab w:val="center" w:pos="4677"/>
        <w:tab w:val="right" w:pos="9355"/>
      </w:tabs>
    </w:pPr>
  </w:style>
  <w:style w:type="character" w:customStyle="1" w:styleId="a8">
    <w:name w:val="Нижний колонтитул Знак"/>
    <w:link w:val="a7"/>
    <w:uiPriority w:val="99"/>
    <w:rsid w:val="003129AE"/>
    <w:rPr>
      <w:sz w:val="24"/>
      <w:szCs w:val="24"/>
    </w:rPr>
  </w:style>
  <w:style w:type="table" w:styleId="a9">
    <w:name w:val="Table Grid"/>
    <w:basedOn w:val="a1"/>
    <w:rsid w:val="0092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9B2E4E"/>
    <w:rPr>
      <w:rFonts w:ascii="Verdana" w:hAnsi="Verdana" w:hint="default"/>
      <w:color w:val="0000CC"/>
      <w:sz w:val="20"/>
      <w:szCs w:val="20"/>
      <w:u w:val="single"/>
    </w:rPr>
  </w:style>
  <w:style w:type="paragraph" w:styleId="ab">
    <w:name w:val="Normal (Web)"/>
    <w:basedOn w:val="a"/>
    <w:uiPriority w:val="99"/>
    <w:unhideWhenUsed/>
    <w:rsid w:val="00E81021"/>
    <w:pPr>
      <w:spacing w:before="100" w:beforeAutospacing="1" w:after="100" w:afterAutospacing="1"/>
    </w:pPr>
  </w:style>
  <w:style w:type="paragraph" w:styleId="ac">
    <w:name w:val="No Spacing"/>
    <w:link w:val="ad"/>
    <w:uiPriority w:val="1"/>
    <w:qFormat/>
    <w:rsid w:val="00621450"/>
    <w:rPr>
      <w:sz w:val="24"/>
      <w:szCs w:val="24"/>
    </w:rPr>
  </w:style>
  <w:style w:type="paragraph" w:styleId="ae">
    <w:name w:val="Body Text"/>
    <w:basedOn w:val="a"/>
    <w:link w:val="af"/>
    <w:uiPriority w:val="99"/>
    <w:rsid w:val="00A8154F"/>
    <w:pPr>
      <w:spacing w:after="120" w:line="276" w:lineRule="auto"/>
    </w:pPr>
    <w:rPr>
      <w:rFonts w:ascii="Calibri" w:hAnsi="Calibri"/>
      <w:sz w:val="22"/>
      <w:szCs w:val="22"/>
    </w:rPr>
  </w:style>
  <w:style w:type="character" w:customStyle="1" w:styleId="af">
    <w:name w:val="Основной текст Знак"/>
    <w:link w:val="ae"/>
    <w:uiPriority w:val="99"/>
    <w:rsid w:val="00A8154F"/>
    <w:rPr>
      <w:rFonts w:ascii="Calibri" w:hAnsi="Calibri"/>
      <w:sz w:val="22"/>
      <w:szCs w:val="22"/>
    </w:rPr>
  </w:style>
  <w:style w:type="paragraph" w:styleId="af0">
    <w:name w:val="List Paragraph"/>
    <w:basedOn w:val="a"/>
    <w:uiPriority w:val="99"/>
    <w:qFormat/>
    <w:rsid w:val="005F2BA6"/>
    <w:pPr>
      <w:ind w:left="720"/>
      <w:contextualSpacing/>
    </w:pPr>
  </w:style>
  <w:style w:type="character" w:customStyle="1" w:styleId="22">
    <w:name w:val="Основной текст с отступом 2 Знак"/>
    <w:link w:val="21"/>
    <w:rsid w:val="005B69E3"/>
    <w:rPr>
      <w:b/>
      <w:sz w:val="24"/>
      <w:szCs w:val="24"/>
    </w:rPr>
  </w:style>
  <w:style w:type="character" w:customStyle="1" w:styleId="23">
    <w:name w:val="Основной текст (2)_"/>
    <w:link w:val="210"/>
    <w:rsid w:val="00300E2C"/>
    <w:rPr>
      <w:rFonts w:ascii="Century Schoolbook" w:hAnsi="Century Schoolbook"/>
      <w:sz w:val="21"/>
      <w:szCs w:val="21"/>
      <w:shd w:val="clear" w:color="auto" w:fill="FFFFFF"/>
    </w:rPr>
  </w:style>
  <w:style w:type="paragraph" w:customStyle="1" w:styleId="210">
    <w:name w:val="Основной текст (2)1"/>
    <w:basedOn w:val="a"/>
    <w:link w:val="23"/>
    <w:rsid w:val="00300E2C"/>
    <w:pPr>
      <w:widowControl w:val="0"/>
      <w:shd w:val="clear" w:color="auto" w:fill="FFFFFF"/>
      <w:spacing w:line="221" w:lineRule="exact"/>
      <w:ind w:hanging="600"/>
      <w:jc w:val="both"/>
    </w:pPr>
    <w:rPr>
      <w:rFonts w:ascii="Century Schoolbook" w:hAnsi="Century Schoolbook"/>
      <w:sz w:val="21"/>
      <w:szCs w:val="21"/>
      <w:lang w:val="x-none" w:eastAsia="x-none"/>
    </w:rPr>
  </w:style>
  <w:style w:type="character" w:customStyle="1" w:styleId="28">
    <w:name w:val="Основной текст (2) + 8"/>
    <w:aliases w:val="5 pt,Полужирный2"/>
    <w:rsid w:val="00300E2C"/>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300E2C"/>
    <w:rPr>
      <w:rFonts w:ascii="Century Schoolbook" w:hAnsi="Century Schoolbook" w:cs="Century Schoolbook"/>
      <w:b/>
      <w:bCs/>
      <w:smallCaps/>
      <w:sz w:val="17"/>
      <w:szCs w:val="17"/>
      <w:u w:val="none"/>
    </w:rPr>
  </w:style>
  <w:style w:type="character" w:customStyle="1" w:styleId="Exact">
    <w:name w:val="Подпись к таблице + Курсив Exact"/>
    <w:rsid w:val="00300E2C"/>
    <w:rPr>
      <w:rFonts w:ascii="Century Schoolbook" w:hAnsi="Century Schoolbook" w:cs="Century Schoolbook"/>
      <w:b/>
      <w:bCs/>
      <w:i/>
      <w:iCs/>
      <w:sz w:val="17"/>
      <w:szCs w:val="17"/>
      <w:u w:val="none"/>
    </w:rPr>
  </w:style>
  <w:style w:type="character" w:customStyle="1" w:styleId="Exact1">
    <w:name w:val="Подпись к таблице Exact1"/>
    <w:rsid w:val="00300E2C"/>
    <w:rPr>
      <w:rFonts w:ascii="Century Schoolbook" w:hAnsi="Century Schoolbook" w:cs="Century Schoolbook"/>
      <w:b/>
      <w:bCs/>
      <w:sz w:val="17"/>
      <w:szCs w:val="17"/>
      <w:u w:val="none"/>
    </w:rPr>
  </w:style>
  <w:style w:type="character" w:customStyle="1" w:styleId="FontStyle43">
    <w:name w:val="Font Style43"/>
    <w:uiPriority w:val="99"/>
    <w:rsid w:val="00C6447C"/>
    <w:rPr>
      <w:rFonts w:ascii="Times New Roman" w:hAnsi="Times New Roman" w:cs="Times New Roman"/>
      <w:b/>
      <w:bCs/>
      <w:spacing w:val="-10"/>
      <w:sz w:val="22"/>
      <w:szCs w:val="22"/>
    </w:rPr>
  </w:style>
  <w:style w:type="paragraph" w:customStyle="1" w:styleId="Style22">
    <w:name w:val="Style22"/>
    <w:basedOn w:val="a"/>
    <w:uiPriority w:val="99"/>
    <w:rsid w:val="00C6447C"/>
    <w:pPr>
      <w:widowControl w:val="0"/>
      <w:autoSpaceDE w:val="0"/>
      <w:autoSpaceDN w:val="0"/>
      <w:adjustRightInd w:val="0"/>
      <w:spacing w:line="254" w:lineRule="exact"/>
      <w:jc w:val="center"/>
    </w:pPr>
  </w:style>
  <w:style w:type="paragraph" w:styleId="af1">
    <w:name w:val="Balloon Text"/>
    <w:basedOn w:val="a"/>
    <w:link w:val="af2"/>
    <w:rsid w:val="004C71A2"/>
    <w:rPr>
      <w:rFonts w:ascii="Tahoma" w:hAnsi="Tahoma" w:cs="Tahoma"/>
      <w:sz w:val="16"/>
      <w:szCs w:val="16"/>
    </w:rPr>
  </w:style>
  <w:style w:type="character" w:customStyle="1" w:styleId="af2">
    <w:name w:val="Текст выноски Знак"/>
    <w:basedOn w:val="a0"/>
    <w:link w:val="af1"/>
    <w:rsid w:val="004C71A2"/>
    <w:rPr>
      <w:rFonts w:ascii="Tahoma" w:hAnsi="Tahoma" w:cs="Tahoma"/>
      <w:sz w:val="16"/>
      <w:szCs w:val="16"/>
    </w:rPr>
  </w:style>
  <w:style w:type="table" w:customStyle="1" w:styleId="11">
    <w:name w:val="Сетка таблицы1"/>
    <w:basedOn w:val="a1"/>
    <w:next w:val="a9"/>
    <w:uiPriority w:val="59"/>
    <w:rsid w:val="003245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1"/>
    <w:next w:val="a9"/>
    <w:uiPriority w:val="59"/>
    <w:rsid w:val="00A157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1"/>
    <w:next w:val="a9"/>
    <w:uiPriority w:val="59"/>
    <w:rsid w:val="00E808C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B4CC4"/>
    <w:rPr>
      <w:i/>
      <w:sz w:val="24"/>
      <w:szCs w:val="24"/>
    </w:rPr>
  </w:style>
  <w:style w:type="paragraph" w:styleId="af3">
    <w:name w:val="Body Text Indent"/>
    <w:basedOn w:val="a"/>
    <w:link w:val="af4"/>
    <w:uiPriority w:val="99"/>
    <w:unhideWhenUsed/>
    <w:rsid w:val="001F0B47"/>
    <w:pPr>
      <w:spacing w:after="120" w:line="288" w:lineRule="auto"/>
      <w:ind w:left="283"/>
    </w:pPr>
    <w:rPr>
      <w:rFonts w:asciiTheme="minorHAnsi" w:eastAsiaTheme="minorHAnsi" w:hAnsiTheme="minorHAnsi" w:cstheme="minorBidi"/>
      <w:iCs/>
      <w:sz w:val="21"/>
      <w:szCs w:val="21"/>
      <w:lang w:eastAsia="en-US"/>
    </w:rPr>
  </w:style>
  <w:style w:type="character" w:customStyle="1" w:styleId="af4">
    <w:name w:val="Основной текст с отступом Знак"/>
    <w:basedOn w:val="a0"/>
    <w:link w:val="af3"/>
    <w:uiPriority w:val="99"/>
    <w:rsid w:val="001F0B47"/>
    <w:rPr>
      <w:rFonts w:asciiTheme="minorHAnsi" w:eastAsiaTheme="minorHAnsi" w:hAnsiTheme="minorHAnsi" w:cstheme="minorBidi"/>
      <w:iCs/>
      <w:sz w:val="21"/>
      <w:szCs w:val="21"/>
      <w:lang w:eastAsia="en-US"/>
    </w:rPr>
  </w:style>
  <w:style w:type="character" w:customStyle="1" w:styleId="20">
    <w:name w:val="Заголовок 2 Знак"/>
    <w:basedOn w:val="a0"/>
    <w:link w:val="2"/>
    <w:rsid w:val="00A40907"/>
    <w:rPr>
      <w:rFonts w:ascii="Arial" w:hAnsi="Arial" w:cs="Arial"/>
      <w:b/>
      <w:bCs/>
      <w:i/>
      <w:iCs/>
      <w:sz w:val="28"/>
      <w:szCs w:val="28"/>
    </w:rPr>
  </w:style>
  <w:style w:type="character" w:customStyle="1" w:styleId="30">
    <w:name w:val="Заголовок 3 Знак"/>
    <w:basedOn w:val="a0"/>
    <w:link w:val="3"/>
    <w:rsid w:val="00A40907"/>
    <w:rPr>
      <w:rFonts w:ascii="Arial" w:hAnsi="Arial" w:cs="Arial"/>
      <w:b/>
      <w:bCs/>
      <w:sz w:val="26"/>
      <w:szCs w:val="26"/>
    </w:rPr>
  </w:style>
  <w:style w:type="character" w:customStyle="1" w:styleId="ad">
    <w:name w:val="Без интервала Знак"/>
    <w:link w:val="ac"/>
    <w:uiPriority w:val="1"/>
    <w:locked/>
    <w:rsid w:val="00AF1011"/>
    <w:rPr>
      <w:sz w:val="24"/>
      <w:szCs w:val="24"/>
    </w:rPr>
  </w:style>
  <w:style w:type="character" w:customStyle="1" w:styleId="af5">
    <w:name w:val="Основной текст_"/>
    <w:link w:val="25"/>
    <w:rsid w:val="006C6B06"/>
    <w:rPr>
      <w:spacing w:val="10"/>
      <w:shd w:val="clear" w:color="auto" w:fill="FFFFFF"/>
    </w:rPr>
  </w:style>
  <w:style w:type="paragraph" w:customStyle="1" w:styleId="25">
    <w:name w:val="Основной текст2"/>
    <w:basedOn w:val="a"/>
    <w:link w:val="af5"/>
    <w:rsid w:val="006C6B06"/>
    <w:pPr>
      <w:shd w:val="clear" w:color="auto" w:fill="FFFFFF"/>
      <w:spacing w:line="0" w:lineRule="atLeast"/>
      <w:ind w:hanging="360"/>
    </w:pPr>
    <w:rPr>
      <w:spacing w:val="10"/>
      <w:sz w:val="20"/>
      <w:szCs w:val="20"/>
    </w:rPr>
  </w:style>
  <w:style w:type="numbering" w:customStyle="1" w:styleId="12">
    <w:name w:val="Нет списка1"/>
    <w:next w:val="a2"/>
    <w:uiPriority w:val="99"/>
    <w:semiHidden/>
    <w:unhideWhenUsed/>
    <w:rsid w:val="00A10184"/>
  </w:style>
  <w:style w:type="paragraph" w:styleId="af6">
    <w:name w:val="endnote text"/>
    <w:basedOn w:val="a"/>
    <w:link w:val="af7"/>
    <w:semiHidden/>
    <w:unhideWhenUsed/>
    <w:rsid w:val="00FC02A9"/>
    <w:rPr>
      <w:sz w:val="20"/>
      <w:szCs w:val="20"/>
    </w:rPr>
  </w:style>
  <w:style w:type="character" w:customStyle="1" w:styleId="af7">
    <w:name w:val="Текст концевой сноски Знак"/>
    <w:basedOn w:val="a0"/>
    <w:link w:val="af6"/>
    <w:semiHidden/>
    <w:rsid w:val="00FC02A9"/>
  </w:style>
  <w:style w:type="character" w:styleId="af8">
    <w:name w:val="endnote reference"/>
    <w:basedOn w:val="a0"/>
    <w:semiHidden/>
    <w:unhideWhenUsed/>
    <w:rsid w:val="00FC02A9"/>
    <w:rPr>
      <w:vertAlign w:val="superscript"/>
    </w:rPr>
  </w:style>
  <w:style w:type="numbering" w:customStyle="1" w:styleId="26">
    <w:name w:val="Нет списка2"/>
    <w:next w:val="a2"/>
    <w:uiPriority w:val="99"/>
    <w:semiHidden/>
    <w:unhideWhenUsed/>
    <w:rsid w:val="00142C07"/>
  </w:style>
  <w:style w:type="character" w:styleId="af9">
    <w:name w:val="Strong"/>
    <w:basedOn w:val="a0"/>
    <w:uiPriority w:val="22"/>
    <w:qFormat/>
    <w:rsid w:val="00716F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859">
      <w:bodyDiv w:val="1"/>
      <w:marLeft w:val="0"/>
      <w:marRight w:val="0"/>
      <w:marTop w:val="0"/>
      <w:marBottom w:val="0"/>
      <w:divBdr>
        <w:top w:val="none" w:sz="0" w:space="0" w:color="auto"/>
        <w:left w:val="none" w:sz="0" w:space="0" w:color="auto"/>
        <w:bottom w:val="none" w:sz="0" w:space="0" w:color="auto"/>
        <w:right w:val="none" w:sz="0" w:space="0" w:color="auto"/>
      </w:divBdr>
    </w:div>
    <w:div w:id="125779082">
      <w:bodyDiv w:val="1"/>
      <w:marLeft w:val="0"/>
      <w:marRight w:val="0"/>
      <w:marTop w:val="0"/>
      <w:marBottom w:val="0"/>
      <w:divBdr>
        <w:top w:val="none" w:sz="0" w:space="0" w:color="auto"/>
        <w:left w:val="none" w:sz="0" w:space="0" w:color="auto"/>
        <w:bottom w:val="none" w:sz="0" w:space="0" w:color="auto"/>
        <w:right w:val="none" w:sz="0" w:space="0" w:color="auto"/>
      </w:divBdr>
    </w:div>
    <w:div w:id="193614737">
      <w:bodyDiv w:val="1"/>
      <w:marLeft w:val="0"/>
      <w:marRight w:val="0"/>
      <w:marTop w:val="0"/>
      <w:marBottom w:val="0"/>
      <w:divBdr>
        <w:top w:val="none" w:sz="0" w:space="0" w:color="auto"/>
        <w:left w:val="none" w:sz="0" w:space="0" w:color="auto"/>
        <w:bottom w:val="none" w:sz="0" w:space="0" w:color="auto"/>
        <w:right w:val="none" w:sz="0" w:space="0" w:color="auto"/>
      </w:divBdr>
    </w:div>
    <w:div w:id="215436432">
      <w:bodyDiv w:val="1"/>
      <w:marLeft w:val="0"/>
      <w:marRight w:val="0"/>
      <w:marTop w:val="0"/>
      <w:marBottom w:val="0"/>
      <w:divBdr>
        <w:top w:val="none" w:sz="0" w:space="0" w:color="auto"/>
        <w:left w:val="none" w:sz="0" w:space="0" w:color="auto"/>
        <w:bottom w:val="none" w:sz="0" w:space="0" w:color="auto"/>
        <w:right w:val="none" w:sz="0" w:space="0" w:color="auto"/>
      </w:divBdr>
    </w:div>
    <w:div w:id="241912589">
      <w:bodyDiv w:val="1"/>
      <w:marLeft w:val="0"/>
      <w:marRight w:val="0"/>
      <w:marTop w:val="0"/>
      <w:marBottom w:val="0"/>
      <w:divBdr>
        <w:top w:val="none" w:sz="0" w:space="0" w:color="auto"/>
        <w:left w:val="none" w:sz="0" w:space="0" w:color="auto"/>
        <w:bottom w:val="none" w:sz="0" w:space="0" w:color="auto"/>
        <w:right w:val="none" w:sz="0" w:space="0" w:color="auto"/>
      </w:divBdr>
    </w:div>
    <w:div w:id="462038025">
      <w:bodyDiv w:val="1"/>
      <w:marLeft w:val="0"/>
      <w:marRight w:val="0"/>
      <w:marTop w:val="0"/>
      <w:marBottom w:val="0"/>
      <w:divBdr>
        <w:top w:val="none" w:sz="0" w:space="0" w:color="auto"/>
        <w:left w:val="none" w:sz="0" w:space="0" w:color="auto"/>
        <w:bottom w:val="none" w:sz="0" w:space="0" w:color="auto"/>
        <w:right w:val="none" w:sz="0" w:space="0" w:color="auto"/>
      </w:divBdr>
    </w:div>
    <w:div w:id="487788495">
      <w:bodyDiv w:val="1"/>
      <w:marLeft w:val="0"/>
      <w:marRight w:val="0"/>
      <w:marTop w:val="0"/>
      <w:marBottom w:val="0"/>
      <w:divBdr>
        <w:top w:val="none" w:sz="0" w:space="0" w:color="auto"/>
        <w:left w:val="none" w:sz="0" w:space="0" w:color="auto"/>
        <w:bottom w:val="none" w:sz="0" w:space="0" w:color="auto"/>
        <w:right w:val="none" w:sz="0" w:space="0" w:color="auto"/>
      </w:divBdr>
    </w:div>
    <w:div w:id="570387148">
      <w:bodyDiv w:val="1"/>
      <w:marLeft w:val="0"/>
      <w:marRight w:val="0"/>
      <w:marTop w:val="0"/>
      <w:marBottom w:val="0"/>
      <w:divBdr>
        <w:top w:val="none" w:sz="0" w:space="0" w:color="auto"/>
        <w:left w:val="none" w:sz="0" w:space="0" w:color="auto"/>
        <w:bottom w:val="none" w:sz="0" w:space="0" w:color="auto"/>
        <w:right w:val="none" w:sz="0" w:space="0" w:color="auto"/>
      </w:divBdr>
    </w:div>
    <w:div w:id="623998142">
      <w:bodyDiv w:val="1"/>
      <w:marLeft w:val="0"/>
      <w:marRight w:val="0"/>
      <w:marTop w:val="0"/>
      <w:marBottom w:val="0"/>
      <w:divBdr>
        <w:top w:val="none" w:sz="0" w:space="0" w:color="auto"/>
        <w:left w:val="none" w:sz="0" w:space="0" w:color="auto"/>
        <w:bottom w:val="none" w:sz="0" w:space="0" w:color="auto"/>
        <w:right w:val="none" w:sz="0" w:space="0" w:color="auto"/>
      </w:divBdr>
    </w:div>
    <w:div w:id="633220847">
      <w:bodyDiv w:val="1"/>
      <w:marLeft w:val="0"/>
      <w:marRight w:val="0"/>
      <w:marTop w:val="0"/>
      <w:marBottom w:val="0"/>
      <w:divBdr>
        <w:top w:val="none" w:sz="0" w:space="0" w:color="auto"/>
        <w:left w:val="none" w:sz="0" w:space="0" w:color="auto"/>
        <w:bottom w:val="none" w:sz="0" w:space="0" w:color="auto"/>
        <w:right w:val="none" w:sz="0" w:space="0" w:color="auto"/>
      </w:divBdr>
    </w:div>
    <w:div w:id="751045111">
      <w:bodyDiv w:val="1"/>
      <w:marLeft w:val="0"/>
      <w:marRight w:val="0"/>
      <w:marTop w:val="0"/>
      <w:marBottom w:val="0"/>
      <w:divBdr>
        <w:top w:val="none" w:sz="0" w:space="0" w:color="auto"/>
        <w:left w:val="none" w:sz="0" w:space="0" w:color="auto"/>
        <w:bottom w:val="none" w:sz="0" w:space="0" w:color="auto"/>
        <w:right w:val="none" w:sz="0" w:space="0" w:color="auto"/>
      </w:divBdr>
    </w:div>
    <w:div w:id="791440187">
      <w:bodyDiv w:val="1"/>
      <w:marLeft w:val="0"/>
      <w:marRight w:val="0"/>
      <w:marTop w:val="0"/>
      <w:marBottom w:val="0"/>
      <w:divBdr>
        <w:top w:val="none" w:sz="0" w:space="0" w:color="auto"/>
        <w:left w:val="none" w:sz="0" w:space="0" w:color="auto"/>
        <w:bottom w:val="none" w:sz="0" w:space="0" w:color="auto"/>
        <w:right w:val="none" w:sz="0" w:space="0" w:color="auto"/>
      </w:divBdr>
    </w:div>
    <w:div w:id="798575916">
      <w:bodyDiv w:val="1"/>
      <w:marLeft w:val="0"/>
      <w:marRight w:val="0"/>
      <w:marTop w:val="0"/>
      <w:marBottom w:val="0"/>
      <w:divBdr>
        <w:top w:val="none" w:sz="0" w:space="0" w:color="auto"/>
        <w:left w:val="none" w:sz="0" w:space="0" w:color="auto"/>
        <w:bottom w:val="none" w:sz="0" w:space="0" w:color="auto"/>
        <w:right w:val="none" w:sz="0" w:space="0" w:color="auto"/>
      </w:divBdr>
    </w:div>
    <w:div w:id="831988578">
      <w:bodyDiv w:val="1"/>
      <w:marLeft w:val="0"/>
      <w:marRight w:val="0"/>
      <w:marTop w:val="0"/>
      <w:marBottom w:val="0"/>
      <w:divBdr>
        <w:top w:val="none" w:sz="0" w:space="0" w:color="auto"/>
        <w:left w:val="none" w:sz="0" w:space="0" w:color="auto"/>
        <w:bottom w:val="none" w:sz="0" w:space="0" w:color="auto"/>
        <w:right w:val="none" w:sz="0" w:space="0" w:color="auto"/>
      </w:divBdr>
    </w:div>
    <w:div w:id="865827787">
      <w:bodyDiv w:val="1"/>
      <w:marLeft w:val="0"/>
      <w:marRight w:val="0"/>
      <w:marTop w:val="0"/>
      <w:marBottom w:val="0"/>
      <w:divBdr>
        <w:top w:val="none" w:sz="0" w:space="0" w:color="auto"/>
        <w:left w:val="none" w:sz="0" w:space="0" w:color="auto"/>
        <w:bottom w:val="none" w:sz="0" w:space="0" w:color="auto"/>
        <w:right w:val="none" w:sz="0" w:space="0" w:color="auto"/>
      </w:divBdr>
    </w:div>
    <w:div w:id="1046295261">
      <w:bodyDiv w:val="1"/>
      <w:marLeft w:val="0"/>
      <w:marRight w:val="0"/>
      <w:marTop w:val="0"/>
      <w:marBottom w:val="0"/>
      <w:divBdr>
        <w:top w:val="none" w:sz="0" w:space="0" w:color="auto"/>
        <w:left w:val="none" w:sz="0" w:space="0" w:color="auto"/>
        <w:bottom w:val="none" w:sz="0" w:space="0" w:color="auto"/>
        <w:right w:val="none" w:sz="0" w:space="0" w:color="auto"/>
      </w:divBdr>
    </w:div>
    <w:div w:id="1091125293">
      <w:bodyDiv w:val="1"/>
      <w:marLeft w:val="0"/>
      <w:marRight w:val="0"/>
      <w:marTop w:val="0"/>
      <w:marBottom w:val="0"/>
      <w:divBdr>
        <w:top w:val="none" w:sz="0" w:space="0" w:color="auto"/>
        <w:left w:val="none" w:sz="0" w:space="0" w:color="auto"/>
        <w:bottom w:val="none" w:sz="0" w:space="0" w:color="auto"/>
        <w:right w:val="none" w:sz="0" w:space="0" w:color="auto"/>
      </w:divBdr>
    </w:div>
    <w:div w:id="1197305294">
      <w:bodyDiv w:val="1"/>
      <w:marLeft w:val="0"/>
      <w:marRight w:val="0"/>
      <w:marTop w:val="0"/>
      <w:marBottom w:val="0"/>
      <w:divBdr>
        <w:top w:val="none" w:sz="0" w:space="0" w:color="auto"/>
        <w:left w:val="none" w:sz="0" w:space="0" w:color="auto"/>
        <w:bottom w:val="none" w:sz="0" w:space="0" w:color="auto"/>
        <w:right w:val="none" w:sz="0" w:space="0" w:color="auto"/>
      </w:divBdr>
    </w:div>
    <w:div w:id="1288854855">
      <w:bodyDiv w:val="1"/>
      <w:marLeft w:val="0"/>
      <w:marRight w:val="0"/>
      <w:marTop w:val="0"/>
      <w:marBottom w:val="0"/>
      <w:divBdr>
        <w:top w:val="none" w:sz="0" w:space="0" w:color="auto"/>
        <w:left w:val="none" w:sz="0" w:space="0" w:color="auto"/>
        <w:bottom w:val="none" w:sz="0" w:space="0" w:color="auto"/>
        <w:right w:val="none" w:sz="0" w:space="0" w:color="auto"/>
      </w:divBdr>
    </w:div>
    <w:div w:id="1293556441">
      <w:bodyDiv w:val="1"/>
      <w:marLeft w:val="0"/>
      <w:marRight w:val="0"/>
      <w:marTop w:val="0"/>
      <w:marBottom w:val="0"/>
      <w:divBdr>
        <w:top w:val="none" w:sz="0" w:space="0" w:color="auto"/>
        <w:left w:val="none" w:sz="0" w:space="0" w:color="auto"/>
        <w:bottom w:val="none" w:sz="0" w:space="0" w:color="auto"/>
        <w:right w:val="none" w:sz="0" w:space="0" w:color="auto"/>
      </w:divBdr>
    </w:div>
    <w:div w:id="1395204632">
      <w:bodyDiv w:val="1"/>
      <w:marLeft w:val="0"/>
      <w:marRight w:val="0"/>
      <w:marTop w:val="0"/>
      <w:marBottom w:val="0"/>
      <w:divBdr>
        <w:top w:val="none" w:sz="0" w:space="0" w:color="auto"/>
        <w:left w:val="none" w:sz="0" w:space="0" w:color="auto"/>
        <w:bottom w:val="none" w:sz="0" w:space="0" w:color="auto"/>
        <w:right w:val="none" w:sz="0" w:space="0" w:color="auto"/>
      </w:divBdr>
    </w:div>
    <w:div w:id="1408458226">
      <w:bodyDiv w:val="1"/>
      <w:marLeft w:val="0"/>
      <w:marRight w:val="0"/>
      <w:marTop w:val="0"/>
      <w:marBottom w:val="0"/>
      <w:divBdr>
        <w:top w:val="none" w:sz="0" w:space="0" w:color="auto"/>
        <w:left w:val="none" w:sz="0" w:space="0" w:color="auto"/>
        <w:bottom w:val="none" w:sz="0" w:space="0" w:color="auto"/>
        <w:right w:val="none" w:sz="0" w:space="0" w:color="auto"/>
      </w:divBdr>
    </w:div>
    <w:div w:id="1525943358">
      <w:bodyDiv w:val="1"/>
      <w:marLeft w:val="0"/>
      <w:marRight w:val="0"/>
      <w:marTop w:val="0"/>
      <w:marBottom w:val="0"/>
      <w:divBdr>
        <w:top w:val="none" w:sz="0" w:space="0" w:color="auto"/>
        <w:left w:val="none" w:sz="0" w:space="0" w:color="auto"/>
        <w:bottom w:val="none" w:sz="0" w:space="0" w:color="auto"/>
        <w:right w:val="none" w:sz="0" w:space="0" w:color="auto"/>
      </w:divBdr>
    </w:div>
    <w:div w:id="1592471244">
      <w:bodyDiv w:val="1"/>
      <w:marLeft w:val="0"/>
      <w:marRight w:val="0"/>
      <w:marTop w:val="0"/>
      <w:marBottom w:val="0"/>
      <w:divBdr>
        <w:top w:val="none" w:sz="0" w:space="0" w:color="auto"/>
        <w:left w:val="none" w:sz="0" w:space="0" w:color="auto"/>
        <w:bottom w:val="none" w:sz="0" w:space="0" w:color="auto"/>
        <w:right w:val="none" w:sz="0" w:space="0" w:color="auto"/>
      </w:divBdr>
    </w:div>
    <w:div w:id="1628513051">
      <w:bodyDiv w:val="1"/>
      <w:marLeft w:val="0"/>
      <w:marRight w:val="0"/>
      <w:marTop w:val="0"/>
      <w:marBottom w:val="0"/>
      <w:divBdr>
        <w:top w:val="none" w:sz="0" w:space="0" w:color="auto"/>
        <w:left w:val="none" w:sz="0" w:space="0" w:color="auto"/>
        <w:bottom w:val="none" w:sz="0" w:space="0" w:color="auto"/>
        <w:right w:val="none" w:sz="0" w:space="0" w:color="auto"/>
      </w:divBdr>
    </w:div>
    <w:div w:id="1733381080">
      <w:bodyDiv w:val="1"/>
      <w:marLeft w:val="0"/>
      <w:marRight w:val="0"/>
      <w:marTop w:val="0"/>
      <w:marBottom w:val="0"/>
      <w:divBdr>
        <w:top w:val="none" w:sz="0" w:space="0" w:color="auto"/>
        <w:left w:val="none" w:sz="0" w:space="0" w:color="auto"/>
        <w:bottom w:val="none" w:sz="0" w:space="0" w:color="auto"/>
        <w:right w:val="none" w:sz="0" w:space="0" w:color="auto"/>
      </w:divBdr>
    </w:div>
    <w:div w:id="1772702321">
      <w:bodyDiv w:val="1"/>
      <w:marLeft w:val="0"/>
      <w:marRight w:val="0"/>
      <w:marTop w:val="0"/>
      <w:marBottom w:val="0"/>
      <w:divBdr>
        <w:top w:val="none" w:sz="0" w:space="0" w:color="auto"/>
        <w:left w:val="none" w:sz="0" w:space="0" w:color="auto"/>
        <w:bottom w:val="none" w:sz="0" w:space="0" w:color="auto"/>
        <w:right w:val="none" w:sz="0" w:space="0" w:color="auto"/>
      </w:divBdr>
    </w:div>
    <w:div w:id="1889681478">
      <w:bodyDiv w:val="1"/>
      <w:marLeft w:val="0"/>
      <w:marRight w:val="0"/>
      <w:marTop w:val="0"/>
      <w:marBottom w:val="0"/>
      <w:divBdr>
        <w:top w:val="none" w:sz="0" w:space="0" w:color="auto"/>
        <w:left w:val="none" w:sz="0" w:space="0" w:color="auto"/>
        <w:bottom w:val="none" w:sz="0" w:space="0" w:color="auto"/>
        <w:right w:val="none" w:sz="0" w:space="0" w:color="auto"/>
      </w:divBdr>
    </w:div>
    <w:div w:id="1995597298">
      <w:bodyDiv w:val="1"/>
      <w:marLeft w:val="0"/>
      <w:marRight w:val="0"/>
      <w:marTop w:val="0"/>
      <w:marBottom w:val="0"/>
      <w:divBdr>
        <w:top w:val="none" w:sz="0" w:space="0" w:color="auto"/>
        <w:left w:val="none" w:sz="0" w:space="0" w:color="auto"/>
        <w:bottom w:val="none" w:sz="0" w:space="0" w:color="auto"/>
        <w:right w:val="none" w:sz="0" w:space="0" w:color="auto"/>
      </w:divBdr>
    </w:div>
    <w:div w:id="20401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13" Type="http://schemas.openxmlformats.org/officeDocument/2006/relationships/hyperlink" Target="https://ibooks.ru/" TargetMode="External"/><Relationship Id="rId18" Type="http://schemas.openxmlformats.org/officeDocument/2006/relationships/hyperlink" Target="http://www.wikipedia.org/" TargetMode="External"/><Relationship Id="rId3" Type="http://schemas.openxmlformats.org/officeDocument/2006/relationships/styles" Target="styles.xml"/><Relationship Id="rId21" Type="http://schemas.openxmlformats.org/officeDocument/2006/relationships/hyperlink" Target="http://xreferat.com/112/1458-1-problema-izmeneniya-klimata-na-zemle.html"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FB.ru/" TargetMode="External"/><Relationship Id="rId2" Type="http://schemas.openxmlformats.org/officeDocument/2006/relationships/numbering" Target="numbering.xml"/><Relationship Id="rId16" Type="http://schemas.openxmlformats.org/officeDocument/2006/relationships/hyperlink" Target="http://1&#1089;&#1077;&#1085;&#1090;&#1103;&#1073;&#1088;&#1103;.&#1088;&#1092;/" TargetMode="External"/><Relationship Id="rId20" Type="http://schemas.openxmlformats.org/officeDocument/2006/relationships/hyperlink" Target="http://apparat.cc/world/maps-confli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olnaja-jenciklopedija.r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fb.ru/article/155030/goryachie-tochki-karta-goryachih-tochek-planetyi" TargetMode="External"/><Relationship Id="rId4" Type="http://schemas.openxmlformats.org/officeDocument/2006/relationships/settings" Target="settings.xml"/><Relationship Id="rId9" Type="http://schemas.openxmlformats.org/officeDocument/2006/relationships/hyperlink" Target="https://docs.cntd.ru/document/1305576452" TargetMode="External"/><Relationship Id="rId14" Type="http://schemas.openxmlformats.org/officeDocument/2006/relationships/hyperlink" Target="https://rusneb.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DA55-7D5C-4160-A775-10ABEAEC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14377</Words>
  <Characters>81953</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UMC-NSPO</Company>
  <LinksUpToDate>false</LinksUpToDate>
  <CharactersWithSpaces>96138</CharactersWithSpaces>
  <SharedDoc>false</SharedDoc>
  <HLinks>
    <vt:vector size="72" baseType="variant">
      <vt:variant>
        <vt:i4>2097266</vt:i4>
      </vt:variant>
      <vt:variant>
        <vt:i4>33</vt:i4>
      </vt:variant>
      <vt:variant>
        <vt:i4>0</vt:i4>
      </vt:variant>
      <vt:variant>
        <vt:i4>5</vt:i4>
      </vt:variant>
      <vt:variant>
        <vt:lpwstr>http://books.altlinux.ru/altlibrary/openoffice</vt:lpwstr>
      </vt:variant>
      <vt:variant>
        <vt:lpwstr/>
      </vt:variant>
      <vt:variant>
        <vt:i4>5701650</vt:i4>
      </vt:variant>
      <vt:variant>
        <vt:i4>30</vt:i4>
      </vt:variant>
      <vt:variant>
        <vt:i4>0</vt:i4>
      </vt:variant>
      <vt:variant>
        <vt:i4>5</vt:i4>
      </vt:variant>
      <vt:variant>
        <vt:lpwstr>http://heap.altlinux.org/issues/textbooks</vt:lpwstr>
      </vt:variant>
      <vt:variant>
        <vt:lpwstr/>
      </vt:variant>
      <vt:variant>
        <vt:i4>3735596</vt:i4>
      </vt:variant>
      <vt:variant>
        <vt:i4>27</vt:i4>
      </vt:variant>
      <vt:variant>
        <vt:i4>0</vt:i4>
      </vt:variant>
      <vt:variant>
        <vt:i4>5</vt:i4>
      </vt:variant>
      <vt:variant>
        <vt:lpwstr>http://freeschool.altlinux.ru/</vt:lpwstr>
      </vt:variant>
      <vt:variant>
        <vt:lpwstr/>
      </vt:variant>
      <vt:variant>
        <vt:i4>4980753</vt:i4>
      </vt:variant>
      <vt:variant>
        <vt:i4>24</vt:i4>
      </vt:variant>
      <vt:variant>
        <vt:i4>0</vt:i4>
      </vt:variant>
      <vt:variant>
        <vt:i4>5</vt:i4>
      </vt:variant>
      <vt:variant>
        <vt:lpwstr>http://window.edu.ru/</vt:lpwstr>
      </vt:variant>
      <vt:variant>
        <vt:lpwstr/>
      </vt:variant>
      <vt:variant>
        <vt:i4>8192122</vt:i4>
      </vt:variant>
      <vt:variant>
        <vt:i4>21</vt:i4>
      </vt:variant>
      <vt:variant>
        <vt:i4>0</vt:i4>
      </vt:variant>
      <vt:variant>
        <vt:i4>5</vt:i4>
      </vt:variant>
      <vt:variant>
        <vt:lpwstr>http://digital-edu.ru/</vt:lpwstr>
      </vt:variant>
      <vt:variant>
        <vt:lpwstr/>
      </vt:variant>
      <vt:variant>
        <vt:i4>8060962</vt:i4>
      </vt:variant>
      <vt:variant>
        <vt:i4>18</vt:i4>
      </vt:variant>
      <vt:variant>
        <vt:i4>0</vt:i4>
      </vt:variant>
      <vt:variant>
        <vt:i4>5</vt:i4>
      </vt:variant>
      <vt:variant>
        <vt:lpwstr>http://www.ict.edu.ru/</vt:lpwstr>
      </vt:variant>
      <vt:variant>
        <vt:lpwstr/>
      </vt:variant>
      <vt:variant>
        <vt:i4>7798818</vt:i4>
      </vt:variant>
      <vt:variant>
        <vt:i4>15</vt:i4>
      </vt:variant>
      <vt:variant>
        <vt:i4>0</vt:i4>
      </vt:variant>
      <vt:variant>
        <vt:i4>5</vt:i4>
      </vt:variant>
      <vt:variant>
        <vt:lpwstr>http://www.megabook.ru/</vt:lpwstr>
      </vt:variant>
      <vt:variant>
        <vt:lpwstr/>
      </vt:variant>
      <vt:variant>
        <vt:i4>6881320</vt:i4>
      </vt:variant>
      <vt:variant>
        <vt:i4>12</vt:i4>
      </vt:variant>
      <vt:variant>
        <vt:i4>0</vt:i4>
      </vt:variant>
      <vt:variant>
        <vt:i4>5</vt:i4>
      </vt:variant>
      <vt:variant>
        <vt:lpwstr>http://ru.iite.unesco.org/publications</vt:lpwstr>
      </vt:variant>
      <vt:variant>
        <vt:lpwstr/>
      </vt:variant>
      <vt:variant>
        <vt:i4>8192105</vt:i4>
      </vt:variant>
      <vt:variant>
        <vt:i4>9</vt:i4>
      </vt:variant>
      <vt:variant>
        <vt:i4>0</vt:i4>
      </vt:variant>
      <vt:variant>
        <vt:i4>5</vt:i4>
      </vt:variant>
      <vt:variant>
        <vt:lpwstr>http://lms.iite.unesco.org/</vt:lpwstr>
      </vt:variant>
      <vt:variant>
        <vt:lpwstr/>
      </vt:variant>
      <vt:variant>
        <vt:i4>917568</vt:i4>
      </vt:variant>
      <vt:variant>
        <vt:i4>6</vt:i4>
      </vt:variant>
      <vt:variant>
        <vt:i4>0</vt:i4>
      </vt:variant>
      <vt:variant>
        <vt:i4>5</vt:i4>
      </vt:variant>
      <vt:variant>
        <vt:lpwstr>http://www.intuit.ru/studies/courses</vt:lpwstr>
      </vt:variant>
      <vt:variant>
        <vt:lpwstr/>
      </vt:variant>
      <vt:variant>
        <vt:i4>5767177</vt:i4>
      </vt:variant>
      <vt:variant>
        <vt:i4>3</vt:i4>
      </vt:variant>
      <vt:variant>
        <vt:i4>0</vt:i4>
      </vt:variant>
      <vt:variant>
        <vt:i4>5</vt:i4>
      </vt:variant>
      <vt:variant>
        <vt:lpwstr>http://school-collection.edu.ru/</vt:lpwstr>
      </vt:variant>
      <vt:variant>
        <vt:lpwstr/>
      </vt:variant>
      <vt:variant>
        <vt:i4>1769492</vt:i4>
      </vt:variant>
      <vt:variant>
        <vt:i4>0</vt:i4>
      </vt:variant>
      <vt:variant>
        <vt:i4>0</vt:i4>
      </vt:variant>
      <vt:variant>
        <vt:i4>5</vt:i4>
      </vt:variant>
      <vt:variant>
        <vt:lpwstr>http://fcior.edu.ru/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cp:revision>
  <cp:lastPrinted>2024-09-19T05:41:00Z</cp:lastPrinted>
  <dcterms:created xsi:type="dcterms:W3CDTF">2024-09-25T09:21:00Z</dcterms:created>
  <dcterms:modified xsi:type="dcterms:W3CDTF">2024-09-25T09:21:00Z</dcterms:modified>
</cp:coreProperties>
</file>