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1FB" w:rsidRPr="007D1CB1" w:rsidRDefault="00FF2AB8" w:rsidP="009A31F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31FB" w:rsidRPr="007D1CB1">
        <w:rPr>
          <w:rFonts w:ascii="Times New Roman" w:eastAsia="Times New Roman" w:hAnsi="Times New Roman" w:cs="Times New Roman"/>
          <w:sz w:val="24"/>
          <w:szCs w:val="24"/>
          <w:lang w:eastAsia="ru-RU"/>
        </w:rPr>
        <w:t>Министерство образования и науки Челябинской области</w:t>
      </w:r>
    </w:p>
    <w:p w:rsidR="009A31FB" w:rsidRPr="007D1CB1" w:rsidRDefault="009A31FB" w:rsidP="009A31FB">
      <w:pPr>
        <w:jc w:val="center"/>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w:t>
      </w:r>
    </w:p>
    <w:p w:rsidR="009A31FB" w:rsidRPr="007D1CB1" w:rsidRDefault="009A31FB" w:rsidP="009A31FB">
      <w:pPr>
        <w:jc w:val="center"/>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«Верхнеуральский агротехнологический техникум – казачий кадетский корпус»</w:t>
      </w:r>
    </w:p>
    <w:p w:rsidR="009A31FB" w:rsidRPr="007D1CB1" w:rsidRDefault="009A31FB" w:rsidP="009A31FB">
      <w:pPr>
        <w:jc w:val="center"/>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(ГБПОУ «ВАТТ-ККК»)</w:t>
      </w:r>
    </w:p>
    <w:p w:rsidR="009A31FB" w:rsidRPr="007D1CB1" w:rsidRDefault="009A31FB" w:rsidP="009A31FB">
      <w:pPr>
        <w:shd w:val="clear" w:color="auto" w:fill="FFFFFF"/>
        <w:tabs>
          <w:tab w:val="left" w:pos="3298"/>
        </w:tabs>
        <w:jc w:val="center"/>
        <w:rPr>
          <w:rFonts w:ascii="Times New Roman" w:eastAsia="Times New Roman" w:hAnsi="Times New Roman" w:cs="Times New Roman"/>
          <w:sz w:val="24"/>
          <w:szCs w:val="24"/>
          <w:lang w:eastAsia="ru-RU"/>
        </w:rPr>
      </w:pPr>
    </w:p>
    <w:p w:rsidR="009A31FB" w:rsidRPr="007D1CB1" w:rsidRDefault="009A31FB" w:rsidP="009A31FB">
      <w:pPr>
        <w:shd w:val="clear" w:color="auto" w:fill="FFFFFF"/>
        <w:tabs>
          <w:tab w:val="left" w:pos="3298"/>
        </w:tabs>
        <w:jc w:val="center"/>
        <w:rPr>
          <w:rFonts w:ascii="Times New Roman" w:eastAsia="Times New Roman" w:hAnsi="Times New Roman" w:cs="Times New Roman"/>
          <w:sz w:val="24"/>
          <w:szCs w:val="24"/>
          <w:lang w:eastAsia="ru-RU"/>
        </w:rPr>
      </w:pPr>
    </w:p>
    <w:p w:rsidR="009A31FB" w:rsidRPr="007D1CB1" w:rsidRDefault="009A31FB" w:rsidP="009A31FB">
      <w:pPr>
        <w:shd w:val="clear" w:color="auto" w:fill="FFFFFF"/>
        <w:tabs>
          <w:tab w:val="left" w:pos="3298"/>
        </w:tabs>
        <w:jc w:val="center"/>
        <w:rPr>
          <w:rFonts w:ascii="Times New Roman" w:eastAsia="Times New Roman" w:hAnsi="Times New Roman" w:cs="Times New Roman"/>
          <w:sz w:val="24"/>
          <w:szCs w:val="24"/>
          <w:lang w:eastAsia="ru-RU"/>
        </w:rPr>
      </w:pPr>
    </w:p>
    <w:p w:rsidR="009A31FB" w:rsidRPr="007D1CB1" w:rsidRDefault="009A31FB" w:rsidP="009A31FB">
      <w:pPr>
        <w:autoSpaceDE w:val="0"/>
        <w:autoSpaceDN w:val="0"/>
        <w:adjustRightInd w:val="0"/>
        <w:jc w:val="center"/>
        <w:rPr>
          <w:rFonts w:ascii="Times New Roman CYR" w:eastAsia="Times New Roman" w:hAnsi="Times New Roman CYR" w:cs="Times New Roman CYR"/>
          <w:b/>
          <w:bCs/>
          <w:sz w:val="24"/>
          <w:szCs w:val="24"/>
          <w:lang w:eastAsia="ru-RU"/>
        </w:rPr>
      </w:pPr>
    </w:p>
    <w:p w:rsidR="009A31FB" w:rsidRPr="007D1CB1" w:rsidRDefault="009A31FB" w:rsidP="009A31FB">
      <w:pPr>
        <w:shd w:val="clear" w:color="auto" w:fill="FFFFFF"/>
        <w:jc w:val="right"/>
        <w:rPr>
          <w:rFonts w:ascii="Times New Roman" w:eastAsia="Times New Roman" w:hAnsi="Times New Roman" w:cs="Times New Roman"/>
          <w:b/>
          <w:bCs/>
          <w:spacing w:val="1"/>
          <w:sz w:val="24"/>
          <w:szCs w:val="24"/>
          <w:lang w:eastAsia="ru-RU"/>
        </w:rPr>
      </w:pPr>
    </w:p>
    <w:p w:rsidR="009A31FB" w:rsidRPr="007D1CB1" w:rsidRDefault="009A31FB" w:rsidP="009A31FB">
      <w:pPr>
        <w:shd w:val="clear" w:color="auto" w:fill="FFFFFF"/>
        <w:jc w:val="right"/>
        <w:rPr>
          <w:rFonts w:ascii="Times New Roman" w:eastAsia="Times New Roman" w:hAnsi="Times New Roman" w:cs="Times New Roman"/>
          <w:b/>
          <w:bCs/>
          <w:spacing w:val="1"/>
          <w:sz w:val="24"/>
          <w:szCs w:val="24"/>
          <w:lang w:eastAsia="ru-RU"/>
        </w:rPr>
      </w:pPr>
      <w:r w:rsidRPr="007D1CB1">
        <w:rPr>
          <w:rFonts w:ascii="Times New Roman" w:eastAsia="Times New Roman" w:hAnsi="Times New Roman" w:cs="Times New Roman"/>
          <w:b/>
          <w:bCs/>
          <w:spacing w:val="1"/>
          <w:sz w:val="24"/>
          <w:szCs w:val="24"/>
          <w:lang w:eastAsia="ru-RU"/>
        </w:rPr>
        <w:t xml:space="preserve"> </w:t>
      </w:r>
    </w:p>
    <w:p w:rsidR="009A31FB" w:rsidRPr="007D1CB1" w:rsidRDefault="009A31FB" w:rsidP="009A31FB">
      <w:pPr>
        <w:keepNext/>
        <w:spacing w:before="240" w:after="60"/>
        <w:outlineLvl w:val="2"/>
        <w:rPr>
          <w:rFonts w:ascii="Times New Roman" w:eastAsia="Times New Roman" w:hAnsi="Times New Roman" w:cs="Times New Roman"/>
          <w:b/>
          <w:bCs/>
          <w:sz w:val="24"/>
          <w:szCs w:val="24"/>
          <w:lang w:eastAsia="ru-RU"/>
        </w:rPr>
      </w:pPr>
    </w:p>
    <w:p w:rsidR="009A31FB" w:rsidRPr="007D1CB1" w:rsidRDefault="009A31FB" w:rsidP="009A31FB">
      <w:pPr>
        <w:rPr>
          <w:rFonts w:ascii="Times New Roman" w:eastAsia="Times New Roman" w:hAnsi="Times New Roman" w:cs="Times New Roman"/>
          <w:sz w:val="24"/>
          <w:szCs w:val="24"/>
          <w:lang w:eastAsia="ru-RU"/>
        </w:rPr>
      </w:pPr>
    </w:p>
    <w:p w:rsidR="009A31FB" w:rsidRPr="007D1CB1" w:rsidRDefault="009A31FB" w:rsidP="009A31FB">
      <w:pPr>
        <w:rPr>
          <w:rFonts w:ascii="Times New Roman" w:eastAsia="Times New Roman" w:hAnsi="Times New Roman" w:cs="Times New Roman"/>
          <w:sz w:val="24"/>
          <w:szCs w:val="24"/>
          <w:lang w:eastAsia="ru-RU"/>
        </w:rPr>
      </w:pPr>
    </w:p>
    <w:p w:rsidR="009A31FB" w:rsidRPr="007D1CB1" w:rsidRDefault="009A31FB" w:rsidP="009A31FB">
      <w:pPr>
        <w:rPr>
          <w:rFonts w:ascii="Times New Roman" w:eastAsia="Times New Roman" w:hAnsi="Times New Roman" w:cs="Times New Roman"/>
          <w:sz w:val="24"/>
          <w:szCs w:val="24"/>
          <w:lang w:eastAsia="ru-RU"/>
        </w:rPr>
      </w:pPr>
    </w:p>
    <w:p w:rsidR="009A31FB" w:rsidRPr="007D1CB1" w:rsidRDefault="009A31FB" w:rsidP="009A31FB">
      <w:pPr>
        <w:keepNext/>
        <w:spacing w:before="240" w:after="60"/>
        <w:jc w:val="center"/>
        <w:outlineLvl w:val="1"/>
        <w:rPr>
          <w:rFonts w:ascii="Times New Roman" w:eastAsia="Times New Roman" w:hAnsi="Times New Roman" w:cs="Times New Roman"/>
          <w:b/>
          <w:bCs/>
          <w:sz w:val="28"/>
          <w:szCs w:val="28"/>
          <w:lang w:eastAsia="ru-RU"/>
        </w:rPr>
      </w:pPr>
      <w:r w:rsidRPr="007D1CB1">
        <w:rPr>
          <w:rFonts w:ascii="Times New Roman" w:eastAsia="Times New Roman" w:hAnsi="Times New Roman" w:cs="Times New Roman"/>
          <w:b/>
          <w:bCs/>
          <w:sz w:val="28"/>
          <w:szCs w:val="28"/>
          <w:lang w:eastAsia="ru-RU"/>
        </w:rPr>
        <w:t xml:space="preserve">РАБОЧАЯ ПРОГРАММА ПРОФЕССИОНАЛЬНОГО МОДУЛЯ </w:t>
      </w:r>
    </w:p>
    <w:p w:rsidR="009A31FB" w:rsidRPr="009A31FB" w:rsidRDefault="009A31FB" w:rsidP="009A31FB">
      <w:pPr>
        <w:pStyle w:val="1d"/>
        <w:jc w:val="center"/>
        <w:rPr>
          <w:rFonts w:eastAsia="Segoe UI"/>
          <w:b/>
          <w:bCs/>
          <w:sz w:val="28"/>
          <w:szCs w:val="28"/>
          <w:lang w:val="ru-RU"/>
        </w:rPr>
      </w:pPr>
      <w:r w:rsidRPr="009A31FB">
        <w:rPr>
          <w:rFonts w:eastAsia="Segoe UI"/>
          <w:b/>
          <w:bCs/>
          <w:sz w:val="28"/>
          <w:szCs w:val="28"/>
          <w:lang w:val="ru-RU"/>
        </w:rPr>
        <w:t>«ПМ.01 Приготовление и подготовка к реализации полуфабрикатов для блюд, кулинарных изделий разнообразного ассортимента»</w:t>
      </w:r>
    </w:p>
    <w:p w:rsidR="009A31FB" w:rsidRPr="007D1CB1" w:rsidRDefault="009A31FB" w:rsidP="009A31FB">
      <w:pPr>
        <w:jc w:val="center"/>
        <w:rPr>
          <w:rFonts w:ascii="Times New Roman" w:eastAsia="Times New Roman" w:hAnsi="Times New Roman" w:cs="Times New Roman"/>
          <w:sz w:val="28"/>
          <w:szCs w:val="28"/>
          <w:lang w:eastAsia="ru-RU"/>
        </w:rPr>
      </w:pPr>
      <w:r w:rsidRPr="007D1CB1">
        <w:rPr>
          <w:rFonts w:ascii="Times New Roman" w:eastAsia="Times New Roman" w:hAnsi="Times New Roman" w:cs="Times New Roman"/>
          <w:sz w:val="28"/>
          <w:szCs w:val="28"/>
          <w:lang w:eastAsia="ru-RU"/>
        </w:rPr>
        <w:t>Профессиональный цикл</w:t>
      </w:r>
    </w:p>
    <w:p w:rsidR="009A31FB" w:rsidRPr="007D1CB1" w:rsidRDefault="009A31FB" w:rsidP="009A31FB">
      <w:pPr>
        <w:jc w:val="center"/>
        <w:rPr>
          <w:rFonts w:ascii="Times New Roman" w:eastAsia="Times New Roman" w:hAnsi="Times New Roman" w:cs="Times New Roman"/>
          <w:sz w:val="28"/>
          <w:szCs w:val="28"/>
          <w:lang w:eastAsia="ru-RU"/>
        </w:rPr>
      </w:pPr>
      <w:r w:rsidRPr="007D1CB1">
        <w:rPr>
          <w:rFonts w:ascii="Times New Roman" w:eastAsia="Times New Roman" w:hAnsi="Times New Roman" w:cs="Times New Roman"/>
          <w:sz w:val="28"/>
          <w:szCs w:val="28"/>
          <w:lang w:eastAsia="ru-RU"/>
        </w:rPr>
        <w:t>Профессиональный модуль</w:t>
      </w:r>
    </w:p>
    <w:p w:rsidR="009A31FB" w:rsidRPr="007D1CB1" w:rsidRDefault="009A31FB" w:rsidP="009A31FB">
      <w:pPr>
        <w:spacing w:line="276" w:lineRule="auto"/>
        <w:ind w:hanging="360"/>
        <w:jc w:val="center"/>
        <w:rPr>
          <w:rFonts w:ascii="Times New Roman" w:hAnsi="Times New Roman" w:cs="Times New Roman"/>
          <w:sz w:val="28"/>
          <w:szCs w:val="28"/>
        </w:rPr>
      </w:pPr>
      <w:r w:rsidRPr="007D1CB1">
        <w:rPr>
          <w:rFonts w:ascii="Times New Roman" w:hAnsi="Times New Roman" w:cs="Times New Roman"/>
          <w:sz w:val="28"/>
          <w:szCs w:val="28"/>
        </w:rPr>
        <w:t xml:space="preserve">   образовательной программы среднего профессионального образования</w:t>
      </w:r>
    </w:p>
    <w:p w:rsidR="009A31FB" w:rsidRPr="007D1CB1" w:rsidRDefault="009A31FB" w:rsidP="009A31FB">
      <w:pPr>
        <w:spacing w:line="276" w:lineRule="auto"/>
        <w:ind w:hanging="360"/>
        <w:jc w:val="center"/>
        <w:rPr>
          <w:rFonts w:ascii="Times New Roman" w:hAnsi="Times New Roman" w:cs="Times New Roman"/>
          <w:sz w:val="28"/>
          <w:szCs w:val="28"/>
        </w:rPr>
      </w:pPr>
      <w:r w:rsidRPr="007D1CB1">
        <w:rPr>
          <w:rFonts w:ascii="Times New Roman" w:hAnsi="Times New Roman" w:cs="Times New Roman"/>
          <w:sz w:val="28"/>
          <w:szCs w:val="28"/>
        </w:rPr>
        <w:t xml:space="preserve"> по профессии среднего профессионального образования</w:t>
      </w:r>
    </w:p>
    <w:p w:rsidR="009A31FB" w:rsidRPr="007D1CB1" w:rsidRDefault="009A31FB" w:rsidP="009A31FB">
      <w:pPr>
        <w:jc w:val="center"/>
        <w:rPr>
          <w:rFonts w:ascii="Times New Roman" w:eastAsia="Times New Roman" w:hAnsi="Times New Roman" w:cs="Times New Roman"/>
          <w:b/>
          <w:sz w:val="28"/>
          <w:szCs w:val="28"/>
          <w:highlight w:val="yellow"/>
          <w:lang w:eastAsia="ru-RU"/>
        </w:rPr>
      </w:pPr>
    </w:p>
    <w:p w:rsidR="009A31FB" w:rsidRPr="007D1CB1" w:rsidRDefault="009A31FB" w:rsidP="009A31FB">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43.01.09 ПОВАР, КОНДИТЕР</w:t>
      </w:r>
    </w:p>
    <w:p w:rsidR="009A31FB" w:rsidRPr="007D1CB1" w:rsidRDefault="009A31FB" w:rsidP="009A31FB">
      <w:pPr>
        <w:jc w:val="center"/>
        <w:rPr>
          <w:rFonts w:ascii="Times New Roman" w:eastAsia="Times New Roman" w:hAnsi="Times New Roman" w:cs="Times New Roman"/>
          <w:sz w:val="28"/>
          <w:szCs w:val="28"/>
          <w:lang w:eastAsia="ru-RU"/>
        </w:rPr>
      </w:pPr>
    </w:p>
    <w:p w:rsidR="009A31FB" w:rsidRPr="007D1CB1" w:rsidRDefault="009A31FB" w:rsidP="009A31FB">
      <w:pPr>
        <w:rPr>
          <w:rFonts w:ascii="Times New Roman" w:eastAsia="Times New Roman" w:hAnsi="Times New Roman" w:cs="Times New Roman"/>
          <w:sz w:val="24"/>
          <w:szCs w:val="24"/>
          <w:lang w:eastAsia="ru-RU"/>
        </w:rPr>
      </w:pPr>
    </w:p>
    <w:p w:rsidR="009A31FB" w:rsidRPr="007D1CB1" w:rsidRDefault="009A31FB" w:rsidP="009A31FB">
      <w:pPr>
        <w:tabs>
          <w:tab w:val="left" w:pos="6125"/>
        </w:tabs>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ab/>
      </w:r>
    </w:p>
    <w:p w:rsidR="009A31FB" w:rsidRPr="007D1CB1" w:rsidRDefault="009A31FB" w:rsidP="009A31FB">
      <w:pPr>
        <w:tabs>
          <w:tab w:val="left" w:pos="6125"/>
        </w:tabs>
        <w:rPr>
          <w:rFonts w:ascii="Times New Roman" w:eastAsia="Times New Roman" w:hAnsi="Times New Roman" w:cs="Times New Roman"/>
          <w:sz w:val="24"/>
          <w:szCs w:val="24"/>
          <w:lang w:eastAsia="ru-RU"/>
        </w:rPr>
      </w:pPr>
    </w:p>
    <w:p w:rsidR="009A31FB" w:rsidRPr="007D1CB1" w:rsidRDefault="009A31FB" w:rsidP="009A31FB">
      <w:pPr>
        <w:tabs>
          <w:tab w:val="left" w:pos="6125"/>
        </w:tabs>
        <w:rPr>
          <w:rFonts w:ascii="Times New Roman" w:eastAsia="Times New Roman" w:hAnsi="Times New Roman" w:cs="Times New Roman"/>
          <w:sz w:val="24"/>
          <w:szCs w:val="24"/>
          <w:lang w:eastAsia="ru-RU"/>
        </w:rPr>
      </w:pPr>
    </w:p>
    <w:p w:rsidR="009A31FB" w:rsidRPr="007D1CB1" w:rsidRDefault="009A31FB" w:rsidP="009A31FB">
      <w:pPr>
        <w:tabs>
          <w:tab w:val="left" w:pos="6125"/>
        </w:tabs>
        <w:rPr>
          <w:rFonts w:ascii="Times New Roman" w:eastAsia="Times New Roman" w:hAnsi="Times New Roman" w:cs="Times New Roman"/>
          <w:sz w:val="24"/>
          <w:szCs w:val="24"/>
          <w:lang w:eastAsia="ru-RU"/>
        </w:rPr>
      </w:pPr>
    </w:p>
    <w:p w:rsidR="009A31FB" w:rsidRPr="007D1CB1" w:rsidRDefault="009A31FB" w:rsidP="009A31FB">
      <w:pPr>
        <w:tabs>
          <w:tab w:val="left" w:pos="6125"/>
        </w:tabs>
        <w:rPr>
          <w:rFonts w:ascii="Times New Roman" w:eastAsia="Times New Roman" w:hAnsi="Times New Roman" w:cs="Times New Roman"/>
          <w:sz w:val="24"/>
          <w:szCs w:val="24"/>
          <w:lang w:eastAsia="ru-RU"/>
        </w:rPr>
      </w:pPr>
    </w:p>
    <w:p w:rsidR="009A31FB" w:rsidRPr="007D1CB1" w:rsidRDefault="009A31FB" w:rsidP="009A31FB">
      <w:pPr>
        <w:tabs>
          <w:tab w:val="left" w:pos="6125"/>
        </w:tabs>
        <w:rPr>
          <w:rFonts w:ascii="Times New Roman" w:eastAsia="Times New Roman" w:hAnsi="Times New Roman" w:cs="Times New Roman"/>
          <w:sz w:val="24"/>
          <w:szCs w:val="24"/>
          <w:lang w:eastAsia="ru-RU"/>
        </w:rPr>
      </w:pPr>
    </w:p>
    <w:p w:rsidR="009A31FB" w:rsidRPr="007D1CB1" w:rsidRDefault="009A31FB" w:rsidP="009A31FB">
      <w:pPr>
        <w:tabs>
          <w:tab w:val="left" w:pos="6125"/>
        </w:tabs>
        <w:rPr>
          <w:rFonts w:ascii="Times New Roman" w:eastAsia="Times New Roman" w:hAnsi="Times New Roman" w:cs="Times New Roman"/>
          <w:sz w:val="24"/>
          <w:szCs w:val="24"/>
          <w:lang w:eastAsia="ru-RU"/>
        </w:rPr>
      </w:pPr>
    </w:p>
    <w:p w:rsidR="009A31FB" w:rsidRPr="007D1CB1" w:rsidRDefault="009A31FB" w:rsidP="009A31FB">
      <w:pPr>
        <w:tabs>
          <w:tab w:val="left" w:pos="6125"/>
        </w:tabs>
        <w:rPr>
          <w:rFonts w:ascii="Times New Roman" w:eastAsia="Times New Roman" w:hAnsi="Times New Roman" w:cs="Times New Roman"/>
          <w:sz w:val="24"/>
          <w:szCs w:val="24"/>
          <w:lang w:eastAsia="ru-RU"/>
        </w:rPr>
      </w:pPr>
    </w:p>
    <w:p w:rsidR="009A31FB" w:rsidRPr="007D1CB1" w:rsidRDefault="009A31FB" w:rsidP="009A31FB">
      <w:pPr>
        <w:tabs>
          <w:tab w:val="left" w:pos="6125"/>
        </w:tabs>
        <w:rPr>
          <w:rFonts w:ascii="Times New Roman" w:eastAsia="Times New Roman" w:hAnsi="Times New Roman" w:cs="Times New Roman"/>
          <w:sz w:val="24"/>
          <w:szCs w:val="24"/>
          <w:lang w:eastAsia="ru-RU"/>
        </w:rPr>
      </w:pPr>
    </w:p>
    <w:p w:rsidR="009A31FB" w:rsidRPr="007D1CB1" w:rsidRDefault="009A31FB" w:rsidP="009A31FB">
      <w:pPr>
        <w:tabs>
          <w:tab w:val="left" w:pos="6125"/>
        </w:tabs>
        <w:rPr>
          <w:rFonts w:ascii="Times New Roman" w:eastAsia="Times New Roman" w:hAnsi="Times New Roman" w:cs="Times New Roman"/>
          <w:sz w:val="24"/>
          <w:szCs w:val="24"/>
          <w:lang w:eastAsia="ru-RU"/>
        </w:rPr>
      </w:pPr>
    </w:p>
    <w:p w:rsidR="009A31FB" w:rsidRPr="007D1CB1" w:rsidRDefault="009A31FB" w:rsidP="009A31FB">
      <w:pPr>
        <w:tabs>
          <w:tab w:val="left" w:pos="6125"/>
        </w:tabs>
        <w:rPr>
          <w:rFonts w:ascii="Times New Roman" w:eastAsia="Times New Roman" w:hAnsi="Times New Roman" w:cs="Times New Roman"/>
          <w:sz w:val="24"/>
          <w:szCs w:val="24"/>
          <w:lang w:eastAsia="ru-RU"/>
        </w:rPr>
      </w:pPr>
    </w:p>
    <w:p w:rsidR="009A31FB" w:rsidRPr="007D1CB1" w:rsidRDefault="009A31FB" w:rsidP="009A31FB">
      <w:pPr>
        <w:tabs>
          <w:tab w:val="left" w:pos="6125"/>
        </w:tabs>
        <w:rPr>
          <w:rFonts w:ascii="Times New Roman" w:eastAsia="Times New Roman" w:hAnsi="Times New Roman" w:cs="Times New Roman"/>
          <w:sz w:val="24"/>
          <w:szCs w:val="24"/>
          <w:lang w:eastAsia="ru-RU"/>
        </w:rPr>
      </w:pPr>
    </w:p>
    <w:p w:rsidR="009A31FB" w:rsidRPr="007D1CB1" w:rsidRDefault="009A31FB" w:rsidP="009A31FB">
      <w:pPr>
        <w:tabs>
          <w:tab w:val="left" w:pos="6125"/>
        </w:tabs>
        <w:rPr>
          <w:rFonts w:ascii="Times New Roman" w:eastAsia="Times New Roman" w:hAnsi="Times New Roman" w:cs="Times New Roman"/>
          <w:sz w:val="24"/>
          <w:szCs w:val="24"/>
          <w:lang w:eastAsia="ru-RU"/>
        </w:rPr>
      </w:pPr>
    </w:p>
    <w:p w:rsidR="009A31FB" w:rsidRPr="007D1CB1" w:rsidRDefault="009A31FB" w:rsidP="009A31FB">
      <w:pPr>
        <w:tabs>
          <w:tab w:val="left" w:pos="6125"/>
        </w:tabs>
        <w:rPr>
          <w:rFonts w:ascii="Times New Roman" w:eastAsia="Times New Roman" w:hAnsi="Times New Roman" w:cs="Times New Roman"/>
          <w:sz w:val="24"/>
          <w:szCs w:val="24"/>
          <w:lang w:eastAsia="ru-RU"/>
        </w:rPr>
      </w:pPr>
    </w:p>
    <w:p w:rsidR="009A31FB" w:rsidRPr="007D1CB1" w:rsidRDefault="009A31FB" w:rsidP="009A31FB">
      <w:pPr>
        <w:tabs>
          <w:tab w:val="left" w:pos="6125"/>
        </w:tabs>
        <w:rPr>
          <w:rFonts w:ascii="Times New Roman" w:eastAsia="Times New Roman" w:hAnsi="Times New Roman" w:cs="Times New Roman"/>
          <w:sz w:val="24"/>
          <w:szCs w:val="24"/>
          <w:lang w:eastAsia="ru-RU"/>
        </w:rPr>
      </w:pPr>
    </w:p>
    <w:p w:rsidR="009A31FB" w:rsidRPr="007D1CB1" w:rsidRDefault="009A31FB" w:rsidP="009A31FB">
      <w:pPr>
        <w:tabs>
          <w:tab w:val="left" w:pos="6125"/>
        </w:tabs>
        <w:rPr>
          <w:rFonts w:ascii="Times New Roman" w:eastAsia="Times New Roman" w:hAnsi="Times New Roman" w:cs="Times New Roman"/>
          <w:sz w:val="24"/>
          <w:szCs w:val="24"/>
          <w:lang w:eastAsia="ru-RU"/>
        </w:rPr>
      </w:pPr>
    </w:p>
    <w:p w:rsidR="009A31FB" w:rsidRPr="007D1CB1" w:rsidRDefault="009A31FB" w:rsidP="009A31FB">
      <w:pPr>
        <w:tabs>
          <w:tab w:val="left" w:pos="6125"/>
        </w:tabs>
        <w:rPr>
          <w:rFonts w:ascii="Times New Roman" w:eastAsia="Times New Roman" w:hAnsi="Times New Roman" w:cs="Times New Roman"/>
          <w:sz w:val="24"/>
          <w:szCs w:val="24"/>
          <w:lang w:eastAsia="ru-RU"/>
        </w:rPr>
      </w:pPr>
    </w:p>
    <w:p w:rsidR="009A31FB" w:rsidRPr="007D1CB1" w:rsidRDefault="009A31FB" w:rsidP="009A31FB">
      <w:pPr>
        <w:tabs>
          <w:tab w:val="left" w:pos="6125"/>
        </w:tabs>
        <w:rPr>
          <w:rFonts w:ascii="Times New Roman" w:eastAsia="Times New Roman" w:hAnsi="Times New Roman" w:cs="Times New Roman"/>
          <w:sz w:val="24"/>
          <w:szCs w:val="24"/>
          <w:lang w:eastAsia="ru-RU"/>
        </w:rPr>
      </w:pPr>
    </w:p>
    <w:p w:rsidR="009A31FB" w:rsidRDefault="009A31FB" w:rsidP="009A31FB">
      <w:pPr>
        <w:tabs>
          <w:tab w:val="left" w:pos="6125"/>
        </w:tabs>
        <w:jc w:val="center"/>
        <w:rPr>
          <w:rFonts w:ascii="Times New Roman" w:eastAsia="Times New Roman" w:hAnsi="Times New Roman" w:cs="Times New Roman"/>
          <w:bCs/>
          <w:sz w:val="24"/>
          <w:szCs w:val="24"/>
          <w:lang w:eastAsia="ru-RU"/>
        </w:rPr>
      </w:pPr>
      <w:r w:rsidRPr="007D1CB1">
        <w:rPr>
          <w:rFonts w:ascii="Times New Roman" w:eastAsia="Times New Roman" w:hAnsi="Times New Roman" w:cs="Times New Roman"/>
          <w:bCs/>
          <w:sz w:val="24"/>
          <w:szCs w:val="24"/>
          <w:lang w:eastAsia="ru-RU"/>
        </w:rPr>
        <w:t>2024 г.</w:t>
      </w:r>
    </w:p>
    <w:p w:rsidR="000F71C8" w:rsidRDefault="000F71C8" w:rsidP="009A31FB">
      <w:pPr>
        <w:tabs>
          <w:tab w:val="left" w:pos="6125"/>
        </w:tabs>
        <w:jc w:val="center"/>
        <w:rPr>
          <w:rFonts w:ascii="Times New Roman" w:eastAsia="Times New Roman" w:hAnsi="Times New Roman" w:cs="Times New Roman"/>
          <w:bCs/>
          <w:sz w:val="24"/>
          <w:szCs w:val="24"/>
          <w:lang w:eastAsia="ru-RU"/>
        </w:rPr>
      </w:pPr>
    </w:p>
    <w:p w:rsidR="000F71C8" w:rsidRDefault="000F71C8" w:rsidP="009A31FB">
      <w:pPr>
        <w:tabs>
          <w:tab w:val="left" w:pos="6125"/>
        </w:tabs>
        <w:jc w:val="center"/>
        <w:rPr>
          <w:rFonts w:ascii="Times New Roman" w:eastAsia="Times New Roman" w:hAnsi="Times New Roman" w:cs="Times New Roman"/>
          <w:bCs/>
          <w:sz w:val="24"/>
          <w:szCs w:val="24"/>
          <w:lang w:eastAsia="ru-RU"/>
        </w:rPr>
      </w:pPr>
    </w:p>
    <w:p w:rsidR="009A31FB" w:rsidRDefault="009A31FB" w:rsidP="009A31FB">
      <w:pPr>
        <w:tabs>
          <w:tab w:val="left" w:pos="6125"/>
        </w:tabs>
        <w:jc w:val="center"/>
        <w:rPr>
          <w:rFonts w:ascii="Times New Roman" w:eastAsia="Times New Roman" w:hAnsi="Times New Roman" w:cs="Times New Roman"/>
          <w:bCs/>
          <w:sz w:val="24"/>
          <w:szCs w:val="24"/>
          <w:lang w:eastAsia="ru-RU"/>
        </w:rPr>
      </w:pPr>
    </w:p>
    <w:p w:rsidR="009A31FB" w:rsidRPr="007D1CB1" w:rsidRDefault="009A31FB" w:rsidP="009A31FB">
      <w:pPr>
        <w:tabs>
          <w:tab w:val="left" w:pos="6125"/>
        </w:tabs>
        <w:jc w:val="center"/>
        <w:rPr>
          <w:rFonts w:ascii="Times New Roman" w:eastAsia="Times New Roman" w:hAnsi="Times New Roman" w:cs="Times New Roman"/>
          <w:bCs/>
          <w:sz w:val="24"/>
          <w:szCs w:val="24"/>
          <w:lang w:eastAsia="ru-RU"/>
        </w:rPr>
      </w:pPr>
    </w:p>
    <w:p w:rsidR="009A31FB" w:rsidRPr="007D1CB1" w:rsidRDefault="009A31FB" w:rsidP="009A31FB">
      <w:pPr>
        <w:tabs>
          <w:tab w:val="left" w:pos="3525"/>
        </w:tabs>
        <w:rPr>
          <w:rFonts w:ascii="Times New Roman" w:eastAsia="Times New Roman" w:hAnsi="Times New Roman" w:cs="Times New Roman"/>
          <w:sz w:val="24"/>
          <w:szCs w:val="28"/>
          <w:lang w:eastAsia="ru-RU"/>
        </w:rPr>
      </w:pPr>
      <w:r w:rsidRPr="007D1CB1">
        <w:rPr>
          <w:rFonts w:ascii="Times New Roman" w:eastAsia="Times New Roman" w:hAnsi="Times New Roman" w:cs="Times New Roman"/>
          <w:sz w:val="24"/>
          <w:szCs w:val="28"/>
          <w:lang w:eastAsia="ru-RU"/>
        </w:rPr>
        <w:lastRenderedPageBreak/>
        <w:t>Рабочая программа профессиональног</w:t>
      </w:r>
      <w:r w:rsidR="000648C1">
        <w:rPr>
          <w:rFonts w:ascii="Times New Roman" w:eastAsia="Times New Roman" w:hAnsi="Times New Roman" w:cs="Times New Roman"/>
          <w:sz w:val="24"/>
          <w:szCs w:val="28"/>
          <w:lang w:eastAsia="ru-RU"/>
        </w:rPr>
        <w:t>о модуля разработана на основе:</w:t>
      </w:r>
    </w:p>
    <w:p w:rsidR="009A31FB" w:rsidRPr="00C959B2" w:rsidRDefault="009A31FB" w:rsidP="00D33CA5">
      <w:pPr>
        <w:numPr>
          <w:ilvl w:val="0"/>
          <w:numId w:val="10"/>
        </w:numPr>
        <w:ind w:left="0" w:firstLine="709"/>
        <w:contextualSpacing/>
        <w:jc w:val="both"/>
        <w:rPr>
          <w:rFonts w:ascii="Times New Roman" w:eastAsia="Times New Roman" w:hAnsi="Times New Roman" w:cs="Times New Roman"/>
          <w:sz w:val="24"/>
          <w:szCs w:val="24"/>
          <w:lang w:eastAsia="ru-RU"/>
        </w:rPr>
      </w:pPr>
      <w:r w:rsidRPr="00C959B2">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C959B2">
        <w:rPr>
          <w:rFonts w:ascii="Times New Roman" w:eastAsia="Times New Roman" w:hAnsi="Times New Roman" w:cs="Times New Roman"/>
          <w:b/>
          <w:sz w:val="24"/>
          <w:szCs w:val="24"/>
          <w:lang w:eastAsia="ru-RU"/>
        </w:rPr>
        <w:t>43.01.09 Повар, кондитер,</w:t>
      </w:r>
      <w:r w:rsidRPr="00C959B2">
        <w:rPr>
          <w:rFonts w:ascii="Times New Roman" w:eastAsia="Times New Roman" w:hAnsi="Times New Roman" w:cs="Times New Roman"/>
          <w:sz w:val="24"/>
          <w:szCs w:val="24"/>
          <w:lang w:eastAsia="ru-RU"/>
        </w:rPr>
        <w:t xml:space="preserve"> утвержденного приказом </w:t>
      </w:r>
      <w:proofErr w:type="spellStart"/>
      <w:r w:rsidRPr="00C959B2">
        <w:rPr>
          <w:rFonts w:ascii="Times New Roman" w:eastAsia="Times New Roman" w:hAnsi="Times New Roman" w:cs="Times New Roman"/>
          <w:sz w:val="24"/>
          <w:szCs w:val="24"/>
          <w:lang w:eastAsia="ru-RU"/>
        </w:rPr>
        <w:t>Минпросвещения</w:t>
      </w:r>
      <w:proofErr w:type="spellEnd"/>
      <w:r w:rsidRPr="00C959B2">
        <w:rPr>
          <w:rFonts w:ascii="Times New Roman" w:eastAsia="Times New Roman" w:hAnsi="Times New Roman" w:cs="Times New Roman"/>
          <w:sz w:val="24"/>
          <w:szCs w:val="24"/>
          <w:lang w:eastAsia="ru-RU"/>
        </w:rPr>
        <w:t xml:space="preserve"> России от 09.12.2016г N 1569 </w:t>
      </w:r>
      <w:r w:rsidRPr="00C959B2">
        <w:rPr>
          <w:rFonts w:ascii="Times New Roman" w:hAnsi="Times New Roman" w:cs="Times New Roman"/>
          <w:sz w:val="24"/>
          <w:szCs w:val="24"/>
        </w:rPr>
        <w:t>(ред. от 03.07.2024)</w:t>
      </w:r>
      <w:r w:rsidRPr="00C959B2">
        <w:rPr>
          <w:rFonts w:ascii="Times New Roman" w:eastAsia="Times New Roman" w:hAnsi="Times New Roman" w:cs="Times New Roman"/>
          <w:sz w:val="24"/>
          <w:szCs w:val="24"/>
          <w:lang w:eastAsia="ru-RU"/>
        </w:rPr>
        <w:t xml:space="preserve"> "Об утверждении федерального государственного образовательного стандарта среднего профессионального образования по профессии </w:t>
      </w:r>
      <w:r w:rsidRPr="00C959B2">
        <w:rPr>
          <w:rFonts w:ascii="Times New Roman" w:eastAsia="Times New Roman" w:hAnsi="Times New Roman" w:cs="Times New Roman"/>
          <w:b/>
          <w:sz w:val="24"/>
          <w:szCs w:val="24"/>
          <w:lang w:eastAsia="ru-RU"/>
        </w:rPr>
        <w:t>43.01.09 Повар, кондитер</w:t>
      </w:r>
      <w:r w:rsidRPr="00C959B2">
        <w:rPr>
          <w:rFonts w:ascii="Times New Roman" w:eastAsia="Times New Roman" w:hAnsi="Times New Roman" w:cs="Times New Roman"/>
          <w:sz w:val="24"/>
          <w:szCs w:val="24"/>
          <w:lang w:eastAsia="ru-RU"/>
        </w:rPr>
        <w:t>" (Зарегистрировано в Минюсте России 22.12.2016г N 44898</w:t>
      </w:r>
      <w:proofErr w:type="gramStart"/>
      <w:r w:rsidRPr="00C959B2">
        <w:rPr>
          <w:rFonts w:ascii="Times New Roman" w:eastAsia="Times New Roman" w:hAnsi="Times New Roman" w:cs="Times New Roman"/>
          <w:sz w:val="24"/>
          <w:szCs w:val="24"/>
          <w:lang w:eastAsia="ru-RU"/>
        </w:rPr>
        <w:t>) ;</w:t>
      </w:r>
      <w:proofErr w:type="gramEnd"/>
    </w:p>
    <w:p w:rsidR="009A31FB" w:rsidRPr="00C959B2" w:rsidRDefault="009A31FB" w:rsidP="00D33CA5">
      <w:pPr>
        <w:numPr>
          <w:ilvl w:val="0"/>
          <w:numId w:val="10"/>
        </w:numPr>
        <w:ind w:left="0" w:firstLine="709"/>
        <w:contextualSpacing/>
        <w:jc w:val="both"/>
        <w:rPr>
          <w:rFonts w:ascii="Times New Roman" w:hAnsi="Times New Roman" w:cs="Times New Roman"/>
          <w:sz w:val="24"/>
          <w:szCs w:val="24"/>
        </w:rPr>
      </w:pPr>
      <w:r w:rsidRPr="00C959B2">
        <w:rPr>
          <w:rFonts w:ascii="Times New Roman" w:hAnsi="Times New Roman" w:cs="Times New Roman"/>
          <w:sz w:val="24"/>
          <w:szCs w:val="24"/>
        </w:rPr>
        <w:t xml:space="preserve">Приказа </w:t>
      </w:r>
      <w:proofErr w:type="spellStart"/>
      <w:r w:rsidRPr="00C959B2">
        <w:rPr>
          <w:rFonts w:ascii="Times New Roman" w:hAnsi="Times New Roman" w:cs="Times New Roman"/>
          <w:sz w:val="24"/>
          <w:szCs w:val="24"/>
        </w:rPr>
        <w:t>Минпросвещения</w:t>
      </w:r>
      <w:proofErr w:type="spellEnd"/>
      <w:r w:rsidRPr="00C959B2">
        <w:rPr>
          <w:rFonts w:ascii="Times New Roman" w:hAnsi="Times New Roman" w:cs="Times New Roman"/>
          <w:sz w:val="24"/>
          <w:szCs w:val="24"/>
        </w:rPr>
        <w:t xml:space="preserve">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9A31FB" w:rsidRPr="00C959B2" w:rsidRDefault="009A31FB" w:rsidP="00D33CA5">
      <w:pPr>
        <w:numPr>
          <w:ilvl w:val="0"/>
          <w:numId w:val="9"/>
        </w:numPr>
        <w:ind w:left="0" w:firstLine="709"/>
        <w:contextualSpacing/>
        <w:jc w:val="both"/>
        <w:rPr>
          <w:rFonts w:ascii="Times New Roman" w:eastAsia="Times New Roman" w:hAnsi="Times New Roman" w:cs="Times New Roman"/>
          <w:sz w:val="24"/>
          <w:szCs w:val="24"/>
          <w:lang w:eastAsia="ru-RU"/>
        </w:rPr>
      </w:pPr>
      <w:r w:rsidRPr="00C959B2">
        <w:rPr>
          <w:rFonts w:ascii="Times New Roman" w:eastAsia="Times New Roman" w:hAnsi="Times New Roman" w:cs="Times New Roman"/>
          <w:sz w:val="24"/>
          <w:szCs w:val="24"/>
          <w:lang w:eastAsia="ru-RU"/>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C959B2">
        <w:rPr>
          <w:rFonts w:ascii="Times New Roman" w:eastAsia="Times New Roman" w:hAnsi="Times New Roman" w:cs="Times New Roman"/>
          <w:b/>
          <w:sz w:val="24"/>
          <w:szCs w:val="24"/>
          <w:lang w:eastAsia="ru-RU"/>
        </w:rPr>
        <w:t>«43.01.09 Повар, кондитер»</w:t>
      </w:r>
      <w:r w:rsidRPr="00C959B2">
        <w:rPr>
          <w:rFonts w:ascii="Times New Roman" w:eastAsia="Times New Roman" w:hAnsi="Times New Roman" w:cs="Times New Roman"/>
          <w:sz w:val="24"/>
          <w:szCs w:val="24"/>
          <w:lang w:eastAsia="ru-RU"/>
        </w:rPr>
        <w:t>;</w:t>
      </w:r>
    </w:p>
    <w:p w:rsidR="009A31FB" w:rsidRPr="00C959B2" w:rsidRDefault="009A31FB" w:rsidP="00D33CA5">
      <w:pPr>
        <w:numPr>
          <w:ilvl w:val="0"/>
          <w:numId w:val="10"/>
        </w:numPr>
        <w:tabs>
          <w:tab w:val="left" w:pos="993"/>
        </w:tabs>
        <w:ind w:left="0" w:firstLine="709"/>
        <w:contextualSpacing/>
        <w:jc w:val="both"/>
        <w:rPr>
          <w:rFonts w:ascii="Times New Roman" w:eastAsia="Times New Roman" w:hAnsi="Times New Roman" w:cs="Times New Roman"/>
          <w:sz w:val="24"/>
          <w:szCs w:val="24"/>
          <w:lang w:eastAsia="ru-RU"/>
        </w:rPr>
      </w:pPr>
      <w:r w:rsidRPr="00C959B2">
        <w:rPr>
          <w:rFonts w:ascii="Times New Roman" w:eastAsia="Times New Roman" w:hAnsi="Times New Roman" w:cs="Times New Roman"/>
          <w:sz w:val="24"/>
          <w:szCs w:val="28"/>
          <w:lang w:eastAsia="ru-RU"/>
        </w:rPr>
        <w:t xml:space="preserve">Приказа Министерства просвещения Российской Федерации </w:t>
      </w:r>
      <w:r w:rsidRPr="00C959B2">
        <w:rPr>
          <w:rFonts w:ascii="Times New Roman" w:eastAsia="Times New Roman" w:hAnsi="Times New Roman" w:cs="Times New Roman"/>
          <w:sz w:val="24"/>
          <w:szCs w:val="28"/>
          <w:lang w:eastAsia="ru-RU"/>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9A31FB" w:rsidRPr="00C959B2" w:rsidRDefault="009A31FB" w:rsidP="000648C1">
      <w:pPr>
        <w:keepNext/>
        <w:keepLines/>
        <w:widowControl w:val="0"/>
        <w:numPr>
          <w:ilvl w:val="0"/>
          <w:numId w:val="8"/>
        </w:numPr>
        <w:tabs>
          <w:tab w:val="left" w:pos="851"/>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firstLine="709"/>
        <w:contextualSpacing/>
        <w:jc w:val="both"/>
        <w:rPr>
          <w:rFonts w:ascii="Times New Roman" w:eastAsia="Times New Roman" w:hAnsi="Times New Roman" w:cs="Times New Roman"/>
          <w:iCs/>
          <w:sz w:val="24"/>
          <w:szCs w:val="24"/>
          <w:lang w:eastAsia="ru-RU"/>
        </w:rPr>
      </w:pPr>
      <w:r w:rsidRPr="00C959B2">
        <w:rPr>
          <w:rFonts w:ascii="Times New Roman" w:eastAsia="Times New Roman" w:hAnsi="Times New Roman" w:cs="Times New Roman"/>
          <w:sz w:val="24"/>
          <w:szCs w:val="24"/>
          <w:lang w:eastAsia="ru-RU"/>
        </w:rPr>
        <w:t xml:space="preserve">Примерной образовательной программы среднего профессионального образования образовательной программы по профессии </w:t>
      </w:r>
      <w:r w:rsidRPr="00C959B2">
        <w:rPr>
          <w:rFonts w:ascii="Times New Roman" w:eastAsia="Times New Roman" w:hAnsi="Times New Roman" w:cs="Times New Roman"/>
          <w:b/>
          <w:sz w:val="24"/>
          <w:szCs w:val="24"/>
          <w:lang w:eastAsia="ru-RU"/>
        </w:rPr>
        <w:t>«43.01.09 Повар, кондитер»</w:t>
      </w:r>
      <w:r w:rsidRPr="00C959B2">
        <w:rPr>
          <w:rFonts w:ascii="Times New Roman" w:eastAsia="Times New Roman" w:hAnsi="Times New Roman" w:cs="Times New Roman"/>
          <w:sz w:val="24"/>
          <w:szCs w:val="24"/>
          <w:lang w:eastAsia="ru-RU"/>
        </w:rPr>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9A31FB" w:rsidRPr="007D1CB1" w:rsidRDefault="009A31FB" w:rsidP="009A31F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26"/>
        <w:contextualSpacing/>
        <w:jc w:val="both"/>
        <w:rPr>
          <w:rFonts w:ascii="Times New Roman" w:eastAsia="Times New Roman" w:hAnsi="Times New Roman" w:cs="Times New Roman"/>
          <w:sz w:val="24"/>
          <w:szCs w:val="24"/>
          <w:lang w:eastAsia="ru-RU"/>
        </w:rPr>
      </w:pPr>
    </w:p>
    <w:p w:rsidR="009A31FB" w:rsidRPr="007D1CB1" w:rsidRDefault="009A31FB" w:rsidP="009A31FB">
      <w:pPr>
        <w:ind w:firstLine="709"/>
        <w:jc w:val="both"/>
        <w:rPr>
          <w:rFonts w:ascii="Times New Roman" w:eastAsia="Times New Roman" w:hAnsi="Times New Roman" w:cs="Times New Roman"/>
          <w:b/>
          <w:sz w:val="24"/>
          <w:szCs w:val="28"/>
          <w:lang w:eastAsia="ru-RU"/>
        </w:rPr>
      </w:pPr>
    </w:p>
    <w:p w:rsidR="009A31FB" w:rsidRPr="007D1CB1" w:rsidRDefault="009A31FB" w:rsidP="009A31FB">
      <w:pPr>
        <w:ind w:firstLine="709"/>
        <w:jc w:val="both"/>
        <w:rPr>
          <w:rFonts w:ascii="Times New Roman" w:eastAsia="Times New Roman" w:hAnsi="Times New Roman" w:cs="Times New Roman"/>
          <w:b/>
          <w:sz w:val="24"/>
          <w:szCs w:val="28"/>
          <w:lang w:eastAsia="ru-RU"/>
        </w:rPr>
      </w:pPr>
    </w:p>
    <w:p w:rsidR="009A31FB" w:rsidRPr="007D1CB1" w:rsidRDefault="009A31FB" w:rsidP="009A31FB">
      <w:pPr>
        <w:ind w:firstLine="709"/>
        <w:jc w:val="both"/>
        <w:rPr>
          <w:rFonts w:ascii="Times New Roman" w:eastAsia="Times New Roman" w:hAnsi="Times New Roman" w:cs="Times New Roman"/>
          <w:b/>
          <w:sz w:val="24"/>
          <w:szCs w:val="28"/>
          <w:lang w:eastAsia="ru-RU"/>
        </w:rPr>
      </w:pPr>
    </w:p>
    <w:p w:rsidR="009A31FB" w:rsidRPr="007D1CB1" w:rsidRDefault="009A31FB" w:rsidP="009A31FB">
      <w:pPr>
        <w:ind w:firstLine="709"/>
        <w:jc w:val="both"/>
        <w:rPr>
          <w:rFonts w:ascii="Times New Roman" w:eastAsia="Times New Roman" w:hAnsi="Times New Roman" w:cs="Times New Roman"/>
          <w:sz w:val="24"/>
          <w:szCs w:val="28"/>
          <w:lang w:eastAsia="ru-RU"/>
        </w:rPr>
      </w:pPr>
      <w:r w:rsidRPr="007D1CB1">
        <w:rPr>
          <w:rFonts w:ascii="Times New Roman" w:eastAsia="Times New Roman" w:hAnsi="Times New Roman" w:cs="Times New Roman"/>
          <w:b/>
          <w:sz w:val="24"/>
          <w:szCs w:val="28"/>
          <w:lang w:eastAsia="ru-RU"/>
        </w:rPr>
        <w:t>Организация-разработчик</w:t>
      </w:r>
      <w:r w:rsidRPr="007D1CB1">
        <w:rPr>
          <w:rFonts w:ascii="Times New Roman" w:eastAsia="Times New Roman" w:hAnsi="Times New Roman" w:cs="Times New Roman"/>
          <w:sz w:val="24"/>
          <w:szCs w:val="28"/>
          <w:lang w:eastAsia="ru-RU"/>
        </w:rPr>
        <w:t xml:space="preserve">: </w:t>
      </w:r>
    </w:p>
    <w:p w:rsidR="009A31FB" w:rsidRPr="007D1CB1" w:rsidRDefault="009A31FB" w:rsidP="009A31FB">
      <w:pPr>
        <w:ind w:firstLine="709"/>
        <w:jc w:val="both"/>
        <w:rPr>
          <w:rFonts w:ascii="Times New Roman" w:eastAsia="Times New Roman" w:hAnsi="Times New Roman" w:cs="Times New Roman"/>
          <w:sz w:val="24"/>
          <w:szCs w:val="28"/>
          <w:lang w:eastAsia="ru-RU"/>
        </w:rPr>
      </w:pPr>
      <w:r w:rsidRPr="007D1CB1">
        <w:rPr>
          <w:rFonts w:ascii="Times New Roman" w:eastAsia="Times New Roman" w:hAnsi="Times New Roman" w:cs="Times New Roman"/>
          <w:sz w:val="24"/>
          <w:szCs w:val="28"/>
          <w:lang w:eastAsia="ru-RU"/>
        </w:rPr>
        <w:t>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9A31FB" w:rsidRPr="007D1CB1" w:rsidRDefault="009A31FB" w:rsidP="009A31FB">
      <w:pPr>
        <w:tabs>
          <w:tab w:val="left" w:pos="6125"/>
        </w:tabs>
        <w:jc w:val="center"/>
        <w:rPr>
          <w:rFonts w:ascii="Times New Roman" w:eastAsia="Times New Roman" w:hAnsi="Times New Roman" w:cs="Times New Roman"/>
          <w:bCs/>
          <w:szCs w:val="24"/>
          <w:lang w:eastAsia="ru-RU"/>
        </w:rPr>
      </w:pPr>
    </w:p>
    <w:p w:rsidR="009A31FB" w:rsidRPr="007D1CB1" w:rsidRDefault="009A31FB" w:rsidP="009A31FB">
      <w:pPr>
        <w:tabs>
          <w:tab w:val="left" w:pos="6125"/>
        </w:tabs>
        <w:jc w:val="center"/>
        <w:rPr>
          <w:rFonts w:ascii="Times New Roman" w:eastAsia="Times New Roman" w:hAnsi="Times New Roman" w:cs="Times New Roman"/>
          <w:bCs/>
          <w:szCs w:val="24"/>
          <w:lang w:eastAsia="ru-RU"/>
        </w:rPr>
      </w:pPr>
    </w:p>
    <w:p w:rsidR="009A31FB" w:rsidRPr="007D1CB1" w:rsidRDefault="009A31FB" w:rsidP="009A31FB">
      <w:pPr>
        <w:rPr>
          <w:rFonts w:ascii="Times New Roman" w:eastAsia="Times New Roman" w:hAnsi="Times New Roman" w:cs="Times New Roman"/>
          <w:b/>
          <w:sz w:val="24"/>
          <w:szCs w:val="24"/>
          <w:lang w:eastAsia="ru-RU"/>
        </w:rPr>
      </w:pPr>
      <w:r w:rsidRPr="007D1CB1">
        <w:rPr>
          <w:rFonts w:ascii="Times New Roman" w:eastAsia="Times New Roman" w:hAnsi="Times New Roman" w:cs="Times New Roman"/>
          <w:b/>
          <w:sz w:val="24"/>
          <w:szCs w:val="24"/>
          <w:lang w:eastAsia="ru-RU"/>
        </w:rPr>
        <w:t xml:space="preserve">Рассмотрено и утверждено </w:t>
      </w:r>
    </w:p>
    <w:p w:rsidR="009A31FB" w:rsidRPr="007D1CB1" w:rsidRDefault="009A31FB" w:rsidP="009A31FB">
      <w:pPr>
        <w:rPr>
          <w:rFonts w:ascii="Times New Roman" w:eastAsia="Times New Roman" w:hAnsi="Times New Roman" w:cs="Times New Roman"/>
          <w:b/>
          <w:sz w:val="24"/>
          <w:szCs w:val="24"/>
          <w:lang w:eastAsia="ru-RU"/>
        </w:rPr>
      </w:pPr>
      <w:r w:rsidRPr="007D1CB1">
        <w:rPr>
          <w:rFonts w:ascii="Times New Roman" w:eastAsia="Times New Roman" w:hAnsi="Times New Roman" w:cs="Times New Roman"/>
          <w:b/>
          <w:sz w:val="24"/>
          <w:szCs w:val="24"/>
          <w:lang w:eastAsia="ru-RU"/>
        </w:rPr>
        <w:t>Протоколом педагогического совета</w:t>
      </w:r>
    </w:p>
    <w:p w:rsidR="009A31FB" w:rsidRPr="007D1CB1" w:rsidRDefault="009A31FB" w:rsidP="009A31FB">
      <w:pPr>
        <w:rPr>
          <w:rFonts w:ascii="Times New Roman" w:eastAsia="Times New Roman" w:hAnsi="Times New Roman" w:cs="Times New Roman"/>
          <w:b/>
          <w:sz w:val="24"/>
          <w:szCs w:val="24"/>
          <w:lang w:eastAsia="ru-RU"/>
        </w:rPr>
      </w:pPr>
      <w:r w:rsidRPr="007D1CB1">
        <w:rPr>
          <w:rFonts w:ascii="Times New Roman" w:eastAsia="Times New Roman" w:hAnsi="Times New Roman" w:cs="Times New Roman"/>
          <w:b/>
          <w:sz w:val="24"/>
          <w:szCs w:val="24"/>
          <w:lang w:eastAsia="ru-RU"/>
        </w:rPr>
        <w:t>ГБПОУ «ВАТТ-ККК»</w:t>
      </w:r>
    </w:p>
    <w:p w:rsidR="009A31FB" w:rsidRDefault="009A31FB" w:rsidP="009A31FB">
      <w:pPr>
        <w:rPr>
          <w:rFonts w:ascii="Times New Roman" w:eastAsia="Times New Roman" w:hAnsi="Times New Roman" w:cs="Times New Roman"/>
          <w:b/>
          <w:sz w:val="24"/>
          <w:szCs w:val="24"/>
          <w:lang w:eastAsia="ru-RU"/>
        </w:rPr>
      </w:pPr>
      <w:r w:rsidRPr="007D1CB1">
        <w:rPr>
          <w:rFonts w:ascii="Times New Roman" w:eastAsia="Times New Roman" w:hAnsi="Times New Roman" w:cs="Times New Roman"/>
          <w:b/>
          <w:sz w:val="24"/>
          <w:szCs w:val="24"/>
          <w:lang w:eastAsia="ru-RU"/>
        </w:rPr>
        <w:t>Протокол № 7 от 28.06.2024 г.</w:t>
      </w:r>
    </w:p>
    <w:p w:rsidR="000648C1" w:rsidRDefault="000648C1" w:rsidP="009A31FB">
      <w:pPr>
        <w:rPr>
          <w:rFonts w:ascii="Times New Roman" w:eastAsia="Times New Roman" w:hAnsi="Times New Roman" w:cs="Times New Roman"/>
          <w:b/>
          <w:sz w:val="24"/>
          <w:szCs w:val="24"/>
          <w:lang w:eastAsia="ru-RU"/>
        </w:rPr>
      </w:pPr>
    </w:p>
    <w:p w:rsidR="009A31FB" w:rsidRPr="007D1CB1" w:rsidRDefault="009A31FB" w:rsidP="009A31FB">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 xml:space="preserve">Разработчик: </w:t>
      </w:r>
      <w:r>
        <w:rPr>
          <w:rFonts w:ascii="Times New Roman" w:eastAsia="Times New Roman" w:hAnsi="Times New Roman" w:cs="Times New Roman"/>
          <w:sz w:val="24"/>
          <w:szCs w:val="24"/>
          <w:lang w:eastAsia="ru-RU"/>
        </w:rPr>
        <w:t>преподаватель: Попова Е.М.</w:t>
      </w:r>
    </w:p>
    <w:p w:rsidR="009A31FB" w:rsidRPr="007D1CB1" w:rsidRDefault="009A31FB" w:rsidP="009A31FB">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9A31FB" w:rsidRPr="007D1CB1" w:rsidRDefault="009A31FB" w:rsidP="009A31FB">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9A31FB" w:rsidRPr="007D1CB1" w:rsidRDefault="009A31FB" w:rsidP="009A31FB">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9A31FB" w:rsidRPr="00941462" w:rsidRDefault="009A31FB" w:rsidP="009A31FB">
      <w:pPr>
        <w:pStyle w:val="1"/>
      </w:pPr>
      <w:bookmarkStart w:id="0" w:name="_Toc170927242"/>
      <w:r w:rsidRPr="00941462">
        <w:t xml:space="preserve"> </w:t>
      </w:r>
      <w:bookmarkEnd w:id="0"/>
    </w:p>
    <w:p w:rsidR="009A31FB" w:rsidRPr="00941462" w:rsidRDefault="009A31FB" w:rsidP="009A31FB">
      <w:pPr>
        <w:spacing w:line="360" w:lineRule="auto"/>
        <w:jc w:val="center"/>
        <w:rPr>
          <w:rFonts w:ascii="Times New Roman" w:hAnsi="Times New Roman" w:cs="Times New Roman"/>
          <w:sz w:val="24"/>
          <w:szCs w:val="24"/>
        </w:rPr>
      </w:pPr>
    </w:p>
    <w:p w:rsidR="009A31FB" w:rsidRPr="00941462" w:rsidRDefault="009A31FB" w:rsidP="009A31FB">
      <w:pPr>
        <w:spacing w:line="360" w:lineRule="auto"/>
        <w:jc w:val="center"/>
        <w:rPr>
          <w:rFonts w:ascii="Times New Roman" w:hAnsi="Times New Roman" w:cs="Times New Roman"/>
          <w:sz w:val="24"/>
          <w:szCs w:val="24"/>
        </w:rPr>
      </w:pPr>
    </w:p>
    <w:p w:rsidR="009A31FB" w:rsidRPr="00941462" w:rsidRDefault="009A31FB" w:rsidP="009A31FB">
      <w:pPr>
        <w:spacing w:line="360" w:lineRule="auto"/>
        <w:jc w:val="center"/>
        <w:rPr>
          <w:rFonts w:ascii="Times New Roman" w:hAnsi="Times New Roman" w:cs="Times New Roman"/>
          <w:sz w:val="24"/>
          <w:szCs w:val="24"/>
        </w:rPr>
      </w:pPr>
    </w:p>
    <w:p w:rsidR="00F97617" w:rsidRDefault="00F97617" w:rsidP="00F97617">
      <w:pPr>
        <w:jc w:val="center"/>
        <w:rPr>
          <w:rFonts w:ascii="Times New Roman" w:hAnsi="Times New Roman" w:cs="Times New Roman"/>
          <w:b/>
          <w:sz w:val="24"/>
          <w:szCs w:val="24"/>
        </w:rPr>
      </w:pPr>
    </w:p>
    <w:p w:rsidR="009A31FB" w:rsidRDefault="009A31FB" w:rsidP="00F97617">
      <w:pPr>
        <w:jc w:val="center"/>
        <w:rPr>
          <w:rFonts w:ascii="Times New Roman" w:hAnsi="Times New Roman" w:cs="Times New Roman"/>
          <w:b/>
          <w:sz w:val="24"/>
          <w:szCs w:val="24"/>
        </w:rPr>
      </w:pPr>
    </w:p>
    <w:p w:rsidR="00F97617" w:rsidRDefault="00F97617" w:rsidP="00F97617">
      <w:pPr>
        <w:jc w:val="center"/>
        <w:rPr>
          <w:rFonts w:ascii="Times New Roman" w:hAnsi="Times New Roman" w:cs="Times New Roman"/>
          <w:b/>
          <w:sz w:val="24"/>
          <w:szCs w:val="24"/>
        </w:rPr>
      </w:pPr>
    </w:p>
    <w:p w:rsidR="00F97617" w:rsidRDefault="00F97617" w:rsidP="009A31FB">
      <w:bookmarkStart w:id="1" w:name="_Toc149904144"/>
      <w:bookmarkStart w:id="2" w:name="_Toc150695622"/>
      <w:bookmarkStart w:id="3" w:name="_Toc150695787"/>
    </w:p>
    <w:p w:rsidR="00F97617" w:rsidRPr="00B766E1" w:rsidRDefault="00F97617" w:rsidP="00F97617">
      <w:pPr>
        <w:jc w:val="center"/>
        <w:rPr>
          <w:rFonts w:ascii="Times New Roman" w:hAnsi="Times New Roman" w:cs="Times New Roman"/>
          <w:b/>
          <w:bCs/>
          <w:sz w:val="24"/>
          <w:szCs w:val="24"/>
        </w:rPr>
      </w:pPr>
      <w:r w:rsidRPr="00B766E1">
        <w:rPr>
          <w:rFonts w:ascii="Times New Roman" w:hAnsi="Times New Roman" w:cs="Times New Roman"/>
          <w:b/>
          <w:bCs/>
          <w:sz w:val="24"/>
          <w:szCs w:val="24"/>
        </w:rPr>
        <w:t>СОДЕРЖАНИЕ ПРОГРАММЫ</w:t>
      </w:r>
    </w:p>
    <w:p w:rsidR="00F97617" w:rsidRDefault="00F97617" w:rsidP="00F97617"/>
    <w:p w:rsidR="00F97617" w:rsidRPr="009A31FB" w:rsidRDefault="00F97617" w:rsidP="00F97617">
      <w:pPr>
        <w:pStyle w:val="14"/>
        <w:rPr>
          <w:rFonts w:asciiTheme="minorHAnsi" w:eastAsiaTheme="minorEastAsia" w:hAnsiTheme="minorHAnsi" w:cstheme="minorBidi"/>
          <w:b w:val="0"/>
          <w:bCs w:val="0"/>
          <w:lang w:eastAsia="ru-RU"/>
        </w:rPr>
      </w:pPr>
      <w:r w:rsidRPr="009A31FB">
        <w:fldChar w:fldCharType="begin"/>
      </w:r>
      <w:r w:rsidRPr="009A31FB">
        <w:instrText xml:space="preserve"> TOC \h \z \t "Раздел 1;1;Раздел 1.1;2" </w:instrText>
      </w:r>
      <w:r w:rsidRPr="009A31FB">
        <w:fldChar w:fldCharType="separate"/>
      </w:r>
      <w:hyperlink w:anchor="_Toc156820309" w:history="1">
        <w:r w:rsidRPr="009A31FB">
          <w:rPr>
            <w:rStyle w:val="af0"/>
          </w:rPr>
          <w:t>1. Общая характеристика</w:t>
        </w:r>
        <w:r w:rsidRPr="009A31FB">
          <w:rPr>
            <w:webHidden/>
          </w:rPr>
          <w:tab/>
        </w:r>
      </w:hyperlink>
      <w:r w:rsidR="000F71C8">
        <w:t>4</w:t>
      </w:r>
    </w:p>
    <w:p w:rsidR="00F97617" w:rsidRPr="009A31FB" w:rsidRDefault="009C4658" w:rsidP="009A31FB">
      <w:pPr>
        <w:suppressAutoHyphens/>
        <w:spacing w:line="276" w:lineRule="auto"/>
        <w:ind w:firstLine="709"/>
        <w:jc w:val="both"/>
        <w:rPr>
          <w:rFonts w:ascii="Times New Roman" w:eastAsia="Times New Roman" w:hAnsi="Times New Roman" w:cs="Times New Roman"/>
          <w:lang w:eastAsia="ru-RU"/>
        </w:rPr>
      </w:pPr>
      <w:hyperlink w:anchor="_Toc156820310" w:history="1">
        <w:r w:rsidR="00F97617" w:rsidRPr="009A31FB">
          <w:rPr>
            <w:rStyle w:val="af0"/>
            <w:rFonts w:ascii="Times New Roman" w:hAnsi="Times New Roman" w:cs="Times New Roman"/>
          </w:rPr>
          <w:t>1.1. Цель и место профессионального модуля «</w:t>
        </w:r>
        <w:r w:rsidR="009A31FB" w:rsidRPr="009A31FB">
          <w:rPr>
            <w:rFonts w:ascii="Times New Roman" w:eastAsia="Times New Roman" w:hAnsi="Times New Roman" w:cs="Times New Roman"/>
            <w:lang w:eastAsia="ru-RU"/>
          </w:rPr>
          <w:t>ПМ.01 Приготовление и подготовка к реализации полуфабрикатов для блюд, кулинарных изделий разнообразного ассортимента</w:t>
        </w:r>
        <w:r w:rsidR="00F97617" w:rsidRPr="009A31FB">
          <w:rPr>
            <w:rStyle w:val="af0"/>
            <w:rFonts w:ascii="Times New Roman" w:hAnsi="Times New Roman" w:cs="Times New Roman"/>
          </w:rPr>
          <w:t>»  в структуре образовательной программы</w:t>
        </w:r>
        <w:r w:rsidR="00F97617" w:rsidRPr="009A31FB">
          <w:rPr>
            <w:rFonts w:ascii="Times New Roman" w:hAnsi="Times New Roman" w:cs="Times New Roman"/>
            <w:webHidden/>
          </w:rPr>
          <w:tab/>
        </w:r>
      </w:hyperlink>
      <w:r w:rsidR="000F71C8">
        <w:rPr>
          <w:rFonts w:ascii="Times New Roman" w:hAnsi="Times New Roman" w:cs="Times New Roman"/>
        </w:rPr>
        <w:t>………………………………………………………………4</w:t>
      </w:r>
    </w:p>
    <w:p w:rsidR="00F97617" w:rsidRPr="009A31FB" w:rsidRDefault="009C4658" w:rsidP="000648C1">
      <w:pPr>
        <w:pStyle w:val="21"/>
        <w:rPr>
          <w:rFonts w:asciiTheme="minorHAnsi" w:eastAsiaTheme="minorEastAsia" w:hAnsiTheme="minorHAnsi" w:cstheme="minorBidi"/>
        </w:rPr>
      </w:pPr>
      <w:hyperlink w:anchor="_Toc156820311" w:history="1">
        <w:r w:rsidR="00F97617" w:rsidRPr="009A31FB">
          <w:rPr>
            <w:rStyle w:val="af0"/>
            <w:i/>
            <w:iCs w:val="0"/>
            <w:sz w:val="22"/>
            <w:szCs w:val="22"/>
          </w:rPr>
          <w:t>1.2. Планируемые результаты освоения профессионального модуля</w:t>
        </w:r>
        <w:r w:rsidR="00F97617" w:rsidRPr="009A31FB">
          <w:rPr>
            <w:webHidden/>
          </w:rPr>
          <w:tab/>
        </w:r>
      </w:hyperlink>
      <w:r w:rsidR="000F71C8">
        <w:t>4</w:t>
      </w:r>
    </w:p>
    <w:p w:rsidR="00F97617" w:rsidRPr="009A31FB" w:rsidRDefault="009C4658" w:rsidP="00F97617">
      <w:pPr>
        <w:pStyle w:val="14"/>
        <w:rPr>
          <w:rFonts w:asciiTheme="minorHAnsi" w:eastAsiaTheme="minorEastAsia" w:hAnsiTheme="minorHAnsi" w:cstheme="minorBidi"/>
          <w:b w:val="0"/>
          <w:bCs w:val="0"/>
          <w:lang w:eastAsia="ru-RU"/>
        </w:rPr>
      </w:pPr>
      <w:hyperlink w:anchor="_Toc156820312" w:history="1">
        <w:r w:rsidR="00F97617" w:rsidRPr="009A31FB">
          <w:rPr>
            <w:rStyle w:val="af0"/>
          </w:rPr>
          <w:t>2. Структура и содержание профессионального модуля</w:t>
        </w:r>
        <w:r w:rsidR="00F97617" w:rsidRPr="009A31FB">
          <w:rPr>
            <w:webHidden/>
          </w:rPr>
          <w:tab/>
        </w:r>
      </w:hyperlink>
      <w:r w:rsidR="000F71C8">
        <w:t>13</w:t>
      </w:r>
    </w:p>
    <w:p w:rsidR="000648C1" w:rsidRPr="000648C1" w:rsidRDefault="009C4658" w:rsidP="000648C1">
      <w:pPr>
        <w:pStyle w:val="21"/>
        <w:rPr>
          <w:rFonts w:asciiTheme="minorHAnsi" w:eastAsiaTheme="minorEastAsia" w:hAnsiTheme="minorHAnsi" w:cstheme="minorBidi"/>
        </w:rPr>
      </w:pPr>
      <w:hyperlink w:anchor="_Toc156820313" w:history="1">
        <w:r w:rsidR="00F97617" w:rsidRPr="009A31FB">
          <w:rPr>
            <w:rStyle w:val="af0"/>
            <w:i/>
            <w:iCs w:val="0"/>
            <w:sz w:val="22"/>
            <w:szCs w:val="22"/>
          </w:rPr>
          <w:t>2.1. Трудоемкость освоения модуля</w:t>
        </w:r>
        <w:r w:rsidR="00F97617" w:rsidRPr="009A31FB">
          <w:rPr>
            <w:webHidden/>
          </w:rPr>
          <w:tab/>
        </w:r>
      </w:hyperlink>
      <w:r w:rsidR="000F71C8">
        <w:t>13</w:t>
      </w:r>
    </w:p>
    <w:p w:rsidR="00F97617" w:rsidRPr="009A31FB" w:rsidRDefault="009C4658" w:rsidP="000648C1">
      <w:pPr>
        <w:pStyle w:val="21"/>
        <w:rPr>
          <w:rFonts w:asciiTheme="minorHAnsi" w:eastAsiaTheme="minorEastAsia" w:hAnsiTheme="minorHAnsi" w:cstheme="minorBidi"/>
        </w:rPr>
      </w:pPr>
      <w:hyperlink w:anchor="_Toc156820314" w:history="1">
        <w:r w:rsidR="00F97617" w:rsidRPr="009A31FB">
          <w:rPr>
            <w:rStyle w:val="af0"/>
            <w:i/>
            <w:iCs w:val="0"/>
            <w:sz w:val="22"/>
            <w:szCs w:val="22"/>
          </w:rPr>
          <w:t>2.2. Структура профессионального модуля</w:t>
        </w:r>
        <w:r w:rsidR="00F97617" w:rsidRPr="009A31FB">
          <w:rPr>
            <w:webHidden/>
          </w:rPr>
          <w:tab/>
        </w:r>
      </w:hyperlink>
      <w:r w:rsidR="000648C1">
        <w:t>13</w:t>
      </w:r>
    </w:p>
    <w:p w:rsidR="000648C1" w:rsidRPr="000648C1" w:rsidRDefault="009C4658" w:rsidP="000648C1">
      <w:pPr>
        <w:pStyle w:val="21"/>
        <w:rPr>
          <w:rFonts w:asciiTheme="minorHAnsi" w:eastAsiaTheme="minorEastAsia" w:hAnsiTheme="minorHAnsi" w:cstheme="minorBidi"/>
        </w:rPr>
      </w:pPr>
      <w:hyperlink w:anchor="_Toc156820315" w:history="1">
        <w:r w:rsidR="000648C1" w:rsidRPr="009A31FB">
          <w:rPr>
            <w:rStyle w:val="af0"/>
            <w:i/>
            <w:iCs w:val="0"/>
            <w:sz w:val="22"/>
            <w:szCs w:val="22"/>
          </w:rPr>
          <w:t>2.3.</w:t>
        </w:r>
        <w:r w:rsidR="000648C1">
          <w:rPr>
            <w:rStyle w:val="af0"/>
            <w:i/>
            <w:iCs w:val="0"/>
            <w:sz w:val="22"/>
            <w:szCs w:val="22"/>
          </w:rPr>
          <w:t xml:space="preserve"> С</w:t>
        </w:r>
        <w:r w:rsidR="000648C1" w:rsidRPr="009A31FB">
          <w:rPr>
            <w:rStyle w:val="af0"/>
            <w:i/>
            <w:iCs w:val="0"/>
            <w:sz w:val="22"/>
            <w:szCs w:val="22"/>
          </w:rPr>
          <w:t>одержание профессионального модуля</w:t>
        </w:r>
        <w:r w:rsidR="000648C1" w:rsidRPr="009A31FB">
          <w:rPr>
            <w:webHidden/>
          </w:rPr>
          <w:tab/>
        </w:r>
      </w:hyperlink>
      <w:r w:rsidR="000648C1">
        <w:t>14</w:t>
      </w:r>
    </w:p>
    <w:p w:rsidR="000648C1" w:rsidRPr="000648C1" w:rsidRDefault="000648C1" w:rsidP="000648C1">
      <w:pPr>
        <w:pStyle w:val="21"/>
        <w:ind w:left="0"/>
      </w:pPr>
      <w:r>
        <w:t xml:space="preserve">3. </w:t>
      </w:r>
      <w:r w:rsidRPr="000648C1">
        <w:t>Условия реализации</w:t>
      </w:r>
      <w:r>
        <w:t xml:space="preserve"> </w:t>
      </w:r>
      <w:r w:rsidRPr="000648C1">
        <w:t>профессионального модуля</w:t>
      </w:r>
      <w:r>
        <w:t>…………………………………………20</w:t>
      </w:r>
    </w:p>
    <w:p w:rsidR="00F97617" w:rsidRPr="009A31FB" w:rsidRDefault="000648C1" w:rsidP="000648C1">
      <w:pPr>
        <w:pStyle w:val="21"/>
        <w:ind w:left="0"/>
        <w:rPr>
          <w:rFonts w:asciiTheme="minorHAnsi" w:eastAsiaTheme="minorEastAsia" w:hAnsiTheme="minorHAnsi" w:cstheme="minorBidi"/>
        </w:rPr>
      </w:pPr>
      <w:r>
        <w:t xml:space="preserve">   </w:t>
      </w:r>
      <w:hyperlink w:anchor="_Toc156820318" w:history="1">
        <w:r w:rsidR="00F97617" w:rsidRPr="009A31FB">
          <w:rPr>
            <w:rStyle w:val="af0"/>
            <w:i/>
            <w:iCs w:val="0"/>
            <w:sz w:val="22"/>
            <w:szCs w:val="22"/>
          </w:rPr>
          <w:t>3.1. Материально-техническое обеспечение</w:t>
        </w:r>
        <w:r w:rsidR="00F97617" w:rsidRPr="009A31FB">
          <w:rPr>
            <w:webHidden/>
          </w:rPr>
          <w:tab/>
        </w:r>
      </w:hyperlink>
      <w:r>
        <w:t>20</w:t>
      </w:r>
    </w:p>
    <w:p w:rsidR="00F97617" w:rsidRPr="009A31FB" w:rsidRDefault="009C4658" w:rsidP="000648C1">
      <w:pPr>
        <w:pStyle w:val="21"/>
        <w:rPr>
          <w:rFonts w:asciiTheme="minorHAnsi" w:eastAsiaTheme="minorEastAsia" w:hAnsiTheme="minorHAnsi" w:cstheme="minorBidi"/>
        </w:rPr>
      </w:pPr>
      <w:hyperlink w:anchor="_Toc156820319" w:history="1">
        <w:r w:rsidR="00F97617" w:rsidRPr="009A31FB">
          <w:rPr>
            <w:rStyle w:val="af0"/>
            <w:i/>
            <w:iCs w:val="0"/>
            <w:sz w:val="22"/>
            <w:szCs w:val="22"/>
          </w:rPr>
          <w:t>3.2. Учебно-методическое обеспечение</w:t>
        </w:r>
        <w:r w:rsidR="00F97617" w:rsidRPr="009A31FB">
          <w:rPr>
            <w:webHidden/>
          </w:rPr>
          <w:tab/>
        </w:r>
      </w:hyperlink>
      <w:r w:rsidR="000648C1">
        <w:t>20</w:t>
      </w:r>
    </w:p>
    <w:p w:rsidR="00F97617" w:rsidRPr="009A31FB" w:rsidRDefault="009C4658" w:rsidP="00F97617">
      <w:pPr>
        <w:pStyle w:val="14"/>
        <w:rPr>
          <w:rFonts w:asciiTheme="minorHAnsi" w:eastAsiaTheme="minorEastAsia" w:hAnsiTheme="minorHAnsi" w:cstheme="minorBidi"/>
          <w:b w:val="0"/>
          <w:bCs w:val="0"/>
          <w:lang w:eastAsia="ru-RU"/>
        </w:rPr>
      </w:pPr>
      <w:hyperlink w:anchor="_Toc156820320" w:history="1">
        <w:r w:rsidR="00F97617" w:rsidRPr="009A31FB">
          <w:rPr>
            <w:rStyle w:val="af0"/>
          </w:rPr>
          <w:t>4. Контроль и оценка результатов освоения  профессионального модуля</w:t>
        </w:r>
        <w:r w:rsidR="00F97617" w:rsidRPr="009A31FB">
          <w:rPr>
            <w:webHidden/>
          </w:rPr>
          <w:tab/>
        </w:r>
      </w:hyperlink>
      <w:r w:rsidR="000648C1">
        <w:t>21</w:t>
      </w:r>
    </w:p>
    <w:p w:rsidR="00F97617" w:rsidRPr="009A31FB" w:rsidRDefault="00F97617" w:rsidP="00F97617">
      <w:pPr>
        <w:jc w:val="center"/>
        <w:sectPr w:rsidR="00F97617" w:rsidRPr="009A31FB" w:rsidSect="000F71C8">
          <w:headerReference w:type="even" r:id="rId8"/>
          <w:headerReference w:type="default" r:id="rId9"/>
          <w:pgSz w:w="11906" w:h="16838"/>
          <w:pgMar w:top="1134" w:right="567" w:bottom="1134" w:left="1701" w:header="709" w:footer="709" w:gutter="0"/>
          <w:cols w:space="708"/>
          <w:titlePg/>
          <w:docGrid w:linePitch="360"/>
        </w:sectPr>
      </w:pPr>
      <w:r w:rsidRPr="009A31FB">
        <w:fldChar w:fldCharType="end"/>
      </w:r>
    </w:p>
    <w:p w:rsidR="00F97617" w:rsidRPr="00941462" w:rsidRDefault="00F97617" w:rsidP="00F97617">
      <w:pPr>
        <w:pStyle w:val="1f"/>
      </w:pPr>
      <w:bookmarkStart w:id="4" w:name="_Toc158295915"/>
      <w:r w:rsidRPr="00941462">
        <w:lastRenderedPageBreak/>
        <w:t>1. Общая характеристика</w:t>
      </w:r>
      <w:bookmarkEnd w:id="1"/>
      <w:bookmarkEnd w:id="2"/>
      <w:bookmarkEnd w:id="3"/>
      <w:r w:rsidRPr="00941462">
        <w:rPr>
          <w:rFonts w:asciiTheme="minorHAnsi" w:hAnsiTheme="minorHAnsi"/>
          <w:lang w:val="ru-RU"/>
        </w:rPr>
        <w:t xml:space="preserve"> </w:t>
      </w:r>
      <w:bookmarkStart w:id="5" w:name="_Hlk158199960"/>
      <w:r w:rsidRPr="00941462">
        <w:t>РАБОЧЕЙ ПРОГРАММЫ</w:t>
      </w:r>
      <w:r w:rsidRPr="00941462">
        <w:rPr>
          <w:rFonts w:asciiTheme="minorHAnsi" w:hAnsiTheme="minorHAnsi"/>
          <w:lang w:val="ru-RU"/>
        </w:rPr>
        <w:t xml:space="preserve"> </w:t>
      </w:r>
      <w:r w:rsidRPr="00941462">
        <w:t>ПРОФЕССИОНАЛЬНОГО МОДУЛЯ</w:t>
      </w:r>
      <w:bookmarkEnd w:id="4"/>
    </w:p>
    <w:p w:rsidR="00F97617" w:rsidRPr="009A31FB" w:rsidRDefault="00F97617" w:rsidP="00F97617">
      <w:pPr>
        <w:pStyle w:val="1d"/>
        <w:jc w:val="center"/>
        <w:rPr>
          <w:rFonts w:eastAsia="Segoe UI"/>
          <w:b/>
          <w:bCs/>
          <w:lang w:val="ru-RU"/>
        </w:rPr>
      </w:pPr>
      <w:r w:rsidRPr="009A31FB">
        <w:rPr>
          <w:rFonts w:eastAsia="Segoe UI"/>
          <w:b/>
          <w:bCs/>
          <w:lang w:val="ru-RU"/>
        </w:rPr>
        <w:t>«ПМ.01 Приготовление и подготовка к реализации полуфабрикатов для блюд, кулинарных изделий разнообразного ассортимента»</w:t>
      </w:r>
    </w:p>
    <w:bookmarkEnd w:id="5"/>
    <w:p w:rsidR="00F97617" w:rsidRPr="009A31FB" w:rsidRDefault="00F97617" w:rsidP="00F97617">
      <w:pPr>
        <w:pStyle w:val="1f"/>
        <w:rPr>
          <w:rFonts w:asciiTheme="minorHAnsi" w:hAnsiTheme="minorHAnsi"/>
          <w:lang w:val="ru-RU"/>
        </w:rPr>
      </w:pPr>
    </w:p>
    <w:p w:rsidR="00F97617" w:rsidRPr="009A31FB" w:rsidRDefault="00F97617" w:rsidP="00F97617">
      <w:pPr>
        <w:pStyle w:val="114"/>
        <w:rPr>
          <w:rFonts w:ascii="Times New Roman" w:hAnsi="Times New Roman"/>
          <w:color w:val="auto"/>
        </w:rPr>
      </w:pPr>
      <w:bookmarkStart w:id="6" w:name="_Toc150695623"/>
      <w:bookmarkStart w:id="7" w:name="_Toc158295916"/>
      <w:r w:rsidRPr="009A31FB">
        <w:rPr>
          <w:rFonts w:ascii="Times New Roman" w:hAnsi="Times New Roman"/>
          <w:color w:val="auto"/>
        </w:rPr>
        <w:t>1.1. Цель и место профессионального модуля</w:t>
      </w:r>
      <w:bookmarkEnd w:id="6"/>
      <w:r w:rsidRPr="009A31FB">
        <w:rPr>
          <w:rFonts w:ascii="Times New Roman" w:hAnsi="Times New Roman"/>
          <w:color w:val="auto"/>
        </w:rPr>
        <w:t xml:space="preserve"> в структуре образовательной программы</w:t>
      </w:r>
      <w:bookmarkEnd w:id="7"/>
    </w:p>
    <w:p w:rsidR="00F97617" w:rsidRPr="009A31FB" w:rsidRDefault="00F97617" w:rsidP="00F97617">
      <w:pPr>
        <w:suppressAutoHyphens/>
        <w:spacing w:line="276" w:lineRule="auto"/>
        <w:ind w:firstLine="709"/>
        <w:jc w:val="both"/>
        <w:rPr>
          <w:rFonts w:ascii="Times New Roman" w:eastAsia="Times New Roman" w:hAnsi="Times New Roman" w:cs="Times New Roman"/>
          <w:sz w:val="24"/>
          <w:szCs w:val="24"/>
          <w:lang w:eastAsia="ru-RU"/>
        </w:rPr>
      </w:pPr>
      <w:r w:rsidRPr="009A31FB">
        <w:rPr>
          <w:rFonts w:ascii="Times New Roman" w:eastAsia="Times New Roman" w:hAnsi="Times New Roman" w:cs="Times New Roman"/>
          <w:sz w:val="24"/>
          <w:szCs w:val="24"/>
          <w:lang w:eastAsia="ru-RU"/>
        </w:rPr>
        <w:t>Цель модуля: освоение вида деятельности «Приготовление и подготовка к реализации полуфабрикатов для блюд, кулинарных изделий разнообразного ассортимента</w:t>
      </w:r>
      <w:r w:rsidRPr="009A31FB">
        <w:rPr>
          <w:rFonts w:ascii="Times New Roman" w:eastAsia="Times New Roman" w:hAnsi="Times New Roman" w:cs="Times New Roman"/>
          <w:bCs/>
          <w:sz w:val="24"/>
          <w:szCs w:val="24"/>
          <w:lang w:eastAsia="ru-RU"/>
        </w:rPr>
        <w:t>»</w:t>
      </w:r>
      <w:r w:rsidRPr="009A31FB">
        <w:rPr>
          <w:rFonts w:ascii="Times New Roman" w:eastAsia="Times New Roman" w:hAnsi="Times New Roman" w:cs="Times New Roman"/>
          <w:sz w:val="24"/>
          <w:szCs w:val="24"/>
          <w:lang w:eastAsia="ru-RU"/>
        </w:rPr>
        <w:t xml:space="preserve">. </w:t>
      </w:r>
    </w:p>
    <w:p w:rsidR="00F97617" w:rsidRPr="009A31FB" w:rsidRDefault="00F97617" w:rsidP="00F97617">
      <w:pPr>
        <w:suppressAutoHyphens/>
        <w:spacing w:line="276" w:lineRule="auto"/>
        <w:ind w:firstLine="709"/>
        <w:jc w:val="both"/>
        <w:rPr>
          <w:rFonts w:ascii="Times New Roman" w:hAnsi="Times New Roman" w:cs="Times New Roman"/>
          <w:sz w:val="24"/>
          <w:szCs w:val="24"/>
        </w:rPr>
      </w:pPr>
      <w:r w:rsidRPr="009A31FB">
        <w:rPr>
          <w:rFonts w:ascii="Times New Roman" w:hAnsi="Times New Roman" w:cs="Times New Roman"/>
          <w:sz w:val="24"/>
          <w:szCs w:val="24"/>
        </w:rPr>
        <w:t>Профессиональный модуль включен в обязательную часть образовательной программы.</w:t>
      </w:r>
    </w:p>
    <w:p w:rsidR="00F97617" w:rsidRPr="009A31FB" w:rsidRDefault="00F97617" w:rsidP="00F97617">
      <w:pPr>
        <w:suppressAutoHyphens/>
        <w:spacing w:line="276" w:lineRule="auto"/>
        <w:ind w:firstLine="709"/>
        <w:jc w:val="both"/>
        <w:rPr>
          <w:rFonts w:ascii="Times New Roman" w:hAnsi="Times New Roman" w:cs="Times New Roman"/>
          <w:sz w:val="24"/>
          <w:szCs w:val="24"/>
        </w:rPr>
      </w:pPr>
    </w:p>
    <w:p w:rsidR="00F97617" w:rsidRPr="009A31FB" w:rsidRDefault="00F97617" w:rsidP="00F97617">
      <w:pPr>
        <w:pStyle w:val="114"/>
        <w:rPr>
          <w:rFonts w:ascii="Times New Roman" w:hAnsi="Times New Roman"/>
          <w:color w:val="auto"/>
        </w:rPr>
      </w:pPr>
      <w:bookmarkStart w:id="8" w:name="_Toc158295917"/>
      <w:r w:rsidRPr="009A31FB">
        <w:rPr>
          <w:rFonts w:ascii="Times New Roman" w:hAnsi="Times New Roman"/>
          <w:color w:val="auto"/>
        </w:rPr>
        <w:t>1.2. Планируемые результаты освоения профессионального модуля</w:t>
      </w:r>
      <w:bookmarkEnd w:id="8"/>
    </w:p>
    <w:p w:rsidR="00F97617" w:rsidRPr="00941462" w:rsidRDefault="00F97617" w:rsidP="00F97617">
      <w:pPr>
        <w:ind w:firstLine="709"/>
        <w:jc w:val="both"/>
        <w:rPr>
          <w:rFonts w:ascii="Times New Roman" w:eastAsia="Times New Roman" w:hAnsi="Times New Roman" w:cs="Times New Roman"/>
          <w:sz w:val="24"/>
          <w:szCs w:val="24"/>
          <w:lang w:eastAsia="ru-RU"/>
        </w:rPr>
      </w:pPr>
      <w:r w:rsidRPr="00941462">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w:t>
      </w:r>
    </w:p>
    <w:p w:rsidR="00F97617" w:rsidRPr="00941462" w:rsidRDefault="00F97617" w:rsidP="00F97617">
      <w:pPr>
        <w:spacing w:after="120"/>
        <w:ind w:firstLine="709"/>
        <w:rPr>
          <w:rFonts w:ascii="Times New Roman" w:hAnsi="Times New Roman" w:cs="Times New Roman"/>
          <w:bCs/>
          <w:sz w:val="24"/>
          <w:szCs w:val="24"/>
        </w:rPr>
      </w:pPr>
      <w:r w:rsidRPr="00941462">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82"/>
        <w:gridCol w:w="2771"/>
        <w:gridCol w:w="2736"/>
      </w:tblGrid>
      <w:tr w:rsidR="00F97617" w:rsidRPr="00176EC5" w:rsidTr="009A31FB">
        <w:trPr>
          <w:trHeight w:val="20"/>
        </w:trPr>
        <w:tc>
          <w:tcPr>
            <w:tcW w:w="1129" w:type="dxa"/>
            <w:tcBorders>
              <w:top w:val="single" w:sz="4" w:space="0" w:color="auto"/>
              <w:left w:val="single" w:sz="4" w:space="0" w:color="auto"/>
              <w:bottom w:val="single" w:sz="4" w:space="0" w:color="auto"/>
              <w:right w:val="single" w:sz="4" w:space="0" w:color="auto"/>
            </w:tcBorders>
            <w:hideMark/>
          </w:tcPr>
          <w:p w:rsidR="00F97617" w:rsidRPr="00176EC5" w:rsidRDefault="00F97617" w:rsidP="009A31FB">
            <w:pPr>
              <w:rPr>
                <w:rStyle w:val="afb"/>
                <w:b/>
                <w:i w:val="0"/>
              </w:rPr>
            </w:pPr>
            <w:r w:rsidRPr="00176EC5">
              <w:rPr>
                <w:rStyle w:val="afb"/>
                <w:b/>
                <w:i w:val="0"/>
              </w:rPr>
              <w:t>Код ОК, ПК</w:t>
            </w:r>
          </w:p>
        </w:tc>
        <w:tc>
          <w:tcPr>
            <w:tcW w:w="2833" w:type="dxa"/>
            <w:tcBorders>
              <w:top w:val="single" w:sz="4" w:space="0" w:color="auto"/>
              <w:left w:val="single" w:sz="4" w:space="0" w:color="auto"/>
              <w:bottom w:val="single" w:sz="4" w:space="0" w:color="auto"/>
              <w:right w:val="single" w:sz="4" w:space="0" w:color="auto"/>
            </w:tcBorders>
            <w:hideMark/>
          </w:tcPr>
          <w:p w:rsidR="00F97617" w:rsidRPr="00176EC5" w:rsidRDefault="00F97617" w:rsidP="009A31FB">
            <w:pPr>
              <w:jc w:val="center"/>
              <w:rPr>
                <w:rFonts w:ascii="Times New Roman" w:hAnsi="Times New Roman" w:cs="Times New Roman"/>
              </w:rPr>
            </w:pPr>
            <w:r w:rsidRPr="00176EC5">
              <w:rPr>
                <w:rFonts w:ascii="Times New Roman" w:hAnsi="Times New Roman" w:cs="Times New Roman"/>
                <w:b/>
              </w:rPr>
              <w:t>Уметь</w:t>
            </w:r>
          </w:p>
        </w:tc>
        <w:tc>
          <w:tcPr>
            <w:tcW w:w="2833" w:type="dxa"/>
            <w:tcBorders>
              <w:top w:val="single" w:sz="4" w:space="0" w:color="auto"/>
              <w:left w:val="single" w:sz="4" w:space="0" w:color="auto"/>
              <w:bottom w:val="single" w:sz="4" w:space="0" w:color="auto"/>
              <w:right w:val="single" w:sz="4" w:space="0" w:color="auto"/>
            </w:tcBorders>
            <w:hideMark/>
          </w:tcPr>
          <w:p w:rsidR="00F97617" w:rsidRPr="00176EC5" w:rsidRDefault="00F97617" w:rsidP="009A31FB">
            <w:pPr>
              <w:jc w:val="center"/>
              <w:rPr>
                <w:rFonts w:ascii="Times New Roman" w:hAnsi="Times New Roman" w:cs="Times New Roman"/>
                <w:b/>
              </w:rPr>
            </w:pPr>
            <w:r w:rsidRPr="00176EC5">
              <w:rPr>
                <w:rFonts w:ascii="Times New Roman" w:hAnsi="Times New Roman" w:cs="Times New Roman"/>
                <w:b/>
              </w:rPr>
              <w:t>Знать</w:t>
            </w:r>
          </w:p>
        </w:tc>
        <w:tc>
          <w:tcPr>
            <w:tcW w:w="2833" w:type="dxa"/>
            <w:tcBorders>
              <w:top w:val="single" w:sz="4" w:space="0" w:color="auto"/>
              <w:left w:val="single" w:sz="4" w:space="0" w:color="auto"/>
              <w:bottom w:val="single" w:sz="4" w:space="0" w:color="auto"/>
              <w:right w:val="single" w:sz="4" w:space="0" w:color="auto"/>
            </w:tcBorders>
            <w:hideMark/>
          </w:tcPr>
          <w:p w:rsidR="00F97617" w:rsidRPr="00176EC5" w:rsidRDefault="00F97617" w:rsidP="009A31FB">
            <w:pPr>
              <w:jc w:val="center"/>
              <w:rPr>
                <w:rFonts w:ascii="Times New Roman" w:hAnsi="Times New Roman" w:cs="Times New Roman"/>
                <w:b/>
              </w:rPr>
            </w:pPr>
            <w:r w:rsidRPr="00176EC5">
              <w:rPr>
                <w:rFonts w:ascii="Times New Roman" w:hAnsi="Times New Roman" w:cs="Times New Roman"/>
                <w:b/>
              </w:rPr>
              <w:t>Владеть навыками</w:t>
            </w:r>
          </w:p>
        </w:tc>
      </w:tr>
      <w:tr w:rsidR="00F97617" w:rsidRPr="00176EC5" w:rsidTr="009A31FB">
        <w:trPr>
          <w:trHeight w:val="20"/>
        </w:trPr>
        <w:tc>
          <w:tcPr>
            <w:tcW w:w="1129" w:type="dxa"/>
            <w:tcBorders>
              <w:top w:val="single" w:sz="4" w:space="0" w:color="auto"/>
              <w:left w:val="single" w:sz="4" w:space="0" w:color="auto"/>
              <w:right w:val="single" w:sz="4" w:space="0" w:color="auto"/>
            </w:tcBorders>
          </w:tcPr>
          <w:p w:rsidR="00F97617" w:rsidRPr="007942B9" w:rsidRDefault="00F97617" w:rsidP="009A31FB">
            <w:pPr>
              <w:rPr>
                <w:rFonts w:ascii="Times New Roman" w:hAnsi="Times New Roman" w:cs="Times New Roman"/>
                <w:bCs/>
              </w:rPr>
            </w:pPr>
            <w:r w:rsidRPr="007942B9">
              <w:rPr>
                <w:rFonts w:ascii="Times New Roman" w:hAnsi="Times New Roman" w:cs="Times New Roman"/>
                <w:bCs/>
              </w:rPr>
              <w:t>ОК 1</w:t>
            </w:r>
          </w:p>
        </w:tc>
        <w:tc>
          <w:tcPr>
            <w:tcW w:w="2833" w:type="dxa"/>
            <w:tcBorders>
              <w:top w:val="single" w:sz="4" w:space="0" w:color="auto"/>
              <w:left w:val="single" w:sz="4" w:space="0" w:color="auto"/>
              <w:right w:val="single" w:sz="4" w:space="0" w:color="auto"/>
            </w:tcBorders>
          </w:tcPr>
          <w:p w:rsidR="00F97617" w:rsidRPr="00EA7479" w:rsidRDefault="00F97617" w:rsidP="009A31FB">
            <w:pPr>
              <w:rPr>
                <w:rFonts w:ascii="Times New Roman" w:hAnsi="Times New Roman" w:cs="Times New Roman"/>
                <w:bCs/>
              </w:rPr>
            </w:pPr>
            <w:r w:rsidRPr="00EA7479">
              <w:rPr>
                <w:rFonts w:ascii="Times New Roman" w:hAnsi="Times New Roman" w:cs="Times New Roman"/>
                <w:bCs/>
              </w:rPr>
              <w:t>распознавать задачу и/или проблему в профессиональном и/или социальном контексте;</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 анализировать задачу и/или проблему и выделять её составные части;</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 определять этапы решения задачи;</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 выявлять и эффективно искать информацию, необходимую для решения задачи и/или проблемы;</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составить план действия;</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 определить необходимые ресурсы;</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владеть актуальными методами работы в профессиональной и смежных сферах;</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 реализовать составленный план;</w:t>
            </w:r>
          </w:p>
          <w:p w:rsidR="00F97617" w:rsidRPr="007942B9" w:rsidRDefault="00F97617" w:rsidP="009A31FB">
            <w:pPr>
              <w:rPr>
                <w:rFonts w:ascii="Times New Roman" w:hAnsi="Times New Roman" w:cs="Times New Roman"/>
                <w:bCs/>
              </w:rPr>
            </w:pPr>
            <w:r w:rsidRPr="00EA7479">
              <w:rPr>
                <w:rFonts w:ascii="Times New Roman" w:hAnsi="Times New Roman" w:cs="Times New Roman"/>
                <w:bCs/>
              </w:rPr>
              <w:t xml:space="preserve"> 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right w:val="single" w:sz="4" w:space="0" w:color="auto"/>
            </w:tcBorders>
          </w:tcPr>
          <w:p w:rsidR="00F97617" w:rsidRPr="00EA7479" w:rsidRDefault="00F97617" w:rsidP="009A31FB">
            <w:pPr>
              <w:rPr>
                <w:rFonts w:ascii="Times New Roman" w:hAnsi="Times New Roman" w:cs="Times New Roman"/>
                <w:bCs/>
              </w:rPr>
            </w:pPr>
            <w:r w:rsidRPr="00EA7479">
              <w:rPr>
                <w:rFonts w:ascii="Times New Roman" w:hAnsi="Times New Roman" w:cs="Times New Roman"/>
                <w:bCs/>
              </w:rPr>
              <w:t>актуальный профессиональный и социальный контекст, в котором приходится работать и жить;</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 основные источники информации и ресурсы для решения задач и проблем в профессиональном и/или социальном контексте;</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алгоритмы выполнения работ в профессиональной и смежных областях;</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 методы работы в профессиональной и смежных сферах;</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 структуру плана для решения задач;</w:t>
            </w:r>
          </w:p>
          <w:p w:rsidR="00F97617" w:rsidRPr="007942B9" w:rsidRDefault="00F97617" w:rsidP="009A31FB">
            <w:pPr>
              <w:rPr>
                <w:rFonts w:ascii="Times New Roman" w:hAnsi="Times New Roman" w:cs="Times New Roman"/>
                <w:bCs/>
              </w:rPr>
            </w:pPr>
            <w:r w:rsidRPr="00EA7479">
              <w:rPr>
                <w:rFonts w:ascii="Times New Roman" w:hAnsi="Times New Roman" w:cs="Times New Roman"/>
                <w:bCs/>
              </w:rPr>
              <w:t xml:space="preserve"> порядок оценки результатов решения задач профессиональной деятельности</w:t>
            </w:r>
          </w:p>
        </w:tc>
        <w:tc>
          <w:tcPr>
            <w:tcW w:w="2833" w:type="dxa"/>
            <w:tcBorders>
              <w:top w:val="single" w:sz="4" w:space="0" w:color="auto"/>
              <w:left w:val="single" w:sz="4" w:space="0" w:color="auto"/>
              <w:right w:val="single" w:sz="4" w:space="0" w:color="auto"/>
            </w:tcBorders>
          </w:tcPr>
          <w:p w:rsidR="00F97617" w:rsidRPr="007942B9" w:rsidRDefault="00F97617" w:rsidP="009A31FB">
            <w:pPr>
              <w:jc w:val="center"/>
              <w:rPr>
                <w:rFonts w:ascii="Times New Roman" w:hAnsi="Times New Roman" w:cs="Times New Roman"/>
                <w:bCs/>
              </w:rPr>
            </w:pPr>
          </w:p>
        </w:tc>
      </w:tr>
      <w:tr w:rsidR="00F97617" w:rsidRPr="00176EC5" w:rsidTr="009A31FB">
        <w:trPr>
          <w:trHeight w:val="20"/>
        </w:trPr>
        <w:tc>
          <w:tcPr>
            <w:tcW w:w="1129" w:type="dxa"/>
            <w:tcBorders>
              <w:top w:val="single" w:sz="4" w:space="0" w:color="auto"/>
              <w:left w:val="single" w:sz="4" w:space="0" w:color="auto"/>
              <w:right w:val="single" w:sz="4" w:space="0" w:color="auto"/>
            </w:tcBorders>
          </w:tcPr>
          <w:p w:rsidR="00F97617" w:rsidRPr="007942B9" w:rsidRDefault="00F97617" w:rsidP="009A31FB">
            <w:pPr>
              <w:rPr>
                <w:rFonts w:ascii="Times New Roman" w:hAnsi="Times New Roman" w:cs="Times New Roman"/>
                <w:bCs/>
              </w:rPr>
            </w:pPr>
            <w:r w:rsidRPr="007942B9">
              <w:rPr>
                <w:rFonts w:ascii="Times New Roman" w:hAnsi="Times New Roman" w:cs="Times New Roman"/>
                <w:bCs/>
              </w:rPr>
              <w:t>ОК 2</w:t>
            </w:r>
          </w:p>
        </w:tc>
        <w:tc>
          <w:tcPr>
            <w:tcW w:w="2833" w:type="dxa"/>
            <w:tcBorders>
              <w:top w:val="single" w:sz="4" w:space="0" w:color="auto"/>
              <w:left w:val="single" w:sz="4" w:space="0" w:color="auto"/>
              <w:right w:val="single" w:sz="4" w:space="0" w:color="auto"/>
            </w:tcBorders>
          </w:tcPr>
          <w:p w:rsidR="00F97617" w:rsidRPr="00EA7479" w:rsidRDefault="00F97617" w:rsidP="009A31FB">
            <w:pPr>
              <w:rPr>
                <w:rFonts w:ascii="Times New Roman" w:hAnsi="Times New Roman" w:cs="Times New Roman"/>
                <w:bCs/>
              </w:rPr>
            </w:pPr>
            <w:r w:rsidRPr="00EA7479">
              <w:rPr>
                <w:rFonts w:ascii="Times New Roman" w:hAnsi="Times New Roman" w:cs="Times New Roman"/>
                <w:bCs/>
              </w:rPr>
              <w:t>определять задачи для поиска информации;</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lastRenderedPageBreak/>
              <w:t xml:space="preserve"> определять необходимые источники информации;</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 планировать процесс поиска;</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 структурировать получаемую информацию;</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 выделять наиболее значимое в перечне информации;</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 оценивать практическую значимость результатов поиска;</w:t>
            </w:r>
          </w:p>
          <w:p w:rsidR="00F97617" w:rsidRPr="007942B9" w:rsidRDefault="00F97617" w:rsidP="009A31FB">
            <w:pPr>
              <w:rPr>
                <w:rFonts w:ascii="Times New Roman" w:hAnsi="Times New Roman" w:cs="Times New Roman"/>
                <w:bCs/>
              </w:rPr>
            </w:pPr>
            <w:r w:rsidRPr="00EA7479">
              <w:rPr>
                <w:rFonts w:ascii="Times New Roman" w:hAnsi="Times New Roman" w:cs="Times New Roman"/>
                <w:bCs/>
              </w:rPr>
              <w:t xml:space="preserve"> оформлять результаты поиска</w:t>
            </w:r>
          </w:p>
        </w:tc>
        <w:tc>
          <w:tcPr>
            <w:tcW w:w="2833" w:type="dxa"/>
            <w:tcBorders>
              <w:top w:val="single" w:sz="4" w:space="0" w:color="auto"/>
              <w:left w:val="single" w:sz="4" w:space="0" w:color="auto"/>
              <w:right w:val="single" w:sz="4" w:space="0" w:color="auto"/>
            </w:tcBorders>
          </w:tcPr>
          <w:p w:rsidR="00F97617" w:rsidRPr="00EA7479" w:rsidRDefault="00F97617" w:rsidP="009A31FB">
            <w:pPr>
              <w:rPr>
                <w:rFonts w:ascii="Times New Roman" w:hAnsi="Times New Roman" w:cs="Times New Roman"/>
                <w:bCs/>
              </w:rPr>
            </w:pPr>
            <w:r w:rsidRPr="00EA7479">
              <w:rPr>
                <w:rFonts w:ascii="Times New Roman" w:hAnsi="Times New Roman" w:cs="Times New Roman"/>
                <w:bCs/>
              </w:rPr>
              <w:lastRenderedPageBreak/>
              <w:t xml:space="preserve">номенклатура информационных источников, применяемых </w:t>
            </w:r>
            <w:r w:rsidRPr="00EA7479">
              <w:rPr>
                <w:rFonts w:ascii="Times New Roman" w:hAnsi="Times New Roman" w:cs="Times New Roman"/>
                <w:bCs/>
              </w:rPr>
              <w:lastRenderedPageBreak/>
              <w:t>в профессиональной деятельности;</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 приемы структурирования информации;</w:t>
            </w:r>
          </w:p>
          <w:p w:rsidR="00F97617" w:rsidRPr="007942B9" w:rsidRDefault="00F97617" w:rsidP="009A31FB">
            <w:pPr>
              <w:rPr>
                <w:rFonts w:ascii="Times New Roman" w:hAnsi="Times New Roman" w:cs="Times New Roman"/>
                <w:bCs/>
              </w:rPr>
            </w:pPr>
            <w:r w:rsidRPr="00EA7479">
              <w:rPr>
                <w:rFonts w:ascii="Times New Roman" w:hAnsi="Times New Roman" w:cs="Times New Roman"/>
                <w:bCs/>
              </w:rPr>
              <w:t xml:space="preserve"> формат оформления результатов поиска информации</w:t>
            </w:r>
          </w:p>
        </w:tc>
        <w:tc>
          <w:tcPr>
            <w:tcW w:w="2833" w:type="dxa"/>
            <w:tcBorders>
              <w:top w:val="single" w:sz="4" w:space="0" w:color="auto"/>
              <w:left w:val="single" w:sz="4" w:space="0" w:color="auto"/>
              <w:right w:val="single" w:sz="4" w:space="0" w:color="auto"/>
            </w:tcBorders>
          </w:tcPr>
          <w:p w:rsidR="00F97617" w:rsidRPr="007942B9" w:rsidRDefault="00F97617" w:rsidP="009A31FB">
            <w:pPr>
              <w:jc w:val="center"/>
              <w:rPr>
                <w:rFonts w:ascii="Times New Roman" w:hAnsi="Times New Roman" w:cs="Times New Roman"/>
                <w:bCs/>
              </w:rPr>
            </w:pPr>
          </w:p>
        </w:tc>
      </w:tr>
      <w:tr w:rsidR="00F97617" w:rsidRPr="00176EC5" w:rsidTr="009A31FB">
        <w:trPr>
          <w:trHeight w:val="20"/>
        </w:trPr>
        <w:tc>
          <w:tcPr>
            <w:tcW w:w="1129" w:type="dxa"/>
            <w:tcBorders>
              <w:top w:val="single" w:sz="4" w:space="0" w:color="auto"/>
              <w:left w:val="single" w:sz="4" w:space="0" w:color="auto"/>
              <w:right w:val="single" w:sz="4" w:space="0" w:color="auto"/>
            </w:tcBorders>
          </w:tcPr>
          <w:p w:rsidR="00F97617" w:rsidRPr="007942B9" w:rsidRDefault="00F97617" w:rsidP="009A31FB">
            <w:pPr>
              <w:rPr>
                <w:rFonts w:ascii="Times New Roman" w:hAnsi="Times New Roman" w:cs="Times New Roman"/>
                <w:bCs/>
              </w:rPr>
            </w:pPr>
            <w:r w:rsidRPr="007942B9">
              <w:rPr>
                <w:rFonts w:ascii="Times New Roman" w:hAnsi="Times New Roman" w:cs="Times New Roman"/>
                <w:bCs/>
              </w:rPr>
              <w:lastRenderedPageBreak/>
              <w:t>ОК 3</w:t>
            </w:r>
          </w:p>
        </w:tc>
        <w:tc>
          <w:tcPr>
            <w:tcW w:w="2833" w:type="dxa"/>
            <w:tcBorders>
              <w:top w:val="single" w:sz="4" w:space="0" w:color="auto"/>
              <w:left w:val="single" w:sz="4" w:space="0" w:color="auto"/>
              <w:right w:val="single" w:sz="4" w:space="0" w:color="auto"/>
            </w:tcBorders>
          </w:tcPr>
          <w:p w:rsidR="00F97617" w:rsidRPr="00EA7479" w:rsidRDefault="00F97617" w:rsidP="009A31FB">
            <w:pPr>
              <w:rPr>
                <w:rFonts w:ascii="Times New Roman" w:hAnsi="Times New Roman" w:cs="Times New Roman"/>
                <w:bCs/>
              </w:rPr>
            </w:pPr>
            <w:r w:rsidRPr="00EA7479">
              <w:rPr>
                <w:rFonts w:ascii="Times New Roman" w:hAnsi="Times New Roman" w:cs="Times New Roman"/>
                <w:bCs/>
              </w:rPr>
              <w:t>определять актуальность нормативно-правовой документации в профессиональной деятельности;</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 применять современную научную профессиональную терминологию;</w:t>
            </w:r>
          </w:p>
          <w:p w:rsidR="00F97617" w:rsidRPr="007942B9" w:rsidRDefault="00F97617" w:rsidP="009A31FB">
            <w:pPr>
              <w:rPr>
                <w:rFonts w:ascii="Times New Roman" w:hAnsi="Times New Roman" w:cs="Times New Roman"/>
                <w:bCs/>
              </w:rPr>
            </w:pPr>
            <w:r w:rsidRPr="00EA7479">
              <w:rPr>
                <w:rFonts w:ascii="Times New Roman" w:hAnsi="Times New Roman" w:cs="Times New Roman"/>
                <w:bCs/>
              </w:rPr>
              <w:t xml:space="preserve"> определять и выстраивать траектории профессионального развития и самообразования</w:t>
            </w:r>
          </w:p>
        </w:tc>
        <w:tc>
          <w:tcPr>
            <w:tcW w:w="2833" w:type="dxa"/>
            <w:tcBorders>
              <w:top w:val="single" w:sz="4" w:space="0" w:color="auto"/>
              <w:left w:val="single" w:sz="4" w:space="0" w:color="auto"/>
              <w:right w:val="single" w:sz="4" w:space="0" w:color="auto"/>
            </w:tcBorders>
          </w:tcPr>
          <w:p w:rsidR="00F97617" w:rsidRPr="00EA7479" w:rsidRDefault="00F97617" w:rsidP="009A31FB">
            <w:pPr>
              <w:rPr>
                <w:rFonts w:ascii="Times New Roman" w:hAnsi="Times New Roman" w:cs="Times New Roman"/>
                <w:bCs/>
              </w:rPr>
            </w:pPr>
            <w:r w:rsidRPr="00EA7479">
              <w:rPr>
                <w:rFonts w:ascii="Times New Roman" w:hAnsi="Times New Roman" w:cs="Times New Roman"/>
                <w:bCs/>
              </w:rPr>
              <w:t>содержание актуальной нормативно-правовой документации;</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 современная научная и профессиональная терминология;</w:t>
            </w:r>
          </w:p>
          <w:p w:rsidR="00F97617" w:rsidRPr="007942B9" w:rsidRDefault="00F97617" w:rsidP="009A31FB">
            <w:pPr>
              <w:rPr>
                <w:rFonts w:ascii="Times New Roman" w:hAnsi="Times New Roman" w:cs="Times New Roman"/>
                <w:bCs/>
              </w:rPr>
            </w:pPr>
            <w:r w:rsidRPr="00EA7479">
              <w:rPr>
                <w:rFonts w:ascii="Times New Roman" w:hAnsi="Times New Roman" w:cs="Times New Roman"/>
                <w:bCs/>
              </w:rPr>
              <w:t xml:space="preserve"> возможные траектории профессионального развития и самообразования</w:t>
            </w:r>
          </w:p>
        </w:tc>
        <w:tc>
          <w:tcPr>
            <w:tcW w:w="2833" w:type="dxa"/>
            <w:tcBorders>
              <w:top w:val="single" w:sz="4" w:space="0" w:color="auto"/>
              <w:left w:val="single" w:sz="4" w:space="0" w:color="auto"/>
              <w:right w:val="single" w:sz="4" w:space="0" w:color="auto"/>
            </w:tcBorders>
          </w:tcPr>
          <w:p w:rsidR="00F97617" w:rsidRPr="007942B9" w:rsidRDefault="00F97617" w:rsidP="009A31FB">
            <w:pPr>
              <w:jc w:val="center"/>
              <w:rPr>
                <w:rFonts w:ascii="Times New Roman" w:hAnsi="Times New Roman" w:cs="Times New Roman"/>
                <w:bCs/>
              </w:rPr>
            </w:pPr>
          </w:p>
        </w:tc>
      </w:tr>
      <w:tr w:rsidR="00F97617" w:rsidRPr="00176EC5" w:rsidTr="009A31FB">
        <w:trPr>
          <w:trHeight w:val="20"/>
        </w:trPr>
        <w:tc>
          <w:tcPr>
            <w:tcW w:w="1129" w:type="dxa"/>
            <w:tcBorders>
              <w:top w:val="single" w:sz="4" w:space="0" w:color="auto"/>
              <w:left w:val="single" w:sz="4" w:space="0" w:color="auto"/>
              <w:right w:val="single" w:sz="4" w:space="0" w:color="auto"/>
            </w:tcBorders>
          </w:tcPr>
          <w:p w:rsidR="00F97617" w:rsidRPr="007942B9" w:rsidRDefault="00F97617" w:rsidP="009A31FB">
            <w:pPr>
              <w:rPr>
                <w:rFonts w:ascii="Times New Roman" w:hAnsi="Times New Roman" w:cs="Times New Roman"/>
                <w:bCs/>
              </w:rPr>
            </w:pPr>
            <w:r w:rsidRPr="007942B9">
              <w:rPr>
                <w:rFonts w:ascii="Times New Roman" w:hAnsi="Times New Roman" w:cs="Times New Roman"/>
                <w:bCs/>
              </w:rPr>
              <w:t>ОК 4</w:t>
            </w:r>
          </w:p>
        </w:tc>
        <w:tc>
          <w:tcPr>
            <w:tcW w:w="2833" w:type="dxa"/>
            <w:tcBorders>
              <w:top w:val="single" w:sz="4" w:space="0" w:color="auto"/>
              <w:left w:val="single" w:sz="4" w:space="0" w:color="auto"/>
              <w:right w:val="single" w:sz="4" w:space="0" w:color="auto"/>
            </w:tcBorders>
          </w:tcPr>
          <w:p w:rsidR="00F97617" w:rsidRPr="00EA7479" w:rsidRDefault="00F97617" w:rsidP="009A31FB">
            <w:pPr>
              <w:jc w:val="both"/>
              <w:rPr>
                <w:rFonts w:ascii="Times New Roman" w:hAnsi="Times New Roman" w:cs="Times New Roman"/>
                <w:bCs/>
              </w:rPr>
            </w:pPr>
            <w:r w:rsidRPr="00EA7479">
              <w:rPr>
                <w:rFonts w:ascii="Times New Roman" w:hAnsi="Times New Roman" w:cs="Times New Roman"/>
                <w:bCs/>
              </w:rPr>
              <w:t>организовывать работу коллектива и команды;</w:t>
            </w:r>
          </w:p>
          <w:p w:rsidR="00F97617" w:rsidRPr="007942B9" w:rsidRDefault="00F97617" w:rsidP="009A31FB">
            <w:pPr>
              <w:jc w:val="both"/>
              <w:rPr>
                <w:rFonts w:ascii="Times New Roman" w:hAnsi="Times New Roman" w:cs="Times New Roman"/>
                <w:bCs/>
              </w:rPr>
            </w:pPr>
            <w:r w:rsidRPr="00EA7479">
              <w:rPr>
                <w:rFonts w:ascii="Times New Roman" w:hAnsi="Times New Roman" w:cs="Times New Roman"/>
                <w:bCs/>
              </w:rPr>
              <w:t xml:space="preserve"> 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right w:val="single" w:sz="4" w:space="0" w:color="auto"/>
            </w:tcBorders>
          </w:tcPr>
          <w:p w:rsidR="00F97617" w:rsidRPr="00EA7479" w:rsidRDefault="00F97617" w:rsidP="009A31FB">
            <w:pPr>
              <w:rPr>
                <w:rFonts w:ascii="Times New Roman" w:hAnsi="Times New Roman" w:cs="Times New Roman"/>
                <w:bCs/>
              </w:rPr>
            </w:pPr>
            <w:r w:rsidRPr="00EA7479">
              <w:rPr>
                <w:rFonts w:ascii="Times New Roman" w:hAnsi="Times New Roman" w:cs="Times New Roman"/>
                <w:bCs/>
              </w:rPr>
              <w:t>психологические основы деятельности коллектива, психологические особенности личности;</w:t>
            </w:r>
          </w:p>
          <w:p w:rsidR="00F97617" w:rsidRPr="007942B9" w:rsidRDefault="00F97617" w:rsidP="009A31FB">
            <w:pPr>
              <w:rPr>
                <w:rFonts w:ascii="Times New Roman" w:hAnsi="Times New Roman" w:cs="Times New Roman"/>
                <w:bCs/>
              </w:rPr>
            </w:pPr>
            <w:r w:rsidRPr="00EA7479">
              <w:rPr>
                <w:rFonts w:ascii="Times New Roman" w:hAnsi="Times New Roman" w:cs="Times New Roman"/>
                <w:bCs/>
              </w:rPr>
              <w:t>основы проектной деятельности</w:t>
            </w:r>
          </w:p>
        </w:tc>
        <w:tc>
          <w:tcPr>
            <w:tcW w:w="2833" w:type="dxa"/>
            <w:tcBorders>
              <w:top w:val="single" w:sz="4" w:space="0" w:color="auto"/>
              <w:left w:val="single" w:sz="4" w:space="0" w:color="auto"/>
              <w:right w:val="single" w:sz="4" w:space="0" w:color="auto"/>
            </w:tcBorders>
          </w:tcPr>
          <w:p w:rsidR="00F97617" w:rsidRPr="007942B9" w:rsidRDefault="00F97617" w:rsidP="009A31FB">
            <w:pPr>
              <w:jc w:val="center"/>
              <w:rPr>
                <w:rFonts w:ascii="Times New Roman" w:hAnsi="Times New Roman" w:cs="Times New Roman"/>
                <w:bCs/>
              </w:rPr>
            </w:pPr>
          </w:p>
        </w:tc>
      </w:tr>
      <w:tr w:rsidR="00F97617" w:rsidRPr="00176EC5" w:rsidTr="009A31FB">
        <w:trPr>
          <w:trHeight w:val="20"/>
        </w:trPr>
        <w:tc>
          <w:tcPr>
            <w:tcW w:w="1129" w:type="dxa"/>
            <w:tcBorders>
              <w:top w:val="single" w:sz="4" w:space="0" w:color="auto"/>
              <w:left w:val="single" w:sz="4" w:space="0" w:color="auto"/>
              <w:right w:val="single" w:sz="4" w:space="0" w:color="auto"/>
            </w:tcBorders>
          </w:tcPr>
          <w:p w:rsidR="00F97617" w:rsidRPr="007942B9" w:rsidRDefault="00F97617" w:rsidP="009A31FB">
            <w:pPr>
              <w:rPr>
                <w:rFonts w:ascii="Times New Roman" w:hAnsi="Times New Roman" w:cs="Times New Roman"/>
                <w:bCs/>
              </w:rPr>
            </w:pPr>
            <w:r w:rsidRPr="007942B9">
              <w:rPr>
                <w:rFonts w:ascii="Times New Roman" w:hAnsi="Times New Roman" w:cs="Times New Roman"/>
                <w:bCs/>
              </w:rPr>
              <w:t>ОК 7</w:t>
            </w:r>
          </w:p>
        </w:tc>
        <w:tc>
          <w:tcPr>
            <w:tcW w:w="2833" w:type="dxa"/>
            <w:tcBorders>
              <w:top w:val="single" w:sz="4" w:space="0" w:color="auto"/>
              <w:left w:val="single" w:sz="4" w:space="0" w:color="auto"/>
              <w:right w:val="single" w:sz="4" w:space="0" w:color="auto"/>
            </w:tcBorders>
          </w:tcPr>
          <w:p w:rsidR="00F97617" w:rsidRPr="00EA7479" w:rsidRDefault="00F97617" w:rsidP="009A31FB">
            <w:pPr>
              <w:rPr>
                <w:rFonts w:ascii="Times New Roman" w:hAnsi="Times New Roman" w:cs="Times New Roman"/>
                <w:bCs/>
              </w:rPr>
            </w:pPr>
            <w:r w:rsidRPr="00EA7479">
              <w:rPr>
                <w:rFonts w:ascii="Times New Roman" w:hAnsi="Times New Roman" w:cs="Times New Roman"/>
                <w:bCs/>
              </w:rPr>
              <w:t>соблюдать нормы экологической безопасности;</w:t>
            </w:r>
          </w:p>
          <w:p w:rsidR="00F97617" w:rsidRPr="007942B9" w:rsidRDefault="00F97617" w:rsidP="009A31FB">
            <w:pPr>
              <w:rPr>
                <w:rFonts w:ascii="Times New Roman" w:hAnsi="Times New Roman" w:cs="Times New Roman"/>
                <w:bCs/>
              </w:rPr>
            </w:pPr>
            <w:r w:rsidRPr="00EA7479">
              <w:rPr>
                <w:rFonts w:ascii="Times New Roman" w:hAnsi="Times New Roman" w:cs="Times New Roman"/>
                <w:bCs/>
              </w:rPr>
              <w:t>определять направления ресурсосбережения в рамках профессиональной деятельности по профессии</w:t>
            </w:r>
          </w:p>
        </w:tc>
        <w:tc>
          <w:tcPr>
            <w:tcW w:w="2833" w:type="dxa"/>
            <w:tcBorders>
              <w:top w:val="single" w:sz="4" w:space="0" w:color="auto"/>
              <w:left w:val="single" w:sz="4" w:space="0" w:color="auto"/>
              <w:right w:val="single" w:sz="4" w:space="0" w:color="auto"/>
            </w:tcBorders>
          </w:tcPr>
          <w:p w:rsidR="00F97617" w:rsidRPr="00EA7479" w:rsidRDefault="00F97617" w:rsidP="009A31FB">
            <w:pPr>
              <w:rPr>
                <w:rFonts w:ascii="Times New Roman" w:hAnsi="Times New Roman" w:cs="Times New Roman"/>
                <w:bCs/>
              </w:rPr>
            </w:pPr>
            <w:r w:rsidRPr="00EA7479">
              <w:rPr>
                <w:rFonts w:ascii="Times New Roman" w:hAnsi="Times New Roman" w:cs="Times New Roman"/>
                <w:bCs/>
              </w:rPr>
              <w:t>правила экологической безопасности при ведении профессиональной деятельности;</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основные ресурсы, задействованные в профессиональной деятельности;</w:t>
            </w:r>
          </w:p>
          <w:p w:rsidR="00F97617" w:rsidRPr="007942B9" w:rsidRDefault="00F97617" w:rsidP="009A31FB">
            <w:pPr>
              <w:rPr>
                <w:rFonts w:ascii="Times New Roman" w:hAnsi="Times New Roman" w:cs="Times New Roman"/>
                <w:bCs/>
              </w:rPr>
            </w:pPr>
            <w:r w:rsidRPr="00EA7479">
              <w:rPr>
                <w:rFonts w:ascii="Times New Roman" w:hAnsi="Times New Roman" w:cs="Times New Roman"/>
                <w:bCs/>
              </w:rPr>
              <w:t>пути обеспечения ресурсосбережения</w:t>
            </w:r>
          </w:p>
        </w:tc>
        <w:tc>
          <w:tcPr>
            <w:tcW w:w="2833" w:type="dxa"/>
            <w:tcBorders>
              <w:top w:val="single" w:sz="4" w:space="0" w:color="auto"/>
              <w:left w:val="single" w:sz="4" w:space="0" w:color="auto"/>
              <w:right w:val="single" w:sz="4" w:space="0" w:color="auto"/>
            </w:tcBorders>
          </w:tcPr>
          <w:p w:rsidR="00F97617" w:rsidRPr="007942B9" w:rsidRDefault="00F97617" w:rsidP="009A31FB">
            <w:pPr>
              <w:jc w:val="center"/>
              <w:rPr>
                <w:rFonts w:ascii="Times New Roman" w:hAnsi="Times New Roman" w:cs="Times New Roman"/>
                <w:bCs/>
              </w:rPr>
            </w:pPr>
          </w:p>
        </w:tc>
      </w:tr>
      <w:tr w:rsidR="00F97617" w:rsidRPr="00176EC5" w:rsidTr="009A31FB">
        <w:trPr>
          <w:trHeight w:val="20"/>
        </w:trPr>
        <w:tc>
          <w:tcPr>
            <w:tcW w:w="1129" w:type="dxa"/>
            <w:tcBorders>
              <w:top w:val="single" w:sz="4" w:space="0" w:color="auto"/>
              <w:left w:val="single" w:sz="4" w:space="0" w:color="auto"/>
              <w:right w:val="single" w:sz="4" w:space="0" w:color="auto"/>
            </w:tcBorders>
          </w:tcPr>
          <w:p w:rsidR="00F97617" w:rsidRPr="00176EC5" w:rsidRDefault="00F97617" w:rsidP="009A31FB">
            <w:pPr>
              <w:rPr>
                <w:rFonts w:ascii="Times New Roman" w:hAnsi="Times New Roman" w:cs="Times New Roman"/>
                <w:bCs/>
                <w:highlight w:val="green"/>
              </w:rPr>
            </w:pPr>
            <w:r w:rsidRPr="00176EC5">
              <w:rPr>
                <w:rFonts w:ascii="Times New Roman" w:eastAsia="Calibri" w:hAnsi="Times New Roman" w:cs="Times New Roman"/>
              </w:rPr>
              <w:t>ПК 1.1.</w:t>
            </w:r>
          </w:p>
          <w:p w:rsidR="00F97617" w:rsidRPr="00176EC5" w:rsidRDefault="00F97617" w:rsidP="009A31FB">
            <w:pPr>
              <w:rPr>
                <w:rFonts w:ascii="Times New Roman" w:hAnsi="Times New Roman" w:cs="Times New Roman"/>
                <w:bCs/>
                <w:highlight w:val="green"/>
              </w:rPr>
            </w:pPr>
          </w:p>
        </w:tc>
        <w:tc>
          <w:tcPr>
            <w:tcW w:w="2833" w:type="dxa"/>
            <w:tcBorders>
              <w:top w:val="single" w:sz="4" w:space="0" w:color="auto"/>
              <w:left w:val="single" w:sz="4" w:space="0" w:color="auto"/>
              <w:right w:val="single" w:sz="4" w:space="0" w:color="auto"/>
            </w:tcBorders>
          </w:tcPr>
          <w:p w:rsidR="00F97617" w:rsidRPr="00EA7479" w:rsidRDefault="00F97617" w:rsidP="009A31FB">
            <w:pPr>
              <w:rPr>
                <w:rFonts w:ascii="Times New Roman" w:hAnsi="Times New Roman" w:cs="Times New Roman"/>
                <w:bCs/>
              </w:rPr>
            </w:pPr>
            <w:r w:rsidRPr="00EA7479">
              <w:rPr>
                <w:rFonts w:ascii="Times New Roman" w:hAnsi="Times New Roman" w:cs="Times New Roman"/>
                <w:bCs/>
              </w:rPr>
              <w:t>визуально проверять чистоту и исправность производственного инвентаря, кухонной посуды перед использованием;</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выбирать, рационально размещать на рабочем месте оборудование, инвентарь, посуду, сырье, материалы в соответствии </w:t>
            </w:r>
            <w:r w:rsidRPr="00EA7479">
              <w:rPr>
                <w:rFonts w:ascii="Times New Roman" w:hAnsi="Times New Roman" w:cs="Times New Roman"/>
                <w:bCs/>
              </w:rPr>
              <w:lastRenderedPageBreak/>
              <w:t>с инструкциями и регламентами, стандартами чистоты;</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проводить текущую уборку рабочего места повара в соответствии с инструкциями и регламентами, стандартами чистоты:</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выбирать и применять моющие и дезинфицирующие средства;</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владеть техникой ухода за </w:t>
            </w:r>
            <w:proofErr w:type="spellStart"/>
            <w:r w:rsidRPr="00EA7479">
              <w:rPr>
                <w:rFonts w:ascii="Times New Roman" w:hAnsi="Times New Roman" w:cs="Times New Roman"/>
                <w:bCs/>
              </w:rPr>
              <w:t>весоизмерительным</w:t>
            </w:r>
            <w:proofErr w:type="spellEnd"/>
            <w:r w:rsidRPr="00EA7479">
              <w:rPr>
                <w:rFonts w:ascii="Times New Roman" w:hAnsi="Times New Roman" w:cs="Times New Roman"/>
                <w:bCs/>
              </w:rPr>
              <w:t xml:space="preserve"> оборудованием;</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мыть вручную и в посудомоечной машине, чистить и раскладывать на хранение кухонную посуду и </w:t>
            </w:r>
            <w:proofErr w:type="spellStart"/>
            <w:r w:rsidRPr="00EA7479">
              <w:rPr>
                <w:rFonts w:ascii="Times New Roman" w:hAnsi="Times New Roman" w:cs="Times New Roman"/>
                <w:bCs/>
              </w:rPr>
              <w:t>произ</w:t>
            </w:r>
            <w:proofErr w:type="spellEnd"/>
            <w:r w:rsidRPr="00EA7479">
              <w:rPr>
                <w:rFonts w:ascii="Times New Roman" w:hAnsi="Times New Roman" w:cs="Times New Roman"/>
                <w:bCs/>
              </w:rPr>
              <w:t>-</w:t>
            </w:r>
          </w:p>
          <w:p w:rsidR="00F97617" w:rsidRPr="00EA7479" w:rsidRDefault="00F97617" w:rsidP="009A31FB">
            <w:pPr>
              <w:rPr>
                <w:rFonts w:ascii="Times New Roman" w:hAnsi="Times New Roman" w:cs="Times New Roman"/>
                <w:bCs/>
              </w:rPr>
            </w:pPr>
            <w:proofErr w:type="spellStart"/>
            <w:r w:rsidRPr="00EA7479">
              <w:rPr>
                <w:rFonts w:ascii="Times New Roman" w:hAnsi="Times New Roman" w:cs="Times New Roman"/>
                <w:bCs/>
              </w:rPr>
              <w:t>водственный</w:t>
            </w:r>
            <w:proofErr w:type="spellEnd"/>
            <w:r w:rsidRPr="00EA7479">
              <w:rPr>
                <w:rFonts w:ascii="Times New Roman" w:hAnsi="Times New Roman" w:cs="Times New Roman"/>
                <w:bCs/>
              </w:rPr>
              <w:t xml:space="preserve"> инвентарь в соответствии со стандартами чистоты;</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мыть после использования технологическое оборудование и убирать для хранения съемные части;</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соблюдать правила мытья кухонных ножей, острых, </w:t>
            </w:r>
            <w:proofErr w:type="spellStart"/>
            <w:r w:rsidRPr="00EA7479">
              <w:rPr>
                <w:rFonts w:ascii="Times New Roman" w:hAnsi="Times New Roman" w:cs="Times New Roman"/>
                <w:bCs/>
              </w:rPr>
              <w:t>травмоопасных</w:t>
            </w:r>
            <w:proofErr w:type="spellEnd"/>
            <w:r w:rsidRPr="00EA7479">
              <w:rPr>
                <w:rFonts w:ascii="Times New Roman" w:hAnsi="Times New Roman" w:cs="Times New Roman"/>
                <w:bCs/>
              </w:rPr>
              <w:t xml:space="preserve"> съемных частей технологического оборудования;</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безопасно править кухонные ножи;</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соблюдать условия хранения кухонной посуды, инвентаря, инструментов;</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проверять соблюдение температурного режима в холодильном оборудовании;</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выбирать оборудование, производственный инвентарь, инструменты, посуду в соответствии с видом сырья и способом его обработки;</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включать и подготавливать к работе технологическое оборудование, производственный инвентарь, инструменты, </w:t>
            </w:r>
            <w:proofErr w:type="spellStart"/>
            <w:r w:rsidRPr="00EA7479">
              <w:rPr>
                <w:rFonts w:ascii="Times New Roman" w:hAnsi="Times New Roman" w:cs="Times New Roman"/>
                <w:bCs/>
              </w:rPr>
              <w:t>весоизмерительные</w:t>
            </w:r>
            <w:proofErr w:type="spellEnd"/>
            <w:r w:rsidRPr="00EA7479">
              <w:rPr>
                <w:rFonts w:ascii="Times New Roman" w:hAnsi="Times New Roman" w:cs="Times New Roman"/>
                <w:bCs/>
              </w:rPr>
              <w:t xml:space="preserve"> </w:t>
            </w:r>
            <w:r w:rsidRPr="00EA7479">
              <w:rPr>
                <w:rFonts w:ascii="Times New Roman" w:hAnsi="Times New Roman" w:cs="Times New Roman"/>
                <w:bCs/>
              </w:rPr>
              <w:lastRenderedPageBreak/>
              <w:t>приборы в соответствии с инструкциями и регламентами, стандартами чистоты;</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соблюдать правила техники безопасности, пожарной безопасности, охраны труда;</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оценивать наличие, определять объем заказываемых продуктов в соответствии с потребностями, условиями хранения; </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оформлять заказ в письменном виде или с использованием электронного документооборота;</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пользоваться </w:t>
            </w:r>
            <w:proofErr w:type="spellStart"/>
            <w:r w:rsidRPr="00EA7479">
              <w:rPr>
                <w:rFonts w:ascii="Times New Roman" w:hAnsi="Times New Roman" w:cs="Times New Roman"/>
                <w:bCs/>
              </w:rPr>
              <w:t>весоизмерительным</w:t>
            </w:r>
            <w:proofErr w:type="spellEnd"/>
            <w:r w:rsidRPr="00EA7479">
              <w:rPr>
                <w:rFonts w:ascii="Times New Roman" w:hAnsi="Times New Roman" w:cs="Times New Roman"/>
                <w:bCs/>
              </w:rPr>
              <w:t xml:space="preserve"> оборудованием при взвешивании продуктов;</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сверять соответствие получаемых продуктов заказу и накладным;</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проверять органолептическим способом качество, безопасность сырья, продуктов, материалов;</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сопоставлять данные о времени изготовления и сроках хранения особо скоропортящихся продуктов;</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обеспечивать хранение сырья и пищевых продуктов в соответствии с инструкциями и регламентами, стандартами чистоты, соблюдением товарного соседства;</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осуществлять выбор сырья, продуктов, материалов в соответствии с технологическими требованиями;</w:t>
            </w:r>
          </w:p>
          <w:p w:rsidR="00F97617" w:rsidRPr="00176EC5" w:rsidRDefault="00F97617" w:rsidP="009A31FB">
            <w:pPr>
              <w:rPr>
                <w:rFonts w:ascii="Times New Roman" w:hAnsi="Times New Roman" w:cs="Times New Roman"/>
                <w:bCs/>
                <w:highlight w:val="green"/>
              </w:rPr>
            </w:pPr>
            <w:r w:rsidRPr="00EA7479">
              <w:rPr>
                <w:rFonts w:ascii="Times New Roman" w:hAnsi="Times New Roman" w:cs="Times New Roman"/>
                <w:bCs/>
              </w:rPr>
              <w:t>использовать нитрат-тестер для оценки безопасности сырья</w:t>
            </w:r>
          </w:p>
        </w:tc>
        <w:tc>
          <w:tcPr>
            <w:tcW w:w="2833" w:type="dxa"/>
            <w:tcBorders>
              <w:top w:val="single" w:sz="4" w:space="0" w:color="auto"/>
              <w:left w:val="single" w:sz="4" w:space="0" w:color="auto"/>
              <w:right w:val="single" w:sz="4" w:space="0" w:color="auto"/>
            </w:tcBorders>
          </w:tcPr>
          <w:p w:rsidR="00F97617" w:rsidRPr="00EA7479" w:rsidRDefault="00F97617" w:rsidP="009A31FB">
            <w:pPr>
              <w:rPr>
                <w:rFonts w:ascii="Times New Roman" w:hAnsi="Times New Roman" w:cs="Times New Roman"/>
                <w:bCs/>
              </w:rPr>
            </w:pPr>
            <w:r w:rsidRPr="00EA7479">
              <w:rPr>
                <w:rFonts w:ascii="Times New Roman" w:hAnsi="Times New Roman" w:cs="Times New Roman"/>
                <w:bCs/>
              </w:rPr>
              <w:lastRenderedPageBreak/>
              <w:t>визуально проверять чистоту и исправность производственного инвентаря, кухонной посуды перед использованием;</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выбирать, рационально размещать на рабочем месте оборудование, инвентарь, посуду, сырье, материалы в соответствии </w:t>
            </w:r>
            <w:r w:rsidRPr="00EA7479">
              <w:rPr>
                <w:rFonts w:ascii="Times New Roman" w:hAnsi="Times New Roman" w:cs="Times New Roman"/>
                <w:bCs/>
              </w:rPr>
              <w:lastRenderedPageBreak/>
              <w:t>с инструкциями и регламентами, стандартами чистоты;</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проводить текущую уборку рабочего места повара в соответствии с инструкциями и регламентами, стандартами чистоты:</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выбирать и применять моющие и дезинфицирующие средства;</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владеть техникой ухода за </w:t>
            </w:r>
            <w:proofErr w:type="spellStart"/>
            <w:r w:rsidRPr="00EA7479">
              <w:rPr>
                <w:rFonts w:ascii="Times New Roman" w:hAnsi="Times New Roman" w:cs="Times New Roman"/>
                <w:bCs/>
              </w:rPr>
              <w:t>весоизмерительным</w:t>
            </w:r>
            <w:proofErr w:type="spellEnd"/>
            <w:r w:rsidRPr="00EA7479">
              <w:rPr>
                <w:rFonts w:ascii="Times New Roman" w:hAnsi="Times New Roman" w:cs="Times New Roman"/>
                <w:bCs/>
              </w:rPr>
              <w:t xml:space="preserve"> оборудованием;</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мыть вручную и в посудомоечной машине, чистить и раскладывать на хранение кухонную посуду и </w:t>
            </w:r>
            <w:proofErr w:type="spellStart"/>
            <w:r w:rsidRPr="00EA7479">
              <w:rPr>
                <w:rFonts w:ascii="Times New Roman" w:hAnsi="Times New Roman" w:cs="Times New Roman"/>
                <w:bCs/>
              </w:rPr>
              <w:t>произ</w:t>
            </w:r>
            <w:proofErr w:type="spellEnd"/>
            <w:r w:rsidRPr="00EA7479">
              <w:rPr>
                <w:rFonts w:ascii="Times New Roman" w:hAnsi="Times New Roman" w:cs="Times New Roman"/>
                <w:bCs/>
              </w:rPr>
              <w:t>-</w:t>
            </w:r>
          </w:p>
          <w:p w:rsidR="00F97617" w:rsidRPr="00EA7479" w:rsidRDefault="00F97617" w:rsidP="009A31FB">
            <w:pPr>
              <w:rPr>
                <w:rFonts w:ascii="Times New Roman" w:hAnsi="Times New Roman" w:cs="Times New Roman"/>
                <w:bCs/>
              </w:rPr>
            </w:pPr>
            <w:proofErr w:type="spellStart"/>
            <w:r w:rsidRPr="00EA7479">
              <w:rPr>
                <w:rFonts w:ascii="Times New Roman" w:hAnsi="Times New Roman" w:cs="Times New Roman"/>
                <w:bCs/>
              </w:rPr>
              <w:t>водственный</w:t>
            </w:r>
            <w:proofErr w:type="spellEnd"/>
            <w:r w:rsidRPr="00EA7479">
              <w:rPr>
                <w:rFonts w:ascii="Times New Roman" w:hAnsi="Times New Roman" w:cs="Times New Roman"/>
                <w:bCs/>
              </w:rPr>
              <w:t xml:space="preserve"> инвентарь в соответствии со стандартами чистоты;</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мыть после использования технологическое оборудование и убирать для хранения съемные части;</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соблюдать правила мытья кухонных ножей, острых, </w:t>
            </w:r>
            <w:proofErr w:type="spellStart"/>
            <w:r w:rsidRPr="00EA7479">
              <w:rPr>
                <w:rFonts w:ascii="Times New Roman" w:hAnsi="Times New Roman" w:cs="Times New Roman"/>
                <w:bCs/>
              </w:rPr>
              <w:t>травмоопасных</w:t>
            </w:r>
            <w:proofErr w:type="spellEnd"/>
            <w:r w:rsidRPr="00EA7479">
              <w:rPr>
                <w:rFonts w:ascii="Times New Roman" w:hAnsi="Times New Roman" w:cs="Times New Roman"/>
                <w:bCs/>
              </w:rPr>
              <w:t xml:space="preserve"> съемных частей технологического оборудования;</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безопасно править кухонные ножи;</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соблюдать условия хранения кухонной посуды, инвентаря, инструментов;</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проверять соблюдение температурного режима в холодильном оборудовании;</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выбирать оборудование, производственный инвентарь, инструменты, посуду в соответствии с видом сырья и способом его обработки;</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включать и подготавливать к работе технологическое оборудование, производственный инвентарь, инструменты, </w:t>
            </w:r>
            <w:proofErr w:type="spellStart"/>
            <w:r w:rsidRPr="00EA7479">
              <w:rPr>
                <w:rFonts w:ascii="Times New Roman" w:hAnsi="Times New Roman" w:cs="Times New Roman"/>
                <w:bCs/>
              </w:rPr>
              <w:t>весоизмерительные</w:t>
            </w:r>
            <w:proofErr w:type="spellEnd"/>
            <w:r w:rsidRPr="00EA7479">
              <w:rPr>
                <w:rFonts w:ascii="Times New Roman" w:hAnsi="Times New Roman" w:cs="Times New Roman"/>
                <w:bCs/>
              </w:rPr>
              <w:t xml:space="preserve"> </w:t>
            </w:r>
            <w:r w:rsidRPr="00EA7479">
              <w:rPr>
                <w:rFonts w:ascii="Times New Roman" w:hAnsi="Times New Roman" w:cs="Times New Roman"/>
                <w:bCs/>
              </w:rPr>
              <w:lastRenderedPageBreak/>
              <w:t>приборы в соответствии с инструкциями и регламентами, стандартами чистоты;</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соблюдать правила техники безопасности, пожарной безопасности, охраны труда;</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оценивать наличие, определять объем заказываемых продуктов в соответствии с потребностями, условиями хранения; </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оформлять заказ в письменном виде или с использованием электронного документооборота;</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пользоваться </w:t>
            </w:r>
            <w:proofErr w:type="spellStart"/>
            <w:r w:rsidRPr="00EA7479">
              <w:rPr>
                <w:rFonts w:ascii="Times New Roman" w:hAnsi="Times New Roman" w:cs="Times New Roman"/>
                <w:bCs/>
              </w:rPr>
              <w:t>весоизмерительным</w:t>
            </w:r>
            <w:proofErr w:type="spellEnd"/>
            <w:r w:rsidRPr="00EA7479">
              <w:rPr>
                <w:rFonts w:ascii="Times New Roman" w:hAnsi="Times New Roman" w:cs="Times New Roman"/>
                <w:bCs/>
              </w:rPr>
              <w:t xml:space="preserve"> оборудованием при взвешивании продуктов;</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сверять соответствие получаемых продуктов заказу и накладным;</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проверять органолептическим способом качество, безопасность сырья, продуктов, материалов;</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сопоставлять данные о времени изготовления и сроках хранения особо скоропортящихся продуктов;</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обеспечивать хранение сырья и пищевых продуктов в соответствии с инструкциями и регламентами, стандартами чистоты, соблюдением товарного соседства;</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осуществлять выбор сырья, продуктов, материалов в соответствии с технологическими требованиями;</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использовать нитрат-тестер для оценки безопасности сырья</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Знания:</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требования охраны труда, пожарной безопасности и производственной </w:t>
            </w:r>
            <w:r w:rsidRPr="00EA7479">
              <w:rPr>
                <w:rFonts w:ascii="Times New Roman" w:hAnsi="Times New Roman" w:cs="Times New Roman"/>
                <w:bCs/>
              </w:rPr>
              <w:lastRenderedPageBreak/>
              <w:t>санитарии в организации питания;</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EA7479">
              <w:rPr>
                <w:rFonts w:ascii="Times New Roman" w:hAnsi="Times New Roman" w:cs="Times New Roman"/>
                <w:bCs/>
              </w:rPr>
              <w:t>весоизмерительных</w:t>
            </w:r>
            <w:proofErr w:type="spellEnd"/>
            <w:r w:rsidRPr="00EA7479">
              <w:rPr>
                <w:rFonts w:ascii="Times New Roman" w:hAnsi="Times New Roman" w:cs="Times New Roman"/>
                <w:bCs/>
              </w:rPr>
              <w:t xml:space="preserve"> приборов, посуды и правила ухода за ними;</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последовательность выполнения технологических операций, современные методы, техника обработки, подготовки сырья и продуктов;</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регламенты, стандарты, в том числе система анализа, оценки и управления опасными факторами (система ХАССП) и нормативно-техническая документация, используемая при обработке, подготовки сырья, приготовления, подготовки к реализации полуфабрикатов;</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возможные последствия нарушения санитарии и гигиены;</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требования к личной гигиене персонала при подготовки производственного инвентаря и кухонной посуды;</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виды, назначение, правила применения и безопасного хранения чистящих, моющих и дезинфицирующих средств, предназначенных для последующего использования;</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правила утилизации отходов;</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виды, назначение упаковочных материалов, способы хранения сырья и продуктов;</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способы и правила </w:t>
            </w:r>
            <w:proofErr w:type="spellStart"/>
            <w:r w:rsidRPr="00EA7479">
              <w:rPr>
                <w:rFonts w:ascii="Times New Roman" w:hAnsi="Times New Roman" w:cs="Times New Roman"/>
                <w:bCs/>
              </w:rPr>
              <w:t>порционирования</w:t>
            </w:r>
            <w:proofErr w:type="spellEnd"/>
            <w:r w:rsidRPr="00EA7479">
              <w:rPr>
                <w:rFonts w:ascii="Times New Roman" w:hAnsi="Times New Roman" w:cs="Times New Roman"/>
                <w:bCs/>
              </w:rPr>
              <w:t xml:space="preserve"> (комплектования), </w:t>
            </w:r>
            <w:r w:rsidRPr="00EA7479">
              <w:rPr>
                <w:rFonts w:ascii="Times New Roman" w:hAnsi="Times New Roman" w:cs="Times New Roman"/>
                <w:bCs/>
              </w:rPr>
              <w:lastRenderedPageBreak/>
              <w:t>упаковки на вынос готовых полуфабрикатов; способы правки кухонных ножей;</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ассортимент, требования к качеству, условия и сроки хранения традиционных видов овощей, грибов, рыбы, нерыбного водного сырья, мяса, домашней птицы, дичи;</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правила оформления заявок на склад;</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правила приема продуктов по количеству и качеству;</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ответственность за сохранность материальных ценностей;</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правила снятия остатков на рабочем месте;</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правила проведения контрольного взвешивания продуктов;</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виды, назначение и правила эксплуатации приборов для </w:t>
            </w:r>
            <w:proofErr w:type="spellStart"/>
            <w:r w:rsidRPr="00EA7479">
              <w:rPr>
                <w:rFonts w:ascii="Times New Roman" w:hAnsi="Times New Roman" w:cs="Times New Roman"/>
                <w:bCs/>
              </w:rPr>
              <w:t>экспресоценки</w:t>
            </w:r>
            <w:proofErr w:type="spellEnd"/>
            <w:r w:rsidRPr="00EA7479">
              <w:rPr>
                <w:rFonts w:ascii="Times New Roman" w:hAnsi="Times New Roman" w:cs="Times New Roman"/>
                <w:bCs/>
              </w:rPr>
              <w:t xml:space="preserve"> качества и безопасности сырья и материалов;</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правила обращения с тарой поставщика;</w:t>
            </w:r>
          </w:p>
          <w:p w:rsidR="00F97617" w:rsidRPr="00176EC5" w:rsidRDefault="00F97617" w:rsidP="009A31FB">
            <w:pPr>
              <w:rPr>
                <w:rFonts w:ascii="Times New Roman" w:hAnsi="Times New Roman" w:cs="Times New Roman"/>
                <w:bCs/>
                <w:highlight w:val="green"/>
              </w:rPr>
            </w:pPr>
            <w:r w:rsidRPr="00EA7479">
              <w:rPr>
                <w:rFonts w:ascii="Times New Roman" w:hAnsi="Times New Roman" w:cs="Times New Roman"/>
                <w:bCs/>
              </w:rPr>
              <w:t xml:space="preserve">правила поверки </w:t>
            </w:r>
            <w:proofErr w:type="spellStart"/>
            <w:r w:rsidRPr="00EA7479">
              <w:rPr>
                <w:rFonts w:ascii="Times New Roman" w:hAnsi="Times New Roman" w:cs="Times New Roman"/>
                <w:bCs/>
              </w:rPr>
              <w:t>весоизмерительного</w:t>
            </w:r>
            <w:proofErr w:type="spellEnd"/>
            <w:r w:rsidRPr="00EA7479">
              <w:rPr>
                <w:rFonts w:ascii="Times New Roman" w:hAnsi="Times New Roman" w:cs="Times New Roman"/>
                <w:bCs/>
              </w:rPr>
              <w:t xml:space="preserve"> оборудования</w:t>
            </w:r>
          </w:p>
        </w:tc>
        <w:tc>
          <w:tcPr>
            <w:tcW w:w="2833" w:type="dxa"/>
            <w:tcBorders>
              <w:top w:val="single" w:sz="4" w:space="0" w:color="auto"/>
              <w:left w:val="single" w:sz="4" w:space="0" w:color="auto"/>
              <w:right w:val="single" w:sz="4" w:space="0" w:color="auto"/>
            </w:tcBorders>
          </w:tcPr>
          <w:p w:rsidR="00F97617" w:rsidRPr="00176EC5" w:rsidRDefault="00F97617" w:rsidP="009A31FB">
            <w:pPr>
              <w:rPr>
                <w:rFonts w:ascii="Times New Roman" w:hAnsi="Times New Roman" w:cs="Times New Roman"/>
                <w:bCs/>
              </w:rPr>
            </w:pPr>
            <w:r w:rsidRPr="00EA7479">
              <w:rPr>
                <w:rFonts w:ascii="Times New Roman" w:hAnsi="Times New Roman" w:cs="Times New Roman"/>
                <w:bCs/>
              </w:rPr>
              <w:lastRenderedPageBreak/>
              <w:t xml:space="preserve">подготовки, уборки рабочего места, подготовки к работе сырья, технологического оборудования, производственного инвентаря, инструментов, </w:t>
            </w:r>
            <w:proofErr w:type="spellStart"/>
            <w:r w:rsidRPr="00EA7479">
              <w:rPr>
                <w:rFonts w:ascii="Times New Roman" w:hAnsi="Times New Roman" w:cs="Times New Roman"/>
                <w:bCs/>
              </w:rPr>
              <w:t>весоизмерительных</w:t>
            </w:r>
            <w:proofErr w:type="spellEnd"/>
            <w:r w:rsidRPr="00EA7479">
              <w:rPr>
                <w:rFonts w:ascii="Times New Roman" w:hAnsi="Times New Roman" w:cs="Times New Roman"/>
                <w:bCs/>
              </w:rPr>
              <w:t xml:space="preserve"> приборов</w:t>
            </w:r>
          </w:p>
        </w:tc>
      </w:tr>
      <w:tr w:rsidR="00F97617" w:rsidRPr="00176EC5" w:rsidTr="009A31FB">
        <w:trPr>
          <w:trHeight w:val="20"/>
        </w:trPr>
        <w:tc>
          <w:tcPr>
            <w:tcW w:w="1129" w:type="dxa"/>
            <w:tcBorders>
              <w:top w:val="single" w:sz="4" w:space="0" w:color="auto"/>
              <w:left w:val="single" w:sz="4" w:space="0" w:color="auto"/>
              <w:bottom w:val="single" w:sz="4" w:space="0" w:color="auto"/>
              <w:right w:val="single" w:sz="4" w:space="0" w:color="auto"/>
            </w:tcBorders>
          </w:tcPr>
          <w:p w:rsidR="00F97617" w:rsidRPr="00176EC5" w:rsidRDefault="00F97617" w:rsidP="009A31FB">
            <w:pPr>
              <w:rPr>
                <w:rFonts w:ascii="Times New Roman" w:hAnsi="Times New Roman" w:cs="Times New Roman"/>
                <w:bCs/>
                <w:highlight w:val="green"/>
              </w:rPr>
            </w:pPr>
            <w:r w:rsidRPr="00176EC5">
              <w:rPr>
                <w:rFonts w:ascii="Times New Roman" w:eastAsia="Calibri" w:hAnsi="Times New Roman" w:cs="Times New Roman"/>
              </w:rPr>
              <w:lastRenderedPageBreak/>
              <w:t>ПК 1.2.</w:t>
            </w:r>
          </w:p>
          <w:p w:rsidR="00F97617" w:rsidRPr="00176EC5" w:rsidRDefault="00F97617" w:rsidP="009A31FB">
            <w:pPr>
              <w:rPr>
                <w:rFonts w:ascii="Times New Roman" w:hAnsi="Times New Roman" w:cs="Times New Roman"/>
                <w:bCs/>
                <w:highlight w:val="green"/>
              </w:rPr>
            </w:pPr>
          </w:p>
        </w:tc>
        <w:tc>
          <w:tcPr>
            <w:tcW w:w="2833" w:type="dxa"/>
            <w:tcBorders>
              <w:top w:val="single" w:sz="4" w:space="0" w:color="auto"/>
              <w:left w:val="single" w:sz="4" w:space="0" w:color="auto"/>
              <w:bottom w:val="single" w:sz="4" w:space="0" w:color="auto"/>
              <w:right w:val="single" w:sz="4" w:space="0" w:color="auto"/>
            </w:tcBorders>
          </w:tcPr>
          <w:p w:rsidR="00F97617" w:rsidRPr="00AE6F16" w:rsidRDefault="00F97617" w:rsidP="009A31FB">
            <w:pPr>
              <w:rPr>
                <w:rFonts w:ascii="Times New Roman" w:eastAsia="Times New Roman" w:hAnsi="Times New Roman" w:cs="Times New Roman"/>
                <w:color w:val="000000"/>
                <w:sz w:val="24"/>
                <w:szCs w:val="24"/>
                <w:lang w:eastAsia="ru-RU"/>
              </w:rPr>
            </w:pPr>
            <w:r w:rsidRPr="00755C75">
              <w:rPr>
                <w:rFonts w:ascii="Times New Roman" w:eastAsia="Times New Roman" w:hAnsi="Times New Roman" w:cs="Times New Roman"/>
                <w:color w:val="000000"/>
                <w:sz w:val="24"/>
                <w:szCs w:val="24"/>
                <w:lang w:eastAsia="ru-RU"/>
              </w:rPr>
              <w:t>распознавать недоброкачественные продукты;</w:t>
            </w:r>
          </w:p>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применять различные методы обработки (вручную, механическим способом), подготовки сырья с учетом его вида, кондиции, технологических свойств, рационального использования, обеспечения безопасности;</w:t>
            </w:r>
          </w:p>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соблюдать стандарты чистоты на рабочем месте;</w:t>
            </w:r>
          </w:p>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различать пищевые и непищевые отходы;</w:t>
            </w:r>
          </w:p>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подготавливать пищевые отходы к дальнейшему использованию с учетом требований по безопасности; соблюдать правила утилизации непищевых отходов;</w:t>
            </w:r>
          </w:p>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осуществлять упаковку, маркировку, складирование, хранение неиспользованных пищевых продуктов, соблюдать товарное соседство, условия и сроки хранения, осуществлять ротацию;</w:t>
            </w:r>
          </w:p>
          <w:p w:rsidR="00F97617" w:rsidRPr="00176EC5" w:rsidRDefault="00F97617" w:rsidP="009A31FB">
            <w:pPr>
              <w:rPr>
                <w:rFonts w:ascii="Times New Roman" w:hAnsi="Times New Roman" w:cs="Times New Roman"/>
                <w:bCs/>
                <w:highlight w:val="green"/>
              </w:rPr>
            </w:pPr>
            <w:r w:rsidRPr="00AE6F16">
              <w:rPr>
                <w:rFonts w:ascii="Times New Roman" w:eastAsia="Times New Roman" w:hAnsi="Times New Roman" w:cs="Times New Roman"/>
                <w:color w:val="000000"/>
                <w:sz w:val="24"/>
                <w:szCs w:val="24"/>
                <w:lang w:eastAsia="ru-RU"/>
              </w:rPr>
              <w:t>соблюдать условия и сроки хранения обработанного сырья с учетом требований по безопасности продукции;</w:t>
            </w:r>
          </w:p>
        </w:tc>
        <w:tc>
          <w:tcPr>
            <w:tcW w:w="2833" w:type="dxa"/>
            <w:tcBorders>
              <w:top w:val="single" w:sz="4" w:space="0" w:color="auto"/>
              <w:left w:val="single" w:sz="4" w:space="0" w:color="auto"/>
              <w:bottom w:val="single" w:sz="4" w:space="0" w:color="auto"/>
              <w:right w:val="single" w:sz="4" w:space="0" w:color="auto"/>
            </w:tcBorders>
          </w:tcPr>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требования охраны труда, пожарной, электробезопасности в организации питания;</w:t>
            </w:r>
          </w:p>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AE6F16">
              <w:rPr>
                <w:rFonts w:ascii="Times New Roman" w:eastAsia="Times New Roman" w:hAnsi="Times New Roman" w:cs="Times New Roman"/>
                <w:color w:val="000000"/>
                <w:sz w:val="24"/>
                <w:szCs w:val="24"/>
                <w:lang w:eastAsia="ru-RU"/>
              </w:rPr>
              <w:t>весоизмерительных</w:t>
            </w:r>
            <w:proofErr w:type="spellEnd"/>
            <w:r w:rsidRPr="00AE6F16">
              <w:rPr>
                <w:rFonts w:ascii="Times New Roman" w:eastAsia="Times New Roman" w:hAnsi="Times New Roman" w:cs="Times New Roman"/>
                <w:color w:val="000000"/>
                <w:sz w:val="24"/>
                <w:szCs w:val="24"/>
                <w:lang w:eastAsia="ru-RU"/>
              </w:rPr>
              <w:t xml:space="preserve"> приборов, посуды и правила ухода за ними</w:t>
            </w:r>
          </w:p>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методы обработки традиционных видов овощей, грибов, рыбы, нерыбного водного сырья, домашней птицы, дичи, кролика;</w:t>
            </w:r>
          </w:p>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способы сокращения потерь сырья, продуктов при их обработке, хранении;</w:t>
            </w:r>
          </w:p>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способы удаления излишней горечи, предотвращения потемнения отдельных видов овощей и грибов;</w:t>
            </w:r>
          </w:p>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санитарно-гигиенические требования к ведению процессов обработки, подготовки пищевого сырья, продуктов</w:t>
            </w:r>
          </w:p>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формы, техника нарезки, формования традиционных видов овощей, грибов;</w:t>
            </w:r>
          </w:p>
          <w:p w:rsidR="00F97617" w:rsidRPr="00176EC5" w:rsidRDefault="00F97617" w:rsidP="009A31FB">
            <w:pPr>
              <w:rPr>
                <w:rFonts w:ascii="Times New Roman" w:hAnsi="Times New Roman" w:cs="Times New Roman"/>
                <w:bCs/>
                <w:highlight w:val="green"/>
              </w:rPr>
            </w:pPr>
            <w:r w:rsidRPr="00AE6F16">
              <w:rPr>
                <w:rFonts w:ascii="Times New Roman" w:eastAsia="Times New Roman" w:hAnsi="Times New Roman" w:cs="Times New Roman"/>
                <w:color w:val="000000"/>
                <w:sz w:val="24"/>
                <w:szCs w:val="24"/>
                <w:lang w:eastAsia="ru-RU"/>
              </w:rPr>
              <w:t>способы упаковки, складирования, правила, условия, сроки хранения пищевых продуктов</w:t>
            </w:r>
          </w:p>
        </w:tc>
        <w:tc>
          <w:tcPr>
            <w:tcW w:w="2833" w:type="dxa"/>
            <w:tcBorders>
              <w:left w:val="single" w:sz="4" w:space="0" w:color="auto"/>
              <w:right w:val="single" w:sz="4" w:space="0" w:color="auto"/>
            </w:tcBorders>
          </w:tcPr>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обработки различными методами, подготовки традиционных видов овощей, грибов, рыбы, нерыбного водного сырья, мяса, домашней птицы, дичи, кролика;</w:t>
            </w:r>
          </w:p>
          <w:p w:rsidR="00F97617" w:rsidRPr="00176EC5" w:rsidRDefault="00F97617" w:rsidP="009A31FB">
            <w:pPr>
              <w:rPr>
                <w:rFonts w:ascii="Times New Roman" w:hAnsi="Times New Roman" w:cs="Times New Roman"/>
                <w:bCs/>
              </w:rPr>
            </w:pPr>
            <w:r w:rsidRPr="00AE6F16">
              <w:rPr>
                <w:rFonts w:ascii="Times New Roman" w:eastAsia="Times New Roman" w:hAnsi="Times New Roman" w:cs="Times New Roman"/>
                <w:color w:val="000000"/>
                <w:sz w:val="24"/>
                <w:szCs w:val="24"/>
                <w:lang w:eastAsia="ru-RU"/>
              </w:rPr>
              <w:t>хранения обработанных овощей, грибов, рыбы, мяса, домашней птицы, дичи, кролика</w:t>
            </w:r>
          </w:p>
        </w:tc>
      </w:tr>
      <w:tr w:rsidR="00F97617" w:rsidRPr="00176EC5" w:rsidTr="009A31FB">
        <w:trPr>
          <w:trHeight w:val="20"/>
        </w:trPr>
        <w:tc>
          <w:tcPr>
            <w:tcW w:w="1129" w:type="dxa"/>
            <w:tcBorders>
              <w:top w:val="single" w:sz="4" w:space="0" w:color="auto"/>
              <w:left w:val="single" w:sz="4" w:space="0" w:color="auto"/>
              <w:bottom w:val="single" w:sz="4" w:space="0" w:color="auto"/>
              <w:right w:val="single" w:sz="4" w:space="0" w:color="auto"/>
            </w:tcBorders>
          </w:tcPr>
          <w:p w:rsidR="00F97617" w:rsidRPr="00176EC5" w:rsidRDefault="00F97617" w:rsidP="009A31FB">
            <w:pPr>
              <w:rPr>
                <w:rFonts w:ascii="Times New Roman" w:eastAsia="Calibri" w:hAnsi="Times New Roman" w:cs="Times New Roman"/>
              </w:rPr>
            </w:pPr>
            <w:r w:rsidRPr="00176EC5">
              <w:rPr>
                <w:rFonts w:ascii="Times New Roman" w:hAnsi="Times New Roman" w:cs="Times New Roman"/>
              </w:rPr>
              <w:lastRenderedPageBreak/>
              <w:t>ПК 1.3.</w:t>
            </w:r>
          </w:p>
        </w:tc>
        <w:tc>
          <w:tcPr>
            <w:tcW w:w="2833" w:type="dxa"/>
            <w:tcBorders>
              <w:top w:val="single" w:sz="4" w:space="0" w:color="auto"/>
              <w:left w:val="single" w:sz="4" w:space="0" w:color="auto"/>
              <w:bottom w:val="single" w:sz="4" w:space="0" w:color="auto"/>
              <w:right w:val="single" w:sz="4" w:space="0" w:color="auto"/>
            </w:tcBorders>
          </w:tcPr>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соблюдать правила сочетаемости, взаимозаменяемости основного сырья и дополнительных ингредиентов, применения ароматических веществ;</w:t>
            </w:r>
          </w:p>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подготавливать пряности и приправы, хранить пряности и приправы в измельченном виде;</w:t>
            </w:r>
          </w:p>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применять, комбинировать различные способы приготовления полуфабрикатов, в том числе региональных, с учетом рационального использования ресурсов, обеспечения безопасности готовой продукции;</w:t>
            </w:r>
          </w:p>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владеть техникой работы с ножом при </w:t>
            </w:r>
            <w:r w:rsidRPr="00AE6F16">
              <w:rPr>
                <w:rFonts w:ascii="Times New Roman" w:eastAsia="Times New Roman" w:hAnsi="Times New Roman" w:cs="Times New Roman"/>
                <w:color w:val="000000"/>
                <w:sz w:val="24"/>
                <w:szCs w:val="24"/>
                <w:lang w:eastAsia="ru-RU"/>
              </w:rPr>
              <w:lastRenderedPageBreak/>
              <w:t xml:space="preserve">нарезке, измельчении, </w:t>
            </w:r>
            <w:proofErr w:type="spellStart"/>
            <w:r w:rsidRPr="00AE6F16">
              <w:rPr>
                <w:rFonts w:ascii="Times New Roman" w:eastAsia="Times New Roman" w:hAnsi="Times New Roman" w:cs="Times New Roman"/>
                <w:color w:val="000000"/>
                <w:sz w:val="24"/>
                <w:szCs w:val="24"/>
                <w:lang w:eastAsia="ru-RU"/>
              </w:rPr>
              <w:t>филитирова</w:t>
            </w:r>
            <w:proofErr w:type="spellEnd"/>
            <w:r w:rsidRPr="00AE6F16">
              <w:rPr>
                <w:rFonts w:ascii="Times New Roman" w:eastAsia="Times New Roman" w:hAnsi="Times New Roman" w:cs="Times New Roman"/>
                <w:color w:val="000000"/>
                <w:sz w:val="24"/>
                <w:szCs w:val="24"/>
                <w:lang w:eastAsia="ru-RU"/>
              </w:rPr>
              <w:t>-</w:t>
            </w:r>
          </w:p>
          <w:p w:rsidR="00F97617" w:rsidRPr="00AE6F16" w:rsidRDefault="00F97617" w:rsidP="009A31FB">
            <w:pPr>
              <w:rPr>
                <w:rFonts w:ascii="Times New Roman" w:eastAsia="Times New Roman" w:hAnsi="Times New Roman" w:cs="Times New Roman"/>
                <w:color w:val="000000"/>
                <w:sz w:val="24"/>
                <w:szCs w:val="24"/>
                <w:lang w:eastAsia="ru-RU"/>
              </w:rPr>
            </w:pPr>
            <w:proofErr w:type="spellStart"/>
            <w:r w:rsidRPr="00AE6F16">
              <w:rPr>
                <w:rFonts w:ascii="Times New Roman" w:eastAsia="Times New Roman" w:hAnsi="Times New Roman" w:cs="Times New Roman"/>
                <w:color w:val="000000"/>
                <w:sz w:val="24"/>
                <w:szCs w:val="24"/>
                <w:lang w:eastAsia="ru-RU"/>
              </w:rPr>
              <w:t>нии</w:t>
            </w:r>
            <w:proofErr w:type="spellEnd"/>
            <w:r w:rsidRPr="00AE6F16">
              <w:rPr>
                <w:rFonts w:ascii="Times New Roman" w:eastAsia="Times New Roman" w:hAnsi="Times New Roman" w:cs="Times New Roman"/>
                <w:color w:val="000000"/>
                <w:sz w:val="24"/>
                <w:szCs w:val="24"/>
                <w:lang w:eastAsia="ru-RU"/>
              </w:rPr>
              <w:t xml:space="preserve"> рыбы, править кухонные ножи;</w:t>
            </w:r>
          </w:p>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нарезать, измельчать рыбу вручную или механическим способом;</w:t>
            </w:r>
          </w:p>
          <w:p w:rsidR="00F97617" w:rsidRPr="00AE6F16" w:rsidRDefault="00F97617" w:rsidP="009A31FB">
            <w:pPr>
              <w:rPr>
                <w:rFonts w:ascii="Times New Roman" w:eastAsia="Times New Roman" w:hAnsi="Times New Roman" w:cs="Times New Roman"/>
                <w:color w:val="000000"/>
                <w:sz w:val="24"/>
                <w:szCs w:val="24"/>
                <w:lang w:eastAsia="ru-RU"/>
              </w:rPr>
            </w:pPr>
            <w:proofErr w:type="spellStart"/>
            <w:r w:rsidRPr="00AE6F16">
              <w:rPr>
                <w:rFonts w:ascii="Times New Roman" w:eastAsia="Times New Roman" w:hAnsi="Times New Roman" w:cs="Times New Roman"/>
                <w:color w:val="000000"/>
                <w:sz w:val="24"/>
                <w:szCs w:val="24"/>
                <w:lang w:eastAsia="ru-RU"/>
              </w:rPr>
              <w:t>порционировать</w:t>
            </w:r>
            <w:proofErr w:type="spellEnd"/>
            <w:r w:rsidRPr="00AE6F16">
              <w:rPr>
                <w:rFonts w:ascii="Times New Roman" w:eastAsia="Times New Roman" w:hAnsi="Times New Roman" w:cs="Times New Roman"/>
                <w:color w:val="000000"/>
                <w:sz w:val="24"/>
                <w:szCs w:val="24"/>
                <w:lang w:eastAsia="ru-RU"/>
              </w:rPr>
              <w:t>, формовать, панировать различными способами полуфабрикаты из рыбы и рыбной котлетной массы;</w:t>
            </w:r>
          </w:p>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соблюдать выход готовых полуфабрикатов при </w:t>
            </w:r>
            <w:proofErr w:type="spellStart"/>
            <w:r w:rsidRPr="00AE6F16">
              <w:rPr>
                <w:rFonts w:ascii="Times New Roman" w:eastAsia="Times New Roman" w:hAnsi="Times New Roman" w:cs="Times New Roman"/>
                <w:color w:val="000000"/>
                <w:sz w:val="24"/>
                <w:szCs w:val="24"/>
                <w:lang w:eastAsia="ru-RU"/>
              </w:rPr>
              <w:t>порционировании</w:t>
            </w:r>
            <w:proofErr w:type="spellEnd"/>
            <w:r w:rsidRPr="00AE6F16">
              <w:rPr>
                <w:rFonts w:ascii="Times New Roman" w:eastAsia="Times New Roman" w:hAnsi="Times New Roman" w:cs="Times New Roman"/>
                <w:color w:val="000000"/>
                <w:sz w:val="24"/>
                <w:szCs w:val="24"/>
                <w:lang w:eastAsia="ru-RU"/>
              </w:rPr>
              <w:t xml:space="preserve"> (комплектовании);</w:t>
            </w:r>
          </w:p>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проверять качество готовых полуфабрикатов перед упаковкой, комплектованием; применять различные техники </w:t>
            </w:r>
            <w:proofErr w:type="spellStart"/>
            <w:r w:rsidRPr="00AE6F16">
              <w:rPr>
                <w:rFonts w:ascii="Times New Roman" w:eastAsia="Times New Roman" w:hAnsi="Times New Roman" w:cs="Times New Roman"/>
                <w:color w:val="000000"/>
                <w:sz w:val="24"/>
                <w:szCs w:val="24"/>
                <w:lang w:eastAsia="ru-RU"/>
              </w:rPr>
              <w:t>порционирования</w:t>
            </w:r>
            <w:proofErr w:type="spellEnd"/>
            <w:r w:rsidRPr="00AE6F16">
              <w:rPr>
                <w:rFonts w:ascii="Times New Roman" w:eastAsia="Times New Roman" w:hAnsi="Times New Roman" w:cs="Times New Roman"/>
                <w:color w:val="000000"/>
                <w:sz w:val="24"/>
                <w:szCs w:val="24"/>
                <w:lang w:eastAsia="ru-RU"/>
              </w:rPr>
              <w:t>, комплектования с учетом ресурсосбережения;</w:t>
            </w:r>
          </w:p>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материалы, посуду, контейнеры для упаковки; эстетично упаковывать, комплектовать полуфабрикаты в соответствии с их видом, способом и сроком реализации</w:t>
            </w:r>
          </w:p>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обеспечивать условия, сроки хранения, товарное соседство скомплектованных, упакованных полуфабрикатов;</w:t>
            </w:r>
          </w:p>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рассчитывать стоимость, вести расчет с потребителями, учет реализованных полуфабрикатов;</w:t>
            </w:r>
          </w:p>
          <w:p w:rsidR="00F97617" w:rsidRPr="00176EC5" w:rsidRDefault="00F97617" w:rsidP="009A31FB">
            <w:pPr>
              <w:rPr>
                <w:rFonts w:ascii="Times New Roman" w:hAnsi="Times New Roman" w:cs="Times New Roman"/>
                <w:bCs/>
                <w:highlight w:val="green"/>
              </w:rPr>
            </w:pPr>
            <w:r w:rsidRPr="00AE6F16">
              <w:rPr>
                <w:rFonts w:ascii="Times New Roman" w:eastAsia="Times New Roman" w:hAnsi="Times New Roman" w:cs="Times New Roman"/>
                <w:color w:val="000000"/>
                <w:sz w:val="24"/>
                <w:szCs w:val="24"/>
                <w:lang w:eastAsia="ru-RU"/>
              </w:rPr>
              <w:t xml:space="preserve">владеть профессиональной </w:t>
            </w:r>
            <w:r w:rsidRPr="00AE6F16">
              <w:rPr>
                <w:rFonts w:ascii="Times New Roman" w:eastAsia="Times New Roman" w:hAnsi="Times New Roman" w:cs="Times New Roman"/>
                <w:color w:val="000000"/>
                <w:sz w:val="24"/>
                <w:szCs w:val="24"/>
                <w:lang w:eastAsia="ru-RU"/>
              </w:rPr>
              <w:lastRenderedPageBreak/>
              <w:t>терминологией; консультировать потребителей, оказывать им помощь в выборе</w:t>
            </w:r>
          </w:p>
        </w:tc>
        <w:tc>
          <w:tcPr>
            <w:tcW w:w="2833" w:type="dxa"/>
            <w:tcBorders>
              <w:top w:val="single" w:sz="4" w:space="0" w:color="auto"/>
              <w:left w:val="single" w:sz="4" w:space="0" w:color="auto"/>
              <w:bottom w:val="single" w:sz="4" w:space="0" w:color="auto"/>
              <w:right w:val="single" w:sz="4" w:space="0" w:color="auto"/>
            </w:tcBorders>
          </w:tcPr>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требования охраны труда, пожарной безопасности и производственной санитарии в организации питания;</w:t>
            </w:r>
          </w:p>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AE6F16">
              <w:rPr>
                <w:rFonts w:ascii="Times New Roman" w:eastAsia="Times New Roman" w:hAnsi="Times New Roman" w:cs="Times New Roman"/>
                <w:color w:val="000000"/>
                <w:sz w:val="24"/>
                <w:szCs w:val="24"/>
                <w:lang w:eastAsia="ru-RU"/>
              </w:rPr>
              <w:t>весоизмерительных</w:t>
            </w:r>
            <w:proofErr w:type="spellEnd"/>
            <w:r w:rsidRPr="00AE6F16">
              <w:rPr>
                <w:rFonts w:ascii="Times New Roman" w:eastAsia="Times New Roman" w:hAnsi="Times New Roman" w:cs="Times New Roman"/>
                <w:color w:val="000000"/>
                <w:sz w:val="24"/>
                <w:szCs w:val="24"/>
                <w:lang w:eastAsia="ru-RU"/>
              </w:rPr>
              <w:t xml:space="preserve"> приборов, посуды и правила ухода за ними;</w:t>
            </w:r>
          </w:p>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ассортимент, рецептуры, требования к качеству, условиям и срокам хранения полуфабрикатов для блюд, кулинарных изделий из рыбы и нерыбного водного сырья разнообразного </w:t>
            </w:r>
            <w:r w:rsidRPr="00AE6F16">
              <w:rPr>
                <w:rFonts w:ascii="Times New Roman" w:eastAsia="Times New Roman" w:hAnsi="Times New Roman" w:cs="Times New Roman"/>
                <w:color w:val="000000"/>
                <w:sz w:val="24"/>
                <w:szCs w:val="24"/>
                <w:lang w:eastAsia="ru-RU"/>
              </w:rPr>
              <w:lastRenderedPageBreak/>
              <w:t>ассортимента, в том числе региональных;</w:t>
            </w:r>
          </w:p>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методы приготовления полуфабрикатов из рыбы и рыбной котлетной массы (нарезки, </w:t>
            </w:r>
            <w:proofErr w:type="spellStart"/>
            <w:r w:rsidRPr="00AE6F16">
              <w:rPr>
                <w:rFonts w:ascii="Times New Roman" w:eastAsia="Times New Roman" w:hAnsi="Times New Roman" w:cs="Times New Roman"/>
                <w:color w:val="000000"/>
                <w:sz w:val="24"/>
                <w:szCs w:val="24"/>
                <w:lang w:eastAsia="ru-RU"/>
              </w:rPr>
              <w:t>панирования</w:t>
            </w:r>
            <w:proofErr w:type="spellEnd"/>
            <w:r w:rsidRPr="00AE6F16">
              <w:rPr>
                <w:rFonts w:ascii="Times New Roman" w:eastAsia="Times New Roman" w:hAnsi="Times New Roman" w:cs="Times New Roman"/>
                <w:color w:val="000000"/>
                <w:sz w:val="24"/>
                <w:szCs w:val="24"/>
                <w:lang w:eastAsia="ru-RU"/>
              </w:rPr>
              <w:t xml:space="preserve">, формования, маринования, </w:t>
            </w:r>
            <w:proofErr w:type="spellStart"/>
            <w:r w:rsidRPr="00AE6F16">
              <w:rPr>
                <w:rFonts w:ascii="Times New Roman" w:eastAsia="Times New Roman" w:hAnsi="Times New Roman" w:cs="Times New Roman"/>
                <w:color w:val="000000"/>
                <w:sz w:val="24"/>
                <w:szCs w:val="24"/>
                <w:lang w:eastAsia="ru-RU"/>
              </w:rPr>
              <w:t>фарширования</w:t>
            </w:r>
            <w:proofErr w:type="spellEnd"/>
            <w:r w:rsidRPr="00AE6F16">
              <w:rPr>
                <w:rFonts w:ascii="Times New Roman" w:eastAsia="Times New Roman" w:hAnsi="Times New Roman" w:cs="Times New Roman"/>
                <w:color w:val="000000"/>
                <w:sz w:val="24"/>
                <w:szCs w:val="24"/>
                <w:lang w:eastAsia="ru-RU"/>
              </w:rPr>
              <w:t xml:space="preserve"> и т.д.);</w:t>
            </w:r>
          </w:p>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способы сокращения потерь, сохранения пищевой ценности продуктов </w:t>
            </w:r>
            <w:proofErr w:type="gramStart"/>
            <w:r w:rsidRPr="00AE6F16">
              <w:rPr>
                <w:rFonts w:ascii="Times New Roman" w:eastAsia="Times New Roman" w:hAnsi="Times New Roman" w:cs="Times New Roman"/>
                <w:color w:val="000000"/>
                <w:sz w:val="24"/>
                <w:szCs w:val="24"/>
                <w:lang w:eastAsia="ru-RU"/>
              </w:rPr>
              <w:t>при приготовления</w:t>
            </w:r>
            <w:proofErr w:type="gramEnd"/>
            <w:r w:rsidRPr="00AE6F16">
              <w:rPr>
                <w:rFonts w:ascii="Times New Roman" w:eastAsia="Times New Roman" w:hAnsi="Times New Roman" w:cs="Times New Roman"/>
                <w:color w:val="000000"/>
                <w:sz w:val="24"/>
                <w:szCs w:val="24"/>
                <w:lang w:eastAsia="ru-RU"/>
              </w:rPr>
              <w:t xml:space="preserve"> полуфабрикатов;</w:t>
            </w:r>
          </w:p>
          <w:p w:rsidR="00F97617" w:rsidRPr="00AE6F16" w:rsidRDefault="00F97617" w:rsidP="009A31FB">
            <w:pPr>
              <w:rPr>
                <w:rFonts w:ascii="Times New Roman" w:eastAsia="Times New Roman" w:hAnsi="Times New Roman" w:cs="Times New Roman"/>
                <w:color w:val="000000"/>
                <w:sz w:val="24"/>
                <w:szCs w:val="24"/>
                <w:lang w:eastAsia="ru-RU"/>
              </w:rPr>
            </w:pPr>
            <w:r w:rsidRPr="00A12203">
              <w:rPr>
                <w:rFonts w:ascii="Times New Roman" w:eastAsia="Times New Roman" w:hAnsi="Times New Roman" w:cs="Times New Roman"/>
                <w:color w:val="000000"/>
                <w:sz w:val="24"/>
                <w:szCs w:val="24"/>
                <w:lang w:eastAsia="ru-RU"/>
              </w:rPr>
              <w:t xml:space="preserve">техника </w:t>
            </w:r>
            <w:proofErr w:type="spellStart"/>
            <w:r w:rsidRPr="00A12203">
              <w:rPr>
                <w:rFonts w:ascii="Times New Roman" w:eastAsia="Times New Roman" w:hAnsi="Times New Roman" w:cs="Times New Roman"/>
                <w:color w:val="000000"/>
                <w:sz w:val="24"/>
                <w:szCs w:val="24"/>
                <w:lang w:eastAsia="ru-RU"/>
              </w:rPr>
              <w:t>порционирования</w:t>
            </w:r>
            <w:proofErr w:type="spellEnd"/>
            <w:r w:rsidRPr="00A12203">
              <w:rPr>
                <w:rFonts w:ascii="Times New Roman" w:eastAsia="Times New Roman" w:hAnsi="Times New Roman" w:cs="Times New Roman"/>
                <w:color w:val="000000"/>
                <w:sz w:val="24"/>
                <w:szCs w:val="24"/>
                <w:lang w:eastAsia="ru-RU"/>
              </w:rPr>
              <w:t xml:space="preserve"> (</w:t>
            </w:r>
            <w:proofErr w:type="spellStart"/>
            <w:r w:rsidRPr="00A12203">
              <w:rPr>
                <w:rFonts w:ascii="Times New Roman" w:eastAsia="Times New Roman" w:hAnsi="Times New Roman" w:cs="Times New Roman"/>
                <w:color w:val="000000"/>
                <w:sz w:val="24"/>
                <w:szCs w:val="24"/>
                <w:lang w:eastAsia="ru-RU"/>
              </w:rPr>
              <w:t>комплек</w:t>
            </w:r>
            <w:proofErr w:type="spellEnd"/>
            <w:r w:rsidRPr="00A12203">
              <w:rPr>
                <w:rFonts w:ascii="Times New Roman" w:eastAsia="Times New Roman" w:hAnsi="Times New Roman" w:cs="Times New Roman"/>
                <w:color w:val="000000"/>
                <w:sz w:val="24"/>
                <w:szCs w:val="24"/>
                <w:lang w:eastAsia="ru-RU"/>
              </w:rPr>
              <w:t>-</w:t>
            </w:r>
          </w:p>
          <w:p w:rsidR="00F97617" w:rsidRPr="00AE6F16" w:rsidRDefault="00F97617" w:rsidP="009A31FB">
            <w:pPr>
              <w:rPr>
                <w:rFonts w:ascii="Times New Roman" w:eastAsia="Times New Roman" w:hAnsi="Times New Roman" w:cs="Times New Roman"/>
                <w:color w:val="000000"/>
                <w:sz w:val="24"/>
                <w:szCs w:val="24"/>
                <w:lang w:eastAsia="ru-RU"/>
              </w:rPr>
            </w:pPr>
            <w:proofErr w:type="spellStart"/>
            <w:r w:rsidRPr="00AE6F16">
              <w:rPr>
                <w:rFonts w:ascii="Times New Roman" w:eastAsia="Times New Roman" w:hAnsi="Times New Roman" w:cs="Times New Roman"/>
                <w:color w:val="000000"/>
                <w:sz w:val="24"/>
                <w:szCs w:val="24"/>
                <w:lang w:eastAsia="ru-RU"/>
              </w:rPr>
              <w:t>тования</w:t>
            </w:r>
            <w:proofErr w:type="spellEnd"/>
            <w:r w:rsidRPr="00AE6F16">
              <w:rPr>
                <w:rFonts w:ascii="Times New Roman" w:eastAsia="Times New Roman" w:hAnsi="Times New Roman" w:cs="Times New Roman"/>
                <w:color w:val="000000"/>
                <w:sz w:val="24"/>
                <w:szCs w:val="24"/>
                <w:lang w:eastAsia="ru-RU"/>
              </w:rPr>
              <w:t>), упаковки, маркирования и правила складирования, условия и сроки хранения</w:t>
            </w:r>
          </w:p>
          <w:p w:rsidR="00F97617" w:rsidRPr="00AE6F16" w:rsidRDefault="00F97617" w:rsidP="009A31FB">
            <w:pPr>
              <w:rPr>
                <w:rFonts w:ascii="Times New Roman" w:eastAsia="Times New Roman" w:hAnsi="Times New Roman" w:cs="Times New Roman"/>
                <w:color w:val="000000"/>
                <w:sz w:val="24"/>
                <w:szCs w:val="24"/>
                <w:lang w:eastAsia="ru-RU"/>
              </w:rPr>
            </w:pPr>
            <w:r w:rsidRPr="00A12203">
              <w:rPr>
                <w:rFonts w:ascii="Times New Roman" w:eastAsia="Times New Roman" w:hAnsi="Times New Roman" w:cs="Times New Roman"/>
                <w:color w:val="000000"/>
                <w:sz w:val="24"/>
                <w:szCs w:val="24"/>
                <w:lang w:eastAsia="ru-RU"/>
              </w:rPr>
              <w:t>упакованных полуфабрикатов;</w:t>
            </w:r>
          </w:p>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правила и порядок расчета с потребителями при отпуске на вынос; ответственность за правильность расчетов;</w:t>
            </w:r>
          </w:p>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правила, техника общения с потребителями;</w:t>
            </w:r>
          </w:p>
          <w:p w:rsidR="00F97617" w:rsidRPr="00176EC5" w:rsidRDefault="00F97617" w:rsidP="009A31FB">
            <w:pPr>
              <w:rPr>
                <w:rFonts w:ascii="Times New Roman" w:hAnsi="Times New Roman" w:cs="Times New Roman"/>
                <w:bCs/>
                <w:highlight w:val="green"/>
              </w:rPr>
            </w:pPr>
            <w:r w:rsidRPr="00AE6F16">
              <w:rPr>
                <w:rFonts w:ascii="Times New Roman" w:eastAsia="Times New Roman" w:hAnsi="Times New Roman" w:cs="Times New Roman"/>
                <w:color w:val="000000"/>
                <w:sz w:val="24"/>
                <w:szCs w:val="24"/>
                <w:lang w:eastAsia="ru-RU"/>
              </w:rPr>
              <w:t>базовый словарный запас на иностранном языке</w:t>
            </w:r>
          </w:p>
        </w:tc>
        <w:tc>
          <w:tcPr>
            <w:tcW w:w="2833" w:type="dxa"/>
            <w:tcBorders>
              <w:left w:val="single" w:sz="4" w:space="0" w:color="auto"/>
              <w:right w:val="single" w:sz="4" w:space="0" w:color="auto"/>
            </w:tcBorders>
          </w:tcPr>
          <w:p w:rsidR="00F97617" w:rsidRPr="00AE6F16" w:rsidRDefault="00F97617" w:rsidP="009A31FB">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приготовления полуфабрикатов для блюд, кулинарных изделий из рыбы и нерыбного водного сырья разнообразного ассортимента, в том числе региональных;</w:t>
            </w:r>
          </w:p>
          <w:p w:rsidR="00F97617" w:rsidRPr="00AE6F16" w:rsidRDefault="00F97617" w:rsidP="009A31FB">
            <w:pPr>
              <w:rPr>
                <w:rFonts w:ascii="Times New Roman" w:eastAsia="Times New Roman" w:hAnsi="Times New Roman" w:cs="Times New Roman"/>
                <w:color w:val="000000"/>
                <w:sz w:val="24"/>
                <w:szCs w:val="24"/>
                <w:lang w:eastAsia="ru-RU"/>
              </w:rPr>
            </w:pPr>
            <w:proofErr w:type="spellStart"/>
            <w:r w:rsidRPr="00AE6F16">
              <w:rPr>
                <w:rFonts w:ascii="Times New Roman" w:eastAsia="Times New Roman" w:hAnsi="Times New Roman" w:cs="Times New Roman"/>
                <w:color w:val="000000"/>
                <w:sz w:val="24"/>
                <w:szCs w:val="24"/>
                <w:lang w:eastAsia="ru-RU"/>
              </w:rPr>
              <w:t>порционирования</w:t>
            </w:r>
            <w:proofErr w:type="spellEnd"/>
            <w:r w:rsidRPr="00AE6F16">
              <w:rPr>
                <w:rFonts w:ascii="Times New Roman" w:eastAsia="Times New Roman" w:hAnsi="Times New Roman" w:cs="Times New Roman"/>
                <w:color w:val="000000"/>
                <w:sz w:val="24"/>
                <w:szCs w:val="24"/>
                <w:lang w:eastAsia="ru-RU"/>
              </w:rPr>
              <w:t xml:space="preserve"> (комплектовании), упаковке на вынос, хранении полуфабрикатов;</w:t>
            </w:r>
          </w:p>
          <w:p w:rsidR="00F97617" w:rsidRPr="00176EC5" w:rsidRDefault="00F97617" w:rsidP="009A31FB">
            <w:pPr>
              <w:rPr>
                <w:rFonts w:ascii="Times New Roman" w:hAnsi="Times New Roman" w:cs="Times New Roman"/>
                <w:bCs/>
              </w:rPr>
            </w:pPr>
            <w:r w:rsidRPr="00AE6F16">
              <w:rPr>
                <w:rFonts w:ascii="Times New Roman" w:eastAsia="Times New Roman" w:hAnsi="Times New Roman" w:cs="Times New Roman"/>
                <w:color w:val="000000"/>
                <w:sz w:val="24"/>
                <w:szCs w:val="24"/>
                <w:lang w:eastAsia="ru-RU"/>
              </w:rPr>
              <w:t>ведения расчетов, взаимодействия с потребителями при отпуске продукции с прилавка/раздачи, на вынос</w:t>
            </w:r>
          </w:p>
        </w:tc>
      </w:tr>
      <w:tr w:rsidR="00F97617" w:rsidRPr="00176EC5" w:rsidTr="009A31FB">
        <w:trPr>
          <w:trHeight w:val="20"/>
        </w:trPr>
        <w:tc>
          <w:tcPr>
            <w:tcW w:w="1129" w:type="dxa"/>
            <w:tcBorders>
              <w:top w:val="single" w:sz="4" w:space="0" w:color="auto"/>
              <w:left w:val="single" w:sz="4" w:space="0" w:color="auto"/>
              <w:bottom w:val="single" w:sz="4" w:space="0" w:color="auto"/>
              <w:right w:val="single" w:sz="4" w:space="0" w:color="auto"/>
            </w:tcBorders>
          </w:tcPr>
          <w:p w:rsidR="00F97617" w:rsidRPr="00176EC5" w:rsidRDefault="00F97617" w:rsidP="009A31FB">
            <w:pPr>
              <w:rPr>
                <w:rFonts w:ascii="Times New Roman" w:eastAsia="Calibri" w:hAnsi="Times New Roman" w:cs="Times New Roman"/>
              </w:rPr>
            </w:pPr>
            <w:r w:rsidRPr="00176EC5">
              <w:rPr>
                <w:rFonts w:ascii="Times New Roman" w:hAnsi="Times New Roman" w:cs="Times New Roman"/>
              </w:rPr>
              <w:lastRenderedPageBreak/>
              <w:t>ПК 1.4.</w:t>
            </w:r>
          </w:p>
        </w:tc>
        <w:tc>
          <w:tcPr>
            <w:tcW w:w="2833" w:type="dxa"/>
            <w:tcBorders>
              <w:top w:val="single" w:sz="4" w:space="0" w:color="auto"/>
              <w:left w:val="single" w:sz="4" w:space="0" w:color="auto"/>
              <w:bottom w:val="single" w:sz="4" w:space="0" w:color="auto"/>
              <w:right w:val="single" w:sz="4" w:space="0" w:color="auto"/>
            </w:tcBorders>
          </w:tcPr>
          <w:p w:rsidR="00F97617" w:rsidRPr="00EA7479" w:rsidRDefault="00F97617" w:rsidP="009A31FB">
            <w:pPr>
              <w:rPr>
                <w:rFonts w:ascii="Times New Roman" w:hAnsi="Times New Roman" w:cs="Times New Roman"/>
                <w:bCs/>
              </w:rPr>
            </w:pPr>
            <w:r w:rsidRPr="00EA7479">
              <w:rPr>
                <w:rFonts w:ascii="Times New Roman" w:hAnsi="Times New Roman" w:cs="Times New Roman"/>
                <w:bCs/>
              </w:rPr>
              <w:t>соблюдать правила сочетаемости, взаимозаменяемости основного сырья и дополнительных ингредиентов, применения ароматических веществ;</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выбирать, применять, комбинировать различные способы приготовления полуфабрикатов с учетом рационального использования ресурсов, обеспечения безопасности готовой продукции;</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владеть техникой работы с ножом при нарезке, </w:t>
            </w:r>
            <w:proofErr w:type="spellStart"/>
            <w:r w:rsidRPr="00EA7479">
              <w:rPr>
                <w:rFonts w:ascii="Times New Roman" w:hAnsi="Times New Roman" w:cs="Times New Roman"/>
                <w:bCs/>
              </w:rPr>
              <w:t>филитировании</w:t>
            </w:r>
            <w:proofErr w:type="spellEnd"/>
            <w:r w:rsidRPr="00EA7479">
              <w:rPr>
                <w:rFonts w:ascii="Times New Roman" w:hAnsi="Times New Roman" w:cs="Times New Roman"/>
                <w:bCs/>
              </w:rPr>
              <w:t xml:space="preserve"> продуктов, снятии филе; править кухонные ножи;</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владеть приемами мытья и </w:t>
            </w:r>
            <w:proofErr w:type="spellStart"/>
            <w:r w:rsidRPr="00EA7479">
              <w:rPr>
                <w:rFonts w:ascii="Times New Roman" w:hAnsi="Times New Roman" w:cs="Times New Roman"/>
                <w:bCs/>
              </w:rPr>
              <w:t>бланширования</w:t>
            </w:r>
            <w:proofErr w:type="spellEnd"/>
            <w:r w:rsidRPr="00EA7479">
              <w:rPr>
                <w:rFonts w:ascii="Times New Roman" w:hAnsi="Times New Roman" w:cs="Times New Roman"/>
                <w:bCs/>
              </w:rPr>
              <w:t xml:space="preserve"> сырья, пищевых продуктов;</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нарезать, </w:t>
            </w:r>
            <w:proofErr w:type="spellStart"/>
            <w:r w:rsidRPr="00EA7479">
              <w:rPr>
                <w:rFonts w:ascii="Times New Roman" w:hAnsi="Times New Roman" w:cs="Times New Roman"/>
                <w:bCs/>
              </w:rPr>
              <w:t>порционировать</w:t>
            </w:r>
            <w:proofErr w:type="spellEnd"/>
            <w:r w:rsidRPr="00EA7479">
              <w:rPr>
                <w:rFonts w:ascii="Times New Roman" w:hAnsi="Times New Roman" w:cs="Times New Roman"/>
                <w:bCs/>
              </w:rPr>
              <w:t xml:space="preserve"> различными способами полуфабрикаты из мяса, домашней птицы, дичи, кролика;</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готовить полуфабрикаты из натуральной рубленой и котлетной массы;</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рассчитывать стоимость, вести расчет с потребителями, учет реализованных полуфабрикатов</w:t>
            </w:r>
          </w:p>
          <w:p w:rsidR="00F97617" w:rsidRPr="00176EC5" w:rsidRDefault="00F97617" w:rsidP="009A31FB">
            <w:pPr>
              <w:rPr>
                <w:rFonts w:ascii="Times New Roman" w:hAnsi="Times New Roman" w:cs="Times New Roman"/>
                <w:bCs/>
                <w:highlight w:val="green"/>
              </w:rPr>
            </w:pPr>
            <w:r w:rsidRPr="00EA7479">
              <w:rPr>
                <w:rFonts w:ascii="Times New Roman" w:hAnsi="Times New Roman" w:cs="Times New Roman"/>
                <w:bCs/>
              </w:rPr>
              <w:t>консультировать потребителей, оказывать им помощь в выборе; владеть профессиональной терминологией</w:t>
            </w:r>
          </w:p>
        </w:tc>
        <w:tc>
          <w:tcPr>
            <w:tcW w:w="2833" w:type="dxa"/>
            <w:tcBorders>
              <w:top w:val="single" w:sz="4" w:space="0" w:color="auto"/>
              <w:left w:val="single" w:sz="4" w:space="0" w:color="auto"/>
              <w:bottom w:val="single" w:sz="4" w:space="0" w:color="auto"/>
              <w:right w:val="single" w:sz="4" w:space="0" w:color="auto"/>
            </w:tcBorders>
          </w:tcPr>
          <w:p w:rsidR="00F97617" w:rsidRPr="00EA7479" w:rsidRDefault="00F97617" w:rsidP="009A31FB">
            <w:pPr>
              <w:rPr>
                <w:rFonts w:ascii="Times New Roman" w:hAnsi="Times New Roman" w:cs="Times New Roman"/>
                <w:bCs/>
              </w:rPr>
            </w:pPr>
            <w:r w:rsidRPr="00EA7479">
              <w:rPr>
                <w:rFonts w:ascii="Times New Roman" w:hAnsi="Times New Roman" w:cs="Times New Roman"/>
                <w:bCs/>
              </w:rPr>
              <w:t>требования охраны труда, пожарной безопасности и производственной санитарии в организации питания;</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виды, назначение, правила безопасной эксплуатации технологического оборудования, производственного инвентаря, ин-</w:t>
            </w:r>
          </w:p>
          <w:p w:rsidR="00F97617" w:rsidRPr="00EA7479" w:rsidRDefault="00F97617" w:rsidP="009A31FB">
            <w:pPr>
              <w:rPr>
                <w:rFonts w:ascii="Times New Roman" w:hAnsi="Times New Roman" w:cs="Times New Roman"/>
                <w:bCs/>
              </w:rPr>
            </w:pPr>
            <w:proofErr w:type="spellStart"/>
            <w:r w:rsidRPr="00EA7479">
              <w:rPr>
                <w:rFonts w:ascii="Times New Roman" w:hAnsi="Times New Roman" w:cs="Times New Roman"/>
                <w:bCs/>
              </w:rPr>
              <w:t>струментов</w:t>
            </w:r>
            <w:proofErr w:type="spellEnd"/>
            <w:r w:rsidRPr="00EA7479">
              <w:rPr>
                <w:rFonts w:ascii="Times New Roman" w:hAnsi="Times New Roman" w:cs="Times New Roman"/>
                <w:bCs/>
              </w:rPr>
              <w:t xml:space="preserve">, </w:t>
            </w:r>
            <w:proofErr w:type="spellStart"/>
            <w:r w:rsidRPr="00EA7479">
              <w:rPr>
                <w:rFonts w:ascii="Times New Roman" w:hAnsi="Times New Roman" w:cs="Times New Roman"/>
                <w:bCs/>
              </w:rPr>
              <w:t>весоизмерительных</w:t>
            </w:r>
            <w:proofErr w:type="spellEnd"/>
            <w:r w:rsidRPr="00EA7479">
              <w:rPr>
                <w:rFonts w:ascii="Times New Roman" w:hAnsi="Times New Roman" w:cs="Times New Roman"/>
                <w:bCs/>
              </w:rPr>
              <w:t xml:space="preserve"> приборов, посуды и правила ухода за ними;</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ассортимент, рецептуры, требования к качеству, условиям и срокам хранения полуфабрикатов для блюд, кулинарных изделий из мяса, домашней птицы, дичи, кролика разнообразного ассортимента, в том числе региональных;</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методы приготовления полуфабрикатов из мяса, домашней птицы, дичи, кролика, рубленой массы (нарезки, маринования, формования, </w:t>
            </w:r>
            <w:proofErr w:type="spellStart"/>
            <w:r w:rsidRPr="00EA7479">
              <w:rPr>
                <w:rFonts w:ascii="Times New Roman" w:hAnsi="Times New Roman" w:cs="Times New Roman"/>
                <w:bCs/>
              </w:rPr>
              <w:t>панирования</w:t>
            </w:r>
            <w:proofErr w:type="spellEnd"/>
            <w:r w:rsidRPr="00EA7479">
              <w:rPr>
                <w:rFonts w:ascii="Times New Roman" w:hAnsi="Times New Roman" w:cs="Times New Roman"/>
                <w:bCs/>
              </w:rPr>
              <w:t xml:space="preserve">, </w:t>
            </w:r>
            <w:proofErr w:type="spellStart"/>
            <w:r w:rsidRPr="00EA7479">
              <w:rPr>
                <w:rFonts w:ascii="Times New Roman" w:hAnsi="Times New Roman" w:cs="Times New Roman"/>
                <w:bCs/>
              </w:rPr>
              <w:t>фарширования</w:t>
            </w:r>
            <w:proofErr w:type="spellEnd"/>
            <w:r w:rsidRPr="00EA7479">
              <w:rPr>
                <w:rFonts w:ascii="Times New Roman" w:hAnsi="Times New Roman" w:cs="Times New Roman"/>
                <w:bCs/>
              </w:rPr>
              <w:t xml:space="preserve">, снятия филе, </w:t>
            </w:r>
            <w:proofErr w:type="spellStart"/>
            <w:r w:rsidRPr="00EA7479">
              <w:rPr>
                <w:rFonts w:ascii="Times New Roman" w:hAnsi="Times New Roman" w:cs="Times New Roman"/>
                <w:bCs/>
              </w:rPr>
              <w:t>порционирования</w:t>
            </w:r>
            <w:proofErr w:type="spellEnd"/>
            <w:r w:rsidRPr="00EA7479">
              <w:rPr>
                <w:rFonts w:ascii="Times New Roman" w:hAnsi="Times New Roman" w:cs="Times New Roman"/>
                <w:bCs/>
              </w:rPr>
              <w:t xml:space="preserve"> птицы, дичи и т.д.);</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способы сокращения потерь, сохранения пищевой ценности продуктов </w:t>
            </w:r>
            <w:proofErr w:type="gramStart"/>
            <w:r w:rsidRPr="00EA7479">
              <w:rPr>
                <w:rFonts w:ascii="Times New Roman" w:hAnsi="Times New Roman" w:cs="Times New Roman"/>
                <w:bCs/>
              </w:rPr>
              <w:t>при приготовления</w:t>
            </w:r>
            <w:proofErr w:type="gramEnd"/>
            <w:r w:rsidRPr="00EA7479">
              <w:rPr>
                <w:rFonts w:ascii="Times New Roman" w:hAnsi="Times New Roman" w:cs="Times New Roman"/>
                <w:bCs/>
              </w:rPr>
              <w:t xml:space="preserve"> полуфабрикатов;</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 xml:space="preserve">техника </w:t>
            </w:r>
            <w:proofErr w:type="spellStart"/>
            <w:r w:rsidRPr="00EA7479">
              <w:rPr>
                <w:rFonts w:ascii="Times New Roman" w:hAnsi="Times New Roman" w:cs="Times New Roman"/>
                <w:bCs/>
              </w:rPr>
              <w:t>порционирования</w:t>
            </w:r>
            <w:proofErr w:type="spellEnd"/>
            <w:r w:rsidRPr="00EA7479">
              <w:rPr>
                <w:rFonts w:ascii="Times New Roman" w:hAnsi="Times New Roman" w:cs="Times New Roman"/>
                <w:bCs/>
              </w:rPr>
              <w:t xml:space="preserve"> (комплектования), упаковки, маркирования и правила складирования, условия и сроки хранения упакованных полуфабрикатов;</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t>правила и порядок расчета с потребителями при отпуске на вынос; ответственность за правильность расчетов;</w:t>
            </w:r>
          </w:p>
          <w:p w:rsidR="00F97617" w:rsidRPr="00EA7479" w:rsidRDefault="00F97617" w:rsidP="009A31FB">
            <w:pPr>
              <w:rPr>
                <w:rFonts w:ascii="Times New Roman" w:hAnsi="Times New Roman" w:cs="Times New Roman"/>
                <w:bCs/>
              </w:rPr>
            </w:pPr>
            <w:r w:rsidRPr="00EA7479">
              <w:rPr>
                <w:rFonts w:ascii="Times New Roman" w:hAnsi="Times New Roman" w:cs="Times New Roman"/>
                <w:bCs/>
              </w:rPr>
              <w:lastRenderedPageBreak/>
              <w:t>правила, техника общения с потребителями;</w:t>
            </w:r>
          </w:p>
          <w:p w:rsidR="00F97617" w:rsidRPr="00176EC5" w:rsidRDefault="00F97617" w:rsidP="009A31FB">
            <w:pPr>
              <w:rPr>
                <w:rFonts w:ascii="Times New Roman" w:hAnsi="Times New Roman" w:cs="Times New Roman"/>
                <w:bCs/>
                <w:highlight w:val="green"/>
              </w:rPr>
            </w:pPr>
            <w:r w:rsidRPr="00EA7479">
              <w:rPr>
                <w:rFonts w:ascii="Times New Roman" w:hAnsi="Times New Roman" w:cs="Times New Roman"/>
                <w:bCs/>
              </w:rPr>
              <w:t>базовый словарный запас на иностранном языке</w:t>
            </w:r>
          </w:p>
        </w:tc>
        <w:tc>
          <w:tcPr>
            <w:tcW w:w="2833" w:type="dxa"/>
            <w:tcBorders>
              <w:left w:val="single" w:sz="4" w:space="0" w:color="auto"/>
              <w:right w:val="single" w:sz="4" w:space="0" w:color="auto"/>
            </w:tcBorders>
          </w:tcPr>
          <w:p w:rsidR="00F97617" w:rsidRPr="00EA7479" w:rsidRDefault="00F97617" w:rsidP="009A31FB">
            <w:pPr>
              <w:rPr>
                <w:rFonts w:ascii="Times New Roman" w:hAnsi="Times New Roman" w:cs="Times New Roman"/>
                <w:bCs/>
              </w:rPr>
            </w:pPr>
            <w:r w:rsidRPr="00EA7479">
              <w:rPr>
                <w:rFonts w:ascii="Times New Roman" w:hAnsi="Times New Roman" w:cs="Times New Roman"/>
                <w:bCs/>
              </w:rPr>
              <w:lastRenderedPageBreak/>
              <w:t>приготовления полуфабрикатов для блюд, кулинарных изделий из мяса, домашней птицы, дичи, кролика разнообразного ассортимента, в том числе региональных;</w:t>
            </w:r>
          </w:p>
          <w:p w:rsidR="00F97617" w:rsidRPr="00EA7479" w:rsidRDefault="00F97617" w:rsidP="009A31FB">
            <w:pPr>
              <w:rPr>
                <w:rFonts w:ascii="Times New Roman" w:hAnsi="Times New Roman" w:cs="Times New Roman"/>
                <w:bCs/>
              </w:rPr>
            </w:pPr>
            <w:proofErr w:type="spellStart"/>
            <w:r w:rsidRPr="00EA7479">
              <w:rPr>
                <w:rFonts w:ascii="Times New Roman" w:hAnsi="Times New Roman" w:cs="Times New Roman"/>
                <w:bCs/>
              </w:rPr>
              <w:t>порционирования</w:t>
            </w:r>
            <w:proofErr w:type="spellEnd"/>
            <w:r w:rsidRPr="00EA7479">
              <w:rPr>
                <w:rFonts w:ascii="Times New Roman" w:hAnsi="Times New Roman" w:cs="Times New Roman"/>
                <w:bCs/>
              </w:rPr>
              <w:t xml:space="preserve"> (комплектовании), упаковке на вынос, хранении полуфабрикатов;</w:t>
            </w:r>
          </w:p>
          <w:p w:rsidR="00F97617" w:rsidRPr="00176EC5" w:rsidRDefault="00F97617" w:rsidP="009A31FB">
            <w:pPr>
              <w:rPr>
                <w:rFonts w:ascii="Times New Roman" w:hAnsi="Times New Roman" w:cs="Times New Roman"/>
                <w:bCs/>
              </w:rPr>
            </w:pPr>
            <w:r w:rsidRPr="00EA7479">
              <w:rPr>
                <w:rFonts w:ascii="Times New Roman" w:hAnsi="Times New Roman" w:cs="Times New Roman"/>
                <w:bCs/>
              </w:rPr>
              <w:t>ведения расчетов, взаимодействия с потребителями при отпуске продукции с прилавка/раздачи, на вынос</w:t>
            </w:r>
          </w:p>
        </w:tc>
      </w:tr>
    </w:tbl>
    <w:p w:rsidR="00F97617" w:rsidRDefault="00F97617" w:rsidP="00F97617">
      <w:pPr>
        <w:spacing w:after="120"/>
        <w:ind w:firstLine="709"/>
        <w:rPr>
          <w:rFonts w:ascii="Times New Roman" w:hAnsi="Times New Roman" w:cs="Times New Roman"/>
          <w:bCs/>
          <w:sz w:val="24"/>
          <w:szCs w:val="24"/>
        </w:rPr>
      </w:pPr>
    </w:p>
    <w:p w:rsidR="00F97617" w:rsidRDefault="00F97617" w:rsidP="00F97617">
      <w:pPr>
        <w:spacing w:after="120"/>
        <w:ind w:firstLine="709"/>
        <w:rPr>
          <w:rFonts w:ascii="Times New Roman" w:hAnsi="Times New Roman" w:cs="Times New Roman"/>
          <w:bCs/>
          <w:sz w:val="24"/>
          <w:szCs w:val="24"/>
        </w:rPr>
      </w:pPr>
    </w:p>
    <w:p w:rsidR="00F97617" w:rsidRDefault="00F97617" w:rsidP="00F97617">
      <w:pPr>
        <w:spacing w:after="120"/>
        <w:ind w:firstLine="709"/>
        <w:rPr>
          <w:rFonts w:ascii="Times New Roman" w:hAnsi="Times New Roman" w:cs="Times New Roman"/>
          <w:bCs/>
          <w:sz w:val="24"/>
          <w:szCs w:val="24"/>
        </w:rPr>
      </w:pPr>
    </w:p>
    <w:p w:rsidR="00F97617" w:rsidRPr="00941462" w:rsidRDefault="00F97617" w:rsidP="00F97617">
      <w:pPr>
        <w:spacing w:after="120"/>
        <w:ind w:firstLine="709"/>
        <w:rPr>
          <w:rFonts w:ascii="Times New Roman" w:hAnsi="Times New Roman" w:cs="Times New Roman"/>
          <w:bCs/>
          <w:sz w:val="24"/>
          <w:szCs w:val="24"/>
        </w:rPr>
      </w:pPr>
    </w:p>
    <w:p w:rsidR="00F97617" w:rsidRPr="00941462" w:rsidRDefault="00F97617" w:rsidP="00F97617">
      <w:pPr>
        <w:pStyle w:val="1f"/>
        <w:rPr>
          <w:rFonts w:ascii="Times New Roman" w:hAnsi="Times New Roman"/>
        </w:rPr>
      </w:pPr>
      <w:bookmarkStart w:id="9" w:name="_Toc152334663"/>
      <w:bookmarkStart w:id="10" w:name="_Toc158295918"/>
      <w:r w:rsidRPr="00941462">
        <w:rPr>
          <w:rFonts w:ascii="Times New Roman" w:hAnsi="Times New Roman"/>
        </w:rPr>
        <w:t>2. Структура и содержание профессионального модуля</w:t>
      </w:r>
      <w:bookmarkEnd w:id="9"/>
      <w:bookmarkEnd w:id="10"/>
    </w:p>
    <w:p w:rsidR="00F97617" w:rsidRPr="00941462" w:rsidRDefault="00F97617" w:rsidP="00F97617">
      <w:pPr>
        <w:pStyle w:val="114"/>
        <w:rPr>
          <w:rFonts w:ascii="Times New Roman" w:hAnsi="Times New Roman"/>
        </w:rPr>
      </w:pPr>
      <w:bookmarkStart w:id="11" w:name="_Toc152334664"/>
      <w:bookmarkStart w:id="12" w:name="_Toc158295919"/>
    </w:p>
    <w:p w:rsidR="00F97617" w:rsidRPr="009A31FB" w:rsidRDefault="00F97617" w:rsidP="00F97617">
      <w:pPr>
        <w:pStyle w:val="114"/>
        <w:rPr>
          <w:rFonts w:ascii="Times New Roman" w:hAnsi="Times New Roman"/>
          <w:color w:val="auto"/>
        </w:rPr>
      </w:pPr>
      <w:r w:rsidRPr="009A31FB">
        <w:rPr>
          <w:rFonts w:ascii="Times New Roman" w:hAnsi="Times New Roman"/>
          <w:color w:val="auto"/>
        </w:rPr>
        <w:t>2.1. Трудоемкость освоения модуля</w:t>
      </w:r>
      <w:bookmarkEnd w:id="11"/>
      <w:bookmarkEnd w:id="12"/>
      <w:r w:rsidRPr="009A31FB">
        <w:rPr>
          <w:rFonts w:ascii="Times New Roman" w:hAnsi="Times New Roman"/>
          <w:color w:val="auto"/>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68"/>
        <w:gridCol w:w="2268"/>
        <w:gridCol w:w="2552"/>
      </w:tblGrid>
      <w:tr w:rsidR="009A31FB" w:rsidRPr="009A31FB" w:rsidTr="009A31FB">
        <w:trPr>
          <w:trHeight w:val="23"/>
        </w:trPr>
        <w:tc>
          <w:tcPr>
            <w:tcW w:w="2460" w:type="pct"/>
            <w:vAlign w:val="center"/>
          </w:tcPr>
          <w:p w:rsidR="00F97617" w:rsidRPr="009A31FB" w:rsidRDefault="00F97617" w:rsidP="009A31FB">
            <w:pPr>
              <w:jc w:val="center"/>
              <w:rPr>
                <w:rFonts w:ascii="Times New Roman" w:hAnsi="Times New Roman" w:cs="Times New Roman"/>
                <w:b/>
                <w:sz w:val="24"/>
                <w:szCs w:val="24"/>
              </w:rPr>
            </w:pPr>
            <w:bookmarkStart w:id="13" w:name="_Hlk152333186"/>
            <w:r w:rsidRPr="009A31FB">
              <w:rPr>
                <w:rFonts w:ascii="Times New Roman" w:hAnsi="Times New Roman" w:cs="Times New Roman"/>
                <w:b/>
                <w:sz w:val="24"/>
                <w:szCs w:val="24"/>
              </w:rPr>
              <w:t>Наименование составных частей модуля</w:t>
            </w:r>
          </w:p>
        </w:tc>
        <w:tc>
          <w:tcPr>
            <w:tcW w:w="1195" w:type="pct"/>
            <w:vAlign w:val="center"/>
          </w:tcPr>
          <w:p w:rsidR="00F97617" w:rsidRPr="009A31FB" w:rsidRDefault="00F97617" w:rsidP="009A31FB">
            <w:pPr>
              <w:jc w:val="center"/>
              <w:rPr>
                <w:rFonts w:ascii="Times New Roman" w:hAnsi="Times New Roman" w:cs="Times New Roman"/>
                <w:b/>
                <w:sz w:val="24"/>
                <w:szCs w:val="24"/>
              </w:rPr>
            </w:pPr>
            <w:r w:rsidRPr="009A31FB">
              <w:rPr>
                <w:rFonts w:ascii="Times New Roman" w:hAnsi="Times New Roman" w:cs="Times New Roman"/>
                <w:b/>
                <w:sz w:val="24"/>
                <w:szCs w:val="24"/>
              </w:rPr>
              <w:t>Объем в часах</w:t>
            </w:r>
          </w:p>
        </w:tc>
        <w:tc>
          <w:tcPr>
            <w:tcW w:w="1345" w:type="pct"/>
          </w:tcPr>
          <w:p w:rsidR="00F97617" w:rsidRPr="009A31FB" w:rsidRDefault="00F97617" w:rsidP="009A31FB">
            <w:pPr>
              <w:jc w:val="center"/>
              <w:rPr>
                <w:rFonts w:ascii="Times New Roman" w:hAnsi="Times New Roman" w:cs="Times New Roman"/>
                <w:b/>
                <w:sz w:val="24"/>
                <w:szCs w:val="24"/>
              </w:rPr>
            </w:pPr>
            <w:r w:rsidRPr="009A31FB">
              <w:rPr>
                <w:rFonts w:ascii="Times New Roman" w:hAnsi="Times New Roman" w:cs="Times New Roman"/>
                <w:b/>
                <w:sz w:val="24"/>
                <w:szCs w:val="24"/>
              </w:rPr>
              <w:t xml:space="preserve">В </w:t>
            </w:r>
            <w:proofErr w:type="spellStart"/>
            <w:r w:rsidRPr="009A31FB">
              <w:rPr>
                <w:rFonts w:ascii="Times New Roman" w:hAnsi="Times New Roman" w:cs="Times New Roman"/>
                <w:b/>
                <w:sz w:val="24"/>
                <w:szCs w:val="24"/>
              </w:rPr>
              <w:t>т.ч</w:t>
            </w:r>
            <w:proofErr w:type="spellEnd"/>
            <w:r w:rsidRPr="009A31FB">
              <w:rPr>
                <w:rFonts w:ascii="Times New Roman" w:hAnsi="Times New Roman" w:cs="Times New Roman"/>
                <w:b/>
                <w:sz w:val="24"/>
                <w:szCs w:val="24"/>
              </w:rPr>
              <w:t xml:space="preserve">. в форме </w:t>
            </w:r>
            <w:proofErr w:type="spellStart"/>
            <w:r w:rsidRPr="009A31FB">
              <w:rPr>
                <w:rFonts w:ascii="Times New Roman" w:hAnsi="Times New Roman" w:cs="Times New Roman"/>
                <w:b/>
                <w:sz w:val="24"/>
                <w:szCs w:val="24"/>
              </w:rPr>
              <w:t>практ</w:t>
            </w:r>
            <w:proofErr w:type="spellEnd"/>
            <w:r w:rsidRPr="009A31FB">
              <w:rPr>
                <w:rFonts w:ascii="Times New Roman" w:hAnsi="Times New Roman" w:cs="Times New Roman"/>
                <w:b/>
                <w:sz w:val="24"/>
                <w:szCs w:val="24"/>
              </w:rPr>
              <w:t>. подготовки</w:t>
            </w:r>
          </w:p>
        </w:tc>
      </w:tr>
      <w:tr w:rsidR="009A31FB" w:rsidRPr="009A31FB" w:rsidTr="009A31FB">
        <w:trPr>
          <w:trHeight w:val="23"/>
        </w:trPr>
        <w:tc>
          <w:tcPr>
            <w:tcW w:w="2460" w:type="pct"/>
            <w:vAlign w:val="center"/>
          </w:tcPr>
          <w:p w:rsidR="00F97617" w:rsidRPr="009A31FB" w:rsidRDefault="00F97617" w:rsidP="009A31FB">
            <w:pPr>
              <w:jc w:val="both"/>
              <w:rPr>
                <w:rFonts w:ascii="Times New Roman" w:hAnsi="Times New Roman" w:cs="Times New Roman"/>
                <w:bCs/>
                <w:sz w:val="24"/>
                <w:szCs w:val="24"/>
              </w:rPr>
            </w:pPr>
            <w:r w:rsidRPr="009A31FB">
              <w:rPr>
                <w:rFonts w:ascii="Times New Roman" w:hAnsi="Times New Roman" w:cs="Times New Roman"/>
                <w:bCs/>
                <w:sz w:val="24"/>
                <w:szCs w:val="24"/>
              </w:rPr>
              <w:t>Учебные занятия</w:t>
            </w:r>
          </w:p>
        </w:tc>
        <w:tc>
          <w:tcPr>
            <w:tcW w:w="1195" w:type="pct"/>
            <w:vAlign w:val="center"/>
          </w:tcPr>
          <w:p w:rsidR="00F97617" w:rsidRPr="009A31FB" w:rsidRDefault="001B1646" w:rsidP="009A31FB">
            <w:pPr>
              <w:jc w:val="center"/>
              <w:rPr>
                <w:rFonts w:ascii="Times New Roman" w:hAnsi="Times New Roman" w:cs="Times New Roman"/>
                <w:b/>
                <w:bCs/>
                <w:sz w:val="24"/>
                <w:szCs w:val="24"/>
              </w:rPr>
            </w:pPr>
            <w:r>
              <w:rPr>
                <w:rFonts w:ascii="Times New Roman" w:hAnsi="Times New Roman" w:cs="Times New Roman"/>
                <w:b/>
                <w:bCs/>
                <w:sz w:val="24"/>
                <w:szCs w:val="24"/>
              </w:rPr>
              <w:t>104</w:t>
            </w:r>
          </w:p>
        </w:tc>
        <w:tc>
          <w:tcPr>
            <w:tcW w:w="1345" w:type="pct"/>
            <w:vAlign w:val="center"/>
          </w:tcPr>
          <w:p w:rsidR="00F97617" w:rsidRPr="009A31FB" w:rsidRDefault="001B1646" w:rsidP="009A31FB">
            <w:pPr>
              <w:jc w:val="center"/>
              <w:rPr>
                <w:rFonts w:ascii="Times New Roman" w:hAnsi="Times New Roman" w:cs="Times New Roman"/>
                <w:b/>
                <w:bCs/>
                <w:sz w:val="24"/>
                <w:szCs w:val="24"/>
              </w:rPr>
            </w:pPr>
            <w:r>
              <w:rPr>
                <w:rFonts w:ascii="Times New Roman" w:hAnsi="Times New Roman" w:cs="Times New Roman"/>
                <w:b/>
                <w:bCs/>
                <w:sz w:val="24"/>
                <w:szCs w:val="24"/>
              </w:rPr>
              <w:t>104</w:t>
            </w:r>
          </w:p>
        </w:tc>
      </w:tr>
      <w:tr w:rsidR="009A31FB" w:rsidRPr="009A31FB" w:rsidTr="009A31FB">
        <w:trPr>
          <w:trHeight w:val="23"/>
        </w:trPr>
        <w:tc>
          <w:tcPr>
            <w:tcW w:w="2460" w:type="pct"/>
            <w:vAlign w:val="center"/>
          </w:tcPr>
          <w:p w:rsidR="00F97617" w:rsidRPr="009A31FB" w:rsidRDefault="00F97617" w:rsidP="009A31FB">
            <w:pPr>
              <w:jc w:val="both"/>
              <w:rPr>
                <w:rFonts w:ascii="Times New Roman" w:hAnsi="Times New Roman" w:cs="Times New Roman"/>
                <w:bCs/>
                <w:sz w:val="24"/>
                <w:szCs w:val="24"/>
              </w:rPr>
            </w:pPr>
            <w:r w:rsidRPr="009A31FB">
              <w:rPr>
                <w:rFonts w:ascii="Times New Roman" w:hAnsi="Times New Roman" w:cs="Times New Roman"/>
                <w:bCs/>
                <w:sz w:val="24"/>
                <w:szCs w:val="24"/>
              </w:rPr>
              <w:t>Курсовая проект (работа)</w:t>
            </w:r>
          </w:p>
        </w:tc>
        <w:tc>
          <w:tcPr>
            <w:tcW w:w="1195" w:type="pct"/>
            <w:vAlign w:val="center"/>
          </w:tcPr>
          <w:p w:rsidR="00F97617" w:rsidRPr="009A31FB" w:rsidRDefault="00F97617" w:rsidP="009A31FB">
            <w:pPr>
              <w:jc w:val="center"/>
              <w:rPr>
                <w:rFonts w:ascii="Times New Roman" w:hAnsi="Times New Roman" w:cs="Times New Roman"/>
                <w:b/>
                <w:bCs/>
                <w:sz w:val="24"/>
                <w:szCs w:val="24"/>
              </w:rPr>
            </w:pPr>
            <w:r w:rsidRPr="009A31FB">
              <w:rPr>
                <w:rFonts w:ascii="Times New Roman" w:hAnsi="Times New Roman" w:cs="Times New Roman"/>
                <w:b/>
                <w:bCs/>
                <w:sz w:val="24"/>
                <w:szCs w:val="24"/>
              </w:rPr>
              <w:t>-</w:t>
            </w:r>
          </w:p>
        </w:tc>
        <w:tc>
          <w:tcPr>
            <w:tcW w:w="1345" w:type="pct"/>
            <w:vAlign w:val="center"/>
          </w:tcPr>
          <w:p w:rsidR="00F97617" w:rsidRPr="009A31FB" w:rsidRDefault="00F97617" w:rsidP="009A31FB">
            <w:pPr>
              <w:jc w:val="center"/>
              <w:rPr>
                <w:rFonts w:ascii="Times New Roman" w:hAnsi="Times New Roman" w:cs="Times New Roman"/>
                <w:b/>
                <w:bCs/>
                <w:sz w:val="24"/>
                <w:szCs w:val="24"/>
              </w:rPr>
            </w:pPr>
            <w:r w:rsidRPr="009A31FB">
              <w:rPr>
                <w:rFonts w:ascii="Times New Roman" w:hAnsi="Times New Roman" w:cs="Times New Roman"/>
                <w:b/>
                <w:bCs/>
                <w:sz w:val="24"/>
                <w:szCs w:val="24"/>
              </w:rPr>
              <w:t>-</w:t>
            </w:r>
          </w:p>
        </w:tc>
      </w:tr>
      <w:tr w:rsidR="009A31FB" w:rsidRPr="009A31FB" w:rsidTr="009A31FB">
        <w:trPr>
          <w:trHeight w:val="23"/>
        </w:trPr>
        <w:tc>
          <w:tcPr>
            <w:tcW w:w="2460" w:type="pct"/>
            <w:vAlign w:val="center"/>
          </w:tcPr>
          <w:p w:rsidR="00F97617" w:rsidRPr="009A31FB" w:rsidRDefault="00F97617" w:rsidP="009A31FB">
            <w:pPr>
              <w:jc w:val="both"/>
              <w:rPr>
                <w:rFonts w:ascii="Times New Roman" w:hAnsi="Times New Roman" w:cs="Times New Roman"/>
                <w:bCs/>
                <w:sz w:val="24"/>
                <w:szCs w:val="24"/>
              </w:rPr>
            </w:pPr>
            <w:r w:rsidRPr="009A31FB">
              <w:rPr>
                <w:rFonts w:ascii="Times New Roman" w:hAnsi="Times New Roman" w:cs="Times New Roman"/>
                <w:bCs/>
                <w:sz w:val="24"/>
                <w:szCs w:val="24"/>
              </w:rPr>
              <w:t>Самостоятельная работа</w:t>
            </w:r>
          </w:p>
        </w:tc>
        <w:tc>
          <w:tcPr>
            <w:tcW w:w="1195" w:type="pct"/>
            <w:vAlign w:val="center"/>
          </w:tcPr>
          <w:p w:rsidR="00F97617" w:rsidRPr="009A31FB" w:rsidRDefault="004736CE" w:rsidP="009A31FB">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345" w:type="pct"/>
            <w:vAlign w:val="center"/>
          </w:tcPr>
          <w:p w:rsidR="00F97617" w:rsidRPr="009A31FB" w:rsidRDefault="004736CE" w:rsidP="009A31FB">
            <w:pPr>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9A31FB" w:rsidRPr="009A31FB" w:rsidTr="009A31FB">
        <w:trPr>
          <w:trHeight w:val="23"/>
        </w:trPr>
        <w:tc>
          <w:tcPr>
            <w:tcW w:w="2460" w:type="pct"/>
            <w:vAlign w:val="center"/>
          </w:tcPr>
          <w:p w:rsidR="00F97617" w:rsidRPr="009A31FB" w:rsidRDefault="00F97617" w:rsidP="009A31FB">
            <w:pPr>
              <w:jc w:val="both"/>
              <w:rPr>
                <w:rFonts w:ascii="Times New Roman" w:hAnsi="Times New Roman" w:cs="Times New Roman"/>
                <w:bCs/>
                <w:sz w:val="24"/>
                <w:szCs w:val="24"/>
              </w:rPr>
            </w:pPr>
            <w:r w:rsidRPr="009A31FB">
              <w:rPr>
                <w:rFonts w:ascii="Times New Roman" w:hAnsi="Times New Roman" w:cs="Times New Roman"/>
                <w:bCs/>
                <w:sz w:val="24"/>
                <w:szCs w:val="24"/>
              </w:rPr>
              <w:t xml:space="preserve">Практика, в </w:t>
            </w:r>
            <w:proofErr w:type="spellStart"/>
            <w:r w:rsidRPr="009A31FB">
              <w:rPr>
                <w:rFonts w:ascii="Times New Roman" w:hAnsi="Times New Roman" w:cs="Times New Roman"/>
                <w:bCs/>
                <w:sz w:val="24"/>
                <w:szCs w:val="24"/>
              </w:rPr>
              <w:t>т.ч</w:t>
            </w:r>
            <w:proofErr w:type="spellEnd"/>
            <w:r w:rsidRPr="009A31FB">
              <w:rPr>
                <w:rFonts w:ascii="Times New Roman" w:hAnsi="Times New Roman" w:cs="Times New Roman"/>
                <w:bCs/>
                <w:sz w:val="24"/>
                <w:szCs w:val="24"/>
              </w:rPr>
              <w:t>.:</w:t>
            </w:r>
          </w:p>
        </w:tc>
        <w:tc>
          <w:tcPr>
            <w:tcW w:w="1195" w:type="pct"/>
            <w:vAlign w:val="center"/>
          </w:tcPr>
          <w:p w:rsidR="00F97617" w:rsidRPr="009A31FB" w:rsidRDefault="004736CE" w:rsidP="009A31FB">
            <w:pPr>
              <w:jc w:val="center"/>
              <w:rPr>
                <w:rFonts w:ascii="Times New Roman" w:hAnsi="Times New Roman" w:cs="Times New Roman"/>
                <w:b/>
                <w:bCs/>
                <w:sz w:val="24"/>
                <w:szCs w:val="24"/>
              </w:rPr>
            </w:pPr>
            <w:r>
              <w:rPr>
                <w:rFonts w:ascii="Times New Roman" w:hAnsi="Times New Roman" w:cs="Times New Roman"/>
                <w:b/>
                <w:bCs/>
                <w:sz w:val="24"/>
                <w:szCs w:val="24"/>
              </w:rPr>
              <w:t>144</w:t>
            </w:r>
          </w:p>
        </w:tc>
        <w:tc>
          <w:tcPr>
            <w:tcW w:w="1345" w:type="pct"/>
            <w:vAlign w:val="center"/>
          </w:tcPr>
          <w:p w:rsidR="00F97617" w:rsidRPr="009A31FB" w:rsidRDefault="004736CE" w:rsidP="009A31FB">
            <w:pPr>
              <w:jc w:val="center"/>
              <w:rPr>
                <w:rFonts w:ascii="Times New Roman" w:hAnsi="Times New Roman" w:cs="Times New Roman"/>
                <w:b/>
                <w:bCs/>
                <w:sz w:val="24"/>
                <w:szCs w:val="24"/>
              </w:rPr>
            </w:pPr>
            <w:r>
              <w:rPr>
                <w:rFonts w:ascii="Times New Roman" w:hAnsi="Times New Roman" w:cs="Times New Roman"/>
                <w:b/>
                <w:bCs/>
                <w:sz w:val="24"/>
                <w:szCs w:val="24"/>
              </w:rPr>
              <w:t>144</w:t>
            </w:r>
          </w:p>
        </w:tc>
      </w:tr>
      <w:tr w:rsidR="009A31FB" w:rsidRPr="009A31FB" w:rsidTr="009A31FB">
        <w:trPr>
          <w:trHeight w:val="23"/>
        </w:trPr>
        <w:tc>
          <w:tcPr>
            <w:tcW w:w="2460" w:type="pct"/>
            <w:vAlign w:val="center"/>
          </w:tcPr>
          <w:p w:rsidR="00F97617" w:rsidRPr="009A31FB" w:rsidRDefault="00F97617" w:rsidP="009A31FB">
            <w:pPr>
              <w:jc w:val="both"/>
              <w:rPr>
                <w:rFonts w:ascii="Times New Roman" w:hAnsi="Times New Roman" w:cs="Times New Roman"/>
                <w:bCs/>
                <w:sz w:val="24"/>
                <w:szCs w:val="24"/>
              </w:rPr>
            </w:pPr>
            <w:r w:rsidRPr="009A31FB">
              <w:rPr>
                <w:rFonts w:ascii="Times New Roman" w:hAnsi="Times New Roman" w:cs="Times New Roman"/>
                <w:bCs/>
                <w:sz w:val="24"/>
                <w:szCs w:val="24"/>
              </w:rPr>
              <w:t>учебная</w:t>
            </w:r>
          </w:p>
        </w:tc>
        <w:tc>
          <w:tcPr>
            <w:tcW w:w="1195" w:type="pct"/>
            <w:vAlign w:val="center"/>
          </w:tcPr>
          <w:p w:rsidR="00F97617" w:rsidRPr="009A31FB" w:rsidRDefault="004736CE" w:rsidP="009A31F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1345" w:type="pct"/>
            <w:vAlign w:val="center"/>
          </w:tcPr>
          <w:p w:rsidR="00F97617" w:rsidRPr="009A31FB" w:rsidRDefault="004736CE" w:rsidP="009A31FB">
            <w:pPr>
              <w:jc w:val="center"/>
              <w:rPr>
                <w:rFonts w:ascii="Times New Roman" w:hAnsi="Times New Roman" w:cs="Times New Roman"/>
                <w:sz w:val="24"/>
                <w:szCs w:val="24"/>
              </w:rPr>
            </w:pPr>
            <w:r>
              <w:rPr>
                <w:rFonts w:ascii="Times New Roman" w:hAnsi="Times New Roman" w:cs="Times New Roman"/>
                <w:sz w:val="24"/>
                <w:szCs w:val="24"/>
              </w:rPr>
              <w:t>72</w:t>
            </w:r>
          </w:p>
        </w:tc>
      </w:tr>
      <w:tr w:rsidR="009A31FB" w:rsidRPr="009A31FB" w:rsidTr="009A31FB">
        <w:trPr>
          <w:trHeight w:val="23"/>
        </w:trPr>
        <w:tc>
          <w:tcPr>
            <w:tcW w:w="2460" w:type="pct"/>
            <w:vAlign w:val="center"/>
          </w:tcPr>
          <w:p w:rsidR="00F97617" w:rsidRPr="009A31FB" w:rsidRDefault="00F97617" w:rsidP="009A31FB">
            <w:pPr>
              <w:jc w:val="both"/>
              <w:rPr>
                <w:rFonts w:ascii="Times New Roman" w:hAnsi="Times New Roman" w:cs="Times New Roman"/>
                <w:bCs/>
                <w:sz w:val="24"/>
                <w:szCs w:val="24"/>
              </w:rPr>
            </w:pPr>
            <w:r w:rsidRPr="009A31FB">
              <w:rPr>
                <w:rFonts w:ascii="Times New Roman" w:hAnsi="Times New Roman" w:cs="Times New Roman"/>
                <w:bCs/>
                <w:sz w:val="24"/>
                <w:szCs w:val="24"/>
              </w:rPr>
              <w:t>производственная</w:t>
            </w:r>
          </w:p>
        </w:tc>
        <w:tc>
          <w:tcPr>
            <w:tcW w:w="1195" w:type="pct"/>
            <w:vAlign w:val="center"/>
          </w:tcPr>
          <w:p w:rsidR="00F97617" w:rsidRPr="009A31FB" w:rsidRDefault="004736CE" w:rsidP="009A31FB">
            <w:pPr>
              <w:jc w:val="center"/>
              <w:rPr>
                <w:rFonts w:ascii="Times New Roman" w:hAnsi="Times New Roman" w:cs="Times New Roman"/>
                <w:sz w:val="24"/>
                <w:szCs w:val="24"/>
              </w:rPr>
            </w:pPr>
            <w:r>
              <w:rPr>
                <w:rFonts w:ascii="Times New Roman" w:hAnsi="Times New Roman" w:cs="Times New Roman"/>
                <w:sz w:val="24"/>
                <w:szCs w:val="24"/>
              </w:rPr>
              <w:t>72</w:t>
            </w:r>
          </w:p>
        </w:tc>
        <w:tc>
          <w:tcPr>
            <w:tcW w:w="1345" w:type="pct"/>
            <w:vAlign w:val="center"/>
          </w:tcPr>
          <w:p w:rsidR="00F97617" w:rsidRPr="009A31FB" w:rsidRDefault="004736CE" w:rsidP="009A31FB">
            <w:pPr>
              <w:jc w:val="center"/>
              <w:rPr>
                <w:rFonts w:ascii="Times New Roman" w:hAnsi="Times New Roman" w:cs="Times New Roman"/>
                <w:sz w:val="24"/>
                <w:szCs w:val="24"/>
              </w:rPr>
            </w:pPr>
            <w:r>
              <w:rPr>
                <w:rFonts w:ascii="Times New Roman" w:hAnsi="Times New Roman" w:cs="Times New Roman"/>
                <w:sz w:val="24"/>
                <w:szCs w:val="24"/>
              </w:rPr>
              <w:t>72</w:t>
            </w:r>
          </w:p>
        </w:tc>
      </w:tr>
      <w:tr w:rsidR="009A31FB" w:rsidRPr="009A31FB" w:rsidTr="009A31FB">
        <w:trPr>
          <w:trHeight w:val="23"/>
        </w:trPr>
        <w:tc>
          <w:tcPr>
            <w:tcW w:w="2460" w:type="pct"/>
            <w:vAlign w:val="center"/>
          </w:tcPr>
          <w:p w:rsidR="00F97617" w:rsidRPr="009A31FB" w:rsidRDefault="00F97617" w:rsidP="009A31FB">
            <w:pPr>
              <w:jc w:val="both"/>
              <w:rPr>
                <w:rFonts w:ascii="Times New Roman" w:hAnsi="Times New Roman" w:cs="Times New Roman"/>
                <w:bCs/>
                <w:sz w:val="24"/>
                <w:szCs w:val="24"/>
              </w:rPr>
            </w:pPr>
            <w:r w:rsidRPr="009A31FB">
              <w:rPr>
                <w:rFonts w:ascii="Times New Roman" w:hAnsi="Times New Roman" w:cs="Times New Roman"/>
                <w:bCs/>
                <w:sz w:val="24"/>
                <w:szCs w:val="24"/>
              </w:rPr>
              <w:t xml:space="preserve">Промежуточная аттестация </w:t>
            </w:r>
          </w:p>
        </w:tc>
        <w:tc>
          <w:tcPr>
            <w:tcW w:w="1195" w:type="pct"/>
            <w:vAlign w:val="center"/>
          </w:tcPr>
          <w:p w:rsidR="00F97617" w:rsidRPr="009A31FB" w:rsidRDefault="004736CE" w:rsidP="009A31FB">
            <w:pPr>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345" w:type="pct"/>
            <w:vAlign w:val="center"/>
          </w:tcPr>
          <w:p w:rsidR="00F97617" w:rsidRPr="009A31FB" w:rsidRDefault="004736CE" w:rsidP="009A31FB">
            <w:pPr>
              <w:jc w:val="center"/>
              <w:rPr>
                <w:rFonts w:ascii="Times New Roman" w:hAnsi="Times New Roman" w:cs="Times New Roman"/>
                <w:b/>
                <w:bCs/>
                <w:sz w:val="24"/>
                <w:szCs w:val="24"/>
              </w:rPr>
            </w:pPr>
            <w:r>
              <w:rPr>
                <w:rFonts w:ascii="Times New Roman" w:hAnsi="Times New Roman" w:cs="Times New Roman"/>
                <w:b/>
                <w:bCs/>
                <w:sz w:val="24"/>
                <w:szCs w:val="24"/>
              </w:rPr>
              <w:t>24</w:t>
            </w:r>
          </w:p>
        </w:tc>
      </w:tr>
      <w:tr w:rsidR="00F97617" w:rsidRPr="009A31FB" w:rsidTr="009A31FB">
        <w:trPr>
          <w:trHeight w:val="23"/>
        </w:trPr>
        <w:tc>
          <w:tcPr>
            <w:tcW w:w="2460" w:type="pct"/>
            <w:vAlign w:val="center"/>
          </w:tcPr>
          <w:p w:rsidR="00F97617" w:rsidRPr="009A31FB" w:rsidRDefault="00F97617" w:rsidP="009A31FB">
            <w:pPr>
              <w:jc w:val="both"/>
              <w:rPr>
                <w:rFonts w:ascii="Times New Roman" w:hAnsi="Times New Roman" w:cs="Times New Roman"/>
                <w:bCs/>
                <w:sz w:val="24"/>
                <w:szCs w:val="24"/>
              </w:rPr>
            </w:pPr>
            <w:r w:rsidRPr="009A31FB">
              <w:rPr>
                <w:rFonts w:ascii="Times New Roman" w:hAnsi="Times New Roman" w:cs="Times New Roman"/>
                <w:bCs/>
                <w:sz w:val="24"/>
                <w:szCs w:val="24"/>
              </w:rPr>
              <w:t>Всего</w:t>
            </w:r>
          </w:p>
        </w:tc>
        <w:tc>
          <w:tcPr>
            <w:tcW w:w="1195" w:type="pct"/>
            <w:vAlign w:val="center"/>
          </w:tcPr>
          <w:p w:rsidR="00F97617" w:rsidRPr="009A31FB" w:rsidRDefault="004736CE" w:rsidP="009A31FB">
            <w:pPr>
              <w:jc w:val="center"/>
              <w:rPr>
                <w:rFonts w:ascii="Times New Roman" w:hAnsi="Times New Roman" w:cs="Times New Roman"/>
                <w:b/>
                <w:sz w:val="24"/>
                <w:szCs w:val="24"/>
              </w:rPr>
            </w:pPr>
            <w:r>
              <w:rPr>
                <w:rFonts w:ascii="Times New Roman" w:hAnsi="Times New Roman" w:cs="Times New Roman"/>
                <w:b/>
                <w:sz w:val="24"/>
                <w:szCs w:val="24"/>
              </w:rPr>
              <w:t>2</w:t>
            </w:r>
            <w:r w:rsidR="00F97617" w:rsidRPr="009A31FB">
              <w:rPr>
                <w:rFonts w:ascii="Times New Roman" w:hAnsi="Times New Roman" w:cs="Times New Roman"/>
                <w:b/>
                <w:sz w:val="24"/>
                <w:szCs w:val="24"/>
              </w:rPr>
              <w:t>72</w:t>
            </w:r>
          </w:p>
        </w:tc>
        <w:tc>
          <w:tcPr>
            <w:tcW w:w="1345" w:type="pct"/>
            <w:vAlign w:val="center"/>
          </w:tcPr>
          <w:p w:rsidR="00F97617" w:rsidRPr="009A31FB" w:rsidRDefault="004736CE" w:rsidP="009A31FB">
            <w:pPr>
              <w:jc w:val="center"/>
              <w:rPr>
                <w:rFonts w:ascii="Times New Roman" w:hAnsi="Times New Roman" w:cs="Times New Roman"/>
                <w:b/>
                <w:sz w:val="24"/>
                <w:szCs w:val="24"/>
              </w:rPr>
            </w:pPr>
            <w:r>
              <w:rPr>
                <w:rFonts w:ascii="Times New Roman" w:hAnsi="Times New Roman" w:cs="Times New Roman"/>
                <w:b/>
                <w:sz w:val="24"/>
                <w:szCs w:val="24"/>
              </w:rPr>
              <w:t>2</w:t>
            </w:r>
            <w:r w:rsidR="00F97617" w:rsidRPr="009A31FB">
              <w:rPr>
                <w:rFonts w:ascii="Times New Roman" w:hAnsi="Times New Roman" w:cs="Times New Roman"/>
                <w:b/>
                <w:sz w:val="24"/>
                <w:szCs w:val="24"/>
              </w:rPr>
              <w:t>72</w:t>
            </w:r>
          </w:p>
        </w:tc>
      </w:tr>
      <w:bookmarkEnd w:id="13"/>
    </w:tbl>
    <w:p w:rsidR="00F97617" w:rsidRPr="009A31FB" w:rsidRDefault="00F97617" w:rsidP="00F97617">
      <w:pPr>
        <w:rPr>
          <w:rFonts w:ascii="Times New Roman" w:hAnsi="Times New Roman" w:cs="Times New Roman"/>
          <w:sz w:val="24"/>
          <w:szCs w:val="24"/>
        </w:rPr>
      </w:pPr>
    </w:p>
    <w:p w:rsidR="00F97617" w:rsidRPr="009A31FB" w:rsidRDefault="00F97617" w:rsidP="00F97617">
      <w:pPr>
        <w:rPr>
          <w:rFonts w:ascii="Times New Roman" w:hAnsi="Times New Roman" w:cs="Times New Roman"/>
          <w:sz w:val="24"/>
          <w:szCs w:val="24"/>
        </w:rPr>
      </w:pPr>
    </w:p>
    <w:p w:rsidR="00F97617" w:rsidRPr="009A31FB" w:rsidRDefault="00F97617" w:rsidP="00F97617">
      <w:pPr>
        <w:rPr>
          <w:rFonts w:ascii="Times New Roman" w:hAnsi="Times New Roman" w:cs="Times New Roman"/>
          <w:sz w:val="24"/>
          <w:szCs w:val="24"/>
        </w:rPr>
      </w:pPr>
    </w:p>
    <w:p w:rsidR="00F97617" w:rsidRPr="009A31FB" w:rsidRDefault="00F97617" w:rsidP="00F97617">
      <w:pPr>
        <w:rPr>
          <w:rFonts w:ascii="Times New Roman" w:hAnsi="Times New Roman" w:cs="Times New Roman"/>
          <w:sz w:val="24"/>
          <w:szCs w:val="24"/>
        </w:rPr>
      </w:pPr>
    </w:p>
    <w:p w:rsidR="00F97617" w:rsidRDefault="00F97617" w:rsidP="00F97617">
      <w:pPr>
        <w:pStyle w:val="114"/>
        <w:rPr>
          <w:rFonts w:ascii="Times New Roman" w:hAnsi="Times New Roman"/>
          <w:color w:val="auto"/>
        </w:rPr>
      </w:pPr>
      <w:bookmarkStart w:id="14" w:name="_Toc150695625"/>
      <w:bookmarkStart w:id="15" w:name="_Toc158295920"/>
      <w:r w:rsidRPr="009A31FB">
        <w:rPr>
          <w:rFonts w:ascii="Times New Roman" w:hAnsi="Times New Roman"/>
          <w:color w:val="auto"/>
        </w:rPr>
        <w:t>2.2. Структура профессионального модуля</w:t>
      </w:r>
      <w:bookmarkEnd w:id="14"/>
      <w:bookmarkEnd w:id="15"/>
      <w:r w:rsidRPr="009A31FB">
        <w:rPr>
          <w:rFonts w:ascii="Times New Roman" w:hAnsi="Times New Roman"/>
          <w:color w:val="aut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1749"/>
        <w:gridCol w:w="912"/>
        <w:gridCol w:w="757"/>
        <w:gridCol w:w="849"/>
        <w:gridCol w:w="783"/>
        <w:gridCol w:w="752"/>
        <w:gridCol w:w="767"/>
        <w:gridCol w:w="601"/>
        <w:gridCol w:w="597"/>
        <w:gridCol w:w="597"/>
      </w:tblGrid>
      <w:tr w:rsidR="0045699F" w:rsidRPr="0045699F" w:rsidTr="004F2F4D">
        <w:tc>
          <w:tcPr>
            <w:tcW w:w="516" w:type="pct"/>
            <w:vMerge w:val="restart"/>
            <w:tcBorders>
              <w:top w:val="single" w:sz="12" w:space="0" w:color="auto"/>
              <w:left w:val="single" w:sz="12" w:space="0" w:color="auto"/>
              <w:bottom w:val="single" w:sz="12" w:space="0" w:color="auto"/>
              <w:right w:val="single" w:sz="12" w:space="0" w:color="auto"/>
            </w:tcBorders>
            <w:vAlign w:val="center"/>
            <w:hideMark/>
          </w:tcPr>
          <w:p w:rsidR="0045699F" w:rsidRPr="0045699F" w:rsidRDefault="0045699F" w:rsidP="004F2F4D">
            <w:pPr>
              <w:jc w:val="center"/>
              <w:rPr>
                <w:rFonts w:ascii="Times New Roman" w:hAnsi="Times New Roman" w:cs="Times New Roman"/>
              </w:rPr>
            </w:pPr>
            <w:r w:rsidRPr="0045699F">
              <w:rPr>
                <w:rFonts w:ascii="Times New Roman" w:hAnsi="Times New Roman" w:cs="Times New Roman"/>
              </w:rPr>
              <w:t xml:space="preserve">Коды </w:t>
            </w:r>
            <w:proofErr w:type="spellStart"/>
            <w:r w:rsidRPr="0045699F">
              <w:rPr>
                <w:rFonts w:ascii="Times New Roman" w:hAnsi="Times New Roman" w:cs="Times New Roman"/>
              </w:rPr>
              <w:t>профес-сиональных</w:t>
            </w:r>
            <w:proofErr w:type="spellEnd"/>
            <w:r w:rsidRPr="0045699F">
              <w:rPr>
                <w:rFonts w:ascii="Times New Roman" w:hAnsi="Times New Roman" w:cs="Times New Roman"/>
              </w:rPr>
              <w:t xml:space="preserve"> общих компетенций</w:t>
            </w:r>
          </w:p>
        </w:tc>
        <w:tc>
          <w:tcPr>
            <w:tcW w:w="938" w:type="pct"/>
            <w:vMerge w:val="restart"/>
            <w:tcBorders>
              <w:top w:val="single" w:sz="12" w:space="0" w:color="auto"/>
              <w:left w:val="single" w:sz="12" w:space="0" w:color="auto"/>
              <w:bottom w:val="single" w:sz="12" w:space="0" w:color="auto"/>
              <w:right w:val="single" w:sz="12" w:space="0" w:color="auto"/>
            </w:tcBorders>
            <w:vAlign w:val="center"/>
            <w:hideMark/>
          </w:tcPr>
          <w:p w:rsidR="0045699F" w:rsidRPr="0045699F" w:rsidRDefault="0045699F" w:rsidP="004F2F4D">
            <w:pPr>
              <w:ind w:left="34"/>
              <w:jc w:val="center"/>
              <w:rPr>
                <w:rFonts w:ascii="Times New Roman" w:hAnsi="Times New Roman" w:cs="Times New Roman"/>
              </w:rPr>
            </w:pPr>
            <w:r w:rsidRPr="0045699F">
              <w:rPr>
                <w:rFonts w:ascii="Times New Roman" w:hAnsi="Times New Roman" w:cs="Times New Roman"/>
              </w:rPr>
              <w:t>Наименования МДК профессионального модуля</w:t>
            </w:r>
          </w:p>
        </w:tc>
        <w:tc>
          <w:tcPr>
            <w:tcW w:w="489" w:type="pct"/>
            <w:vMerge w:val="restart"/>
            <w:tcBorders>
              <w:top w:val="single" w:sz="12" w:space="0" w:color="auto"/>
              <w:left w:val="single" w:sz="12" w:space="0" w:color="auto"/>
              <w:bottom w:val="single" w:sz="12" w:space="0" w:color="auto"/>
              <w:right w:val="single" w:sz="12" w:space="0" w:color="auto"/>
            </w:tcBorders>
            <w:vAlign w:val="center"/>
            <w:hideMark/>
          </w:tcPr>
          <w:p w:rsidR="0045699F" w:rsidRPr="0045699F" w:rsidRDefault="0045699F" w:rsidP="004F2F4D">
            <w:pPr>
              <w:ind w:left="43"/>
              <w:jc w:val="center"/>
              <w:rPr>
                <w:rFonts w:ascii="Times New Roman" w:hAnsi="Times New Roman" w:cs="Times New Roman"/>
                <w:iCs/>
              </w:rPr>
            </w:pPr>
            <w:r w:rsidRPr="0045699F">
              <w:rPr>
                <w:rFonts w:ascii="Times New Roman" w:hAnsi="Times New Roman" w:cs="Times New Roman"/>
                <w:iCs/>
              </w:rPr>
              <w:t xml:space="preserve">Объем </w:t>
            </w:r>
          </w:p>
          <w:p w:rsidR="0045699F" w:rsidRPr="0045699F" w:rsidRDefault="0045699F" w:rsidP="004F2F4D">
            <w:pPr>
              <w:ind w:left="43"/>
              <w:jc w:val="center"/>
              <w:rPr>
                <w:rFonts w:ascii="Times New Roman" w:hAnsi="Times New Roman" w:cs="Times New Roman"/>
                <w:iCs/>
              </w:rPr>
            </w:pPr>
            <w:proofErr w:type="spellStart"/>
            <w:r w:rsidRPr="0045699F">
              <w:rPr>
                <w:rFonts w:ascii="Times New Roman" w:hAnsi="Times New Roman" w:cs="Times New Roman"/>
                <w:iCs/>
              </w:rPr>
              <w:t>образова</w:t>
            </w:r>
            <w:proofErr w:type="spellEnd"/>
            <w:r w:rsidRPr="0045699F">
              <w:rPr>
                <w:rFonts w:ascii="Times New Roman" w:hAnsi="Times New Roman" w:cs="Times New Roman"/>
                <w:iCs/>
              </w:rPr>
              <w:t>-тельной программы, час.</w:t>
            </w:r>
          </w:p>
        </w:tc>
        <w:tc>
          <w:tcPr>
            <w:tcW w:w="2417" w:type="pct"/>
            <w:gridSpan w:val="6"/>
            <w:tcBorders>
              <w:top w:val="single" w:sz="12" w:space="0" w:color="auto"/>
              <w:left w:val="single" w:sz="12" w:space="0" w:color="auto"/>
              <w:bottom w:val="single" w:sz="4" w:space="0" w:color="auto"/>
              <w:right w:val="single" w:sz="12" w:space="0" w:color="auto"/>
            </w:tcBorders>
            <w:vAlign w:val="center"/>
            <w:hideMark/>
          </w:tcPr>
          <w:p w:rsidR="0045699F" w:rsidRPr="0045699F" w:rsidRDefault="0045699F" w:rsidP="004F2F4D">
            <w:pPr>
              <w:jc w:val="center"/>
              <w:rPr>
                <w:rFonts w:ascii="Times New Roman" w:hAnsi="Times New Roman" w:cs="Times New Roman"/>
              </w:rPr>
            </w:pPr>
            <w:r w:rsidRPr="0045699F">
              <w:rPr>
                <w:rFonts w:ascii="Times New Roman" w:hAnsi="Times New Roman" w:cs="Times New Roman"/>
                <w:iCs/>
              </w:rPr>
              <w:t>Объем образовательной программы, час.</w:t>
            </w:r>
          </w:p>
        </w:tc>
        <w:tc>
          <w:tcPr>
            <w:tcW w:w="320" w:type="pct"/>
            <w:tcBorders>
              <w:top w:val="single" w:sz="12" w:space="0" w:color="auto"/>
              <w:left w:val="single" w:sz="12" w:space="0" w:color="auto"/>
              <w:bottom w:val="single" w:sz="4" w:space="0" w:color="auto"/>
              <w:right w:val="single" w:sz="12" w:space="0" w:color="auto"/>
            </w:tcBorders>
          </w:tcPr>
          <w:p w:rsidR="0045699F" w:rsidRPr="0045699F" w:rsidRDefault="0045699F" w:rsidP="004F2F4D">
            <w:pPr>
              <w:jc w:val="center"/>
              <w:rPr>
                <w:rFonts w:ascii="Times New Roman" w:hAnsi="Times New Roman" w:cs="Times New Roman"/>
                <w:iCs/>
              </w:rPr>
            </w:pPr>
          </w:p>
        </w:tc>
        <w:tc>
          <w:tcPr>
            <w:tcW w:w="320" w:type="pct"/>
            <w:tcBorders>
              <w:top w:val="single" w:sz="12" w:space="0" w:color="auto"/>
              <w:left w:val="single" w:sz="12" w:space="0" w:color="auto"/>
              <w:bottom w:val="single" w:sz="4" w:space="0" w:color="auto"/>
              <w:right w:val="single" w:sz="12" w:space="0" w:color="auto"/>
            </w:tcBorders>
          </w:tcPr>
          <w:p w:rsidR="0045699F" w:rsidRPr="0045699F" w:rsidRDefault="0045699F" w:rsidP="004F2F4D">
            <w:pPr>
              <w:jc w:val="center"/>
              <w:rPr>
                <w:rFonts w:ascii="Times New Roman" w:hAnsi="Times New Roman" w:cs="Times New Roman"/>
                <w:iCs/>
              </w:rPr>
            </w:pPr>
          </w:p>
        </w:tc>
      </w:tr>
      <w:tr w:rsidR="0045699F" w:rsidRPr="0045699F" w:rsidTr="004F2F4D">
        <w:tc>
          <w:tcPr>
            <w:tcW w:w="516" w:type="pct"/>
            <w:vMerge/>
            <w:tcBorders>
              <w:top w:val="single" w:sz="12" w:space="0" w:color="auto"/>
              <w:left w:val="single" w:sz="12" w:space="0" w:color="auto"/>
              <w:bottom w:val="single" w:sz="12" w:space="0" w:color="auto"/>
              <w:right w:val="single" w:sz="12" w:space="0" w:color="auto"/>
            </w:tcBorders>
            <w:vAlign w:val="center"/>
            <w:hideMark/>
          </w:tcPr>
          <w:p w:rsidR="0045699F" w:rsidRPr="0045699F" w:rsidRDefault="0045699F" w:rsidP="004F2F4D">
            <w:pPr>
              <w:rPr>
                <w:rFonts w:ascii="Times New Roman" w:hAnsi="Times New Roman" w:cs="Times New Roman"/>
              </w:rPr>
            </w:pPr>
          </w:p>
        </w:tc>
        <w:tc>
          <w:tcPr>
            <w:tcW w:w="938" w:type="pct"/>
            <w:vMerge/>
            <w:tcBorders>
              <w:top w:val="single" w:sz="12" w:space="0" w:color="auto"/>
              <w:left w:val="single" w:sz="12" w:space="0" w:color="auto"/>
              <w:bottom w:val="single" w:sz="12" w:space="0" w:color="auto"/>
              <w:right w:val="single" w:sz="12" w:space="0" w:color="auto"/>
            </w:tcBorders>
            <w:vAlign w:val="center"/>
            <w:hideMark/>
          </w:tcPr>
          <w:p w:rsidR="0045699F" w:rsidRPr="0045699F" w:rsidRDefault="0045699F" w:rsidP="004F2F4D">
            <w:pPr>
              <w:rPr>
                <w:rFonts w:ascii="Times New Roman" w:hAnsi="Times New Roman" w:cs="Times New Roman"/>
              </w:rPr>
            </w:pPr>
          </w:p>
        </w:tc>
        <w:tc>
          <w:tcPr>
            <w:tcW w:w="489" w:type="pct"/>
            <w:vMerge/>
            <w:tcBorders>
              <w:top w:val="single" w:sz="12" w:space="0" w:color="auto"/>
              <w:left w:val="single" w:sz="12" w:space="0" w:color="auto"/>
              <w:bottom w:val="single" w:sz="12" w:space="0" w:color="auto"/>
              <w:right w:val="single" w:sz="4" w:space="0" w:color="auto"/>
            </w:tcBorders>
            <w:vAlign w:val="center"/>
            <w:hideMark/>
          </w:tcPr>
          <w:p w:rsidR="0045699F" w:rsidRPr="0045699F" w:rsidRDefault="0045699F" w:rsidP="004F2F4D">
            <w:pPr>
              <w:rPr>
                <w:rFonts w:ascii="Times New Roman" w:hAnsi="Times New Roman" w:cs="Times New Roman"/>
                <w:iCs/>
              </w:rPr>
            </w:pPr>
          </w:p>
        </w:tc>
        <w:tc>
          <w:tcPr>
            <w:tcW w:w="2095" w:type="pct"/>
            <w:gridSpan w:val="5"/>
            <w:tcBorders>
              <w:top w:val="single" w:sz="4" w:space="0" w:color="auto"/>
              <w:left w:val="single" w:sz="4" w:space="0" w:color="auto"/>
              <w:bottom w:val="single" w:sz="12" w:space="0" w:color="auto"/>
              <w:right w:val="nil"/>
            </w:tcBorders>
            <w:vAlign w:val="center"/>
            <w:hideMark/>
          </w:tcPr>
          <w:p w:rsidR="0045699F" w:rsidRPr="0045699F" w:rsidRDefault="0045699F" w:rsidP="004F2F4D">
            <w:pPr>
              <w:jc w:val="center"/>
              <w:rPr>
                <w:rFonts w:ascii="Times New Roman" w:hAnsi="Times New Roman" w:cs="Times New Roman"/>
              </w:rPr>
            </w:pPr>
            <w:r w:rsidRPr="0045699F">
              <w:rPr>
                <w:rFonts w:ascii="Times New Roman" w:hAnsi="Times New Roman" w:cs="Times New Roman"/>
              </w:rPr>
              <w:t>Занятия во взаимодействии с преподавателем, час.</w:t>
            </w:r>
          </w:p>
        </w:tc>
        <w:tc>
          <w:tcPr>
            <w:tcW w:w="322" w:type="pct"/>
            <w:vMerge w:val="restart"/>
            <w:tcBorders>
              <w:top w:val="single" w:sz="4" w:space="0" w:color="auto"/>
              <w:left w:val="nil"/>
              <w:bottom w:val="single" w:sz="12" w:space="0" w:color="auto"/>
              <w:right w:val="nil"/>
            </w:tcBorders>
            <w:vAlign w:val="center"/>
            <w:hideMark/>
          </w:tcPr>
          <w:p w:rsidR="0045699F" w:rsidRPr="0045699F" w:rsidRDefault="0045699F" w:rsidP="004F2F4D">
            <w:pPr>
              <w:jc w:val="center"/>
              <w:rPr>
                <w:rFonts w:ascii="Times New Roman" w:hAnsi="Times New Roman" w:cs="Times New Roman"/>
              </w:rPr>
            </w:pPr>
            <w:proofErr w:type="spellStart"/>
            <w:r w:rsidRPr="0045699F">
              <w:rPr>
                <w:rFonts w:ascii="Times New Roman" w:hAnsi="Times New Roman" w:cs="Times New Roman"/>
              </w:rPr>
              <w:t>Самосчтоятельная</w:t>
            </w:r>
            <w:proofErr w:type="spellEnd"/>
            <w:r w:rsidRPr="0045699F">
              <w:rPr>
                <w:rFonts w:ascii="Times New Roman" w:hAnsi="Times New Roman" w:cs="Times New Roman"/>
              </w:rPr>
              <w:t xml:space="preserve"> учебная работа</w:t>
            </w:r>
          </w:p>
        </w:tc>
        <w:tc>
          <w:tcPr>
            <w:tcW w:w="640" w:type="pct"/>
            <w:gridSpan w:val="2"/>
            <w:tcBorders>
              <w:top w:val="single" w:sz="4" w:space="0" w:color="auto"/>
              <w:left w:val="nil"/>
              <w:bottom w:val="single" w:sz="12" w:space="0" w:color="auto"/>
              <w:right w:val="single" w:sz="12" w:space="0" w:color="auto"/>
            </w:tcBorders>
          </w:tcPr>
          <w:p w:rsidR="0045699F" w:rsidRPr="0045699F" w:rsidRDefault="0045699F" w:rsidP="004F2F4D">
            <w:pPr>
              <w:jc w:val="center"/>
              <w:rPr>
                <w:rFonts w:ascii="Times New Roman" w:hAnsi="Times New Roman" w:cs="Times New Roman"/>
              </w:rPr>
            </w:pPr>
          </w:p>
        </w:tc>
      </w:tr>
      <w:tr w:rsidR="0045699F" w:rsidRPr="0045699F" w:rsidTr="0045699F">
        <w:tc>
          <w:tcPr>
            <w:tcW w:w="516" w:type="pct"/>
            <w:vMerge/>
            <w:tcBorders>
              <w:top w:val="single" w:sz="12" w:space="0" w:color="auto"/>
              <w:left w:val="single" w:sz="12" w:space="0" w:color="auto"/>
              <w:bottom w:val="single" w:sz="12" w:space="0" w:color="auto"/>
              <w:right w:val="single" w:sz="12" w:space="0" w:color="auto"/>
            </w:tcBorders>
            <w:vAlign w:val="center"/>
            <w:hideMark/>
          </w:tcPr>
          <w:p w:rsidR="0045699F" w:rsidRPr="0045699F" w:rsidRDefault="0045699F" w:rsidP="004F2F4D">
            <w:pPr>
              <w:rPr>
                <w:rFonts w:ascii="Times New Roman" w:hAnsi="Times New Roman" w:cs="Times New Roman"/>
              </w:rPr>
            </w:pPr>
          </w:p>
        </w:tc>
        <w:tc>
          <w:tcPr>
            <w:tcW w:w="938" w:type="pct"/>
            <w:vMerge/>
            <w:tcBorders>
              <w:top w:val="single" w:sz="12" w:space="0" w:color="auto"/>
              <w:left w:val="single" w:sz="12" w:space="0" w:color="auto"/>
              <w:bottom w:val="single" w:sz="12" w:space="0" w:color="auto"/>
              <w:right w:val="single" w:sz="12" w:space="0" w:color="auto"/>
            </w:tcBorders>
            <w:vAlign w:val="center"/>
            <w:hideMark/>
          </w:tcPr>
          <w:p w:rsidR="0045699F" w:rsidRPr="0045699F" w:rsidRDefault="0045699F" w:rsidP="004F2F4D">
            <w:pPr>
              <w:rPr>
                <w:rFonts w:ascii="Times New Roman" w:hAnsi="Times New Roman" w:cs="Times New Roman"/>
              </w:rPr>
            </w:pPr>
          </w:p>
        </w:tc>
        <w:tc>
          <w:tcPr>
            <w:tcW w:w="489" w:type="pct"/>
            <w:vMerge/>
            <w:tcBorders>
              <w:top w:val="single" w:sz="12" w:space="0" w:color="auto"/>
              <w:left w:val="single" w:sz="12" w:space="0" w:color="auto"/>
              <w:bottom w:val="single" w:sz="12" w:space="0" w:color="auto"/>
              <w:right w:val="single" w:sz="12" w:space="0" w:color="auto"/>
            </w:tcBorders>
            <w:vAlign w:val="center"/>
            <w:hideMark/>
          </w:tcPr>
          <w:p w:rsidR="0045699F" w:rsidRPr="0045699F" w:rsidRDefault="0045699F" w:rsidP="004F2F4D">
            <w:pPr>
              <w:rPr>
                <w:rFonts w:ascii="Times New Roman" w:hAnsi="Times New Roman" w:cs="Times New Roman"/>
                <w:iCs/>
              </w:rPr>
            </w:pPr>
          </w:p>
        </w:tc>
        <w:tc>
          <w:tcPr>
            <w:tcW w:w="1280" w:type="pct"/>
            <w:gridSpan w:val="3"/>
            <w:tcBorders>
              <w:top w:val="single" w:sz="12" w:space="0" w:color="auto"/>
              <w:left w:val="single" w:sz="12" w:space="0" w:color="auto"/>
              <w:bottom w:val="single" w:sz="12" w:space="0" w:color="auto"/>
              <w:right w:val="single" w:sz="12" w:space="0" w:color="auto"/>
            </w:tcBorders>
            <w:vAlign w:val="center"/>
            <w:hideMark/>
          </w:tcPr>
          <w:p w:rsidR="0045699F" w:rsidRPr="0045699F" w:rsidRDefault="0045699F" w:rsidP="004F2F4D">
            <w:pPr>
              <w:jc w:val="center"/>
              <w:rPr>
                <w:rFonts w:ascii="Times New Roman" w:hAnsi="Times New Roman" w:cs="Times New Roman"/>
              </w:rPr>
            </w:pPr>
            <w:r w:rsidRPr="0045699F">
              <w:rPr>
                <w:rFonts w:ascii="Times New Roman" w:hAnsi="Times New Roman" w:cs="Times New Roman"/>
              </w:rPr>
              <w:t>Обучение по МДК, час.</w:t>
            </w:r>
          </w:p>
        </w:tc>
        <w:tc>
          <w:tcPr>
            <w:tcW w:w="814" w:type="pct"/>
            <w:gridSpan w:val="2"/>
            <w:tcBorders>
              <w:top w:val="single" w:sz="12" w:space="0" w:color="auto"/>
              <w:left w:val="single" w:sz="12" w:space="0" w:color="auto"/>
              <w:bottom w:val="single" w:sz="12" w:space="0" w:color="auto"/>
              <w:right w:val="single" w:sz="12" w:space="0" w:color="auto"/>
            </w:tcBorders>
            <w:vAlign w:val="center"/>
            <w:hideMark/>
          </w:tcPr>
          <w:p w:rsidR="0045699F" w:rsidRPr="0045699F" w:rsidRDefault="0045699F" w:rsidP="004F2F4D">
            <w:pPr>
              <w:jc w:val="center"/>
              <w:rPr>
                <w:rFonts w:ascii="Times New Roman" w:hAnsi="Times New Roman" w:cs="Times New Roman"/>
              </w:rPr>
            </w:pPr>
            <w:r w:rsidRPr="0045699F">
              <w:rPr>
                <w:rFonts w:ascii="Times New Roman" w:hAnsi="Times New Roman" w:cs="Times New Roman"/>
              </w:rPr>
              <w:t>Практики</w:t>
            </w:r>
          </w:p>
        </w:tc>
        <w:tc>
          <w:tcPr>
            <w:tcW w:w="322" w:type="pct"/>
            <w:vMerge/>
            <w:tcBorders>
              <w:top w:val="nil"/>
              <w:left w:val="single" w:sz="12" w:space="0" w:color="auto"/>
              <w:bottom w:val="single" w:sz="12" w:space="0" w:color="auto"/>
              <w:right w:val="single" w:sz="12" w:space="0" w:color="auto"/>
            </w:tcBorders>
            <w:vAlign w:val="center"/>
            <w:hideMark/>
          </w:tcPr>
          <w:p w:rsidR="0045699F" w:rsidRPr="0045699F" w:rsidRDefault="0045699F" w:rsidP="004F2F4D">
            <w:pPr>
              <w:rPr>
                <w:rFonts w:ascii="Times New Roman" w:hAnsi="Times New Roman" w:cs="Times New Roman"/>
              </w:rPr>
            </w:pPr>
          </w:p>
        </w:tc>
        <w:tc>
          <w:tcPr>
            <w:tcW w:w="320" w:type="pct"/>
            <w:tcBorders>
              <w:top w:val="single" w:sz="4" w:space="0" w:color="auto"/>
              <w:left w:val="single" w:sz="12" w:space="0" w:color="auto"/>
              <w:bottom w:val="single" w:sz="12" w:space="0" w:color="auto"/>
              <w:right w:val="single" w:sz="12" w:space="0" w:color="auto"/>
            </w:tcBorders>
          </w:tcPr>
          <w:p w:rsidR="0045699F" w:rsidRPr="0045699F" w:rsidRDefault="0045699F" w:rsidP="004F2F4D">
            <w:pPr>
              <w:rPr>
                <w:rFonts w:ascii="Times New Roman" w:hAnsi="Times New Roman" w:cs="Times New Roman"/>
              </w:rPr>
            </w:pPr>
            <w:r w:rsidRPr="0045699F">
              <w:rPr>
                <w:rFonts w:ascii="Times New Roman" w:hAnsi="Times New Roman" w:cs="Times New Roman"/>
              </w:rPr>
              <w:t>консультации</w:t>
            </w:r>
          </w:p>
        </w:tc>
        <w:tc>
          <w:tcPr>
            <w:tcW w:w="320" w:type="pct"/>
            <w:tcBorders>
              <w:top w:val="single" w:sz="4" w:space="0" w:color="auto"/>
              <w:left w:val="single" w:sz="12" w:space="0" w:color="auto"/>
              <w:bottom w:val="single" w:sz="12" w:space="0" w:color="auto"/>
              <w:right w:val="single" w:sz="12" w:space="0" w:color="auto"/>
            </w:tcBorders>
          </w:tcPr>
          <w:p w:rsidR="0045699F" w:rsidRPr="0045699F" w:rsidRDefault="0045699F" w:rsidP="004F2F4D">
            <w:pPr>
              <w:rPr>
                <w:rFonts w:ascii="Times New Roman" w:hAnsi="Times New Roman" w:cs="Times New Roman"/>
              </w:rPr>
            </w:pPr>
            <w:r w:rsidRPr="0045699F">
              <w:rPr>
                <w:rFonts w:ascii="Times New Roman" w:hAnsi="Times New Roman" w:cs="Times New Roman"/>
              </w:rPr>
              <w:t>Промежуточная аттестация</w:t>
            </w:r>
          </w:p>
        </w:tc>
      </w:tr>
      <w:tr w:rsidR="0045699F" w:rsidRPr="0045699F" w:rsidTr="0045699F">
        <w:tc>
          <w:tcPr>
            <w:tcW w:w="516" w:type="pct"/>
            <w:vMerge/>
            <w:tcBorders>
              <w:top w:val="single" w:sz="12" w:space="0" w:color="auto"/>
              <w:left w:val="single" w:sz="12" w:space="0" w:color="auto"/>
              <w:bottom w:val="single" w:sz="12" w:space="0" w:color="auto"/>
              <w:right w:val="single" w:sz="12" w:space="0" w:color="auto"/>
            </w:tcBorders>
            <w:vAlign w:val="center"/>
            <w:hideMark/>
          </w:tcPr>
          <w:p w:rsidR="0045699F" w:rsidRPr="0045699F" w:rsidRDefault="0045699F" w:rsidP="004F2F4D">
            <w:pPr>
              <w:rPr>
                <w:rFonts w:ascii="Times New Roman" w:hAnsi="Times New Roman" w:cs="Times New Roman"/>
              </w:rPr>
            </w:pPr>
          </w:p>
        </w:tc>
        <w:tc>
          <w:tcPr>
            <w:tcW w:w="938" w:type="pct"/>
            <w:vMerge/>
            <w:tcBorders>
              <w:top w:val="single" w:sz="12" w:space="0" w:color="auto"/>
              <w:left w:val="single" w:sz="12" w:space="0" w:color="auto"/>
              <w:bottom w:val="single" w:sz="12" w:space="0" w:color="auto"/>
              <w:right w:val="single" w:sz="12" w:space="0" w:color="auto"/>
            </w:tcBorders>
            <w:vAlign w:val="center"/>
            <w:hideMark/>
          </w:tcPr>
          <w:p w:rsidR="0045699F" w:rsidRPr="0045699F" w:rsidRDefault="0045699F" w:rsidP="004F2F4D">
            <w:pPr>
              <w:rPr>
                <w:rFonts w:ascii="Times New Roman" w:hAnsi="Times New Roman" w:cs="Times New Roman"/>
              </w:rPr>
            </w:pPr>
          </w:p>
        </w:tc>
        <w:tc>
          <w:tcPr>
            <w:tcW w:w="489" w:type="pct"/>
            <w:vMerge/>
            <w:tcBorders>
              <w:top w:val="single" w:sz="12" w:space="0" w:color="auto"/>
              <w:left w:val="single" w:sz="12" w:space="0" w:color="auto"/>
              <w:bottom w:val="single" w:sz="12" w:space="0" w:color="auto"/>
              <w:right w:val="single" w:sz="12" w:space="0" w:color="auto"/>
            </w:tcBorders>
            <w:vAlign w:val="center"/>
            <w:hideMark/>
          </w:tcPr>
          <w:p w:rsidR="0045699F" w:rsidRPr="0045699F" w:rsidRDefault="0045699F" w:rsidP="004F2F4D">
            <w:pPr>
              <w:rPr>
                <w:rFonts w:ascii="Times New Roman" w:hAnsi="Times New Roman" w:cs="Times New Roman"/>
                <w:iCs/>
              </w:rPr>
            </w:pPr>
          </w:p>
        </w:tc>
        <w:tc>
          <w:tcPr>
            <w:tcW w:w="406" w:type="pct"/>
            <w:vMerge w:val="restart"/>
            <w:tcBorders>
              <w:top w:val="single" w:sz="12" w:space="0" w:color="auto"/>
              <w:left w:val="single" w:sz="12" w:space="0" w:color="auto"/>
              <w:bottom w:val="single" w:sz="12" w:space="0" w:color="auto"/>
              <w:right w:val="single" w:sz="4" w:space="0" w:color="auto"/>
            </w:tcBorders>
            <w:vAlign w:val="center"/>
            <w:hideMark/>
          </w:tcPr>
          <w:p w:rsidR="0045699F" w:rsidRPr="0045699F" w:rsidRDefault="0045699F" w:rsidP="004F2F4D">
            <w:pPr>
              <w:ind w:left="55"/>
              <w:jc w:val="center"/>
              <w:rPr>
                <w:rFonts w:ascii="Times New Roman" w:hAnsi="Times New Roman" w:cs="Times New Roman"/>
              </w:rPr>
            </w:pPr>
            <w:r w:rsidRPr="0045699F">
              <w:rPr>
                <w:rFonts w:ascii="Times New Roman" w:hAnsi="Times New Roman" w:cs="Times New Roman"/>
              </w:rPr>
              <w:t>всего,</w:t>
            </w:r>
          </w:p>
          <w:p w:rsidR="0045699F" w:rsidRPr="0045699F" w:rsidRDefault="0045699F" w:rsidP="004F2F4D">
            <w:pPr>
              <w:ind w:left="54"/>
              <w:jc w:val="center"/>
              <w:rPr>
                <w:rFonts w:ascii="Times New Roman" w:hAnsi="Times New Roman" w:cs="Times New Roman"/>
              </w:rPr>
            </w:pPr>
            <w:r w:rsidRPr="0045699F">
              <w:rPr>
                <w:rFonts w:ascii="Times New Roman" w:hAnsi="Times New Roman" w:cs="Times New Roman"/>
              </w:rPr>
              <w:t>часов</w:t>
            </w:r>
          </w:p>
        </w:tc>
        <w:tc>
          <w:tcPr>
            <w:tcW w:w="875" w:type="pct"/>
            <w:gridSpan w:val="2"/>
            <w:tcBorders>
              <w:top w:val="single" w:sz="12" w:space="0" w:color="auto"/>
              <w:left w:val="single" w:sz="4" w:space="0" w:color="auto"/>
              <w:bottom w:val="single" w:sz="12" w:space="0" w:color="auto"/>
              <w:right w:val="single" w:sz="12" w:space="0" w:color="auto"/>
            </w:tcBorders>
            <w:vAlign w:val="center"/>
            <w:hideMark/>
          </w:tcPr>
          <w:p w:rsidR="0045699F" w:rsidRPr="0045699F" w:rsidRDefault="0045699F" w:rsidP="004F2F4D">
            <w:pPr>
              <w:jc w:val="center"/>
              <w:rPr>
                <w:rFonts w:ascii="Times New Roman" w:hAnsi="Times New Roman" w:cs="Times New Roman"/>
              </w:rPr>
            </w:pPr>
            <w:r w:rsidRPr="0045699F">
              <w:rPr>
                <w:rFonts w:ascii="Times New Roman" w:hAnsi="Times New Roman" w:cs="Times New Roman"/>
              </w:rPr>
              <w:t>в том числе</w:t>
            </w:r>
          </w:p>
        </w:tc>
        <w:tc>
          <w:tcPr>
            <w:tcW w:w="403" w:type="pct"/>
            <w:vMerge w:val="restart"/>
            <w:tcBorders>
              <w:top w:val="single" w:sz="12" w:space="0" w:color="auto"/>
              <w:left w:val="single" w:sz="12" w:space="0" w:color="auto"/>
              <w:bottom w:val="single" w:sz="12" w:space="0" w:color="auto"/>
              <w:right w:val="single" w:sz="4" w:space="0" w:color="auto"/>
            </w:tcBorders>
            <w:vAlign w:val="center"/>
            <w:hideMark/>
          </w:tcPr>
          <w:p w:rsidR="0045699F" w:rsidRPr="0045699F" w:rsidRDefault="0045699F" w:rsidP="004F2F4D">
            <w:pPr>
              <w:ind w:left="63"/>
              <w:jc w:val="center"/>
              <w:rPr>
                <w:rFonts w:ascii="Times New Roman" w:hAnsi="Times New Roman" w:cs="Times New Roman"/>
              </w:rPr>
            </w:pPr>
            <w:r w:rsidRPr="0045699F">
              <w:rPr>
                <w:rFonts w:ascii="Times New Roman" w:hAnsi="Times New Roman" w:cs="Times New Roman"/>
              </w:rPr>
              <w:t>Учебная</w:t>
            </w:r>
          </w:p>
        </w:tc>
        <w:tc>
          <w:tcPr>
            <w:tcW w:w="411" w:type="pct"/>
            <w:vMerge w:val="restart"/>
            <w:tcBorders>
              <w:top w:val="single" w:sz="12" w:space="0" w:color="auto"/>
              <w:left w:val="single" w:sz="4" w:space="0" w:color="auto"/>
              <w:bottom w:val="single" w:sz="12" w:space="0" w:color="auto"/>
              <w:right w:val="single" w:sz="12" w:space="0" w:color="auto"/>
            </w:tcBorders>
            <w:vAlign w:val="center"/>
            <w:hideMark/>
          </w:tcPr>
          <w:p w:rsidR="0045699F" w:rsidRPr="0045699F" w:rsidRDefault="0045699F" w:rsidP="004F2F4D">
            <w:pPr>
              <w:ind w:left="34"/>
              <w:jc w:val="center"/>
              <w:rPr>
                <w:rFonts w:ascii="Times New Roman" w:hAnsi="Times New Roman" w:cs="Times New Roman"/>
              </w:rPr>
            </w:pPr>
            <w:r w:rsidRPr="0045699F">
              <w:rPr>
                <w:rFonts w:ascii="Times New Roman" w:hAnsi="Times New Roman" w:cs="Times New Roman"/>
              </w:rPr>
              <w:t>Производственная</w:t>
            </w:r>
          </w:p>
        </w:tc>
        <w:tc>
          <w:tcPr>
            <w:tcW w:w="322" w:type="pct"/>
            <w:vMerge/>
            <w:tcBorders>
              <w:top w:val="nil"/>
              <w:left w:val="single" w:sz="12" w:space="0" w:color="auto"/>
              <w:bottom w:val="single" w:sz="12" w:space="0" w:color="auto"/>
              <w:right w:val="single" w:sz="12" w:space="0" w:color="auto"/>
            </w:tcBorders>
            <w:vAlign w:val="center"/>
            <w:hideMark/>
          </w:tcPr>
          <w:p w:rsidR="0045699F" w:rsidRPr="0045699F" w:rsidRDefault="0045699F" w:rsidP="004F2F4D">
            <w:pPr>
              <w:rPr>
                <w:rFonts w:ascii="Times New Roman" w:hAnsi="Times New Roman" w:cs="Times New Roman"/>
              </w:rPr>
            </w:pPr>
          </w:p>
        </w:tc>
        <w:tc>
          <w:tcPr>
            <w:tcW w:w="320" w:type="pct"/>
            <w:vMerge w:val="restart"/>
            <w:tcBorders>
              <w:top w:val="single" w:sz="4" w:space="0" w:color="auto"/>
              <w:left w:val="single" w:sz="12" w:space="0" w:color="auto"/>
              <w:right w:val="single" w:sz="12" w:space="0" w:color="auto"/>
            </w:tcBorders>
          </w:tcPr>
          <w:p w:rsidR="0045699F" w:rsidRPr="0045699F" w:rsidRDefault="0045699F" w:rsidP="004F2F4D">
            <w:pPr>
              <w:rPr>
                <w:rFonts w:ascii="Times New Roman" w:hAnsi="Times New Roman" w:cs="Times New Roman"/>
              </w:rPr>
            </w:pPr>
          </w:p>
        </w:tc>
        <w:tc>
          <w:tcPr>
            <w:tcW w:w="320" w:type="pct"/>
            <w:vMerge w:val="restart"/>
            <w:tcBorders>
              <w:top w:val="single" w:sz="4" w:space="0" w:color="auto"/>
              <w:left w:val="single" w:sz="12" w:space="0" w:color="auto"/>
              <w:right w:val="single" w:sz="12" w:space="0" w:color="auto"/>
            </w:tcBorders>
          </w:tcPr>
          <w:p w:rsidR="0045699F" w:rsidRPr="0045699F" w:rsidRDefault="0045699F" w:rsidP="004F2F4D">
            <w:pPr>
              <w:rPr>
                <w:rFonts w:ascii="Times New Roman" w:hAnsi="Times New Roman" w:cs="Times New Roman"/>
              </w:rPr>
            </w:pPr>
          </w:p>
        </w:tc>
      </w:tr>
      <w:tr w:rsidR="0045699F" w:rsidRPr="0045699F" w:rsidTr="0045699F">
        <w:tc>
          <w:tcPr>
            <w:tcW w:w="516" w:type="pct"/>
            <w:vMerge/>
            <w:tcBorders>
              <w:top w:val="single" w:sz="12" w:space="0" w:color="auto"/>
              <w:left w:val="single" w:sz="12" w:space="0" w:color="auto"/>
              <w:bottom w:val="single" w:sz="12" w:space="0" w:color="auto"/>
              <w:right w:val="single" w:sz="12" w:space="0" w:color="auto"/>
            </w:tcBorders>
            <w:vAlign w:val="center"/>
            <w:hideMark/>
          </w:tcPr>
          <w:p w:rsidR="0045699F" w:rsidRPr="0045699F" w:rsidRDefault="0045699F" w:rsidP="004F2F4D">
            <w:pPr>
              <w:rPr>
                <w:rFonts w:ascii="Times New Roman" w:hAnsi="Times New Roman" w:cs="Times New Roman"/>
              </w:rPr>
            </w:pPr>
          </w:p>
        </w:tc>
        <w:tc>
          <w:tcPr>
            <w:tcW w:w="938" w:type="pct"/>
            <w:vMerge/>
            <w:tcBorders>
              <w:top w:val="single" w:sz="12" w:space="0" w:color="auto"/>
              <w:left w:val="single" w:sz="12" w:space="0" w:color="auto"/>
              <w:bottom w:val="single" w:sz="12" w:space="0" w:color="auto"/>
              <w:right w:val="single" w:sz="12" w:space="0" w:color="auto"/>
            </w:tcBorders>
            <w:vAlign w:val="center"/>
            <w:hideMark/>
          </w:tcPr>
          <w:p w:rsidR="0045699F" w:rsidRPr="0045699F" w:rsidRDefault="0045699F" w:rsidP="004F2F4D">
            <w:pPr>
              <w:rPr>
                <w:rFonts w:ascii="Times New Roman" w:hAnsi="Times New Roman" w:cs="Times New Roman"/>
              </w:rPr>
            </w:pPr>
          </w:p>
        </w:tc>
        <w:tc>
          <w:tcPr>
            <w:tcW w:w="489" w:type="pct"/>
            <w:vMerge/>
            <w:tcBorders>
              <w:top w:val="single" w:sz="12" w:space="0" w:color="auto"/>
              <w:left w:val="single" w:sz="12" w:space="0" w:color="auto"/>
              <w:bottom w:val="single" w:sz="12" w:space="0" w:color="auto"/>
              <w:right w:val="single" w:sz="12" w:space="0" w:color="auto"/>
            </w:tcBorders>
            <w:vAlign w:val="center"/>
            <w:hideMark/>
          </w:tcPr>
          <w:p w:rsidR="0045699F" w:rsidRPr="0045699F" w:rsidRDefault="0045699F" w:rsidP="004F2F4D">
            <w:pPr>
              <w:rPr>
                <w:rFonts w:ascii="Times New Roman" w:hAnsi="Times New Roman" w:cs="Times New Roman"/>
                <w:iCs/>
              </w:rPr>
            </w:pPr>
          </w:p>
        </w:tc>
        <w:tc>
          <w:tcPr>
            <w:tcW w:w="406" w:type="pct"/>
            <w:vMerge/>
            <w:tcBorders>
              <w:top w:val="single" w:sz="12" w:space="0" w:color="auto"/>
              <w:left w:val="single" w:sz="12" w:space="0" w:color="auto"/>
              <w:bottom w:val="single" w:sz="12" w:space="0" w:color="auto"/>
              <w:right w:val="single" w:sz="4" w:space="0" w:color="auto"/>
            </w:tcBorders>
            <w:vAlign w:val="center"/>
            <w:hideMark/>
          </w:tcPr>
          <w:p w:rsidR="0045699F" w:rsidRPr="0045699F" w:rsidRDefault="0045699F" w:rsidP="004F2F4D">
            <w:pPr>
              <w:rPr>
                <w:rFonts w:ascii="Times New Roman" w:hAnsi="Times New Roman" w:cs="Times New Roman"/>
              </w:rPr>
            </w:pPr>
          </w:p>
        </w:tc>
        <w:tc>
          <w:tcPr>
            <w:tcW w:w="455" w:type="pct"/>
            <w:tcBorders>
              <w:top w:val="single" w:sz="12" w:space="0" w:color="auto"/>
              <w:left w:val="single" w:sz="4" w:space="0" w:color="auto"/>
              <w:bottom w:val="single" w:sz="12" w:space="0" w:color="auto"/>
              <w:right w:val="single" w:sz="4" w:space="0" w:color="auto"/>
            </w:tcBorders>
            <w:vAlign w:val="center"/>
            <w:hideMark/>
          </w:tcPr>
          <w:p w:rsidR="0045699F" w:rsidRPr="0045699F" w:rsidRDefault="0045699F" w:rsidP="004F2F4D">
            <w:pPr>
              <w:ind w:left="56" w:hanging="56"/>
              <w:jc w:val="center"/>
              <w:rPr>
                <w:rFonts w:ascii="Times New Roman" w:hAnsi="Times New Roman" w:cs="Times New Roman"/>
              </w:rPr>
            </w:pPr>
            <w:r w:rsidRPr="0045699F">
              <w:rPr>
                <w:rFonts w:ascii="Times New Roman" w:hAnsi="Times New Roman" w:cs="Times New Roman"/>
              </w:rPr>
              <w:t>лабораторных и практических занятий, часов</w:t>
            </w:r>
          </w:p>
        </w:tc>
        <w:tc>
          <w:tcPr>
            <w:tcW w:w="420" w:type="pct"/>
            <w:tcBorders>
              <w:top w:val="single" w:sz="12" w:space="0" w:color="auto"/>
              <w:left w:val="single" w:sz="4" w:space="0" w:color="auto"/>
              <w:bottom w:val="single" w:sz="12" w:space="0" w:color="auto"/>
              <w:right w:val="single" w:sz="12" w:space="0" w:color="auto"/>
            </w:tcBorders>
            <w:vAlign w:val="center"/>
            <w:hideMark/>
          </w:tcPr>
          <w:p w:rsidR="0045699F" w:rsidRPr="0045699F" w:rsidRDefault="0045699F" w:rsidP="004F2F4D">
            <w:pPr>
              <w:ind w:left="35"/>
              <w:jc w:val="center"/>
              <w:rPr>
                <w:rFonts w:ascii="Times New Roman" w:hAnsi="Times New Roman" w:cs="Times New Roman"/>
              </w:rPr>
            </w:pPr>
            <w:r w:rsidRPr="0045699F">
              <w:rPr>
                <w:rFonts w:ascii="Times New Roman" w:hAnsi="Times New Roman" w:cs="Times New Roman"/>
              </w:rPr>
              <w:t>курсовой проект (работа)*,</w:t>
            </w:r>
          </w:p>
          <w:p w:rsidR="0045699F" w:rsidRPr="0045699F" w:rsidRDefault="0045699F" w:rsidP="004F2F4D">
            <w:pPr>
              <w:ind w:left="33" w:hanging="33"/>
              <w:jc w:val="center"/>
              <w:rPr>
                <w:rFonts w:ascii="Times New Roman" w:hAnsi="Times New Roman" w:cs="Times New Roman"/>
              </w:rPr>
            </w:pPr>
            <w:r w:rsidRPr="0045699F">
              <w:rPr>
                <w:rFonts w:ascii="Times New Roman" w:hAnsi="Times New Roman" w:cs="Times New Roman"/>
              </w:rPr>
              <w:t>часов</w:t>
            </w:r>
          </w:p>
        </w:tc>
        <w:tc>
          <w:tcPr>
            <w:tcW w:w="403" w:type="pct"/>
            <w:vMerge/>
            <w:tcBorders>
              <w:top w:val="single" w:sz="12" w:space="0" w:color="auto"/>
              <w:left w:val="single" w:sz="12" w:space="0" w:color="auto"/>
              <w:bottom w:val="single" w:sz="12" w:space="0" w:color="auto"/>
              <w:right w:val="single" w:sz="4" w:space="0" w:color="auto"/>
            </w:tcBorders>
            <w:vAlign w:val="center"/>
            <w:hideMark/>
          </w:tcPr>
          <w:p w:rsidR="0045699F" w:rsidRPr="0045699F" w:rsidRDefault="0045699F" w:rsidP="004F2F4D">
            <w:pPr>
              <w:rPr>
                <w:rFonts w:ascii="Times New Roman" w:hAnsi="Times New Roman" w:cs="Times New Roman"/>
              </w:rPr>
            </w:pPr>
          </w:p>
        </w:tc>
        <w:tc>
          <w:tcPr>
            <w:tcW w:w="411" w:type="pct"/>
            <w:vMerge/>
            <w:tcBorders>
              <w:top w:val="single" w:sz="12" w:space="0" w:color="auto"/>
              <w:left w:val="single" w:sz="4" w:space="0" w:color="auto"/>
              <w:bottom w:val="single" w:sz="12" w:space="0" w:color="auto"/>
              <w:right w:val="single" w:sz="12" w:space="0" w:color="auto"/>
            </w:tcBorders>
            <w:vAlign w:val="center"/>
            <w:hideMark/>
          </w:tcPr>
          <w:p w:rsidR="0045699F" w:rsidRPr="0045699F" w:rsidRDefault="0045699F" w:rsidP="004F2F4D">
            <w:pPr>
              <w:rPr>
                <w:rFonts w:ascii="Times New Roman" w:hAnsi="Times New Roman" w:cs="Times New Roman"/>
              </w:rPr>
            </w:pPr>
          </w:p>
        </w:tc>
        <w:tc>
          <w:tcPr>
            <w:tcW w:w="322" w:type="pct"/>
            <w:vMerge/>
            <w:tcBorders>
              <w:top w:val="nil"/>
              <w:left w:val="single" w:sz="12" w:space="0" w:color="auto"/>
              <w:bottom w:val="single" w:sz="12" w:space="0" w:color="auto"/>
              <w:right w:val="single" w:sz="12" w:space="0" w:color="auto"/>
            </w:tcBorders>
            <w:vAlign w:val="center"/>
            <w:hideMark/>
          </w:tcPr>
          <w:p w:rsidR="0045699F" w:rsidRPr="0045699F" w:rsidRDefault="0045699F" w:rsidP="004F2F4D">
            <w:pPr>
              <w:rPr>
                <w:rFonts w:ascii="Times New Roman" w:hAnsi="Times New Roman" w:cs="Times New Roman"/>
              </w:rPr>
            </w:pPr>
          </w:p>
        </w:tc>
        <w:tc>
          <w:tcPr>
            <w:tcW w:w="320" w:type="pct"/>
            <w:vMerge/>
            <w:tcBorders>
              <w:left w:val="single" w:sz="12" w:space="0" w:color="auto"/>
              <w:bottom w:val="single" w:sz="12" w:space="0" w:color="auto"/>
              <w:right w:val="single" w:sz="12" w:space="0" w:color="auto"/>
            </w:tcBorders>
          </w:tcPr>
          <w:p w:rsidR="0045699F" w:rsidRPr="0045699F" w:rsidRDefault="0045699F" w:rsidP="004F2F4D">
            <w:pPr>
              <w:rPr>
                <w:rFonts w:ascii="Times New Roman" w:hAnsi="Times New Roman" w:cs="Times New Roman"/>
              </w:rPr>
            </w:pPr>
          </w:p>
        </w:tc>
        <w:tc>
          <w:tcPr>
            <w:tcW w:w="320" w:type="pct"/>
            <w:vMerge/>
            <w:tcBorders>
              <w:left w:val="single" w:sz="12" w:space="0" w:color="auto"/>
              <w:bottom w:val="single" w:sz="12" w:space="0" w:color="auto"/>
              <w:right w:val="single" w:sz="12" w:space="0" w:color="auto"/>
            </w:tcBorders>
          </w:tcPr>
          <w:p w:rsidR="0045699F" w:rsidRPr="0045699F" w:rsidRDefault="0045699F" w:rsidP="004F2F4D">
            <w:pPr>
              <w:rPr>
                <w:rFonts w:ascii="Times New Roman" w:hAnsi="Times New Roman" w:cs="Times New Roman"/>
              </w:rPr>
            </w:pPr>
          </w:p>
        </w:tc>
      </w:tr>
      <w:tr w:rsidR="0045699F" w:rsidRPr="0045699F" w:rsidTr="0045699F">
        <w:tc>
          <w:tcPr>
            <w:tcW w:w="516" w:type="pct"/>
            <w:tcBorders>
              <w:top w:val="single" w:sz="4" w:space="0" w:color="auto"/>
              <w:left w:val="single" w:sz="12" w:space="0" w:color="auto"/>
              <w:bottom w:val="single" w:sz="12" w:space="0" w:color="auto"/>
              <w:right w:val="single" w:sz="12" w:space="0" w:color="auto"/>
            </w:tcBorders>
            <w:vAlign w:val="center"/>
            <w:hideMark/>
          </w:tcPr>
          <w:p w:rsidR="0045699F" w:rsidRPr="0045699F" w:rsidRDefault="0045699F" w:rsidP="004F2F4D">
            <w:pPr>
              <w:jc w:val="center"/>
              <w:rPr>
                <w:rFonts w:ascii="Times New Roman" w:hAnsi="Times New Roman" w:cs="Times New Roman"/>
              </w:rPr>
            </w:pPr>
            <w:r w:rsidRPr="0045699F">
              <w:rPr>
                <w:rFonts w:ascii="Times New Roman" w:hAnsi="Times New Roman" w:cs="Times New Roman"/>
              </w:rPr>
              <w:t>1</w:t>
            </w:r>
          </w:p>
        </w:tc>
        <w:tc>
          <w:tcPr>
            <w:tcW w:w="938" w:type="pct"/>
            <w:tcBorders>
              <w:top w:val="single" w:sz="4" w:space="0" w:color="auto"/>
              <w:left w:val="single" w:sz="12" w:space="0" w:color="auto"/>
              <w:bottom w:val="single" w:sz="12" w:space="0" w:color="auto"/>
              <w:right w:val="single" w:sz="12" w:space="0" w:color="auto"/>
            </w:tcBorders>
            <w:vAlign w:val="center"/>
            <w:hideMark/>
          </w:tcPr>
          <w:p w:rsidR="0045699F" w:rsidRPr="0045699F" w:rsidRDefault="0045699F" w:rsidP="004F2F4D">
            <w:pPr>
              <w:ind w:left="32"/>
              <w:jc w:val="center"/>
              <w:rPr>
                <w:rFonts w:ascii="Times New Roman" w:hAnsi="Times New Roman" w:cs="Times New Roman"/>
              </w:rPr>
            </w:pPr>
            <w:r w:rsidRPr="0045699F">
              <w:rPr>
                <w:rFonts w:ascii="Times New Roman" w:hAnsi="Times New Roman" w:cs="Times New Roman"/>
              </w:rPr>
              <w:t>2</w:t>
            </w:r>
          </w:p>
        </w:tc>
        <w:tc>
          <w:tcPr>
            <w:tcW w:w="489" w:type="pct"/>
            <w:tcBorders>
              <w:top w:val="single" w:sz="4" w:space="0" w:color="auto"/>
              <w:left w:val="single" w:sz="12" w:space="0" w:color="auto"/>
              <w:bottom w:val="single" w:sz="12" w:space="0" w:color="auto"/>
              <w:right w:val="single" w:sz="12" w:space="0" w:color="auto"/>
            </w:tcBorders>
            <w:vAlign w:val="center"/>
            <w:hideMark/>
          </w:tcPr>
          <w:p w:rsidR="0045699F" w:rsidRPr="0045699F" w:rsidRDefault="0045699F" w:rsidP="004F2F4D">
            <w:pPr>
              <w:ind w:left="43"/>
              <w:jc w:val="center"/>
              <w:rPr>
                <w:rFonts w:ascii="Times New Roman" w:hAnsi="Times New Roman" w:cs="Times New Roman"/>
              </w:rPr>
            </w:pPr>
            <w:r w:rsidRPr="0045699F">
              <w:rPr>
                <w:rFonts w:ascii="Times New Roman" w:hAnsi="Times New Roman" w:cs="Times New Roman"/>
              </w:rPr>
              <w:t>3</w:t>
            </w:r>
          </w:p>
        </w:tc>
        <w:tc>
          <w:tcPr>
            <w:tcW w:w="406" w:type="pct"/>
            <w:tcBorders>
              <w:top w:val="single" w:sz="4" w:space="0" w:color="auto"/>
              <w:left w:val="single" w:sz="12" w:space="0" w:color="auto"/>
              <w:bottom w:val="single" w:sz="12" w:space="0" w:color="auto"/>
              <w:right w:val="single" w:sz="6" w:space="0" w:color="auto"/>
            </w:tcBorders>
            <w:vAlign w:val="center"/>
            <w:hideMark/>
          </w:tcPr>
          <w:p w:rsidR="0045699F" w:rsidRPr="0045699F" w:rsidRDefault="0045699F" w:rsidP="004F2F4D">
            <w:pPr>
              <w:jc w:val="center"/>
              <w:rPr>
                <w:rFonts w:ascii="Times New Roman" w:hAnsi="Times New Roman" w:cs="Times New Roman"/>
              </w:rPr>
            </w:pPr>
            <w:r w:rsidRPr="0045699F">
              <w:rPr>
                <w:rFonts w:ascii="Times New Roman" w:hAnsi="Times New Roman" w:cs="Times New Roman"/>
              </w:rPr>
              <w:t>4</w:t>
            </w:r>
          </w:p>
        </w:tc>
        <w:tc>
          <w:tcPr>
            <w:tcW w:w="455" w:type="pct"/>
            <w:tcBorders>
              <w:top w:val="single" w:sz="12" w:space="0" w:color="auto"/>
              <w:left w:val="single" w:sz="6" w:space="0" w:color="auto"/>
              <w:bottom w:val="single" w:sz="12" w:space="0" w:color="auto"/>
              <w:right w:val="single" w:sz="6" w:space="0" w:color="auto"/>
            </w:tcBorders>
            <w:vAlign w:val="center"/>
            <w:hideMark/>
          </w:tcPr>
          <w:p w:rsidR="0045699F" w:rsidRPr="0045699F" w:rsidRDefault="0045699F" w:rsidP="004F2F4D">
            <w:pPr>
              <w:jc w:val="center"/>
              <w:rPr>
                <w:rFonts w:ascii="Times New Roman" w:hAnsi="Times New Roman" w:cs="Times New Roman"/>
              </w:rPr>
            </w:pPr>
            <w:r w:rsidRPr="0045699F">
              <w:rPr>
                <w:rFonts w:ascii="Times New Roman" w:hAnsi="Times New Roman" w:cs="Times New Roman"/>
              </w:rPr>
              <w:t>5</w:t>
            </w:r>
          </w:p>
        </w:tc>
        <w:tc>
          <w:tcPr>
            <w:tcW w:w="420" w:type="pct"/>
            <w:tcBorders>
              <w:top w:val="single" w:sz="12" w:space="0" w:color="auto"/>
              <w:left w:val="single" w:sz="6" w:space="0" w:color="auto"/>
              <w:bottom w:val="single" w:sz="12" w:space="0" w:color="auto"/>
              <w:right w:val="single" w:sz="12" w:space="0" w:color="auto"/>
            </w:tcBorders>
            <w:vAlign w:val="center"/>
            <w:hideMark/>
          </w:tcPr>
          <w:p w:rsidR="0045699F" w:rsidRPr="0045699F" w:rsidRDefault="0045699F" w:rsidP="004F2F4D">
            <w:pPr>
              <w:jc w:val="center"/>
              <w:rPr>
                <w:rFonts w:ascii="Times New Roman" w:hAnsi="Times New Roman" w:cs="Times New Roman"/>
              </w:rPr>
            </w:pPr>
            <w:r w:rsidRPr="0045699F">
              <w:rPr>
                <w:rFonts w:ascii="Times New Roman" w:hAnsi="Times New Roman" w:cs="Times New Roman"/>
              </w:rPr>
              <w:t>6</w:t>
            </w:r>
          </w:p>
        </w:tc>
        <w:tc>
          <w:tcPr>
            <w:tcW w:w="403" w:type="pct"/>
            <w:tcBorders>
              <w:top w:val="single" w:sz="12" w:space="0" w:color="auto"/>
              <w:left w:val="single" w:sz="12" w:space="0" w:color="auto"/>
              <w:bottom w:val="single" w:sz="12" w:space="0" w:color="auto"/>
              <w:right w:val="single" w:sz="4" w:space="0" w:color="auto"/>
            </w:tcBorders>
            <w:vAlign w:val="center"/>
            <w:hideMark/>
          </w:tcPr>
          <w:p w:rsidR="0045699F" w:rsidRPr="0045699F" w:rsidRDefault="0045699F" w:rsidP="004F2F4D">
            <w:pPr>
              <w:jc w:val="center"/>
              <w:rPr>
                <w:rFonts w:ascii="Times New Roman" w:hAnsi="Times New Roman" w:cs="Times New Roman"/>
              </w:rPr>
            </w:pPr>
            <w:r w:rsidRPr="0045699F">
              <w:rPr>
                <w:rFonts w:ascii="Times New Roman" w:hAnsi="Times New Roman" w:cs="Times New Roman"/>
              </w:rPr>
              <w:t>7</w:t>
            </w:r>
          </w:p>
        </w:tc>
        <w:tc>
          <w:tcPr>
            <w:tcW w:w="411" w:type="pct"/>
            <w:tcBorders>
              <w:top w:val="single" w:sz="12" w:space="0" w:color="auto"/>
              <w:left w:val="single" w:sz="4" w:space="0" w:color="auto"/>
              <w:bottom w:val="single" w:sz="12" w:space="0" w:color="auto"/>
              <w:right w:val="single" w:sz="12" w:space="0" w:color="auto"/>
            </w:tcBorders>
            <w:vAlign w:val="center"/>
            <w:hideMark/>
          </w:tcPr>
          <w:p w:rsidR="0045699F" w:rsidRPr="0045699F" w:rsidRDefault="0045699F" w:rsidP="004F2F4D">
            <w:pPr>
              <w:jc w:val="center"/>
              <w:rPr>
                <w:rFonts w:ascii="Times New Roman" w:hAnsi="Times New Roman" w:cs="Times New Roman"/>
              </w:rPr>
            </w:pPr>
            <w:r w:rsidRPr="0045699F">
              <w:rPr>
                <w:rFonts w:ascii="Times New Roman" w:hAnsi="Times New Roman" w:cs="Times New Roman"/>
              </w:rPr>
              <w:t>8</w:t>
            </w:r>
          </w:p>
        </w:tc>
        <w:tc>
          <w:tcPr>
            <w:tcW w:w="322" w:type="pct"/>
            <w:tcBorders>
              <w:top w:val="single" w:sz="4" w:space="0" w:color="auto"/>
              <w:left w:val="single" w:sz="12" w:space="0" w:color="auto"/>
              <w:bottom w:val="single" w:sz="12" w:space="0" w:color="auto"/>
              <w:right w:val="single" w:sz="12" w:space="0" w:color="auto"/>
            </w:tcBorders>
            <w:vAlign w:val="center"/>
            <w:hideMark/>
          </w:tcPr>
          <w:p w:rsidR="0045699F" w:rsidRPr="0045699F" w:rsidRDefault="0045699F" w:rsidP="004F2F4D">
            <w:pPr>
              <w:jc w:val="center"/>
              <w:rPr>
                <w:rFonts w:ascii="Times New Roman" w:hAnsi="Times New Roman" w:cs="Times New Roman"/>
              </w:rPr>
            </w:pPr>
            <w:r w:rsidRPr="0045699F">
              <w:rPr>
                <w:rFonts w:ascii="Times New Roman" w:hAnsi="Times New Roman" w:cs="Times New Roman"/>
              </w:rPr>
              <w:t>9</w:t>
            </w:r>
          </w:p>
        </w:tc>
        <w:tc>
          <w:tcPr>
            <w:tcW w:w="320" w:type="pct"/>
            <w:tcBorders>
              <w:top w:val="single" w:sz="4" w:space="0" w:color="auto"/>
              <w:left w:val="single" w:sz="12" w:space="0" w:color="auto"/>
              <w:bottom w:val="single" w:sz="12" w:space="0" w:color="auto"/>
              <w:right w:val="single" w:sz="12" w:space="0" w:color="auto"/>
            </w:tcBorders>
          </w:tcPr>
          <w:p w:rsidR="0045699F" w:rsidRPr="0045699F" w:rsidRDefault="0045699F" w:rsidP="004F2F4D">
            <w:pPr>
              <w:jc w:val="center"/>
              <w:rPr>
                <w:rFonts w:ascii="Times New Roman" w:hAnsi="Times New Roman" w:cs="Times New Roman"/>
              </w:rPr>
            </w:pPr>
            <w:r w:rsidRPr="0045699F">
              <w:rPr>
                <w:rFonts w:ascii="Times New Roman" w:hAnsi="Times New Roman" w:cs="Times New Roman"/>
              </w:rPr>
              <w:t>10</w:t>
            </w:r>
          </w:p>
        </w:tc>
        <w:tc>
          <w:tcPr>
            <w:tcW w:w="320" w:type="pct"/>
            <w:tcBorders>
              <w:top w:val="single" w:sz="4" w:space="0" w:color="auto"/>
              <w:left w:val="single" w:sz="12" w:space="0" w:color="auto"/>
              <w:bottom w:val="single" w:sz="12" w:space="0" w:color="auto"/>
              <w:right w:val="single" w:sz="12" w:space="0" w:color="auto"/>
            </w:tcBorders>
          </w:tcPr>
          <w:p w:rsidR="0045699F" w:rsidRPr="0045699F" w:rsidRDefault="0045699F" w:rsidP="004F2F4D">
            <w:pPr>
              <w:jc w:val="center"/>
              <w:rPr>
                <w:rFonts w:ascii="Times New Roman" w:hAnsi="Times New Roman" w:cs="Times New Roman"/>
              </w:rPr>
            </w:pPr>
            <w:r w:rsidRPr="0045699F">
              <w:rPr>
                <w:rFonts w:ascii="Times New Roman" w:hAnsi="Times New Roman" w:cs="Times New Roman"/>
              </w:rPr>
              <w:t>11</w:t>
            </w:r>
          </w:p>
        </w:tc>
      </w:tr>
      <w:tr w:rsidR="0045699F" w:rsidRPr="0045699F" w:rsidTr="0045699F">
        <w:tc>
          <w:tcPr>
            <w:tcW w:w="516" w:type="pct"/>
            <w:tcBorders>
              <w:top w:val="single" w:sz="4" w:space="0" w:color="auto"/>
              <w:left w:val="single" w:sz="12" w:space="0" w:color="auto"/>
              <w:bottom w:val="single" w:sz="12" w:space="0" w:color="auto"/>
              <w:right w:val="single" w:sz="12" w:space="0" w:color="auto"/>
            </w:tcBorders>
            <w:vAlign w:val="center"/>
          </w:tcPr>
          <w:p w:rsidR="0045699F" w:rsidRPr="0045699F" w:rsidRDefault="0045699F" w:rsidP="004F2F4D">
            <w:pPr>
              <w:rPr>
                <w:rFonts w:ascii="Times New Roman" w:hAnsi="Times New Roman" w:cs="Times New Roman"/>
                <w:b/>
              </w:rPr>
            </w:pPr>
            <w:r w:rsidRPr="0045699F">
              <w:rPr>
                <w:rFonts w:ascii="Times New Roman" w:hAnsi="Times New Roman" w:cs="Times New Roman"/>
                <w:b/>
              </w:rPr>
              <w:lastRenderedPageBreak/>
              <w:t>ПК 1.</w:t>
            </w:r>
            <w:proofErr w:type="gramStart"/>
            <w:r w:rsidRPr="0045699F">
              <w:rPr>
                <w:rFonts w:ascii="Times New Roman" w:hAnsi="Times New Roman" w:cs="Times New Roman"/>
                <w:b/>
              </w:rPr>
              <w:t>1.-</w:t>
            </w:r>
            <w:proofErr w:type="gramEnd"/>
            <w:r w:rsidRPr="0045699F">
              <w:rPr>
                <w:rFonts w:ascii="Times New Roman" w:hAnsi="Times New Roman" w:cs="Times New Roman"/>
                <w:b/>
              </w:rPr>
              <w:t>1.4.</w:t>
            </w:r>
          </w:p>
          <w:p w:rsidR="0045699F" w:rsidRPr="0045699F" w:rsidRDefault="0045699F" w:rsidP="004F2F4D">
            <w:pPr>
              <w:jc w:val="center"/>
              <w:rPr>
                <w:rFonts w:ascii="Times New Roman" w:hAnsi="Times New Roman" w:cs="Times New Roman"/>
                <w:b/>
              </w:rPr>
            </w:pPr>
            <w:r w:rsidRPr="0045699F">
              <w:rPr>
                <w:rFonts w:ascii="Times New Roman" w:hAnsi="Times New Roman" w:cs="Times New Roman"/>
                <w:b/>
              </w:rPr>
              <w:t>ОК01-07, 09</w:t>
            </w:r>
          </w:p>
        </w:tc>
        <w:tc>
          <w:tcPr>
            <w:tcW w:w="938" w:type="pct"/>
            <w:tcBorders>
              <w:top w:val="single" w:sz="4" w:space="0" w:color="auto"/>
              <w:left w:val="single" w:sz="12" w:space="0" w:color="auto"/>
              <w:bottom w:val="single" w:sz="12" w:space="0" w:color="auto"/>
              <w:right w:val="single" w:sz="12" w:space="0" w:color="auto"/>
            </w:tcBorders>
            <w:vAlign w:val="center"/>
          </w:tcPr>
          <w:p w:rsidR="0045699F" w:rsidRPr="0045699F" w:rsidRDefault="0045699F" w:rsidP="004F2F4D">
            <w:pPr>
              <w:ind w:left="15" w:firstLine="141"/>
              <w:rPr>
                <w:rFonts w:ascii="Times New Roman" w:hAnsi="Times New Roman" w:cs="Times New Roman"/>
                <w:b/>
              </w:rPr>
            </w:pPr>
            <w:r w:rsidRPr="0045699F">
              <w:rPr>
                <w:rFonts w:ascii="Times New Roman" w:hAnsi="Times New Roman" w:cs="Times New Roman"/>
                <w:b/>
              </w:rPr>
              <w:t>ПМ 01. Приготовление и подготовка к реализации полуфабрикатов для блюд, кулинарных изделий разнообразного ассортимента</w:t>
            </w:r>
          </w:p>
        </w:tc>
        <w:tc>
          <w:tcPr>
            <w:tcW w:w="489" w:type="pct"/>
            <w:tcBorders>
              <w:top w:val="single" w:sz="4" w:space="0" w:color="auto"/>
              <w:left w:val="single" w:sz="12" w:space="0" w:color="auto"/>
              <w:bottom w:val="single" w:sz="12" w:space="0" w:color="auto"/>
              <w:right w:val="single" w:sz="12" w:space="0" w:color="auto"/>
            </w:tcBorders>
            <w:vAlign w:val="center"/>
          </w:tcPr>
          <w:p w:rsidR="0045699F" w:rsidRPr="0045699F" w:rsidRDefault="0045699F" w:rsidP="004F2F4D">
            <w:pPr>
              <w:ind w:left="43"/>
              <w:jc w:val="center"/>
              <w:rPr>
                <w:rFonts w:ascii="Times New Roman" w:hAnsi="Times New Roman" w:cs="Times New Roman"/>
                <w:b/>
              </w:rPr>
            </w:pPr>
            <w:r>
              <w:rPr>
                <w:rFonts w:ascii="Times New Roman" w:hAnsi="Times New Roman" w:cs="Times New Roman"/>
                <w:b/>
              </w:rPr>
              <w:t>272</w:t>
            </w:r>
          </w:p>
        </w:tc>
        <w:tc>
          <w:tcPr>
            <w:tcW w:w="406" w:type="pct"/>
            <w:tcBorders>
              <w:top w:val="single" w:sz="4" w:space="0" w:color="auto"/>
              <w:left w:val="single" w:sz="12" w:space="0" w:color="auto"/>
              <w:bottom w:val="single" w:sz="12" w:space="0" w:color="auto"/>
              <w:right w:val="single" w:sz="6" w:space="0" w:color="auto"/>
            </w:tcBorders>
            <w:vAlign w:val="center"/>
          </w:tcPr>
          <w:p w:rsidR="0045699F" w:rsidRPr="0045699F" w:rsidRDefault="00D7727C" w:rsidP="004F2F4D">
            <w:pPr>
              <w:ind w:left="149"/>
              <w:rPr>
                <w:rFonts w:ascii="Times New Roman" w:hAnsi="Times New Roman" w:cs="Times New Roman"/>
                <w:b/>
              </w:rPr>
            </w:pPr>
            <w:r>
              <w:rPr>
                <w:rFonts w:ascii="Times New Roman" w:hAnsi="Times New Roman" w:cs="Times New Roman"/>
                <w:b/>
              </w:rPr>
              <w:t>104</w:t>
            </w:r>
          </w:p>
        </w:tc>
        <w:tc>
          <w:tcPr>
            <w:tcW w:w="455" w:type="pct"/>
            <w:tcBorders>
              <w:top w:val="single" w:sz="12" w:space="0" w:color="auto"/>
              <w:left w:val="single" w:sz="6" w:space="0" w:color="auto"/>
              <w:bottom w:val="single" w:sz="12" w:space="0" w:color="auto"/>
              <w:right w:val="single" w:sz="6" w:space="0" w:color="auto"/>
            </w:tcBorders>
            <w:vAlign w:val="center"/>
          </w:tcPr>
          <w:p w:rsidR="0045699F" w:rsidRPr="0045699F" w:rsidRDefault="00D7727C" w:rsidP="004F2F4D">
            <w:pPr>
              <w:jc w:val="center"/>
              <w:rPr>
                <w:rFonts w:ascii="Times New Roman" w:hAnsi="Times New Roman" w:cs="Times New Roman"/>
                <w:b/>
              </w:rPr>
            </w:pPr>
            <w:r>
              <w:rPr>
                <w:rFonts w:ascii="Times New Roman" w:hAnsi="Times New Roman" w:cs="Times New Roman"/>
                <w:b/>
              </w:rPr>
              <w:t>48</w:t>
            </w:r>
          </w:p>
        </w:tc>
        <w:tc>
          <w:tcPr>
            <w:tcW w:w="420" w:type="pct"/>
            <w:tcBorders>
              <w:top w:val="single" w:sz="12" w:space="0" w:color="auto"/>
              <w:left w:val="single" w:sz="6" w:space="0" w:color="auto"/>
              <w:bottom w:val="single" w:sz="12" w:space="0" w:color="auto"/>
              <w:right w:val="single" w:sz="12" w:space="0" w:color="auto"/>
            </w:tcBorders>
            <w:vAlign w:val="center"/>
          </w:tcPr>
          <w:p w:rsidR="0045699F" w:rsidRPr="0045699F" w:rsidRDefault="0045699F" w:rsidP="004F2F4D">
            <w:pPr>
              <w:jc w:val="center"/>
              <w:rPr>
                <w:rFonts w:ascii="Times New Roman" w:hAnsi="Times New Roman" w:cs="Times New Roman"/>
                <w:b/>
              </w:rPr>
            </w:pPr>
            <w:r>
              <w:rPr>
                <w:rFonts w:ascii="Times New Roman" w:hAnsi="Times New Roman" w:cs="Times New Roman"/>
                <w:b/>
              </w:rPr>
              <w:t>-</w:t>
            </w:r>
          </w:p>
        </w:tc>
        <w:tc>
          <w:tcPr>
            <w:tcW w:w="403" w:type="pct"/>
            <w:tcBorders>
              <w:top w:val="single" w:sz="12" w:space="0" w:color="auto"/>
              <w:left w:val="single" w:sz="12" w:space="0" w:color="auto"/>
              <w:bottom w:val="single" w:sz="12" w:space="0" w:color="auto"/>
              <w:right w:val="single" w:sz="4" w:space="0" w:color="auto"/>
            </w:tcBorders>
            <w:vAlign w:val="center"/>
          </w:tcPr>
          <w:p w:rsidR="0045699F" w:rsidRPr="0045699F" w:rsidRDefault="0045699F" w:rsidP="004F2F4D">
            <w:pPr>
              <w:jc w:val="center"/>
              <w:rPr>
                <w:rFonts w:ascii="Times New Roman" w:hAnsi="Times New Roman" w:cs="Times New Roman"/>
                <w:b/>
              </w:rPr>
            </w:pPr>
            <w:r>
              <w:rPr>
                <w:rFonts w:ascii="Times New Roman" w:hAnsi="Times New Roman" w:cs="Times New Roman"/>
                <w:b/>
              </w:rPr>
              <w:t>72</w:t>
            </w:r>
          </w:p>
        </w:tc>
        <w:tc>
          <w:tcPr>
            <w:tcW w:w="411" w:type="pct"/>
            <w:tcBorders>
              <w:top w:val="single" w:sz="12" w:space="0" w:color="auto"/>
              <w:left w:val="single" w:sz="4" w:space="0" w:color="auto"/>
              <w:bottom w:val="single" w:sz="12" w:space="0" w:color="auto"/>
              <w:right w:val="single" w:sz="12" w:space="0" w:color="auto"/>
            </w:tcBorders>
            <w:vAlign w:val="center"/>
          </w:tcPr>
          <w:p w:rsidR="0045699F" w:rsidRPr="0045699F" w:rsidRDefault="0045699F" w:rsidP="004F2F4D">
            <w:pPr>
              <w:jc w:val="center"/>
              <w:rPr>
                <w:rFonts w:ascii="Times New Roman" w:hAnsi="Times New Roman" w:cs="Times New Roman"/>
                <w:b/>
              </w:rPr>
            </w:pPr>
            <w:r>
              <w:rPr>
                <w:rFonts w:ascii="Times New Roman" w:hAnsi="Times New Roman" w:cs="Times New Roman"/>
                <w:b/>
              </w:rPr>
              <w:t>72</w:t>
            </w:r>
          </w:p>
        </w:tc>
        <w:tc>
          <w:tcPr>
            <w:tcW w:w="322" w:type="pct"/>
            <w:tcBorders>
              <w:top w:val="single" w:sz="4" w:space="0" w:color="auto"/>
              <w:left w:val="single" w:sz="12" w:space="0" w:color="auto"/>
              <w:bottom w:val="single" w:sz="12" w:space="0" w:color="auto"/>
              <w:right w:val="single" w:sz="12" w:space="0" w:color="auto"/>
            </w:tcBorders>
            <w:vAlign w:val="center"/>
          </w:tcPr>
          <w:p w:rsidR="0045699F" w:rsidRPr="0045699F" w:rsidRDefault="0045699F" w:rsidP="004F2F4D">
            <w:pPr>
              <w:jc w:val="center"/>
              <w:rPr>
                <w:rFonts w:ascii="Times New Roman" w:hAnsi="Times New Roman" w:cs="Times New Roman"/>
                <w:b/>
              </w:rPr>
            </w:pPr>
            <w:r>
              <w:rPr>
                <w:rFonts w:ascii="Times New Roman" w:hAnsi="Times New Roman" w:cs="Times New Roman"/>
                <w:b/>
              </w:rPr>
              <w:t>4</w:t>
            </w:r>
          </w:p>
        </w:tc>
        <w:tc>
          <w:tcPr>
            <w:tcW w:w="320" w:type="pct"/>
            <w:tcBorders>
              <w:top w:val="single" w:sz="4" w:space="0" w:color="auto"/>
              <w:left w:val="single" w:sz="12" w:space="0" w:color="auto"/>
              <w:bottom w:val="single" w:sz="12" w:space="0" w:color="auto"/>
              <w:right w:val="single" w:sz="12" w:space="0" w:color="auto"/>
            </w:tcBorders>
          </w:tcPr>
          <w:p w:rsidR="0045699F" w:rsidRPr="0045699F" w:rsidRDefault="0045699F" w:rsidP="004F2F4D">
            <w:pPr>
              <w:jc w:val="center"/>
              <w:rPr>
                <w:rFonts w:ascii="Times New Roman" w:hAnsi="Times New Roman" w:cs="Times New Roman"/>
                <w:b/>
              </w:rPr>
            </w:pPr>
            <w:r>
              <w:rPr>
                <w:rFonts w:ascii="Times New Roman" w:hAnsi="Times New Roman" w:cs="Times New Roman"/>
                <w:b/>
              </w:rPr>
              <w:t>12</w:t>
            </w:r>
          </w:p>
        </w:tc>
        <w:tc>
          <w:tcPr>
            <w:tcW w:w="320" w:type="pct"/>
            <w:tcBorders>
              <w:top w:val="single" w:sz="4" w:space="0" w:color="auto"/>
              <w:left w:val="single" w:sz="12" w:space="0" w:color="auto"/>
              <w:bottom w:val="single" w:sz="12" w:space="0" w:color="auto"/>
              <w:right w:val="single" w:sz="12" w:space="0" w:color="auto"/>
            </w:tcBorders>
          </w:tcPr>
          <w:p w:rsidR="0045699F" w:rsidRPr="0045699F" w:rsidRDefault="0045699F" w:rsidP="004F2F4D">
            <w:pPr>
              <w:jc w:val="center"/>
              <w:rPr>
                <w:rFonts w:ascii="Times New Roman" w:hAnsi="Times New Roman" w:cs="Times New Roman"/>
                <w:b/>
              </w:rPr>
            </w:pPr>
          </w:p>
          <w:p w:rsidR="0045699F" w:rsidRPr="0045699F" w:rsidRDefault="0045699F" w:rsidP="004F2F4D">
            <w:pPr>
              <w:jc w:val="center"/>
              <w:rPr>
                <w:rFonts w:ascii="Times New Roman" w:hAnsi="Times New Roman" w:cs="Times New Roman"/>
                <w:b/>
              </w:rPr>
            </w:pPr>
          </w:p>
          <w:p w:rsidR="0045699F" w:rsidRPr="0045699F" w:rsidRDefault="0045699F" w:rsidP="004F2F4D">
            <w:pPr>
              <w:jc w:val="center"/>
              <w:rPr>
                <w:rFonts w:ascii="Times New Roman" w:hAnsi="Times New Roman" w:cs="Times New Roman"/>
                <w:b/>
              </w:rPr>
            </w:pPr>
          </w:p>
          <w:p w:rsidR="0045699F" w:rsidRPr="0045699F" w:rsidRDefault="0045699F" w:rsidP="004F2F4D">
            <w:pPr>
              <w:jc w:val="center"/>
              <w:rPr>
                <w:rFonts w:ascii="Times New Roman" w:hAnsi="Times New Roman" w:cs="Times New Roman"/>
                <w:b/>
              </w:rPr>
            </w:pPr>
          </w:p>
          <w:p w:rsidR="0045699F" w:rsidRPr="0045699F" w:rsidRDefault="0045699F" w:rsidP="004F2F4D">
            <w:pPr>
              <w:jc w:val="center"/>
              <w:rPr>
                <w:rFonts w:ascii="Times New Roman" w:hAnsi="Times New Roman" w:cs="Times New Roman"/>
                <w:b/>
              </w:rPr>
            </w:pPr>
            <w:r>
              <w:rPr>
                <w:rFonts w:ascii="Times New Roman" w:hAnsi="Times New Roman" w:cs="Times New Roman"/>
                <w:b/>
              </w:rPr>
              <w:t>12</w:t>
            </w:r>
          </w:p>
        </w:tc>
      </w:tr>
      <w:tr w:rsidR="0045699F" w:rsidRPr="0045699F" w:rsidTr="0045699F">
        <w:tc>
          <w:tcPr>
            <w:tcW w:w="516" w:type="pct"/>
            <w:tcBorders>
              <w:top w:val="single" w:sz="12" w:space="0" w:color="auto"/>
              <w:left w:val="single" w:sz="12" w:space="0" w:color="auto"/>
              <w:bottom w:val="single" w:sz="4" w:space="0" w:color="auto"/>
              <w:right w:val="single" w:sz="12" w:space="0" w:color="auto"/>
            </w:tcBorders>
            <w:hideMark/>
          </w:tcPr>
          <w:p w:rsidR="0045699F" w:rsidRPr="0045699F" w:rsidRDefault="0045699F" w:rsidP="004F2F4D">
            <w:pPr>
              <w:rPr>
                <w:rFonts w:ascii="Times New Roman" w:hAnsi="Times New Roman" w:cs="Times New Roman"/>
              </w:rPr>
            </w:pPr>
            <w:r w:rsidRPr="0045699F">
              <w:rPr>
                <w:rFonts w:ascii="Times New Roman" w:hAnsi="Times New Roman" w:cs="Times New Roman"/>
              </w:rPr>
              <w:t>ПК 1.</w:t>
            </w:r>
            <w:proofErr w:type="gramStart"/>
            <w:r w:rsidRPr="0045699F">
              <w:rPr>
                <w:rFonts w:ascii="Times New Roman" w:hAnsi="Times New Roman" w:cs="Times New Roman"/>
              </w:rPr>
              <w:t>1.-</w:t>
            </w:r>
            <w:proofErr w:type="gramEnd"/>
            <w:r w:rsidRPr="0045699F">
              <w:rPr>
                <w:rFonts w:ascii="Times New Roman" w:hAnsi="Times New Roman" w:cs="Times New Roman"/>
              </w:rPr>
              <w:t>1.4.</w:t>
            </w:r>
          </w:p>
          <w:p w:rsidR="0045699F" w:rsidRPr="0045699F" w:rsidRDefault="0045699F" w:rsidP="004F2F4D">
            <w:pPr>
              <w:rPr>
                <w:rFonts w:ascii="Times New Roman" w:hAnsi="Times New Roman" w:cs="Times New Roman"/>
              </w:rPr>
            </w:pPr>
            <w:r w:rsidRPr="0045699F">
              <w:rPr>
                <w:rFonts w:ascii="Times New Roman" w:hAnsi="Times New Roman" w:cs="Times New Roman"/>
              </w:rPr>
              <w:t>ОК01-07, 09,10,11</w:t>
            </w:r>
          </w:p>
        </w:tc>
        <w:tc>
          <w:tcPr>
            <w:tcW w:w="938" w:type="pct"/>
            <w:tcBorders>
              <w:top w:val="single" w:sz="12" w:space="0" w:color="auto"/>
              <w:left w:val="single" w:sz="12" w:space="0" w:color="auto"/>
              <w:bottom w:val="single" w:sz="4" w:space="0" w:color="auto"/>
              <w:right w:val="single" w:sz="12" w:space="0" w:color="auto"/>
            </w:tcBorders>
            <w:hideMark/>
          </w:tcPr>
          <w:p w:rsidR="0045699F" w:rsidRPr="0045699F" w:rsidRDefault="0045699F" w:rsidP="004F2F4D">
            <w:pPr>
              <w:rPr>
                <w:rFonts w:ascii="Times New Roman" w:hAnsi="Times New Roman" w:cs="Times New Roman"/>
                <w:b/>
              </w:rPr>
            </w:pPr>
            <w:r w:rsidRPr="0045699F">
              <w:rPr>
                <w:rFonts w:ascii="Times New Roman" w:hAnsi="Times New Roman" w:cs="Times New Roman"/>
                <w:b/>
              </w:rPr>
              <w:t xml:space="preserve">МДК. 01.01. </w:t>
            </w:r>
          </w:p>
          <w:p w:rsidR="0045699F" w:rsidRPr="0045699F" w:rsidRDefault="0045699F" w:rsidP="004F2F4D">
            <w:pPr>
              <w:ind w:left="32"/>
              <w:rPr>
                <w:rFonts w:ascii="Times New Roman" w:hAnsi="Times New Roman" w:cs="Times New Roman"/>
              </w:rPr>
            </w:pPr>
            <w:r w:rsidRPr="0045699F">
              <w:rPr>
                <w:rStyle w:val="Hyperlink1"/>
                <w:rFonts w:ascii="Times New Roman" w:hAnsi="Times New Roman" w:cs="Times New Roman"/>
                <w:iCs/>
              </w:rPr>
              <w:t>Организация приготовления, подготовки к реализации и хранения кулинарных полуфабрикатов</w:t>
            </w:r>
            <w:r w:rsidRPr="0045699F">
              <w:rPr>
                <w:rFonts w:ascii="Times New Roman" w:hAnsi="Times New Roman" w:cs="Times New Roman"/>
                <w:b/>
              </w:rPr>
              <w:t xml:space="preserve"> </w:t>
            </w:r>
          </w:p>
        </w:tc>
        <w:tc>
          <w:tcPr>
            <w:tcW w:w="489" w:type="pct"/>
            <w:tcBorders>
              <w:top w:val="single" w:sz="12" w:space="0" w:color="auto"/>
              <w:left w:val="single" w:sz="12" w:space="0" w:color="auto"/>
              <w:bottom w:val="single" w:sz="4" w:space="0" w:color="auto"/>
              <w:right w:val="single" w:sz="12" w:space="0" w:color="auto"/>
            </w:tcBorders>
            <w:vAlign w:val="center"/>
          </w:tcPr>
          <w:p w:rsidR="0045699F" w:rsidRPr="0045699F" w:rsidRDefault="0045699F" w:rsidP="004F2F4D">
            <w:pPr>
              <w:ind w:left="43"/>
              <w:jc w:val="center"/>
              <w:rPr>
                <w:rFonts w:ascii="Times New Roman" w:hAnsi="Times New Roman" w:cs="Times New Roman"/>
                <w:b/>
              </w:rPr>
            </w:pPr>
            <w:r>
              <w:rPr>
                <w:rFonts w:ascii="Times New Roman" w:hAnsi="Times New Roman" w:cs="Times New Roman"/>
                <w:b/>
              </w:rPr>
              <w:t>32</w:t>
            </w:r>
          </w:p>
        </w:tc>
        <w:tc>
          <w:tcPr>
            <w:tcW w:w="406" w:type="pct"/>
            <w:tcBorders>
              <w:top w:val="single" w:sz="12" w:space="0" w:color="auto"/>
              <w:left w:val="single" w:sz="12" w:space="0" w:color="auto"/>
              <w:bottom w:val="single" w:sz="4" w:space="0" w:color="auto"/>
              <w:right w:val="single" w:sz="4" w:space="0" w:color="auto"/>
            </w:tcBorders>
            <w:vAlign w:val="center"/>
          </w:tcPr>
          <w:p w:rsidR="0045699F" w:rsidRPr="0045699F" w:rsidRDefault="0045699F" w:rsidP="004F2F4D">
            <w:pPr>
              <w:ind w:left="54"/>
              <w:jc w:val="center"/>
              <w:rPr>
                <w:rFonts w:ascii="Times New Roman" w:hAnsi="Times New Roman" w:cs="Times New Roman"/>
                <w:b/>
              </w:rPr>
            </w:pPr>
            <w:r>
              <w:rPr>
                <w:rFonts w:ascii="Times New Roman" w:hAnsi="Times New Roman" w:cs="Times New Roman"/>
                <w:b/>
              </w:rPr>
              <w:t>32</w:t>
            </w:r>
          </w:p>
        </w:tc>
        <w:tc>
          <w:tcPr>
            <w:tcW w:w="455" w:type="pct"/>
            <w:tcBorders>
              <w:top w:val="single" w:sz="12" w:space="0" w:color="auto"/>
              <w:left w:val="single" w:sz="4" w:space="0" w:color="auto"/>
              <w:bottom w:val="single" w:sz="4" w:space="0" w:color="auto"/>
              <w:right w:val="single" w:sz="4" w:space="0" w:color="auto"/>
            </w:tcBorders>
            <w:vAlign w:val="center"/>
          </w:tcPr>
          <w:p w:rsidR="0045699F" w:rsidRPr="0045699F" w:rsidRDefault="0045699F" w:rsidP="004F2F4D">
            <w:pPr>
              <w:jc w:val="center"/>
              <w:rPr>
                <w:rFonts w:ascii="Times New Roman" w:hAnsi="Times New Roman" w:cs="Times New Roman"/>
              </w:rPr>
            </w:pPr>
            <w:r>
              <w:rPr>
                <w:rFonts w:ascii="Times New Roman" w:hAnsi="Times New Roman" w:cs="Times New Roman"/>
              </w:rPr>
              <w:t>18</w:t>
            </w:r>
          </w:p>
        </w:tc>
        <w:tc>
          <w:tcPr>
            <w:tcW w:w="420" w:type="pct"/>
            <w:vMerge w:val="restart"/>
            <w:tcBorders>
              <w:top w:val="single" w:sz="12" w:space="0" w:color="auto"/>
              <w:left w:val="single" w:sz="4" w:space="0" w:color="auto"/>
              <w:bottom w:val="single" w:sz="4" w:space="0" w:color="auto"/>
              <w:right w:val="single" w:sz="12" w:space="0" w:color="auto"/>
            </w:tcBorders>
            <w:vAlign w:val="center"/>
          </w:tcPr>
          <w:p w:rsidR="0045699F" w:rsidRPr="0045699F" w:rsidRDefault="0045699F" w:rsidP="004F2F4D">
            <w:pPr>
              <w:jc w:val="center"/>
              <w:rPr>
                <w:rFonts w:ascii="Times New Roman" w:hAnsi="Times New Roman" w:cs="Times New Roman"/>
              </w:rPr>
            </w:pPr>
            <w:r>
              <w:rPr>
                <w:rFonts w:ascii="Times New Roman" w:hAnsi="Times New Roman" w:cs="Times New Roman"/>
              </w:rPr>
              <w:t>-</w:t>
            </w:r>
          </w:p>
        </w:tc>
        <w:tc>
          <w:tcPr>
            <w:tcW w:w="403" w:type="pct"/>
            <w:tcBorders>
              <w:top w:val="single" w:sz="12" w:space="0" w:color="auto"/>
              <w:left w:val="single" w:sz="12" w:space="0" w:color="auto"/>
              <w:bottom w:val="single" w:sz="4" w:space="0" w:color="auto"/>
              <w:right w:val="single" w:sz="4" w:space="0" w:color="auto"/>
            </w:tcBorders>
            <w:vAlign w:val="center"/>
          </w:tcPr>
          <w:p w:rsidR="0045699F" w:rsidRPr="0045699F" w:rsidRDefault="0045699F" w:rsidP="004F2F4D">
            <w:pPr>
              <w:jc w:val="center"/>
              <w:rPr>
                <w:rFonts w:ascii="Times New Roman" w:hAnsi="Times New Roman" w:cs="Times New Roman"/>
              </w:rPr>
            </w:pPr>
            <w:r>
              <w:rPr>
                <w:rFonts w:ascii="Times New Roman" w:hAnsi="Times New Roman" w:cs="Times New Roman"/>
              </w:rPr>
              <w:t>36</w:t>
            </w:r>
          </w:p>
        </w:tc>
        <w:tc>
          <w:tcPr>
            <w:tcW w:w="411" w:type="pct"/>
            <w:tcBorders>
              <w:top w:val="single" w:sz="12" w:space="0" w:color="auto"/>
              <w:left w:val="single" w:sz="4" w:space="0" w:color="auto"/>
              <w:bottom w:val="single" w:sz="4" w:space="0" w:color="auto"/>
              <w:right w:val="single" w:sz="12" w:space="0" w:color="auto"/>
            </w:tcBorders>
            <w:vAlign w:val="center"/>
          </w:tcPr>
          <w:p w:rsidR="0045699F" w:rsidRPr="0045699F" w:rsidRDefault="0045699F" w:rsidP="004F2F4D">
            <w:pPr>
              <w:jc w:val="center"/>
              <w:rPr>
                <w:rFonts w:ascii="Times New Roman" w:hAnsi="Times New Roman" w:cs="Times New Roman"/>
              </w:rPr>
            </w:pPr>
            <w:r>
              <w:rPr>
                <w:rFonts w:ascii="Times New Roman" w:hAnsi="Times New Roman" w:cs="Times New Roman"/>
              </w:rPr>
              <w:t>36</w:t>
            </w:r>
          </w:p>
        </w:tc>
        <w:tc>
          <w:tcPr>
            <w:tcW w:w="322" w:type="pct"/>
            <w:tcBorders>
              <w:top w:val="single" w:sz="12" w:space="0" w:color="auto"/>
              <w:left w:val="single" w:sz="12" w:space="0" w:color="auto"/>
              <w:bottom w:val="single" w:sz="4" w:space="0" w:color="auto"/>
              <w:right w:val="single" w:sz="12" w:space="0" w:color="auto"/>
            </w:tcBorders>
            <w:vAlign w:val="center"/>
          </w:tcPr>
          <w:p w:rsidR="0045699F" w:rsidRPr="0045699F" w:rsidRDefault="0045699F" w:rsidP="004F2F4D">
            <w:pPr>
              <w:jc w:val="center"/>
              <w:rPr>
                <w:rFonts w:ascii="Times New Roman" w:hAnsi="Times New Roman" w:cs="Times New Roman"/>
              </w:rPr>
            </w:pPr>
            <w:r>
              <w:rPr>
                <w:rFonts w:ascii="Times New Roman" w:hAnsi="Times New Roman" w:cs="Times New Roman"/>
              </w:rPr>
              <w:t>2</w:t>
            </w:r>
          </w:p>
        </w:tc>
        <w:tc>
          <w:tcPr>
            <w:tcW w:w="320" w:type="pct"/>
            <w:tcBorders>
              <w:top w:val="single" w:sz="12" w:space="0" w:color="auto"/>
              <w:left w:val="single" w:sz="12" w:space="0" w:color="auto"/>
              <w:bottom w:val="single" w:sz="4" w:space="0" w:color="auto"/>
              <w:right w:val="single" w:sz="12" w:space="0" w:color="auto"/>
            </w:tcBorders>
          </w:tcPr>
          <w:p w:rsidR="0045699F" w:rsidRPr="0045699F" w:rsidRDefault="0045699F" w:rsidP="004F2F4D">
            <w:pPr>
              <w:jc w:val="center"/>
              <w:rPr>
                <w:rFonts w:ascii="Times New Roman" w:hAnsi="Times New Roman" w:cs="Times New Roman"/>
              </w:rPr>
            </w:pPr>
          </w:p>
        </w:tc>
        <w:tc>
          <w:tcPr>
            <w:tcW w:w="320" w:type="pct"/>
            <w:tcBorders>
              <w:top w:val="single" w:sz="12" w:space="0" w:color="auto"/>
              <w:left w:val="single" w:sz="12" w:space="0" w:color="auto"/>
              <w:bottom w:val="single" w:sz="4" w:space="0" w:color="auto"/>
              <w:right w:val="single" w:sz="12" w:space="0" w:color="auto"/>
            </w:tcBorders>
          </w:tcPr>
          <w:p w:rsidR="0045699F" w:rsidRPr="0045699F" w:rsidRDefault="0045699F" w:rsidP="004F2F4D">
            <w:pPr>
              <w:jc w:val="center"/>
              <w:rPr>
                <w:rFonts w:ascii="Times New Roman" w:hAnsi="Times New Roman" w:cs="Times New Roman"/>
              </w:rPr>
            </w:pPr>
          </w:p>
          <w:p w:rsidR="0045699F" w:rsidRPr="0045699F" w:rsidRDefault="0045699F" w:rsidP="004F2F4D">
            <w:pPr>
              <w:jc w:val="center"/>
              <w:rPr>
                <w:rFonts w:ascii="Times New Roman" w:hAnsi="Times New Roman" w:cs="Times New Roman"/>
              </w:rPr>
            </w:pPr>
          </w:p>
          <w:p w:rsidR="0045699F" w:rsidRPr="0045699F" w:rsidRDefault="0045699F" w:rsidP="004F2F4D">
            <w:pPr>
              <w:jc w:val="center"/>
              <w:rPr>
                <w:rFonts w:ascii="Times New Roman" w:hAnsi="Times New Roman" w:cs="Times New Roman"/>
              </w:rPr>
            </w:pPr>
          </w:p>
        </w:tc>
      </w:tr>
      <w:tr w:rsidR="0045699F" w:rsidRPr="0045699F" w:rsidTr="0045699F">
        <w:trPr>
          <w:trHeight w:val="1591"/>
        </w:trPr>
        <w:tc>
          <w:tcPr>
            <w:tcW w:w="516" w:type="pct"/>
            <w:tcBorders>
              <w:top w:val="single" w:sz="4" w:space="0" w:color="auto"/>
              <w:left w:val="single" w:sz="12" w:space="0" w:color="auto"/>
              <w:bottom w:val="single" w:sz="4" w:space="0" w:color="auto"/>
              <w:right w:val="single" w:sz="12" w:space="0" w:color="auto"/>
            </w:tcBorders>
            <w:hideMark/>
          </w:tcPr>
          <w:p w:rsidR="0045699F" w:rsidRPr="0045699F" w:rsidRDefault="0045699F" w:rsidP="004F2F4D">
            <w:pPr>
              <w:rPr>
                <w:rFonts w:ascii="Times New Roman" w:hAnsi="Times New Roman" w:cs="Times New Roman"/>
              </w:rPr>
            </w:pPr>
            <w:r w:rsidRPr="0045699F">
              <w:rPr>
                <w:rFonts w:ascii="Times New Roman" w:hAnsi="Times New Roman" w:cs="Times New Roman"/>
              </w:rPr>
              <w:t>ПК 1.</w:t>
            </w:r>
            <w:proofErr w:type="gramStart"/>
            <w:r w:rsidRPr="0045699F">
              <w:rPr>
                <w:rFonts w:ascii="Times New Roman" w:hAnsi="Times New Roman" w:cs="Times New Roman"/>
              </w:rPr>
              <w:t>1.-</w:t>
            </w:r>
            <w:proofErr w:type="gramEnd"/>
            <w:r w:rsidRPr="0045699F">
              <w:rPr>
                <w:rFonts w:ascii="Times New Roman" w:hAnsi="Times New Roman" w:cs="Times New Roman"/>
              </w:rPr>
              <w:t>1.4</w:t>
            </w:r>
          </w:p>
          <w:p w:rsidR="0045699F" w:rsidRPr="0045699F" w:rsidRDefault="0045699F" w:rsidP="004F2F4D">
            <w:pPr>
              <w:rPr>
                <w:rFonts w:ascii="Times New Roman" w:hAnsi="Times New Roman" w:cs="Times New Roman"/>
              </w:rPr>
            </w:pPr>
            <w:r w:rsidRPr="0045699F">
              <w:rPr>
                <w:rFonts w:ascii="Times New Roman" w:hAnsi="Times New Roman" w:cs="Times New Roman"/>
              </w:rPr>
              <w:t>ОК 01-07, 09,10,11</w:t>
            </w:r>
          </w:p>
        </w:tc>
        <w:tc>
          <w:tcPr>
            <w:tcW w:w="938" w:type="pct"/>
            <w:tcBorders>
              <w:top w:val="single" w:sz="4" w:space="0" w:color="auto"/>
              <w:left w:val="single" w:sz="12" w:space="0" w:color="auto"/>
              <w:bottom w:val="single" w:sz="4" w:space="0" w:color="auto"/>
              <w:right w:val="single" w:sz="12" w:space="0" w:color="auto"/>
            </w:tcBorders>
            <w:hideMark/>
          </w:tcPr>
          <w:p w:rsidR="0045699F" w:rsidRPr="0045699F" w:rsidRDefault="0045699F" w:rsidP="004F2F4D">
            <w:pPr>
              <w:pStyle w:val="affffff3"/>
              <w:rPr>
                <w:rFonts w:ascii="Times New Roman" w:hAnsi="Times New Roman"/>
                <w:b/>
              </w:rPr>
            </w:pPr>
            <w:r w:rsidRPr="0045699F">
              <w:rPr>
                <w:rFonts w:ascii="Times New Roman" w:hAnsi="Times New Roman"/>
                <w:b/>
              </w:rPr>
              <w:t>МДК 01.02.</w:t>
            </w:r>
            <w:r w:rsidRPr="0045699F">
              <w:rPr>
                <w:rStyle w:val="affffb"/>
                <w:bCs/>
                <w:iCs/>
              </w:rPr>
              <w:t xml:space="preserve">Процессы </w:t>
            </w:r>
            <w:r w:rsidRPr="0045699F">
              <w:rPr>
                <w:rStyle w:val="affffb"/>
              </w:rPr>
              <w:t>приготовления, подготовки к реализации кулинарных полуфабрикатов</w:t>
            </w:r>
          </w:p>
        </w:tc>
        <w:tc>
          <w:tcPr>
            <w:tcW w:w="489" w:type="pct"/>
            <w:tcBorders>
              <w:top w:val="single" w:sz="4" w:space="0" w:color="auto"/>
              <w:left w:val="single" w:sz="12" w:space="0" w:color="auto"/>
              <w:bottom w:val="single" w:sz="4" w:space="0" w:color="auto"/>
              <w:right w:val="single" w:sz="12" w:space="0" w:color="auto"/>
            </w:tcBorders>
            <w:vAlign w:val="center"/>
          </w:tcPr>
          <w:p w:rsidR="0045699F" w:rsidRPr="0045699F" w:rsidRDefault="0045699F" w:rsidP="004F2F4D">
            <w:pPr>
              <w:ind w:left="43"/>
              <w:jc w:val="center"/>
              <w:rPr>
                <w:rFonts w:ascii="Times New Roman" w:hAnsi="Times New Roman" w:cs="Times New Roman"/>
                <w:b/>
              </w:rPr>
            </w:pPr>
            <w:r>
              <w:rPr>
                <w:rFonts w:ascii="Times New Roman" w:hAnsi="Times New Roman" w:cs="Times New Roman"/>
                <w:b/>
              </w:rPr>
              <w:t>72</w:t>
            </w:r>
          </w:p>
        </w:tc>
        <w:tc>
          <w:tcPr>
            <w:tcW w:w="406" w:type="pct"/>
            <w:tcBorders>
              <w:top w:val="single" w:sz="4" w:space="0" w:color="auto"/>
              <w:left w:val="single" w:sz="12" w:space="0" w:color="auto"/>
              <w:bottom w:val="single" w:sz="4" w:space="0" w:color="auto"/>
              <w:right w:val="single" w:sz="4" w:space="0" w:color="auto"/>
            </w:tcBorders>
            <w:vAlign w:val="center"/>
          </w:tcPr>
          <w:p w:rsidR="0045699F" w:rsidRPr="0045699F" w:rsidRDefault="0045699F" w:rsidP="004F2F4D">
            <w:pPr>
              <w:ind w:left="54"/>
              <w:jc w:val="center"/>
              <w:rPr>
                <w:rFonts w:ascii="Times New Roman" w:hAnsi="Times New Roman" w:cs="Times New Roman"/>
                <w:b/>
              </w:rPr>
            </w:pPr>
            <w:r>
              <w:rPr>
                <w:rFonts w:ascii="Times New Roman" w:hAnsi="Times New Roman" w:cs="Times New Roman"/>
                <w:b/>
              </w:rPr>
              <w:t>72</w:t>
            </w:r>
          </w:p>
        </w:tc>
        <w:tc>
          <w:tcPr>
            <w:tcW w:w="455" w:type="pct"/>
            <w:tcBorders>
              <w:top w:val="single" w:sz="4" w:space="0" w:color="auto"/>
              <w:left w:val="single" w:sz="4" w:space="0" w:color="auto"/>
              <w:bottom w:val="single" w:sz="4" w:space="0" w:color="auto"/>
              <w:right w:val="single" w:sz="4" w:space="0" w:color="auto"/>
            </w:tcBorders>
            <w:vAlign w:val="center"/>
          </w:tcPr>
          <w:p w:rsidR="0045699F" w:rsidRPr="0045699F" w:rsidRDefault="0045699F" w:rsidP="004F2F4D">
            <w:pPr>
              <w:jc w:val="center"/>
              <w:rPr>
                <w:rFonts w:ascii="Times New Roman" w:hAnsi="Times New Roman" w:cs="Times New Roman"/>
              </w:rPr>
            </w:pPr>
            <w:r>
              <w:rPr>
                <w:rFonts w:ascii="Times New Roman" w:hAnsi="Times New Roman" w:cs="Times New Roman"/>
              </w:rPr>
              <w:t>30</w:t>
            </w:r>
          </w:p>
        </w:tc>
        <w:tc>
          <w:tcPr>
            <w:tcW w:w="420" w:type="pct"/>
            <w:vMerge/>
            <w:tcBorders>
              <w:top w:val="single" w:sz="12" w:space="0" w:color="auto"/>
              <w:left w:val="single" w:sz="4" w:space="0" w:color="auto"/>
              <w:bottom w:val="single" w:sz="4" w:space="0" w:color="auto"/>
              <w:right w:val="single" w:sz="12" w:space="0" w:color="auto"/>
            </w:tcBorders>
            <w:vAlign w:val="center"/>
          </w:tcPr>
          <w:p w:rsidR="0045699F" w:rsidRPr="0045699F" w:rsidRDefault="0045699F" w:rsidP="004F2F4D">
            <w:pPr>
              <w:rPr>
                <w:rFonts w:ascii="Times New Roman" w:hAnsi="Times New Roman" w:cs="Times New Roman"/>
              </w:rPr>
            </w:pPr>
          </w:p>
        </w:tc>
        <w:tc>
          <w:tcPr>
            <w:tcW w:w="403" w:type="pct"/>
            <w:tcBorders>
              <w:top w:val="single" w:sz="4" w:space="0" w:color="auto"/>
              <w:left w:val="single" w:sz="12" w:space="0" w:color="auto"/>
              <w:bottom w:val="single" w:sz="4" w:space="0" w:color="auto"/>
              <w:right w:val="single" w:sz="4" w:space="0" w:color="auto"/>
            </w:tcBorders>
            <w:vAlign w:val="center"/>
          </w:tcPr>
          <w:p w:rsidR="0045699F" w:rsidRPr="0045699F" w:rsidRDefault="0045699F" w:rsidP="004F2F4D">
            <w:pPr>
              <w:jc w:val="center"/>
              <w:rPr>
                <w:rFonts w:ascii="Times New Roman" w:hAnsi="Times New Roman" w:cs="Times New Roman"/>
              </w:rPr>
            </w:pPr>
            <w:r>
              <w:rPr>
                <w:rFonts w:ascii="Times New Roman" w:hAnsi="Times New Roman" w:cs="Times New Roman"/>
              </w:rPr>
              <w:t>36</w:t>
            </w:r>
          </w:p>
        </w:tc>
        <w:tc>
          <w:tcPr>
            <w:tcW w:w="411" w:type="pct"/>
            <w:tcBorders>
              <w:top w:val="single" w:sz="4" w:space="0" w:color="auto"/>
              <w:left w:val="single" w:sz="4" w:space="0" w:color="auto"/>
              <w:bottom w:val="single" w:sz="4" w:space="0" w:color="auto"/>
              <w:right w:val="single" w:sz="12" w:space="0" w:color="auto"/>
            </w:tcBorders>
            <w:vAlign w:val="center"/>
          </w:tcPr>
          <w:p w:rsidR="0045699F" w:rsidRPr="0045699F" w:rsidRDefault="0045699F" w:rsidP="004F2F4D">
            <w:pPr>
              <w:jc w:val="center"/>
              <w:rPr>
                <w:rFonts w:ascii="Times New Roman" w:hAnsi="Times New Roman" w:cs="Times New Roman"/>
              </w:rPr>
            </w:pPr>
            <w:r>
              <w:rPr>
                <w:rFonts w:ascii="Times New Roman" w:hAnsi="Times New Roman" w:cs="Times New Roman"/>
              </w:rPr>
              <w:t>36</w:t>
            </w:r>
          </w:p>
        </w:tc>
        <w:tc>
          <w:tcPr>
            <w:tcW w:w="322" w:type="pct"/>
            <w:tcBorders>
              <w:top w:val="single" w:sz="4" w:space="0" w:color="auto"/>
              <w:left w:val="single" w:sz="12" w:space="0" w:color="auto"/>
              <w:bottom w:val="single" w:sz="4" w:space="0" w:color="auto"/>
              <w:right w:val="single" w:sz="12" w:space="0" w:color="auto"/>
            </w:tcBorders>
            <w:vAlign w:val="center"/>
          </w:tcPr>
          <w:p w:rsidR="0045699F" w:rsidRPr="0045699F" w:rsidRDefault="0045699F" w:rsidP="004F2F4D">
            <w:pPr>
              <w:jc w:val="center"/>
              <w:rPr>
                <w:rFonts w:ascii="Times New Roman" w:hAnsi="Times New Roman" w:cs="Times New Roman"/>
              </w:rPr>
            </w:pPr>
            <w:r>
              <w:rPr>
                <w:rFonts w:ascii="Times New Roman" w:hAnsi="Times New Roman" w:cs="Times New Roman"/>
              </w:rPr>
              <w:t>2</w:t>
            </w:r>
          </w:p>
        </w:tc>
        <w:tc>
          <w:tcPr>
            <w:tcW w:w="320" w:type="pct"/>
            <w:tcBorders>
              <w:top w:val="single" w:sz="4" w:space="0" w:color="auto"/>
              <w:left w:val="single" w:sz="12" w:space="0" w:color="auto"/>
              <w:bottom w:val="single" w:sz="4" w:space="0" w:color="auto"/>
              <w:right w:val="single" w:sz="12" w:space="0" w:color="auto"/>
            </w:tcBorders>
          </w:tcPr>
          <w:p w:rsidR="0045699F" w:rsidRPr="0045699F" w:rsidRDefault="0045699F" w:rsidP="0045699F">
            <w:pPr>
              <w:rPr>
                <w:rFonts w:ascii="Times New Roman" w:hAnsi="Times New Roman" w:cs="Times New Roman"/>
              </w:rPr>
            </w:pPr>
            <w:r>
              <w:rPr>
                <w:rFonts w:ascii="Times New Roman" w:hAnsi="Times New Roman" w:cs="Times New Roman"/>
              </w:rPr>
              <w:t>6</w:t>
            </w:r>
          </w:p>
        </w:tc>
        <w:tc>
          <w:tcPr>
            <w:tcW w:w="320" w:type="pct"/>
            <w:tcBorders>
              <w:top w:val="single" w:sz="4" w:space="0" w:color="auto"/>
              <w:left w:val="single" w:sz="12" w:space="0" w:color="auto"/>
              <w:bottom w:val="single" w:sz="4" w:space="0" w:color="auto"/>
              <w:right w:val="single" w:sz="12" w:space="0" w:color="auto"/>
            </w:tcBorders>
          </w:tcPr>
          <w:p w:rsidR="0045699F" w:rsidRPr="0045699F" w:rsidRDefault="0045699F" w:rsidP="004F2F4D">
            <w:pPr>
              <w:jc w:val="center"/>
              <w:rPr>
                <w:rFonts w:ascii="Times New Roman" w:hAnsi="Times New Roman" w:cs="Times New Roman"/>
              </w:rPr>
            </w:pPr>
            <w:r>
              <w:rPr>
                <w:rFonts w:ascii="Times New Roman" w:hAnsi="Times New Roman" w:cs="Times New Roman"/>
              </w:rPr>
              <w:t>6</w:t>
            </w:r>
          </w:p>
        </w:tc>
      </w:tr>
      <w:tr w:rsidR="0045699F" w:rsidRPr="0045699F" w:rsidTr="0045699F">
        <w:tc>
          <w:tcPr>
            <w:tcW w:w="516" w:type="pct"/>
            <w:tcBorders>
              <w:top w:val="single" w:sz="4" w:space="0" w:color="auto"/>
              <w:left w:val="single" w:sz="12" w:space="0" w:color="auto"/>
              <w:bottom w:val="single" w:sz="4" w:space="0" w:color="auto"/>
              <w:right w:val="single" w:sz="12" w:space="0" w:color="auto"/>
            </w:tcBorders>
            <w:hideMark/>
          </w:tcPr>
          <w:p w:rsidR="0045699F" w:rsidRPr="0045699F" w:rsidRDefault="0045699F" w:rsidP="004F2F4D">
            <w:pPr>
              <w:rPr>
                <w:rFonts w:ascii="Times New Roman" w:hAnsi="Times New Roman" w:cs="Times New Roman"/>
              </w:rPr>
            </w:pPr>
            <w:r w:rsidRPr="0045699F">
              <w:rPr>
                <w:rFonts w:ascii="Times New Roman" w:hAnsi="Times New Roman" w:cs="Times New Roman"/>
              </w:rPr>
              <w:t>ПК 1.1-1.4</w:t>
            </w:r>
          </w:p>
        </w:tc>
        <w:tc>
          <w:tcPr>
            <w:tcW w:w="938" w:type="pct"/>
            <w:tcBorders>
              <w:top w:val="single" w:sz="4" w:space="0" w:color="auto"/>
              <w:left w:val="single" w:sz="12" w:space="0" w:color="auto"/>
              <w:bottom w:val="single" w:sz="4" w:space="0" w:color="auto"/>
              <w:right w:val="single" w:sz="12" w:space="0" w:color="auto"/>
            </w:tcBorders>
            <w:hideMark/>
          </w:tcPr>
          <w:p w:rsidR="0045699F" w:rsidRPr="0045699F" w:rsidRDefault="0045699F" w:rsidP="004F2F4D">
            <w:pPr>
              <w:ind w:left="32"/>
              <w:rPr>
                <w:rFonts w:ascii="Times New Roman" w:hAnsi="Times New Roman" w:cs="Times New Roman"/>
              </w:rPr>
            </w:pPr>
            <w:r w:rsidRPr="0045699F">
              <w:rPr>
                <w:rFonts w:ascii="Times New Roman" w:hAnsi="Times New Roman" w:cs="Times New Roman"/>
              </w:rPr>
              <w:t>Учебная и производственная практика</w:t>
            </w:r>
          </w:p>
        </w:tc>
        <w:tc>
          <w:tcPr>
            <w:tcW w:w="489" w:type="pct"/>
            <w:tcBorders>
              <w:top w:val="single" w:sz="4" w:space="0" w:color="auto"/>
              <w:left w:val="single" w:sz="12" w:space="0" w:color="auto"/>
              <w:bottom w:val="single" w:sz="4" w:space="0" w:color="auto"/>
              <w:right w:val="single" w:sz="12" w:space="0" w:color="auto"/>
            </w:tcBorders>
            <w:vAlign w:val="center"/>
          </w:tcPr>
          <w:p w:rsidR="0045699F" w:rsidRPr="0045699F" w:rsidRDefault="0045699F" w:rsidP="004F2F4D">
            <w:pPr>
              <w:ind w:left="43"/>
              <w:jc w:val="center"/>
              <w:rPr>
                <w:rFonts w:ascii="Times New Roman" w:hAnsi="Times New Roman" w:cs="Times New Roman"/>
                <w:b/>
              </w:rPr>
            </w:pPr>
            <w:r>
              <w:rPr>
                <w:rFonts w:ascii="Times New Roman" w:hAnsi="Times New Roman" w:cs="Times New Roman"/>
                <w:b/>
              </w:rPr>
              <w:t>144</w:t>
            </w:r>
          </w:p>
        </w:tc>
        <w:tc>
          <w:tcPr>
            <w:tcW w:w="406" w:type="pct"/>
            <w:tcBorders>
              <w:top w:val="single" w:sz="4" w:space="0" w:color="auto"/>
              <w:left w:val="single" w:sz="12" w:space="0" w:color="auto"/>
              <w:bottom w:val="single" w:sz="4" w:space="0" w:color="auto"/>
              <w:right w:val="single" w:sz="12" w:space="0" w:color="auto"/>
            </w:tcBorders>
            <w:shd w:val="clear" w:color="auto" w:fill="C0C0C0"/>
            <w:vAlign w:val="center"/>
          </w:tcPr>
          <w:p w:rsidR="0045699F" w:rsidRPr="0045699F" w:rsidRDefault="0045699F" w:rsidP="004F2F4D">
            <w:pPr>
              <w:jc w:val="center"/>
              <w:rPr>
                <w:rFonts w:ascii="Times New Roman" w:hAnsi="Times New Roman" w:cs="Times New Roman"/>
              </w:rPr>
            </w:pPr>
          </w:p>
        </w:tc>
        <w:tc>
          <w:tcPr>
            <w:tcW w:w="455" w:type="pct"/>
            <w:tcBorders>
              <w:top w:val="single" w:sz="4" w:space="0" w:color="auto"/>
              <w:left w:val="single" w:sz="12" w:space="0" w:color="auto"/>
              <w:bottom w:val="single" w:sz="4" w:space="0" w:color="auto"/>
              <w:right w:val="single" w:sz="12" w:space="0" w:color="auto"/>
            </w:tcBorders>
            <w:shd w:val="clear" w:color="auto" w:fill="C0C0C0"/>
            <w:vAlign w:val="center"/>
          </w:tcPr>
          <w:p w:rsidR="0045699F" w:rsidRPr="0045699F" w:rsidRDefault="0045699F" w:rsidP="004F2F4D">
            <w:pPr>
              <w:jc w:val="center"/>
              <w:rPr>
                <w:rFonts w:ascii="Times New Roman" w:hAnsi="Times New Roman" w:cs="Times New Roman"/>
              </w:rPr>
            </w:pPr>
          </w:p>
        </w:tc>
        <w:tc>
          <w:tcPr>
            <w:tcW w:w="420" w:type="pct"/>
            <w:tcBorders>
              <w:top w:val="single" w:sz="4" w:space="0" w:color="auto"/>
              <w:left w:val="single" w:sz="12" w:space="0" w:color="auto"/>
              <w:bottom w:val="single" w:sz="4" w:space="0" w:color="auto"/>
              <w:right w:val="single" w:sz="12" w:space="0" w:color="auto"/>
            </w:tcBorders>
            <w:shd w:val="clear" w:color="auto" w:fill="C0C0C0"/>
            <w:vAlign w:val="center"/>
          </w:tcPr>
          <w:p w:rsidR="0045699F" w:rsidRPr="0045699F" w:rsidRDefault="0045699F" w:rsidP="004F2F4D">
            <w:pPr>
              <w:jc w:val="center"/>
              <w:rPr>
                <w:rFonts w:ascii="Times New Roman" w:hAnsi="Times New Roman" w:cs="Times New Roman"/>
              </w:rPr>
            </w:pPr>
          </w:p>
        </w:tc>
        <w:tc>
          <w:tcPr>
            <w:tcW w:w="403" w:type="pct"/>
            <w:tcBorders>
              <w:top w:val="single" w:sz="4" w:space="0" w:color="auto"/>
              <w:left w:val="single" w:sz="12" w:space="0" w:color="auto"/>
              <w:bottom w:val="single" w:sz="4" w:space="0" w:color="auto"/>
              <w:right w:val="single" w:sz="12" w:space="0" w:color="auto"/>
            </w:tcBorders>
            <w:vAlign w:val="center"/>
          </w:tcPr>
          <w:p w:rsidR="0045699F" w:rsidRPr="0045699F" w:rsidRDefault="0045699F" w:rsidP="004F2F4D">
            <w:pPr>
              <w:jc w:val="center"/>
              <w:rPr>
                <w:rFonts w:ascii="Times New Roman" w:hAnsi="Times New Roman" w:cs="Times New Roman"/>
                <w:b/>
              </w:rPr>
            </w:pPr>
            <w:r>
              <w:rPr>
                <w:rFonts w:ascii="Times New Roman" w:hAnsi="Times New Roman" w:cs="Times New Roman"/>
                <w:b/>
              </w:rPr>
              <w:t>72</w:t>
            </w:r>
          </w:p>
        </w:tc>
        <w:tc>
          <w:tcPr>
            <w:tcW w:w="411" w:type="pct"/>
            <w:tcBorders>
              <w:top w:val="single" w:sz="4" w:space="0" w:color="auto"/>
              <w:left w:val="single" w:sz="12" w:space="0" w:color="auto"/>
              <w:bottom w:val="single" w:sz="4" w:space="0" w:color="auto"/>
              <w:right w:val="single" w:sz="12" w:space="0" w:color="auto"/>
            </w:tcBorders>
            <w:vAlign w:val="center"/>
          </w:tcPr>
          <w:p w:rsidR="0045699F" w:rsidRPr="0045699F" w:rsidRDefault="0045699F" w:rsidP="004F2F4D">
            <w:pPr>
              <w:jc w:val="center"/>
              <w:rPr>
                <w:rFonts w:ascii="Times New Roman" w:hAnsi="Times New Roman" w:cs="Times New Roman"/>
                <w:b/>
              </w:rPr>
            </w:pPr>
            <w:r>
              <w:rPr>
                <w:rFonts w:ascii="Times New Roman" w:hAnsi="Times New Roman" w:cs="Times New Roman"/>
                <w:b/>
              </w:rPr>
              <w:t>72</w:t>
            </w:r>
          </w:p>
        </w:tc>
        <w:tc>
          <w:tcPr>
            <w:tcW w:w="322" w:type="pct"/>
            <w:tcBorders>
              <w:top w:val="single" w:sz="4" w:space="0" w:color="auto"/>
              <w:left w:val="single" w:sz="12" w:space="0" w:color="auto"/>
              <w:bottom w:val="single" w:sz="4" w:space="0" w:color="auto"/>
              <w:right w:val="single" w:sz="12" w:space="0" w:color="auto"/>
            </w:tcBorders>
            <w:vAlign w:val="center"/>
          </w:tcPr>
          <w:p w:rsidR="0045699F" w:rsidRPr="0045699F" w:rsidRDefault="0045699F" w:rsidP="004F2F4D">
            <w:pPr>
              <w:jc w:val="center"/>
              <w:rPr>
                <w:rFonts w:ascii="Times New Roman" w:hAnsi="Times New Roman" w:cs="Times New Roman"/>
              </w:rPr>
            </w:pPr>
            <w:r>
              <w:rPr>
                <w:rFonts w:ascii="Times New Roman" w:hAnsi="Times New Roman" w:cs="Times New Roman"/>
              </w:rPr>
              <w:t>4</w:t>
            </w:r>
          </w:p>
        </w:tc>
        <w:tc>
          <w:tcPr>
            <w:tcW w:w="320" w:type="pct"/>
            <w:tcBorders>
              <w:top w:val="single" w:sz="4" w:space="0" w:color="auto"/>
              <w:left w:val="single" w:sz="12" w:space="0" w:color="auto"/>
              <w:bottom w:val="single" w:sz="4" w:space="0" w:color="auto"/>
              <w:right w:val="single" w:sz="12" w:space="0" w:color="auto"/>
            </w:tcBorders>
          </w:tcPr>
          <w:p w:rsidR="0045699F" w:rsidRPr="0045699F" w:rsidRDefault="0045699F" w:rsidP="004F2F4D">
            <w:pPr>
              <w:jc w:val="center"/>
              <w:rPr>
                <w:rFonts w:ascii="Times New Roman" w:hAnsi="Times New Roman" w:cs="Times New Roman"/>
              </w:rPr>
            </w:pPr>
            <w:r>
              <w:rPr>
                <w:rFonts w:ascii="Times New Roman" w:hAnsi="Times New Roman" w:cs="Times New Roman"/>
              </w:rPr>
              <w:t>12</w:t>
            </w:r>
          </w:p>
        </w:tc>
        <w:tc>
          <w:tcPr>
            <w:tcW w:w="320" w:type="pct"/>
            <w:tcBorders>
              <w:top w:val="single" w:sz="4" w:space="0" w:color="auto"/>
              <w:left w:val="single" w:sz="12" w:space="0" w:color="auto"/>
              <w:bottom w:val="single" w:sz="4" w:space="0" w:color="auto"/>
              <w:right w:val="single" w:sz="12" w:space="0" w:color="auto"/>
            </w:tcBorders>
          </w:tcPr>
          <w:p w:rsidR="0045699F" w:rsidRPr="0045699F" w:rsidRDefault="0045699F" w:rsidP="004F2F4D">
            <w:pPr>
              <w:jc w:val="center"/>
              <w:rPr>
                <w:rFonts w:ascii="Times New Roman" w:hAnsi="Times New Roman" w:cs="Times New Roman"/>
              </w:rPr>
            </w:pPr>
            <w:r>
              <w:rPr>
                <w:rFonts w:ascii="Times New Roman" w:hAnsi="Times New Roman" w:cs="Times New Roman"/>
              </w:rPr>
              <w:t>12</w:t>
            </w:r>
          </w:p>
        </w:tc>
      </w:tr>
      <w:tr w:rsidR="00D7727C" w:rsidRPr="0045699F" w:rsidTr="0045699F">
        <w:tc>
          <w:tcPr>
            <w:tcW w:w="516" w:type="pct"/>
            <w:tcBorders>
              <w:top w:val="single" w:sz="4" w:space="0" w:color="auto"/>
              <w:left w:val="single" w:sz="12" w:space="0" w:color="auto"/>
              <w:bottom w:val="single" w:sz="4" w:space="0" w:color="auto"/>
              <w:right w:val="single" w:sz="12" w:space="0" w:color="auto"/>
            </w:tcBorders>
          </w:tcPr>
          <w:p w:rsidR="00D7727C" w:rsidRPr="0045699F" w:rsidRDefault="00D7727C" w:rsidP="004F2F4D">
            <w:pPr>
              <w:rPr>
                <w:rFonts w:ascii="Times New Roman" w:hAnsi="Times New Roman" w:cs="Times New Roman"/>
              </w:rPr>
            </w:pPr>
          </w:p>
        </w:tc>
        <w:tc>
          <w:tcPr>
            <w:tcW w:w="938" w:type="pct"/>
            <w:tcBorders>
              <w:top w:val="single" w:sz="4" w:space="0" w:color="auto"/>
              <w:left w:val="single" w:sz="12" w:space="0" w:color="auto"/>
              <w:bottom w:val="single" w:sz="4" w:space="0" w:color="auto"/>
              <w:right w:val="single" w:sz="12" w:space="0" w:color="auto"/>
            </w:tcBorders>
          </w:tcPr>
          <w:p w:rsidR="00D7727C" w:rsidRPr="00D7727C" w:rsidRDefault="00D7727C" w:rsidP="004F2F4D">
            <w:pPr>
              <w:ind w:left="32"/>
              <w:rPr>
                <w:rFonts w:ascii="Times New Roman" w:hAnsi="Times New Roman" w:cs="Times New Roman"/>
                <w:b/>
              </w:rPr>
            </w:pPr>
            <w:r w:rsidRPr="00D7727C">
              <w:rPr>
                <w:rFonts w:ascii="Times New Roman" w:hAnsi="Times New Roman" w:cs="Times New Roman"/>
                <w:b/>
              </w:rPr>
              <w:t>Всего</w:t>
            </w:r>
          </w:p>
        </w:tc>
        <w:tc>
          <w:tcPr>
            <w:tcW w:w="489" w:type="pct"/>
            <w:tcBorders>
              <w:top w:val="single" w:sz="4" w:space="0" w:color="auto"/>
              <w:left w:val="single" w:sz="12" w:space="0" w:color="auto"/>
              <w:bottom w:val="single" w:sz="4" w:space="0" w:color="auto"/>
              <w:right w:val="single" w:sz="12" w:space="0" w:color="auto"/>
            </w:tcBorders>
            <w:vAlign w:val="center"/>
          </w:tcPr>
          <w:p w:rsidR="00D7727C" w:rsidRDefault="00D7727C" w:rsidP="004F2F4D">
            <w:pPr>
              <w:ind w:left="43"/>
              <w:jc w:val="center"/>
              <w:rPr>
                <w:rFonts w:ascii="Times New Roman" w:hAnsi="Times New Roman" w:cs="Times New Roman"/>
                <w:b/>
              </w:rPr>
            </w:pPr>
            <w:r>
              <w:rPr>
                <w:rFonts w:ascii="Times New Roman" w:hAnsi="Times New Roman" w:cs="Times New Roman"/>
                <w:b/>
              </w:rPr>
              <w:t>272</w:t>
            </w:r>
          </w:p>
        </w:tc>
        <w:tc>
          <w:tcPr>
            <w:tcW w:w="406" w:type="pct"/>
            <w:tcBorders>
              <w:top w:val="single" w:sz="4" w:space="0" w:color="auto"/>
              <w:left w:val="single" w:sz="12" w:space="0" w:color="auto"/>
              <w:bottom w:val="single" w:sz="4" w:space="0" w:color="auto"/>
              <w:right w:val="single" w:sz="12" w:space="0" w:color="auto"/>
            </w:tcBorders>
            <w:shd w:val="clear" w:color="auto" w:fill="C0C0C0"/>
            <w:vAlign w:val="center"/>
          </w:tcPr>
          <w:p w:rsidR="00D7727C" w:rsidRPr="0045699F" w:rsidRDefault="00D7727C" w:rsidP="004F2F4D">
            <w:pPr>
              <w:jc w:val="center"/>
              <w:rPr>
                <w:rFonts w:ascii="Times New Roman" w:hAnsi="Times New Roman" w:cs="Times New Roman"/>
              </w:rPr>
            </w:pPr>
            <w:r>
              <w:rPr>
                <w:rFonts w:ascii="Times New Roman" w:hAnsi="Times New Roman" w:cs="Times New Roman"/>
              </w:rPr>
              <w:t>104</w:t>
            </w:r>
          </w:p>
        </w:tc>
        <w:tc>
          <w:tcPr>
            <w:tcW w:w="455" w:type="pct"/>
            <w:tcBorders>
              <w:top w:val="single" w:sz="4" w:space="0" w:color="auto"/>
              <w:left w:val="single" w:sz="12" w:space="0" w:color="auto"/>
              <w:bottom w:val="single" w:sz="4" w:space="0" w:color="auto"/>
              <w:right w:val="single" w:sz="12" w:space="0" w:color="auto"/>
            </w:tcBorders>
            <w:shd w:val="clear" w:color="auto" w:fill="C0C0C0"/>
            <w:vAlign w:val="center"/>
          </w:tcPr>
          <w:p w:rsidR="00D7727C" w:rsidRPr="0045699F" w:rsidRDefault="00D7727C" w:rsidP="004F2F4D">
            <w:pPr>
              <w:jc w:val="center"/>
              <w:rPr>
                <w:rFonts w:ascii="Times New Roman" w:hAnsi="Times New Roman" w:cs="Times New Roman"/>
              </w:rPr>
            </w:pPr>
            <w:r>
              <w:rPr>
                <w:rFonts w:ascii="Times New Roman" w:hAnsi="Times New Roman" w:cs="Times New Roman"/>
              </w:rPr>
              <w:t>48</w:t>
            </w:r>
          </w:p>
        </w:tc>
        <w:tc>
          <w:tcPr>
            <w:tcW w:w="420" w:type="pct"/>
            <w:tcBorders>
              <w:top w:val="single" w:sz="4" w:space="0" w:color="auto"/>
              <w:left w:val="single" w:sz="12" w:space="0" w:color="auto"/>
              <w:bottom w:val="single" w:sz="4" w:space="0" w:color="auto"/>
              <w:right w:val="single" w:sz="12" w:space="0" w:color="auto"/>
            </w:tcBorders>
            <w:shd w:val="clear" w:color="auto" w:fill="C0C0C0"/>
            <w:vAlign w:val="center"/>
          </w:tcPr>
          <w:p w:rsidR="00D7727C" w:rsidRPr="0045699F" w:rsidRDefault="00D7727C" w:rsidP="004F2F4D">
            <w:pPr>
              <w:jc w:val="center"/>
              <w:rPr>
                <w:rFonts w:ascii="Times New Roman" w:hAnsi="Times New Roman" w:cs="Times New Roman"/>
              </w:rPr>
            </w:pPr>
          </w:p>
        </w:tc>
        <w:tc>
          <w:tcPr>
            <w:tcW w:w="403" w:type="pct"/>
            <w:tcBorders>
              <w:top w:val="single" w:sz="4" w:space="0" w:color="auto"/>
              <w:left w:val="single" w:sz="12" w:space="0" w:color="auto"/>
              <w:bottom w:val="single" w:sz="4" w:space="0" w:color="auto"/>
              <w:right w:val="single" w:sz="12" w:space="0" w:color="auto"/>
            </w:tcBorders>
            <w:vAlign w:val="center"/>
          </w:tcPr>
          <w:p w:rsidR="00D7727C" w:rsidRDefault="00D7727C" w:rsidP="004F2F4D">
            <w:pPr>
              <w:jc w:val="center"/>
              <w:rPr>
                <w:rFonts w:ascii="Times New Roman" w:hAnsi="Times New Roman" w:cs="Times New Roman"/>
                <w:b/>
              </w:rPr>
            </w:pPr>
            <w:r>
              <w:rPr>
                <w:rFonts w:ascii="Times New Roman" w:hAnsi="Times New Roman" w:cs="Times New Roman"/>
                <w:b/>
              </w:rPr>
              <w:t>72</w:t>
            </w:r>
          </w:p>
        </w:tc>
        <w:tc>
          <w:tcPr>
            <w:tcW w:w="411" w:type="pct"/>
            <w:tcBorders>
              <w:top w:val="single" w:sz="4" w:space="0" w:color="auto"/>
              <w:left w:val="single" w:sz="12" w:space="0" w:color="auto"/>
              <w:bottom w:val="single" w:sz="4" w:space="0" w:color="auto"/>
              <w:right w:val="single" w:sz="12" w:space="0" w:color="auto"/>
            </w:tcBorders>
            <w:vAlign w:val="center"/>
          </w:tcPr>
          <w:p w:rsidR="00D7727C" w:rsidRDefault="00D7727C" w:rsidP="004F2F4D">
            <w:pPr>
              <w:jc w:val="center"/>
              <w:rPr>
                <w:rFonts w:ascii="Times New Roman" w:hAnsi="Times New Roman" w:cs="Times New Roman"/>
                <w:b/>
              </w:rPr>
            </w:pPr>
            <w:r>
              <w:rPr>
                <w:rFonts w:ascii="Times New Roman" w:hAnsi="Times New Roman" w:cs="Times New Roman"/>
                <w:b/>
              </w:rPr>
              <w:t>72</w:t>
            </w:r>
          </w:p>
        </w:tc>
        <w:tc>
          <w:tcPr>
            <w:tcW w:w="322" w:type="pct"/>
            <w:tcBorders>
              <w:top w:val="single" w:sz="4" w:space="0" w:color="auto"/>
              <w:left w:val="single" w:sz="12" w:space="0" w:color="auto"/>
              <w:bottom w:val="single" w:sz="4" w:space="0" w:color="auto"/>
              <w:right w:val="single" w:sz="12" w:space="0" w:color="auto"/>
            </w:tcBorders>
            <w:vAlign w:val="center"/>
          </w:tcPr>
          <w:p w:rsidR="00D7727C" w:rsidRDefault="00D7727C" w:rsidP="004F2F4D">
            <w:pPr>
              <w:jc w:val="center"/>
              <w:rPr>
                <w:rFonts w:ascii="Times New Roman" w:hAnsi="Times New Roman" w:cs="Times New Roman"/>
              </w:rPr>
            </w:pPr>
          </w:p>
        </w:tc>
        <w:tc>
          <w:tcPr>
            <w:tcW w:w="320" w:type="pct"/>
            <w:tcBorders>
              <w:top w:val="single" w:sz="4" w:space="0" w:color="auto"/>
              <w:left w:val="single" w:sz="12" w:space="0" w:color="auto"/>
              <w:bottom w:val="single" w:sz="4" w:space="0" w:color="auto"/>
              <w:right w:val="single" w:sz="12" w:space="0" w:color="auto"/>
            </w:tcBorders>
          </w:tcPr>
          <w:p w:rsidR="00D7727C" w:rsidRDefault="00D7727C" w:rsidP="004F2F4D">
            <w:pPr>
              <w:jc w:val="center"/>
              <w:rPr>
                <w:rFonts w:ascii="Times New Roman" w:hAnsi="Times New Roman" w:cs="Times New Roman"/>
              </w:rPr>
            </w:pPr>
          </w:p>
        </w:tc>
        <w:tc>
          <w:tcPr>
            <w:tcW w:w="320" w:type="pct"/>
            <w:tcBorders>
              <w:top w:val="single" w:sz="4" w:space="0" w:color="auto"/>
              <w:left w:val="single" w:sz="12" w:space="0" w:color="auto"/>
              <w:bottom w:val="single" w:sz="4" w:space="0" w:color="auto"/>
              <w:right w:val="single" w:sz="12" w:space="0" w:color="auto"/>
            </w:tcBorders>
          </w:tcPr>
          <w:p w:rsidR="00D7727C" w:rsidRDefault="00D7727C" w:rsidP="004F2F4D">
            <w:pPr>
              <w:jc w:val="center"/>
              <w:rPr>
                <w:rFonts w:ascii="Times New Roman" w:hAnsi="Times New Roman" w:cs="Times New Roman"/>
              </w:rPr>
            </w:pPr>
          </w:p>
        </w:tc>
      </w:tr>
    </w:tbl>
    <w:p w:rsidR="0045699F" w:rsidRPr="009A31FB" w:rsidRDefault="0045699F" w:rsidP="00F97617">
      <w:pPr>
        <w:pStyle w:val="114"/>
        <w:rPr>
          <w:rFonts w:ascii="Times New Roman" w:hAnsi="Times New Roman"/>
          <w:color w:val="auto"/>
        </w:rPr>
      </w:pPr>
    </w:p>
    <w:p w:rsidR="00F97617" w:rsidRPr="009A31FB" w:rsidRDefault="00F97617" w:rsidP="00F97617">
      <w:pPr>
        <w:pStyle w:val="114"/>
        <w:rPr>
          <w:rFonts w:ascii="Times New Roman" w:hAnsi="Times New Roman"/>
          <w:color w:val="auto"/>
        </w:rPr>
      </w:pPr>
    </w:p>
    <w:p w:rsidR="00F97617" w:rsidRPr="009A31FB" w:rsidRDefault="00F97617" w:rsidP="00F97617">
      <w:pPr>
        <w:pStyle w:val="114"/>
        <w:rPr>
          <w:rFonts w:ascii="Times New Roman" w:hAnsi="Times New Roman"/>
          <w:color w:val="auto"/>
        </w:rPr>
      </w:pPr>
      <w:bookmarkStart w:id="16" w:name="_Toc150695626"/>
      <w:bookmarkStart w:id="17" w:name="_Toc158295921"/>
      <w:r w:rsidRPr="009A31FB">
        <w:rPr>
          <w:rFonts w:ascii="Times New Roman" w:hAnsi="Times New Roman"/>
          <w:color w:val="auto"/>
        </w:rPr>
        <w:t>2.3. </w:t>
      </w:r>
      <w:r w:rsidR="009A31FB" w:rsidRPr="009A31FB">
        <w:rPr>
          <w:rFonts w:ascii="Times New Roman" w:hAnsi="Times New Roman"/>
          <w:color w:val="auto"/>
        </w:rPr>
        <w:t>С</w:t>
      </w:r>
      <w:r w:rsidRPr="009A31FB">
        <w:rPr>
          <w:rFonts w:ascii="Times New Roman" w:hAnsi="Times New Roman"/>
          <w:color w:val="auto"/>
        </w:rPr>
        <w:t xml:space="preserve">одержание </w:t>
      </w:r>
      <w:bookmarkEnd w:id="16"/>
      <w:r w:rsidRPr="009A31FB">
        <w:rPr>
          <w:rFonts w:ascii="Times New Roman" w:hAnsi="Times New Roman"/>
          <w:color w:val="auto"/>
        </w:rPr>
        <w:t>профессионального модуля</w:t>
      </w:r>
      <w:bookmarkEnd w:id="17"/>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94"/>
        <w:gridCol w:w="6506"/>
        <w:gridCol w:w="845"/>
      </w:tblGrid>
      <w:tr w:rsidR="00F8000A" w:rsidRPr="00677521" w:rsidTr="00F8000A">
        <w:trPr>
          <w:trHeight w:val="20"/>
        </w:trPr>
        <w:tc>
          <w:tcPr>
            <w:tcW w:w="1067" w:type="pct"/>
          </w:tcPr>
          <w:p w:rsidR="00F8000A" w:rsidRPr="00B679BA" w:rsidRDefault="00F8000A" w:rsidP="009A31FB">
            <w:pPr>
              <w:pStyle w:val="TableParagraph"/>
              <w:contextualSpacing/>
              <w:jc w:val="center"/>
              <w:rPr>
                <w:b/>
                <w:sz w:val="24"/>
                <w:lang w:val="ru-RU"/>
              </w:rPr>
            </w:pPr>
            <w:bookmarkStart w:id="18" w:name="_Toc152334670"/>
            <w:proofErr w:type="spellStart"/>
            <w:r w:rsidRPr="00626ED0">
              <w:rPr>
                <w:b/>
                <w:bCs/>
                <w:sz w:val="24"/>
                <w:szCs w:val="24"/>
                <w:lang w:eastAsia="ru-RU"/>
              </w:rPr>
              <w:t>Наименование</w:t>
            </w:r>
            <w:proofErr w:type="spellEnd"/>
            <w:r w:rsidRPr="00626ED0">
              <w:rPr>
                <w:b/>
                <w:bCs/>
                <w:sz w:val="24"/>
                <w:szCs w:val="24"/>
                <w:lang w:eastAsia="ru-RU"/>
              </w:rPr>
              <w:t xml:space="preserve"> </w:t>
            </w:r>
            <w:proofErr w:type="spellStart"/>
            <w:r w:rsidRPr="00626ED0">
              <w:rPr>
                <w:b/>
                <w:bCs/>
                <w:sz w:val="24"/>
                <w:szCs w:val="24"/>
                <w:lang w:eastAsia="ru-RU"/>
              </w:rPr>
              <w:t>разделов</w:t>
            </w:r>
            <w:proofErr w:type="spellEnd"/>
            <w:r w:rsidRPr="00626ED0">
              <w:rPr>
                <w:b/>
                <w:bCs/>
                <w:sz w:val="24"/>
                <w:szCs w:val="24"/>
                <w:lang w:eastAsia="ru-RU"/>
              </w:rPr>
              <w:t xml:space="preserve"> и </w:t>
            </w:r>
            <w:proofErr w:type="spellStart"/>
            <w:r w:rsidRPr="00626ED0">
              <w:rPr>
                <w:b/>
                <w:bCs/>
                <w:sz w:val="24"/>
                <w:szCs w:val="24"/>
                <w:lang w:eastAsia="ru-RU"/>
              </w:rPr>
              <w:t>тем</w:t>
            </w:r>
            <w:proofErr w:type="spellEnd"/>
          </w:p>
        </w:tc>
        <w:tc>
          <w:tcPr>
            <w:tcW w:w="3481" w:type="pct"/>
          </w:tcPr>
          <w:p w:rsidR="00F8000A" w:rsidRPr="00B679BA" w:rsidRDefault="00F8000A" w:rsidP="009A31FB">
            <w:pPr>
              <w:pStyle w:val="TableParagraph"/>
              <w:contextualSpacing/>
              <w:jc w:val="center"/>
              <w:rPr>
                <w:b/>
                <w:sz w:val="24"/>
                <w:lang w:val="ru-RU"/>
              </w:rPr>
            </w:pPr>
            <w:r>
              <w:rPr>
                <w:b/>
                <w:bCs/>
                <w:sz w:val="24"/>
                <w:szCs w:val="24"/>
                <w:lang w:val="ru-RU" w:eastAsia="ru-RU"/>
              </w:rPr>
              <w:t>С</w:t>
            </w:r>
            <w:r w:rsidRPr="00D2487B">
              <w:rPr>
                <w:b/>
                <w:bCs/>
                <w:sz w:val="24"/>
                <w:szCs w:val="24"/>
                <w:lang w:val="ru-RU" w:eastAsia="ru-RU"/>
              </w:rPr>
              <w:t>одержание учебного материала, практических и лабораторных занятия, курсовой проект (работа)</w:t>
            </w:r>
          </w:p>
        </w:tc>
        <w:tc>
          <w:tcPr>
            <w:tcW w:w="452" w:type="pct"/>
          </w:tcPr>
          <w:p w:rsidR="00F8000A" w:rsidRPr="00F8000A" w:rsidRDefault="00F8000A" w:rsidP="009A31FB">
            <w:pPr>
              <w:pStyle w:val="TableParagraph"/>
              <w:contextualSpacing/>
              <w:jc w:val="center"/>
              <w:rPr>
                <w:b/>
                <w:bCs/>
                <w:sz w:val="24"/>
                <w:szCs w:val="24"/>
                <w:lang w:val="ru-RU" w:eastAsia="ru-RU"/>
              </w:rPr>
            </w:pPr>
            <w:proofErr w:type="spellStart"/>
            <w:r>
              <w:rPr>
                <w:b/>
                <w:bCs/>
              </w:rPr>
              <w:t>Объем</w:t>
            </w:r>
            <w:proofErr w:type="spellEnd"/>
            <w:r>
              <w:rPr>
                <w:b/>
                <w:bCs/>
              </w:rPr>
              <w:t xml:space="preserve"> </w:t>
            </w:r>
            <w:proofErr w:type="spellStart"/>
            <w:r>
              <w:rPr>
                <w:b/>
                <w:bCs/>
              </w:rPr>
              <w:t>часов</w:t>
            </w:r>
            <w:proofErr w:type="spellEnd"/>
          </w:p>
        </w:tc>
      </w:tr>
      <w:tr w:rsidR="00F8000A" w:rsidRPr="00677521" w:rsidTr="00F8000A">
        <w:trPr>
          <w:trHeight w:val="20"/>
        </w:trPr>
        <w:tc>
          <w:tcPr>
            <w:tcW w:w="5000" w:type="pct"/>
            <w:gridSpan w:val="3"/>
          </w:tcPr>
          <w:p w:rsidR="00F8000A" w:rsidRPr="00F8000A" w:rsidRDefault="00F8000A" w:rsidP="009A31FB">
            <w:pPr>
              <w:pStyle w:val="TableParagraph"/>
              <w:contextualSpacing/>
              <w:rPr>
                <w:b/>
                <w:sz w:val="24"/>
                <w:lang w:val="ru-RU"/>
              </w:rPr>
            </w:pPr>
            <w:r w:rsidRPr="00FF29A8">
              <w:rPr>
                <w:b/>
                <w:sz w:val="24"/>
                <w:lang w:val="ru-RU"/>
              </w:rPr>
              <w:t xml:space="preserve">Раздел 1. </w:t>
            </w:r>
            <w:r w:rsidRPr="00D2487B">
              <w:rPr>
                <w:b/>
                <w:bCs/>
                <w:sz w:val="24"/>
                <w:lang w:val="ru-RU"/>
              </w:rPr>
              <w:t>Организация приготовления, подготовки к реализации и хранения кулинарных полуфабрикатов</w:t>
            </w:r>
            <w:r w:rsidR="0058235A">
              <w:rPr>
                <w:b/>
                <w:bCs/>
                <w:sz w:val="24"/>
                <w:lang w:val="ru-RU"/>
              </w:rPr>
              <w:t xml:space="preserve">                                                 </w:t>
            </w:r>
            <w:r w:rsidR="00C67A72">
              <w:rPr>
                <w:b/>
                <w:bCs/>
                <w:sz w:val="24"/>
                <w:lang w:val="ru-RU"/>
              </w:rPr>
              <w:t xml:space="preserve">                      </w:t>
            </w:r>
            <w:r w:rsidR="0058235A">
              <w:rPr>
                <w:b/>
                <w:bCs/>
                <w:sz w:val="24"/>
                <w:lang w:val="ru-RU"/>
              </w:rPr>
              <w:t xml:space="preserve">  (32 часа</w:t>
            </w:r>
            <w:r>
              <w:rPr>
                <w:b/>
                <w:bCs/>
                <w:sz w:val="24"/>
                <w:lang w:val="ru-RU"/>
              </w:rPr>
              <w:t>)</w:t>
            </w:r>
            <w:r w:rsidR="00C67A72">
              <w:rPr>
                <w:b/>
                <w:bCs/>
                <w:sz w:val="24"/>
                <w:lang w:val="ru-RU"/>
              </w:rPr>
              <w:t>\18лпз</w:t>
            </w:r>
          </w:p>
        </w:tc>
      </w:tr>
      <w:tr w:rsidR="00F8000A" w:rsidRPr="00677521" w:rsidTr="00F8000A">
        <w:trPr>
          <w:trHeight w:val="20"/>
        </w:trPr>
        <w:tc>
          <w:tcPr>
            <w:tcW w:w="5000" w:type="pct"/>
            <w:gridSpan w:val="3"/>
          </w:tcPr>
          <w:p w:rsidR="00F8000A" w:rsidRPr="00F8000A" w:rsidRDefault="00F8000A" w:rsidP="009A31FB">
            <w:pPr>
              <w:pStyle w:val="TableParagraph"/>
              <w:contextualSpacing/>
              <w:rPr>
                <w:b/>
                <w:sz w:val="24"/>
                <w:lang w:val="ru-RU"/>
              </w:rPr>
            </w:pPr>
            <w:r w:rsidRPr="00FF29A8">
              <w:rPr>
                <w:b/>
                <w:sz w:val="24"/>
                <w:lang w:val="ru-RU"/>
              </w:rPr>
              <w:t>МДК. 01.01.</w:t>
            </w:r>
            <w:r>
              <w:rPr>
                <w:b/>
                <w:sz w:val="24"/>
                <w:lang w:val="ru-RU"/>
              </w:rPr>
              <w:t xml:space="preserve"> </w:t>
            </w:r>
            <w:r w:rsidRPr="001C6CE1">
              <w:rPr>
                <w:b/>
                <w:bCs/>
                <w:sz w:val="24"/>
                <w:lang w:val="ru-RU"/>
              </w:rPr>
              <w:t>Организация приготовления, подготовки к реализации и хранения кулинарных полуфабрикатов</w:t>
            </w:r>
          </w:p>
        </w:tc>
      </w:tr>
      <w:tr w:rsidR="00F8000A" w:rsidRPr="00677521" w:rsidTr="00F8000A">
        <w:trPr>
          <w:trHeight w:val="20"/>
        </w:trPr>
        <w:tc>
          <w:tcPr>
            <w:tcW w:w="1067" w:type="pct"/>
            <w:vMerge w:val="restart"/>
          </w:tcPr>
          <w:p w:rsidR="00F8000A" w:rsidRPr="00FF29A8" w:rsidRDefault="00F8000A" w:rsidP="009A31FB">
            <w:pPr>
              <w:pStyle w:val="TableParagraph"/>
              <w:contextualSpacing/>
              <w:rPr>
                <w:b/>
                <w:sz w:val="24"/>
                <w:lang w:val="ru-RU"/>
              </w:rPr>
            </w:pPr>
            <w:r w:rsidRPr="00FF29A8">
              <w:rPr>
                <w:b/>
                <w:sz w:val="24"/>
                <w:lang w:val="ru-RU"/>
              </w:rPr>
              <w:t>Тема 1.1.</w:t>
            </w:r>
          </w:p>
          <w:p w:rsidR="00F8000A" w:rsidRPr="00FF29A8" w:rsidRDefault="00F8000A" w:rsidP="009A31FB">
            <w:pPr>
              <w:pStyle w:val="TableParagraph"/>
              <w:contextualSpacing/>
              <w:rPr>
                <w:sz w:val="24"/>
                <w:lang w:val="ru-RU"/>
              </w:rPr>
            </w:pPr>
            <w:r w:rsidRPr="00FF29A8">
              <w:rPr>
                <w:sz w:val="24"/>
                <w:lang w:val="ru-RU"/>
              </w:rPr>
              <w:t xml:space="preserve">Характеристика процессов обработки сырья, </w:t>
            </w:r>
            <w:r w:rsidRPr="00FF29A8">
              <w:rPr>
                <w:sz w:val="24"/>
                <w:lang w:val="ru-RU"/>
              </w:rPr>
              <w:lastRenderedPageBreak/>
              <w:t>приготовления подготовки к реализации полуфабрикатов из них</w:t>
            </w:r>
          </w:p>
        </w:tc>
        <w:tc>
          <w:tcPr>
            <w:tcW w:w="3481" w:type="pct"/>
          </w:tcPr>
          <w:p w:rsidR="00F8000A" w:rsidRPr="00677521" w:rsidRDefault="00F8000A" w:rsidP="009A31FB">
            <w:pPr>
              <w:pStyle w:val="TableParagraph"/>
              <w:contextualSpacing/>
              <w:rPr>
                <w:b/>
                <w:sz w:val="24"/>
              </w:rPr>
            </w:pPr>
            <w:proofErr w:type="spellStart"/>
            <w:r w:rsidRPr="00677521">
              <w:rPr>
                <w:b/>
                <w:sz w:val="24"/>
              </w:rPr>
              <w:lastRenderedPageBreak/>
              <w:t>Содержание</w:t>
            </w:r>
            <w:proofErr w:type="spellEnd"/>
          </w:p>
        </w:tc>
        <w:tc>
          <w:tcPr>
            <w:tcW w:w="452" w:type="pct"/>
          </w:tcPr>
          <w:p w:rsidR="00F8000A" w:rsidRPr="0058235A" w:rsidRDefault="0058235A" w:rsidP="009C0C09">
            <w:pPr>
              <w:pStyle w:val="TableParagraph"/>
              <w:contextualSpacing/>
              <w:jc w:val="center"/>
              <w:rPr>
                <w:b/>
                <w:sz w:val="24"/>
                <w:lang w:val="ru-RU"/>
              </w:rPr>
            </w:pPr>
            <w:r>
              <w:rPr>
                <w:b/>
                <w:sz w:val="24"/>
                <w:lang w:val="ru-RU"/>
              </w:rPr>
              <w:t>5</w:t>
            </w:r>
          </w:p>
        </w:tc>
      </w:tr>
      <w:tr w:rsidR="00F8000A" w:rsidRPr="00677521" w:rsidTr="00F8000A">
        <w:trPr>
          <w:trHeight w:val="20"/>
        </w:trPr>
        <w:tc>
          <w:tcPr>
            <w:tcW w:w="1067" w:type="pct"/>
            <w:vMerge/>
          </w:tcPr>
          <w:p w:rsidR="00F8000A" w:rsidRPr="00677521" w:rsidRDefault="00F8000A" w:rsidP="009A31FB">
            <w:pPr>
              <w:contextualSpacing/>
              <w:rPr>
                <w:sz w:val="2"/>
                <w:szCs w:val="2"/>
              </w:rPr>
            </w:pPr>
          </w:p>
        </w:tc>
        <w:tc>
          <w:tcPr>
            <w:tcW w:w="3481" w:type="pct"/>
          </w:tcPr>
          <w:p w:rsidR="00F8000A" w:rsidRPr="00677521" w:rsidRDefault="00F8000A" w:rsidP="009A31FB">
            <w:pPr>
              <w:pStyle w:val="TableParagraph"/>
              <w:contextualSpacing/>
              <w:rPr>
                <w:sz w:val="24"/>
              </w:rPr>
            </w:pPr>
            <w:r w:rsidRPr="00FF29A8">
              <w:rPr>
                <w:sz w:val="24"/>
                <w:lang w:val="ru-RU"/>
              </w:rPr>
              <w:t xml:space="preserve">1. Технологический цикл обработки сырья и приготовления полуфабрикатов из него. </w:t>
            </w:r>
            <w:proofErr w:type="spellStart"/>
            <w:r w:rsidRPr="00677521">
              <w:rPr>
                <w:sz w:val="24"/>
              </w:rPr>
              <w:t>Последовательность</w:t>
            </w:r>
            <w:proofErr w:type="spellEnd"/>
            <w:r w:rsidRPr="00677521">
              <w:rPr>
                <w:sz w:val="24"/>
              </w:rPr>
              <w:t xml:space="preserve">, </w:t>
            </w:r>
            <w:proofErr w:type="spellStart"/>
            <w:r w:rsidRPr="00677521">
              <w:rPr>
                <w:sz w:val="24"/>
              </w:rPr>
              <w:t>характеристика</w:t>
            </w:r>
            <w:proofErr w:type="spellEnd"/>
            <w:r w:rsidRPr="00677521">
              <w:rPr>
                <w:sz w:val="24"/>
              </w:rPr>
              <w:t xml:space="preserve"> </w:t>
            </w:r>
            <w:proofErr w:type="spellStart"/>
            <w:r w:rsidRPr="00677521">
              <w:rPr>
                <w:sz w:val="24"/>
              </w:rPr>
              <w:t>этапов</w:t>
            </w:r>
            <w:proofErr w:type="spellEnd"/>
            <w:r w:rsidRPr="00677521">
              <w:rPr>
                <w:sz w:val="24"/>
              </w:rPr>
              <w:t>.</w:t>
            </w:r>
          </w:p>
        </w:tc>
        <w:tc>
          <w:tcPr>
            <w:tcW w:w="452" w:type="pct"/>
          </w:tcPr>
          <w:p w:rsidR="00F8000A" w:rsidRPr="0058235A" w:rsidRDefault="0058235A" w:rsidP="00C67A72">
            <w:pPr>
              <w:pStyle w:val="TableParagraph"/>
              <w:contextualSpacing/>
              <w:jc w:val="center"/>
              <w:rPr>
                <w:sz w:val="24"/>
                <w:lang w:val="ru-RU"/>
              </w:rPr>
            </w:pPr>
            <w:r>
              <w:rPr>
                <w:sz w:val="24"/>
                <w:lang w:val="ru-RU"/>
              </w:rPr>
              <w:t>1</w:t>
            </w:r>
          </w:p>
        </w:tc>
      </w:tr>
      <w:tr w:rsidR="00F8000A" w:rsidRPr="00677521" w:rsidTr="00F8000A">
        <w:trPr>
          <w:trHeight w:val="4800"/>
        </w:trPr>
        <w:tc>
          <w:tcPr>
            <w:tcW w:w="1067" w:type="pct"/>
            <w:vMerge/>
          </w:tcPr>
          <w:p w:rsidR="00F8000A" w:rsidRPr="00677521" w:rsidRDefault="00F8000A" w:rsidP="009A31FB">
            <w:pPr>
              <w:contextualSpacing/>
              <w:rPr>
                <w:sz w:val="2"/>
                <w:szCs w:val="2"/>
              </w:rPr>
            </w:pPr>
          </w:p>
        </w:tc>
        <w:tc>
          <w:tcPr>
            <w:tcW w:w="3481" w:type="pct"/>
          </w:tcPr>
          <w:p w:rsidR="00F8000A" w:rsidRPr="00677521" w:rsidRDefault="00F8000A" w:rsidP="00D33CA5">
            <w:pPr>
              <w:pStyle w:val="TableParagraph"/>
              <w:numPr>
                <w:ilvl w:val="0"/>
                <w:numId w:val="4"/>
              </w:numPr>
              <w:ind w:left="0" w:firstLine="0"/>
              <w:contextualSpacing/>
              <w:rPr>
                <w:sz w:val="24"/>
              </w:rPr>
            </w:pPr>
            <w:r w:rsidRPr="00FF29A8">
              <w:rPr>
                <w:sz w:val="24"/>
                <w:lang w:val="ru-RU"/>
              </w:rPr>
              <w:t xml:space="preserve">Классификация, характеристика способов кулинарной обработки сырья, приготовления полуфабрикатов из него с учетом требований к процедурам обеспечения безопасности и качества продукции на основе принципов ХАССП и требований СанПиН (последовательность и поточность технологических операций, определение «контрольных точек» контролируемых этапов технологических операций, контроль качества и безопасности сырья, контроль функционирования технологического оборудования, контроль качества обработанного сырья по. </w:t>
            </w:r>
            <w:r w:rsidRPr="00677521">
              <w:rPr>
                <w:sz w:val="24"/>
              </w:rPr>
              <w:t>ГОСТ 30390-2013).</w:t>
            </w:r>
          </w:p>
          <w:p w:rsidR="00F8000A" w:rsidRPr="00FF29A8" w:rsidRDefault="00F8000A" w:rsidP="00D33CA5">
            <w:pPr>
              <w:pStyle w:val="TableParagraph"/>
              <w:numPr>
                <w:ilvl w:val="0"/>
                <w:numId w:val="4"/>
              </w:numPr>
              <w:ind w:left="0" w:firstLine="0"/>
              <w:contextualSpacing/>
              <w:rPr>
                <w:sz w:val="24"/>
                <w:lang w:val="ru-RU"/>
              </w:rPr>
            </w:pPr>
            <w:r w:rsidRPr="00FF29A8">
              <w:rPr>
                <w:sz w:val="24"/>
                <w:lang w:val="ru-RU"/>
              </w:rPr>
              <w:t>Правила составления заявки на сырье.</w:t>
            </w:r>
          </w:p>
          <w:p w:rsidR="00F8000A" w:rsidRPr="00677521" w:rsidRDefault="00F8000A" w:rsidP="00D33CA5">
            <w:pPr>
              <w:pStyle w:val="TableParagraph"/>
              <w:numPr>
                <w:ilvl w:val="0"/>
                <w:numId w:val="4"/>
              </w:numPr>
              <w:ind w:left="0" w:firstLine="0"/>
              <w:contextualSpacing/>
              <w:rPr>
                <w:sz w:val="24"/>
              </w:rPr>
            </w:pPr>
            <w:r w:rsidRPr="00FF29A8">
              <w:rPr>
                <w:sz w:val="24"/>
                <w:lang w:val="ru-RU"/>
              </w:rPr>
              <w:t xml:space="preserve">Способы подготовки к реализации полуфабрикатов: </w:t>
            </w:r>
            <w:proofErr w:type="spellStart"/>
            <w:r w:rsidRPr="00FF29A8">
              <w:rPr>
                <w:sz w:val="24"/>
                <w:lang w:val="ru-RU"/>
              </w:rPr>
              <w:t>порционирование</w:t>
            </w:r>
            <w:proofErr w:type="spellEnd"/>
            <w:r w:rsidRPr="00FF29A8">
              <w:rPr>
                <w:sz w:val="24"/>
                <w:lang w:val="ru-RU"/>
              </w:rPr>
              <w:t xml:space="preserve"> (комплектование) обработанного сырья, полуфабрикатов из него. </w:t>
            </w:r>
            <w:proofErr w:type="spellStart"/>
            <w:r w:rsidRPr="00677521">
              <w:rPr>
                <w:sz w:val="24"/>
              </w:rPr>
              <w:t>Упаковка</w:t>
            </w:r>
            <w:proofErr w:type="spellEnd"/>
            <w:r w:rsidRPr="00677521">
              <w:rPr>
                <w:sz w:val="24"/>
              </w:rPr>
              <w:t xml:space="preserve"> </w:t>
            </w:r>
            <w:proofErr w:type="spellStart"/>
            <w:r w:rsidRPr="00677521">
              <w:rPr>
                <w:sz w:val="24"/>
              </w:rPr>
              <w:t>на</w:t>
            </w:r>
            <w:proofErr w:type="spellEnd"/>
            <w:r w:rsidRPr="00677521">
              <w:rPr>
                <w:sz w:val="24"/>
              </w:rPr>
              <w:t xml:space="preserve"> </w:t>
            </w:r>
            <w:proofErr w:type="spellStart"/>
            <w:r w:rsidRPr="00677521">
              <w:rPr>
                <w:sz w:val="24"/>
              </w:rPr>
              <w:t>вынос</w:t>
            </w:r>
            <w:proofErr w:type="spellEnd"/>
            <w:r w:rsidRPr="00677521">
              <w:rPr>
                <w:sz w:val="24"/>
              </w:rPr>
              <w:t xml:space="preserve"> </w:t>
            </w:r>
            <w:proofErr w:type="spellStart"/>
            <w:r w:rsidRPr="00677521">
              <w:rPr>
                <w:sz w:val="24"/>
              </w:rPr>
              <w:t>или</w:t>
            </w:r>
            <w:proofErr w:type="spellEnd"/>
            <w:r w:rsidRPr="00677521">
              <w:rPr>
                <w:sz w:val="24"/>
              </w:rPr>
              <w:t xml:space="preserve"> </w:t>
            </w:r>
            <w:proofErr w:type="spellStart"/>
            <w:r w:rsidRPr="00677521">
              <w:rPr>
                <w:sz w:val="24"/>
              </w:rPr>
              <w:t>для</w:t>
            </w:r>
            <w:proofErr w:type="spellEnd"/>
            <w:r w:rsidRPr="00677521">
              <w:rPr>
                <w:sz w:val="24"/>
              </w:rPr>
              <w:t xml:space="preserve"> </w:t>
            </w:r>
            <w:proofErr w:type="spellStart"/>
            <w:r w:rsidRPr="00677521">
              <w:rPr>
                <w:sz w:val="24"/>
              </w:rPr>
              <w:t>транспортирования</w:t>
            </w:r>
            <w:proofErr w:type="spellEnd"/>
            <w:r w:rsidRPr="00677521">
              <w:rPr>
                <w:sz w:val="24"/>
              </w:rPr>
              <w:t>.</w:t>
            </w:r>
          </w:p>
          <w:p w:rsidR="00F8000A" w:rsidRPr="00FF29A8" w:rsidRDefault="00F8000A" w:rsidP="00D33CA5">
            <w:pPr>
              <w:pStyle w:val="TableParagraph"/>
              <w:numPr>
                <w:ilvl w:val="0"/>
                <w:numId w:val="4"/>
              </w:numPr>
              <w:ind w:left="0" w:firstLine="0"/>
              <w:contextualSpacing/>
              <w:rPr>
                <w:sz w:val="24"/>
                <w:lang w:val="ru-RU"/>
              </w:rPr>
            </w:pPr>
            <w:r w:rsidRPr="00FF29A8">
              <w:rPr>
                <w:sz w:val="24"/>
                <w:lang w:val="ru-RU"/>
              </w:rPr>
              <w:t>Правила ведения расчетов с потребителем при отпуске полуфабрикатов на вынос</w:t>
            </w:r>
          </w:p>
        </w:tc>
        <w:tc>
          <w:tcPr>
            <w:tcW w:w="452" w:type="pct"/>
          </w:tcPr>
          <w:p w:rsidR="0058235A" w:rsidRDefault="0058235A" w:rsidP="00C67A72">
            <w:pPr>
              <w:pStyle w:val="TableParagraph"/>
              <w:contextualSpacing/>
              <w:jc w:val="center"/>
              <w:rPr>
                <w:sz w:val="24"/>
                <w:lang w:val="ru-RU"/>
              </w:rPr>
            </w:pPr>
            <w:r>
              <w:rPr>
                <w:sz w:val="24"/>
                <w:lang w:val="ru-RU"/>
              </w:rPr>
              <w:t>1</w:t>
            </w:r>
          </w:p>
          <w:p w:rsidR="0058235A" w:rsidRPr="0058235A" w:rsidRDefault="0058235A" w:rsidP="00C67A72">
            <w:pPr>
              <w:jc w:val="center"/>
            </w:pPr>
          </w:p>
          <w:p w:rsidR="0058235A" w:rsidRPr="0058235A" w:rsidRDefault="0058235A" w:rsidP="00C67A72">
            <w:pPr>
              <w:jc w:val="center"/>
            </w:pPr>
          </w:p>
          <w:p w:rsidR="0058235A" w:rsidRPr="0058235A" w:rsidRDefault="0058235A" w:rsidP="00C67A72">
            <w:pPr>
              <w:jc w:val="center"/>
            </w:pPr>
          </w:p>
          <w:p w:rsidR="0058235A" w:rsidRPr="0058235A" w:rsidRDefault="0058235A" w:rsidP="00C67A72">
            <w:pPr>
              <w:jc w:val="center"/>
            </w:pPr>
          </w:p>
          <w:p w:rsidR="0058235A" w:rsidRPr="0058235A" w:rsidRDefault="0058235A" w:rsidP="00C67A72">
            <w:pPr>
              <w:jc w:val="center"/>
            </w:pPr>
          </w:p>
          <w:p w:rsidR="0058235A" w:rsidRPr="0058235A" w:rsidRDefault="0058235A" w:rsidP="00C67A72">
            <w:pPr>
              <w:jc w:val="center"/>
            </w:pPr>
          </w:p>
          <w:p w:rsidR="0058235A" w:rsidRPr="00C67A72" w:rsidRDefault="0058235A" w:rsidP="00C67A72">
            <w:pPr>
              <w:jc w:val="center"/>
              <w:rPr>
                <w:rFonts w:ascii="Times New Roman" w:hAnsi="Times New Roman" w:cs="Times New Roman"/>
                <w:sz w:val="24"/>
                <w:szCs w:val="24"/>
              </w:rPr>
            </w:pPr>
          </w:p>
          <w:p w:rsidR="0058235A" w:rsidRPr="00C67A72" w:rsidRDefault="0058235A" w:rsidP="00C67A72">
            <w:pPr>
              <w:jc w:val="center"/>
              <w:rPr>
                <w:rFonts w:ascii="Times New Roman" w:hAnsi="Times New Roman" w:cs="Times New Roman"/>
                <w:sz w:val="24"/>
                <w:szCs w:val="24"/>
              </w:rPr>
            </w:pPr>
          </w:p>
          <w:p w:rsidR="0058235A" w:rsidRPr="00C67A72" w:rsidRDefault="0058235A" w:rsidP="00C67A72">
            <w:pPr>
              <w:jc w:val="center"/>
              <w:rPr>
                <w:rFonts w:ascii="Times New Roman" w:hAnsi="Times New Roman" w:cs="Times New Roman"/>
                <w:sz w:val="24"/>
                <w:szCs w:val="24"/>
                <w:lang w:val="ru-RU"/>
              </w:rPr>
            </w:pPr>
            <w:r w:rsidRPr="00C67A72">
              <w:rPr>
                <w:rFonts w:ascii="Times New Roman" w:hAnsi="Times New Roman" w:cs="Times New Roman"/>
                <w:sz w:val="24"/>
                <w:szCs w:val="24"/>
                <w:lang w:val="ru-RU"/>
              </w:rPr>
              <w:t>1</w:t>
            </w:r>
          </w:p>
          <w:p w:rsidR="0058235A" w:rsidRPr="00C67A72" w:rsidRDefault="0058235A" w:rsidP="00C67A72">
            <w:pPr>
              <w:jc w:val="center"/>
              <w:rPr>
                <w:rFonts w:ascii="Times New Roman" w:hAnsi="Times New Roman" w:cs="Times New Roman"/>
                <w:sz w:val="24"/>
                <w:szCs w:val="24"/>
              </w:rPr>
            </w:pPr>
          </w:p>
          <w:p w:rsidR="0058235A" w:rsidRPr="00C67A72" w:rsidRDefault="0058235A" w:rsidP="00C67A72">
            <w:pPr>
              <w:jc w:val="center"/>
              <w:rPr>
                <w:rFonts w:ascii="Times New Roman" w:hAnsi="Times New Roman" w:cs="Times New Roman"/>
                <w:sz w:val="24"/>
                <w:szCs w:val="24"/>
              </w:rPr>
            </w:pPr>
          </w:p>
          <w:p w:rsidR="0058235A" w:rsidRPr="00C67A72" w:rsidRDefault="0058235A" w:rsidP="00C67A72">
            <w:pPr>
              <w:jc w:val="center"/>
              <w:rPr>
                <w:rFonts w:ascii="Times New Roman" w:hAnsi="Times New Roman" w:cs="Times New Roman"/>
                <w:sz w:val="24"/>
                <w:szCs w:val="24"/>
                <w:lang w:val="ru-RU"/>
              </w:rPr>
            </w:pPr>
          </w:p>
          <w:p w:rsidR="0058235A" w:rsidRPr="00C67A72" w:rsidRDefault="0058235A" w:rsidP="00C67A72">
            <w:pPr>
              <w:jc w:val="center"/>
              <w:rPr>
                <w:rFonts w:ascii="Times New Roman" w:hAnsi="Times New Roman" w:cs="Times New Roman"/>
                <w:sz w:val="24"/>
                <w:szCs w:val="24"/>
                <w:lang w:val="ru-RU"/>
              </w:rPr>
            </w:pPr>
            <w:r w:rsidRPr="00C67A72">
              <w:rPr>
                <w:rFonts w:ascii="Times New Roman" w:hAnsi="Times New Roman" w:cs="Times New Roman"/>
                <w:sz w:val="24"/>
                <w:szCs w:val="24"/>
                <w:lang w:val="ru-RU"/>
              </w:rPr>
              <w:t>1</w:t>
            </w:r>
          </w:p>
          <w:p w:rsidR="0058235A" w:rsidRPr="00C67A72" w:rsidRDefault="0058235A" w:rsidP="00C67A72">
            <w:pPr>
              <w:jc w:val="center"/>
              <w:rPr>
                <w:rFonts w:ascii="Times New Roman" w:hAnsi="Times New Roman" w:cs="Times New Roman"/>
                <w:sz w:val="24"/>
                <w:szCs w:val="24"/>
              </w:rPr>
            </w:pPr>
          </w:p>
          <w:p w:rsidR="0058235A" w:rsidRPr="00C67A72" w:rsidRDefault="0058235A" w:rsidP="00C67A72">
            <w:pPr>
              <w:jc w:val="center"/>
              <w:rPr>
                <w:rFonts w:ascii="Times New Roman" w:hAnsi="Times New Roman" w:cs="Times New Roman"/>
                <w:sz w:val="24"/>
                <w:szCs w:val="24"/>
                <w:lang w:val="ru-RU"/>
              </w:rPr>
            </w:pPr>
          </w:p>
          <w:p w:rsidR="00F8000A" w:rsidRPr="0058235A" w:rsidRDefault="0058235A" w:rsidP="00C67A72">
            <w:pPr>
              <w:jc w:val="center"/>
              <w:rPr>
                <w:lang w:val="ru-RU"/>
              </w:rPr>
            </w:pPr>
            <w:r w:rsidRPr="00C67A72">
              <w:rPr>
                <w:rFonts w:ascii="Times New Roman" w:hAnsi="Times New Roman" w:cs="Times New Roman"/>
                <w:sz w:val="24"/>
                <w:szCs w:val="24"/>
                <w:lang w:val="ru-RU"/>
              </w:rPr>
              <w:t>1</w:t>
            </w:r>
          </w:p>
        </w:tc>
      </w:tr>
      <w:tr w:rsidR="00F8000A" w:rsidRPr="00677521" w:rsidTr="00F8000A">
        <w:trPr>
          <w:trHeight w:val="20"/>
        </w:trPr>
        <w:tc>
          <w:tcPr>
            <w:tcW w:w="1067" w:type="pct"/>
            <w:vMerge/>
          </w:tcPr>
          <w:p w:rsidR="00F8000A" w:rsidRPr="00FF29A8" w:rsidRDefault="00F8000A" w:rsidP="009A31FB">
            <w:pPr>
              <w:contextualSpacing/>
              <w:rPr>
                <w:sz w:val="2"/>
                <w:szCs w:val="2"/>
                <w:lang w:val="ru-RU"/>
              </w:rPr>
            </w:pPr>
          </w:p>
        </w:tc>
        <w:tc>
          <w:tcPr>
            <w:tcW w:w="3481" w:type="pct"/>
          </w:tcPr>
          <w:p w:rsidR="00F8000A" w:rsidRPr="00FF29A8" w:rsidRDefault="00F8000A" w:rsidP="009A31FB">
            <w:pPr>
              <w:pStyle w:val="TableParagraph"/>
              <w:contextualSpacing/>
              <w:rPr>
                <w:b/>
                <w:sz w:val="24"/>
                <w:lang w:val="ru-RU"/>
              </w:rPr>
            </w:pPr>
            <w:r w:rsidRPr="001C6CE1">
              <w:rPr>
                <w:b/>
                <w:bCs/>
                <w:sz w:val="24"/>
                <w:szCs w:val="24"/>
                <w:lang w:val="ru-RU"/>
              </w:rPr>
              <w:t>В том числе практических занятий и лабораторных работ</w:t>
            </w:r>
          </w:p>
        </w:tc>
        <w:tc>
          <w:tcPr>
            <w:tcW w:w="452" w:type="pct"/>
          </w:tcPr>
          <w:p w:rsidR="00F8000A" w:rsidRPr="00F8000A" w:rsidRDefault="0058235A" w:rsidP="00C67A72">
            <w:pPr>
              <w:pStyle w:val="TableParagraph"/>
              <w:contextualSpacing/>
              <w:jc w:val="center"/>
              <w:rPr>
                <w:b/>
                <w:bCs/>
                <w:sz w:val="24"/>
                <w:szCs w:val="24"/>
                <w:lang w:val="ru-RU"/>
              </w:rPr>
            </w:pPr>
            <w:r>
              <w:rPr>
                <w:b/>
                <w:bCs/>
                <w:sz w:val="24"/>
                <w:szCs w:val="24"/>
                <w:lang w:val="ru-RU"/>
              </w:rPr>
              <w:t>2</w:t>
            </w:r>
          </w:p>
        </w:tc>
      </w:tr>
      <w:tr w:rsidR="00F8000A" w:rsidRPr="00677521" w:rsidTr="00F8000A">
        <w:trPr>
          <w:trHeight w:val="20"/>
        </w:trPr>
        <w:tc>
          <w:tcPr>
            <w:tcW w:w="1067" w:type="pct"/>
            <w:vMerge/>
          </w:tcPr>
          <w:p w:rsidR="00F8000A" w:rsidRPr="000F36F9" w:rsidRDefault="00F8000A" w:rsidP="009A31FB">
            <w:pPr>
              <w:contextualSpacing/>
              <w:rPr>
                <w:sz w:val="2"/>
                <w:szCs w:val="2"/>
                <w:lang w:val="ru-RU"/>
              </w:rPr>
            </w:pPr>
          </w:p>
        </w:tc>
        <w:tc>
          <w:tcPr>
            <w:tcW w:w="3481" w:type="pct"/>
          </w:tcPr>
          <w:p w:rsidR="00F8000A" w:rsidRPr="00FF29A8" w:rsidRDefault="00F8000A" w:rsidP="009A31FB">
            <w:pPr>
              <w:pStyle w:val="TableParagraph"/>
              <w:contextualSpacing/>
              <w:rPr>
                <w:sz w:val="24"/>
                <w:lang w:val="ru-RU"/>
              </w:rPr>
            </w:pPr>
            <w:r w:rsidRPr="00FF29A8">
              <w:rPr>
                <w:b/>
                <w:sz w:val="24"/>
                <w:lang w:val="ru-RU"/>
              </w:rPr>
              <w:t xml:space="preserve">Практическое занятие 1. </w:t>
            </w:r>
            <w:r w:rsidRPr="00FF29A8">
              <w:rPr>
                <w:sz w:val="24"/>
                <w:lang w:val="ru-RU"/>
              </w:rPr>
              <w:t>Составление заявки на сырье</w:t>
            </w:r>
          </w:p>
        </w:tc>
        <w:tc>
          <w:tcPr>
            <w:tcW w:w="452" w:type="pct"/>
          </w:tcPr>
          <w:p w:rsidR="00F8000A" w:rsidRPr="00C67A72" w:rsidRDefault="0058235A" w:rsidP="00C67A72">
            <w:pPr>
              <w:pStyle w:val="TableParagraph"/>
              <w:contextualSpacing/>
              <w:jc w:val="center"/>
              <w:rPr>
                <w:sz w:val="24"/>
                <w:lang w:val="ru-RU"/>
              </w:rPr>
            </w:pPr>
            <w:r w:rsidRPr="00C67A72">
              <w:rPr>
                <w:sz w:val="24"/>
                <w:lang w:val="ru-RU"/>
              </w:rPr>
              <w:t>2</w:t>
            </w:r>
          </w:p>
        </w:tc>
      </w:tr>
      <w:tr w:rsidR="00F8000A" w:rsidRPr="00677521" w:rsidTr="00F8000A">
        <w:trPr>
          <w:trHeight w:val="20"/>
        </w:trPr>
        <w:tc>
          <w:tcPr>
            <w:tcW w:w="1067" w:type="pct"/>
            <w:vMerge w:val="restart"/>
          </w:tcPr>
          <w:p w:rsidR="00F8000A" w:rsidRPr="00FF29A8" w:rsidRDefault="00F8000A" w:rsidP="009A31FB">
            <w:pPr>
              <w:pStyle w:val="TableParagraph"/>
              <w:contextualSpacing/>
              <w:rPr>
                <w:b/>
                <w:sz w:val="24"/>
                <w:lang w:val="ru-RU"/>
              </w:rPr>
            </w:pPr>
            <w:r w:rsidRPr="00FF29A8">
              <w:rPr>
                <w:b/>
                <w:sz w:val="24"/>
                <w:lang w:val="ru-RU"/>
              </w:rPr>
              <w:t>Тема 1.2.</w:t>
            </w:r>
          </w:p>
          <w:p w:rsidR="00F8000A" w:rsidRPr="00FF29A8" w:rsidRDefault="00F8000A" w:rsidP="009A31FB">
            <w:pPr>
              <w:pStyle w:val="TableParagraph"/>
              <w:contextualSpacing/>
              <w:rPr>
                <w:sz w:val="24"/>
                <w:lang w:val="ru-RU"/>
              </w:rPr>
            </w:pPr>
            <w:r w:rsidRPr="00FF29A8">
              <w:rPr>
                <w:sz w:val="24"/>
                <w:lang w:val="ru-RU"/>
              </w:rPr>
              <w:t>Организация и техническое оснащение работ по обработке овощей и грибов</w:t>
            </w:r>
          </w:p>
        </w:tc>
        <w:tc>
          <w:tcPr>
            <w:tcW w:w="3481" w:type="pct"/>
          </w:tcPr>
          <w:p w:rsidR="00F8000A" w:rsidRPr="00677521" w:rsidRDefault="00F8000A" w:rsidP="009A31FB">
            <w:pPr>
              <w:pStyle w:val="TableParagraph"/>
              <w:contextualSpacing/>
              <w:rPr>
                <w:b/>
                <w:sz w:val="24"/>
              </w:rPr>
            </w:pPr>
            <w:proofErr w:type="spellStart"/>
            <w:r w:rsidRPr="00677521">
              <w:rPr>
                <w:b/>
                <w:sz w:val="24"/>
              </w:rPr>
              <w:t>Содержание</w:t>
            </w:r>
            <w:proofErr w:type="spellEnd"/>
          </w:p>
        </w:tc>
        <w:tc>
          <w:tcPr>
            <w:tcW w:w="452" w:type="pct"/>
          </w:tcPr>
          <w:p w:rsidR="00F8000A" w:rsidRPr="0058235A" w:rsidRDefault="00C67A72" w:rsidP="00C67A72">
            <w:pPr>
              <w:pStyle w:val="TableParagraph"/>
              <w:contextualSpacing/>
              <w:jc w:val="center"/>
              <w:rPr>
                <w:b/>
                <w:sz w:val="24"/>
                <w:lang w:val="ru-RU"/>
              </w:rPr>
            </w:pPr>
            <w:r>
              <w:rPr>
                <w:b/>
                <w:sz w:val="24"/>
                <w:lang w:val="ru-RU"/>
              </w:rPr>
              <w:t>3</w:t>
            </w:r>
          </w:p>
        </w:tc>
      </w:tr>
      <w:tr w:rsidR="00F8000A" w:rsidRPr="00677521" w:rsidTr="00F8000A">
        <w:trPr>
          <w:trHeight w:val="23"/>
        </w:trPr>
        <w:tc>
          <w:tcPr>
            <w:tcW w:w="1067" w:type="pct"/>
            <w:vMerge/>
          </w:tcPr>
          <w:p w:rsidR="00F8000A" w:rsidRPr="00677521" w:rsidRDefault="00F8000A" w:rsidP="009A31FB">
            <w:pPr>
              <w:pStyle w:val="TableParagraph"/>
              <w:contextualSpacing/>
              <w:rPr>
                <w:sz w:val="2"/>
                <w:szCs w:val="2"/>
              </w:rPr>
            </w:pPr>
          </w:p>
        </w:tc>
        <w:tc>
          <w:tcPr>
            <w:tcW w:w="3481" w:type="pct"/>
            <w:vMerge w:val="restart"/>
          </w:tcPr>
          <w:p w:rsidR="00F8000A" w:rsidRPr="00FF29A8" w:rsidRDefault="00F8000A" w:rsidP="009A31FB">
            <w:pPr>
              <w:pStyle w:val="TableParagraph"/>
              <w:contextualSpacing/>
              <w:rPr>
                <w:sz w:val="24"/>
                <w:lang w:val="ru-RU"/>
              </w:rPr>
            </w:pPr>
            <w:r w:rsidRPr="00FF29A8">
              <w:rPr>
                <w:sz w:val="24"/>
                <w:lang w:val="ru-RU"/>
              </w:rPr>
              <w:t>1. Организация работ в овощном цехе (зоне кухни ресторана) по обработке овощей. Организация</w:t>
            </w:r>
          </w:p>
          <w:p w:rsidR="00F8000A" w:rsidRDefault="00F8000A" w:rsidP="009A31FB">
            <w:pPr>
              <w:pStyle w:val="TableParagraph"/>
              <w:contextualSpacing/>
              <w:rPr>
                <w:sz w:val="24"/>
                <w:lang w:val="ru-RU"/>
              </w:rPr>
            </w:pPr>
            <w:r w:rsidRPr="00FF29A8">
              <w:rPr>
                <w:sz w:val="24"/>
                <w:lang w:val="ru-RU"/>
              </w:rPr>
              <w:t xml:space="preserve">процесса механической кулинарной обработки, нарезки овощей и грибов. Технологический цикл, последовательность, характеристика этапов. </w:t>
            </w:r>
            <w:r w:rsidRPr="00D7727C">
              <w:rPr>
                <w:sz w:val="24"/>
                <w:lang w:val="ru-RU"/>
              </w:rPr>
              <w:t>Требования к организации рабочих мес</w:t>
            </w:r>
            <w:r w:rsidR="00C67A72" w:rsidRPr="00D7727C">
              <w:rPr>
                <w:sz w:val="24"/>
                <w:lang w:val="ru-RU"/>
              </w:rPr>
              <w:t>т. Правила</w:t>
            </w:r>
            <w:r w:rsidR="00C67A72">
              <w:rPr>
                <w:sz w:val="24"/>
                <w:lang w:val="ru-RU"/>
              </w:rPr>
              <w:t xml:space="preserve"> </w:t>
            </w:r>
            <w:r w:rsidRPr="00D7727C">
              <w:rPr>
                <w:sz w:val="24"/>
                <w:lang w:val="ru-RU"/>
              </w:rPr>
              <w:t>безопасной организации работ</w:t>
            </w:r>
            <w:r w:rsidR="00D7727C">
              <w:rPr>
                <w:sz w:val="24"/>
                <w:lang w:val="ru-RU"/>
              </w:rPr>
              <w:t>.</w:t>
            </w:r>
          </w:p>
          <w:p w:rsidR="00D7727C" w:rsidRPr="00D7727C" w:rsidRDefault="00D7727C" w:rsidP="00D7727C">
            <w:pPr>
              <w:rPr>
                <w:rFonts w:ascii="Times New Roman" w:hAnsi="Times New Roman" w:cs="Times New Roman"/>
                <w:sz w:val="24"/>
                <w:szCs w:val="24"/>
                <w:lang w:val="ru-RU"/>
              </w:rPr>
            </w:pPr>
            <w:r w:rsidRPr="00D7727C">
              <w:rPr>
                <w:rFonts w:ascii="Times New Roman" w:hAnsi="Times New Roman" w:cs="Times New Roman"/>
                <w:sz w:val="24"/>
                <w:szCs w:val="24"/>
                <w:lang w:val="ru-RU"/>
              </w:rPr>
              <w:t xml:space="preserve">ОУД.07 Основы </w:t>
            </w:r>
            <w:proofErr w:type="spellStart"/>
            <w:r w:rsidRPr="00D7727C">
              <w:rPr>
                <w:rFonts w:ascii="Times New Roman" w:hAnsi="Times New Roman" w:cs="Times New Roman"/>
                <w:sz w:val="24"/>
                <w:szCs w:val="24"/>
                <w:lang w:val="ru-RU"/>
              </w:rPr>
              <w:t>безопас</w:t>
            </w:r>
            <w:proofErr w:type="spellEnd"/>
            <w:r w:rsidRPr="00D7727C">
              <w:rPr>
                <w:rFonts w:ascii="Times New Roman" w:hAnsi="Times New Roman" w:cs="Times New Roman"/>
                <w:sz w:val="24"/>
                <w:szCs w:val="24"/>
                <w:lang w:val="ru-RU"/>
              </w:rPr>
              <w:t>.</w:t>
            </w:r>
            <w:r>
              <w:rPr>
                <w:rFonts w:ascii="Times New Roman" w:hAnsi="Times New Roman" w:cs="Times New Roman"/>
                <w:sz w:val="24"/>
                <w:szCs w:val="24"/>
                <w:lang w:val="ru-RU"/>
              </w:rPr>
              <w:t xml:space="preserve"> и защиты Родины</w:t>
            </w:r>
          </w:p>
        </w:tc>
        <w:tc>
          <w:tcPr>
            <w:tcW w:w="452" w:type="pct"/>
          </w:tcPr>
          <w:p w:rsidR="00F8000A" w:rsidRPr="00D7727C" w:rsidRDefault="00F8000A" w:rsidP="00C67A72">
            <w:pPr>
              <w:pStyle w:val="TableParagraph"/>
              <w:contextualSpacing/>
              <w:jc w:val="center"/>
              <w:rPr>
                <w:sz w:val="24"/>
                <w:lang w:val="ru-RU"/>
              </w:rPr>
            </w:pPr>
          </w:p>
        </w:tc>
      </w:tr>
      <w:tr w:rsidR="00F8000A" w:rsidRPr="00677521" w:rsidTr="00F8000A">
        <w:trPr>
          <w:trHeight w:val="276"/>
        </w:trPr>
        <w:tc>
          <w:tcPr>
            <w:tcW w:w="1067" w:type="pct"/>
            <w:vMerge/>
          </w:tcPr>
          <w:p w:rsidR="00F8000A" w:rsidRPr="00B679BA" w:rsidRDefault="00F8000A" w:rsidP="009A31FB">
            <w:pPr>
              <w:pStyle w:val="TableParagraph"/>
              <w:contextualSpacing/>
              <w:rPr>
                <w:sz w:val="24"/>
                <w:lang w:val="ru-RU"/>
              </w:rPr>
            </w:pPr>
          </w:p>
        </w:tc>
        <w:tc>
          <w:tcPr>
            <w:tcW w:w="3481" w:type="pct"/>
            <w:vMerge/>
          </w:tcPr>
          <w:p w:rsidR="00F8000A" w:rsidRPr="00B679BA" w:rsidRDefault="00F8000A" w:rsidP="009A31FB">
            <w:pPr>
              <w:pStyle w:val="TableParagraph"/>
              <w:contextualSpacing/>
              <w:rPr>
                <w:sz w:val="24"/>
                <w:lang w:val="ru-RU"/>
              </w:rPr>
            </w:pPr>
          </w:p>
        </w:tc>
        <w:tc>
          <w:tcPr>
            <w:tcW w:w="452" w:type="pct"/>
          </w:tcPr>
          <w:p w:rsidR="0058235A" w:rsidRPr="00D7727C" w:rsidRDefault="0058235A" w:rsidP="00C67A72">
            <w:pPr>
              <w:pStyle w:val="TableParagraph"/>
              <w:contextualSpacing/>
              <w:jc w:val="center"/>
              <w:rPr>
                <w:sz w:val="24"/>
                <w:lang w:val="ru-RU"/>
              </w:rPr>
            </w:pPr>
          </w:p>
          <w:p w:rsidR="00F8000A" w:rsidRPr="00C67A72" w:rsidRDefault="0058235A" w:rsidP="00C67A72">
            <w:pPr>
              <w:jc w:val="center"/>
              <w:rPr>
                <w:rFonts w:ascii="Times New Roman" w:hAnsi="Times New Roman" w:cs="Times New Roman"/>
                <w:lang w:val="ru-RU"/>
              </w:rPr>
            </w:pPr>
            <w:r w:rsidRPr="00C67A72">
              <w:rPr>
                <w:rFonts w:ascii="Times New Roman" w:hAnsi="Times New Roman" w:cs="Times New Roman"/>
                <w:lang w:val="ru-RU"/>
              </w:rPr>
              <w:t>1</w:t>
            </w:r>
          </w:p>
        </w:tc>
      </w:tr>
      <w:tr w:rsidR="00C67A72" w:rsidRPr="00677521" w:rsidTr="00F8000A">
        <w:trPr>
          <w:trHeight w:val="20"/>
        </w:trPr>
        <w:tc>
          <w:tcPr>
            <w:tcW w:w="1067" w:type="pct"/>
            <w:vMerge/>
          </w:tcPr>
          <w:p w:rsidR="00C67A72" w:rsidRPr="00B679BA" w:rsidRDefault="00C67A72" w:rsidP="009A31FB">
            <w:pPr>
              <w:contextualSpacing/>
              <w:rPr>
                <w:sz w:val="2"/>
                <w:szCs w:val="2"/>
                <w:lang w:val="ru-RU"/>
              </w:rPr>
            </w:pPr>
          </w:p>
        </w:tc>
        <w:tc>
          <w:tcPr>
            <w:tcW w:w="3481" w:type="pct"/>
            <w:vMerge w:val="restart"/>
          </w:tcPr>
          <w:p w:rsidR="00C67A72" w:rsidRPr="00FF29A8" w:rsidRDefault="00C67A72" w:rsidP="009A31FB">
            <w:pPr>
              <w:pStyle w:val="TableParagraph"/>
              <w:contextualSpacing/>
              <w:rPr>
                <w:sz w:val="24"/>
                <w:lang w:val="ru-RU"/>
              </w:rPr>
            </w:pPr>
            <w:r w:rsidRPr="00FF29A8">
              <w:rPr>
                <w:sz w:val="24"/>
                <w:lang w:val="ru-RU"/>
              </w:rPr>
              <w:t>2. Виды, назначение, правила безопасной эксплуатации технологического оборудования, инвентаря, инструментов, используемых для обработки и нарезки различных видов овощей и грибов</w:t>
            </w:r>
          </w:p>
          <w:p w:rsidR="00C67A72" w:rsidRPr="00FF29A8" w:rsidRDefault="00C67A72" w:rsidP="009A31FB">
            <w:pPr>
              <w:pStyle w:val="TableParagraph"/>
              <w:contextualSpacing/>
              <w:rPr>
                <w:sz w:val="24"/>
                <w:lang w:val="ru-RU"/>
              </w:rPr>
            </w:pPr>
            <w:r w:rsidRPr="00FF29A8">
              <w:rPr>
                <w:sz w:val="24"/>
                <w:lang w:val="ru-RU"/>
              </w:rPr>
              <w:t xml:space="preserve">3. Организация хранения обработанных овощей и грибов в охлажденном, замороженном, </w:t>
            </w:r>
            <w:proofErr w:type="spellStart"/>
            <w:r w:rsidRPr="00FF29A8">
              <w:rPr>
                <w:sz w:val="24"/>
                <w:lang w:val="ru-RU"/>
              </w:rPr>
              <w:t>вакуумированном</w:t>
            </w:r>
            <w:proofErr w:type="spellEnd"/>
            <w:r w:rsidRPr="00FF29A8">
              <w:rPr>
                <w:sz w:val="24"/>
                <w:lang w:val="ru-RU"/>
              </w:rPr>
              <w:t xml:space="preserve"> виде</w:t>
            </w:r>
          </w:p>
        </w:tc>
        <w:tc>
          <w:tcPr>
            <w:tcW w:w="452" w:type="pct"/>
          </w:tcPr>
          <w:p w:rsidR="00C67A72" w:rsidRPr="00C67A72" w:rsidRDefault="00C67A72" w:rsidP="009A31FB">
            <w:pPr>
              <w:pStyle w:val="TableParagraph"/>
              <w:contextualSpacing/>
              <w:rPr>
                <w:sz w:val="24"/>
                <w:szCs w:val="24"/>
                <w:lang w:val="ru-RU"/>
              </w:rPr>
            </w:pPr>
          </w:p>
        </w:tc>
      </w:tr>
      <w:tr w:rsidR="00C67A72" w:rsidRPr="00677521" w:rsidTr="00F8000A">
        <w:trPr>
          <w:trHeight w:val="20"/>
        </w:trPr>
        <w:tc>
          <w:tcPr>
            <w:tcW w:w="1067" w:type="pct"/>
            <w:vMerge/>
          </w:tcPr>
          <w:p w:rsidR="00C67A72" w:rsidRPr="00FF29A8" w:rsidRDefault="00C67A72" w:rsidP="009A31FB">
            <w:pPr>
              <w:contextualSpacing/>
              <w:rPr>
                <w:sz w:val="2"/>
                <w:szCs w:val="2"/>
                <w:lang w:val="ru-RU"/>
              </w:rPr>
            </w:pPr>
          </w:p>
        </w:tc>
        <w:tc>
          <w:tcPr>
            <w:tcW w:w="3481" w:type="pct"/>
            <w:vMerge/>
          </w:tcPr>
          <w:p w:rsidR="00C67A72" w:rsidRPr="00FF29A8" w:rsidRDefault="00C67A72" w:rsidP="009A31FB">
            <w:pPr>
              <w:pStyle w:val="TableParagraph"/>
              <w:contextualSpacing/>
              <w:rPr>
                <w:sz w:val="24"/>
                <w:lang w:val="ru-RU"/>
              </w:rPr>
            </w:pPr>
          </w:p>
        </w:tc>
        <w:tc>
          <w:tcPr>
            <w:tcW w:w="452" w:type="pct"/>
          </w:tcPr>
          <w:p w:rsidR="00C67A72" w:rsidRPr="00C67A72" w:rsidRDefault="00C67A72" w:rsidP="009C0C09">
            <w:pPr>
              <w:pStyle w:val="TableParagraph"/>
              <w:contextualSpacing/>
              <w:jc w:val="center"/>
              <w:rPr>
                <w:sz w:val="24"/>
                <w:szCs w:val="24"/>
                <w:lang w:val="ru-RU"/>
              </w:rPr>
            </w:pPr>
            <w:r w:rsidRPr="00C67A72">
              <w:rPr>
                <w:sz w:val="24"/>
                <w:szCs w:val="24"/>
                <w:lang w:val="ru-RU"/>
              </w:rPr>
              <w:t>1</w:t>
            </w:r>
          </w:p>
        </w:tc>
      </w:tr>
      <w:tr w:rsidR="00F8000A" w:rsidRPr="00677521" w:rsidTr="00F8000A">
        <w:trPr>
          <w:trHeight w:val="20"/>
        </w:trPr>
        <w:tc>
          <w:tcPr>
            <w:tcW w:w="1067" w:type="pct"/>
            <w:vMerge/>
          </w:tcPr>
          <w:p w:rsidR="00F8000A" w:rsidRPr="00FF29A8" w:rsidRDefault="00F8000A" w:rsidP="009A31FB">
            <w:pPr>
              <w:contextualSpacing/>
              <w:rPr>
                <w:sz w:val="2"/>
                <w:szCs w:val="2"/>
                <w:lang w:val="ru-RU"/>
              </w:rPr>
            </w:pPr>
          </w:p>
        </w:tc>
        <w:tc>
          <w:tcPr>
            <w:tcW w:w="3481" w:type="pct"/>
          </w:tcPr>
          <w:p w:rsidR="00F8000A" w:rsidRPr="00FF29A8" w:rsidRDefault="00F8000A" w:rsidP="009A31FB">
            <w:pPr>
              <w:pStyle w:val="TableParagraph"/>
              <w:contextualSpacing/>
              <w:rPr>
                <w:sz w:val="24"/>
                <w:lang w:val="ru-RU"/>
              </w:rPr>
            </w:pPr>
            <w:r w:rsidRPr="00FF29A8">
              <w:rPr>
                <w:sz w:val="24"/>
                <w:lang w:val="ru-RU"/>
              </w:rPr>
              <w:t>4. Санитарно-гигиенические требования к содержанию рабочих мест, оборудования, инвентаря, инструментов, посуды, правила ухода за ними</w:t>
            </w:r>
          </w:p>
        </w:tc>
        <w:tc>
          <w:tcPr>
            <w:tcW w:w="452" w:type="pct"/>
          </w:tcPr>
          <w:p w:rsidR="00F8000A" w:rsidRPr="00C67A72" w:rsidRDefault="0058235A" w:rsidP="009C0C09">
            <w:pPr>
              <w:pStyle w:val="TableParagraph"/>
              <w:contextualSpacing/>
              <w:jc w:val="center"/>
              <w:rPr>
                <w:sz w:val="24"/>
                <w:szCs w:val="24"/>
                <w:lang w:val="ru-RU"/>
              </w:rPr>
            </w:pPr>
            <w:r w:rsidRPr="00C67A72">
              <w:rPr>
                <w:sz w:val="24"/>
                <w:szCs w:val="24"/>
                <w:lang w:val="ru-RU"/>
              </w:rPr>
              <w:t>1</w:t>
            </w:r>
          </w:p>
        </w:tc>
      </w:tr>
      <w:tr w:rsidR="00F8000A" w:rsidRPr="00677521" w:rsidTr="00F8000A">
        <w:trPr>
          <w:trHeight w:val="20"/>
        </w:trPr>
        <w:tc>
          <w:tcPr>
            <w:tcW w:w="1067" w:type="pct"/>
            <w:vMerge/>
          </w:tcPr>
          <w:p w:rsidR="00F8000A" w:rsidRPr="00FF29A8" w:rsidRDefault="00F8000A" w:rsidP="009A31FB">
            <w:pPr>
              <w:contextualSpacing/>
              <w:rPr>
                <w:sz w:val="2"/>
                <w:szCs w:val="2"/>
                <w:lang w:val="ru-RU"/>
              </w:rPr>
            </w:pPr>
          </w:p>
        </w:tc>
        <w:tc>
          <w:tcPr>
            <w:tcW w:w="3481" w:type="pct"/>
          </w:tcPr>
          <w:p w:rsidR="00F8000A" w:rsidRPr="00FF29A8" w:rsidRDefault="00F8000A" w:rsidP="009A31FB">
            <w:pPr>
              <w:pStyle w:val="TableParagraph"/>
              <w:contextualSpacing/>
              <w:rPr>
                <w:b/>
                <w:sz w:val="24"/>
                <w:lang w:val="ru-RU"/>
              </w:rPr>
            </w:pPr>
            <w:r w:rsidRPr="001C6CE1">
              <w:rPr>
                <w:b/>
                <w:bCs/>
                <w:sz w:val="24"/>
                <w:szCs w:val="24"/>
                <w:lang w:val="ru-RU"/>
              </w:rPr>
              <w:t>В том числе практических занятий и лабораторных работ</w:t>
            </w:r>
          </w:p>
        </w:tc>
        <w:tc>
          <w:tcPr>
            <w:tcW w:w="452" w:type="pct"/>
          </w:tcPr>
          <w:p w:rsidR="00F8000A" w:rsidRPr="00C67A72" w:rsidRDefault="0058235A" w:rsidP="009C0C09">
            <w:pPr>
              <w:pStyle w:val="TableParagraph"/>
              <w:contextualSpacing/>
              <w:jc w:val="center"/>
              <w:rPr>
                <w:b/>
                <w:bCs/>
                <w:sz w:val="24"/>
                <w:szCs w:val="24"/>
                <w:lang w:val="ru-RU"/>
              </w:rPr>
            </w:pPr>
            <w:r w:rsidRPr="00C67A72">
              <w:rPr>
                <w:b/>
                <w:bCs/>
                <w:sz w:val="24"/>
                <w:szCs w:val="24"/>
                <w:lang w:val="ru-RU"/>
              </w:rPr>
              <w:t>4</w:t>
            </w:r>
          </w:p>
        </w:tc>
      </w:tr>
      <w:tr w:rsidR="00F8000A" w:rsidRPr="00677521" w:rsidTr="00F8000A">
        <w:trPr>
          <w:trHeight w:val="20"/>
        </w:trPr>
        <w:tc>
          <w:tcPr>
            <w:tcW w:w="1067" w:type="pct"/>
            <w:vMerge/>
          </w:tcPr>
          <w:p w:rsidR="00F8000A" w:rsidRPr="000F36F9" w:rsidRDefault="00F8000A" w:rsidP="009A31FB">
            <w:pPr>
              <w:contextualSpacing/>
              <w:rPr>
                <w:sz w:val="2"/>
                <w:szCs w:val="2"/>
                <w:lang w:val="ru-RU"/>
              </w:rPr>
            </w:pPr>
          </w:p>
        </w:tc>
        <w:tc>
          <w:tcPr>
            <w:tcW w:w="3481" w:type="pct"/>
          </w:tcPr>
          <w:p w:rsidR="00F8000A" w:rsidRPr="00FF29A8" w:rsidRDefault="00F8000A" w:rsidP="009A31FB">
            <w:pPr>
              <w:pStyle w:val="TableParagraph"/>
              <w:contextualSpacing/>
              <w:rPr>
                <w:sz w:val="24"/>
                <w:lang w:val="ru-RU"/>
              </w:rPr>
            </w:pPr>
            <w:r w:rsidRPr="00FF29A8">
              <w:rPr>
                <w:b/>
                <w:sz w:val="24"/>
                <w:lang w:val="ru-RU"/>
              </w:rPr>
              <w:t xml:space="preserve">Практическое занятие 2. </w:t>
            </w:r>
            <w:r w:rsidRPr="00FF29A8">
              <w:rPr>
                <w:sz w:val="24"/>
                <w:lang w:val="ru-RU"/>
              </w:rPr>
              <w:t>Тренинг по организации рабочего места повара по обработке, нарезке овощей и грибов</w:t>
            </w:r>
          </w:p>
        </w:tc>
        <w:tc>
          <w:tcPr>
            <w:tcW w:w="452" w:type="pct"/>
          </w:tcPr>
          <w:p w:rsidR="00F8000A" w:rsidRPr="00C67A72" w:rsidRDefault="0058235A" w:rsidP="009C0C09">
            <w:pPr>
              <w:pStyle w:val="TableParagraph"/>
              <w:contextualSpacing/>
              <w:jc w:val="center"/>
              <w:rPr>
                <w:b/>
                <w:sz w:val="24"/>
                <w:szCs w:val="24"/>
                <w:lang w:val="ru-RU"/>
              </w:rPr>
            </w:pPr>
            <w:r w:rsidRPr="00C67A72">
              <w:rPr>
                <w:b/>
                <w:sz w:val="24"/>
                <w:szCs w:val="24"/>
                <w:lang w:val="ru-RU"/>
              </w:rPr>
              <w:t>2</w:t>
            </w:r>
          </w:p>
        </w:tc>
      </w:tr>
      <w:tr w:rsidR="00F8000A" w:rsidRPr="00677521" w:rsidTr="00F8000A">
        <w:trPr>
          <w:trHeight w:val="20"/>
        </w:trPr>
        <w:tc>
          <w:tcPr>
            <w:tcW w:w="1067" w:type="pct"/>
            <w:vMerge/>
          </w:tcPr>
          <w:p w:rsidR="00F8000A" w:rsidRPr="000F36F9" w:rsidRDefault="00F8000A" w:rsidP="009A31FB">
            <w:pPr>
              <w:contextualSpacing/>
              <w:rPr>
                <w:sz w:val="2"/>
                <w:szCs w:val="2"/>
                <w:lang w:val="ru-RU"/>
              </w:rPr>
            </w:pPr>
          </w:p>
        </w:tc>
        <w:tc>
          <w:tcPr>
            <w:tcW w:w="3481" w:type="pct"/>
          </w:tcPr>
          <w:p w:rsidR="00F8000A" w:rsidRDefault="00F8000A" w:rsidP="009A31FB">
            <w:pPr>
              <w:pStyle w:val="TableParagraph"/>
              <w:contextualSpacing/>
              <w:rPr>
                <w:sz w:val="24"/>
                <w:lang w:val="ru-RU"/>
              </w:rPr>
            </w:pPr>
            <w:r w:rsidRPr="00FF29A8">
              <w:rPr>
                <w:b/>
                <w:sz w:val="24"/>
                <w:lang w:val="ru-RU"/>
              </w:rPr>
              <w:t xml:space="preserve">Практическое занятие 3. </w:t>
            </w:r>
            <w:r w:rsidRPr="00FF29A8">
              <w:rPr>
                <w:sz w:val="24"/>
                <w:lang w:val="ru-RU"/>
              </w:rPr>
              <w:t>Тренинг по отработке безопасных приемов эксплуатации механического оборудования в процессе обработки, нарезки овощей и грибов (</w:t>
            </w:r>
            <w:proofErr w:type="spellStart"/>
            <w:r w:rsidRPr="00FF29A8">
              <w:rPr>
                <w:sz w:val="24"/>
                <w:lang w:val="ru-RU"/>
              </w:rPr>
              <w:t>картофелеочистительной</w:t>
            </w:r>
            <w:proofErr w:type="spellEnd"/>
            <w:r w:rsidRPr="00FF29A8">
              <w:rPr>
                <w:sz w:val="24"/>
                <w:lang w:val="ru-RU"/>
              </w:rPr>
              <w:t xml:space="preserve"> машины, овощерезки)</w:t>
            </w:r>
          </w:p>
          <w:p w:rsidR="00D7727C" w:rsidRPr="00D7727C" w:rsidRDefault="00D7727C" w:rsidP="00D7727C">
            <w:pPr>
              <w:rPr>
                <w:rFonts w:ascii="Times New Roman" w:hAnsi="Times New Roman" w:cs="Times New Roman"/>
                <w:sz w:val="24"/>
                <w:szCs w:val="24"/>
                <w:lang w:val="ru-RU"/>
              </w:rPr>
            </w:pPr>
            <w:r w:rsidRPr="00D7727C">
              <w:rPr>
                <w:rFonts w:ascii="Times New Roman" w:hAnsi="Times New Roman" w:cs="Times New Roman"/>
                <w:sz w:val="24"/>
                <w:szCs w:val="24"/>
                <w:lang w:val="ru-RU"/>
              </w:rPr>
              <w:t xml:space="preserve">ОУД.07 Основы </w:t>
            </w:r>
            <w:proofErr w:type="spellStart"/>
            <w:r w:rsidRPr="00D7727C">
              <w:rPr>
                <w:rFonts w:ascii="Times New Roman" w:hAnsi="Times New Roman" w:cs="Times New Roman"/>
                <w:sz w:val="24"/>
                <w:szCs w:val="24"/>
                <w:lang w:val="ru-RU"/>
              </w:rPr>
              <w:t>безопас</w:t>
            </w:r>
            <w:proofErr w:type="spellEnd"/>
            <w:r w:rsidRPr="00D7727C">
              <w:rPr>
                <w:rFonts w:ascii="Times New Roman" w:hAnsi="Times New Roman" w:cs="Times New Roman"/>
                <w:sz w:val="24"/>
                <w:szCs w:val="24"/>
                <w:lang w:val="ru-RU"/>
              </w:rPr>
              <w:t>.</w:t>
            </w:r>
            <w:r>
              <w:rPr>
                <w:rFonts w:ascii="Times New Roman" w:hAnsi="Times New Roman" w:cs="Times New Roman"/>
                <w:sz w:val="24"/>
                <w:szCs w:val="24"/>
                <w:lang w:val="ru-RU"/>
              </w:rPr>
              <w:t xml:space="preserve"> и защиты Родины</w:t>
            </w:r>
          </w:p>
        </w:tc>
        <w:tc>
          <w:tcPr>
            <w:tcW w:w="452" w:type="pct"/>
          </w:tcPr>
          <w:p w:rsidR="0058235A" w:rsidRPr="00C67A72" w:rsidRDefault="0058235A" w:rsidP="009C0C09">
            <w:pPr>
              <w:pStyle w:val="TableParagraph"/>
              <w:contextualSpacing/>
              <w:jc w:val="center"/>
              <w:rPr>
                <w:b/>
                <w:sz w:val="24"/>
                <w:szCs w:val="24"/>
                <w:lang w:val="ru-RU"/>
              </w:rPr>
            </w:pPr>
          </w:p>
          <w:p w:rsidR="00F8000A" w:rsidRPr="00C67A72" w:rsidRDefault="0058235A" w:rsidP="009C0C09">
            <w:pPr>
              <w:jc w:val="center"/>
              <w:rPr>
                <w:rFonts w:ascii="Times New Roman" w:hAnsi="Times New Roman" w:cs="Times New Roman"/>
                <w:sz w:val="24"/>
                <w:szCs w:val="24"/>
                <w:lang w:val="ru-RU"/>
              </w:rPr>
            </w:pPr>
            <w:r w:rsidRPr="00C67A72">
              <w:rPr>
                <w:rFonts w:ascii="Times New Roman" w:hAnsi="Times New Roman" w:cs="Times New Roman"/>
                <w:sz w:val="24"/>
                <w:szCs w:val="24"/>
                <w:lang w:val="ru-RU"/>
              </w:rPr>
              <w:t>2</w:t>
            </w:r>
          </w:p>
        </w:tc>
      </w:tr>
      <w:tr w:rsidR="00F8000A" w:rsidRPr="00677521" w:rsidTr="00F8000A">
        <w:trPr>
          <w:trHeight w:val="20"/>
        </w:trPr>
        <w:tc>
          <w:tcPr>
            <w:tcW w:w="1067" w:type="pct"/>
            <w:vMerge w:val="restart"/>
          </w:tcPr>
          <w:p w:rsidR="00F8000A" w:rsidRPr="00FF29A8" w:rsidRDefault="00F8000A" w:rsidP="009A31FB">
            <w:pPr>
              <w:pStyle w:val="TableParagraph"/>
              <w:contextualSpacing/>
              <w:rPr>
                <w:b/>
                <w:sz w:val="24"/>
                <w:lang w:val="ru-RU"/>
              </w:rPr>
            </w:pPr>
            <w:r w:rsidRPr="00FF29A8">
              <w:rPr>
                <w:b/>
                <w:sz w:val="24"/>
                <w:lang w:val="ru-RU"/>
              </w:rPr>
              <w:t>Тема 1.3.</w:t>
            </w:r>
          </w:p>
          <w:p w:rsidR="00F8000A" w:rsidRPr="00FF29A8" w:rsidRDefault="00F8000A" w:rsidP="009A31FB">
            <w:pPr>
              <w:pStyle w:val="TableParagraph"/>
              <w:contextualSpacing/>
              <w:rPr>
                <w:sz w:val="24"/>
                <w:lang w:val="ru-RU"/>
              </w:rPr>
            </w:pPr>
            <w:r w:rsidRPr="00FF29A8">
              <w:rPr>
                <w:sz w:val="24"/>
                <w:lang w:val="ru-RU"/>
              </w:rPr>
              <w:t xml:space="preserve">Организация и техническое оснащение работ по обработке рыбы и нерыбного водного сырья, </w:t>
            </w:r>
            <w:r w:rsidRPr="00FF29A8">
              <w:rPr>
                <w:sz w:val="24"/>
                <w:lang w:val="ru-RU"/>
              </w:rPr>
              <w:lastRenderedPageBreak/>
              <w:t>приготовлению полуфабрикатов из них</w:t>
            </w:r>
          </w:p>
        </w:tc>
        <w:tc>
          <w:tcPr>
            <w:tcW w:w="3481" w:type="pct"/>
          </w:tcPr>
          <w:p w:rsidR="00F8000A" w:rsidRPr="00677521" w:rsidRDefault="00F8000A" w:rsidP="009A31FB">
            <w:pPr>
              <w:pStyle w:val="TableParagraph"/>
              <w:contextualSpacing/>
              <w:rPr>
                <w:b/>
                <w:sz w:val="24"/>
              </w:rPr>
            </w:pPr>
            <w:proofErr w:type="spellStart"/>
            <w:r w:rsidRPr="00677521">
              <w:rPr>
                <w:b/>
                <w:sz w:val="24"/>
              </w:rPr>
              <w:lastRenderedPageBreak/>
              <w:t>Содержание</w:t>
            </w:r>
            <w:proofErr w:type="spellEnd"/>
          </w:p>
        </w:tc>
        <w:tc>
          <w:tcPr>
            <w:tcW w:w="452" w:type="pct"/>
          </w:tcPr>
          <w:p w:rsidR="00F8000A" w:rsidRPr="00C67A72" w:rsidRDefault="00C67A72" w:rsidP="009C0C09">
            <w:pPr>
              <w:pStyle w:val="TableParagraph"/>
              <w:contextualSpacing/>
              <w:jc w:val="center"/>
              <w:rPr>
                <w:b/>
                <w:sz w:val="24"/>
                <w:szCs w:val="24"/>
                <w:lang w:val="ru-RU"/>
              </w:rPr>
            </w:pPr>
            <w:r w:rsidRPr="00C67A72">
              <w:rPr>
                <w:b/>
                <w:sz w:val="24"/>
                <w:szCs w:val="24"/>
                <w:lang w:val="ru-RU"/>
              </w:rPr>
              <w:t>3</w:t>
            </w:r>
          </w:p>
        </w:tc>
      </w:tr>
      <w:tr w:rsidR="00F8000A" w:rsidRPr="00677521" w:rsidTr="00F8000A">
        <w:trPr>
          <w:trHeight w:val="20"/>
        </w:trPr>
        <w:tc>
          <w:tcPr>
            <w:tcW w:w="1067" w:type="pct"/>
            <w:vMerge/>
          </w:tcPr>
          <w:p w:rsidR="00F8000A" w:rsidRPr="00677521" w:rsidRDefault="00F8000A" w:rsidP="009A31FB">
            <w:pPr>
              <w:contextualSpacing/>
              <w:rPr>
                <w:sz w:val="2"/>
                <w:szCs w:val="2"/>
              </w:rPr>
            </w:pPr>
          </w:p>
        </w:tc>
        <w:tc>
          <w:tcPr>
            <w:tcW w:w="3481" w:type="pct"/>
          </w:tcPr>
          <w:p w:rsidR="00F8000A" w:rsidRPr="00677521" w:rsidRDefault="00F8000A" w:rsidP="009A31FB">
            <w:pPr>
              <w:pStyle w:val="TableParagraph"/>
              <w:contextualSpacing/>
              <w:rPr>
                <w:sz w:val="24"/>
              </w:rPr>
            </w:pPr>
            <w:r w:rsidRPr="00FF29A8">
              <w:rPr>
                <w:sz w:val="24"/>
                <w:lang w:val="ru-RU"/>
              </w:rPr>
              <w:t xml:space="preserve">1. Организация процесса механической кулинарной обработки рыбы, нерыбного водного сырья, приготовления полуфабрикатов из них. </w:t>
            </w:r>
            <w:proofErr w:type="spellStart"/>
            <w:r w:rsidRPr="00677521">
              <w:rPr>
                <w:sz w:val="24"/>
              </w:rPr>
              <w:t>Требования</w:t>
            </w:r>
            <w:proofErr w:type="spellEnd"/>
            <w:r w:rsidRPr="00677521">
              <w:rPr>
                <w:sz w:val="24"/>
              </w:rPr>
              <w:t xml:space="preserve"> к </w:t>
            </w:r>
            <w:proofErr w:type="spellStart"/>
            <w:r w:rsidRPr="00677521">
              <w:rPr>
                <w:sz w:val="24"/>
              </w:rPr>
              <w:t>организации</w:t>
            </w:r>
            <w:proofErr w:type="spellEnd"/>
            <w:r w:rsidRPr="00677521">
              <w:rPr>
                <w:sz w:val="24"/>
              </w:rPr>
              <w:t xml:space="preserve"> </w:t>
            </w:r>
            <w:proofErr w:type="spellStart"/>
            <w:r w:rsidRPr="00677521">
              <w:rPr>
                <w:sz w:val="24"/>
              </w:rPr>
              <w:t>рабочих</w:t>
            </w:r>
            <w:proofErr w:type="spellEnd"/>
            <w:r w:rsidRPr="00677521">
              <w:rPr>
                <w:sz w:val="24"/>
              </w:rPr>
              <w:t xml:space="preserve"> </w:t>
            </w:r>
            <w:proofErr w:type="spellStart"/>
            <w:r w:rsidRPr="00677521">
              <w:rPr>
                <w:sz w:val="24"/>
              </w:rPr>
              <w:t>мест</w:t>
            </w:r>
            <w:proofErr w:type="spellEnd"/>
            <w:r w:rsidRPr="00677521">
              <w:rPr>
                <w:sz w:val="24"/>
              </w:rPr>
              <w:t xml:space="preserve">. </w:t>
            </w:r>
            <w:proofErr w:type="spellStart"/>
            <w:r w:rsidRPr="00677521">
              <w:rPr>
                <w:sz w:val="24"/>
              </w:rPr>
              <w:t>Правила</w:t>
            </w:r>
            <w:proofErr w:type="spellEnd"/>
            <w:r w:rsidRPr="00677521">
              <w:rPr>
                <w:sz w:val="24"/>
              </w:rPr>
              <w:t xml:space="preserve"> </w:t>
            </w:r>
            <w:proofErr w:type="spellStart"/>
            <w:r w:rsidRPr="00677521">
              <w:rPr>
                <w:sz w:val="24"/>
              </w:rPr>
              <w:t>безопасной</w:t>
            </w:r>
            <w:proofErr w:type="spellEnd"/>
            <w:r w:rsidRPr="00677521">
              <w:rPr>
                <w:sz w:val="24"/>
              </w:rPr>
              <w:t xml:space="preserve"> </w:t>
            </w:r>
            <w:proofErr w:type="spellStart"/>
            <w:r w:rsidRPr="00677521">
              <w:rPr>
                <w:sz w:val="24"/>
              </w:rPr>
              <w:t>организации</w:t>
            </w:r>
            <w:proofErr w:type="spellEnd"/>
            <w:r w:rsidRPr="00677521">
              <w:rPr>
                <w:sz w:val="24"/>
              </w:rPr>
              <w:t xml:space="preserve"> </w:t>
            </w:r>
            <w:proofErr w:type="spellStart"/>
            <w:r w:rsidRPr="00677521">
              <w:rPr>
                <w:sz w:val="24"/>
              </w:rPr>
              <w:t>работ</w:t>
            </w:r>
            <w:proofErr w:type="spellEnd"/>
            <w:r w:rsidRPr="00677521">
              <w:rPr>
                <w:sz w:val="24"/>
              </w:rPr>
              <w:t>.</w:t>
            </w:r>
          </w:p>
        </w:tc>
        <w:tc>
          <w:tcPr>
            <w:tcW w:w="452" w:type="pct"/>
          </w:tcPr>
          <w:p w:rsidR="00F8000A" w:rsidRPr="00C67A72" w:rsidRDefault="0058235A" w:rsidP="009C0C09">
            <w:pPr>
              <w:pStyle w:val="TableParagraph"/>
              <w:contextualSpacing/>
              <w:jc w:val="center"/>
              <w:rPr>
                <w:sz w:val="24"/>
                <w:szCs w:val="24"/>
                <w:lang w:val="ru-RU"/>
              </w:rPr>
            </w:pPr>
            <w:r w:rsidRPr="00C67A72">
              <w:rPr>
                <w:sz w:val="24"/>
                <w:szCs w:val="24"/>
                <w:lang w:val="ru-RU"/>
              </w:rPr>
              <w:t>1</w:t>
            </w:r>
          </w:p>
        </w:tc>
      </w:tr>
      <w:tr w:rsidR="00F8000A" w:rsidRPr="00677521" w:rsidTr="00F8000A">
        <w:trPr>
          <w:trHeight w:val="20"/>
        </w:trPr>
        <w:tc>
          <w:tcPr>
            <w:tcW w:w="1067" w:type="pct"/>
            <w:vMerge/>
          </w:tcPr>
          <w:p w:rsidR="00F8000A" w:rsidRPr="00B679BA" w:rsidRDefault="00F8000A" w:rsidP="009A31FB">
            <w:pPr>
              <w:contextualSpacing/>
              <w:rPr>
                <w:sz w:val="2"/>
                <w:szCs w:val="2"/>
                <w:lang w:val="ru-RU"/>
              </w:rPr>
            </w:pPr>
          </w:p>
        </w:tc>
        <w:tc>
          <w:tcPr>
            <w:tcW w:w="3481" w:type="pct"/>
          </w:tcPr>
          <w:p w:rsidR="00F8000A" w:rsidRPr="00FF29A8" w:rsidRDefault="00F8000A" w:rsidP="009A31FB">
            <w:pPr>
              <w:pStyle w:val="TableParagraph"/>
              <w:contextualSpacing/>
              <w:rPr>
                <w:sz w:val="24"/>
                <w:lang w:val="ru-RU"/>
              </w:rPr>
            </w:pPr>
            <w:r w:rsidRPr="00FF29A8">
              <w:rPr>
                <w:sz w:val="24"/>
                <w:lang w:val="ru-RU"/>
              </w:rPr>
              <w:t xml:space="preserve">2. Виды, назначение, правила безопасной эксплуатации технологического оборудования, инвентаря, инструментов, </w:t>
            </w:r>
            <w:r w:rsidRPr="00FF29A8">
              <w:rPr>
                <w:sz w:val="24"/>
                <w:lang w:val="ru-RU"/>
              </w:rPr>
              <w:lastRenderedPageBreak/>
              <w:t>используемых для обработки рыбы, нерыбного водного сырья и приготовления полуфабрикатов из них.</w:t>
            </w:r>
          </w:p>
        </w:tc>
        <w:tc>
          <w:tcPr>
            <w:tcW w:w="452" w:type="pct"/>
          </w:tcPr>
          <w:p w:rsidR="00F8000A" w:rsidRPr="00C67A72" w:rsidRDefault="0058235A" w:rsidP="009C0C09">
            <w:pPr>
              <w:pStyle w:val="TableParagraph"/>
              <w:contextualSpacing/>
              <w:jc w:val="center"/>
              <w:rPr>
                <w:sz w:val="24"/>
                <w:szCs w:val="24"/>
                <w:lang w:val="ru-RU"/>
              </w:rPr>
            </w:pPr>
            <w:r w:rsidRPr="00C67A72">
              <w:rPr>
                <w:sz w:val="24"/>
                <w:szCs w:val="24"/>
                <w:lang w:val="ru-RU"/>
              </w:rPr>
              <w:lastRenderedPageBreak/>
              <w:t>1</w:t>
            </w:r>
          </w:p>
        </w:tc>
      </w:tr>
      <w:tr w:rsidR="00C67A72" w:rsidRPr="00677521" w:rsidTr="00F8000A">
        <w:trPr>
          <w:trHeight w:val="20"/>
        </w:trPr>
        <w:tc>
          <w:tcPr>
            <w:tcW w:w="1067" w:type="pct"/>
            <w:vMerge/>
          </w:tcPr>
          <w:p w:rsidR="00C67A72" w:rsidRPr="00FF29A8" w:rsidRDefault="00C67A72" w:rsidP="009A31FB">
            <w:pPr>
              <w:contextualSpacing/>
              <w:rPr>
                <w:sz w:val="2"/>
                <w:szCs w:val="2"/>
                <w:lang w:val="ru-RU"/>
              </w:rPr>
            </w:pPr>
          </w:p>
        </w:tc>
        <w:tc>
          <w:tcPr>
            <w:tcW w:w="3481" w:type="pct"/>
            <w:vMerge w:val="restart"/>
          </w:tcPr>
          <w:p w:rsidR="00C67A72" w:rsidRPr="00FF29A8" w:rsidRDefault="00C67A72" w:rsidP="009A31FB">
            <w:pPr>
              <w:pStyle w:val="TableParagraph"/>
              <w:contextualSpacing/>
              <w:rPr>
                <w:sz w:val="24"/>
                <w:lang w:val="ru-RU"/>
              </w:rPr>
            </w:pPr>
            <w:r w:rsidRPr="00FF29A8">
              <w:rPr>
                <w:sz w:val="24"/>
                <w:lang w:val="ru-RU"/>
              </w:rPr>
              <w:t xml:space="preserve">3. Организация хранения обработанной рыбы, нерыбного водного сырья в охлажденном, замороженном, </w:t>
            </w:r>
            <w:proofErr w:type="spellStart"/>
            <w:r w:rsidRPr="00FF29A8">
              <w:rPr>
                <w:sz w:val="24"/>
                <w:lang w:val="ru-RU"/>
              </w:rPr>
              <w:t>вакуумированном</w:t>
            </w:r>
            <w:proofErr w:type="spellEnd"/>
            <w:r w:rsidRPr="00FF29A8">
              <w:rPr>
                <w:sz w:val="24"/>
                <w:lang w:val="ru-RU"/>
              </w:rPr>
              <w:t xml:space="preserve"> виде</w:t>
            </w:r>
            <w:r w:rsidR="00D7727C">
              <w:rPr>
                <w:sz w:val="24"/>
                <w:lang w:val="ru-RU"/>
              </w:rPr>
              <w:t>.</w:t>
            </w:r>
          </w:p>
          <w:p w:rsidR="00C67A72" w:rsidRDefault="00C67A72" w:rsidP="009A31FB">
            <w:pPr>
              <w:pStyle w:val="TableParagraph"/>
              <w:contextualSpacing/>
              <w:rPr>
                <w:sz w:val="24"/>
                <w:lang w:val="ru-RU"/>
              </w:rPr>
            </w:pPr>
            <w:proofErr w:type="gramStart"/>
            <w:r>
              <w:rPr>
                <w:sz w:val="24"/>
                <w:lang w:val="ru-RU"/>
              </w:rPr>
              <w:t>.</w:t>
            </w:r>
            <w:r w:rsidRPr="00FF29A8">
              <w:rPr>
                <w:sz w:val="24"/>
                <w:lang w:val="ru-RU"/>
              </w:rPr>
              <w:t>Санитарно</w:t>
            </w:r>
            <w:proofErr w:type="gramEnd"/>
            <w:r w:rsidRPr="00FF29A8">
              <w:rPr>
                <w:sz w:val="24"/>
                <w:lang w:val="ru-RU"/>
              </w:rPr>
              <w:t>-гигиенические требования к содержанию рабочих мест, оборудования, инвентаря, инструментов, посуды, правила ухода за ними</w:t>
            </w:r>
            <w:r w:rsidR="00D7727C">
              <w:rPr>
                <w:sz w:val="24"/>
                <w:lang w:val="ru-RU"/>
              </w:rPr>
              <w:t>.</w:t>
            </w:r>
          </w:p>
          <w:p w:rsidR="00D7727C" w:rsidRPr="00D7727C" w:rsidRDefault="00D7727C" w:rsidP="00D7727C">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w:t>
            </w:r>
            <w:r>
              <w:rPr>
                <w:rFonts w:ascii="Times New Roman" w:hAnsi="Times New Roman" w:cs="Times New Roman"/>
                <w:sz w:val="24"/>
                <w:szCs w:val="24"/>
              </w:rPr>
              <w:t>иология</w:t>
            </w:r>
            <w:proofErr w:type="spellEnd"/>
          </w:p>
        </w:tc>
        <w:tc>
          <w:tcPr>
            <w:tcW w:w="452" w:type="pct"/>
          </w:tcPr>
          <w:p w:rsidR="00C67A72" w:rsidRPr="00C67A72" w:rsidRDefault="00C67A72" w:rsidP="009C0C09">
            <w:pPr>
              <w:pStyle w:val="TableParagraph"/>
              <w:contextualSpacing/>
              <w:jc w:val="center"/>
              <w:rPr>
                <w:sz w:val="24"/>
                <w:szCs w:val="24"/>
                <w:lang w:val="ru-RU"/>
              </w:rPr>
            </w:pPr>
            <w:r w:rsidRPr="00C67A72">
              <w:rPr>
                <w:sz w:val="24"/>
                <w:szCs w:val="24"/>
                <w:lang w:val="ru-RU"/>
              </w:rPr>
              <w:t>1</w:t>
            </w:r>
          </w:p>
        </w:tc>
      </w:tr>
      <w:tr w:rsidR="00C67A72" w:rsidRPr="00677521" w:rsidTr="00F8000A">
        <w:trPr>
          <w:trHeight w:val="20"/>
        </w:trPr>
        <w:tc>
          <w:tcPr>
            <w:tcW w:w="1067" w:type="pct"/>
            <w:vMerge/>
          </w:tcPr>
          <w:p w:rsidR="00C67A72" w:rsidRPr="00FF29A8" w:rsidRDefault="00C67A72" w:rsidP="009A31FB">
            <w:pPr>
              <w:contextualSpacing/>
              <w:rPr>
                <w:sz w:val="2"/>
                <w:szCs w:val="2"/>
                <w:lang w:val="ru-RU"/>
              </w:rPr>
            </w:pPr>
          </w:p>
        </w:tc>
        <w:tc>
          <w:tcPr>
            <w:tcW w:w="3481" w:type="pct"/>
            <w:vMerge/>
          </w:tcPr>
          <w:p w:rsidR="00C67A72" w:rsidRPr="00FF29A8" w:rsidRDefault="00C67A72" w:rsidP="009A31FB">
            <w:pPr>
              <w:pStyle w:val="TableParagraph"/>
              <w:contextualSpacing/>
              <w:rPr>
                <w:sz w:val="24"/>
                <w:lang w:val="ru-RU"/>
              </w:rPr>
            </w:pPr>
          </w:p>
        </w:tc>
        <w:tc>
          <w:tcPr>
            <w:tcW w:w="452" w:type="pct"/>
          </w:tcPr>
          <w:p w:rsidR="00C67A72" w:rsidRPr="00C67A72" w:rsidRDefault="00C67A72" w:rsidP="009C0C09">
            <w:pPr>
              <w:pStyle w:val="TableParagraph"/>
              <w:contextualSpacing/>
              <w:jc w:val="center"/>
              <w:rPr>
                <w:sz w:val="24"/>
                <w:szCs w:val="24"/>
                <w:lang w:val="ru-RU"/>
              </w:rPr>
            </w:pPr>
          </w:p>
        </w:tc>
      </w:tr>
      <w:tr w:rsidR="00F8000A" w:rsidRPr="00677521" w:rsidTr="00F8000A">
        <w:trPr>
          <w:trHeight w:val="20"/>
        </w:trPr>
        <w:tc>
          <w:tcPr>
            <w:tcW w:w="1067" w:type="pct"/>
            <w:vMerge/>
          </w:tcPr>
          <w:p w:rsidR="00F8000A" w:rsidRPr="00FF29A8" w:rsidRDefault="00F8000A" w:rsidP="009A31FB">
            <w:pPr>
              <w:contextualSpacing/>
              <w:rPr>
                <w:sz w:val="2"/>
                <w:szCs w:val="2"/>
                <w:lang w:val="ru-RU"/>
              </w:rPr>
            </w:pPr>
          </w:p>
        </w:tc>
        <w:tc>
          <w:tcPr>
            <w:tcW w:w="3481" w:type="pct"/>
          </w:tcPr>
          <w:p w:rsidR="00F8000A" w:rsidRPr="00FF29A8" w:rsidRDefault="00F8000A" w:rsidP="009A31FB">
            <w:pPr>
              <w:pStyle w:val="TableParagraph"/>
              <w:contextualSpacing/>
              <w:rPr>
                <w:b/>
                <w:sz w:val="24"/>
                <w:lang w:val="ru-RU"/>
              </w:rPr>
            </w:pPr>
            <w:r w:rsidRPr="001C6CE1">
              <w:rPr>
                <w:b/>
                <w:bCs/>
                <w:sz w:val="24"/>
                <w:szCs w:val="24"/>
                <w:lang w:val="ru-RU"/>
              </w:rPr>
              <w:t>В том числе практических занятий и лабораторных работ</w:t>
            </w:r>
          </w:p>
        </w:tc>
        <w:tc>
          <w:tcPr>
            <w:tcW w:w="452" w:type="pct"/>
          </w:tcPr>
          <w:p w:rsidR="00F8000A" w:rsidRPr="00C67A72" w:rsidRDefault="0058235A" w:rsidP="009C0C09">
            <w:pPr>
              <w:pStyle w:val="TableParagraph"/>
              <w:contextualSpacing/>
              <w:jc w:val="center"/>
              <w:rPr>
                <w:b/>
                <w:bCs/>
                <w:sz w:val="24"/>
                <w:szCs w:val="24"/>
                <w:lang w:val="ru-RU"/>
              </w:rPr>
            </w:pPr>
            <w:r w:rsidRPr="00C67A72">
              <w:rPr>
                <w:b/>
                <w:bCs/>
                <w:sz w:val="24"/>
                <w:szCs w:val="24"/>
                <w:lang w:val="ru-RU"/>
              </w:rPr>
              <w:t>6</w:t>
            </w:r>
          </w:p>
        </w:tc>
      </w:tr>
      <w:tr w:rsidR="00F8000A" w:rsidRPr="00677521" w:rsidTr="00F8000A">
        <w:trPr>
          <w:trHeight w:val="20"/>
        </w:trPr>
        <w:tc>
          <w:tcPr>
            <w:tcW w:w="1067" w:type="pct"/>
            <w:vMerge/>
          </w:tcPr>
          <w:p w:rsidR="00F8000A" w:rsidRPr="000F36F9" w:rsidRDefault="00F8000A" w:rsidP="009A31FB">
            <w:pPr>
              <w:contextualSpacing/>
              <w:rPr>
                <w:sz w:val="2"/>
                <w:szCs w:val="2"/>
                <w:lang w:val="ru-RU"/>
              </w:rPr>
            </w:pPr>
          </w:p>
        </w:tc>
        <w:tc>
          <w:tcPr>
            <w:tcW w:w="3481" w:type="pct"/>
          </w:tcPr>
          <w:p w:rsidR="00F8000A" w:rsidRPr="00FF29A8" w:rsidRDefault="00F8000A" w:rsidP="009A31FB">
            <w:pPr>
              <w:pStyle w:val="TableParagraph"/>
              <w:contextualSpacing/>
              <w:rPr>
                <w:sz w:val="24"/>
                <w:lang w:val="ru-RU"/>
              </w:rPr>
            </w:pPr>
            <w:r w:rsidRPr="00FF29A8">
              <w:rPr>
                <w:b/>
                <w:sz w:val="24"/>
                <w:lang w:val="ru-RU"/>
              </w:rPr>
              <w:t xml:space="preserve">Практическое занятие 4. </w:t>
            </w:r>
            <w:r w:rsidRPr="00FF29A8">
              <w:rPr>
                <w:sz w:val="24"/>
                <w:lang w:val="ru-RU"/>
              </w:rPr>
              <w:t>Подбор и размещение оборудования, инвентаря, посуды для процессов обработки и приготовления полуфабрикатов из рыбы.</w:t>
            </w:r>
          </w:p>
          <w:p w:rsidR="00F8000A" w:rsidRDefault="00F8000A" w:rsidP="009A31FB">
            <w:pPr>
              <w:pStyle w:val="TableParagraph"/>
              <w:contextualSpacing/>
              <w:rPr>
                <w:sz w:val="24"/>
                <w:lang w:val="ru-RU"/>
              </w:rPr>
            </w:pPr>
            <w:r w:rsidRPr="00FF29A8">
              <w:rPr>
                <w:b/>
                <w:sz w:val="24"/>
                <w:lang w:val="ru-RU"/>
              </w:rPr>
              <w:t xml:space="preserve">Практическое занятие 5. </w:t>
            </w:r>
            <w:r w:rsidRPr="00FF29A8">
              <w:rPr>
                <w:sz w:val="24"/>
                <w:lang w:val="ru-RU"/>
              </w:rPr>
              <w:t xml:space="preserve">Тренинг по освоению правил безопасной эксплуатации </w:t>
            </w:r>
            <w:proofErr w:type="spellStart"/>
            <w:r w:rsidRPr="00FF29A8">
              <w:rPr>
                <w:sz w:val="24"/>
                <w:lang w:val="ru-RU"/>
              </w:rPr>
              <w:t>рыбоочистительной</w:t>
            </w:r>
            <w:proofErr w:type="spellEnd"/>
            <w:r w:rsidRPr="00FF29A8">
              <w:rPr>
                <w:sz w:val="24"/>
                <w:lang w:val="ru-RU"/>
              </w:rPr>
              <w:t xml:space="preserve"> машины, ручной </w:t>
            </w:r>
            <w:proofErr w:type="spellStart"/>
            <w:r w:rsidRPr="00FF29A8">
              <w:rPr>
                <w:sz w:val="24"/>
                <w:lang w:val="ru-RU"/>
              </w:rPr>
              <w:t>рыбочистки</w:t>
            </w:r>
            <w:proofErr w:type="spellEnd"/>
            <w:r w:rsidR="00D7727C">
              <w:rPr>
                <w:sz w:val="24"/>
                <w:lang w:val="ru-RU"/>
              </w:rPr>
              <w:t>.</w:t>
            </w:r>
          </w:p>
          <w:p w:rsidR="00D7727C" w:rsidRPr="00D7727C" w:rsidRDefault="00D7727C" w:rsidP="00D7727C">
            <w:pPr>
              <w:rPr>
                <w:rFonts w:ascii="Times New Roman" w:hAnsi="Times New Roman" w:cs="Times New Roman"/>
                <w:sz w:val="24"/>
                <w:szCs w:val="24"/>
                <w:lang w:val="ru-RU"/>
              </w:rPr>
            </w:pPr>
            <w:r w:rsidRPr="00D7727C">
              <w:rPr>
                <w:rFonts w:ascii="Times New Roman" w:hAnsi="Times New Roman" w:cs="Times New Roman"/>
                <w:sz w:val="24"/>
                <w:szCs w:val="24"/>
                <w:lang w:val="ru-RU"/>
              </w:rPr>
              <w:t xml:space="preserve">ОУД.07 Основы </w:t>
            </w:r>
            <w:proofErr w:type="spellStart"/>
            <w:r w:rsidRPr="00D7727C">
              <w:rPr>
                <w:rFonts w:ascii="Times New Roman" w:hAnsi="Times New Roman" w:cs="Times New Roman"/>
                <w:sz w:val="24"/>
                <w:szCs w:val="24"/>
                <w:lang w:val="ru-RU"/>
              </w:rPr>
              <w:t>безопас</w:t>
            </w:r>
            <w:proofErr w:type="spellEnd"/>
            <w:r w:rsidRPr="00D7727C">
              <w:rPr>
                <w:rFonts w:ascii="Times New Roman" w:hAnsi="Times New Roman" w:cs="Times New Roman"/>
                <w:sz w:val="24"/>
                <w:szCs w:val="24"/>
                <w:lang w:val="ru-RU"/>
              </w:rPr>
              <w:t>.</w:t>
            </w:r>
            <w:r>
              <w:rPr>
                <w:rFonts w:ascii="Times New Roman" w:hAnsi="Times New Roman" w:cs="Times New Roman"/>
                <w:sz w:val="24"/>
                <w:szCs w:val="24"/>
                <w:lang w:val="ru-RU"/>
              </w:rPr>
              <w:t xml:space="preserve"> и защиты Родины</w:t>
            </w:r>
          </w:p>
        </w:tc>
        <w:tc>
          <w:tcPr>
            <w:tcW w:w="452" w:type="pct"/>
          </w:tcPr>
          <w:p w:rsidR="0058235A" w:rsidRPr="00C67A72" w:rsidRDefault="0058235A" w:rsidP="009C0C09">
            <w:pPr>
              <w:pStyle w:val="TableParagraph"/>
              <w:contextualSpacing/>
              <w:jc w:val="center"/>
              <w:rPr>
                <w:b/>
                <w:sz w:val="24"/>
                <w:szCs w:val="24"/>
                <w:lang w:val="ru-RU"/>
              </w:rPr>
            </w:pPr>
            <w:r w:rsidRPr="00C67A72">
              <w:rPr>
                <w:b/>
                <w:sz w:val="24"/>
                <w:szCs w:val="24"/>
                <w:lang w:val="ru-RU"/>
              </w:rPr>
              <w:t>3</w:t>
            </w:r>
          </w:p>
          <w:p w:rsidR="0058235A" w:rsidRPr="00C67A72" w:rsidRDefault="0058235A" w:rsidP="009C0C09">
            <w:pPr>
              <w:jc w:val="center"/>
              <w:rPr>
                <w:rFonts w:ascii="Times New Roman" w:hAnsi="Times New Roman" w:cs="Times New Roman"/>
                <w:sz w:val="24"/>
                <w:szCs w:val="24"/>
              </w:rPr>
            </w:pPr>
          </w:p>
          <w:p w:rsidR="0058235A" w:rsidRPr="00C67A72" w:rsidRDefault="0058235A" w:rsidP="009C0C09">
            <w:pPr>
              <w:jc w:val="center"/>
              <w:rPr>
                <w:rFonts w:ascii="Times New Roman" w:hAnsi="Times New Roman" w:cs="Times New Roman"/>
                <w:sz w:val="24"/>
                <w:szCs w:val="24"/>
              </w:rPr>
            </w:pPr>
          </w:p>
          <w:p w:rsidR="0058235A" w:rsidRPr="00C67A72" w:rsidRDefault="0058235A" w:rsidP="009C0C09">
            <w:pPr>
              <w:jc w:val="center"/>
              <w:rPr>
                <w:rFonts w:ascii="Times New Roman" w:hAnsi="Times New Roman" w:cs="Times New Roman"/>
                <w:sz w:val="24"/>
                <w:szCs w:val="24"/>
              </w:rPr>
            </w:pPr>
          </w:p>
          <w:p w:rsidR="00F8000A" w:rsidRPr="00C67A72" w:rsidRDefault="0058235A" w:rsidP="009C0C09">
            <w:pPr>
              <w:jc w:val="center"/>
              <w:rPr>
                <w:rFonts w:ascii="Times New Roman" w:hAnsi="Times New Roman" w:cs="Times New Roman"/>
                <w:sz w:val="24"/>
                <w:szCs w:val="24"/>
                <w:lang w:val="ru-RU"/>
              </w:rPr>
            </w:pPr>
            <w:r w:rsidRPr="00C67A72">
              <w:rPr>
                <w:rFonts w:ascii="Times New Roman" w:hAnsi="Times New Roman" w:cs="Times New Roman"/>
                <w:sz w:val="24"/>
                <w:szCs w:val="24"/>
                <w:lang w:val="ru-RU"/>
              </w:rPr>
              <w:t>3</w:t>
            </w:r>
          </w:p>
        </w:tc>
      </w:tr>
      <w:tr w:rsidR="00F8000A" w:rsidRPr="00677521" w:rsidTr="00F8000A">
        <w:trPr>
          <w:trHeight w:val="20"/>
        </w:trPr>
        <w:tc>
          <w:tcPr>
            <w:tcW w:w="1067" w:type="pct"/>
            <w:vMerge w:val="restart"/>
          </w:tcPr>
          <w:p w:rsidR="00F8000A" w:rsidRPr="00FF29A8" w:rsidRDefault="00F8000A" w:rsidP="009A31FB">
            <w:pPr>
              <w:pStyle w:val="TableParagraph"/>
              <w:contextualSpacing/>
              <w:rPr>
                <w:b/>
                <w:sz w:val="24"/>
                <w:lang w:val="ru-RU"/>
              </w:rPr>
            </w:pPr>
            <w:r w:rsidRPr="00FF29A8">
              <w:rPr>
                <w:b/>
                <w:sz w:val="24"/>
                <w:lang w:val="ru-RU"/>
              </w:rPr>
              <w:t>Тема 1.4.</w:t>
            </w:r>
          </w:p>
          <w:p w:rsidR="00F8000A" w:rsidRPr="00FF29A8" w:rsidRDefault="00F8000A" w:rsidP="009A31FB">
            <w:pPr>
              <w:pStyle w:val="TableParagraph"/>
              <w:contextualSpacing/>
              <w:rPr>
                <w:sz w:val="24"/>
                <w:lang w:val="ru-RU"/>
              </w:rPr>
            </w:pPr>
            <w:r w:rsidRPr="00FF29A8">
              <w:rPr>
                <w:sz w:val="24"/>
                <w:lang w:val="ru-RU"/>
              </w:rPr>
              <w:t>Организация и техническое оснащение работ по обработке мясных продуктов, домашней птицы, дичи, кролика, приготовления полуфабрикатов из них</w:t>
            </w:r>
          </w:p>
        </w:tc>
        <w:tc>
          <w:tcPr>
            <w:tcW w:w="3481" w:type="pct"/>
          </w:tcPr>
          <w:p w:rsidR="00F8000A" w:rsidRPr="00677521" w:rsidRDefault="00F8000A" w:rsidP="009A31FB">
            <w:pPr>
              <w:pStyle w:val="TableParagraph"/>
              <w:contextualSpacing/>
              <w:rPr>
                <w:b/>
                <w:sz w:val="24"/>
              </w:rPr>
            </w:pPr>
            <w:proofErr w:type="spellStart"/>
            <w:r w:rsidRPr="00677521">
              <w:rPr>
                <w:b/>
                <w:sz w:val="24"/>
              </w:rPr>
              <w:t>Содержание</w:t>
            </w:r>
            <w:proofErr w:type="spellEnd"/>
          </w:p>
        </w:tc>
        <w:tc>
          <w:tcPr>
            <w:tcW w:w="452" w:type="pct"/>
          </w:tcPr>
          <w:p w:rsidR="00F8000A" w:rsidRPr="00C67A72" w:rsidRDefault="00C67A72" w:rsidP="009C0C09">
            <w:pPr>
              <w:pStyle w:val="TableParagraph"/>
              <w:contextualSpacing/>
              <w:jc w:val="center"/>
              <w:rPr>
                <w:b/>
                <w:sz w:val="24"/>
                <w:szCs w:val="24"/>
                <w:lang w:val="ru-RU"/>
              </w:rPr>
            </w:pPr>
            <w:r w:rsidRPr="00C67A72">
              <w:rPr>
                <w:b/>
                <w:sz w:val="24"/>
                <w:szCs w:val="24"/>
                <w:lang w:val="ru-RU"/>
              </w:rPr>
              <w:t>3</w:t>
            </w:r>
          </w:p>
        </w:tc>
      </w:tr>
      <w:tr w:rsidR="00F8000A" w:rsidRPr="00677521" w:rsidTr="00F8000A">
        <w:trPr>
          <w:trHeight w:val="20"/>
        </w:trPr>
        <w:tc>
          <w:tcPr>
            <w:tcW w:w="1067" w:type="pct"/>
            <w:vMerge/>
          </w:tcPr>
          <w:p w:rsidR="00F8000A" w:rsidRPr="00677521" w:rsidRDefault="00F8000A" w:rsidP="009A31FB">
            <w:pPr>
              <w:pStyle w:val="TableParagraph"/>
              <w:contextualSpacing/>
              <w:rPr>
                <w:sz w:val="2"/>
                <w:szCs w:val="2"/>
              </w:rPr>
            </w:pPr>
          </w:p>
        </w:tc>
        <w:tc>
          <w:tcPr>
            <w:tcW w:w="3481" w:type="pct"/>
          </w:tcPr>
          <w:p w:rsidR="00F8000A" w:rsidRPr="00677521" w:rsidRDefault="00F8000A" w:rsidP="009A31FB">
            <w:pPr>
              <w:pStyle w:val="TableParagraph"/>
              <w:contextualSpacing/>
              <w:rPr>
                <w:sz w:val="24"/>
              </w:rPr>
            </w:pPr>
            <w:r w:rsidRPr="00FF29A8">
              <w:rPr>
                <w:sz w:val="24"/>
                <w:lang w:val="ru-RU"/>
              </w:rPr>
              <w:t xml:space="preserve">1. Организация процесса механической кулинарной обработки мясных продуктов, домашней птицы, дичи, кролика, приготовления полуфабрикатов из них. </w:t>
            </w:r>
            <w:proofErr w:type="spellStart"/>
            <w:r w:rsidRPr="00677521">
              <w:rPr>
                <w:sz w:val="24"/>
              </w:rPr>
              <w:t>Требования</w:t>
            </w:r>
            <w:proofErr w:type="spellEnd"/>
            <w:r w:rsidRPr="00677521">
              <w:rPr>
                <w:sz w:val="24"/>
              </w:rPr>
              <w:t xml:space="preserve"> к </w:t>
            </w:r>
            <w:proofErr w:type="spellStart"/>
            <w:r w:rsidRPr="00677521">
              <w:rPr>
                <w:sz w:val="24"/>
              </w:rPr>
              <w:t>организации</w:t>
            </w:r>
            <w:proofErr w:type="spellEnd"/>
            <w:r w:rsidRPr="00677521">
              <w:rPr>
                <w:sz w:val="24"/>
              </w:rPr>
              <w:t xml:space="preserve"> </w:t>
            </w:r>
            <w:proofErr w:type="spellStart"/>
            <w:r w:rsidRPr="00677521">
              <w:rPr>
                <w:sz w:val="24"/>
              </w:rPr>
              <w:t>рабочих</w:t>
            </w:r>
            <w:proofErr w:type="spellEnd"/>
            <w:r w:rsidRPr="00677521">
              <w:rPr>
                <w:sz w:val="24"/>
              </w:rPr>
              <w:t xml:space="preserve"> </w:t>
            </w:r>
            <w:proofErr w:type="spellStart"/>
            <w:r w:rsidRPr="00677521">
              <w:rPr>
                <w:sz w:val="24"/>
              </w:rPr>
              <w:t>мест</w:t>
            </w:r>
            <w:proofErr w:type="spellEnd"/>
            <w:r w:rsidRPr="00677521">
              <w:rPr>
                <w:sz w:val="24"/>
              </w:rPr>
              <w:t xml:space="preserve">. </w:t>
            </w:r>
            <w:proofErr w:type="spellStart"/>
            <w:r w:rsidRPr="00677521">
              <w:rPr>
                <w:sz w:val="24"/>
              </w:rPr>
              <w:t>Правила</w:t>
            </w:r>
            <w:proofErr w:type="spellEnd"/>
            <w:r w:rsidRPr="00677521">
              <w:rPr>
                <w:sz w:val="24"/>
              </w:rPr>
              <w:t xml:space="preserve"> </w:t>
            </w:r>
            <w:proofErr w:type="spellStart"/>
            <w:r w:rsidRPr="00677521">
              <w:rPr>
                <w:sz w:val="24"/>
              </w:rPr>
              <w:t>безопасной</w:t>
            </w:r>
            <w:proofErr w:type="spellEnd"/>
            <w:r w:rsidRPr="00677521">
              <w:rPr>
                <w:sz w:val="24"/>
              </w:rPr>
              <w:t xml:space="preserve"> </w:t>
            </w:r>
            <w:proofErr w:type="spellStart"/>
            <w:r w:rsidRPr="00677521">
              <w:rPr>
                <w:sz w:val="24"/>
              </w:rPr>
              <w:t>организации</w:t>
            </w:r>
            <w:proofErr w:type="spellEnd"/>
            <w:r w:rsidRPr="00677521">
              <w:rPr>
                <w:sz w:val="24"/>
              </w:rPr>
              <w:t xml:space="preserve"> </w:t>
            </w:r>
            <w:proofErr w:type="spellStart"/>
            <w:r w:rsidRPr="00677521">
              <w:rPr>
                <w:sz w:val="24"/>
              </w:rPr>
              <w:t>работ</w:t>
            </w:r>
            <w:proofErr w:type="spellEnd"/>
          </w:p>
        </w:tc>
        <w:tc>
          <w:tcPr>
            <w:tcW w:w="452" w:type="pct"/>
          </w:tcPr>
          <w:p w:rsidR="00F8000A" w:rsidRPr="00C67A72" w:rsidRDefault="0058235A" w:rsidP="009C0C09">
            <w:pPr>
              <w:pStyle w:val="TableParagraph"/>
              <w:contextualSpacing/>
              <w:jc w:val="center"/>
              <w:rPr>
                <w:sz w:val="24"/>
                <w:szCs w:val="24"/>
                <w:lang w:val="ru-RU"/>
              </w:rPr>
            </w:pPr>
            <w:r w:rsidRPr="00C67A72">
              <w:rPr>
                <w:sz w:val="24"/>
                <w:szCs w:val="24"/>
                <w:lang w:val="ru-RU"/>
              </w:rPr>
              <w:t>1</w:t>
            </w:r>
          </w:p>
        </w:tc>
      </w:tr>
      <w:tr w:rsidR="00F8000A" w:rsidRPr="00677521" w:rsidTr="00F8000A">
        <w:trPr>
          <w:trHeight w:val="20"/>
        </w:trPr>
        <w:tc>
          <w:tcPr>
            <w:tcW w:w="1067" w:type="pct"/>
            <w:vMerge/>
          </w:tcPr>
          <w:p w:rsidR="00F8000A" w:rsidRPr="00B679BA" w:rsidRDefault="00F8000A" w:rsidP="009A31FB">
            <w:pPr>
              <w:pStyle w:val="TableParagraph"/>
              <w:contextualSpacing/>
              <w:rPr>
                <w:sz w:val="24"/>
                <w:lang w:val="ru-RU"/>
              </w:rPr>
            </w:pPr>
          </w:p>
        </w:tc>
        <w:tc>
          <w:tcPr>
            <w:tcW w:w="3481" w:type="pct"/>
          </w:tcPr>
          <w:p w:rsidR="00F8000A" w:rsidRPr="00FF29A8" w:rsidRDefault="00F8000A" w:rsidP="009A31FB">
            <w:pPr>
              <w:pStyle w:val="TableParagraph"/>
              <w:contextualSpacing/>
              <w:rPr>
                <w:sz w:val="24"/>
                <w:lang w:val="ru-RU"/>
              </w:rPr>
            </w:pPr>
            <w:r w:rsidRPr="00FF29A8">
              <w:rPr>
                <w:sz w:val="24"/>
                <w:lang w:val="ru-RU"/>
              </w:rPr>
              <w:t>2. Виды, назначение, правила безопасной эксплуатации технологического оборудования, инвентаря,</w:t>
            </w:r>
          </w:p>
          <w:p w:rsidR="00F8000A" w:rsidRDefault="00F8000A" w:rsidP="009A31FB">
            <w:pPr>
              <w:pStyle w:val="TableParagraph"/>
              <w:contextualSpacing/>
              <w:rPr>
                <w:sz w:val="24"/>
                <w:lang w:val="ru-RU"/>
              </w:rPr>
            </w:pPr>
            <w:r w:rsidRPr="00FF29A8">
              <w:rPr>
                <w:sz w:val="24"/>
                <w:lang w:val="ru-RU"/>
              </w:rPr>
              <w:t>инструментов, используемых для обработки мясных продуктов, домашней птицы, дичи, кролика и приготовления полуфабрикатов из них</w:t>
            </w:r>
            <w:r w:rsidR="00D7727C">
              <w:rPr>
                <w:sz w:val="24"/>
                <w:lang w:val="ru-RU"/>
              </w:rPr>
              <w:t>.</w:t>
            </w:r>
          </w:p>
          <w:p w:rsidR="00D7727C" w:rsidRPr="00D7727C" w:rsidRDefault="00D7727C" w:rsidP="00D7727C">
            <w:pPr>
              <w:rPr>
                <w:rFonts w:ascii="Times New Roman" w:hAnsi="Times New Roman" w:cs="Times New Roman"/>
                <w:sz w:val="24"/>
                <w:szCs w:val="24"/>
                <w:lang w:val="ru-RU"/>
              </w:rPr>
            </w:pPr>
            <w:r w:rsidRPr="00D7727C">
              <w:rPr>
                <w:rFonts w:ascii="Times New Roman" w:hAnsi="Times New Roman" w:cs="Times New Roman"/>
                <w:sz w:val="24"/>
                <w:szCs w:val="24"/>
                <w:lang w:val="ru-RU"/>
              </w:rPr>
              <w:t xml:space="preserve">ОУД.07 Основы </w:t>
            </w:r>
            <w:proofErr w:type="spellStart"/>
            <w:r w:rsidRPr="00D7727C">
              <w:rPr>
                <w:rFonts w:ascii="Times New Roman" w:hAnsi="Times New Roman" w:cs="Times New Roman"/>
                <w:sz w:val="24"/>
                <w:szCs w:val="24"/>
                <w:lang w:val="ru-RU"/>
              </w:rPr>
              <w:t>безопас</w:t>
            </w:r>
            <w:proofErr w:type="spellEnd"/>
            <w:r w:rsidRPr="00D7727C">
              <w:rPr>
                <w:rFonts w:ascii="Times New Roman" w:hAnsi="Times New Roman" w:cs="Times New Roman"/>
                <w:sz w:val="24"/>
                <w:szCs w:val="24"/>
                <w:lang w:val="ru-RU"/>
              </w:rPr>
              <w:t>.</w:t>
            </w:r>
            <w:r>
              <w:rPr>
                <w:rFonts w:ascii="Times New Roman" w:hAnsi="Times New Roman" w:cs="Times New Roman"/>
                <w:sz w:val="24"/>
                <w:szCs w:val="24"/>
                <w:lang w:val="ru-RU"/>
              </w:rPr>
              <w:t xml:space="preserve"> и защиты Родины</w:t>
            </w:r>
          </w:p>
        </w:tc>
        <w:tc>
          <w:tcPr>
            <w:tcW w:w="452" w:type="pct"/>
          </w:tcPr>
          <w:p w:rsidR="00F8000A" w:rsidRPr="00C67A72" w:rsidRDefault="0058235A" w:rsidP="009C0C09">
            <w:pPr>
              <w:pStyle w:val="TableParagraph"/>
              <w:contextualSpacing/>
              <w:jc w:val="center"/>
              <w:rPr>
                <w:sz w:val="24"/>
                <w:szCs w:val="24"/>
                <w:lang w:val="ru-RU"/>
              </w:rPr>
            </w:pPr>
            <w:r w:rsidRPr="00C67A72">
              <w:rPr>
                <w:sz w:val="24"/>
                <w:szCs w:val="24"/>
                <w:lang w:val="ru-RU"/>
              </w:rPr>
              <w:t>1</w:t>
            </w:r>
          </w:p>
        </w:tc>
      </w:tr>
      <w:tr w:rsidR="00C67A72" w:rsidRPr="00677521" w:rsidTr="00F8000A">
        <w:trPr>
          <w:trHeight w:val="20"/>
        </w:trPr>
        <w:tc>
          <w:tcPr>
            <w:tcW w:w="1067" w:type="pct"/>
            <w:vMerge/>
          </w:tcPr>
          <w:p w:rsidR="00C67A72" w:rsidRPr="00FF29A8" w:rsidRDefault="00C67A72" w:rsidP="009A31FB">
            <w:pPr>
              <w:contextualSpacing/>
              <w:rPr>
                <w:sz w:val="2"/>
                <w:szCs w:val="2"/>
                <w:lang w:val="ru-RU"/>
              </w:rPr>
            </w:pPr>
          </w:p>
        </w:tc>
        <w:tc>
          <w:tcPr>
            <w:tcW w:w="3481" w:type="pct"/>
            <w:vMerge w:val="restart"/>
          </w:tcPr>
          <w:p w:rsidR="00C67A72" w:rsidRPr="00FF29A8" w:rsidRDefault="00C67A72" w:rsidP="009A31FB">
            <w:pPr>
              <w:pStyle w:val="TableParagraph"/>
              <w:contextualSpacing/>
              <w:rPr>
                <w:sz w:val="24"/>
                <w:lang w:val="ru-RU"/>
              </w:rPr>
            </w:pPr>
            <w:r w:rsidRPr="00FF29A8">
              <w:rPr>
                <w:sz w:val="24"/>
                <w:lang w:val="ru-RU"/>
              </w:rPr>
              <w:t xml:space="preserve">3. Организация хранения обработанных мясных продуктов, домашней птицы, дичи, кролика, полуфабрикатов из них в охлажденном, замороженном, </w:t>
            </w:r>
            <w:proofErr w:type="spellStart"/>
            <w:r w:rsidRPr="00FF29A8">
              <w:rPr>
                <w:sz w:val="24"/>
                <w:lang w:val="ru-RU"/>
              </w:rPr>
              <w:t>вакуумированном</w:t>
            </w:r>
            <w:proofErr w:type="spellEnd"/>
            <w:r w:rsidRPr="00FF29A8">
              <w:rPr>
                <w:sz w:val="24"/>
                <w:lang w:val="ru-RU"/>
              </w:rPr>
              <w:t xml:space="preserve"> виде</w:t>
            </w:r>
          </w:p>
          <w:p w:rsidR="00C67A72" w:rsidRPr="00FF29A8" w:rsidRDefault="00C67A72" w:rsidP="009A31FB">
            <w:pPr>
              <w:pStyle w:val="TableParagraph"/>
              <w:contextualSpacing/>
              <w:rPr>
                <w:sz w:val="24"/>
                <w:lang w:val="ru-RU"/>
              </w:rPr>
            </w:pPr>
            <w:r w:rsidRPr="00FF29A8">
              <w:rPr>
                <w:sz w:val="24"/>
                <w:lang w:val="ru-RU"/>
              </w:rPr>
              <w:t xml:space="preserve"> Санитарно-гигиенические требования к содержанию рабочих мест, оборудования, инвентаря, инструментов, посуды, правила ухода за ними</w:t>
            </w:r>
          </w:p>
        </w:tc>
        <w:tc>
          <w:tcPr>
            <w:tcW w:w="452" w:type="pct"/>
          </w:tcPr>
          <w:p w:rsidR="00C67A72" w:rsidRPr="00C67A72" w:rsidRDefault="00C67A72" w:rsidP="009C0C09">
            <w:pPr>
              <w:pStyle w:val="TableParagraph"/>
              <w:contextualSpacing/>
              <w:jc w:val="center"/>
              <w:rPr>
                <w:sz w:val="24"/>
                <w:szCs w:val="24"/>
                <w:lang w:val="ru-RU"/>
              </w:rPr>
            </w:pPr>
            <w:r w:rsidRPr="00C67A72">
              <w:rPr>
                <w:sz w:val="24"/>
                <w:szCs w:val="24"/>
                <w:lang w:val="ru-RU"/>
              </w:rPr>
              <w:t>1</w:t>
            </w:r>
          </w:p>
        </w:tc>
      </w:tr>
      <w:tr w:rsidR="00C67A72" w:rsidRPr="00677521" w:rsidTr="00F8000A">
        <w:trPr>
          <w:trHeight w:val="20"/>
        </w:trPr>
        <w:tc>
          <w:tcPr>
            <w:tcW w:w="1067" w:type="pct"/>
            <w:vMerge/>
          </w:tcPr>
          <w:p w:rsidR="00C67A72" w:rsidRPr="00FF29A8" w:rsidRDefault="00C67A72" w:rsidP="009A31FB">
            <w:pPr>
              <w:contextualSpacing/>
              <w:rPr>
                <w:sz w:val="2"/>
                <w:szCs w:val="2"/>
                <w:lang w:val="ru-RU"/>
              </w:rPr>
            </w:pPr>
          </w:p>
        </w:tc>
        <w:tc>
          <w:tcPr>
            <w:tcW w:w="3481" w:type="pct"/>
            <w:vMerge/>
          </w:tcPr>
          <w:p w:rsidR="00C67A72" w:rsidRPr="00FF29A8" w:rsidRDefault="00C67A72" w:rsidP="009A31FB">
            <w:pPr>
              <w:pStyle w:val="TableParagraph"/>
              <w:contextualSpacing/>
              <w:rPr>
                <w:sz w:val="24"/>
                <w:lang w:val="ru-RU"/>
              </w:rPr>
            </w:pPr>
          </w:p>
        </w:tc>
        <w:tc>
          <w:tcPr>
            <w:tcW w:w="452" w:type="pct"/>
          </w:tcPr>
          <w:p w:rsidR="00C67A72" w:rsidRPr="00C67A72" w:rsidRDefault="00C67A72" w:rsidP="009C0C09">
            <w:pPr>
              <w:pStyle w:val="TableParagraph"/>
              <w:contextualSpacing/>
              <w:jc w:val="center"/>
              <w:rPr>
                <w:sz w:val="24"/>
                <w:szCs w:val="24"/>
                <w:lang w:val="ru-RU"/>
              </w:rPr>
            </w:pPr>
          </w:p>
        </w:tc>
      </w:tr>
      <w:tr w:rsidR="00F8000A" w:rsidRPr="00677521" w:rsidTr="00F8000A">
        <w:trPr>
          <w:trHeight w:val="20"/>
        </w:trPr>
        <w:tc>
          <w:tcPr>
            <w:tcW w:w="1067" w:type="pct"/>
            <w:vMerge/>
          </w:tcPr>
          <w:p w:rsidR="00F8000A" w:rsidRPr="00FF29A8" w:rsidRDefault="00F8000A" w:rsidP="009A31FB">
            <w:pPr>
              <w:contextualSpacing/>
              <w:rPr>
                <w:sz w:val="2"/>
                <w:szCs w:val="2"/>
                <w:lang w:val="ru-RU"/>
              </w:rPr>
            </w:pPr>
          </w:p>
        </w:tc>
        <w:tc>
          <w:tcPr>
            <w:tcW w:w="3481" w:type="pct"/>
          </w:tcPr>
          <w:p w:rsidR="00F8000A" w:rsidRPr="00FF29A8" w:rsidRDefault="00F8000A" w:rsidP="009A31FB">
            <w:pPr>
              <w:pStyle w:val="TableParagraph"/>
              <w:contextualSpacing/>
              <w:rPr>
                <w:b/>
                <w:sz w:val="24"/>
                <w:lang w:val="ru-RU"/>
              </w:rPr>
            </w:pPr>
            <w:r w:rsidRPr="001C6CE1">
              <w:rPr>
                <w:b/>
                <w:bCs/>
                <w:sz w:val="24"/>
                <w:szCs w:val="24"/>
                <w:lang w:val="ru-RU"/>
              </w:rPr>
              <w:t>В том числе практических занятий и лабораторных работ</w:t>
            </w:r>
          </w:p>
        </w:tc>
        <w:tc>
          <w:tcPr>
            <w:tcW w:w="452" w:type="pct"/>
          </w:tcPr>
          <w:p w:rsidR="00F8000A" w:rsidRPr="00C67A72" w:rsidRDefault="0058235A" w:rsidP="009C0C09">
            <w:pPr>
              <w:pStyle w:val="TableParagraph"/>
              <w:contextualSpacing/>
              <w:jc w:val="center"/>
              <w:rPr>
                <w:b/>
                <w:bCs/>
                <w:sz w:val="24"/>
                <w:szCs w:val="24"/>
                <w:lang w:val="ru-RU"/>
              </w:rPr>
            </w:pPr>
            <w:r w:rsidRPr="00C67A72">
              <w:rPr>
                <w:b/>
                <w:bCs/>
                <w:sz w:val="24"/>
                <w:szCs w:val="24"/>
                <w:lang w:val="ru-RU"/>
              </w:rPr>
              <w:t>6</w:t>
            </w:r>
          </w:p>
        </w:tc>
      </w:tr>
      <w:tr w:rsidR="00F8000A" w:rsidRPr="00677521" w:rsidTr="00F8000A">
        <w:trPr>
          <w:trHeight w:val="20"/>
        </w:trPr>
        <w:tc>
          <w:tcPr>
            <w:tcW w:w="1067" w:type="pct"/>
            <w:vMerge/>
          </w:tcPr>
          <w:p w:rsidR="00F8000A" w:rsidRPr="000F36F9" w:rsidRDefault="00F8000A" w:rsidP="009A31FB">
            <w:pPr>
              <w:contextualSpacing/>
              <w:rPr>
                <w:sz w:val="2"/>
                <w:szCs w:val="2"/>
                <w:lang w:val="ru-RU"/>
              </w:rPr>
            </w:pPr>
          </w:p>
        </w:tc>
        <w:tc>
          <w:tcPr>
            <w:tcW w:w="3481" w:type="pct"/>
          </w:tcPr>
          <w:p w:rsidR="00F8000A" w:rsidRPr="00FF29A8" w:rsidRDefault="00F8000A" w:rsidP="009A31FB">
            <w:pPr>
              <w:pStyle w:val="TableParagraph"/>
              <w:contextualSpacing/>
              <w:rPr>
                <w:sz w:val="24"/>
                <w:lang w:val="ru-RU"/>
              </w:rPr>
            </w:pPr>
            <w:r w:rsidRPr="00FF29A8">
              <w:rPr>
                <w:b/>
                <w:sz w:val="24"/>
                <w:lang w:val="ru-RU"/>
              </w:rPr>
              <w:t xml:space="preserve">Практическое занятие 6. </w:t>
            </w:r>
            <w:r w:rsidRPr="00FF29A8">
              <w:rPr>
                <w:sz w:val="24"/>
                <w:lang w:val="ru-RU"/>
              </w:rPr>
              <w:t>Организация рабочих мест по обработке мясных продуктов, домашней птицы, дичи, кролика</w:t>
            </w:r>
          </w:p>
        </w:tc>
        <w:tc>
          <w:tcPr>
            <w:tcW w:w="452" w:type="pct"/>
          </w:tcPr>
          <w:p w:rsidR="00F8000A" w:rsidRPr="009C0C09" w:rsidRDefault="0058235A" w:rsidP="009C0C09">
            <w:pPr>
              <w:pStyle w:val="TableParagraph"/>
              <w:contextualSpacing/>
              <w:jc w:val="center"/>
              <w:rPr>
                <w:sz w:val="24"/>
                <w:szCs w:val="24"/>
                <w:lang w:val="ru-RU"/>
              </w:rPr>
            </w:pPr>
            <w:r w:rsidRPr="009C0C09">
              <w:rPr>
                <w:sz w:val="24"/>
                <w:szCs w:val="24"/>
                <w:lang w:val="ru-RU"/>
              </w:rPr>
              <w:t>2</w:t>
            </w:r>
          </w:p>
        </w:tc>
      </w:tr>
      <w:tr w:rsidR="00F8000A" w:rsidRPr="00677521" w:rsidTr="00F8000A">
        <w:trPr>
          <w:trHeight w:val="20"/>
        </w:trPr>
        <w:tc>
          <w:tcPr>
            <w:tcW w:w="1067" w:type="pct"/>
            <w:vMerge/>
          </w:tcPr>
          <w:p w:rsidR="00F8000A" w:rsidRPr="000F36F9" w:rsidRDefault="00F8000A" w:rsidP="009A31FB">
            <w:pPr>
              <w:contextualSpacing/>
              <w:rPr>
                <w:sz w:val="2"/>
                <w:szCs w:val="2"/>
                <w:lang w:val="ru-RU"/>
              </w:rPr>
            </w:pPr>
          </w:p>
        </w:tc>
        <w:tc>
          <w:tcPr>
            <w:tcW w:w="3481" w:type="pct"/>
          </w:tcPr>
          <w:p w:rsidR="00F8000A" w:rsidRPr="00FF29A8" w:rsidRDefault="00F8000A" w:rsidP="009A31FB">
            <w:pPr>
              <w:pStyle w:val="TableParagraph"/>
              <w:contextualSpacing/>
              <w:rPr>
                <w:sz w:val="24"/>
                <w:lang w:val="ru-RU"/>
              </w:rPr>
            </w:pPr>
            <w:r w:rsidRPr="00FF29A8">
              <w:rPr>
                <w:b/>
                <w:sz w:val="24"/>
                <w:lang w:val="ru-RU"/>
              </w:rPr>
              <w:t xml:space="preserve">Практическое занятие 7. </w:t>
            </w:r>
            <w:r w:rsidRPr="00FF29A8">
              <w:rPr>
                <w:sz w:val="24"/>
                <w:lang w:val="ru-RU"/>
              </w:rPr>
              <w:t>Организация рабочих мест по приготовлению полуфабрикатов из котлетной массы</w:t>
            </w:r>
          </w:p>
        </w:tc>
        <w:tc>
          <w:tcPr>
            <w:tcW w:w="452" w:type="pct"/>
          </w:tcPr>
          <w:p w:rsidR="00F8000A" w:rsidRPr="009C0C09" w:rsidRDefault="0058235A" w:rsidP="009C0C09">
            <w:pPr>
              <w:pStyle w:val="TableParagraph"/>
              <w:contextualSpacing/>
              <w:jc w:val="center"/>
              <w:rPr>
                <w:sz w:val="24"/>
                <w:szCs w:val="24"/>
                <w:lang w:val="ru-RU"/>
              </w:rPr>
            </w:pPr>
            <w:r w:rsidRPr="009C0C09">
              <w:rPr>
                <w:sz w:val="24"/>
                <w:szCs w:val="24"/>
                <w:lang w:val="ru-RU"/>
              </w:rPr>
              <w:t>2</w:t>
            </w:r>
          </w:p>
        </w:tc>
      </w:tr>
      <w:tr w:rsidR="00F8000A" w:rsidRPr="00677521" w:rsidTr="00F8000A">
        <w:trPr>
          <w:trHeight w:val="20"/>
        </w:trPr>
        <w:tc>
          <w:tcPr>
            <w:tcW w:w="1067" w:type="pct"/>
            <w:vMerge/>
          </w:tcPr>
          <w:p w:rsidR="00F8000A" w:rsidRPr="000F36F9" w:rsidRDefault="00F8000A" w:rsidP="009A31FB">
            <w:pPr>
              <w:contextualSpacing/>
              <w:rPr>
                <w:sz w:val="2"/>
                <w:szCs w:val="2"/>
                <w:lang w:val="ru-RU"/>
              </w:rPr>
            </w:pPr>
          </w:p>
        </w:tc>
        <w:tc>
          <w:tcPr>
            <w:tcW w:w="3481" w:type="pct"/>
          </w:tcPr>
          <w:p w:rsidR="00F8000A" w:rsidRDefault="00F8000A" w:rsidP="009A31FB">
            <w:pPr>
              <w:pStyle w:val="TableParagraph"/>
              <w:contextualSpacing/>
              <w:rPr>
                <w:sz w:val="24"/>
                <w:lang w:val="ru-RU"/>
              </w:rPr>
            </w:pPr>
            <w:r w:rsidRPr="00FF29A8">
              <w:rPr>
                <w:b/>
                <w:sz w:val="24"/>
                <w:lang w:val="ru-RU"/>
              </w:rPr>
              <w:t xml:space="preserve">Практическое занятие 8. </w:t>
            </w:r>
            <w:r w:rsidRPr="00FF29A8">
              <w:rPr>
                <w:sz w:val="24"/>
                <w:lang w:val="ru-RU"/>
              </w:rPr>
              <w:t xml:space="preserve">Отработка практических приемов безопасной эксплуатации </w:t>
            </w:r>
            <w:proofErr w:type="spellStart"/>
            <w:r w:rsidRPr="00FF29A8">
              <w:rPr>
                <w:sz w:val="24"/>
                <w:lang w:val="ru-RU"/>
              </w:rPr>
              <w:t>электромясорубки</w:t>
            </w:r>
            <w:proofErr w:type="spellEnd"/>
            <w:r w:rsidRPr="00FF29A8">
              <w:rPr>
                <w:sz w:val="24"/>
                <w:lang w:val="ru-RU"/>
              </w:rPr>
              <w:t>, куттер</w:t>
            </w:r>
            <w:r w:rsidR="00D7727C">
              <w:rPr>
                <w:sz w:val="24"/>
                <w:lang w:val="ru-RU"/>
              </w:rPr>
              <w:t>.</w:t>
            </w:r>
          </w:p>
          <w:p w:rsidR="00D7727C" w:rsidRPr="00D7727C" w:rsidRDefault="00D7727C" w:rsidP="00D7727C">
            <w:pPr>
              <w:rPr>
                <w:rFonts w:ascii="Times New Roman" w:hAnsi="Times New Roman" w:cs="Times New Roman"/>
                <w:sz w:val="24"/>
                <w:szCs w:val="24"/>
                <w:lang w:val="ru-RU"/>
              </w:rPr>
            </w:pPr>
            <w:r w:rsidRPr="00D7727C">
              <w:rPr>
                <w:rFonts w:ascii="Times New Roman" w:hAnsi="Times New Roman" w:cs="Times New Roman"/>
                <w:sz w:val="24"/>
                <w:szCs w:val="24"/>
                <w:lang w:val="ru-RU"/>
              </w:rPr>
              <w:t xml:space="preserve">ОУД.07 Основы </w:t>
            </w:r>
            <w:proofErr w:type="spellStart"/>
            <w:r w:rsidRPr="00D7727C">
              <w:rPr>
                <w:rFonts w:ascii="Times New Roman" w:hAnsi="Times New Roman" w:cs="Times New Roman"/>
                <w:sz w:val="24"/>
                <w:szCs w:val="24"/>
                <w:lang w:val="ru-RU"/>
              </w:rPr>
              <w:t>безопас</w:t>
            </w:r>
            <w:proofErr w:type="spellEnd"/>
            <w:r w:rsidRPr="00D7727C">
              <w:rPr>
                <w:rFonts w:ascii="Times New Roman" w:hAnsi="Times New Roman" w:cs="Times New Roman"/>
                <w:sz w:val="24"/>
                <w:szCs w:val="24"/>
                <w:lang w:val="ru-RU"/>
              </w:rPr>
              <w:t>.</w:t>
            </w:r>
            <w:r>
              <w:rPr>
                <w:rFonts w:ascii="Times New Roman" w:hAnsi="Times New Roman" w:cs="Times New Roman"/>
                <w:sz w:val="24"/>
                <w:szCs w:val="24"/>
                <w:lang w:val="ru-RU"/>
              </w:rPr>
              <w:t xml:space="preserve"> и защиты Родины</w:t>
            </w:r>
          </w:p>
        </w:tc>
        <w:tc>
          <w:tcPr>
            <w:tcW w:w="452" w:type="pct"/>
          </w:tcPr>
          <w:p w:rsidR="00F8000A" w:rsidRPr="009C0C09" w:rsidRDefault="0058235A" w:rsidP="009C0C09">
            <w:pPr>
              <w:pStyle w:val="TableParagraph"/>
              <w:contextualSpacing/>
              <w:jc w:val="center"/>
              <w:rPr>
                <w:sz w:val="24"/>
                <w:szCs w:val="24"/>
                <w:lang w:val="ru-RU"/>
              </w:rPr>
            </w:pPr>
            <w:r w:rsidRPr="009C0C09">
              <w:rPr>
                <w:sz w:val="24"/>
                <w:szCs w:val="24"/>
                <w:lang w:val="ru-RU"/>
              </w:rPr>
              <w:t>2</w:t>
            </w:r>
          </w:p>
        </w:tc>
      </w:tr>
      <w:tr w:rsidR="009C0C09" w:rsidRPr="00677521" w:rsidTr="00F8000A">
        <w:trPr>
          <w:trHeight w:val="20"/>
        </w:trPr>
        <w:tc>
          <w:tcPr>
            <w:tcW w:w="4548" w:type="pct"/>
            <w:gridSpan w:val="2"/>
          </w:tcPr>
          <w:p w:rsidR="009C0C09" w:rsidRDefault="009C0C09" w:rsidP="009A31FB">
            <w:pPr>
              <w:pStyle w:val="TableParagraph"/>
              <w:contextualSpacing/>
              <w:rPr>
                <w:b/>
                <w:sz w:val="24"/>
                <w:lang w:val="ru-RU"/>
              </w:rPr>
            </w:pPr>
            <w:r>
              <w:rPr>
                <w:b/>
                <w:sz w:val="24"/>
                <w:lang w:val="ru-RU"/>
              </w:rPr>
              <w:t>Самостоятельная работа</w:t>
            </w:r>
          </w:p>
          <w:p w:rsidR="009C0C09" w:rsidRPr="009C0C09" w:rsidRDefault="009C0C09" w:rsidP="009A31FB">
            <w:pPr>
              <w:pStyle w:val="TableParagraph"/>
              <w:contextualSpacing/>
              <w:rPr>
                <w:b/>
                <w:sz w:val="24"/>
                <w:lang w:val="ru-RU"/>
              </w:rPr>
            </w:pPr>
            <w:r w:rsidRPr="00FF29A8">
              <w:rPr>
                <w:sz w:val="24"/>
                <w:lang w:val="ru-RU"/>
              </w:rPr>
              <w:t>Тренинг по освоению правил безопасной эксплуатации</w:t>
            </w:r>
            <w:r>
              <w:rPr>
                <w:sz w:val="24"/>
                <w:lang w:val="ru-RU"/>
              </w:rPr>
              <w:t xml:space="preserve"> оборудования горячего цеха</w:t>
            </w:r>
          </w:p>
        </w:tc>
        <w:tc>
          <w:tcPr>
            <w:tcW w:w="452" w:type="pct"/>
          </w:tcPr>
          <w:p w:rsidR="009C0C09" w:rsidRPr="009C0C09" w:rsidRDefault="009C0C09" w:rsidP="009C0C09">
            <w:pPr>
              <w:pStyle w:val="TableParagraph"/>
              <w:contextualSpacing/>
              <w:jc w:val="center"/>
              <w:rPr>
                <w:b/>
                <w:sz w:val="24"/>
                <w:szCs w:val="24"/>
                <w:lang w:val="ru-RU"/>
              </w:rPr>
            </w:pPr>
            <w:r>
              <w:rPr>
                <w:b/>
                <w:sz w:val="24"/>
                <w:szCs w:val="24"/>
                <w:lang w:val="ru-RU"/>
              </w:rPr>
              <w:t>2</w:t>
            </w:r>
          </w:p>
        </w:tc>
      </w:tr>
      <w:tr w:rsidR="009C0C09" w:rsidRPr="00677521" w:rsidTr="009C0C09">
        <w:trPr>
          <w:trHeight w:val="20"/>
        </w:trPr>
        <w:tc>
          <w:tcPr>
            <w:tcW w:w="5000" w:type="pct"/>
            <w:gridSpan w:val="3"/>
          </w:tcPr>
          <w:p w:rsidR="009C0C09" w:rsidRPr="00C67A72" w:rsidRDefault="009C0C09" w:rsidP="009C0C09">
            <w:pPr>
              <w:pStyle w:val="TableParagraph"/>
              <w:contextualSpacing/>
              <w:rPr>
                <w:b/>
                <w:sz w:val="24"/>
                <w:szCs w:val="24"/>
                <w:lang w:val="ru-RU"/>
              </w:rPr>
            </w:pPr>
            <w:r w:rsidRPr="00FF29A8">
              <w:rPr>
                <w:b/>
                <w:sz w:val="24"/>
                <w:lang w:val="ru-RU"/>
              </w:rPr>
              <w:t xml:space="preserve">Раздел 2. </w:t>
            </w:r>
            <w:r w:rsidRPr="001C6CE1">
              <w:rPr>
                <w:b/>
                <w:bCs/>
                <w:sz w:val="24"/>
                <w:lang w:val="ru-RU"/>
              </w:rPr>
              <w:t>Процессы приготовления, подготовки к реализации кулинарных полуфабрикатов</w:t>
            </w:r>
            <w:r>
              <w:rPr>
                <w:b/>
                <w:bCs/>
                <w:sz w:val="24"/>
                <w:lang w:val="ru-RU"/>
              </w:rPr>
              <w:t xml:space="preserve">                                                                      </w:t>
            </w:r>
            <w:r w:rsidR="00DA35CC">
              <w:rPr>
                <w:b/>
                <w:bCs/>
                <w:sz w:val="24"/>
                <w:lang w:val="ru-RU"/>
              </w:rPr>
              <w:t xml:space="preserve">                   (72 часов)\30</w:t>
            </w:r>
            <w:r>
              <w:rPr>
                <w:b/>
                <w:bCs/>
                <w:sz w:val="24"/>
                <w:lang w:val="ru-RU"/>
              </w:rPr>
              <w:t xml:space="preserve"> </w:t>
            </w:r>
            <w:proofErr w:type="spellStart"/>
            <w:r>
              <w:rPr>
                <w:b/>
                <w:bCs/>
                <w:sz w:val="24"/>
                <w:lang w:val="ru-RU"/>
              </w:rPr>
              <w:t>лпз</w:t>
            </w:r>
            <w:proofErr w:type="spellEnd"/>
          </w:p>
        </w:tc>
      </w:tr>
      <w:tr w:rsidR="009C0C09" w:rsidRPr="00677521" w:rsidTr="009C0C09">
        <w:trPr>
          <w:trHeight w:val="20"/>
        </w:trPr>
        <w:tc>
          <w:tcPr>
            <w:tcW w:w="5000" w:type="pct"/>
            <w:gridSpan w:val="3"/>
          </w:tcPr>
          <w:p w:rsidR="009C0C09" w:rsidRPr="00C67A72" w:rsidRDefault="009C0C09" w:rsidP="009A31FB">
            <w:pPr>
              <w:pStyle w:val="TableParagraph"/>
              <w:contextualSpacing/>
              <w:rPr>
                <w:b/>
                <w:sz w:val="24"/>
                <w:szCs w:val="24"/>
                <w:lang w:val="ru-RU"/>
              </w:rPr>
            </w:pPr>
            <w:r w:rsidRPr="00FF29A8">
              <w:rPr>
                <w:b/>
                <w:sz w:val="24"/>
                <w:lang w:val="ru-RU"/>
              </w:rPr>
              <w:t xml:space="preserve">МДК 01.02. </w:t>
            </w:r>
            <w:r w:rsidRPr="00FF29A8">
              <w:rPr>
                <w:sz w:val="24"/>
                <w:lang w:val="ru-RU"/>
              </w:rPr>
              <w:t>Процессы приготовления, подготовки к реализации кулинарных полуфабрикатов</w:t>
            </w:r>
          </w:p>
        </w:tc>
      </w:tr>
      <w:tr w:rsidR="00F8000A" w:rsidRPr="00677521" w:rsidTr="00F8000A">
        <w:trPr>
          <w:trHeight w:val="20"/>
        </w:trPr>
        <w:tc>
          <w:tcPr>
            <w:tcW w:w="1067" w:type="pct"/>
          </w:tcPr>
          <w:p w:rsidR="00F8000A" w:rsidRPr="00677521" w:rsidRDefault="00F8000A" w:rsidP="009A31FB">
            <w:pPr>
              <w:pStyle w:val="TableParagraph"/>
              <w:contextualSpacing/>
              <w:rPr>
                <w:b/>
                <w:sz w:val="24"/>
              </w:rPr>
            </w:pPr>
            <w:proofErr w:type="spellStart"/>
            <w:r w:rsidRPr="00677521">
              <w:rPr>
                <w:b/>
                <w:sz w:val="24"/>
              </w:rPr>
              <w:t>Тема</w:t>
            </w:r>
            <w:proofErr w:type="spellEnd"/>
            <w:r w:rsidRPr="00677521">
              <w:rPr>
                <w:b/>
                <w:sz w:val="24"/>
              </w:rPr>
              <w:t xml:space="preserve"> 2.1</w:t>
            </w:r>
          </w:p>
        </w:tc>
        <w:tc>
          <w:tcPr>
            <w:tcW w:w="3481" w:type="pct"/>
          </w:tcPr>
          <w:p w:rsidR="00F8000A" w:rsidRPr="00677521" w:rsidRDefault="00F8000A" w:rsidP="009A31FB">
            <w:pPr>
              <w:pStyle w:val="TableParagraph"/>
              <w:contextualSpacing/>
              <w:rPr>
                <w:b/>
                <w:sz w:val="24"/>
              </w:rPr>
            </w:pPr>
            <w:proofErr w:type="spellStart"/>
            <w:r w:rsidRPr="00677521">
              <w:rPr>
                <w:b/>
                <w:sz w:val="24"/>
              </w:rPr>
              <w:t>Содержание</w:t>
            </w:r>
            <w:proofErr w:type="spellEnd"/>
          </w:p>
        </w:tc>
        <w:tc>
          <w:tcPr>
            <w:tcW w:w="452" w:type="pct"/>
          </w:tcPr>
          <w:p w:rsidR="00F8000A" w:rsidRPr="00E01CE8" w:rsidRDefault="00E01CE8" w:rsidP="00E01CE8">
            <w:pPr>
              <w:pStyle w:val="TableParagraph"/>
              <w:contextualSpacing/>
              <w:jc w:val="center"/>
              <w:rPr>
                <w:b/>
                <w:sz w:val="24"/>
                <w:szCs w:val="24"/>
                <w:lang w:val="ru-RU"/>
              </w:rPr>
            </w:pPr>
            <w:r>
              <w:rPr>
                <w:b/>
                <w:sz w:val="24"/>
                <w:szCs w:val="24"/>
                <w:lang w:val="ru-RU"/>
              </w:rPr>
              <w:t>6</w:t>
            </w:r>
          </w:p>
        </w:tc>
      </w:tr>
      <w:tr w:rsidR="00F8000A" w:rsidRPr="00677521" w:rsidTr="00F8000A">
        <w:trPr>
          <w:trHeight w:val="20"/>
        </w:trPr>
        <w:tc>
          <w:tcPr>
            <w:tcW w:w="1067" w:type="pct"/>
            <w:vMerge w:val="restart"/>
          </w:tcPr>
          <w:p w:rsidR="00F8000A" w:rsidRPr="00FF29A8" w:rsidRDefault="00F8000A" w:rsidP="009A31FB">
            <w:pPr>
              <w:pStyle w:val="TableParagraph"/>
              <w:contextualSpacing/>
              <w:rPr>
                <w:sz w:val="24"/>
                <w:lang w:val="ru-RU"/>
              </w:rPr>
            </w:pPr>
            <w:r w:rsidRPr="00FF29A8">
              <w:rPr>
                <w:sz w:val="24"/>
                <w:lang w:val="ru-RU"/>
              </w:rPr>
              <w:lastRenderedPageBreak/>
              <w:t>Обработка, нарезка,</w:t>
            </w:r>
          </w:p>
          <w:p w:rsidR="00F8000A" w:rsidRPr="00FF29A8" w:rsidRDefault="00F8000A" w:rsidP="009A31FB">
            <w:pPr>
              <w:pStyle w:val="TableParagraph"/>
              <w:contextualSpacing/>
              <w:rPr>
                <w:sz w:val="24"/>
                <w:lang w:val="ru-RU"/>
              </w:rPr>
            </w:pPr>
            <w:r w:rsidRPr="00FF29A8">
              <w:rPr>
                <w:sz w:val="24"/>
                <w:lang w:val="ru-RU"/>
              </w:rPr>
              <w:t>формовка овощей и грибов</w:t>
            </w:r>
          </w:p>
        </w:tc>
        <w:tc>
          <w:tcPr>
            <w:tcW w:w="3481" w:type="pct"/>
          </w:tcPr>
          <w:p w:rsidR="00F8000A" w:rsidRPr="00677521" w:rsidRDefault="00F8000A" w:rsidP="009A31FB">
            <w:pPr>
              <w:pStyle w:val="TableParagraph"/>
              <w:contextualSpacing/>
              <w:rPr>
                <w:sz w:val="24"/>
              </w:rPr>
            </w:pPr>
            <w:r w:rsidRPr="00FF29A8">
              <w:rPr>
                <w:sz w:val="24"/>
                <w:lang w:val="ru-RU"/>
              </w:rPr>
              <w:t xml:space="preserve">1. Классификация, ассортимент, основные характеристики, пищевая ценность, требования к качеству, условия и сроки хранения, кулинарное назначение традиционных видов овощей, грибов. </w:t>
            </w:r>
            <w:proofErr w:type="spellStart"/>
            <w:r w:rsidRPr="00677521">
              <w:rPr>
                <w:sz w:val="24"/>
              </w:rPr>
              <w:t>Органолептическая</w:t>
            </w:r>
            <w:proofErr w:type="spellEnd"/>
            <w:r w:rsidRPr="00677521">
              <w:rPr>
                <w:sz w:val="24"/>
              </w:rPr>
              <w:t xml:space="preserve"> </w:t>
            </w:r>
            <w:proofErr w:type="spellStart"/>
            <w:r w:rsidRPr="00677521">
              <w:rPr>
                <w:sz w:val="24"/>
              </w:rPr>
              <w:t>оценка</w:t>
            </w:r>
            <w:proofErr w:type="spellEnd"/>
            <w:r w:rsidRPr="00677521">
              <w:rPr>
                <w:sz w:val="24"/>
              </w:rPr>
              <w:t xml:space="preserve"> </w:t>
            </w:r>
            <w:proofErr w:type="spellStart"/>
            <w:r w:rsidRPr="00677521">
              <w:rPr>
                <w:sz w:val="24"/>
              </w:rPr>
              <w:t>качества</w:t>
            </w:r>
            <w:proofErr w:type="spellEnd"/>
            <w:r w:rsidRPr="00677521">
              <w:rPr>
                <w:sz w:val="24"/>
              </w:rPr>
              <w:t xml:space="preserve"> и </w:t>
            </w:r>
            <w:proofErr w:type="spellStart"/>
            <w:r w:rsidRPr="00677521">
              <w:rPr>
                <w:sz w:val="24"/>
              </w:rPr>
              <w:t>безопасности</w:t>
            </w:r>
            <w:proofErr w:type="spellEnd"/>
            <w:r w:rsidRPr="00677521">
              <w:rPr>
                <w:sz w:val="24"/>
              </w:rPr>
              <w:t xml:space="preserve"> </w:t>
            </w:r>
            <w:proofErr w:type="spellStart"/>
            <w:r w:rsidRPr="00677521">
              <w:rPr>
                <w:sz w:val="24"/>
              </w:rPr>
              <w:t>овощей</w:t>
            </w:r>
            <w:proofErr w:type="spellEnd"/>
            <w:r w:rsidRPr="00677521">
              <w:rPr>
                <w:sz w:val="24"/>
              </w:rPr>
              <w:t xml:space="preserve"> и </w:t>
            </w:r>
            <w:proofErr w:type="spellStart"/>
            <w:r w:rsidRPr="00677521">
              <w:rPr>
                <w:sz w:val="24"/>
              </w:rPr>
              <w:t>грибов</w:t>
            </w:r>
            <w:proofErr w:type="spellEnd"/>
          </w:p>
        </w:tc>
        <w:tc>
          <w:tcPr>
            <w:tcW w:w="452" w:type="pct"/>
          </w:tcPr>
          <w:p w:rsidR="00F8000A" w:rsidRPr="00E01CE8" w:rsidRDefault="00E01CE8" w:rsidP="00E01CE8">
            <w:pPr>
              <w:pStyle w:val="TableParagraph"/>
              <w:contextualSpacing/>
              <w:jc w:val="center"/>
              <w:rPr>
                <w:sz w:val="24"/>
                <w:szCs w:val="24"/>
                <w:lang w:val="ru-RU"/>
              </w:rPr>
            </w:pPr>
            <w:r>
              <w:rPr>
                <w:sz w:val="24"/>
                <w:szCs w:val="24"/>
                <w:lang w:val="ru-RU"/>
              </w:rPr>
              <w:t>2</w:t>
            </w:r>
          </w:p>
        </w:tc>
      </w:tr>
      <w:tr w:rsidR="00F8000A" w:rsidRPr="00677521" w:rsidTr="00F8000A">
        <w:trPr>
          <w:trHeight w:val="20"/>
        </w:trPr>
        <w:tc>
          <w:tcPr>
            <w:tcW w:w="1067" w:type="pct"/>
            <w:vMerge/>
          </w:tcPr>
          <w:p w:rsidR="00F8000A" w:rsidRPr="00B679BA" w:rsidRDefault="00F8000A" w:rsidP="009A31FB">
            <w:pPr>
              <w:contextualSpacing/>
              <w:rPr>
                <w:sz w:val="2"/>
                <w:szCs w:val="2"/>
                <w:lang w:val="ru-RU"/>
              </w:rPr>
            </w:pPr>
          </w:p>
        </w:tc>
        <w:tc>
          <w:tcPr>
            <w:tcW w:w="3481" w:type="pct"/>
          </w:tcPr>
          <w:p w:rsidR="00F8000A" w:rsidRDefault="00F8000A" w:rsidP="009A31FB">
            <w:pPr>
              <w:pStyle w:val="TableParagraph"/>
              <w:contextualSpacing/>
              <w:rPr>
                <w:sz w:val="24"/>
                <w:lang w:val="ru-RU"/>
              </w:rPr>
            </w:pPr>
            <w:r w:rsidRPr="00FF29A8">
              <w:rPr>
                <w:sz w:val="24"/>
                <w:lang w:val="ru-RU"/>
              </w:rPr>
              <w:t xml:space="preserve">2. Технологический процесс механической кулинарной обработки, нарезки клубнеплодов, корнеплодов, капустных, луковых, плодовых, </w:t>
            </w:r>
            <w:proofErr w:type="spellStart"/>
            <w:r w:rsidRPr="00FF29A8">
              <w:rPr>
                <w:sz w:val="24"/>
                <w:lang w:val="ru-RU"/>
              </w:rPr>
              <w:t>салатно</w:t>
            </w:r>
            <w:proofErr w:type="spellEnd"/>
            <w:r w:rsidRPr="00FF29A8">
              <w:rPr>
                <w:sz w:val="24"/>
                <w:lang w:val="ru-RU"/>
              </w:rPr>
              <w:t xml:space="preserve">-шпинатных овощей, зелени, грибов. Формы нарезки, кулинарное назначение. Международные наименования форм нарезки. Подготовка овощей и грибов к </w:t>
            </w:r>
            <w:proofErr w:type="spellStart"/>
            <w:r w:rsidRPr="00FF29A8">
              <w:rPr>
                <w:sz w:val="24"/>
                <w:lang w:val="ru-RU"/>
              </w:rPr>
              <w:t>фаршированию</w:t>
            </w:r>
            <w:proofErr w:type="spellEnd"/>
            <w:r w:rsidRPr="00FF29A8">
              <w:rPr>
                <w:sz w:val="24"/>
                <w:lang w:val="ru-RU"/>
              </w:rPr>
              <w:t>, способы минимизации отходов при обработке и нарезке. Предохранение от потемнения обработанного картофеля, грибов. Удаление излишней горечи у некоторых видов овощей и грибов. Кулинарное использование, требования к качеству обработанных овощей, плодов и грибов</w:t>
            </w:r>
            <w:r w:rsidR="00D7727C">
              <w:rPr>
                <w:sz w:val="24"/>
                <w:lang w:val="ru-RU"/>
              </w:rPr>
              <w:t>.</w:t>
            </w:r>
          </w:p>
          <w:p w:rsidR="00D7727C" w:rsidRPr="00D7727C" w:rsidRDefault="00D7727C" w:rsidP="00D7727C">
            <w:pPr>
              <w:rPr>
                <w:rFonts w:ascii="Times New Roman" w:hAnsi="Times New Roman" w:cs="Times New Roman"/>
                <w:sz w:val="24"/>
                <w:szCs w:val="24"/>
                <w:lang w:val="ru-RU"/>
              </w:rPr>
            </w:pPr>
            <w:r w:rsidRPr="00D7727C">
              <w:rPr>
                <w:rFonts w:ascii="Times New Roman" w:hAnsi="Times New Roman" w:cs="Times New Roman"/>
                <w:sz w:val="24"/>
                <w:szCs w:val="24"/>
                <w:lang w:val="ru-RU"/>
              </w:rPr>
              <w:t xml:space="preserve">ОУД.07 Основы </w:t>
            </w:r>
            <w:proofErr w:type="spellStart"/>
            <w:r w:rsidRPr="00D7727C">
              <w:rPr>
                <w:rFonts w:ascii="Times New Roman" w:hAnsi="Times New Roman" w:cs="Times New Roman"/>
                <w:sz w:val="24"/>
                <w:szCs w:val="24"/>
                <w:lang w:val="ru-RU"/>
              </w:rPr>
              <w:t>безопас</w:t>
            </w:r>
            <w:proofErr w:type="spellEnd"/>
            <w:r w:rsidRPr="00D7727C">
              <w:rPr>
                <w:rFonts w:ascii="Times New Roman" w:hAnsi="Times New Roman" w:cs="Times New Roman"/>
                <w:sz w:val="24"/>
                <w:szCs w:val="24"/>
                <w:lang w:val="ru-RU"/>
              </w:rPr>
              <w:t>. и защиты Родины</w:t>
            </w:r>
            <w:r>
              <w:rPr>
                <w:rFonts w:ascii="Times New Roman" w:hAnsi="Times New Roman" w:cs="Times New Roman"/>
                <w:sz w:val="24"/>
                <w:szCs w:val="24"/>
                <w:lang w:val="ru-RU"/>
              </w:rPr>
              <w:t xml:space="preserve">, </w:t>
            </w:r>
            <w:r w:rsidRPr="00D7727C">
              <w:rPr>
                <w:rFonts w:ascii="Times New Roman" w:hAnsi="Times New Roman" w:cs="Times New Roman"/>
                <w:sz w:val="24"/>
                <w:szCs w:val="24"/>
                <w:lang w:val="ru-RU"/>
              </w:rPr>
              <w:t>ОУД.12 Б</w:t>
            </w:r>
            <w:r>
              <w:rPr>
                <w:rFonts w:ascii="Times New Roman" w:hAnsi="Times New Roman" w:cs="Times New Roman"/>
                <w:sz w:val="24"/>
                <w:szCs w:val="24"/>
                <w:lang w:val="ru-RU"/>
              </w:rPr>
              <w:t>иология</w:t>
            </w:r>
          </w:p>
        </w:tc>
        <w:tc>
          <w:tcPr>
            <w:tcW w:w="452" w:type="pct"/>
          </w:tcPr>
          <w:p w:rsidR="00F8000A" w:rsidRPr="00C67A72" w:rsidRDefault="00E01CE8" w:rsidP="00E01CE8">
            <w:pPr>
              <w:pStyle w:val="TableParagraph"/>
              <w:contextualSpacing/>
              <w:jc w:val="center"/>
              <w:rPr>
                <w:sz w:val="24"/>
                <w:szCs w:val="24"/>
                <w:lang w:val="ru-RU"/>
              </w:rPr>
            </w:pPr>
            <w:r>
              <w:rPr>
                <w:sz w:val="24"/>
                <w:szCs w:val="24"/>
                <w:lang w:val="ru-RU"/>
              </w:rPr>
              <w:t>2</w:t>
            </w:r>
          </w:p>
        </w:tc>
      </w:tr>
      <w:tr w:rsidR="00F8000A" w:rsidRPr="00677521" w:rsidTr="00F8000A">
        <w:trPr>
          <w:trHeight w:val="20"/>
        </w:trPr>
        <w:tc>
          <w:tcPr>
            <w:tcW w:w="1067" w:type="pct"/>
            <w:vMerge/>
          </w:tcPr>
          <w:p w:rsidR="00F8000A" w:rsidRPr="00FF29A8" w:rsidRDefault="00F8000A" w:rsidP="009A31FB">
            <w:pPr>
              <w:contextualSpacing/>
              <w:rPr>
                <w:sz w:val="2"/>
                <w:szCs w:val="2"/>
                <w:lang w:val="ru-RU"/>
              </w:rPr>
            </w:pPr>
          </w:p>
        </w:tc>
        <w:tc>
          <w:tcPr>
            <w:tcW w:w="3481" w:type="pct"/>
          </w:tcPr>
          <w:p w:rsidR="00F8000A" w:rsidRPr="00FF29A8" w:rsidRDefault="00F8000A" w:rsidP="009A31FB">
            <w:pPr>
              <w:pStyle w:val="TableParagraph"/>
              <w:contextualSpacing/>
              <w:rPr>
                <w:sz w:val="24"/>
                <w:lang w:val="ru-RU"/>
              </w:rPr>
            </w:pPr>
            <w:r w:rsidRPr="00FF29A8">
              <w:rPr>
                <w:sz w:val="24"/>
                <w:lang w:val="ru-RU"/>
              </w:rPr>
              <w:t xml:space="preserve">3. Характеристика способов хранения обработанных и нарезанных овощей и грибов: интенсивное охлаждение, шоковая заморозка, </w:t>
            </w:r>
            <w:proofErr w:type="spellStart"/>
            <w:r w:rsidRPr="00FF29A8">
              <w:rPr>
                <w:sz w:val="24"/>
                <w:lang w:val="ru-RU"/>
              </w:rPr>
              <w:t>вакуумирование</w:t>
            </w:r>
            <w:proofErr w:type="spellEnd"/>
            <w:r w:rsidRPr="00FF29A8">
              <w:rPr>
                <w:sz w:val="24"/>
                <w:lang w:val="ru-RU"/>
              </w:rPr>
              <w:t>: условия, температурный режим, сроки хранения</w:t>
            </w:r>
          </w:p>
        </w:tc>
        <w:tc>
          <w:tcPr>
            <w:tcW w:w="452" w:type="pct"/>
          </w:tcPr>
          <w:p w:rsidR="00F8000A" w:rsidRPr="00C67A72" w:rsidRDefault="00E01CE8" w:rsidP="00E01CE8">
            <w:pPr>
              <w:pStyle w:val="TableParagraph"/>
              <w:contextualSpacing/>
              <w:jc w:val="center"/>
              <w:rPr>
                <w:sz w:val="24"/>
                <w:szCs w:val="24"/>
                <w:lang w:val="ru-RU"/>
              </w:rPr>
            </w:pPr>
            <w:r>
              <w:rPr>
                <w:sz w:val="24"/>
                <w:szCs w:val="24"/>
                <w:lang w:val="ru-RU"/>
              </w:rPr>
              <w:t>2</w:t>
            </w:r>
          </w:p>
        </w:tc>
      </w:tr>
      <w:tr w:rsidR="00F8000A" w:rsidRPr="00677521" w:rsidTr="00F8000A">
        <w:trPr>
          <w:trHeight w:val="20"/>
        </w:trPr>
        <w:tc>
          <w:tcPr>
            <w:tcW w:w="1067" w:type="pct"/>
            <w:vMerge/>
          </w:tcPr>
          <w:p w:rsidR="00F8000A" w:rsidRPr="00FF29A8" w:rsidRDefault="00F8000A" w:rsidP="009A31FB">
            <w:pPr>
              <w:contextualSpacing/>
              <w:rPr>
                <w:sz w:val="2"/>
                <w:szCs w:val="2"/>
                <w:lang w:val="ru-RU"/>
              </w:rPr>
            </w:pPr>
          </w:p>
        </w:tc>
        <w:tc>
          <w:tcPr>
            <w:tcW w:w="3481" w:type="pct"/>
          </w:tcPr>
          <w:p w:rsidR="00F8000A" w:rsidRPr="00FF29A8" w:rsidRDefault="00F8000A" w:rsidP="009A31FB">
            <w:pPr>
              <w:pStyle w:val="TableParagraph"/>
              <w:contextualSpacing/>
              <w:rPr>
                <w:b/>
                <w:sz w:val="24"/>
                <w:lang w:val="ru-RU"/>
              </w:rPr>
            </w:pPr>
            <w:r w:rsidRPr="006C2F7D">
              <w:rPr>
                <w:b/>
                <w:sz w:val="24"/>
                <w:szCs w:val="24"/>
                <w:lang w:val="ru-RU"/>
              </w:rPr>
              <w:t>В том числе практических занятий и лабораторных работ</w:t>
            </w:r>
          </w:p>
        </w:tc>
        <w:tc>
          <w:tcPr>
            <w:tcW w:w="452" w:type="pct"/>
          </w:tcPr>
          <w:p w:rsidR="00F8000A" w:rsidRPr="00C67A72" w:rsidRDefault="00DA35CC" w:rsidP="00E01CE8">
            <w:pPr>
              <w:pStyle w:val="TableParagraph"/>
              <w:contextualSpacing/>
              <w:jc w:val="center"/>
              <w:rPr>
                <w:b/>
                <w:sz w:val="24"/>
                <w:szCs w:val="24"/>
                <w:lang w:val="ru-RU"/>
              </w:rPr>
            </w:pPr>
            <w:r>
              <w:rPr>
                <w:b/>
                <w:sz w:val="24"/>
                <w:szCs w:val="24"/>
                <w:lang w:val="ru-RU"/>
              </w:rPr>
              <w:t>6</w:t>
            </w:r>
          </w:p>
        </w:tc>
      </w:tr>
      <w:tr w:rsidR="00F8000A" w:rsidRPr="00677521" w:rsidTr="00F8000A">
        <w:trPr>
          <w:trHeight w:val="20"/>
        </w:trPr>
        <w:tc>
          <w:tcPr>
            <w:tcW w:w="1067" w:type="pct"/>
            <w:vMerge/>
          </w:tcPr>
          <w:p w:rsidR="00F8000A" w:rsidRPr="000F36F9" w:rsidRDefault="00F8000A" w:rsidP="009A31FB">
            <w:pPr>
              <w:contextualSpacing/>
              <w:rPr>
                <w:sz w:val="2"/>
                <w:szCs w:val="2"/>
                <w:lang w:val="ru-RU"/>
              </w:rPr>
            </w:pPr>
          </w:p>
        </w:tc>
        <w:tc>
          <w:tcPr>
            <w:tcW w:w="3481" w:type="pct"/>
          </w:tcPr>
          <w:p w:rsidR="00F8000A" w:rsidRPr="00193FCA" w:rsidRDefault="00F8000A" w:rsidP="009A31FB">
            <w:pPr>
              <w:pStyle w:val="TableParagraph"/>
              <w:contextualSpacing/>
              <w:rPr>
                <w:sz w:val="24"/>
                <w:lang w:val="ru-RU"/>
              </w:rPr>
            </w:pPr>
            <w:r w:rsidRPr="00FF29A8">
              <w:rPr>
                <w:b/>
                <w:sz w:val="24"/>
                <w:lang w:val="ru-RU"/>
              </w:rPr>
              <w:t xml:space="preserve">Лабораторная работа 1. </w:t>
            </w:r>
            <w:r w:rsidRPr="00FF29A8">
              <w:rPr>
                <w:sz w:val="24"/>
                <w:lang w:val="ru-RU"/>
              </w:rPr>
              <w:t xml:space="preserve">Обработка и нарезка картофеля и других клубнеплодов. </w:t>
            </w:r>
            <w:r w:rsidRPr="00193FCA">
              <w:rPr>
                <w:sz w:val="24"/>
                <w:lang w:val="ru-RU"/>
              </w:rPr>
              <w:t>Методы защиты от потемнения обработанного картофеля. Обработка, нарезка корнеплодов</w:t>
            </w:r>
          </w:p>
        </w:tc>
        <w:tc>
          <w:tcPr>
            <w:tcW w:w="452" w:type="pct"/>
          </w:tcPr>
          <w:p w:rsidR="00F8000A" w:rsidRPr="00E01CE8" w:rsidRDefault="00DA35CC" w:rsidP="00E01CE8">
            <w:pPr>
              <w:pStyle w:val="TableParagraph"/>
              <w:contextualSpacing/>
              <w:jc w:val="center"/>
              <w:rPr>
                <w:sz w:val="24"/>
                <w:szCs w:val="24"/>
                <w:lang w:val="ru-RU"/>
              </w:rPr>
            </w:pPr>
            <w:r>
              <w:rPr>
                <w:sz w:val="24"/>
                <w:szCs w:val="24"/>
                <w:lang w:val="ru-RU"/>
              </w:rPr>
              <w:t>2</w:t>
            </w:r>
          </w:p>
        </w:tc>
      </w:tr>
      <w:tr w:rsidR="00F8000A" w:rsidRPr="00677521" w:rsidTr="00F8000A">
        <w:trPr>
          <w:trHeight w:val="20"/>
        </w:trPr>
        <w:tc>
          <w:tcPr>
            <w:tcW w:w="1067" w:type="pct"/>
            <w:vMerge/>
          </w:tcPr>
          <w:p w:rsidR="00F8000A" w:rsidRPr="00193FCA" w:rsidRDefault="00F8000A" w:rsidP="009A31FB">
            <w:pPr>
              <w:contextualSpacing/>
              <w:rPr>
                <w:sz w:val="2"/>
                <w:szCs w:val="2"/>
                <w:lang w:val="ru-RU"/>
              </w:rPr>
            </w:pPr>
          </w:p>
        </w:tc>
        <w:tc>
          <w:tcPr>
            <w:tcW w:w="3481" w:type="pct"/>
          </w:tcPr>
          <w:p w:rsidR="00F8000A" w:rsidRDefault="00F8000A" w:rsidP="009A31FB">
            <w:pPr>
              <w:pStyle w:val="TableParagraph"/>
              <w:contextualSpacing/>
              <w:rPr>
                <w:sz w:val="24"/>
                <w:lang w:val="ru-RU"/>
              </w:rPr>
            </w:pPr>
            <w:r w:rsidRPr="00FF29A8">
              <w:rPr>
                <w:b/>
                <w:sz w:val="24"/>
                <w:lang w:val="ru-RU"/>
              </w:rPr>
              <w:t xml:space="preserve">Лабораторная работа 2. </w:t>
            </w:r>
            <w:r w:rsidRPr="00FF29A8">
              <w:rPr>
                <w:sz w:val="24"/>
                <w:lang w:val="ru-RU"/>
              </w:rPr>
              <w:t xml:space="preserve">Обработка, нарезка плодовых, капустных, луковых, </w:t>
            </w:r>
            <w:proofErr w:type="spellStart"/>
            <w:r w:rsidRPr="00FF29A8">
              <w:rPr>
                <w:sz w:val="24"/>
                <w:lang w:val="ru-RU"/>
              </w:rPr>
              <w:t>салатношпинатных</w:t>
            </w:r>
            <w:proofErr w:type="spellEnd"/>
            <w:r w:rsidRPr="00FF29A8">
              <w:rPr>
                <w:sz w:val="24"/>
                <w:lang w:val="ru-RU"/>
              </w:rPr>
              <w:t xml:space="preserve"> овощей и зелени. Подготовка белокочанной капусты к </w:t>
            </w:r>
            <w:proofErr w:type="spellStart"/>
            <w:r w:rsidRPr="00FF29A8">
              <w:rPr>
                <w:sz w:val="24"/>
                <w:lang w:val="ru-RU"/>
              </w:rPr>
              <w:t>фаршированию</w:t>
            </w:r>
            <w:proofErr w:type="spellEnd"/>
            <w:r w:rsidRPr="00FF29A8">
              <w:rPr>
                <w:sz w:val="24"/>
                <w:lang w:val="ru-RU"/>
              </w:rPr>
              <w:t xml:space="preserve"> и для приготовления голубцов и шницеля капустного, капустных шариков. </w:t>
            </w:r>
            <w:r w:rsidRPr="00D7727C">
              <w:rPr>
                <w:sz w:val="24"/>
                <w:lang w:val="ru-RU"/>
              </w:rPr>
              <w:t xml:space="preserve">Подготовка к </w:t>
            </w:r>
            <w:proofErr w:type="spellStart"/>
            <w:r w:rsidRPr="00D7727C">
              <w:rPr>
                <w:sz w:val="24"/>
                <w:lang w:val="ru-RU"/>
              </w:rPr>
              <w:t>фаршированию</w:t>
            </w:r>
            <w:proofErr w:type="spellEnd"/>
            <w:r w:rsidRPr="00D7727C">
              <w:rPr>
                <w:sz w:val="24"/>
                <w:lang w:val="ru-RU"/>
              </w:rPr>
              <w:t xml:space="preserve"> плодовых овощей (перца, кабачков, баклажан, помидоров)</w:t>
            </w:r>
            <w:r w:rsidR="00D7727C">
              <w:rPr>
                <w:sz w:val="24"/>
                <w:lang w:val="ru-RU"/>
              </w:rPr>
              <w:t>.</w:t>
            </w:r>
          </w:p>
          <w:p w:rsidR="00D7727C" w:rsidRPr="00D7727C" w:rsidRDefault="00D7727C" w:rsidP="00D7727C">
            <w:pPr>
              <w:rPr>
                <w:rFonts w:ascii="Times New Roman" w:hAnsi="Times New Roman" w:cs="Times New Roman"/>
                <w:sz w:val="24"/>
                <w:szCs w:val="24"/>
                <w:lang w:val="ru-RU"/>
              </w:rPr>
            </w:pPr>
            <w:r w:rsidRPr="00D7727C">
              <w:rPr>
                <w:rFonts w:ascii="Times New Roman" w:hAnsi="Times New Roman" w:cs="Times New Roman"/>
                <w:sz w:val="24"/>
                <w:szCs w:val="24"/>
                <w:lang w:val="ru-RU"/>
              </w:rPr>
              <w:t xml:space="preserve">ОУД.07 Основы </w:t>
            </w:r>
            <w:proofErr w:type="spellStart"/>
            <w:r w:rsidRPr="00D7727C">
              <w:rPr>
                <w:rFonts w:ascii="Times New Roman" w:hAnsi="Times New Roman" w:cs="Times New Roman"/>
                <w:sz w:val="24"/>
                <w:szCs w:val="24"/>
                <w:lang w:val="ru-RU"/>
              </w:rPr>
              <w:t>безопас</w:t>
            </w:r>
            <w:proofErr w:type="spellEnd"/>
            <w:r w:rsidRPr="00D7727C">
              <w:rPr>
                <w:rFonts w:ascii="Times New Roman" w:hAnsi="Times New Roman" w:cs="Times New Roman"/>
                <w:sz w:val="24"/>
                <w:szCs w:val="24"/>
                <w:lang w:val="ru-RU"/>
              </w:rPr>
              <w:t>.</w:t>
            </w:r>
            <w:r>
              <w:rPr>
                <w:rFonts w:ascii="Times New Roman" w:hAnsi="Times New Roman" w:cs="Times New Roman"/>
                <w:sz w:val="24"/>
                <w:szCs w:val="24"/>
                <w:lang w:val="ru-RU"/>
              </w:rPr>
              <w:t xml:space="preserve"> и защиты Родины</w:t>
            </w:r>
          </w:p>
        </w:tc>
        <w:tc>
          <w:tcPr>
            <w:tcW w:w="452" w:type="pct"/>
          </w:tcPr>
          <w:p w:rsidR="00F8000A" w:rsidRPr="00E01CE8" w:rsidRDefault="00E01CE8" w:rsidP="00E01CE8">
            <w:pPr>
              <w:pStyle w:val="TableParagraph"/>
              <w:contextualSpacing/>
              <w:jc w:val="center"/>
              <w:rPr>
                <w:sz w:val="24"/>
                <w:szCs w:val="24"/>
                <w:lang w:val="ru-RU"/>
              </w:rPr>
            </w:pPr>
            <w:r w:rsidRPr="00E01CE8">
              <w:rPr>
                <w:sz w:val="24"/>
                <w:szCs w:val="24"/>
                <w:lang w:val="ru-RU"/>
              </w:rPr>
              <w:t>4</w:t>
            </w:r>
          </w:p>
        </w:tc>
      </w:tr>
      <w:tr w:rsidR="00F8000A" w:rsidRPr="00677521" w:rsidTr="00F8000A">
        <w:trPr>
          <w:trHeight w:val="20"/>
        </w:trPr>
        <w:tc>
          <w:tcPr>
            <w:tcW w:w="1067" w:type="pct"/>
            <w:vMerge w:val="restart"/>
          </w:tcPr>
          <w:p w:rsidR="00F8000A" w:rsidRPr="00FF29A8" w:rsidRDefault="00F8000A" w:rsidP="009A31FB">
            <w:pPr>
              <w:pStyle w:val="TableParagraph"/>
              <w:contextualSpacing/>
              <w:rPr>
                <w:b/>
                <w:sz w:val="24"/>
                <w:lang w:val="ru-RU"/>
              </w:rPr>
            </w:pPr>
            <w:r w:rsidRPr="00FF29A8">
              <w:rPr>
                <w:b/>
                <w:sz w:val="24"/>
                <w:lang w:val="ru-RU"/>
              </w:rPr>
              <w:t>Тема 2.2.</w:t>
            </w:r>
          </w:p>
          <w:p w:rsidR="00F8000A" w:rsidRPr="00FF29A8" w:rsidRDefault="00F8000A" w:rsidP="009A31FB">
            <w:pPr>
              <w:pStyle w:val="TableParagraph"/>
              <w:contextualSpacing/>
              <w:rPr>
                <w:sz w:val="24"/>
                <w:lang w:val="ru-RU"/>
              </w:rPr>
            </w:pPr>
            <w:r w:rsidRPr="00FF29A8">
              <w:rPr>
                <w:sz w:val="24"/>
                <w:lang w:val="ru-RU"/>
              </w:rPr>
              <w:t>Обработка рыбы и нерыбного водного сырья</w:t>
            </w:r>
          </w:p>
        </w:tc>
        <w:tc>
          <w:tcPr>
            <w:tcW w:w="3481" w:type="pct"/>
          </w:tcPr>
          <w:p w:rsidR="00F8000A" w:rsidRPr="00677521" w:rsidRDefault="00F8000A" w:rsidP="009A31FB">
            <w:pPr>
              <w:pStyle w:val="TableParagraph"/>
              <w:contextualSpacing/>
              <w:rPr>
                <w:b/>
                <w:sz w:val="24"/>
              </w:rPr>
            </w:pPr>
            <w:proofErr w:type="spellStart"/>
            <w:r w:rsidRPr="00677521">
              <w:rPr>
                <w:b/>
                <w:sz w:val="24"/>
              </w:rPr>
              <w:t>Содержание</w:t>
            </w:r>
            <w:proofErr w:type="spellEnd"/>
          </w:p>
        </w:tc>
        <w:tc>
          <w:tcPr>
            <w:tcW w:w="452" w:type="pct"/>
          </w:tcPr>
          <w:p w:rsidR="00F8000A" w:rsidRPr="00E01CE8" w:rsidRDefault="00DA35CC" w:rsidP="00E01CE8">
            <w:pPr>
              <w:pStyle w:val="TableParagraph"/>
              <w:contextualSpacing/>
              <w:jc w:val="center"/>
              <w:rPr>
                <w:b/>
                <w:sz w:val="24"/>
                <w:szCs w:val="24"/>
                <w:lang w:val="ru-RU"/>
              </w:rPr>
            </w:pPr>
            <w:r>
              <w:rPr>
                <w:b/>
                <w:sz w:val="24"/>
                <w:szCs w:val="24"/>
                <w:lang w:val="ru-RU"/>
              </w:rPr>
              <w:t>8</w:t>
            </w:r>
          </w:p>
        </w:tc>
      </w:tr>
      <w:tr w:rsidR="00F8000A" w:rsidRPr="00677521" w:rsidTr="00F8000A">
        <w:trPr>
          <w:trHeight w:val="20"/>
        </w:trPr>
        <w:tc>
          <w:tcPr>
            <w:tcW w:w="1067" w:type="pct"/>
            <w:vMerge/>
          </w:tcPr>
          <w:p w:rsidR="00F8000A" w:rsidRPr="00677521" w:rsidRDefault="00F8000A" w:rsidP="009A31FB">
            <w:pPr>
              <w:contextualSpacing/>
              <w:rPr>
                <w:sz w:val="2"/>
                <w:szCs w:val="2"/>
              </w:rPr>
            </w:pPr>
          </w:p>
        </w:tc>
        <w:tc>
          <w:tcPr>
            <w:tcW w:w="3481" w:type="pct"/>
          </w:tcPr>
          <w:p w:rsidR="00F8000A" w:rsidRPr="00677521" w:rsidRDefault="00F8000A" w:rsidP="009A31FB">
            <w:pPr>
              <w:pStyle w:val="TableParagraph"/>
              <w:contextualSpacing/>
              <w:rPr>
                <w:sz w:val="24"/>
              </w:rPr>
            </w:pPr>
            <w:r w:rsidRPr="00FF29A8">
              <w:rPr>
                <w:sz w:val="24"/>
                <w:lang w:val="ru-RU"/>
              </w:rPr>
              <w:t xml:space="preserve">1. Классификация, ассортимент, основные характеристики, пищевая ценность, требования к качеству, условия и сроки хранения, кулинарное назначение рыбы, нерыбного водного сырья. </w:t>
            </w:r>
            <w:proofErr w:type="spellStart"/>
            <w:r w:rsidRPr="00677521">
              <w:rPr>
                <w:sz w:val="24"/>
              </w:rPr>
              <w:t>Органолептическая</w:t>
            </w:r>
            <w:proofErr w:type="spellEnd"/>
            <w:r w:rsidRPr="00677521">
              <w:rPr>
                <w:sz w:val="24"/>
              </w:rPr>
              <w:t xml:space="preserve"> </w:t>
            </w:r>
            <w:proofErr w:type="spellStart"/>
            <w:r w:rsidRPr="00677521">
              <w:rPr>
                <w:sz w:val="24"/>
              </w:rPr>
              <w:t>оценка</w:t>
            </w:r>
            <w:proofErr w:type="spellEnd"/>
            <w:r w:rsidRPr="00677521">
              <w:rPr>
                <w:sz w:val="24"/>
              </w:rPr>
              <w:t xml:space="preserve"> </w:t>
            </w:r>
            <w:proofErr w:type="spellStart"/>
            <w:r w:rsidRPr="00677521">
              <w:rPr>
                <w:sz w:val="24"/>
              </w:rPr>
              <w:t>качества</w:t>
            </w:r>
            <w:proofErr w:type="spellEnd"/>
            <w:r w:rsidRPr="00677521">
              <w:rPr>
                <w:sz w:val="24"/>
              </w:rPr>
              <w:t xml:space="preserve"> и </w:t>
            </w:r>
            <w:proofErr w:type="spellStart"/>
            <w:r w:rsidRPr="00677521">
              <w:rPr>
                <w:sz w:val="24"/>
              </w:rPr>
              <w:t>безопасности</w:t>
            </w:r>
            <w:proofErr w:type="spellEnd"/>
            <w:r w:rsidRPr="00677521">
              <w:rPr>
                <w:sz w:val="24"/>
              </w:rPr>
              <w:t xml:space="preserve"> </w:t>
            </w:r>
            <w:proofErr w:type="spellStart"/>
            <w:r w:rsidRPr="00677521">
              <w:rPr>
                <w:sz w:val="24"/>
              </w:rPr>
              <w:t>рыбы</w:t>
            </w:r>
            <w:proofErr w:type="spellEnd"/>
            <w:r w:rsidRPr="00677521">
              <w:rPr>
                <w:sz w:val="24"/>
              </w:rPr>
              <w:t xml:space="preserve">, </w:t>
            </w:r>
            <w:proofErr w:type="spellStart"/>
            <w:r w:rsidRPr="00677521">
              <w:rPr>
                <w:sz w:val="24"/>
              </w:rPr>
              <w:t>нерыбного</w:t>
            </w:r>
            <w:proofErr w:type="spellEnd"/>
            <w:r w:rsidRPr="00677521">
              <w:rPr>
                <w:sz w:val="24"/>
              </w:rPr>
              <w:t xml:space="preserve"> </w:t>
            </w:r>
            <w:proofErr w:type="spellStart"/>
            <w:r w:rsidRPr="00677521">
              <w:rPr>
                <w:sz w:val="24"/>
              </w:rPr>
              <w:t>водного</w:t>
            </w:r>
            <w:proofErr w:type="spellEnd"/>
            <w:r w:rsidRPr="00677521">
              <w:rPr>
                <w:sz w:val="24"/>
              </w:rPr>
              <w:t xml:space="preserve"> </w:t>
            </w:r>
            <w:proofErr w:type="spellStart"/>
            <w:r w:rsidRPr="00677521">
              <w:rPr>
                <w:sz w:val="24"/>
              </w:rPr>
              <w:t>сырья</w:t>
            </w:r>
            <w:proofErr w:type="spellEnd"/>
          </w:p>
        </w:tc>
        <w:tc>
          <w:tcPr>
            <w:tcW w:w="452" w:type="pct"/>
          </w:tcPr>
          <w:p w:rsidR="00F8000A" w:rsidRPr="00E01CE8" w:rsidRDefault="00DA35CC" w:rsidP="00E01CE8">
            <w:pPr>
              <w:pStyle w:val="TableParagraph"/>
              <w:contextualSpacing/>
              <w:jc w:val="center"/>
              <w:rPr>
                <w:sz w:val="24"/>
                <w:szCs w:val="24"/>
                <w:lang w:val="ru-RU"/>
              </w:rPr>
            </w:pPr>
            <w:r>
              <w:rPr>
                <w:sz w:val="24"/>
                <w:szCs w:val="24"/>
                <w:lang w:val="ru-RU"/>
              </w:rPr>
              <w:t>2</w:t>
            </w:r>
          </w:p>
        </w:tc>
      </w:tr>
      <w:tr w:rsidR="00F8000A" w:rsidRPr="00677521" w:rsidTr="00F8000A">
        <w:trPr>
          <w:trHeight w:val="20"/>
        </w:trPr>
        <w:tc>
          <w:tcPr>
            <w:tcW w:w="1067" w:type="pct"/>
            <w:vMerge/>
          </w:tcPr>
          <w:p w:rsidR="00F8000A" w:rsidRPr="00B679BA" w:rsidRDefault="00F8000A" w:rsidP="009A31FB">
            <w:pPr>
              <w:contextualSpacing/>
              <w:rPr>
                <w:sz w:val="2"/>
                <w:szCs w:val="2"/>
                <w:lang w:val="ru-RU"/>
              </w:rPr>
            </w:pPr>
          </w:p>
        </w:tc>
        <w:tc>
          <w:tcPr>
            <w:tcW w:w="3481" w:type="pct"/>
          </w:tcPr>
          <w:p w:rsidR="00F8000A" w:rsidRPr="00FF29A8" w:rsidRDefault="00F8000A" w:rsidP="009A31FB">
            <w:pPr>
              <w:pStyle w:val="TableParagraph"/>
              <w:contextualSpacing/>
              <w:rPr>
                <w:sz w:val="24"/>
                <w:lang w:val="ru-RU"/>
              </w:rPr>
            </w:pPr>
            <w:r w:rsidRPr="00FF29A8">
              <w:rPr>
                <w:sz w:val="24"/>
                <w:lang w:val="ru-RU"/>
              </w:rPr>
              <w:t>2. Способы подготовки рыбы и нерыбного водного сырья к обработке: размораживание замороженной, вымачивание соленой рыбы, подготовка нерыбного водного сырья</w:t>
            </w:r>
          </w:p>
        </w:tc>
        <w:tc>
          <w:tcPr>
            <w:tcW w:w="452" w:type="pct"/>
          </w:tcPr>
          <w:p w:rsidR="00F8000A" w:rsidRPr="00C67A72" w:rsidRDefault="00DA35CC" w:rsidP="00E01CE8">
            <w:pPr>
              <w:pStyle w:val="TableParagraph"/>
              <w:contextualSpacing/>
              <w:jc w:val="center"/>
              <w:rPr>
                <w:sz w:val="24"/>
                <w:szCs w:val="24"/>
                <w:lang w:val="ru-RU"/>
              </w:rPr>
            </w:pPr>
            <w:r>
              <w:rPr>
                <w:sz w:val="24"/>
                <w:szCs w:val="24"/>
                <w:lang w:val="ru-RU"/>
              </w:rPr>
              <w:t>2</w:t>
            </w:r>
          </w:p>
        </w:tc>
      </w:tr>
      <w:tr w:rsidR="00F8000A" w:rsidRPr="00677521" w:rsidTr="00F8000A">
        <w:trPr>
          <w:trHeight w:val="20"/>
        </w:trPr>
        <w:tc>
          <w:tcPr>
            <w:tcW w:w="1067" w:type="pct"/>
            <w:vMerge/>
          </w:tcPr>
          <w:p w:rsidR="00F8000A" w:rsidRPr="00FF29A8" w:rsidRDefault="00F8000A" w:rsidP="009A31FB">
            <w:pPr>
              <w:contextualSpacing/>
              <w:rPr>
                <w:sz w:val="2"/>
                <w:szCs w:val="2"/>
                <w:lang w:val="ru-RU"/>
              </w:rPr>
            </w:pPr>
          </w:p>
        </w:tc>
        <w:tc>
          <w:tcPr>
            <w:tcW w:w="3481" w:type="pct"/>
          </w:tcPr>
          <w:p w:rsidR="00F8000A" w:rsidRPr="00FF29A8" w:rsidRDefault="00F8000A" w:rsidP="009A31FB">
            <w:pPr>
              <w:pStyle w:val="TableParagraph"/>
              <w:contextualSpacing/>
              <w:rPr>
                <w:sz w:val="24"/>
                <w:lang w:val="ru-RU"/>
              </w:rPr>
            </w:pPr>
            <w:r w:rsidRPr="00FF29A8">
              <w:rPr>
                <w:sz w:val="24"/>
                <w:lang w:val="ru-RU"/>
              </w:rPr>
              <w:t>3. Методы разделки рыбы с костным скелетом (чешуйчатой, бесчешуйчатой, округлой и плоской формы, крупной, средней и мелкой), последовательность приготовления обработанной рыбы в целом и пластованном виде. Способы минимизации отходов. Требования к качеству, безопасности,</w:t>
            </w:r>
          </w:p>
          <w:p w:rsidR="00F8000A" w:rsidRDefault="00F8000A" w:rsidP="009A31FB">
            <w:pPr>
              <w:pStyle w:val="TableParagraph"/>
              <w:contextualSpacing/>
              <w:rPr>
                <w:sz w:val="24"/>
                <w:lang w:val="ru-RU"/>
              </w:rPr>
            </w:pPr>
            <w:r w:rsidRPr="00FF29A8">
              <w:rPr>
                <w:sz w:val="24"/>
                <w:lang w:val="ru-RU"/>
              </w:rPr>
              <w:t>условия и сроки хранения обработанной рыбы</w:t>
            </w:r>
            <w:r w:rsidR="00D7727C">
              <w:rPr>
                <w:sz w:val="24"/>
                <w:lang w:val="ru-RU"/>
              </w:rPr>
              <w:t>.</w:t>
            </w:r>
          </w:p>
          <w:p w:rsidR="00D7727C" w:rsidRPr="00D7727C" w:rsidRDefault="00D7727C" w:rsidP="00D7727C">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w:t>
            </w:r>
            <w:r>
              <w:rPr>
                <w:rFonts w:ascii="Times New Roman" w:hAnsi="Times New Roman" w:cs="Times New Roman"/>
                <w:sz w:val="24"/>
                <w:szCs w:val="24"/>
              </w:rPr>
              <w:t>иология</w:t>
            </w:r>
            <w:proofErr w:type="spellEnd"/>
          </w:p>
        </w:tc>
        <w:tc>
          <w:tcPr>
            <w:tcW w:w="452" w:type="pct"/>
          </w:tcPr>
          <w:p w:rsidR="00F8000A" w:rsidRPr="00C67A72" w:rsidRDefault="00E01CE8" w:rsidP="00E01CE8">
            <w:pPr>
              <w:pStyle w:val="TableParagraph"/>
              <w:contextualSpacing/>
              <w:jc w:val="center"/>
              <w:rPr>
                <w:sz w:val="24"/>
                <w:szCs w:val="24"/>
                <w:lang w:val="ru-RU"/>
              </w:rPr>
            </w:pPr>
            <w:r>
              <w:rPr>
                <w:sz w:val="24"/>
                <w:szCs w:val="24"/>
                <w:lang w:val="ru-RU"/>
              </w:rPr>
              <w:t>2</w:t>
            </w:r>
          </w:p>
        </w:tc>
      </w:tr>
      <w:tr w:rsidR="00F8000A" w:rsidRPr="00677521" w:rsidTr="00F8000A">
        <w:trPr>
          <w:trHeight w:val="20"/>
        </w:trPr>
        <w:tc>
          <w:tcPr>
            <w:tcW w:w="1067" w:type="pct"/>
            <w:vMerge/>
          </w:tcPr>
          <w:p w:rsidR="00F8000A" w:rsidRPr="00FF29A8" w:rsidRDefault="00F8000A" w:rsidP="009A31FB">
            <w:pPr>
              <w:contextualSpacing/>
              <w:rPr>
                <w:sz w:val="2"/>
                <w:szCs w:val="2"/>
                <w:lang w:val="ru-RU"/>
              </w:rPr>
            </w:pPr>
          </w:p>
        </w:tc>
        <w:tc>
          <w:tcPr>
            <w:tcW w:w="3481" w:type="pct"/>
          </w:tcPr>
          <w:p w:rsidR="00F8000A" w:rsidRPr="00677521" w:rsidRDefault="00F8000A" w:rsidP="009A31FB">
            <w:pPr>
              <w:pStyle w:val="TableParagraph"/>
              <w:contextualSpacing/>
              <w:rPr>
                <w:sz w:val="24"/>
              </w:rPr>
            </w:pPr>
            <w:r w:rsidRPr="00FF29A8">
              <w:rPr>
                <w:sz w:val="24"/>
                <w:lang w:val="ru-RU"/>
              </w:rPr>
              <w:t xml:space="preserve">4. Методы обработки нерыбного водного сырья, способы минимизации отходов. </w:t>
            </w:r>
            <w:proofErr w:type="spellStart"/>
            <w:r w:rsidRPr="00677521">
              <w:rPr>
                <w:sz w:val="24"/>
              </w:rPr>
              <w:t>Требования</w:t>
            </w:r>
            <w:proofErr w:type="spellEnd"/>
            <w:r w:rsidRPr="00677521">
              <w:rPr>
                <w:sz w:val="24"/>
              </w:rPr>
              <w:t xml:space="preserve"> к </w:t>
            </w:r>
            <w:proofErr w:type="spellStart"/>
            <w:r w:rsidRPr="00677521">
              <w:rPr>
                <w:sz w:val="24"/>
              </w:rPr>
              <w:t>качеству</w:t>
            </w:r>
            <w:proofErr w:type="spellEnd"/>
            <w:r w:rsidRPr="00677521">
              <w:rPr>
                <w:sz w:val="24"/>
              </w:rPr>
              <w:t xml:space="preserve">, </w:t>
            </w:r>
            <w:proofErr w:type="spellStart"/>
            <w:r w:rsidRPr="00677521">
              <w:rPr>
                <w:sz w:val="24"/>
              </w:rPr>
              <w:t>безопасности</w:t>
            </w:r>
            <w:proofErr w:type="spellEnd"/>
            <w:r w:rsidRPr="00677521">
              <w:rPr>
                <w:sz w:val="24"/>
              </w:rPr>
              <w:t xml:space="preserve">, </w:t>
            </w:r>
            <w:proofErr w:type="spellStart"/>
            <w:r w:rsidRPr="00677521">
              <w:rPr>
                <w:sz w:val="24"/>
              </w:rPr>
              <w:t>условия</w:t>
            </w:r>
            <w:proofErr w:type="spellEnd"/>
            <w:r w:rsidRPr="00677521">
              <w:rPr>
                <w:sz w:val="24"/>
              </w:rPr>
              <w:t xml:space="preserve"> и </w:t>
            </w:r>
            <w:proofErr w:type="spellStart"/>
            <w:r w:rsidRPr="00677521">
              <w:rPr>
                <w:sz w:val="24"/>
              </w:rPr>
              <w:t>сроки</w:t>
            </w:r>
            <w:proofErr w:type="spellEnd"/>
            <w:r w:rsidRPr="00677521">
              <w:rPr>
                <w:sz w:val="24"/>
              </w:rPr>
              <w:t xml:space="preserve"> </w:t>
            </w:r>
            <w:proofErr w:type="spellStart"/>
            <w:r w:rsidRPr="00677521">
              <w:rPr>
                <w:sz w:val="24"/>
              </w:rPr>
              <w:t>хранения</w:t>
            </w:r>
            <w:proofErr w:type="spellEnd"/>
          </w:p>
        </w:tc>
        <w:tc>
          <w:tcPr>
            <w:tcW w:w="452" w:type="pct"/>
          </w:tcPr>
          <w:p w:rsidR="00F8000A" w:rsidRPr="00E01CE8" w:rsidRDefault="00DA35CC" w:rsidP="00E01CE8">
            <w:pPr>
              <w:pStyle w:val="TableParagraph"/>
              <w:contextualSpacing/>
              <w:jc w:val="center"/>
              <w:rPr>
                <w:sz w:val="24"/>
                <w:szCs w:val="24"/>
                <w:lang w:val="ru-RU"/>
              </w:rPr>
            </w:pPr>
            <w:r>
              <w:rPr>
                <w:sz w:val="24"/>
                <w:szCs w:val="24"/>
                <w:lang w:val="ru-RU"/>
              </w:rPr>
              <w:t>2</w:t>
            </w:r>
          </w:p>
        </w:tc>
      </w:tr>
      <w:tr w:rsidR="00F8000A" w:rsidRPr="00677521" w:rsidTr="00F8000A">
        <w:trPr>
          <w:trHeight w:val="20"/>
        </w:trPr>
        <w:tc>
          <w:tcPr>
            <w:tcW w:w="1067" w:type="pct"/>
            <w:vMerge w:val="restart"/>
          </w:tcPr>
          <w:p w:rsidR="00F8000A" w:rsidRPr="00FF29A8" w:rsidRDefault="00F8000A" w:rsidP="009A31FB">
            <w:pPr>
              <w:pStyle w:val="TableParagraph"/>
              <w:contextualSpacing/>
              <w:rPr>
                <w:b/>
                <w:sz w:val="24"/>
                <w:lang w:val="ru-RU"/>
              </w:rPr>
            </w:pPr>
            <w:r w:rsidRPr="00FF29A8">
              <w:rPr>
                <w:b/>
                <w:sz w:val="24"/>
                <w:lang w:val="ru-RU"/>
              </w:rPr>
              <w:lastRenderedPageBreak/>
              <w:t>Тема 2.3</w:t>
            </w:r>
          </w:p>
          <w:p w:rsidR="00F8000A" w:rsidRPr="00FF29A8" w:rsidRDefault="00F8000A" w:rsidP="009A31FB">
            <w:pPr>
              <w:pStyle w:val="TableParagraph"/>
              <w:contextualSpacing/>
              <w:rPr>
                <w:sz w:val="24"/>
                <w:lang w:val="ru-RU"/>
              </w:rPr>
            </w:pPr>
            <w:r w:rsidRPr="00FF29A8">
              <w:rPr>
                <w:sz w:val="24"/>
                <w:lang w:val="ru-RU"/>
              </w:rPr>
              <w:t>Приготовление полуфабрикатов из рыбы</w:t>
            </w:r>
          </w:p>
        </w:tc>
        <w:tc>
          <w:tcPr>
            <w:tcW w:w="3481" w:type="pct"/>
          </w:tcPr>
          <w:p w:rsidR="00F8000A" w:rsidRPr="00677521" w:rsidRDefault="00F8000A" w:rsidP="009A31FB">
            <w:pPr>
              <w:pStyle w:val="TableParagraph"/>
              <w:contextualSpacing/>
              <w:rPr>
                <w:b/>
                <w:sz w:val="24"/>
              </w:rPr>
            </w:pPr>
            <w:proofErr w:type="spellStart"/>
            <w:r w:rsidRPr="00677521">
              <w:rPr>
                <w:b/>
                <w:sz w:val="24"/>
              </w:rPr>
              <w:t>Содержание</w:t>
            </w:r>
            <w:proofErr w:type="spellEnd"/>
          </w:p>
        </w:tc>
        <w:tc>
          <w:tcPr>
            <w:tcW w:w="452" w:type="pct"/>
          </w:tcPr>
          <w:p w:rsidR="00F8000A" w:rsidRPr="00E01CE8" w:rsidRDefault="00DA35CC" w:rsidP="00E01CE8">
            <w:pPr>
              <w:pStyle w:val="TableParagraph"/>
              <w:contextualSpacing/>
              <w:jc w:val="center"/>
              <w:rPr>
                <w:b/>
                <w:sz w:val="24"/>
                <w:szCs w:val="24"/>
                <w:lang w:val="ru-RU"/>
              </w:rPr>
            </w:pPr>
            <w:r>
              <w:rPr>
                <w:b/>
                <w:sz w:val="24"/>
                <w:szCs w:val="24"/>
                <w:lang w:val="ru-RU"/>
              </w:rPr>
              <w:t>6</w:t>
            </w:r>
          </w:p>
        </w:tc>
      </w:tr>
      <w:tr w:rsidR="00E01CE8" w:rsidRPr="00677521" w:rsidTr="00FF2AB8">
        <w:trPr>
          <w:trHeight w:val="562"/>
        </w:trPr>
        <w:tc>
          <w:tcPr>
            <w:tcW w:w="1067" w:type="pct"/>
            <w:vMerge/>
          </w:tcPr>
          <w:p w:rsidR="00E01CE8" w:rsidRPr="00B679BA" w:rsidRDefault="00E01CE8" w:rsidP="009A31FB">
            <w:pPr>
              <w:pStyle w:val="TableParagraph"/>
              <w:contextualSpacing/>
              <w:rPr>
                <w:sz w:val="2"/>
                <w:szCs w:val="2"/>
                <w:lang w:val="ru-RU"/>
              </w:rPr>
            </w:pPr>
          </w:p>
        </w:tc>
        <w:tc>
          <w:tcPr>
            <w:tcW w:w="3481" w:type="pct"/>
          </w:tcPr>
          <w:p w:rsidR="00E01CE8" w:rsidRPr="00FF29A8" w:rsidRDefault="00E01CE8" w:rsidP="009A31FB">
            <w:pPr>
              <w:pStyle w:val="TableParagraph"/>
              <w:contextualSpacing/>
              <w:rPr>
                <w:sz w:val="24"/>
                <w:lang w:val="ru-RU"/>
              </w:rPr>
            </w:pPr>
            <w:r w:rsidRPr="00FF29A8">
              <w:rPr>
                <w:sz w:val="24"/>
                <w:lang w:val="ru-RU"/>
              </w:rPr>
              <w:t>1. Классификация, ассортимент, кулинарное назначение полуфабрикатов из рыбы, нерыбного водного сырья.</w:t>
            </w:r>
          </w:p>
        </w:tc>
        <w:tc>
          <w:tcPr>
            <w:tcW w:w="452" w:type="pct"/>
          </w:tcPr>
          <w:p w:rsidR="00E01CE8" w:rsidRPr="00C67A72" w:rsidRDefault="00DA35CC" w:rsidP="00E01CE8">
            <w:pPr>
              <w:pStyle w:val="TableParagraph"/>
              <w:contextualSpacing/>
              <w:jc w:val="center"/>
              <w:rPr>
                <w:sz w:val="24"/>
                <w:szCs w:val="24"/>
                <w:lang w:val="ru-RU"/>
              </w:rPr>
            </w:pPr>
            <w:r>
              <w:rPr>
                <w:sz w:val="24"/>
                <w:szCs w:val="24"/>
                <w:lang w:val="ru-RU"/>
              </w:rPr>
              <w:t>2</w:t>
            </w:r>
          </w:p>
        </w:tc>
      </w:tr>
      <w:tr w:rsidR="00F8000A" w:rsidRPr="00677521" w:rsidTr="00F8000A">
        <w:trPr>
          <w:trHeight w:val="20"/>
        </w:trPr>
        <w:tc>
          <w:tcPr>
            <w:tcW w:w="1067" w:type="pct"/>
            <w:vMerge/>
          </w:tcPr>
          <w:p w:rsidR="00F8000A" w:rsidRPr="00FF29A8" w:rsidRDefault="00F8000A" w:rsidP="009A31FB">
            <w:pPr>
              <w:contextualSpacing/>
              <w:rPr>
                <w:sz w:val="2"/>
                <w:szCs w:val="2"/>
                <w:lang w:val="ru-RU"/>
              </w:rPr>
            </w:pPr>
          </w:p>
        </w:tc>
        <w:tc>
          <w:tcPr>
            <w:tcW w:w="3481" w:type="pct"/>
          </w:tcPr>
          <w:p w:rsidR="00F8000A" w:rsidRPr="00677521" w:rsidRDefault="00F8000A" w:rsidP="009A31FB">
            <w:pPr>
              <w:pStyle w:val="TableParagraph"/>
              <w:contextualSpacing/>
              <w:rPr>
                <w:sz w:val="24"/>
              </w:rPr>
            </w:pPr>
            <w:r w:rsidRPr="00FF29A8">
              <w:rPr>
                <w:sz w:val="24"/>
                <w:lang w:val="ru-RU"/>
              </w:rPr>
              <w:t xml:space="preserve">2. Приготовление полуфабрикатов из рыбы: тушка с головой, тушка без головы, «кругляши», порционный кусок </w:t>
            </w:r>
            <w:proofErr w:type="spellStart"/>
            <w:r w:rsidRPr="00FF29A8">
              <w:rPr>
                <w:sz w:val="24"/>
                <w:lang w:val="ru-RU"/>
              </w:rPr>
              <w:t>непластованной</w:t>
            </w:r>
            <w:proofErr w:type="spellEnd"/>
            <w:r w:rsidRPr="00FF29A8">
              <w:rPr>
                <w:sz w:val="24"/>
                <w:lang w:val="ru-RU"/>
              </w:rPr>
              <w:t xml:space="preserve"> рыбы (стейк), филе с кожей и реберными костями, филе с кожей без костей, чистое филе, «бабочка», </w:t>
            </w:r>
            <w:proofErr w:type="spellStart"/>
            <w:r w:rsidRPr="00FF29A8">
              <w:rPr>
                <w:sz w:val="24"/>
                <w:lang w:val="ru-RU"/>
              </w:rPr>
              <w:t>рулетики</w:t>
            </w:r>
            <w:proofErr w:type="spellEnd"/>
            <w:r w:rsidRPr="00FF29A8">
              <w:rPr>
                <w:sz w:val="24"/>
                <w:lang w:val="ru-RU"/>
              </w:rPr>
              <w:t xml:space="preserve">, мелкие куски рыбы, порционные полуфабрикаты, панированные в различных панировках. </w:t>
            </w:r>
            <w:proofErr w:type="spellStart"/>
            <w:r w:rsidRPr="00677521">
              <w:rPr>
                <w:sz w:val="24"/>
              </w:rPr>
              <w:t>Способы</w:t>
            </w:r>
            <w:proofErr w:type="spellEnd"/>
            <w:r w:rsidRPr="00677521">
              <w:rPr>
                <w:sz w:val="24"/>
              </w:rPr>
              <w:t xml:space="preserve"> и </w:t>
            </w:r>
            <w:proofErr w:type="spellStart"/>
            <w:r w:rsidRPr="00677521">
              <w:rPr>
                <w:sz w:val="24"/>
              </w:rPr>
              <w:t>техника</w:t>
            </w:r>
            <w:proofErr w:type="spellEnd"/>
            <w:r w:rsidRPr="00677521">
              <w:rPr>
                <w:sz w:val="24"/>
              </w:rPr>
              <w:t xml:space="preserve"> </w:t>
            </w:r>
            <w:proofErr w:type="spellStart"/>
            <w:r w:rsidRPr="00677521">
              <w:rPr>
                <w:sz w:val="24"/>
              </w:rPr>
              <w:t>маринования</w:t>
            </w:r>
            <w:proofErr w:type="spellEnd"/>
            <w:r w:rsidRPr="00677521">
              <w:rPr>
                <w:sz w:val="24"/>
              </w:rPr>
              <w:t xml:space="preserve">, </w:t>
            </w:r>
            <w:proofErr w:type="spellStart"/>
            <w:r w:rsidRPr="00677521">
              <w:rPr>
                <w:sz w:val="24"/>
              </w:rPr>
              <w:t>панирования</w:t>
            </w:r>
            <w:proofErr w:type="spellEnd"/>
            <w:r w:rsidRPr="00677521">
              <w:rPr>
                <w:sz w:val="24"/>
              </w:rPr>
              <w:t xml:space="preserve">, </w:t>
            </w:r>
            <w:proofErr w:type="spellStart"/>
            <w:r w:rsidRPr="00677521">
              <w:rPr>
                <w:sz w:val="24"/>
              </w:rPr>
              <w:t>формования</w:t>
            </w:r>
            <w:proofErr w:type="spellEnd"/>
          </w:p>
          <w:p w:rsidR="00F8000A" w:rsidRPr="00677521" w:rsidRDefault="00F8000A" w:rsidP="009A31FB">
            <w:pPr>
              <w:pStyle w:val="TableParagraph"/>
              <w:contextualSpacing/>
              <w:rPr>
                <w:sz w:val="24"/>
              </w:rPr>
            </w:pPr>
            <w:proofErr w:type="spellStart"/>
            <w:r w:rsidRPr="00677521">
              <w:rPr>
                <w:sz w:val="24"/>
              </w:rPr>
              <w:t>полуфабрикатов</w:t>
            </w:r>
            <w:proofErr w:type="spellEnd"/>
            <w:r w:rsidRPr="00677521">
              <w:rPr>
                <w:sz w:val="24"/>
              </w:rPr>
              <w:t xml:space="preserve"> </w:t>
            </w:r>
            <w:proofErr w:type="spellStart"/>
            <w:r w:rsidRPr="00677521">
              <w:rPr>
                <w:sz w:val="24"/>
              </w:rPr>
              <w:t>из</w:t>
            </w:r>
            <w:proofErr w:type="spellEnd"/>
            <w:r w:rsidRPr="00677521">
              <w:rPr>
                <w:sz w:val="24"/>
              </w:rPr>
              <w:t xml:space="preserve"> </w:t>
            </w:r>
            <w:proofErr w:type="spellStart"/>
            <w:r w:rsidRPr="00677521">
              <w:rPr>
                <w:sz w:val="24"/>
              </w:rPr>
              <w:t>рыбы</w:t>
            </w:r>
            <w:proofErr w:type="spellEnd"/>
            <w:r w:rsidRPr="00677521">
              <w:rPr>
                <w:sz w:val="24"/>
              </w:rPr>
              <w:t>.</w:t>
            </w:r>
          </w:p>
        </w:tc>
        <w:tc>
          <w:tcPr>
            <w:tcW w:w="452" w:type="pct"/>
          </w:tcPr>
          <w:p w:rsidR="00F8000A" w:rsidRPr="00E01CE8" w:rsidRDefault="00E01CE8" w:rsidP="00E01CE8">
            <w:pPr>
              <w:pStyle w:val="TableParagraph"/>
              <w:contextualSpacing/>
              <w:jc w:val="center"/>
              <w:rPr>
                <w:sz w:val="24"/>
                <w:szCs w:val="24"/>
                <w:lang w:val="ru-RU"/>
              </w:rPr>
            </w:pPr>
            <w:r>
              <w:rPr>
                <w:sz w:val="24"/>
                <w:szCs w:val="24"/>
                <w:lang w:val="ru-RU"/>
              </w:rPr>
              <w:t>2</w:t>
            </w:r>
          </w:p>
        </w:tc>
      </w:tr>
      <w:tr w:rsidR="00F8000A" w:rsidRPr="00677521" w:rsidTr="00F8000A">
        <w:trPr>
          <w:trHeight w:val="20"/>
        </w:trPr>
        <w:tc>
          <w:tcPr>
            <w:tcW w:w="1067" w:type="pct"/>
            <w:vMerge/>
          </w:tcPr>
          <w:p w:rsidR="00F8000A" w:rsidRPr="00677521" w:rsidRDefault="00F8000A" w:rsidP="009A31FB">
            <w:pPr>
              <w:contextualSpacing/>
              <w:rPr>
                <w:sz w:val="2"/>
                <w:szCs w:val="2"/>
              </w:rPr>
            </w:pPr>
          </w:p>
        </w:tc>
        <w:tc>
          <w:tcPr>
            <w:tcW w:w="3481" w:type="pct"/>
          </w:tcPr>
          <w:p w:rsidR="00F8000A" w:rsidRPr="00FF29A8" w:rsidRDefault="00F8000A" w:rsidP="009A31FB">
            <w:pPr>
              <w:pStyle w:val="TableParagraph"/>
              <w:contextualSpacing/>
              <w:rPr>
                <w:sz w:val="24"/>
                <w:lang w:val="ru-RU"/>
              </w:rPr>
            </w:pPr>
            <w:r w:rsidRPr="00FF29A8">
              <w:rPr>
                <w:sz w:val="24"/>
                <w:lang w:val="ru-RU"/>
              </w:rPr>
              <w:t>3. Приготовление рыбной котлетной массы и полуфабрикатов из нее.</w:t>
            </w:r>
          </w:p>
        </w:tc>
        <w:tc>
          <w:tcPr>
            <w:tcW w:w="452" w:type="pct"/>
          </w:tcPr>
          <w:p w:rsidR="00F8000A" w:rsidRPr="00C67A72" w:rsidRDefault="00E01CE8" w:rsidP="00E01CE8">
            <w:pPr>
              <w:pStyle w:val="TableParagraph"/>
              <w:contextualSpacing/>
              <w:jc w:val="center"/>
              <w:rPr>
                <w:sz w:val="24"/>
                <w:szCs w:val="24"/>
                <w:lang w:val="ru-RU"/>
              </w:rPr>
            </w:pPr>
            <w:r>
              <w:rPr>
                <w:sz w:val="24"/>
                <w:szCs w:val="24"/>
                <w:lang w:val="ru-RU"/>
              </w:rPr>
              <w:t>2</w:t>
            </w:r>
          </w:p>
        </w:tc>
      </w:tr>
      <w:tr w:rsidR="00F8000A" w:rsidRPr="00677521" w:rsidTr="00F8000A">
        <w:trPr>
          <w:trHeight w:val="20"/>
        </w:trPr>
        <w:tc>
          <w:tcPr>
            <w:tcW w:w="1067" w:type="pct"/>
            <w:vMerge/>
          </w:tcPr>
          <w:p w:rsidR="00F8000A" w:rsidRPr="00FF29A8" w:rsidRDefault="00F8000A" w:rsidP="009A31FB">
            <w:pPr>
              <w:contextualSpacing/>
              <w:rPr>
                <w:sz w:val="2"/>
                <w:szCs w:val="2"/>
                <w:lang w:val="ru-RU"/>
              </w:rPr>
            </w:pPr>
          </w:p>
        </w:tc>
        <w:tc>
          <w:tcPr>
            <w:tcW w:w="3481" w:type="pct"/>
          </w:tcPr>
          <w:p w:rsidR="00F8000A" w:rsidRPr="001C6CE1" w:rsidRDefault="00F8000A" w:rsidP="009A31FB">
            <w:pPr>
              <w:pStyle w:val="TableParagraph"/>
              <w:contextualSpacing/>
              <w:rPr>
                <w:bCs/>
                <w:sz w:val="24"/>
                <w:lang w:val="ru-RU"/>
              </w:rPr>
            </w:pPr>
            <w:r w:rsidRPr="001C6CE1">
              <w:rPr>
                <w:b/>
                <w:bCs/>
                <w:sz w:val="24"/>
                <w:szCs w:val="24"/>
                <w:lang w:val="ru-RU"/>
              </w:rPr>
              <w:t>В том числе практических занятий и лабораторных работ</w:t>
            </w:r>
          </w:p>
        </w:tc>
        <w:tc>
          <w:tcPr>
            <w:tcW w:w="452" w:type="pct"/>
          </w:tcPr>
          <w:p w:rsidR="00F8000A" w:rsidRPr="00C67A72" w:rsidRDefault="00E01CE8" w:rsidP="00E01CE8">
            <w:pPr>
              <w:pStyle w:val="TableParagraph"/>
              <w:contextualSpacing/>
              <w:jc w:val="center"/>
              <w:rPr>
                <w:b/>
                <w:bCs/>
                <w:sz w:val="24"/>
                <w:szCs w:val="24"/>
                <w:lang w:val="ru-RU"/>
              </w:rPr>
            </w:pPr>
            <w:r>
              <w:rPr>
                <w:b/>
                <w:bCs/>
                <w:sz w:val="24"/>
                <w:szCs w:val="24"/>
                <w:lang w:val="ru-RU"/>
              </w:rPr>
              <w:t>8</w:t>
            </w:r>
          </w:p>
        </w:tc>
      </w:tr>
      <w:tr w:rsidR="00F8000A" w:rsidRPr="00677521" w:rsidTr="00F8000A">
        <w:trPr>
          <w:trHeight w:val="20"/>
        </w:trPr>
        <w:tc>
          <w:tcPr>
            <w:tcW w:w="1067" w:type="pct"/>
            <w:vMerge/>
          </w:tcPr>
          <w:p w:rsidR="00F8000A" w:rsidRPr="000F36F9" w:rsidRDefault="00F8000A" w:rsidP="009A31FB">
            <w:pPr>
              <w:contextualSpacing/>
              <w:rPr>
                <w:sz w:val="2"/>
                <w:szCs w:val="2"/>
                <w:lang w:val="ru-RU"/>
              </w:rPr>
            </w:pPr>
          </w:p>
        </w:tc>
        <w:tc>
          <w:tcPr>
            <w:tcW w:w="3481" w:type="pct"/>
          </w:tcPr>
          <w:p w:rsidR="00F8000A" w:rsidRPr="00FF29A8" w:rsidRDefault="00F8000A" w:rsidP="009A31FB">
            <w:pPr>
              <w:pStyle w:val="TableParagraph"/>
              <w:contextualSpacing/>
              <w:rPr>
                <w:sz w:val="24"/>
                <w:lang w:val="ru-RU"/>
              </w:rPr>
            </w:pPr>
            <w:r w:rsidRPr="00FF29A8">
              <w:rPr>
                <w:b/>
                <w:sz w:val="24"/>
                <w:lang w:val="ru-RU"/>
              </w:rPr>
              <w:t xml:space="preserve">Лабораторная работа 3. </w:t>
            </w:r>
            <w:r w:rsidRPr="00FF29A8">
              <w:rPr>
                <w:sz w:val="24"/>
                <w:lang w:val="ru-RU"/>
              </w:rPr>
              <w:t>Обработка рыбы с костным скелетом. Приготовление порционных полуфабрикатов из рыбы.</w:t>
            </w:r>
          </w:p>
        </w:tc>
        <w:tc>
          <w:tcPr>
            <w:tcW w:w="452" w:type="pct"/>
          </w:tcPr>
          <w:p w:rsidR="00F8000A" w:rsidRPr="00E01CE8" w:rsidRDefault="00E01CE8" w:rsidP="00E01CE8">
            <w:pPr>
              <w:pStyle w:val="TableParagraph"/>
              <w:contextualSpacing/>
              <w:jc w:val="center"/>
              <w:rPr>
                <w:sz w:val="24"/>
                <w:szCs w:val="24"/>
                <w:lang w:val="ru-RU"/>
              </w:rPr>
            </w:pPr>
            <w:r>
              <w:rPr>
                <w:sz w:val="24"/>
                <w:szCs w:val="24"/>
                <w:lang w:val="ru-RU"/>
              </w:rPr>
              <w:t>4</w:t>
            </w:r>
          </w:p>
        </w:tc>
      </w:tr>
      <w:tr w:rsidR="00F8000A" w:rsidRPr="00677521" w:rsidTr="00F8000A">
        <w:trPr>
          <w:trHeight w:val="20"/>
        </w:trPr>
        <w:tc>
          <w:tcPr>
            <w:tcW w:w="1067" w:type="pct"/>
            <w:vMerge/>
          </w:tcPr>
          <w:p w:rsidR="00F8000A" w:rsidRPr="000F36F9" w:rsidRDefault="00F8000A" w:rsidP="009A31FB">
            <w:pPr>
              <w:contextualSpacing/>
              <w:rPr>
                <w:sz w:val="2"/>
                <w:szCs w:val="2"/>
                <w:lang w:val="ru-RU"/>
              </w:rPr>
            </w:pPr>
          </w:p>
        </w:tc>
        <w:tc>
          <w:tcPr>
            <w:tcW w:w="3481" w:type="pct"/>
          </w:tcPr>
          <w:p w:rsidR="00F8000A" w:rsidRDefault="00F8000A" w:rsidP="009A31FB">
            <w:pPr>
              <w:pStyle w:val="TableParagraph"/>
              <w:contextualSpacing/>
              <w:rPr>
                <w:sz w:val="24"/>
                <w:lang w:val="ru-RU"/>
              </w:rPr>
            </w:pPr>
            <w:r w:rsidRPr="00FF29A8">
              <w:rPr>
                <w:b/>
                <w:sz w:val="24"/>
                <w:lang w:val="ru-RU"/>
              </w:rPr>
              <w:t xml:space="preserve">Лабораторная работа 4. </w:t>
            </w:r>
            <w:r w:rsidRPr="00FF29A8">
              <w:rPr>
                <w:sz w:val="24"/>
                <w:lang w:val="ru-RU"/>
              </w:rPr>
              <w:t>Приготовление полуфабрикатов из рыбной котлетной массы</w:t>
            </w:r>
            <w:r w:rsidR="00D7727C">
              <w:rPr>
                <w:sz w:val="24"/>
                <w:lang w:val="ru-RU"/>
              </w:rPr>
              <w:t>.</w:t>
            </w:r>
          </w:p>
          <w:p w:rsidR="00D7727C" w:rsidRPr="00D7727C" w:rsidRDefault="00D7727C" w:rsidP="00D7727C">
            <w:pPr>
              <w:rPr>
                <w:rFonts w:ascii="Times New Roman" w:hAnsi="Times New Roman" w:cs="Times New Roman"/>
                <w:sz w:val="24"/>
                <w:szCs w:val="24"/>
                <w:lang w:val="ru-RU"/>
              </w:rPr>
            </w:pPr>
            <w:r w:rsidRPr="00D7727C">
              <w:rPr>
                <w:rFonts w:ascii="Times New Roman" w:hAnsi="Times New Roman" w:cs="Times New Roman"/>
                <w:sz w:val="24"/>
                <w:szCs w:val="24"/>
                <w:lang w:val="ru-RU"/>
              </w:rPr>
              <w:t xml:space="preserve">ОУД.07 Основы </w:t>
            </w:r>
            <w:proofErr w:type="spellStart"/>
            <w:r w:rsidRPr="00D7727C">
              <w:rPr>
                <w:rFonts w:ascii="Times New Roman" w:hAnsi="Times New Roman" w:cs="Times New Roman"/>
                <w:sz w:val="24"/>
                <w:szCs w:val="24"/>
                <w:lang w:val="ru-RU"/>
              </w:rPr>
              <w:t>безопас</w:t>
            </w:r>
            <w:proofErr w:type="spellEnd"/>
            <w:r w:rsidRPr="00D7727C">
              <w:rPr>
                <w:rFonts w:ascii="Times New Roman" w:hAnsi="Times New Roman" w:cs="Times New Roman"/>
                <w:sz w:val="24"/>
                <w:szCs w:val="24"/>
                <w:lang w:val="ru-RU"/>
              </w:rPr>
              <w:t>.</w:t>
            </w:r>
            <w:r>
              <w:rPr>
                <w:rFonts w:ascii="Times New Roman" w:hAnsi="Times New Roman" w:cs="Times New Roman"/>
                <w:sz w:val="24"/>
                <w:szCs w:val="24"/>
                <w:lang w:val="ru-RU"/>
              </w:rPr>
              <w:t xml:space="preserve"> и защиты Родины</w:t>
            </w:r>
          </w:p>
        </w:tc>
        <w:tc>
          <w:tcPr>
            <w:tcW w:w="452" w:type="pct"/>
          </w:tcPr>
          <w:p w:rsidR="00F8000A" w:rsidRPr="00E01CE8" w:rsidRDefault="00E01CE8" w:rsidP="00E01CE8">
            <w:pPr>
              <w:pStyle w:val="TableParagraph"/>
              <w:contextualSpacing/>
              <w:jc w:val="center"/>
              <w:rPr>
                <w:sz w:val="24"/>
                <w:szCs w:val="24"/>
                <w:lang w:val="ru-RU"/>
              </w:rPr>
            </w:pPr>
            <w:r w:rsidRPr="00E01CE8">
              <w:rPr>
                <w:sz w:val="24"/>
                <w:szCs w:val="24"/>
                <w:lang w:val="ru-RU"/>
              </w:rPr>
              <w:t>2</w:t>
            </w:r>
          </w:p>
        </w:tc>
      </w:tr>
      <w:tr w:rsidR="00F8000A" w:rsidRPr="00677521" w:rsidTr="00F8000A">
        <w:trPr>
          <w:trHeight w:val="20"/>
        </w:trPr>
        <w:tc>
          <w:tcPr>
            <w:tcW w:w="1067" w:type="pct"/>
            <w:vMerge/>
          </w:tcPr>
          <w:p w:rsidR="00F8000A" w:rsidRPr="000F36F9" w:rsidRDefault="00F8000A" w:rsidP="009A31FB">
            <w:pPr>
              <w:contextualSpacing/>
              <w:rPr>
                <w:sz w:val="2"/>
                <w:szCs w:val="2"/>
                <w:lang w:val="ru-RU"/>
              </w:rPr>
            </w:pPr>
          </w:p>
        </w:tc>
        <w:tc>
          <w:tcPr>
            <w:tcW w:w="3481" w:type="pct"/>
          </w:tcPr>
          <w:p w:rsidR="00F8000A" w:rsidRPr="00FF29A8" w:rsidRDefault="00F8000A" w:rsidP="009A31FB">
            <w:pPr>
              <w:pStyle w:val="TableParagraph"/>
              <w:contextualSpacing/>
              <w:rPr>
                <w:sz w:val="24"/>
                <w:lang w:val="ru-RU"/>
              </w:rPr>
            </w:pPr>
            <w:r w:rsidRPr="00FF29A8">
              <w:rPr>
                <w:b/>
                <w:sz w:val="24"/>
                <w:lang w:val="ru-RU"/>
              </w:rPr>
              <w:t xml:space="preserve">Лабораторная работа 5. </w:t>
            </w:r>
            <w:r w:rsidRPr="00FF29A8">
              <w:rPr>
                <w:sz w:val="24"/>
                <w:lang w:val="ru-RU"/>
              </w:rPr>
              <w:t>Обработка нерыбного водного сырья</w:t>
            </w:r>
          </w:p>
        </w:tc>
        <w:tc>
          <w:tcPr>
            <w:tcW w:w="452" w:type="pct"/>
          </w:tcPr>
          <w:p w:rsidR="00F8000A" w:rsidRPr="00E01CE8" w:rsidRDefault="00E01CE8" w:rsidP="00E01CE8">
            <w:pPr>
              <w:pStyle w:val="TableParagraph"/>
              <w:contextualSpacing/>
              <w:jc w:val="center"/>
              <w:rPr>
                <w:sz w:val="24"/>
                <w:szCs w:val="24"/>
                <w:lang w:val="ru-RU"/>
              </w:rPr>
            </w:pPr>
            <w:r w:rsidRPr="00E01CE8">
              <w:rPr>
                <w:sz w:val="24"/>
                <w:szCs w:val="24"/>
                <w:lang w:val="ru-RU"/>
              </w:rPr>
              <w:t>2</w:t>
            </w:r>
          </w:p>
        </w:tc>
      </w:tr>
      <w:tr w:rsidR="00F8000A" w:rsidRPr="00677521" w:rsidTr="00F8000A">
        <w:trPr>
          <w:trHeight w:val="20"/>
        </w:trPr>
        <w:tc>
          <w:tcPr>
            <w:tcW w:w="1067" w:type="pct"/>
            <w:vMerge w:val="restart"/>
          </w:tcPr>
          <w:p w:rsidR="00F8000A" w:rsidRPr="00FF29A8" w:rsidRDefault="00F8000A" w:rsidP="009A31FB">
            <w:pPr>
              <w:pStyle w:val="TableParagraph"/>
              <w:contextualSpacing/>
              <w:rPr>
                <w:b/>
                <w:sz w:val="24"/>
                <w:lang w:val="ru-RU"/>
              </w:rPr>
            </w:pPr>
            <w:r w:rsidRPr="00FF29A8">
              <w:rPr>
                <w:b/>
                <w:sz w:val="24"/>
                <w:lang w:val="ru-RU"/>
              </w:rPr>
              <w:t>Тема 2.4</w:t>
            </w:r>
          </w:p>
          <w:p w:rsidR="00F8000A" w:rsidRPr="00FF29A8" w:rsidRDefault="00F8000A" w:rsidP="009A31FB">
            <w:pPr>
              <w:pStyle w:val="TableParagraph"/>
              <w:contextualSpacing/>
              <w:rPr>
                <w:sz w:val="24"/>
                <w:lang w:val="ru-RU"/>
              </w:rPr>
            </w:pPr>
            <w:r w:rsidRPr="00FF29A8">
              <w:rPr>
                <w:sz w:val="24"/>
                <w:lang w:val="ru-RU"/>
              </w:rPr>
              <w:t>Обработка, подготовка мяса, мясных продуктов</w:t>
            </w:r>
          </w:p>
        </w:tc>
        <w:tc>
          <w:tcPr>
            <w:tcW w:w="3481" w:type="pct"/>
          </w:tcPr>
          <w:p w:rsidR="00F8000A" w:rsidRPr="00677521" w:rsidRDefault="00F8000A" w:rsidP="009A31FB">
            <w:pPr>
              <w:pStyle w:val="TableParagraph"/>
              <w:contextualSpacing/>
              <w:rPr>
                <w:b/>
                <w:sz w:val="24"/>
              </w:rPr>
            </w:pPr>
            <w:proofErr w:type="spellStart"/>
            <w:r w:rsidRPr="00677521">
              <w:rPr>
                <w:b/>
                <w:sz w:val="24"/>
              </w:rPr>
              <w:t>Содержание</w:t>
            </w:r>
            <w:proofErr w:type="spellEnd"/>
          </w:p>
        </w:tc>
        <w:tc>
          <w:tcPr>
            <w:tcW w:w="452" w:type="pct"/>
          </w:tcPr>
          <w:p w:rsidR="00F8000A" w:rsidRPr="00E01CE8" w:rsidRDefault="00DA35CC" w:rsidP="00E01CE8">
            <w:pPr>
              <w:pStyle w:val="TableParagraph"/>
              <w:contextualSpacing/>
              <w:jc w:val="center"/>
              <w:rPr>
                <w:b/>
                <w:sz w:val="24"/>
                <w:szCs w:val="24"/>
                <w:lang w:val="ru-RU"/>
              </w:rPr>
            </w:pPr>
            <w:r>
              <w:rPr>
                <w:b/>
                <w:sz w:val="24"/>
                <w:szCs w:val="24"/>
                <w:lang w:val="ru-RU"/>
              </w:rPr>
              <w:t>6</w:t>
            </w:r>
          </w:p>
        </w:tc>
      </w:tr>
      <w:tr w:rsidR="00F8000A" w:rsidRPr="00677521" w:rsidTr="00F8000A">
        <w:trPr>
          <w:trHeight w:val="20"/>
        </w:trPr>
        <w:tc>
          <w:tcPr>
            <w:tcW w:w="1067" w:type="pct"/>
            <w:vMerge/>
          </w:tcPr>
          <w:p w:rsidR="00F8000A" w:rsidRPr="00677521" w:rsidRDefault="00F8000A" w:rsidP="009A31FB">
            <w:pPr>
              <w:contextualSpacing/>
              <w:rPr>
                <w:sz w:val="2"/>
                <w:szCs w:val="2"/>
              </w:rPr>
            </w:pPr>
          </w:p>
        </w:tc>
        <w:tc>
          <w:tcPr>
            <w:tcW w:w="3481" w:type="pct"/>
          </w:tcPr>
          <w:p w:rsidR="00F8000A" w:rsidRPr="00FF29A8" w:rsidRDefault="00F8000A" w:rsidP="009A31FB">
            <w:pPr>
              <w:pStyle w:val="TableParagraph"/>
              <w:contextualSpacing/>
              <w:rPr>
                <w:sz w:val="24"/>
                <w:lang w:val="ru-RU"/>
              </w:rPr>
            </w:pPr>
            <w:r w:rsidRPr="00FF29A8">
              <w:rPr>
                <w:sz w:val="24"/>
                <w:lang w:val="ru-RU"/>
              </w:rPr>
              <w:t>1. Ассортимент, основные характеристики, пищевая ценность, требования к качеству, условия и сроки хранения мяса и мясного сырья.</w:t>
            </w:r>
          </w:p>
        </w:tc>
        <w:tc>
          <w:tcPr>
            <w:tcW w:w="452" w:type="pct"/>
          </w:tcPr>
          <w:p w:rsidR="00F8000A" w:rsidRPr="00C67A72" w:rsidRDefault="00E01CE8" w:rsidP="00E01CE8">
            <w:pPr>
              <w:pStyle w:val="TableParagraph"/>
              <w:contextualSpacing/>
              <w:jc w:val="center"/>
              <w:rPr>
                <w:sz w:val="24"/>
                <w:szCs w:val="24"/>
                <w:lang w:val="ru-RU"/>
              </w:rPr>
            </w:pPr>
            <w:r>
              <w:rPr>
                <w:sz w:val="24"/>
                <w:szCs w:val="24"/>
                <w:lang w:val="ru-RU"/>
              </w:rPr>
              <w:t>1</w:t>
            </w:r>
          </w:p>
        </w:tc>
      </w:tr>
      <w:tr w:rsidR="00F8000A" w:rsidRPr="00677521" w:rsidTr="00F8000A">
        <w:trPr>
          <w:trHeight w:val="20"/>
        </w:trPr>
        <w:tc>
          <w:tcPr>
            <w:tcW w:w="1067" w:type="pct"/>
            <w:vMerge/>
          </w:tcPr>
          <w:p w:rsidR="00F8000A" w:rsidRPr="00FF29A8" w:rsidRDefault="00F8000A" w:rsidP="009A31FB">
            <w:pPr>
              <w:contextualSpacing/>
              <w:rPr>
                <w:sz w:val="2"/>
                <w:szCs w:val="2"/>
                <w:lang w:val="ru-RU"/>
              </w:rPr>
            </w:pPr>
          </w:p>
        </w:tc>
        <w:tc>
          <w:tcPr>
            <w:tcW w:w="3481" w:type="pct"/>
          </w:tcPr>
          <w:p w:rsidR="00F8000A" w:rsidRPr="00FF29A8" w:rsidRDefault="00F8000A" w:rsidP="009A31FB">
            <w:pPr>
              <w:pStyle w:val="TableParagraph"/>
              <w:contextualSpacing/>
              <w:rPr>
                <w:sz w:val="24"/>
                <w:lang w:val="ru-RU"/>
              </w:rPr>
            </w:pPr>
            <w:r w:rsidRPr="00FF29A8">
              <w:rPr>
                <w:sz w:val="24"/>
                <w:lang w:val="ru-RU"/>
              </w:rPr>
              <w:t>2. Органолептическая оценка качества, безопасности мяса, мясного сырья.</w:t>
            </w:r>
          </w:p>
        </w:tc>
        <w:tc>
          <w:tcPr>
            <w:tcW w:w="452" w:type="pct"/>
          </w:tcPr>
          <w:p w:rsidR="00F8000A" w:rsidRPr="00C67A72" w:rsidRDefault="00E01CE8" w:rsidP="00E01CE8">
            <w:pPr>
              <w:pStyle w:val="TableParagraph"/>
              <w:contextualSpacing/>
              <w:jc w:val="center"/>
              <w:rPr>
                <w:sz w:val="24"/>
                <w:szCs w:val="24"/>
                <w:lang w:val="ru-RU"/>
              </w:rPr>
            </w:pPr>
            <w:r>
              <w:rPr>
                <w:sz w:val="24"/>
                <w:szCs w:val="24"/>
                <w:lang w:val="ru-RU"/>
              </w:rPr>
              <w:t>1</w:t>
            </w:r>
          </w:p>
        </w:tc>
      </w:tr>
      <w:tr w:rsidR="00F8000A" w:rsidRPr="00677521" w:rsidTr="00F8000A">
        <w:trPr>
          <w:trHeight w:val="20"/>
        </w:trPr>
        <w:tc>
          <w:tcPr>
            <w:tcW w:w="1067" w:type="pct"/>
            <w:vMerge/>
          </w:tcPr>
          <w:p w:rsidR="00F8000A" w:rsidRPr="00FF29A8" w:rsidRDefault="00F8000A" w:rsidP="009A31FB">
            <w:pPr>
              <w:contextualSpacing/>
              <w:rPr>
                <w:sz w:val="2"/>
                <w:szCs w:val="2"/>
                <w:lang w:val="ru-RU"/>
              </w:rPr>
            </w:pPr>
          </w:p>
        </w:tc>
        <w:tc>
          <w:tcPr>
            <w:tcW w:w="3481" w:type="pct"/>
          </w:tcPr>
          <w:p w:rsidR="00F8000A" w:rsidRPr="000B4B1D" w:rsidRDefault="00F8000A" w:rsidP="009A31FB">
            <w:pPr>
              <w:pStyle w:val="TableParagraph"/>
              <w:contextualSpacing/>
              <w:rPr>
                <w:sz w:val="24"/>
                <w:lang w:val="ru-RU"/>
              </w:rPr>
            </w:pPr>
            <w:r w:rsidRPr="00FF29A8">
              <w:rPr>
                <w:sz w:val="24"/>
                <w:lang w:val="ru-RU"/>
              </w:rPr>
              <w:t xml:space="preserve">3. Последовательность выполнения и характеристика технологических операций механической кулинарной обработки мяса: оттаивание мороженого мяса, обмывание, обсушивание, кулинарный разруб туш говядины, баранины, свинины, телятины, обвалка, зачистка, </w:t>
            </w:r>
            <w:proofErr w:type="spellStart"/>
            <w:r w:rsidRPr="00FF29A8">
              <w:rPr>
                <w:sz w:val="24"/>
                <w:lang w:val="ru-RU"/>
              </w:rPr>
              <w:t>жиловка</w:t>
            </w:r>
            <w:proofErr w:type="spellEnd"/>
            <w:r w:rsidRPr="00FF29A8">
              <w:rPr>
                <w:sz w:val="24"/>
                <w:lang w:val="ru-RU"/>
              </w:rPr>
              <w:t xml:space="preserve">. Способы минимизации отходов в процессе подготовки сырья и его обработке. </w:t>
            </w:r>
            <w:r w:rsidRPr="000B4B1D">
              <w:rPr>
                <w:sz w:val="24"/>
                <w:lang w:val="ru-RU"/>
              </w:rPr>
              <w:t>Хранение, кулинарное назначение частей туши говядины, баранины, свинины, телятины.</w:t>
            </w:r>
          </w:p>
          <w:p w:rsidR="00D7727C" w:rsidRPr="00D7727C" w:rsidRDefault="00D7727C" w:rsidP="00D7727C">
            <w:pPr>
              <w:rPr>
                <w:rFonts w:ascii="Times New Roman" w:hAnsi="Times New Roman" w:cs="Times New Roman"/>
                <w:sz w:val="24"/>
                <w:szCs w:val="24"/>
                <w:lang w:val="ru-RU"/>
              </w:rPr>
            </w:pPr>
            <w:r w:rsidRPr="00D7727C">
              <w:rPr>
                <w:rFonts w:ascii="Times New Roman" w:hAnsi="Times New Roman" w:cs="Times New Roman"/>
                <w:sz w:val="24"/>
                <w:szCs w:val="24"/>
                <w:lang w:val="ru-RU"/>
              </w:rPr>
              <w:t xml:space="preserve">ОУД.07 Основы </w:t>
            </w:r>
            <w:proofErr w:type="spellStart"/>
            <w:r w:rsidRPr="00D7727C">
              <w:rPr>
                <w:rFonts w:ascii="Times New Roman" w:hAnsi="Times New Roman" w:cs="Times New Roman"/>
                <w:sz w:val="24"/>
                <w:szCs w:val="24"/>
                <w:lang w:val="ru-RU"/>
              </w:rPr>
              <w:t>безопас</w:t>
            </w:r>
            <w:proofErr w:type="spellEnd"/>
            <w:r w:rsidRPr="00D7727C">
              <w:rPr>
                <w:rFonts w:ascii="Times New Roman" w:hAnsi="Times New Roman" w:cs="Times New Roman"/>
                <w:sz w:val="24"/>
                <w:szCs w:val="24"/>
                <w:lang w:val="ru-RU"/>
              </w:rPr>
              <w:t>.</w:t>
            </w:r>
            <w:r>
              <w:rPr>
                <w:rFonts w:ascii="Times New Roman" w:hAnsi="Times New Roman" w:cs="Times New Roman"/>
                <w:sz w:val="24"/>
                <w:szCs w:val="24"/>
                <w:lang w:val="ru-RU"/>
              </w:rPr>
              <w:t xml:space="preserve"> и защиты Родины</w:t>
            </w:r>
          </w:p>
        </w:tc>
        <w:tc>
          <w:tcPr>
            <w:tcW w:w="452" w:type="pct"/>
          </w:tcPr>
          <w:p w:rsidR="00F8000A" w:rsidRPr="00E01CE8" w:rsidRDefault="00DA35CC" w:rsidP="00E01CE8">
            <w:pPr>
              <w:pStyle w:val="TableParagraph"/>
              <w:contextualSpacing/>
              <w:jc w:val="center"/>
              <w:rPr>
                <w:sz w:val="24"/>
                <w:szCs w:val="24"/>
                <w:lang w:val="ru-RU"/>
              </w:rPr>
            </w:pPr>
            <w:r>
              <w:rPr>
                <w:sz w:val="24"/>
                <w:szCs w:val="24"/>
                <w:lang w:val="ru-RU"/>
              </w:rPr>
              <w:t>3</w:t>
            </w:r>
          </w:p>
        </w:tc>
      </w:tr>
      <w:tr w:rsidR="00F8000A" w:rsidRPr="00677521" w:rsidTr="00F8000A">
        <w:trPr>
          <w:trHeight w:val="20"/>
        </w:trPr>
        <w:tc>
          <w:tcPr>
            <w:tcW w:w="1067" w:type="pct"/>
            <w:vMerge/>
          </w:tcPr>
          <w:p w:rsidR="00F8000A" w:rsidRPr="00677521" w:rsidRDefault="00F8000A" w:rsidP="009A31FB">
            <w:pPr>
              <w:contextualSpacing/>
              <w:rPr>
                <w:sz w:val="2"/>
                <w:szCs w:val="2"/>
              </w:rPr>
            </w:pPr>
          </w:p>
        </w:tc>
        <w:tc>
          <w:tcPr>
            <w:tcW w:w="3481" w:type="pct"/>
          </w:tcPr>
          <w:p w:rsidR="00F8000A" w:rsidRPr="00677521" w:rsidRDefault="00F8000A" w:rsidP="009A31FB">
            <w:pPr>
              <w:pStyle w:val="TableParagraph"/>
              <w:contextualSpacing/>
              <w:rPr>
                <w:sz w:val="24"/>
              </w:rPr>
            </w:pPr>
            <w:r w:rsidRPr="00FF29A8">
              <w:rPr>
                <w:sz w:val="24"/>
                <w:lang w:val="ru-RU"/>
              </w:rPr>
              <w:t xml:space="preserve">4. Механическая кулинарная обработка мясных продуктов. Способы минимизации отходов в процессе подготовки сырья и его обработки. </w:t>
            </w:r>
            <w:proofErr w:type="spellStart"/>
            <w:r w:rsidRPr="00677521">
              <w:rPr>
                <w:sz w:val="24"/>
              </w:rPr>
              <w:t>Хранение</w:t>
            </w:r>
            <w:proofErr w:type="spellEnd"/>
            <w:r w:rsidRPr="00677521">
              <w:rPr>
                <w:sz w:val="24"/>
              </w:rPr>
              <w:t xml:space="preserve">, </w:t>
            </w:r>
            <w:proofErr w:type="spellStart"/>
            <w:r w:rsidRPr="00677521">
              <w:rPr>
                <w:sz w:val="24"/>
              </w:rPr>
              <w:t>кулинарное</w:t>
            </w:r>
            <w:proofErr w:type="spellEnd"/>
            <w:r w:rsidRPr="00677521">
              <w:rPr>
                <w:sz w:val="24"/>
              </w:rPr>
              <w:t xml:space="preserve"> </w:t>
            </w:r>
            <w:proofErr w:type="spellStart"/>
            <w:r w:rsidRPr="00677521">
              <w:rPr>
                <w:sz w:val="24"/>
              </w:rPr>
              <w:t>назначение</w:t>
            </w:r>
            <w:proofErr w:type="spellEnd"/>
          </w:p>
        </w:tc>
        <w:tc>
          <w:tcPr>
            <w:tcW w:w="452" w:type="pct"/>
          </w:tcPr>
          <w:p w:rsidR="00F8000A" w:rsidRPr="00E01CE8" w:rsidRDefault="00E01CE8" w:rsidP="00E01CE8">
            <w:pPr>
              <w:pStyle w:val="TableParagraph"/>
              <w:contextualSpacing/>
              <w:jc w:val="center"/>
              <w:rPr>
                <w:sz w:val="24"/>
                <w:szCs w:val="24"/>
                <w:lang w:val="ru-RU"/>
              </w:rPr>
            </w:pPr>
            <w:r>
              <w:rPr>
                <w:sz w:val="24"/>
                <w:szCs w:val="24"/>
                <w:lang w:val="ru-RU"/>
              </w:rPr>
              <w:t>1</w:t>
            </w:r>
          </w:p>
        </w:tc>
      </w:tr>
      <w:tr w:rsidR="00F8000A" w:rsidRPr="00677521" w:rsidTr="00F8000A">
        <w:trPr>
          <w:trHeight w:val="20"/>
        </w:trPr>
        <w:tc>
          <w:tcPr>
            <w:tcW w:w="1067" w:type="pct"/>
            <w:vMerge w:val="restart"/>
          </w:tcPr>
          <w:p w:rsidR="00F8000A" w:rsidRPr="00FF29A8" w:rsidRDefault="00F8000A" w:rsidP="009A31FB">
            <w:pPr>
              <w:pStyle w:val="TableParagraph"/>
              <w:contextualSpacing/>
              <w:rPr>
                <w:sz w:val="24"/>
                <w:lang w:val="ru-RU"/>
              </w:rPr>
            </w:pPr>
            <w:r w:rsidRPr="00FF29A8">
              <w:rPr>
                <w:b/>
                <w:sz w:val="24"/>
                <w:lang w:val="ru-RU"/>
              </w:rPr>
              <w:t xml:space="preserve">Тема 2.5 </w:t>
            </w:r>
            <w:r w:rsidRPr="00FF29A8">
              <w:rPr>
                <w:sz w:val="24"/>
                <w:lang w:val="ru-RU"/>
              </w:rPr>
              <w:t>Приготовление полуфабрикатов из мяса, мясных продуктов</w:t>
            </w:r>
          </w:p>
        </w:tc>
        <w:tc>
          <w:tcPr>
            <w:tcW w:w="3481" w:type="pct"/>
          </w:tcPr>
          <w:p w:rsidR="00F8000A" w:rsidRPr="00677521" w:rsidRDefault="00F8000A" w:rsidP="009A31FB">
            <w:pPr>
              <w:pStyle w:val="TableParagraph"/>
              <w:contextualSpacing/>
              <w:rPr>
                <w:b/>
                <w:sz w:val="24"/>
              </w:rPr>
            </w:pPr>
            <w:proofErr w:type="spellStart"/>
            <w:r w:rsidRPr="00677521">
              <w:rPr>
                <w:b/>
                <w:sz w:val="24"/>
              </w:rPr>
              <w:t>Содержание</w:t>
            </w:r>
            <w:proofErr w:type="spellEnd"/>
          </w:p>
        </w:tc>
        <w:tc>
          <w:tcPr>
            <w:tcW w:w="452" w:type="pct"/>
          </w:tcPr>
          <w:p w:rsidR="00F8000A" w:rsidRPr="00E01CE8" w:rsidRDefault="00DA35CC" w:rsidP="00E01CE8">
            <w:pPr>
              <w:pStyle w:val="TableParagraph"/>
              <w:contextualSpacing/>
              <w:jc w:val="center"/>
              <w:rPr>
                <w:b/>
                <w:sz w:val="24"/>
                <w:szCs w:val="24"/>
                <w:lang w:val="ru-RU"/>
              </w:rPr>
            </w:pPr>
            <w:r>
              <w:rPr>
                <w:b/>
                <w:sz w:val="24"/>
                <w:szCs w:val="24"/>
                <w:lang w:val="ru-RU"/>
              </w:rPr>
              <w:t>6</w:t>
            </w:r>
          </w:p>
        </w:tc>
      </w:tr>
      <w:tr w:rsidR="00F8000A" w:rsidRPr="00677521" w:rsidTr="00F8000A">
        <w:trPr>
          <w:trHeight w:val="20"/>
        </w:trPr>
        <w:tc>
          <w:tcPr>
            <w:tcW w:w="1067" w:type="pct"/>
            <w:vMerge/>
          </w:tcPr>
          <w:p w:rsidR="00F8000A" w:rsidRPr="00677521" w:rsidRDefault="00F8000A" w:rsidP="009A31FB">
            <w:pPr>
              <w:contextualSpacing/>
              <w:rPr>
                <w:sz w:val="2"/>
                <w:szCs w:val="2"/>
              </w:rPr>
            </w:pPr>
          </w:p>
        </w:tc>
        <w:tc>
          <w:tcPr>
            <w:tcW w:w="3481" w:type="pct"/>
          </w:tcPr>
          <w:p w:rsidR="00F8000A" w:rsidRPr="00677521" w:rsidRDefault="00F8000A" w:rsidP="009A31FB">
            <w:pPr>
              <w:pStyle w:val="TableParagraph"/>
              <w:contextualSpacing/>
              <w:rPr>
                <w:sz w:val="24"/>
              </w:rPr>
            </w:pPr>
            <w:r w:rsidRPr="00FF29A8">
              <w:rPr>
                <w:sz w:val="24"/>
                <w:lang w:val="ru-RU"/>
              </w:rPr>
              <w:t xml:space="preserve">1. Классификация, ассортимент, кулинарное назначение полуфабрикатов из мяса, мясного сырья. </w:t>
            </w:r>
            <w:proofErr w:type="spellStart"/>
            <w:r w:rsidRPr="00677521">
              <w:rPr>
                <w:sz w:val="24"/>
              </w:rPr>
              <w:t>Характеристика</w:t>
            </w:r>
            <w:proofErr w:type="spellEnd"/>
            <w:r w:rsidRPr="00677521">
              <w:rPr>
                <w:sz w:val="24"/>
              </w:rPr>
              <w:t xml:space="preserve"> </w:t>
            </w:r>
            <w:proofErr w:type="spellStart"/>
            <w:r w:rsidRPr="00677521">
              <w:rPr>
                <w:sz w:val="24"/>
              </w:rPr>
              <w:t>методов</w:t>
            </w:r>
            <w:proofErr w:type="spellEnd"/>
            <w:r w:rsidRPr="00677521">
              <w:rPr>
                <w:sz w:val="24"/>
              </w:rPr>
              <w:t xml:space="preserve"> </w:t>
            </w:r>
            <w:proofErr w:type="spellStart"/>
            <w:r w:rsidRPr="00677521">
              <w:rPr>
                <w:sz w:val="24"/>
              </w:rPr>
              <w:t>приготовления</w:t>
            </w:r>
            <w:proofErr w:type="spellEnd"/>
            <w:r w:rsidRPr="00677521">
              <w:rPr>
                <w:sz w:val="24"/>
              </w:rPr>
              <w:t xml:space="preserve"> </w:t>
            </w:r>
            <w:proofErr w:type="spellStart"/>
            <w:r w:rsidRPr="00677521">
              <w:rPr>
                <w:sz w:val="24"/>
              </w:rPr>
              <w:t>полуфабрикатов</w:t>
            </w:r>
            <w:proofErr w:type="spellEnd"/>
            <w:r w:rsidRPr="00677521">
              <w:rPr>
                <w:sz w:val="24"/>
              </w:rPr>
              <w:t xml:space="preserve"> </w:t>
            </w:r>
            <w:proofErr w:type="spellStart"/>
            <w:r w:rsidRPr="00677521">
              <w:rPr>
                <w:sz w:val="24"/>
              </w:rPr>
              <w:t>из</w:t>
            </w:r>
            <w:proofErr w:type="spellEnd"/>
            <w:r w:rsidRPr="00677521">
              <w:rPr>
                <w:sz w:val="24"/>
              </w:rPr>
              <w:t xml:space="preserve"> </w:t>
            </w:r>
            <w:proofErr w:type="spellStart"/>
            <w:r w:rsidRPr="00677521">
              <w:rPr>
                <w:sz w:val="24"/>
              </w:rPr>
              <w:t>мяса</w:t>
            </w:r>
            <w:proofErr w:type="spellEnd"/>
            <w:r w:rsidRPr="00677521">
              <w:rPr>
                <w:sz w:val="24"/>
              </w:rPr>
              <w:t>.</w:t>
            </w:r>
          </w:p>
        </w:tc>
        <w:tc>
          <w:tcPr>
            <w:tcW w:w="452" w:type="pct"/>
          </w:tcPr>
          <w:p w:rsidR="00F8000A" w:rsidRPr="00E01CE8" w:rsidRDefault="00DA35CC" w:rsidP="00E01CE8">
            <w:pPr>
              <w:pStyle w:val="TableParagraph"/>
              <w:contextualSpacing/>
              <w:jc w:val="center"/>
              <w:rPr>
                <w:sz w:val="24"/>
                <w:szCs w:val="24"/>
                <w:lang w:val="ru-RU"/>
              </w:rPr>
            </w:pPr>
            <w:r>
              <w:rPr>
                <w:sz w:val="24"/>
                <w:szCs w:val="24"/>
                <w:lang w:val="ru-RU"/>
              </w:rPr>
              <w:t>2</w:t>
            </w:r>
          </w:p>
        </w:tc>
      </w:tr>
      <w:tr w:rsidR="00F8000A" w:rsidRPr="00677521" w:rsidTr="00F8000A">
        <w:trPr>
          <w:trHeight w:val="20"/>
        </w:trPr>
        <w:tc>
          <w:tcPr>
            <w:tcW w:w="1067" w:type="pct"/>
            <w:vMerge/>
          </w:tcPr>
          <w:p w:rsidR="00F8000A" w:rsidRPr="00B679BA" w:rsidRDefault="00F8000A" w:rsidP="009A31FB">
            <w:pPr>
              <w:contextualSpacing/>
              <w:rPr>
                <w:sz w:val="2"/>
                <w:szCs w:val="2"/>
                <w:lang w:val="ru-RU"/>
              </w:rPr>
            </w:pPr>
          </w:p>
        </w:tc>
        <w:tc>
          <w:tcPr>
            <w:tcW w:w="3481" w:type="pct"/>
          </w:tcPr>
          <w:p w:rsidR="00F8000A" w:rsidRPr="00677521" w:rsidRDefault="00F8000A" w:rsidP="009A31FB">
            <w:pPr>
              <w:pStyle w:val="TableParagraph"/>
              <w:contextualSpacing/>
              <w:rPr>
                <w:sz w:val="24"/>
              </w:rPr>
            </w:pPr>
            <w:r w:rsidRPr="00FF29A8">
              <w:rPr>
                <w:sz w:val="24"/>
                <w:lang w:val="ru-RU"/>
              </w:rPr>
              <w:t xml:space="preserve">2. Технологический процесс приготовления крупнокусковых, порционных, мелкокусковых полуфабрикатов из мяса говядины, баранины, свинины, телятины. </w:t>
            </w:r>
            <w:proofErr w:type="spellStart"/>
            <w:r w:rsidRPr="00677521">
              <w:rPr>
                <w:sz w:val="24"/>
              </w:rPr>
              <w:t>Кулинарное</w:t>
            </w:r>
            <w:proofErr w:type="spellEnd"/>
            <w:r w:rsidRPr="00677521">
              <w:rPr>
                <w:sz w:val="24"/>
              </w:rPr>
              <w:t xml:space="preserve"> </w:t>
            </w:r>
            <w:proofErr w:type="spellStart"/>
            <w:r w:rsidRPr="00677521">
              <w:rPr>
                <w:sz w:val="24"/>
              </w:rPr>
              <w:t>назначение</w:t>
            </w:r>
            <w:proofErr w:type="spellEnd"/>
            <w:r w:rsidRPr="00677521">
              <w:rPr>
                <w:sz w:val="24"/>
              </w:rPr>
              <w:t xml:space="preserve">, </w:t>
            </w:r>
            <w:proofErr w:type="spellStart"/>
            <w:r w:rsidRPr="00677521">
              <w:rPr>
                <w:sz w:val="24"/>
              </w:rPr>
              <w:t>требования</w:t>
            </w:r>
            <w:proofErr w:type="spellEnd"/>
            <w:r w:rsidRPr="00677521">
              <w:rPr>
                <w:sz w:val="24"/>
              </w:rPr>
              <w:t xml:space="preserve"> к </w:t>
            </w:r>
            <w:proofErr w:type="spellStart"/>
            <w:r w:rsidRPr="00677521">
              <w:rPr>
                <w:sz w:val="24"/>
              </w:rPr>
              <w:t>качеству</w:t>
            </w:r>
            <w:proofErr w:type="spellEnd"/>
            <w:r w:rsidRPr="00677521">
              <w:rPr>
                <w:sz w:val="24"/>
              </w:rPr>
              <w:t xml:space="preserve">, </w:t>
            </w:r>
            <w:proofErr w:type="spellStart"/>
            <w:r w:rsidRPr="00677521">
              <w:rPr>
                <w:sz w:val="24"/>
              </w:rPr>
              <w:t>условия</w:t>
            </w:r>
            <w:proofErr w:type="spellEnd"/>
            <w:r w:rsidRPr="00677521">
              <w:rPr>
                <w:sz w:val="24"/>
              </w:rPr>
              <w:t xml:space="preserve"> и </w:t>
            </w:r>
            <w:proofErr w:type="spellStart"/>
            <w:r w:rsidRPr="00677521">
              <w:rPr>
                <w:sz w:val="24"/>
              </w:rPr>
              <w:t>сроки</w:t>
            </w:r>
            <w:proofErr w:type="spellEnd"/>
            <w:r w:rsidRPr="00677521">
              <w:rPr>
                <w:sz w:val="24"/>
              </w:rPr>
              <w:t xml:space="preserve"> </w:t>
            </w:r>
            <w:proofErr w:type="spellStart"/>
            <w:r w:rsidRPr="00677521">
              <w:rPr>
                <w:sz w:val="24"/>
              </w:rPr>
              <w:t>хранения</w:t>
            </w:r>
            <w:proofErr w:type="spellEnd"/>
            <w:r w:rsidRPr="00677521">
              <w:rPr>
                <w:sz w:val="24"/>
              </w:rPr>
              <w:t>.</w:t>
            </w:r>
          </w:p>
        </w:tc>
        <w:tc>
          <w:tcPr>
            <w:tcW w:w="452" w:type="pct"/>
          </w:tcPr>
          <w:p w:rsidR="00F8000A" w:rsidRPr="00E01CE8" w:rsidRDefault="00E01CE8" w:rsidP="00E01CE8">
            <w:pPr>
              <w:pStyle w:val="TableParagraph"/>
              <w:contextualSpacing/>
              <w:jc w:val="center"/>
              <w:rPr>
                <w:sz w:val="24"/>
                <w:szCs w:val="24"/>
                <w:lang w:val="ru-RU"/>
              </w:rPr>
            </w:pPr>
            <w:r>
              <w:rPr>
                <w:sz w:val="24"/>
                <w:szCs w:val="24"/>
                <w:lang w:val="ru-RU"/>
              </w:rPr>
              <w:t>2</w:t>
            </w:r>
          </w:p>
        </w:tc>
      </w:tr>
      <w:tr w:rsidR="00F8000A" w:rsidRPr="00677521" w:rsidTr="00F8000A">
        <w:trPr>
          <w:trHeight w:val="20"/>
        </w:trPr>
        <w:tc>
          <w:tcPr>
            <w:tcW w:w="1067" w:type="pct"/>
            <w:vMerge/>
          </w:tcPr>
          <w:p w:rsidR="00F8000A" w:rsidRPr="00677521" w:rsidRDefault="00F8000A" w:rsidP="009A31FB">
            <w:pPr>
              <w:contextualSpacing/>
              <w:rPr>
                <w:sz w:val="2"/>
                <w:szCs w:val="2"/>
              </w:rPr>
            </w:pPr>
          </w:p>
        </w:tc>
        <w:tc>
          <w:tcPr>
            <w:tcW w:w="3481" w:type="pct"/>
          </w:tcPr>
          <w:p w:rsidR="00F8000A" w:rsidRPr="00677521" w:rsidRDefault="00F8000A" w:rsidP="009A31FB">
            <w:pPr>
              <w:pStyle w:val="TableParagraph"/>
              <w:contextualSpacing/>
              <w:rPr>
                <w:sz w:val="24"/>
              </w:rPr>
            </w:pPr>
            <w:r w:rsidRPr="00FF29A8">
              <w:rPr>
                <w:sz w:val="24"/>
                <w:lang w:val="ru-RU"/>
              </w:rPr>
              <w:t xml:space="preserve">3. Технологический процесс приготовления мясной рубленой массы с хлебом и без, полуфабрикатов из них. </w:t>
            </w:r>
            <w:proofErr w:type="spellStart"/>
            <w:r w:rsidRPr="00677521">
              <w:rPr>
                <w:sz w:val="24"/>
              </w:rPr>
              <w:t>Кулинарное</w:t>
            </w:r>
            <w:proofErr w:type="spellEnd"/>
            <w:r w:rsidRPr="00677521">
              <w:rPr>
                <w:sz w:val="24"/>
              </w:rPr>
              <w:t xml:space="preserve"> </w:t>
            </w:r>
            <w:proofErr w:type="spellStart"/>
            <w:r w:rsidRPr="00677521">
              <w:rPr>
                <w:sz w:val="24"/>
              </w:rPr>
              <w:t>назначение</w:t>
            </w:r>
            <w:proofErr w:type="spellEnd"/>
            <w:r w:rsidRPr="00677521">
              <w:rPr>
                <w:sz w:val="24"/>
              </w:rPr>
              <w:t xml:space="preserve">, </w:t>
            </w:r>
            <w:proofErr w:type="spellStart"/>
            <w:r w:rsidRPr="00677521">
              <w:rPr>
                <w:sz w:val="24"/>
              </w:rPr>
              <w:t>требования</w:t>
            </w:r>
            <w:proofErr w:type="spellEnd"/>
            <w:r w:rsidRPr="00677521">
              <w:rPr>
                <w:sz w:val="24"/>
              </w:rPr>
              <w:t xml:space="preserve"> к </w:t>
            </w:r>
            <w:proofErr w:type="spellStart"/>
            <w:r w:rsidRPr="00677521">
              <w:rPr>
                <w:sz w:val="24"/>
              </w:rPr>
              <w:t>качеству</w:t>
            </w:r>
            <w:proofErr w:type="spellEnd"/>
            <w:r w:rsidRPr="00677521">
              <w:rPr>
                <w:sz w:val="24"/>
              </w:rPr>
              <w:t xml:space="preserve">, </w:t>
            </w:r>
            <w:proofErr w:type="spellStart"/>
            <w:r w:rsidRPr="00677521">
              <w:rPr>
                <w:sz w:val="24"/>
              </w:rPr>
              <w:t>условия</w:t>
            </w:r>
            <w:proofErr w:type="spellEnd"/>
            <w:r w:rsidRPr="00677521">
              <w:rPr>
                <w:sz w:val="24"/>
              </w:rPr>
              <w:t xml:space="preserve"> и </w:t>
            </w:r>
            <w:proofErr w:type="spellStart"/>
            <w:r w:rsidRPr="00677521">
              <w:rPr>
                <w:sz w:val="24"/>
              </w:rPr>
              <w:t>сроки</w:t>
            </w:r>
            <w:proofErr w:type="spellEnd"/>
            <w:r w:rsidRPr="00677521">
              <w:rPr>
                <w:sz w:val="24"/>
              </w:rPr>
              <w:t xml:space="preserve"> </w:t>
            </w:r>
            <w:proofErr w:type="spellStart"/>
            <w:r w:rsidRPr="00677521">
              <w:rPr>
                <w:sz w:val="24"/>
              </w:rPr>
              <w:t>хранения</w:t>
            </w:r>
            <w:proofErr w:type="spellEnd"/>
            <w:r w:rsidRPr="00677521">
              <w:rPr>
                <w:sz w:val="24"/>
              </w:rPr>
              <w:t>.</w:t>
            </w:r>
          </w:p>
        </w:tc>
        <w:tc>
          <w:tcPr>
            <w:tcW w:w="452" w:type="pct"/>
          </w:tcPr>
          <w:p w:rsidR="00F8000A" w:rsidRPr="00E01CE8" w:rsidRDefault="00E01CE8" w:rsidP="00E01CE8">
            <w:pPr>
              <w:pStyle w:val="TableParagraph"/>
              <w:contextualSpacing/>
              <w:jc w:val="center"/>
              <w:rPr>
                <w:sz w:val="24"/>
                <w:szCs w:val="24"/>
                <w:lang w:val="ru-RU"/>
              </w:rPr>
            </w:pPr>
            <w:r>
              <w:rPr>
                <w:sz w:val="24"/>
                <w:szCs w:val="24"/>
                <w:lang w:val="ru-RU"/>
              </w:rPr>
              <w:t>2</w:t>
            </w:r>
          </w:p>
        </w:tc>
      </w:tr>
      <w:tr w:rsidR="00F8000A" w:rsidRPr="00677521" w:rsidTr="00F8000A">
        <w:trPr>
          <w:trHeight w:val="20"/>
        </w:trPr>
        <w:tc>
          <w:tcPr>
            <w:tcW w:w="1067" w:type="pct"/>
            <w:vMerge/>
          </w:tcPr>
          <w:p w:rsidR="00F8000A" w:rsidRPr="00677521" w:rsidRDefault="00F8000A" w:rsidP="009A31FB">
            <w:pPr>
              <w:contextualSpacing/>
              <w:rPr>
                <w:sz w:val="2"/>
                <w:szCs w:val="2"/>
              </w:rPr>
            </w:pPr>
          </w:p>
        </w:tc>
        <w:tc>
          <w:tcPr>
            <w:tcW w:w="3481" w:type="pct"/>
          </w:tcPr>
          <w:p w:rsidR="00F8000A" w:rsidRPr="00FF29A8" w:rsidRDefault="00F8000A" w:rsidP="009A31FB">
            <w:pPr>
              <w:pStyle w:val="TableParagraph"/>
              <w:contextualSpacing/>
              <w:rPr>
                <w:b/>
                <w:sz w:val="24"/>
                <w:lang w:val="ru-RU"/>
              </w:rPr>
            </w:pPr>
            <w:r w:rsidRPr="001C6CE1">
              <w:rPr>
                <w:b/>
                <w:bCs/>
                <w:sz w:val="24"/>
                <w:szCs w:val="24"/>
                <w:lang w:val="ru-RU"/>
              </w:rPr>
              <w:t>В том числе практических занятий и лабораторных работ</w:t>
            </w:r>
          </w:p>
        </w:tc>
        <w:tc>
          <w:tcPr>
            <w:tcW w:w="452" w:type="pct"/>
          </w:tcPr>
          <w:p w:rsidR="00F8000A" w:rsidRPr="00C67A72" w:rsidRDefault="00E01CE8" w:rsidP="00E01CE8">
            <w:pPr>
              <w:pStyle w:val="TableParagraph"/>
              <w:contextualSpacing/>
              <w:jc w:val="center"/>
              <w:rPr>
                <w:b/>
                <w:bCs/>
                <w:sz w:val="24"/>
                <w:szCs w:val="24"/>
                <w:lang w:val="ru-RU"/>
              </w:rPr>
            </w:pPr>
            <w:r>
              <w:rPr>
                <w:b/>
                <w:bCs/>
                <w:sz w:val="24"/>
                <w:szCs w:val="24"/>
                <w:lang w:val="ru-RU"/>
              </w:rPr>
              <w:t>8</w:t>
            </w:r>
          </w:p>
        </w:tc>
      </w:tr>
      <w:tr w:rsidR="00F8000A" w:rsidRPr="00677521" w:rsidTr="00F8000A">
        <w:trPr>
          <w:trHeight w:val="20"/>
        </w:trPr>
        <w:tc>
          <w:tcPr>
            <w:tcW w:w="1067" w:type="pct"/>
            <w:vMerge/>
          </w:tcPr>
          <w:p w:rsidR="00F8000A" w:rsidRPr="000F36F9" w:rsidRDefault="00F8000A" w:rsidP="009A31FB">
            <w:pPr>
              <w:pStyle w:val="TableParagraph"/>
              <w:contextualSpacing/>
              <w:rPr>
                <w:sz w:val="24"/>
                <w:lang w:val="ru-RU"/>
              </w:rPr>
            </w:pPr>
          </w:p>
        </w:tc>
        <w:tc>
          <w:tcPr>
            <w:tcW w:w="3481" w:type="pct"/>
          </w:tcPr>
          <w:p w:rsidR="00F8000A" w:rsidRPr="00FF29A8" w:rsidRDefault="00F8000A" w:rsidP="009A31FB">
            <w:pPr>
              <w:pStyle w:val="TableParagraph"/>
              <w:contextualSpacing/>
              <w:rPr>
                <w:sz w:val="24"/>
                <w:lang w:val="ru-RU"/>
              </w:rPr>
            </w:pPr>
            <w:r w:rsidRPr="00FF29A8">
              <w:rPr>
                <w:b/>
                <w:sz w:val="24"/>
                <w:lang w:val="ru-RU"/>
              </w:rPr>
              <w:t xml:space="preserve">Лабораторная работа 6. </w:t>
            </w:r>
            <w:r w:rsidRPr="00FF29A8">
              <w:rPr>
                <w:sz w:val="24"/>
                <w:lang w:val="ru-RU"/>
              </w:rPr>
              <w:t>Приготовление крупнокусковых, порционных, мелкокусковых полуфабрикатов из мяса.</w:t>
            </w:r>
          </w:p>
        </w:tc>
        <w:tc>
          <w:tcPr>
            <w:tcW w:w="452" w:type="pct"/>
          </w:tcPr>
          <w:p w:rsidR="00F8000A" w:rsidRPr="00E01CE8" w:rsidRDefault="00E01CE8" w:rsidP="00E01CE8">
            <w:pPr>
              <w:pStyle w:val="TableParagraph"/>
              <w:contextualSpacing/>
              <w:jc w:val="center"/>
              <w:rPr>
                <w:sz w:val="24"/>
                <w:szCs w:val="24"/>
                <w:lang w:val="ru-RU"/>
              </w:rPr>
            </w:pPr>
            <w:r w:rsidRPr="00E01CE8">
              <w:rPr>
                <w:sz w:val="24"/>
                <w:szCs w:val="24"/>
                <w:lang w:val="ru-RU"/>
              </w:rPr>
              <w:t>4</w:t>
            </w:r>
          </w:p>
        </w:tc>
      </w:tr>
      <w:tr w:rsidR="00F8000A" w:rsidRPr="00677521" w:rsidTr="00F8000A">
        <w:trPr>
          <w:trHeight w:val="20"/>
        </w:trPr>
        <w:tc>
          <w:tcPr>
            <w:tcW w:w="1067" w:type="pct"/>
            <w:vMerge/>
          </w:tcPr>
          <w:p w:rsidR="00F8000A" w:rsidRPr="000F36F9" w:rsidRDefault="00F8000A" w:rsidP="009A31FB">
            <w:pPr>
              <w:contextualSpacing/>
              <w:rPr>
                <w:sz w:val="2"/>
                <w:szCs w:val="2"/>
                <w:lang w:val="ru-RU"/>
              </w:rPr>
            </w:pPr>
          </w:p>
        </w:tc>
        <w:tc>
          <w:tcPr>
            <w:tcW w:w="3481" w:type="pct"/>
          </w:tcPr>
          <w:p w:rsidR="00F8000A" w:rsidRDefault="00F8000A" w:rsidP="009A31FB">
            <w:pPr>
              <w:pStyle w:val="TableParagraph"/>
              <w:contextualSpacing/>
              <w:rPr>
                <w:sz w:val="24"/>
                <w:lang w:val="ru-RU"/>
              </w:rPr>
            </w:pPr>
            <w:r w:rsidRPr="00FF29A8">
              <w:rPr>
                <w:b/>
                <w:sz w:val="24"/>
                <w:lang w:val="ru-RU"/>
              </w:rPr>
              <w:t xml:space="preserve">Лабораторная работа 7. </w:t>
            </w:r>
            <w:r w:rsidRPr="00FF29A8">
              <w:rPr>
                <w:sz w:val="24"/>
                <w:lang w:val="ru-RU"/>
              </w:rPr>
              <w:t>Приготовление полуфабрикатов из рубленой мясной массы с хлебом и без</w:t>
            </w:r>
            <w:r w:rsidR="00D7727C">
              <w:rPr>
                <w:sz w:val="24"/>
                <w:lang w:val="ru-RU"/>
              </w:rPr>
              <w:t>.</w:t>
            </w:r>
          </w:p>
          <w:p w:rsidR="00D7727C" w:rsidRPr="00D7727C" w:rsidRDefault="00D7727C" w:rsidP="00D7727C">
            <w:pPr>
              <w:rPr>
                <w:rFonts w:ascii="Times New Roman" w:hAnsi="Times New Roman" w:cs="Times New Roman"/>
                <w:sz w:val="24"/>
                <w:szCs w:val="24"/>
                <w:lang w:val="ru-RU"/>
              </w:rPr>
            </w:pPr>
            <w:r w:rsidRPr="00D7727C">
              <w:rPr>
                <w:rFonts w:ascii="Times New Roman" w:hAnsi="Times New Roman" w:cs="Times New Roman"/>
                <w:sz w:val="24"/>
                <w:szCs w:val="24"/>
                <w:lang w:val="ru-RU"/>
              </w:rPr>
              <w:t xml:space="preserve">ОУД.07 Основы </w:t>
            </w:r>
            <w:proofErr w:type="spellStart"/>
            <w:r w:rsidRPr="00D7727C">
              <w:rPr>
                <w:rFonts w:ascii="Times New Roman" w:hAnsi="Times New Roman" w:cs="Times New Roman"/>
                <w:sz w:val="24"/>
                <w:szCs w:val="24"/>
                <w:lang w:val="ru-RU"/>
              </w:rPr>
              <w:t>безопас</w:t>
            </w:r>
            <w:proofErr w:type="spellEnd"/>
            <w:r w:rsidRPr="00D7727C">
              <w:rPr>
                <w:rFonts w:ascii="Times New Roman" w:hAnsi="Times New Roman" w:cs="Times New Roman"/>
                <w:sz w:val="24"/>
                <w:szCs w:val="24"/>
                <w:lang w:val="ru-RU"/>
              </w:rPr>
              <w:t>.</w:t>
            </w:r>
            <w:r>
              <w:rPr>
                <w:rFonts w:ascii="Times New Roman" w:hAnsi="Times New Roman" w:cs="Times New Roman"/>
                <w:sz w:val="24"/>
                <w:szCs w:val="24"/>
                <w:lang w:val="ru-RU"/>
              </w:rPr>
              <w:t xml:space="preserve"> и защиты Родины</w:t>
            </w:r>
          </w:p>
        </w:tc>
        <w:tc>
          <w:tcPr>
            <w:tcW w:w="452" w:type="pct"/>
          </w:tcPr>
          <w:p w:rsidR="00F8000A" w:rsidRPr="00E01CE8" w:rsidRDefault="00E01CE8" w:rsidP="00E01CE8">
            <w:pPr>
              <w:pStyle w:val="TableParagraph"/>
              <w:contextualSpacing/>
              <w:jc w:val="center"/>
              <w:rPr>
                <w:sz w:val="24"/>
                <w:szCs w:val="24"/>
                <w:lang w:val="ru-RU"/>
              </w:rPr>
            </w:pPr>
            <w:r>
              <w:rPr>
                <w:sz w:val="24"/>
                <w:szCs w:val="24"/>
                <w:lang w:val="ru-RU"/>
              </w:rPr>
              <w:t>4</w:t>
            </w:r>
          </w:p>
        </w:tc>
      </w:tr>
      <w:tr w:rsidR="00F8000A" w:rsidRPr="00677521" w:rsidTr="00F8000A">
        <w:trPr>
          <w:trHeight w:val="20"/>
        </w:trPr>
        <w:tc>
          <w:tcPr>
            <w:tcW w:w="1067" w:type="pct"/>
            <w:vMerge w:val="restart"/>
          </w:tcPr>
          <w:p w:rsidR="00F8000A" w:rsidRPr="00FF29A8" w:rsidRDefault="00F8000A" w:rsidP="009A31FB">
            <w:pPr>
              <w:pStyle w:val="TableParagraph"/>
              <w:contextualSpacing/>
              <w:rPr>
                <w:b/>
                <w:sz w:val="24"/>
                <w:lang w:val="ru-RU"/>
              </w:rPr>
            </w:pPr>
            <w:r w:rsidRPr="00FF29A8">
              <w:rPr>
                <w:b/>
                <w:sz w:val="24"/>
                <w:lang w:val="ru-RU"/>
              </w:rPr>
              <w:t>Тема 2.6</w:t>
            </w:r>
          </w:p>
          <w:p w:rsidR="00F8000A" w:rsidRPr="00FF29A8" w:rsidRDefault="00F8000A" w:rsidP="009A31FB">
            <w:pPr>
              <w:pStyle w:val="TableParagraph"/>
              <w:contextualSpacing/>
              <w:rPr>
                <w:sz w:val="24"/>
                <w:lang w:val="ru-RU"/>
              </w:rPr>
            </w:pPr>
            <w:r w:rsidRPr="00FF29A8">
              <w:rPr>
                <w:sz w:val="24"/>
                <w:lang w:val="ru-RU"/>
              </w:rPr>
              <w:t>Обработка домашней птицы, дичи, кролика</w:t>
            </w:r>
          </w:p>
        </w:tc>
        <w:tc>
          <w:tcPr>
            <w:tcW w:w="3481" w:type="pct"/>
          </w:tcPr>
          <w:p w:rsidR="00F8000A" w:rsidRPr="00677521" w:rsidRDefault="00F8000A" w:rsidP="009A31FB">
            <w:pPr>
              <w:pStyle w:val="TableParagraph"/>
              <w:contextualSpacing/>
              <w:rPr>
                <w:b/>
                <w:sz w:val="24"/>
              </w:rPr>
            </w:pPr>
            <w:proofErr w:type="spellStart"/>
            <w:r w:rsidRPr="00677521">
              <w:rPr>
                <w:b/>
                <w:sz w:val="24"/>
              </w:rPr>
              <w:t>Содержание</w:t>
            </w:r>
            <w:proofErr w:type="spellEnd"/>
          </w:p>
        </w:tc>
        <w:tc>
          <w:tcPr>
            <w:tcW w:w="452" w:type="pct"/>
          </w:tcPr>
          <w:p w:rsidR="00F8000A" w:rsidRPr="00E01CE8" w:rsidRDefault="00DA35CC" w:rsidP="00E01CE8">
            <w:pPr>
              <w:pStyle w:val="TableParagraph"/>
              <w:contextualSpacing/>
              <w:jc w:val="center"/>
              <w:rPr>
                <w:b/>
                <w:sz w:val="24"/>
                <w:szCs w:val="24"/>
                <w:lang w:val="ru-RU"/>
              </w:rPr>
            </w:pPr>
            <w:r>
              <w:rPr>
                <w:b/>
                <w:sz w:val="24"/>
                <w:szCs w:val="24"/>
                <w:lang w:val="ru-RU"/>
              </w:rPr>
              <w:t>4</w:t>
            </w:r>
          </w:p>
        </w:tc>
      </w:tr>
      <w:tr w:rsidR="00F8000A" w:rsidRPr="00677521" w:rsidTr="00F8000A">
        <w:trPr>
          <w:trHeight w:val="20"/>
        </w:trPr>
        <w:tc>
          <w:tcPr>
            <w:tcW w:w="1067" w:type="pct"/>
            <w:vMerge/>
          </w:tcPr>
          <w:p w:rsidR="00F8000A" w:rsidRPr="00677521" w:rsidRDefault="00F8000A" w:rsidP="009A31FB">
            <w:pPr>
              <w:contextualSpacing/>
              <w:rPr>
                <w:sz w:val="2"/>
                <w:szCs w:val="2"/>
              </w:rPr>
            </w:pPr>
          </w:p>
        </w:tc>
        <w:tc>
          <w:tcPr>
            <w:tcW w:w="3481" w:type="pct"/>
          </w:tcPr>
          <w:p w:rsidR="00F8000A" w:rsidRPr="00FF29A8" w:rsidRDefault="00F8000A" w:rsidP="009A31FB">
            <w:pPr>
              <w:pStyle w:val="TableParagraph"/>
              <w:contextualSpacing/>
              <w:rPr>
                <w:sz w:val="24"/>
                <w:lang w:val="ru-RU"/>
              </w:rPr>
            </w:pPr>
            <w:r w:rsidRPr="00FF29A8">
              <w:rPr>
                <w:sz w:val="24"/>
                <w:lang w:val="ru-RU"/>
              </w:rPr>
              <w:t>1. Основные характеристики, пищевая ценность, требования к качеству, условия и сроки хранения</w:t>
            </w:r>
          </w:p>
          <w:p w:rsidR="00F8000A" w:rsidRPr="00677521" w:rsidRDefault="00F8000A" w:rsidP="009A31FB">
            <w:pPr>
              <w:pStyle w:val="TableParagraph"/>
              <w:contextualSpacing/>
              <w:rPr>
                <w:sz w:val="24"/>
              </w:rPr>
            </w:pPr>
            <w:r w:rsidRPr="00FF29A8">
              <w:rPr>
                <w:sz w:val="24"/>
                <w:lang w:val="ru-RU"/>
              </w:rPr>
              <w:t xml:space="preserve">домашней птицы, пернатой дичи, кролика. </w:t>
            </w:r>
            <w:proofErr w:type="spellStart"/>
            <w:r w:rsidRPr="00677521">
              <w:rPr>
                <w:sz w:val="24"/>
              </w:rPr>
              <w:t>Оценка</w:t>
            </w:r>
            <w:proofErr w:type="spellEnd"/>
            <w:r w:rsidRPr="00677521">
              <w:rPr>
                <w:sz w:val="24"/>
              </w:rPr>
              <w:t xml:space="preserve"> </w:t>
            </w:r>
            <w:proofErr w:type="spellStart"/>
            <w:r w:rsidRPr="00677521">
              <w:rPr>
                <w:sz w:val="24"/>
              </w:rPr>
              <w:t>качества</w:t>
            </w:r>
            <w:proofErr w:type="spellEnd"/>
            <w:r w:rsidRPr="00677521">
              <w:rPr>
                <w:sz w:val="24"/>
              </w:rPr>
              <w:t xml:space="preserve"> и </w:t>
            </w:r>
            <w:proofErr w:type="spellStart"/>
            <w:r w:rsidRPr="00677521">
              <w:rPr>
                <w:sz w:val="24"/>
              </w:rPr>
              <w:t>безопасности</w:t>
            </w:r>
            <w:proofErr w:type="spellEnd"/>
            <w:r w:rsidRPr="00677521">
              <w:rPr>
                <w:sz w:val="24"/>
              </w:rPr>
              <w:t>.</w:t>
            </w:r>
          </w:p>
        </w:tc>
        <w:tc>
          <w:tcPr>
            <w:tcW w:w="452" w:type="pct"/>
          </w:tcPr>
          <w:p w:rsidR="00F8000A" w:rsidRPr="00E01CE8" w:rsidRDefault="00DA35CC" w:rsidP="00E01CE8">
            <w:pPr>
              <w:pStyle w:val="TableParagraph"/>
              <w:contextualSpacing/>
              <w:jc w:val="center"/>
              <w:rPr>
                <w:sz w:val="24"/>
                <w:szCs w:val="24"/>
                <w:lang w:val="ru-RU"/>
              </w:rPr>
            </w:pPr>
            <w:r>
              <w:rPr>
                <w:sz w:val="24"/>
                <w:szCs w:val="24"/>
                <w:lang w:val="ru-RU"/>
              </w:rPr>
              <w:t>2</w:t>
            </w:r>
          </w:p>
        </w:tc>
      </w:tr>
      <w:tr w:rsidR="00F8000A" w:rsidRPr="00677521" w:rsidTr="00F8000A">
        <w:trPr>
          <w:trHeight w:val="20"/>
        </w:trPr>
        <w:tc>
          <w:tcPr>
            <w:tcW w:w="1067" w:type="pct"/>
            <w:vMerge/>
          </w:tcPr>
          <w:p w:rsidR="00F8000A" w:rsidRPr="00B679BA" w:rsidRDefault="00F8000A" w:rsidP="009A31FB">
            <w:pPr>
              <w:contextualSpacing/>
              <w:rPr>
                <w:sz w:val="2"/>
                <w:szCs w:val="2"/>
                <w:lang w:val="ru-RU"/>
              </w:rPr>
            </w:pPr>
          </w:p>
        </w:tc>
        <w:tc>
          <w:tcPr>
            <w:tcW w:w="3481" w:type="pct"/>
          </w:tcPr>
          <w:p w:rsidR="00F8000A" w:rsidRPr="00FF29A8" w:rsidRDefault="00F8000A" w:rsidP="009A31FB">
            <w:pPr>
              <w:pStyle w:val="TableParagraph"/>
              <w:contextualSpacing/>
              <w:rPr>
                <w:sz w:val="24"/>
                <w:lang w:val="ru-RU"/>
              </w:rPr>
            </w:pPr>
            <w:r w:rsidRPr="00FF29A8">
              <w:rPr>
                <w:sz w:val="24"/>
                <w:lang w:val="ru-RU"/>
              </w:rPr>
              <w:t>2. Методы обработки домашней птицы и пернатой дичи, кролика. Виды заправки тушек домашней</w:t>
            </w:r>
          </w:p>
          <w:p w:rsidR="00F8000A" w:rsidRPr="00FF29A8" w:rsidRDefault="00F8000A" w:rsidP="009A31FB">
            <w:pPr>
              <w:pStyle w:val="TableParagraph"/>
              <w:contextualSpacing/>
              <w:rPr>
                <w:sz w:val="24"/>
                <w:lang w:val="ru-RU"/>
              </w:rPr>
            </w:pPr>
            <w:r w:rsidRPr="00FF29A8">
              <w:rPr>
                <w:sz w:val="24"/>
                <w:lang w:val="ru-RU"/>
              </w:rPr>
              <w:t>птицы, дичи, кулинарное назначение.</w:t>
            </w:r>
          </w:p>
        </w:tc>
        <w:tc>
          <w:tcPr>
            <w:tcW w:w="452" w:type="pct"/>
          </w:tcPr>
          <w:p w:rsidR="00F8000A" w:rsidRPr="00C67A72" w:rsidRDefault="00DA35CC" w:rsidP="00E01CE8">
            <w:pPr>
              <w:pStyle w:val="TableParagraph"/>
              <w:contextualSpacing/>
              <w:jc w:val="center"/>
              <w:rPr>
                <w:sz w:val="24"/>
                <w:szCs w:val="24"/>
                <w:lang w:val="ru-RU"/>
              </w:rPr>
            </w:pPr>
            <w:r>
              <w:rPr>
                <w:sz w:val="24"/>
                <w:szCs w:val="24"/>
                <w:lang w:val="ru-RU"/>
              </w:rPr>
              <w:t>2</w:t>
            </w:r>
          </w:p>
        </w:tc>
      </w:tr>
      <w:tr w:rsidR="00F8000A" w:rsidRPr="00677521" w:rsidTr="00F8000A">
        <w:trPr>
          <w:trHeight w:val="20"/>
        </w:trPr>
        <w:tc>
          <w:tcPr>
            <w:tcW w:w="1067" w:type="pct"/>
            <w:vMerge w:val="restart"/>
          </w:tcPr>
          <w:p w:rsidR="00F8000A" w:rsidRPr="00FF29A8" w:rsidRDefault="00F8000A" w:rsidP="009A31FB">
            <w:pPr>
              <w:pStyle w:val="TableParagraph"/>
              <w:contextualSpacing/>
              <w:rPr>
                <w:b/>
                <w:sz w:val="24"/>
                <w:lang w:val="ru-RU"/>
              </w:rPr>
            </w:pPr>
            <w:r w:rsidRPr="00FF29A8">
              <w:rPr>
                <w:b/>
                <w:sz w:val="24"/>
                <w:lang w:val="ru-RU"/>
              </w:rPr>
              <w:t>Тема 2.7</w:t>
            </w:r>
          </w:p>
          <w:p w:rsidR="00F8000A" w:rsidRPr="00FF29A8" w:rsidRDefault="00F8000A" w:rsidP="009A31FB">
            <w:pPr>
              <w:pStyle w:val="TableParagraph"/>
              <w:contextualSpacing/>
              <w:rPr>
                <w:sz w:val="24"/>
                <w:lang w:val="ru-RU"/>
              </w:rPr>
            </w:pPr>
            <w:r w:rsidRPr="00FF29A8">
              <w:rPr>
                <w:sz w:val="24"/>
                <w:lang w:val="ru-RU"/>
              </w:rPr>
              <w:t>Приготовление полуфабрикатов из домашней птицы, дичи, кролика</w:t>
            </w:r>
          </w:p>
        </w:tc>
        <w:tc>
          <w:tcPr>
            <w:tcW w:w="3481" w:type="pct"/>
          </w:tcPr>
          <w:p w:rsidR="00F8000A" w:rsidRPr="00677521" w:rsidRDefault="00F8000A" w:rsidP="009A31FB">
            <w:pPr>
              <w:pStyle w:val="TableParagraph"/>
              <w:contextualSpacing/>
              <w:rPr>
                <w:b/>
                <w:sz w:val="24"/>
              </w:rPr>
            </w:pPr>
            <w:proofErr w:type="spellStart"/>
            <w:r w:rsidRPr="00677521">
              <w:rPr>
                <w:b/>
                <w:sz w:val="24"/>
              </w:rPr>
              <w:t>Содержание</w:t>
            </w:r>
            <w:proofErr w:type="spellEnd"/>
          </w:p>
        </w:tc>
        <w:tc>
          <w:tcPr>
            <w:tcW w:w="452" w:type="pct"/>
          </w:tcPr>
          <w:p w:rsidR="00F8000A" w:rsidRPr="00E01CE8" w:rsidRDefault="00DA35CC" w:rsidP="00E01CE8">
            <w:pPr>
              <w:pStyle w:val="TableParagraph"/>
              <w:contextualSpacing/>
              <w:jc w:val="center"/>
              <w:rPr>
                <w:b/>
                <w:sz w:val="24"/>
                <w:szCs w:val="24"/>
                <w:lang w:val="ru-RU"/>
              </w:rPr>
            </w:pPr>
            <w:r>
              <w:rPr>
                <w:b/>
                <w:sz w:val="24"/>
                <w:szCs w:val="24"/>
                <w:lang w:val="ru-RU"/>
              </w:rPr>
              <w:t>6</w:t>
            </w:r>
          </w:p>
        </w:tc>
      </w:tr>
      <w:tr w:rsidR="00F8000A" w:rsidRPr="00677521" w:rsidTr="00F8000A">
        <w:trPr>
          <w:trHeight w:val="20"/>
        </w:trPr>
        <w:tc>
          <w:tcPr>
            <w:tcW w:w="1067" w:type="pct"/>
            <w:vMerge/>
          </w:tcPr>
          <w:p w:rsidR="00F8000A" w:rsidRPr="00677521" w:rsidRDefault="00F8000A" w:rsidP="009A31FB">
            <w:pPr>
              <w:contextualSpacing/>
              <w:rPr>
                <w:sz w:val="2"/>
                <w:szCs w:val="2"/>
              </w:rPr>
            </w:pPr>
          </w:p>
        </w:tc>
        <w:tc>
          <w:tcPr>
            <w:tcW w:w="3481" w:type="pct"/>
          </w:tcPr>
          <w:p w:rsidR="00F8000A" w:rsidRPr="00FF29A8" w:rsidRDefault="00F8000A" w:rsidP="009A31FB">
            <w:pPr>
              <w:pStyle w:val="TableParagraph"/>
              <w:contextualSpacing/>
              <w:rPr>
                <w:sz w:val="24"/>
                <w:lang w:val="ru-RU"/>
              </w:rPr>
            </w:pPr>
            <w:r w:rsidRPr="00FF29A8">
              <w:rPr>
                <w:sz w:val="24"/>
                <w:lang w:val="ru-RU"/>
              </w:rPr>
              <w:t>1. Классификация, ассортимент, характеристика, требования к качеству полуфабрикатов из домашней птицы, дичи, кролика</w:t>
            </w:r>
          </w:p>
        </w:tc>
        <w:tc>
          <w:tcPr>
            <w:tcW w:w="452" w:type="pct"/>
          </w:tcPr>
          <w:p w:rsidR="00F8000A" w:rsidRPr="00C67A72" w:rsidRDefault="00DA35CC" w:rsidP="00E01CE8">
            <w:pPr>
              <w:pStyle w:val="TableParagraph"/>
              <w:contextualSpacing/>
              <w:jc w:val="center"/>
              <w:rPr>
                <w:sz w:val="24"/>
                <w:szCs w:val="24"/>
                <w:lang w:val="ru-RU"/>
              </w:rPr>
            </w:pPr>
            <w:r>
              <w:rPr>
                <w:sz w:val="24"/>
                <w:szCs w:val="24"/>
                <w:lang w:val="ru-RU"/>
              </w:rPr>
              <w:t>2</w:t>
            </w:r>
          </w:p>
        </w:tc>
      </w:tr>
      <w:tr w:rsidR="00F8000A" w:rsidRPr="00677521" w:rsidTr="00F8000A">
        <w:trPr>
          <w:trHeight w:val="20"/>
        </w:trPr>
        <w:tc>
          <w:tcPr>
            <w:tcW w:w="1067" w:type="pct"/>
            <w:vMerge/>
          </w:tcPr>
          <w:p w:rsidR="00F8000A" w:rsidRPr="00FF29A8" w:rsidRDefault="00F8000A" w:rsidP="009A31FB">
            <w:pPr>
              <w:contextualSpacing/>
              <w:rPr>
                <w:sz w:val="2"/>
                <w:szCs w:val="2"/>
                <w:lang w:val="ru-RU"/>
              </w:rPr>
            </w:pPr>
          </w:p>
        </w:tc>
        <w:tc>
          <w:tcPr>
            <w:tcW w:w="3481" w:type="pct"/>
          </w:tcPr>
          <w:p w:rsidR="00F8000A" w:rsidRPr="00677521" w:rsidRDefault="00F8000A" w:rsidP="009A31FB">
            <w:pPr>
              <w:pStyle w:val="TableParagraph"/>
              <w:contextualSpacing/>
              <w:rPr>
                <w:sz w:val="24"/>
              </w:rPr>
            </w:pPr>
            <w:r w:rsidRPr="00FF29A8">
              <w:rPr>
                <w:sz w:val="24"/>
                <w:lang w:val="ru-RU"/>
              </w:rPr>
              <w:t xml:space="preserve">2. Технологический процесс приготовления порционных, мелкокусковых полуфабрикатов из домашней птицы, дичи, кролика. </w:t>
            </w:r>
            <w:proofErr w:type="spellStart"/>
            <w:r w:rsidRPr="00677521">
              <w:rPr>
                <w:sz w:val="24"/>
              </w:rPr>
              <w:t>Кулинарное</w:t>
            </w:r>
            <w:proofErr w:type="spellEnd"/>
            <w:r w:rsidRPr="00677521">
              <w:rPr>
                <w:sz w:val="24"/>
              </w:rPr>
              <w:t xml:space="preserve"> </w:t>
            </w:r>
            <w:proofErr w:type="spellStart"/>
            <w:r w:rsidRPr="00677521">
              <w:rPr>
                <w:sz w:val="24"/>
              </w:rPr>
              <w:t>назначение</w:t>
            </w:r>
            <w:proofErr w:type="spellEnd"/>
            <w:r w:rsidRPr="00677521">
              <w:rPr>
                <w:sz w:val="24"/>
              </w:rPr>
              <w:t xml:space="preserve">, </w:t>
            </w:r>
            <w:proofErr w:type="spellStart"/>
            <w:r w:rsidRPr="00677521">
              <w:rPr>
                <w:sz w:val="24"/>
              </w:rPr>
              <w:t>требования</w:t>
            </w:r>
            <w:proofErr w:type="spellEnd"/>
            <w:r w:rsidRPr="00677521">
              <w:rPr>
                <w:sz w:val="24"/>
              </w:rPr>
              <w:t xml:space="preserve"> к </w:t>
            </w:r>
            <w:proofErr w:type="spellStart"/>
            <w:r w:rsidRPr="00677521">
              <w:rPr>
                <w:sz w:val="24"/>
              </w:rPr>
              <w:t>качеству</w:t>
            </w:r>
            <w:proofErr w:type="spellEnd"/>
            <w:r w:rsidRPr="00677521">
              <w:rPr>
                <w:sz w:val="24"/>
              </w:rPr>
              <w:t xml:space="preserve">, </w:t>
            </w:r>
            <w:proofErr w:type="spellStart"/>
            <w:r w:rsidRPr="00677521">
              <w:rPr>
                <w:sz w:val="24"/>
              </w:rPr>
              <w:t>условия</w:t>
            </w:r>
            <w:proofErr w:type="spellEnd"/>
            <w:r w:rsidRPr="00677521">
              <w:rPr>
                <w:sz w:val="24"/>
              </w:rPr>
              <w:t xml:space="preserve"> и </w:t>
            </w:r>
            <w:proofErr w:type="spellStart"/>
            <w:r w:rsidRPr="00677521">
              <w:rPr>
                <w:sz w:val="24"/>
              </w:rPr>
              <w:t>сроки</w:t>
            </w:r>
            <w:proofErr w:type="spellEnd"/>
            <w:r w:rsidRPr="00677521">
              <w:rPr>
                <w:sz w:val="24"/>
              </w:rPr>
              <w:t xml:space="preserve"> </w:t>
            </w:r>
            <w:proofErr w:type="spellStart"/>
            <w:r w:rsidRPr="00677521">
              <w:rPr>
                <w:sz w:val="24"/>
              </w:rPr>
              <w:t>хранения</w:t>
            </w:r>
            <w:proofErr w:type="spellEnd"/>
            <w:r w:rsidRPr="00677521">
              <w:rPr>
                <w:sz w:val="24"/>
              </w:rPr>
              <w:t>.</w:t>
            </w:r>
          </w:p>
        </w:tc>
        <w:tc>
          <w:tcPr>
            <w:tcW w:w="452" w:type="pct"/>
          </w:tcPr>
          <w:p w:rsidR="00F8000A" w:rsidRPr="00E01CE8" w:rsidRDefault="00DA35CC" w:rsidP="00E01CE8">
            <w:pPr>
              <w:pStyle w:val="TableParagraph"/>
              <w:contextualSpacing/>
              <w:jc w:val="center"/>
              <w:rPr>
                <w:sz w:val="24"/>
                <w:szCs w:val="24"/>
                <w:lang w:val="ru-RU"/>
              </w:rPr>
            </w:pPr>
            <w:r>
              <w:rPr>
                <w:sz w:val="24"/>
                <w:szCs w:val="24"/>
                <w:lang w:val="ru-RU"/>
              </w:rPr>
              <w:t>2</w:t>
            </w:r>
          </w:p>
        </w:tc>
      </w:tr>
      <w:tr w:rsidR="00F8000A" w:rsidRPr="00677521" w:rsidTr="00F8000A">
        <w:trPr>
          <w:trHeight w:val="20"/>
        </w:trPr>
        <w:tc>
          <w:tcPr>
            <w:tcW w:w="1067" w:type="pct"/>
            <w:vMerge/>
          </w:tcPr>
          <w:p w:rsidR="00F8000A" w:rsidRPr="00677521" w:rsidRDefault="00F8000A" w:rsidP="009A31FB">
            <w:pPr>
              <w:contextualSpacing/>
              <w:rPr>
                <w:sz w:val="2"/>
                <w:szCs w:val="2"/>
              </w:rPr>
            </w:pPr>
          </w:p>
        </w:tc>
        <w:tc>
          <w:tcPr>
            <w:tcW w:w="3481" w:type="pct"/>
          </w:tcPr>
          <w:p w:rsidR="00F8000A" w:rsidRPr="00677521" w:rsidRDefault="00F8000A" w:rsidP="009A31FB">
            <w:pPr>
              <w:pStyle w:val="TableParagraph"/>
              <w:contextualSpacing/>
              <w:rPr>
                <w:sz w:val="24"/>
              </w:rPr>
            </w:pPr>
            <w:r w:rsidRPr="00FF29A8">
              <w:rPr>
                <w:sz w:val="24"/>
                <w:lang w:val="ru-RU"/>
              </w:rPr>
              <w:t xml:space="preserve">3. Приготовление котлетной массы из птицы и полуфабрикатов из нее. </w:t>
            </w:r>
            <w:proofErr w:type="spellStart"/>
            <w:r w:rsidRPr="00677521">
              <w:rPr>
                <w:sz w:val="24"/>
              </w:rPr>
              <w:t>Требования</w:t>
            </w:r>
            <w:proofErr w:type="spellEnd"/>
            <w:r w:rsidRPr="00677521">
              <w:rPr>
                <w:sz w:val="24"/>
              </w:rPr>
              <w:t xml:space="preserve"> к </w:t>
            </w:r>
            <w:proofErr w:type="spellStart"/>
            <w:r w:rsidRPr="00677521">
              <w:rPr>
                <w:sz w:val="24"/>
              </w:rPr>
              <w:t>качеству</w:t>
            </w:r>
            <w:proofErr w:type="spellEnd"/>
            <w:r w:rsidRPr="00677521">
              <w:rPr>
                <w:sz w:val="24"/>
              </w:rPr>
              <w:t xml:space="preserve">, </w:t>
            </w:r>
            <w:proofErr w:type="spellStart"/>
            <w:r w:rsidRPr="00677521">
              <w:rPr>
                <w:sz w:val="24"/>
              </w:rPr>
              <w:t>условия</w:t>
            </w:r>
            <w:proofErr w:type="spellEnd"/>
            <w:r w:rsidRPr="00677521">
              <w:rPr>
                <w:sz w:val="24"/>
              </w:rPr>
              <w:t xml:space="preserve"> и </w:t>
            </w:r>
            <w:proofErr w:type="spellStart"/>
            <w:r w:rsidRPr="00677521">
              <w:rPr>
                <w:sz w:val="24"/>
              </w:rPr>
              <w:t>сроки</w:t>
            </w:r>
            <w:proofErr w:type="spellEnd"/>
            <w:r w:rsidRPr="00677521">
              <w:rPr>
                <w:sz w:val="24"/>
              </w:rPr>
              <w:t xml:space="preserve"> </w:t>
            </w:r>
            <w:proofErr w:type="spellStart"/>
            <w:r w:rsidRPr="00677521">
              <w:rPr>
                <w:sz w:val="24"/>
              </w:rPr>
              <w:t>хранения</w:t>
            </w:r>
            <w:proofErr w:type="spellEnd"/>
            <w:r w:rsidRPr="00677521">
              <w:rPr>
                <w:sz w:val="24"/>
              </w:rPr>
              <w:t>.</w:t>
            </w:r>
          </w:p>
        </w:tc>
        <w:tc>
          <w:tcPr>
            <w:tcW w:w="452" w:type="pct"/>
          </w:tcPr>
          <w:p w:rsidR="00F8000A" w:rsidRPr="00E01CE8" w:rsidRDefault="00E01CE8" w:rsidP="00E01CE8">
            <w:pPr>
              <w:pStyle w:val="TableParagraph"/>
              <w:contextualSpacing/>
              <w:jc w:val="center"/>
              <w:rPr>
                <w:sz w:val="24"/>
                <w:szCs w:val="24"/>
                <w:lang w:val="ru-RU"/>
              </w:rPr>
            </w:pPr>
            <w:r>
              <w:rPr>
                <w:sz w:val="24"/>
                <w:szCs w:val="24"/>
                <w:lang w:val="ru-RU"/>
              </w:rPr>
              <w:t>2</w:t>
            </w:r>
          </w:p>
        </w:tc>
      </w:tr>
      <w:tr w:rsidR="00F8000A" w:rsidRPr="00677521" w:rsidTr="00F8000A">
        <w:trPr>
          <w:trHeight w:val="20"/>
        </w:trPr>
        <w:tc>
          <w:tcPr>
            <w:tcW w:w="1067" w:type="pct"/>
            <w:vMerge/>
          </w:tcPr>
          <w:p w:rsidR="00F8000A" w:rsidRPr="00677521" w:rsidRDefault="00F8000A" w:rsidP="009A31FB">
            <w:pPr>
              <w:contextualSpacing/>
              <w:rPr>
                <w:sz w:val="2"/>
                <w:szCs w:val="2"/>
              </w:rPr>
            </w:pPr>
          </w:p>
        </w:tc>
        <w:tc>
          <w:tcPr>
            <w:tcW w:w="3481" w:type="pct"/>
          </w:tcPr>
          <w:p w:rsidR="00F8000A" w:rsidRPr="00FF29A8" w:rsidRDefault="00F8000A" w:rsidP="009A31FB">
            <w:pPr>
              <w:pStyle w:val="TableParagraph"/>
              <w:contextualSpacing/>
              <w:rPr>
                <w:b/>
                <w:sz w:val="24"/>
                <w:lang w:val="ru-RU"/>
              </w:rPr>
            </w:pPr>
            <w:r w:rsidRPr="001C6CE1">
              <w:rPr>
                <w:b/>
                <w:bCs/>
                <w:sz w:val="24"/>
                <w:szCs w:val="24"/>
                <w:lang w:val="ru-RU"/>
              </w:rPr>
              <w:t>В том числе практических занятий и лабораторных работ</w:t>
            </w:r>
          </w:p>
        </w:tc>
        <w:tc>
          <w:tcPr>
            <w:tcW w:w="452" w:type="pct"/>
          </w:tcPr>
          <w:p w:rsidR="00F8000A" w:rsidRPr="00C67A72" w:rsidRDefault="00E01CE8" w:rsidP="009C0C09">
            <w:pPr>
              <w:pStyle w:val="TableParagraph"/>
              <w:contextualSpacing/>
              <w:jc w:val="center"/>
              <w:rPr>
                <w:b/>
                <w:bCs/>
                <w:sz w:val="24"/>
                <w:szCs w:val="24"/>
                <w:lang w:val="ru-RU"/>
              </w:rPr>
            </w:pPr>
            <w:r>
              <w:rPr>
                <w:b/>
                <w:bCs/>
                <w:sz w:val="24"/>
                <w:szCs w:val="24"/>
                <w:lang w:val="ru-RU"/>
              </w:rPr>
              <w:t>8</w:t>
            </w:r>
          </w:p>
        </w:tc>
      </w:tr>
      <w:tr w:rsidR="00F8000A" w:rsidRPr="00677521" w:rsidTr="00F8000A">
        <w:trPr>
          <w:trHeight w:val="20"/>
        </w:trPr>
        <w:tc>
          <w:tcPr>
            <w:tcW w:w="1067" w:type="pct"/>
            <w:vMerge/>
          </w:tcPr>
          <w:p w:rsidR="00F8000A" w:rsidRPr="000F36F9" w:rsidRDefault="00F8000A" w:rsidP="009A31FB">
            <w:pPr>
              <w:contextualSpacing/>
              <w:rPr>
                <w:sz w:val="2"/>
                <w:szCs w:val="2"/>
                <w:lang w:val="ru-RU"/>
              </w:rPr>
            </w:pPr>
          </w:p>
        </w:tc>
        <w:tc>
          <w:tcPr>
            <w:tcW w:w="3481" w:type="pct"/>
          </w:tcPr>
          <w:p w:rsidR="00F8000A" w:rsidRPr="00FF29A8" w:rsidRDefault="00F8000A" w:rsidP="009A31FB">
            <w:pPr>
              <w:pStyle w:val="TableParagraph"/>
              <w:contextualSpacing/>
              <w:rPr>
                <w:sz w:val="24"/>
                <w:lang w:val="ru-RU"/>
              </w:rPr>
            </w:pPr>
            <w:r w:rsidRPr="00FF29A8">
              <w:rPr>
                <w:b/>
                <w:sz w:val="24"/>
                <w:lang w:val="ru-RU"/>
              </w:rPr>
              <w:t xml:space="preserve">Лабораторная работа 8. </w:t>
            </w:r>
            <w:r w:rsidRPr="00FF29A8">
              <w:rPr>
                <w:sz w:val="24"/>
                <w:lang w:val="ru-RU"/>
              </w:rPr>
              <w:t>Обработка домашней птицы, приготовление порционных и мелкокусковых полуфабрикатов, полуфабрикатов из филе птицы.</w:t>
            </w:r>
          </w:p>
        </w:tc>
        <w:tc>
          <w:tcPr>
            <w:tcW w:w="452" w:type="pct"/>
          </w:tcPr>
          <w:p w:rsidR="00F8000A" w:rsidRPr="009C0C09" w:rsidRDefault="00E01CE8" w:rsidP="009C0C09">
            <w:pPr>
              <w:pStyle w:val="TableParagraph"/>
              <w:contextualSpacing/>
              <w:jc w:val="center"/>
              <w:rPr>
                <w:sz w:val="24"/>
                <w:szCs w:val="24"/>
                <w:lang w:val="ru-RU"/>
              </w:rPr>
            </w:pPr>
            <w:r>
              <w:rPr>
                <w:sz w:val="24"/>
                <w:szCs w:val="24"/>
                <w:lang w:val="ru-RU"/>
              </w:rPr>
              <w:t>6</w:t>
            </w:r>
          </w:p>
        </w:tc>
      </w:tr>
      <w:tr w:rsidR="00F8000A" w:rsidRPr="00677521" w:rsidTr="00F8000A">
        <w:trPr>
          <w:trHeight w:val="20"/>
        </w:trPr>
        <w:tc>
          <w:tcPr>
            <w:tcW w:w="1067" w:type="pct"/>
            <w:vMerge/>
          </w:tcPr>
          <w:p w:rsidR="00F8000A" w:rsidRPr="000F36F9" w:rsidRDefault="00F8000A" w:rsidP="009A31FB">
            <w:pPr>
              <w:contextualSpacing/>
              <w:rPr>
                <w:sz w:val="2"/>
                <w:szCs w:val="2"/>
                <w:lang w:val="ru-RU"/>
              </w:rPr>
            </w:pPr>
          </w:p>
        </w:tc>
        <w:tc>
          <w:tcPr>
            <w:tcW w:w="3481" w:type="pct"/>
          </w:tcPr>
          <w:p w:rsidR="00F8000A" w:rsidRDefault="00F8000A" w:rsidP="009A31FB">
            <w:pPr>
              <w:pStyle w:val="TableParagraph"/>
              <w:contextualSpacing/>
              <w:rPr>
                <w:sz w:val="24"/>
                <w:lang w:val="ru-RU"/>
              </w:rPr>
            </w:pPr>
            <w:r w:rsidRPr="00FF29A8">
              <w:rPr>
                <w:b/>
                <w:sz w:val="24"/>
                <w:lang w:val="ru-RU"/>
              </w:rPr>
              <w:t xml:space="preserve">Лабораторная работа 9. </w:t>
            </w:r>
            <w:r w:rsidRPr="00FF29A8">
              <w:rPr>
                <w:sz w:val="24"/>
                <w:lang w:val="ru-RU"/>
              </w:rPr>
              <w:t xml:space="preserve">Обработка домашней птицы, дичи, заправка тушек. </w:t>
            </w:r>
            <w:r w:rsidRPr="00193FCA">
              <w:rPr>
                <w:sz w:val="24"/>
                <w:lang w:val="ru-RU"/>
              </w:rPr>
              <w:t>Приготовление котлетной массы из птицы и полуфабрикатов из нее.</w:t>
            </w:r>
          </w:p>
          <w:p w:rsidR="00D7727C" w:rsidRPr="00D7727C" w:rsidRDefault="00D7727C" w:rsidP="00D7727C">
            <w:pPr>
              <w:rPr>
                <w:rFonts w:ascii="Times New Roman" w:hAnsi="Times New Roman" w:cs="Times New Roman"/>
                <w:sz w:val="24"/>
                <w:szCs w:val="24"/>
                <w:lang w:val="ru-RU"/>
              </w:rPr>
            </w:pPr>
            <w:r w:rsidRPr="00D7727C">
              <w:rPr>
                <w:rFonts w:ascii="Times New Roman" w:hAnsi="Times New Roman" w:cs="Times New Roman"/>
                <w:sz w:val="24"/>
                <w:szCs w:val="24"/>
                <w:lang w:val="ru-RU"/>
              </w:rPr>
              <w:t xml:space="preserve">ОУД.07 Основы </w:t>
            </w:r>
            <w:proofErr w:type="spellStart"/>
            <w:r w:rsidRPr="00D7727C">
              <w:rPr>
                <w:rFonts w:ascii="Times New Roman" w:hAnsi="Times New Roman" w:cs="Times New Roman"/>
                <w:sz w:val="24"/>
                <w:szCs w:val="24"/>
                <w:lang w:val="ru-RU"/>
              </w:rPr>
              <w:t>безопас</w:t>
            </w:r>
            <w:proofErr w:type="spellEnd"/>
            <w:r w:rsidRPr="00D7727C">
              <w:rPr>
                <w:rFonts w:ascii="Times New Roman" w:hAnsi="Times New Roman" w:cs="Times New Roman"/>
                <w:sz w:val="24"/>
                <w:szCs w:val="24"/>
                <w:lang w:val="ru-RU"/>
              </w:rPr>
              <w:t>.</w:t>
            </w:r>
            <w:r>
              <w:rPr>
                <w:rFonts w:ascii="Times New Roman" w:hAnsi="Times New Roman" w:cs="Times New Roman"/>
                <w:sz w:val="24"/>
                <w:szCs w:val="24"/>
                <w:lang w:val="ru-RU"/>
              </w:rPr>
              <w:t xml:space="preserve"> и защиты Родины</w:t>
            </w:r>
          </w:p>
        </w:tc>
        <w:tc>
          <w:tcPr>
            <w:tcW w:w="452" w:type="pct"/>
          </w:tcPr>
          <w:p w:rsidR="00F8000A" w:rsidRPr="009C0C09" w:rsidRDefault="009C0C09" w:rsidP="009C0C09">
            <w:pPr>
              <w:pStyle w:val="TableParagraph"/>
              <w:contextualSpacing/>
              <w:jc w:val="center"/>
              <w:rPr>
                <w:sz w:val="24"/>
                <w:szCs w:val="24"/>
                <w:lang w:val="ru-RU"/>
              </w:rPr>
            </w:pPr>
            <w:r w:rsidRPr="009C0C09">
              <w:rPr>
                <w:sz w:val="24"/>
                <w:szCs w:val="24"/>
                <w:lang w:val="ru-RU"/>
              </w:rPr>
              <w:t>2</w:t>
            </w:r>
          </w:p>
        </w:tc>
      </w:tr>
      <w:tr w:rsidR="002D2D90" w:rsidRPr="00677521" w:rsidTr="00F8000A">
        <w:trPr>
          <w:trHeight w:val="20"/>
        </w:trPr>
        <w:tc>
          <w:tcPr>
            <w:tcW w:w="4548" w:type="pct"/>
            <w:gridSpan w:val="2"/>
          </w:tcPr>
          <w:p w:rsidR="002D2D90" w:rsidRDefault="002D2D90" w:rsidP="009A31FB">
            <w:pPr>
              <w:pStyle w:val="TableParagraph"/>
              <w:contextualSpacing/>
              <w:rPr>
                <w:b/>
                <w:sz w:val="24"/>
                <w:lang w:val="ru-RU"/>
              </w:rPr>
            </w:pPr>
            <w:r>
              <w:rPr>
                <w:b/>
                <w:sz w:val="24"/>
                <w:lang w:val="ru-RU"/>
              </w:rPr>
              <w:t>Самостоятельная работа</w:t>
            </w:r>
          </w:p>
          <w:p w:rsidR="002D2D90" w:rsidRPr="002D2D90" w:rsidRDefault="002D2D90" w:rsidP="009A31FB">
            <w:pPr>
              <w:pStyle w:val="TableParagraph"/>
              <w:contextualSpacing/>
              <w:rPr>
                <w:sz w:val="24"/>
                <w:lang w:val="ru-RU"/>
              </w:rPr>
            </w:pPr>
            <w:r w:rsidRPr="002D2D90">
              <w:rPr>
                <w:sz w:val="24"/>
                <w:lang w:val="ru-RU"/>
              </w:rPr>
              <w:t>Приготовление горячих блюд региональной кухни</w:t>
            </w:r>
          </w:p>
        </w:tc>
        <w:tc>
          <w:tcPr>
            <w:tcW w:w="452" w:type="pct"/>
          </w:tcPr>
          <w:p w:rsidR="002D2D90" w:rsidRPr="002D2D90" w:rsidRDefault="002D2D90" w:rsidP="002D2D90">
            <w:pPr>
              <w:pStyle w:val="TableParagraph"/>
              <w:contextualSpacing/>
              <w:jc w:val="center"/>
              <w:rPr>
                <w:b/>
                <w:sz w:val="24"/>
                <w:szCs w:val="24"/>
                <w:lang w:val="ru-RU"/>
              </w:rPr>
            </w:pPr>
            <w:r>
              <w:rPr>
                <w:b/>
                <w:sz w:val="24"/>
                <w:szCs w:val="24"/>
                <w:lang w:val="ru-RU"/>
              </w:rPr>
              <w:t>2</w:t>
            </w:r>
          </w:p>
        </w:tc>
      </w:tr>
      <w:tr w:rsidR="000B4B1D" w:rsidRPr="00677521" w:rsidTr="003B1BC7">
        <w:trPr>
          <w:trHeight w:val="20"/>
        </w:trPr>
        <w:tc>
          <w:tcPr>
            <w:tcW w:w="4548" w:type="pct"/>
            <w:gridSpan w:val="2"/>
            <w:tcBorders>
              <w:top w:val="single" w:sz="4" w:space="0" w:color="auto"/>
              <w:left w:val="single" w:sz="4" w:space="0" w:color="auto"/>
              <w:bottom w:val="single" w:sz="4" w:space="0" w:color="auto"/>
              <w:right w:val="single" w:sz="4" w:space="0" w:color="auto"/>
            </w:tcBorders>
          </w:tcPr>
          <w:p w:rsidR="000B4B1D" w:rsidRPr="000B4B1D" w:rsidRDefault="000B4B1D" w:rsidP="000B4B1D">
            <w:pPr>
              <w:ind w:left="142"/>
              <w:rPr>
                <w:rFonts w:ascii="Times New Roman" w:hAnsi="Times New Roman" w:cs="Times New Roman"/>
                <w:bCs/>
                <w:lang w:val="ru-RU"/>
              </w:rPr>
            </w:pPr>
            <w:r w:rsidRPr="000B4B1D">
              <w:rPr>
                <w:rFonts w:ascii="Times New Roman" w:hAnsi="Times New Roman" w:cs="Times New Roman"/>
                <w:bCs/>
                <w:lang w:val="ru-RU"/>
              </w:rPr>
              <w:t>Учебная практика ПМ 01</w:t>
            </w:r>
          </w:p>
          <w:p w:rsidR="000B4B1D" w:rsidRPr="000B4B1D" w:rsidRDefault="000B4B1D" w:rsidP="000B4B1D">
            <w:pPr>
              <w:ind w:left="142"/>
              <w:jc w:val="both"/>
              <w:rPr>
                <w:rFonts w:ascii="Times New Roman" w:hAnsi="Times New Roman" w:cs="Times New Roman"/>
                <w:bCs/>
                <w:lang w:val="ru-RU"/>
              </w:rPr>
            </w:pPr>
            <w:r w:rsidRPr="000B4B1D">
              <w:rPr>
                <w:rFonts w:ascii="Times New Roman" w:hAnsi="Times New Roman" w:cs="Times New Roman"/>
                <w:bCs/>
                <w:lang w:val="ru-RU"/>
              </w:rPr>
              <w:t>Виды работ:</w:t>
            </w:r>
          </w:p>
          <w:p w:rsidR="000B4B1D" w:rsidRPr="000B4B1D" w:rsidRDefault="000B4B1D" w:rsidP="000B4B1D">
            <w:pPr>
              <w:numPr>
                <w:ilvl w:val="0"/>
                <w:numId w:val="11"/>
              </w:numPr>
              <w:ind w:left="142" w:firstLine="0"/>
              <w:jc w:val="both"/>
              <w:rPr>
                <w:rFonts w:ascii="Times New Roman" w:hAnsi="Times New Roman" w:cs="Times New Roman"/>
                <w:bCs/>
              </w:rPr>
            </w:pPr>
            <w:r w:rsidRPr="000B4B1D">
              <w:rPr>
                <w:rFonts w:ascii="Times New Roman" w:hAnsi="Times New Roman" w:cs="Times New Roman"/>
                <w:bCs/>
                <w:lang w:val="ru-RU"/>
              </w:rPr>
              <w:t xml:space="preserve">Тема 1. Выполнение работ по подготовке рабочего места, оборудования, сырья, исходных материалов для обработки    сырья, в соответствии с    инструкциями и регламентами.  </w:t>
            </w:r>
            <w:r w:rsidRPr="000B4B1D">
              <w:rPr>
                <w:rFonts w:ascii="Times New Roman" w:hAnsi="Times New Roman" w:cs="Times New Roman"/>
                <w:bCs/>
              </w:rPr>
              <w:t xml:space="preserve">ОУД.07 </w:t>
            </w:r>
            <w:r>
              <w:rPr>
                <w:rFonts w:ascii="Times New Roman" w:hAnsi="Times New Roman" w:cs="Times New Roman"/>
                <w:bCs/>
              </w:rPr>
              <w:t>ОСНОВЫ БЕЗОПАСНОСТИ И ЗАЩИТЫ РОДИНЫ</w:t>
            </w:r>
          </w:p>
          <w:p w:rsidR="000B4B1D" w:rsidRPr="000B4B1D" w:rsidRDefault="000B4B1D" w:rsidP="000B4B1D">
            <w:pPr>
              <w:numPr>
                <w:ilvl w:val="0"/>
                <w:numId w:val="11"/>
              </w:numPr>
              <w:ind w:left="142" w:firstLine="0"/>
              <w:jc w:val="both"/>
              <w:rPr>
                <w:rFonts w:ascii="Times New Roman" w:hAnsi="Times New Roman" w:cs="Times New Roman"/>
                <w:bCs/>
              </w:rPr>
            </w:pPr>
            <w:r w:rsidRPr="000B4B1D">
              <w:rPr>
                <w:rFonts w:ascii="Times New Roman" w:hAnsi="Times New Roman" w:cs="Times New Roman"/>
                <w:bCs/>
                <w:lang w:val="ru-RU"/>
              </w:rPr>
              <w:t xml:space="preserve">Тема 2. Выполнение работ по обработке и подготовке овощей, грибов, рыбы, нерыбного водного сырья, мяса, домашней птицы, дичи, кролика.  </w:t>
            </w:r>
            <w:r w:rsidRPr="000B4B1D">
              <w:rPr>
                <w:rFonts w:ascii="Times New Roman" w:hAnsi="Times New Roman" w:cs="Times New Roman"/>
                <w:bCs/>
              </w:rPr>
              <w:t xml:space="preserve">ОУД.07 </w:t>
            </w:r>
            <w:r>
              <w:rPr>
                <w:rFonts w:ascii="Times New Roman" w:hAnsi="Times New Roman" w:cs="Times New Roman"/>
                <w:bCs/>
              </w:rPr>
              <w:t>ОСНОВЫ БЕЗОПАСНОСТИ И ЗАЩИТЫ РОДИНЫ</w:t>
            </w:r>
          </w:p>
          <w:p w:rsidR="000B4B1D" w:rsidRPr="000B4B1D" w:rsidRDefault="000B4B1D" w:rsidP="000B4B1D">
            <w:pPr>
              <w:numPr>
                <w:ilvl w:val="0"/>
                <w:numId w:val="11"/>
              </w:numPr>
              <w:ind w:left="142" w:firstLine="0"/>
              <w:jc w:val="both"/>
              <w:rPr>
                <w:rFonts w:ascii="Times New Roman" w:hAnsi="Times New Roman" w:cs="Times New Roman"/>
                <w:bCs/>
                <w:lang w:val="ru-RU"/>
              </w:rPr>
            </w:pPr>
            <w:r w:rsidRPr="000B4B1D">
              <w:rPr>
                <w:rFonts w:ascii="Times New Roman" w:hAnsi="Times New Roman" w:cs="Times New Roman"/>
                <w:bCs/>
                <w:lang w:val="ru-RU"/>
              </w:rPr>
              <w:t xml:space="preserve">Тема 3 Выполнение работ по приготовлению и   подготовке к реализации полуфабрикатов разнообразного   ассортимента для блюд, кулинарных изделий из овощей ОУД.07 </w:t>
            </w:r>
            <w:r>
              <w:rPr>
                <w:rFonts w:ascii="Times New Roman" w:hAnsi="Times New Roman" w:cs="Times New Roman"/>
                <w:bCs/>
                <w:lang w:val="ru-RU"/>
              </w:rPr>
              <w:t>ОСНОВЫ БЕЗОПАСНОСТИ И ЗАЩИТЫ РОДИНЫ</w:t>
            </w:r>
          </w:p>
          <w:p w:rsidR="000B4B1D" w:rsidRPr="000B4B1D" w:rsidRDefault="000B4B1D" w:rsidP="000B4B1D">
            <w:pPr>
              <w:numPr>
                <w:ilvl w:val="0"/>
                <w:numId w:val="11"/>
              </w:numPr>
              <w:ind w:left="142" w:firstLine="0"/>
              <w:jc w:val="both"/>
              <w:rPr>
                <w:rFonts w:ascii="Times New Roman" w:hAnsi="Times New Roman" w:cs="Times New Roman"/>
                <w:bCs/>
              </w:rPr>
            </w:pPr>
            <w:r w:rsidRPr="000B4B1D">
              <w:rPr>
                <w:rFonts w:ascii="Times New Roman" w:hAnsi="Times New Roman" w:cs="Times New Roman"/>
                <w:bCs/>
                <w:lang w:val="ru-RU"/>
              </w:rPr>
              <w:t xml:space="preserve">Тема 4 Выполнение работ по приготовлению и   подготовке к реализации полуфабрикатов разнообразного   ассортимента для блюд, кулинарных изделий из плодов и грибов. </w:t>
            </w:r>
            <w:r w:rsidRPr="000B4B1D">
              <w:rPr>
                <w:rFonts w:ascii="Times New Roman" w:hAnsi="Times New Roman" w:cs="Times New Roman"/>
                <w:bCs/>
              </w:rPr>
              <w:t xml:space="preserve">ОУД.07 </w:t>
            </w:r>
            <w:r>
              <w:rPr>
                <w:rFonts w:ascii="Times New Roman" w:hAnsi="Times New Roman" w:cs="Times New Roman"/>
                <w:bCs/>
              </w:rPr>
              <w:t>ОСНОВЫ БЕЗОПАСНОСТИ И ЗАЩИТЫ РОДИНЫ</w:t>
            </w:r>
          </w:p>
          <w:p w:rsidR="000B4B1D" w:rsidRPr="000B4B1D" w:rsidRDefault="000B4B1D" w:rsidP="000B4B1D">
            <w:pPr>
              <w:numPr>
                <w:ilvl w:val="0"/>
                <w:numId w:val="11"/>
              </w:numPr>
              <w:ind w:left="142" w:firstLine="0"/>
              <w:jc w:val="both"/>
              <w:rPr>
                <w:rFonts w:ascii="Times New Roman" w:hAnsi="Times New Roman" w:cs="Times New Roman"/>
                <w:bCs/>
              </w:rPr>
            </w:pPr>
            <w:r w:rsidRPr="000B4B1D">
              <w:rPr>
                <w:rFonts w:ascii="Times New Roman" w:hAnsi="Times New Roman" w:cs="Times New Roman"/>
                <w:bCs/>
                <w:lang w:val="ru-RU"/>
              </w:rPr>
              <w:t xml:space="preserve">Тема 5. Выполнение работ по приготовлению и    подготовке к реализации полуфабрикатов разнообразного   ассортимента для блюд, кулинарных изделий из рыбы чешуйчатой. </w:t>
            </w:r>
            <w:r w:rsidRPr="000B4B1D">
              <w:rPr>
                <w:rFonts w:ascii="Times New Roman" w:hAnsi="Times New Roman" w:cs="Times New Roman"/>
                <w:bCs/>
              </w:rPr>
              <w:t xml:space="preserve">ОУД.07 </w:t>
            </w:r>
            <w:r>
              <w:rPr>
                <w:rFonts w:ascii="Times New Roman" w:hAnsi="Times New Roman" w:cs="Times New Roman"/>
                <w:bCs/>
              </w:rPr>
              <w:t>ОСНОВЫ БЕЗОПАСНОСТИ И ЗАЩИТЫ РОДИНЫ</w:t>
            </w:r>
          </w:p>
          <w:p w:rsidR="000B4B1D" w:rsidRPr="000B4B1D" w:rsidRDefault="000B4B1D" w:rsidP="000B4B1D">
            <w:pPr>
              <w:numPr>
                <w:ilvl w:val="0"/>
                <w:numId w:val="11"/>
              </w:numPr>
              <w:ind w:left="142" w:firstLine="0"/>
              <w:jc w:val="both"/>
              <w:rPr>
                <w:rFonts w:ascii="Times New Roman" w:hAnsi="Times New Roman" w:cs="Times New Roman"/>
                <w:bCs/>
              </w:rPr>
            </w:pPr>
            <w:r w:rsidRPr="000B4B1D">
              <w:rPr>
                <w:rFonts w:ascii="Times New Roman" w:hAnsi="Times New Roman" w:cs="Times New Roman"/>
                <w:bCs/>
                <w:lang w:val="ru-RU"/>
              </w:rPr>
              <w:t xml:space="preserve">Тема 6. Выполнение работ по приготовлению и    подготовке к реализации полуфабрикатов разнообразного   ассортимента для блюд, кулинарных изделий из рыбы бесчешуйчатой. </w:t>
            </w:r>
            <w:r w:rsidRPr="000B4B1D">
              <w:rPr>
                <w:rFonts w:ascii="Times New Roman" w:hAnsi="Times New Roman" w:cs="Times New Roman"/>
                <w:bCs/>
              </w:rPr>
              <w:t xml:space="preserve">ОУД.07 </w:t>
            </w:r>
            <w:r>
              <w:rPr>
                <w:rFonts w:ascii="Times New Roman" w:hAnsi="Times New Roman" w:cs="Times New Roman"/>
                <w:bCs/>
              </w:rPr>
              <w:t>ОСНОВЫ БЕЗОПАСНОСТИ И ЗАЩИТЫ РОДИНЫ</w:t>
            </w:r>
          </w:p>
          <w:p w:rsidR="000B4B1D" w:rsidRPr="000B4B1D" w:rsidRDefault="000B4B1D" w:rsidP="000B4B1D">
            <w:pPr>
              <w:numPr>
                <w:ilvl w:val="0"/>
                <w:numId w:val="11"/>
              </w:numPr>
              <w:ind w:left="142" w:firstLine="0"/>
              <w:jc w:val="both"/>
              <w:rPr>
                <w:rFonts w:ascii="Times New Roman" w:hAnsi="Times New Roman" w:cs="Times New Roman"/>
                <w:bCs/>
              </w:rPr>
            </w:pPr>
            <w:r w:rsidRPr="000B4B1D">
              <w:rPr>
                <w:rFonts w:ascii="Times New Roman" w:hAnsi="Times New Roman" w:cs="Times New Roman"/>
                <w:bCs/>
                <w:lang w:val="ru-RU"/>
              </w:rPr>
              <w:lastRenderedPageBreak/>
              <w:t xml:space="preserve">Тема 7. Выполнение работ по приготовлению и    подготовке к реализации полуфабрикатов разнообразного   ассортимента для блюд, кулинарных изделий из нерыбного водного сырья. </w:t>
            </w:r>
            <w:r w:rsidRPr="000B4B1D">
              <w:rPr>
                <w:rFonts w:ascii="Times New Roman" w:hAnsi="Times New Roman" w:cs="Times New Roman"/>
                <w:bCs/>
              </w:rPr>
              <w:t xml:space="preserve">ОУД.07 </w:t>
            </w:r>
            <w:r>
              <w:rPr>
                <w:rFonts w:ascii="Times New Roman" w:hAnsi="Times New Roman" w:cs="Times New Roman"/>
                <w:bCs/>
              </w:rPr>
              <w:t>ОСНОВЫ БЕЗОПАСНОСТИ И ЗАЩИТЫ РОДИНЫ</w:t>
            </w:r>
          </w:p>
          <w:p w:rsidR="000B4B1D" w:rsidRPr="000B4B1D" w:rsidRDefault="000B4B1D" w:rsidP="000B4B1D">
            <w:pPr>
              <w:numPr>
                <w:ilvl w:val="0"/>
                <w:numId w:val="11"/>
              </w:numPr>
              <w:ind w:left="142" w:firstLine="0"/>
              <w:jc w:val="both"/>
              <w:rPr>
                <w:rFonts w:ascii="Times New Roman" w:hAnsi="Times New Roman" w:cs="Times New Roman"/>
                <w:bCs/>
              </w:rPr>
            </w:pPr>
            <w:r w:rsidRPr="000B4B1D">
              <w:rPr>
                <w:rFonts w:ascii="Times New Roman" w:hAnsi="Times New Roman" w:cs="Times New Roman"/>
                <w:bCs/>
                <w:lang w:val="ru-RU"/>
              </w:rPr>
              <w:t xml:space="preserve">Тема 8. Выполнение работ по приготовлению и    подготовке к реализации полуфабрикатов разнообразного ассортимента для блюд, кулинарных изделий из мяса крупным куском и порционным. </w:t>
            </w:r>
            <w:r w:rsidRPr="000B4B1D">
              <w:rPr>
                <w:rFonts w:ascii="Times New Roman" w:hAnsi="Times New Roman" w:cs="Times New Roman"/>
                <w:bCs/>
              </w:rPr>
              <w:t xml:space="preserve">ОУД.07 </w:t>
            </w:r>
            <w:r>
              <w:rPr>
                <w:rFonts w:ascii="Times New Roman" w:hAnsi="Times New Roman" w:cs="Times New Roman"/>
                <w:bCs/>
              </w:rPr>
              <w:t>ОСНОВЫ БЕЗОПАСНОСТИ И ЗАЩИТЫ РОДИНЫ</w:t>
            </w:r>
          </w:p>
          <w:p w:rsidR="000B4B1D" w:rsidRPr="000B4B1D" w:rsidRDefault="000B4B1D" w:rsidP="000B4B1D">
            <w:pPr>
              <w:numPr>
                <w:ilvl w:val="0"/>
                <w:numId w:val="11"/>
              </w:numPr>
              <w:ind w:left="142" w:firstLine="0"/>
              <w:jc w:val="both"/>
              <w:rPr>
                <w:rFonts w:ascii="Times New Roman" w:hAnsi="Times New Roman" w:cs="Times New Roman"/>
                <w:bCs/>
              </w:rPr>
            </w:pPr>
            <w:r w:rsidRPr="000B4B1D">
              <w:rPr>
                <w:rFonts w:ascii="Times New Roman" w:hAnsi="Times New Roman" w:cs="Times New Roman"/>
                <w:bCs/>
                <w:lang w:val="ru-RU"/>
              </w:rPr>
              <w:t xml:space="preserve">Тема 9. Выполнение работ по приготовлению и    подготовке к реализации полуфабрикатов разнообразного ассортимента для блюд, кулинарных изделий из мяса мелким куском. </w:t>
            </w:r>
            <w:r w:rsidRPr="000B4B1D">
              <w:rPr>
                <w:rFonts w:ascii="Times New Roman" w:hAnsi="Times New Roman" w:cs="Times New Roman"/>
                <w:bCs/>
              </w:rPr>
              <w:t xml:space="preserve">ОУД.07 </w:t>
            </w:r>
            <w:r>
              <w:rPr>
                <w:rFonts w:ascii="Times New Roman" w:hAnsi="Times New Roman" w:cs="Times New Roman"/>
                <w:bCs/>
              </w:rPr>
              <w:t>ОСНОВЫ БЕЗОПАСНОСТИ И ЗАЩИТЫ РОДИНЫ</w:t>
            </w:r>
          </w:p>
          <w:p w:rsidR="000B4B1D" w:rsidRPr="000B4B1D" w:rsidRDefault="000B4B1D" w:rsidP="000B4B1D">
            <w:pPr>
              <w:numPr>
                <w:ilvl w:val="0"/>
                <w:numId w:val="11"/>
              </w:numPr>
              <w:ind w:left="142" w:firstLine="0"/>
              <w:jc w:val="both"/>
              <w:rPr>
                <w:rFonts w:ascii="Times New Roman" w:hAnsi="Times New Roman" w:cs="Times New Roman"/>
                <w:bCs/>
              </w:rPr>
            </w:pPr>
            <w:r w:rsidRPr="000B4B1D">
              <w:rPr>
                <w:rFonts w:ascii="Times New Roman" w:hAnsi="Times New Roman" w:cs="Times New Roman"/>
                <w:bCs/>
                <w:lang w:val="ru-RU"/>
              </w:rPr>
              <w:t xml:space="preserve">Тема 10. Выполнение работ по приготовлению и    подготовке к реализации полуфабрикатов разнообразного ассортимента для блюд, кулинарных изделий из мясной рубленой массы с хлебом. </w:t>
            </w:r>
            <w:r w:rsidRPr="000B4B1D">
              <w:rPr>
                <w:rFonts w:ascii="Times New Roman" w:hAnsi="Times New Roman" w:cs="Times New Roman"/>
                <w:bCs/>
              </w:rPr>
              <w:t xml:space="preserve">ОУД.07 </w:t>
            </w:r>
            <w:r>
              <w:rPr>
                <w:rFonts w:ascii="Times New Roman" w:hAnsi="Times New Roman" w:cs="Times New Roman"/>
                <w:bCs/>
              </w:rPr>
              <w:t>ОСНОВЫ БЕЗОПАСНОСТИ И ЗАЩИТЫ РОДИНЫ</w:t>
            </w:r>
          </w:p>
          <w:p w:rsidR="000B4B1D" w:rsidRPr="000B4B1D" w:rsidRDefault="000B4B1D" w:rsidP="000B4B1D">
            <w:pPr>
              <w:numPr>
                <w:ilvl w:val="0"/>
                <w:numId w:val="11"/>
              </w:numPr>
              <w:ind w:left="142" w:firstLine="0"/>
              <w:jc w:val="both"/>
              <w:rPr>
                <w:rFonts w:ascii="Times New Roman" w:hAnsi="Times New Roman" w:cs="Times New Roman"/>
                <w:bCs/>
              </w:rPr>
            </w:pPr>
            <w:r w:rsidRPr="000B4B1D">
              <w:rPr>
                <w:rFonts w:ascii="Times New Roman" w:hAnsi="Times New Roman" w:cs="Times New Roman"/>
                <w:bCs/>
                <w:lang w:val="ru-RU"/>
              </w:rPr>
              <w:t xml:space="preserve">Тема 11. Выполнение работ по приготовлению и    подготовке к реализации полуфабрикатов разнообразного ассортимента для блюд, кулинарных изделий из мясной рубленой массы. </w:t>
            </w:r>
            <w:r w:rsidRPr="000B4B1D">
              <w:rPr>
                <w:rFonts w:ascii="Times New Roman" w:hAnsi="Times New Roman" w:cs="Times New Roman"/>
                <w:bCs/>
              </w:rPr>
              <w:t xml:space="preserve">ОУД.07 </w:t>
            </w:r>
            <w:r>
              <w:rPr>
                <w:rFonts w:ascii="Times New Roman" w:hAnsi="Times New Roman" w:cs="Times New Roman"/>
                <w:bCs/>
              </w:rPr>
              <w:t>ОСНОВЫ БЕЗОПАСНОСТИ И ЗАЩИТЫ РОДИНЫ</w:t>
            </w:r>
          </w:p>
          <w:p w:rsidR="000B4B1D" w:rsidRPr="000B4B1D" w:rsidRDefault="000B4B1D" w:rsidP="000B4B1D">
            <w:pPr>
              <w:numPr>
                <w:ilvl w:val="0"/>
                <w:numId w:val="11"/>
              </w:numPr>
              <w:ind w:left="142" w:firstLine="0"/>
              <w:jc w:val="both"/>
              <w:rPr>
                <w:rFonts w:ascii="Times New Roman" w:hAnsi="Times New Roman" w:cs="Times New Roman"/>
                <w:bCs/>
              </w:rPr>
            </w:pPr>
            <w:r w:rsidRPr="000B4B1D">
              <w:rPr>
                <w:rFonts w:ascii="Times New Roman" w:hAnsi="Times New Roman" w:cs="Times New Roman"/>
                <w:bCs/>
                <w:lang w:val="ru-RU"/>
              </w:rPr>
              <w:t xml:space="preserve">Тема 12. Выполнение работ по приготовлению и    подготовке к реализации полуфабрикатов разнообразного ассортимента для блюд, кулинарных изделий из домашней птицы. </w:t>
            </w:r>
            <w:r w:rsidRPr="000B4B1D">
              <w:rPr>
                <w:rFonts w:ascii="Times New Roman" w:hAnsi="Times New Roman" w:cs="Times New Roman"/>
                <w:bCs/>
              </w:rPr>
              <w:t xml:space="preserve">ОУД.07 </w:t>
            </w:r>
            <w:r>
              <w:rPr>
                <w:rFonts w:ascii="Times New Roman" w:hAnsi="Times New Roman" w:cs="Times New Roman"/>
                <w:bCs/>
              </w:rPr>
              <w:t>ОСНОВЫ БЕЗОПАСНОСТИ И ЗАЩИТЫ РОДИНЫ</w:t>
            </w:r>
          </w:p>
          <w:p w:rsidR="000B4B1D" w:rsidRPr="000B4B1D" w:rsidRDefault="000B4B1D" w:rsidP="000B4B1D">
            <w:pPr>
              <w:pStyle w:val="a4"/>
              <w:ind w:left="142"/>
              <w:jc w:val="both"/>
              <w:rPr>
                <w:rFonts w:ascii="Times New Roman" w:hAnsi="Times New Roman" w:cs="Times New Roman"/>
              </w:rPr>
            </w:pPr>
          </w:p>
        </w:tc>
        <w:tc>
          <w:tcPr>
            <w:tcW w:w="452" w:type="pct"/>
          </w:tcPr>
          <w:p w:rsidR="000B4B1D" w:rsidRDefault="000B4B1D" w:rsidP="000B4B1D">
            <w:pPr>
              <w:pStyle w:val="TableParagraph"/>
              <w:contextualSpacing/>
              <w:jc w:val="center"/>
              <w:rPr>
                <w:b/>
                <w:sz w:val="24"/>
                <w:szCs w:val="24"/>
                <w:lang w:val="ru-RU"/>
              </w:rPr>
            </w:pPr>
            <w:r>
              <w:rPr>
                <w:b/>
                <w:sz w:val="24"/>
                <w:szCs w:val="24"/>
                <w:lang w:val="ru-RU"/>
              </w:rPr>
              <w:lastRenderedPageBreak/>
              <w:t>72</w:t>
            </w:r>
          </w:p>
          <w:p w:rsidR="000B4B1D" w:rsidRDefault="000B4B1D" w:rsidP="000B4B1D">
            <w:pPr>
              <w:pStyle w:val="TableParagraph"/>
              <w:contextualSpacing/>
              <w:jc w:val="center"/>
              <w:rPr>
                <w:b/>
                <w:sz w:val="24"/>
                <w:szCs w:val="24"/>
                <w:lang w:val="ru-RU"/>
              </w:rPr>
            </w:pPr>
          </w:p>
          <w:p w:rsidR="000B4B1D" w:rsidRDefault="000B4B1D" w:rsidP="000B4B1D">
            <w:pPr>
              <w:pStyle w:val="TableParagraph"/>
              <w:contextualSpacing/>
              <w:jc w:val="center"/>
              <w:rPr>
                <w:b/>
                <w:sz w:val="24"/>
                <w:szCs w:val="24"/>
                <w:lang w:val="ru-RU"/>
              </w:rPr>
            </w:pPr>
            <w:r>
              <w:rPr>
                <w:b/>
                <w:sz w:val="24"/>
                <w:szCs w:val="24"/>
                <w:lang w:val="ru-RU"/>
              </w:rPr>
              <w:t>6</w:t>
            </w:r>
          </w:p>
          <w:p w:rsidR="000B4B1D" w:rsidRDefault="000B4B1D" w:rsidP="000B4B1D">
            <w:pPr>
              <w:pStyle w:val="TableParagraph"/>
              <w:contextualSpacing/>
              <w:rPr>
                <w:b/>
                <w:sz w:val="24"/>
                <w:szCs w:val="24"/>
                <w:lang w:val="ru-RU"/>
              </w:rPr>
            </w:pPr>
          </w:p>
          <w:p w:rsidR="000B4B1D" w:rsidRDefault="000B4B1D" w:rsidP="000B4B1D">
            <w:pPr>
              <w:pStyle w:val="TableParagraph"/>
              <w:contextualSpacing/>
              <w:jc w:val="center"/>
              <w:rPr>
                <w:b/>
                <w:sz w:val="24"/>
                <w:szCs w:val="24"/>
                <w:lang w:val="ru-RU"/>
              </w:rPr>
            </w:pPr>
          </w:p>
          <w:p w:rsidR="000B4B1D" w:rsidRDefault="000B4B1D" w:rsidP="000B4B1D">
            <w:pPr>
              <w:pStyle w:val="TableParagraph"/>
              <w:contextualSpacing/>
              <w:jc w:val="center"/>
              <w:rPr>
                <w:b/>
                <w:sz w:val="24"/>
                <w:szCs w:val="24"/>
                <w:lang w:val="ru-RU"/>
              </w:rPr>
            </w:pPr>
            <w:r>
              <w:rPr>
                <w:b/>
                <w:sz w:val="24"/>
                <w:szCs w:val="24"/>
                <w:lang w:val="ru-RU"/>
              </w:rPr>
              <w:t>6</w:t>
            </w:r>
          </w:p>
          <w:p w:rsidR="000B4B1D" w:rsidRDefault="000B4B1D" w:rsidP="000B4B1D">
            <w:pPr>
              <w:pStyle w:val="TableParagraph"/>
              <w:contextualSpacing/>
              <w:jc w:val="center"/>
              <w:rPr>
                <w:b/>
                <w:sz w:val="24"/>
                <w:szCs w:val="24"/>
                <w:lang w:val="ru-RU"/>
              </w:rPr>
            </w:pPr>
          </w:p>
          <w:p w:rsidR="000B4B1D" w:rsidRDefault="000B4B1D" w:rsidP="000B4B1D">
            <w:pPr>
              <w:pStyle w:val="TableParagraph"/>
              <w:contextualSpacing/>
              <w:jc w:val="center"/>
              <w:rPr>
                <w:b/>
                <w:sz w:val="24"/>
                <w:szCs w:val="24"/>
                <w:lang w:val="ru-RU"/>
              </w:rPr>
            </w:pPr>
          </w:p>
          <w:p w:rsidR="000B4B1D" w:rsidRDefault="000B4B1D" w:rsidP="000B4B1D">
            <w:pPr>
              <w:pStyle w:val="TableParagraph"/>
              <w:contextualSpacing/>
              <w:jc w:val="center"/>
              <w:rPr>
                <w:b/>
                <w:sz w:val="24"/>
                <w:szCs w:val="24"/>
                <w:lang w:val="ru-RU"/>
              </w:rPr>
            </w:pPr>
            <w:r>
              <w:rPr>
                <w:b/>
                <w:sz w:val="24"/>
                <w:szCs w:val="24"/>
                <w:lang w:val="ru-RU"/>
              </w:rPr>
              <w:t>6</w:t>
            </w:r>
          </w:p>
          <w:p w:rsidR="000B4B1D" w:rsidRDefault="000B4B1D" w:rsidP="000B4B1D">
            <w:pPr>
              <w:pStyle w:val="TableParagraph"/>
              <w:contextualSpacing/>
              <w:jc w:val="center"/>
              <w:rPr>
                <w:b/>
                <w:sz w:val="24"/>
                <w:szCs w:val="24"/>
                <w:lang w:val="ru-RU"/>
              </w:rPr>
            </w:pPr>
          </w:p>
          <w:p w:rsidR="000B4B1D" w:rsidRDefault="000B4B1D" w:rsidP="000B4B1D">
            <w:pPr>
              <w:pStyle w:val="TableParagraph"/>
              <w:contextualSpacing/>
              <w:jc w:val="center"/>
              <w:rPr>
                <w:b/>
                <w:sz w:val="24"/>
                <w:szCs w:val="24"/>
                <w:lang w:val="ru-RU"/>
              </w:rPr>
            </w:pPr>
          </w:p>
          <w:p w:rsidR="000B4B1D" w:rsidRDefault="000B4B1D" w:rsidP="000B4B1D">
            <w:pPr>
              <w:pStyle w:val="TableParagraph"/>
              <w:contextualSpacing/>
              <w:jc w:val="center"/>
              <w:rPr>
                <w:b/>
                <w:sz w:val="24"/>
                <w:szCs w:val="24"/>
                <w:lang w:val="ru-RU"/>
              </w:rPr>
            </w:pPr>
            <w:r>
              <w:rPr>
                <w:b/>
                <w:sz w:val="24"/>
                <w:szCs w:val="24"/>
                <w:lang w:val="ru-RU"/>
              </w:rPr>
              <w:t>6</w:t>
            </w:r>
          </w:p>
          <w:p w:rsidR="000B4B1D" w:rsidRDefault="000B4B1D" w:rsidP="000B4B1D">
            <w:pPr>
              <w:pStyle w:val="TableParagraph"/>
              <w:contextualSpacing/>
              <w:jc w:val="center"/>
              <w:rPr>
                <w:b/>
                <w:sz w:val="24"/>
                <w:szCs w:val="24"/>
                <w:lang w:val="ru-RU"/>
              </w:rPr>
            </w:pPr>
          </w:p>
          <w:p w:rsidR="000B4B1D" w:rsidRDefault="000B4B1D" w:rsidP="000B4B1D">
            <w:pPr>
              <w:pStyle w:val="TableParagraph"/>
              <w:contextualSpacing/>
              <w:jc w:val="center"/>
              <w:rPr>
                <w:b/>
                <w:sz w:val="24"/>
                <w:szCs w:val="24"/>
                <w:lang w:val="ru-RU"/>
              </w:rPr>
            </w:pPr>
          </w:p>
          <w:p w:rsidR="000B4B1D" w:rsidRDefault="000B4B1D" w:rsidP="000B4B1D">
            <w:pPr>
              <w:pStyle w:val="TableParagraph"/>
              <w:contextualSpacing/>
              <w:jc w:val="center"/>
              <w:rPr>
                <w:b/>
                <w:sz w:val="24"/>
                <w:szCs w:val="24"/>
                <w:lang w:val="ru-RU"/>
              </w:rPr>
            </w:pPr>
            <w:r>
              <w:rPr>
                <w:b/>
                <w:sz w:val="24"/>
                <w:szCs w:val="24"/>
                <w:lang w:val="ru-RU"/>
              </w:rPr>
              <w:t>6</w:t>
            </w:r>
          </w:p>
          <w:p w:rsidR="000B4B1D" w:rsidRDefault="000B4B1D" w:rsidP="000B4B1D">
            <w:pPr>
              <w:pStyle w:val="TableParagraph"/>
              <w:contextualSpacing/>
              <w:jc w:val="center"/>
              <w:rPr>
                <w:b/>
                <w:sz w:val="24"/>
                <w:szCs w:val="24"/>
                <w:lang w:val="ru-RU"/>
              </w:rPr>
            </w:pPr>
          </w:p>
          <w:p w:rsidR="000B4B1D" w:rsidRDefault="000B4B1D" w:rsidP="000B4B1D">
            <w:pPr>
              <w:pStyle w:val="TableParagraph"/>
              <w:contextualSpacing/>
              <w:jc w:val="center"/>
              <w:rPr>
                <w:b/>
                <w:sz w:val="24"/>
                <w:szCs w:val="24"/>
                <w:lang w:val="ru-RU"/>
              </w:rPr>
            </w:pPr>
          </w:p>
          <w:p w:rsidR="000B4B1D" w:rsidRDefault="000B4B1D" w:rsidP="000B4B1D">
            <w:pPr>
              <w:pStyle w:val="TableParagraph"/>
              <w:contextualSpacing/>
              <w:jc w:val="center"/>
              <w:rPr>
                <w:b/>
                <w:sz w:val="24"/>
                <w:szCs w:val="24"/>
                <w:lang w:val="ru-RU"/>
              </w:rPr>
            </w:pPr>
            <w:r>
              <w:rPr>
                <w:b/>
                <w:sz w:val="24"/>
                <w:szCs w:val="24"/>
                <w:lang w:val="ru-RU"/>
              </w:rPr>
              <w:t>6</w:t>
            </w:r>
          </w:p>
          <w:p w:rsidR="000B4B1D" w:rsidRDefault="000B4B1D" w:rsidP="000B4B1D">
            <w:pPr>
              <w:pStyle w:val="TableParagraph"/>
              <w:contextualSpacing/>
              <w:jc w:val="center"/>
              <w:rPr>
                <w:b/>
                <w:sz w:val="24"/>
                <w:szCs w:val="24"/>
                <w:lang w:val="ru-RU"/>
              </w:rPr>
            </w:pPr>
          </w:p>
          <w:p w:rsidR="000B4B1D" w:rsidRDefault="000B4B1D" w:rsidP="000B4B1D">
            <w:pPr>
              <w:pStyle w:val="TableParagraph"/>
              <w:contextualSpacing/>
              <w:jc w:val="center"/>
              <w:rPr>
                <w:b/>
                <w:sz w:val="24"/>
                <w:szCs w:val="24"/>
                <w:lang w:val="ru-RU"/>
              </w:rPr>
            </w:pPr>
            <w:r>
              <w:rPr>
                <w:b/>
                <w:sz w:val="24"/>
                <w:szCs w:val="24"/>
                <w:lang w:val="ru-RU"/>
              </w:rPr>
              <w:t>6</w:t>
            </w:r>
          </w:p>
          <w:p w:rsidR="000B4B1D" w:rsidRDefault="000B4B1D" w:rsidP="000B4B1D">
            <w:pPr>
              <w:pStyle w:val="TableParagraph"/>
              <w:contextualSpacing/>
              <w:jc w:val="center"/>
              <w:rPr>
                <w:b/>
                <w:sz w:val="24"/>
                <w:szCs w:val="24"/>
                <w:lang w:val="ru-RU"/>
              </w:rPr>
            </w:pPr>
          </w:p>
          <w:p w:rsidR="000B4B1D" w:rsidRDefault="000B4B1D" w:rsidP="000B4B1D">
            <w:pPr>
              <w:pStyle w:val="TableParagraph"/>
              <w:contextualSpacing/>
              <w:jc w:val="center"/>
              <w:rPr>
                <w:b/>
                <w:sz w:val="24"/>
                <w:szCs w:val="24"/>
                <w:lang w:val="ru-RU"/>
              </w:rPr>
            </w:pPr>
          </w:p>
          <w:p w:rsidR="000B4B1D" w:rsidRDefault="000B4B1D" w:rsidP="000B4B1D">
            <w:pPr>
              <w:pStyle w:val="TableParagraph"/>
              <w:contextualSpacing/>
              <w:jc w:val="center"/>
              <w:rPr>
                <w:b/>
                <w:sz w:val="24"/>
                <w:szCs w:val="24"/>
                <w:lang w:val="ru-RU"/>
              </w:rPr>
            </w:pPr>
            <w:r>
              <w:rPr>
                <w:b/>
                <w:sz w:val="24"/>
                <w:szCs w:val="24"/>
                <w:lang w:val="ru-RU"/>
              </w:rPr>
              <w:t>6</w:t>
            </w:r>
          </w:p>
          <w:p w:rsidR="000B4B1D" w:rsidRDefault="000B4B1D" w:rsidP="000B4B1D">
            <w:pPr>
              <w:pStyle w:val="TableParagraph"/>
              <w:contextualSpacing/>
              <w:jc w:val="center"/>
              <w:rPr>
                <w:b/>
                <w:sz w:val="24"/>
                <w:szCs w:val="24"/>
                <w:lang w:val="ru-RU"/>
              </w:rPr>
            </w:pPr>
          </w:p>
          <w:p w:rsidR="000B4B1D" w:rsidRDefault="000B4B1D" w:rsidP="000B4B1D">
            <w:pPr>
              <w:pStyle w:val="TableParagraph"/>
              <w:contextualSpacing/>
              <w:jc w:val="center"/>
              <w:rPr>
                <w:b/>
                <w:sz w:val="24"/>
                <w:szCs w:val="24"/>
                <w:lang w:val="ru-RU"/>
              </w:rPr>
            </w:pPr>
          </w:p>
          <w:p w:rsidR="000B4B1D" w:rsidRDefault="000B4B1D" w:rsidP="000B4B1D">
            <w:pPr>
              <w:pStyle w:val="TableParagraph"/>
              <w:contextualSpacing/>
              <w:jc w:val="center"/>
              <w:rPr>
                <w:b/>
                <w:sz w:val="24"/>
                <w:szCs w:val="24"/>
                <w:lang w:val="ru-RU"/>
              </w:rPr>
            </w:pPr>
          </w:p>
          <w:p w:rsidR="000B4B1D" w:rsidRDefault="000B4B1D" w:rsidP="000B4B1D">
            <w:pPr>
              <w:pStyle w:val="TableParagraph"/>
              <w:contextualSpacing/>
              <w:jc w:val="center"/>
              <w:rPr>
                <w:b/>
                <w:sz w:val="24"/>
                <w:szCs w:val="24"/>
                <w:lang w:val="ru-RU"/>
              </w:rPr>
            </w:pPr>
            <w:r>
              <w:rPr>
                <w:b/>
                <w:sz w:val="24"/>
                <w:szCs w:val="24"/>
                <w:lang w:val="ru-RU"/>
              </w:rPr>
              <w:t>6</w:t>
            </w:r>
          </w:p>
          <w:p w:rsidR="000B4B1D" w:rsidRDefault="000B4B1D" w:rsidP="000B4B1D">
            <w:pPr>
              <w:pStyle w:val="TableParagraph"/>
              <w:contextualSpacing/>
              <w:jc w:val="center"/>
              <w:rPr>
                <w:b/>
                <w:sz w:val="24"/>
                <w:szCs w:val="24"/>
                <w:lang w:val="ru-RU"/>
              </w:rPr>
            </w:pPr>
          </w:p>
          <w:p w:rsidR="000B4B1D" w:rsidRDefault="000B4B1D" w:rsidP="000B4B1D">
            <w:pPr>
              <w:pStyle w:val="TableParagraph"/>
              <w:contextualSpacing/>
              <w:jc w:val="center"/>
              <w:rPr>
                <w:b/>
                <w:sz w:val="24"/>
                <w:szCs w:val="24"/>
                <w:lang w:val="ru-RU"/>
              </w:rPr>
            </w:pPr>
            <w:r>
              <w:rPr>
                <w:b/>
                <w:sz w:val="24"/>
                <w:szCs w:val="24"/>
                <w:lang w:val="ru-RU"/>
              </w:rPr>
              <w:t>6</w:t>
            </w:r>
          </w:p>
          <w:p w:rsidR="000B4B1D" w:rsidRDefault="000B4B1D" w:rsidP="000B4B1D">
            <w:pPr>
              <w:pStyle w:val="TableParagraph"/>
              <w:contextualSpacing/>
              <w:jc w:val="center"/>
              <w:rPr>
                <w:b/>
                <w:sz w:val="24"/>
                <w:szCs w:val="24"/>
                <w:lang w:val="ru-RU"/>
              </w:rPr>
            </w:pPr>
          </w:p>
          <w:p w:rsidR="000B4B1D" w:rsidRDefault="000B4B1D" w:rsidP="000B4B1D">
            <w:pPr>
              <w:pStyle w:val="TableParagraph"/>
              <w:contextualSpacing/>
              <w:jc w:val="center"/>
              <w:rPr>
                <w:b/>
                <w:sz w:val="24"/>
                <w:szCs w:val="24"/>
                <w:lang w:val="ru-RU"/>
              </w:rPr>
            </w:pPr>
          </w:p>
          <w:p w:rsidR="000B4B1D" w:rsidRDefault="000B4B1D" w:rsidP="000B4B1D">
            <w:pPr>
              <w:pStyle w:val="TableParagraph"/>
              <w:contextualSpacing/>
              <w:jc w:val="center"/>
              <w:rPr>
                <w:b/>
                <w:sz w:val="24"/>
                <w:szCs w:val="24"/>
                <w:lang w:val="ru-RU"/>
              </w:rPr>
            </w:pPr>
            <w:r>
              <w:rPr>
                <w:b/>
                <w:sz w:val="24"/>
                <w:szCs w:val="24"/>
                <w:lang w:val="ru-RU"/>
              </w:rPr>
              <w:t>6</w:t>
            </w:r>
          </w:p>
          <w:p w:rsidR="000B4B1D" w:rsidRDefault="000B4B1D" w:rsidP="000B4B1D">
            <w:pPr>
              <w:pStyle w:val="TableParagraph"/>
              <w:contextualSpacing/>
              <w:jc w:val="center"/>
              <w:rPr>
                <w:b/>
                <w:sz w:val="24"/>
                <w:szCs w:val="24"/>
                <w:lang w:val="ru-RU"/>
              </w:rPr>
            </w:pPr>
          </w:p>
          <w:p w:rsidR="000B4B1D" w:rsidRDefault="000B4B1D" w:rsidP="000B4B1D">
            <w:pPr>
              <w:pStyle w:val="TableParagraph"/>
              <w:contextualSpacing/>
              <w:jc w:val="center"/>
              <w:rPr>
                <w:b/>
                <w:sz w:val="24"/>
                <w:szCs w:val="24"/>
                <w:lang w:val="ru-RU"/>
              </w:rPr>
            </w:pPr>
            <w:r>
              <w:rPr>
                <w:b/>
                <w:sz w:val="24"/>
                <w:szCs w:val="24"/>
                <w:lang w:val="ru-RU"/>
              </w:rPr>
              <w:t>6</w:t>
            </w:r>
          </w:p>
          <w:p w:rsidR="000B4B1D" w:rsidRDefault="000B4B1D" w:rsidP="000B4B1D">
            <w:pPr>
              <w:pStyle w:val="TableParagraph"/>
              <w:contextualSpacing/>
              <w:jc w:val="center"/>
              <w:rPr>
                <w:b/>
                <w:sz w:val="24"/>
                <w:szCs w:val="24"/>
                <w:lang w:val="ru-RU"/>
              </w:rPr>
            </w:pPr>
          </w:p>
          <w:p w:rsidR="000B4B1D" w:rsidRPr="00C67A72" w:rsidRDefault="000B4B1D" w:rsidP="000B4B1D">
            <w:pPr>
              <w:pStyle w:val="TableParagraph"/>
              <w:contextualSpacing/>
              <w:jc w:val="center"/>
              <w:rPr>
                <w:b/>
                <w:sz w:val="24"/>
                <w:szCs w:val="24"/>
                <w:lang w:val="ru-RU"/>
              </w:rPr>
            </w:pPr>
          </w:p>
        </w:tc>
      </w:tr>
      <w:tr w:rsidR="000B4B1D" w:rsidRPr="00677521" w:rsidTr="00F0560B">
        <w:trPr>
          <w:trHeight w:val="20"/>
        </w:trPr>
        <w:tc>
          <w:tcPr>
            <w:tcW w:w="4548" w:type="pct"/>
            <w:gridSpan w:val="2"/>
            <w:tcBorders>
              <w:top w:val="single" w:sz="4" w:space="0" w:color="auto"/>
              <w:left w:val="single" w:sz="4" w:space="0" w:color="auto"/>
              <w:bottom w:val="single" w:sz="4" w:space="0" w:color="auto"/>
              <w:right w:val="single" w:sz="4" w:space="0" w:color="auto"/>
            </w:tcBorders>
          </w:tcPr>
          <w:p w:rsidR="000B4B1D" w:rsidRPr="000B4B1D" w:rsidRDefault="000B4B1D" w:rsidP="000B4B1D">
            <w:pPr>
              <w:rPr>
                <w:rFonts w:ascii="Times New Roman" w:hAnsi="Times New Roman" w:cs="Times New Roman"/>
                <w:b/>
                <w:lang w:val="ru-RU"/>
              </w:rPr>
            </w:pPr>
            <w:r w:rsidRPr="000B4B1D">
              <w:rPr>
                <w:rFonts w:ascii="Times New Roman" w:hAnsi="Times New Roman" w:cs="Times New Roman"/>
                <w:b/>
                <w:bCs/>
                <w:lang w:val="ru-RU"/>
              </w:rPr>
              <w:lastRenderedPageBreak/>
              <w:t>Производственная практика ПМ 01</w:t>
            </w:r>
          </w:p>
          <w:p w:rsidR="000B4B1D" w:rsidRPr="000B4B1D" w:rsidRDefault="000B4B1D" w:rsidP="000B4B1D">
            <w:pPr>
              <w:rPr>
                <w:rFonts w:ascii="Times New Roman" w:hAnsi="Times New Roman" w:cs="Times New Roman"/>
                <w:b/>
                <w:bCs/>
                <w:lang w:val="ru-RU"/>
              </w:rPr>
            </w:pPr>
            <w:r w:rsidRPr="000B4B1D">
              <w:rPr>
                <w:rFonts w:ascii="Times New Roman" w:hAnsi="Times New Roman" w:cs="Times New Roman"/>
                <w:b/>
                <w:bCs/>
                <w:lang w:val="ru-RU"/>
              </w:rPr>
              <w:t>Виды работ:</w:t>
            </w:r>
          </w:p>
          <w:p w:rsidR="000B4B1D" w:rsidRPr="000B4B1D" w:rsidRDefault="000B4B1D" w:rsidP="000B4B1D">
            <w:pPr>
              <w:numPr>
                <w:ilvl w:val="0"/>
                <w:numId w:val="12"/>
              </w:numPr>
              <w:ind w:left="0" w:firstLine="0"/>
              <w:contextualSpacing/>
              <w:jc w:val="both"/>
              <w:rPr>
                <w:rFonts w:ascii="Times New Roman" w:hAnsi="Times New Roman" w:cs="Times New Roman"/>
                <w:bCs/>
              </w:rPr>
            </w:pPr>
            <w:proofErr w:type="spellStart"/>
            <w:r w:rsidRPr="000B4B1D">
              <w:rPr>
                <w:rFonts w:ascii="Times New Roman" w:hAnsi="Times New Roman" w:cs="Times New Roman"/>
                <w:bCs/>
              </w:rPr>
              <w:t>Тема</w:t>
            </w:r>
            <w:proofErr w:type="spellEnd"/>
            <w:r w:rsidRPr="000B4B1D">
              <w:rPr>
                <w:rFonts w:ascii="Times New Roman" w:hAnsi="Times New Roman" w:cs="Times New Roman"/>
                <w:bCs/>
              </w:rPr>
              <w:t xml:space="preserve"> 1. </w:t>
            </w:r>
            <w:proofErr w:type="spellStart"/>
            <w:r w:rsidRPr="000B4B1D">
              <w:rPr>
                <w:rFonts w:ascii="Times New Roman" w:hAnsi="Times New Roman" w:cs="Times New Roman"/>
                <w:bCs/>
              </w:rPr>
              <w:t>Знакомство</w:t>
            </w:r>
            <w:proofErr w:type="spellEnd"/>
            <w:r w:rsidRPr="000B4B1D">
              <w:rPr>
                <w:rFonts w:ascii="Times New Roman" w:hAnsi="Times New Roman" w:cs="Times New Roman"/>
                <w:bCs/>
              </w:rPr>
              <w:t xml:space="preserve"> с </w:t>
            </w:r>
            <w:proofErr w:type="spellStart"/>
            <w:r w:rsidRPr="000B4B1D">
              <w:rPr>
                <w:rFonts w:ascii="Times New Roman" w:hAnsi="Times New Roman" w:cs="Times New Roman"/>
                <w:bCs/>
              </w:rPr>
              <w:t>предприятием</w:t>
            </w:r>
            <w:proofErr w:type="spellEnd"/>
          </w:p>
          <w:p w:rsidR="000B4B1D" w:rsidRPr="000B4B1D" w:rsidRDefault="000B4B1D" w:rsidP="000B4B1D">
            <w:pPr>
              <w:numPr>
                <w:ilvl w:val="0"/>
                <w:numId w:val="12"/>
              </w:numPr>
              <w:ind w:left="0" w:firstLine="0"/>
              <w:contextualSpacing/>
              <w:jc w:val="both"/>
              <w:rPr>
                <w:rFonts w:ascii="Times New Roman" w:hAnsi="Times New Roman" w:cs="Times New Roman"/>
                <w:bCs/>
                <w:lang w:val="ru-RU"/>
              </w:rPr>
            </w:pPr>
            <w:r w:rsidRPr="000B4B1D">
              <w:rPr>
                <w:rFonts w:ascii="Times New Roman" w:hAnsi="Times New Roman" w:cs="Times New Roman"/>
                <w:bCs/>
                <w:lang w:val="ru-RU"/>
              </w:rPr>
              <w:t xml:space="preserve">Тема 2. Выполнение работ по подготовке и обработке    </w:t>
            </w:r>
            <w:proofErr w:type="gramStart"/>
            <w:r w:rsidRPr="000B4B1D">
              <w:rPr>
                <w:rFonts w:ascii="Times New Roman" w:hAnsi="Times New Roman" w:cs="Times New Roman"/>
                <w:bCs/>
                <w:lang w:val="ru-RU"/>
              </w:rPr>
              <w:t xml:space="preserve">овощей,   </w:t>
            </w:r>
            <w:proofErr w:type="gramEnd"/>
            <w:r w:rsidRPr="000B4B1D">
              <w:rPr>
                <w:rFonts w:ascii="Times New Roman" w:hAnsi="Times New Roman" w:cs="Times New Roman"/>
                <w:bCs/>
                <w:lang w:val="ru-RU"/>
              </w:rPr>
              <w:t>по приготовлению и    подготовке к реализации полуфабрикатов разнообразного  ассортимента для блюд, кулинарных изделий из овощей</w:t>
            </w:r>
          </w:p>
          <w:p w:rsidR="000B4B1D" w:rsidRPr="000B4B1D" w:rsidRDefault="000B4B1D" w:rsidP="000B4B1D">
            <w:pPr>
              <w:numPr>
                <w:ilvl w:val="0"/>
                <w:numId w:val="12"/>
              </w:numPr>
              <w:ind w:left="0" w:firstLine="0"/>
              <w:contextualSpacing/>
              <w:jc w:val="both"/>
              <w:rPr>
                <w:rFonts w:ascii="Times New Roman" w:hAnsi="Times New Roman" w:cs="Times New Roman"/>
                <w:bCs/>
                <w:lang w:val="ru-RU"/>
              </w:rPr>
            </w:pPr>
            <w:r w:rsidRPr="000B4B1D">
              <w:rPr>
                <w:rFonts w:ascii="Times New Roman" w:hAnsi="Times New Roman" w:cs="Times New Roman"/>
                <w:bCs/>
                <w:lang w:val="ru-RU"/>
              </w:rPr>
              <w:t xml:space="preserve">Тема 3. Выполнение работ по подготовке и обработке плодов и </w:t>
            </w:r>
            <w:proofErr w:type="gramStart"/>
            <w:r w:rsidRPr="000B4B1D">
              <w:rPr>
                <w:rFonts w:ascii="Times New Roman" w:hAnsi="Times New Roman" w:cs="Times New Roman"/>
                <w:bCs/>
                <w:lang w:val="ru-RU"/>
              </w:rPr>
              <w:t>грибов,  по</w:t>
            </w:r>
            <w:proofErr w:type="gramEnd"/>
            <w:r w:rsidRPr="000B4B1D">
              <w:rPr>
                <w:rFonts w:ascii="Times New Roman" w:hAnsi="Times New Roman" w:cs="Times New Roman"/>
                <w:bCs/>
                <w:lang w:val="ru-RU"/>
              </w:rPr>
              <w:t xml:space="preserve"> приготовлению и    подготовке к реализации полуфабрикатов разнообразного  ассортимента для блюд, кулинарных изделий из плодов и грибов.</w:t>
            </w:r>
          </w:p>
          <w:p w:rsidR="000B4B1D" w:rsidRPr="000B4B1D" w:rsidRDefault="000B4B1D" w:rsidP="000B4B1D">
            <w:pPr>
              <w:numPr>
                <w:ilvl w:val="0"/>
                <w:numId w:val="12"/>
              </w:numPr>
              <w:ind w:left="0" w:firstLine="0"/>
              <w:contextualSpacing/>
              <w:jc w:val="both"/>
              <w:rPr>
                <w:rFonts w:ascii="Times New Roman" w:hAnsi="Times New Roman" w:cs="Times New Roman"/>
                <w:bCs/>
                <w:lang w:val="ru-RU"/>
              </w:rPr>
            </w:pPr>
            <w:r w:rsidRPr="000B4B1D">
              <w:rPr>
                <w:rFonts w:ascii="Times New Roman" w:hAnsi="Times New Roman" w:cs="Times New Roman"/>
                <w:bCs/>
                <w:lang w:val="ru-RU"/>
              </w:rPr>
              <w:t xml:space="preserve">Тема 4. Выполнение работ по подготовке и обработке    рыбы, нерыбного водного сырья. </w:t>
            </w:r>
          </w:p>
          <w:p w:rsidR="000B4B1D" w:rsidRPr="000B4B1D" w:rsidRDefault="000B4B1D" w:rsidP="000B4B1D">
            <w:pPr>
              <w:numPr>
                <w:ilvl w:val="0"/>
                <w:numId w:val="12"/>
              </w:numPr>
              <w:ind w:left="0" w:firstLine="0"/>
              <w:contextualSpacing/>
              <w:jc w:val="both"/>
              <w:rPr>
                <w:rFonts w:ascii="Times New Roman" w:hAnsi="Times New Roman" w:cs="Times New Roman"/>
                <w:bCs/>
                <w:lang w:val="ru-RU"/>
              </w:rPr>
            </w:pPr>
            <w:r w:rsidRPr="000B4B1D">
              <w:rPr>
                <w:rFonts w:ascii="Times New Roman" w:hAnsi="Times New Roman" w:cs="Times New Roman"/>
                <w:bCs/>
                <w:lang w:val="ru-RU"/>
              </w:rPr>
              <w:t xml:space="preserve">Тема 5. Выполнение работ по приготовлению и    подготовке к реализации полуфабрикатов </w:t>
            </w:r>
            <w:proofErr w:type="gramStart"/>
            <w:r w:rsidRPr="000B4B1D">
              <w:rPr>
                <w:rFonts w:ascii="Times New Roman" w:hAnsi="Times New Roman" w:cs="Times New Roman"/>
                <w:bCs/>
                <w:lang w:val="ru-RU"/>
              </w:rPr>
              <w:t>разнообразного  ассортимента</w:t>
            </w:r>
            <w:proofErr w:type="gramEnd"/>
            <w:r w:rsidRPr="000B4B1D">
              <w:rPr>
                <w:rFonts w:ascii="Times New Roman" w:hAnsi="Times New Roman" w:cs="Times New Roman"/>
                <w:bCs/>
                <w:lang w:val="ru-RU"/>
              </w:rPr>
              <w:t xml:space="preserve"> для блюд, кулинарных изделий из рыбы и нерыбного водного сырья. </w:t>
            </w:r>
          </w:p>
          <w:p w:rsidR="000B4B1D" w:rsidRPr="000B4B1D" w:rsidRDefault="000B4B1D" w:rsidP="000B4B1D">
            <w:pPr>
              <w:numPr>
                <w:ilvl w:val="0"/>
                <w:numId w:val="12"/>
              </w:numPr>
              <w:ind w:left="0" w:firstLine="0"/>
              <w:contextualSpacing/>
              <w:jc w:val="both"/>
              <w:rPr>
                <w:rFonts w:ascii="Times New Roman" w:hAnsi="Times New Roman" w:cs="Times New Roman"/>
                <w:bCs/>
                <w:lang w:val="ru-RU"/>
              </w:rPr>
            </w:pPr>
            <w:r w:rsidRPr="000B4B1D">
              <w:rPr>
                <w:rFonts w:ascii="Times New Roman" w:hAnsi="Times New Roman" w:cs="Times New Roman"/>
                <w:bCs/>
                <w:lang w:val="ru-RU"/>
              </w:rPr>
              <w:t>Тема 6. Выполнение работ по подготовке и обработке    мяса говядины для приготовления полуфабрикатов.</w:t>
            </w:r>
          </w:p>
          <w:p w:rsidR="000B4B1D" w:rsidRPr="000B4B1D" w:rsidRDefault="000B4B1D" w:rsidP="000B4B1D">
            <w:pPr>
              <w:numPr>
                <w:ilvl w:val="0"/>
                <w:numId w:val="12"/>
              </w:numPr>
              <w:ind w:left="0" w:firstLine="0"/>
              <w:contextualSpacing/>
              <w:jc w:val="both"/>
              <w:rPr>
                <w:rFonts w:ascii="Times New Roman" w:hAnsi="Times New Roman" w:cs="Times New Roman"/>
                <w:bCs/>
                <w:lang w:val="ru-RU"/>
              </w:rPr>
            </w:pPr>
            <w:r w:rsidRPr="000B4B1D">
              <w:rPr>
                <w:rFonts w:ascii="Times New Roman" w:hAnsi="Times New Roman" w:cs="Times New Roman"/>
                <w:bCs/>
                <w:lang w:val="ru-RU"/>
              </w:rPr>
              <w:t>Тема 7. Выполнение работ по подготовке и обработке    мяса свинины для приготовления полуфабрикатов.</w:t>
            </w:r>
          </w:p>
          <w:p w:rsidR="000B4B1D" w:rsidRPr="000B4B1D" w:rsidRDefault="000B4B1D" w:rsidP="000B4B1D">
            <w:pPr>
              <w:numPr>
                <w:ilvl w:val="0"/>
                <w:numId w:val="12"/>
              </w:numPr>
              <w:ind w:left="0" w:firstLine="0"/>
              <w:contextualSpacing/>
              <w:jc w:val="both"/>
              <w:rPr>
                <w:rFonts w:ascii="Times New Roman" w:hAnsi="Times New Roman" w:cs="Times New Roman"/>
                <w:bCs/>
                <w:lang w:val="ru-RU"/>
              </w:rPr>
            </w:pPr>
            <w:r w:rsidRPr="000B4B1D">
              <w:rPr>
                <w:rFonts w:ascii="Times New Roman" w:hAnsi="Times New Roman" w:cs="Times New Roman"/>
                <w:bCs/>
                <w:lang w:val="ru-RU"/>
              </w:rPr>
              <w:t>Тема 8. Выполнение работ по подготовке и обработке    мяса баранины для приготовления полуфабрикатов.</w:t>
            </w:r>
          </w:p>
          <w:p w:rsidR="000B4B1D" w:rsidRPr="000B4B1D" w:rsidRDefault="000B4B1D" w:rsidP="000B4B1D">
            <w:pPr>
              <w:numPr>
                <w:ilvl w:val="0"/>
                <w:numId w:val="12"/>
              </w:numPr>
              <w:ind w:left="0" w:firstLine="0"/>
              <w:contextualSpacing/>
              <w:jc w:val="both"/>
              <w:rPr>
                <w:rFonts w:ascii="Times New Roman" w:hAnsi="Times New Roman" w:cs="Times New Roman"/>
                <w:bCs/>
                <w:lang w:val="ru-RU"/>
              </w:rPr>
            </w:pPr>
            <w:r w:rsidRPr="000B4B1D">
              <w:rPr>
                <w:rFonts w:ascii="Times New Roman" w:hAnsi="Times New Roman" w:cs="Times New Roman"/>
                <w:bCs/>
                <w:lang w:val="ru-RU"/>
              </w:rPr>
              <w:t>Тема9. Выполнение работ по подготовке и обработке домашней птицы, дичи, кролика для приготовления полуфабрикатов.</w:t>
            </w:r>
          </w:p>
          <w:p w:rsidR="000B4B1D" w:rsidRPr="000B4B1D" w:rsidRDefault="000B4B1D" w:rsidP="000B4B1D">
            <w:pPr>
              <w:numPr>
                <w:ilvl w:val="0"/>
                <w:numId w:val="12"/>
              </w:numPr>
              <w:ind w:left="0" w:firstLine="0"/>
              <w:contextualSpacing/>
              <w:jc w:val="both"/>
              <w:rPr>
                <w:rFonts w:ascii="Times New Roman" w:hAnsi="Times New Roman" w:cs="Times New Roman"/>
                <w:bCs/>
                <w:lang w:val="ru-RU"/>
              </w:rPr>
            </w:pPr>
            <w:r w:rsidRPr="000B4B1D">
              <w:rPr>
                <w:rFonts w:ascii="Times New Roman" w:hAnsi="Times New Roman" w:cs="Times New Roman"/>
                <w:bCs/>
                <w:lang w:val="ru-RU"/>
              </w:rPr>
              <w:t>Тема 10. Выполнение работ по приготовлению и    подготовке к реализации полуфабрикатов разнообразного ассортимента для блюд, кулинарных изделий из мяса и мясных продуктов порционным и мелким кусками.</w:t>
            </w:r>
          </w:p>
          <w:p w:rsidR="000B4B1D" w:rsidRPr="000B4B1D" w:rsidRDefault="000B4B1D" w:rsidP="000B4B1D">
            <w:pPr>
              <w:numPr>
                <w:ilvl w:val="0"/>
                <w:numId w:val="12"/>
              </w:numPr>
              <w:ind w:left="0" w:firstLine="0"/>
              <w:contextualSpacing/>
              <w:jc w:val="both"/>
              <w:rPr>
                <w:rFonts w:ascii="Times New Roman" w:hAnsi="Times New Roman" w:cs="Times New Roman"/>
                <w:bCs/>
                <w:lang w:val="ru-RU"/>
              </w:rPr>
            </w:pPr>
            <w:r w:rsidRPr="000B4B1D">
              <w:rPr>
                <w:rFonts w:ascii="Times New Roman" w:hAnsi="Times New Roman" w:cs="Times New Roman"/>
                <w:bCs/>
                <w:lang w:val="ru-RU"/>
              </w:rPr>
              <w:t>Тема 11. Выполнение работ по приготовлению и    подготовке к реализации полуфабрикатов разнообразного ассортимента для блюд, кулинарных изделий из мясной рубленой массы с хлебом и без.</w:t>
            </w:r>
          </w:p>
          <w:p w:rsidR="000B4B1D" w:rsidRPr="000B4B1D" w:rsidRDefault="000B4B1D" w:rsidP="000B4B1D">
            <w:pPr>
              <w:numPr>
                <w:ilvl w:val="0"/>
                <w:numId w:val="12"/>
              </w:numPr>
              <w:ind w:left="0" w:firstLine="0"/>
              <w:contextualSpacing/>
              <w:jc w:val="both"/>
              <w:rPr>
                <w:rFonts w:ascii="Times New Roman" w:hAnsi="Times New Roman" w:cs="Times New Roman"/>
                <w:bCs/>
                <w:lang w:val="ru-RU"/>
              </w:rPr>
            </w:pPr>
            <w:r w:rsidRPr="000B4B1D">
              <w:rPr>
                <w:rFonts w:ascii="Times New Roman" w:hAnsi="Times New Roman" w:cs="Times New Roman"/>
                <w:bCs/>
                <w:lang w:val="ru-RU"/>
              </w:rPr>
              <w:t>Тема 12. Выполнение работ по приготовлению и    подготовке к реализации полуфабрикатов разнообразного ассортимента для блюд, кулинарных изделий из домашней   птицы, дичи, кролика</w:t>
            </w:r>
          </w:p>
          <w:p w:rsidR="000B4B1D" w:rsidRPr="000B4B1D" w:rsidRDefault="000B4B1D" w:rsidP="000B4B1D">
            <w:pPr>
              <w:jc w:val="both"/>
              <w:rPr>
                <w:rFonts w:ascii="Times New Roman" w:hAnsi="Times New Roman" w:cs="Times New Roman"/>
                <w:bCs/>
                <w:lang w:val="ru-RU"/>
              </w:rPr>
            </w:pPr>
          </w:p>
        </w:tc>
        <w:tc>
          <w:tcPr>
            <w:tcW w:w="452" w:type="pct"/>
          </w:tcPr>
          <w:p w:rsidR="000B4B1D" w:rsidRDefault="000B4B1D" w:rsidP="000B4B1D">
            <w:pPr>
              <w:pStyle w:val="TableParagraph"/>
              <w:contextualSpacing/>
              <w:jc w:val="center"/>
              <w:rPr>
                <w:b/>
                <w:sz w:val="24"/>
                <w:lang w:val="ru-RU"/>
              </w:rPr>
            </w:pPr>
            <w:r>
              <w:rPr>
                <w:b/>
                <w:sz w:val="24"/>
                <w:lang w:val="ru-RU"/>
              </w:rPr>
              <w:t>72</w:t>
            </w:r>
          </w:p>
          <w:p w:rsidR="000B4B1D" w:rsidRDefault="000B4B1D" w:rsidP="000B4B1D">
            <w:pPr>
              <w:pStyle w:val="TableParagraph"/>
              <w:contextualSpacing/>
              <w:jc w:val="center"/>
              <w:rPr>
                <w:b/>
                <w:sz w:val="24"/>
                <w:lang w:val="ru-RU"/>
              </w:rPr>
            </w:pPr>
          </w:p>
          <w:p w:rsidR="000B4B1D" w:rsidRDefault="000B4B1D" w:rsidP="000B4B1D">
            <w:pPr>
              <w:pStyle w:val="TableParagraph"/>
              <w:contextualSpacing/>
              <w:jc w:val="center"/>
              <w:rPr>
                <w:b/>
                <w:sz w:val="24"/>
                <w:lang w:val="ru-RU"/>
              </w:rPr>
            </w:pPr>
            <w:r>
              <w:rPr>
                <w:b/>
                <w:sz w:val="24"/>
                <w:lang w:val="ru-RU"/>
              </w:rPr>
              <w:t>6</w:t>
            </w:r>
          </w:p>
          <w:p w:rsidR="000B4B1D" w:rsidRDefault="000B4B1D" w:rsidP="000B4B1D">
            <w:pPr>
              <w:pStyle w:val="TableParagraph"/>
              <w:contextualSpacing/>
              <w:jc w:val="center"/>
              <w:rPr>
                <w:b/>
                <w:sz w:val="24"/>
                <w:lang w:val="ru-RU"/>
              </w:rPr>
            </w:pPr>
          </w:p>
          <w:p w:rsidR="000B4B1D" w:rsidRDefault="000B4B1D" w:rsidP="000B4B1D">
            <w:pPr>
              <w:pStyle w:val="TableParagraph"/>
              <w:contextualSpacing/>
              <w:jc w:val="center"/>
              <w:rPr>
                <w:b/>
                <w:sz w:val="24"/>
                <w:lang w:val="ru-RU"/>
              </w:rPr>
            </w:pPr>
            <w:r>
              <w:rPr>
                <w:b/>
                <w:sz w:val="24"/>
                <w:lang w:val="ru-RU"/>
              </w:rPr>
              <w:t>6</w:t>
            </w:r>
          </w:p>
          <w:p w:rsidR="000B4B1D" w:rsidRDefault="000B4B1D" w:rsidP="000B4B1D">
            <w:pPr>
              <w:pStyle w:val="TableParagraph"/>
              <w:contextualSpacing/>
              <w:jc w:val="center"/>
              <w:rPr>
                <w:b/>
                <w:sz w:val="24"/>
                <w:lang w:val="ru-RU"/>
              </w:rPr>
            </w:pPr>
          </w:p>
          <w:p w:rsidR="000B4B1D" w:rsidRDefault="000B4B1D" w:rsidP="000B4B1D">
            <w:pPr>
              <w:pStyle w:val="TableParagraph"/>
              <w:contextualSpacing/>
              <w:jc w:val="center"/>
              <w:rPr>
                <w:b/>
                <w:sz w:val="24"/>
                <w:lang w:val="ru-RU"/>
              </w:rPr>
            </w:pPr>
            <w:r>
              <w:rPr>
                <w:b/>
                <w:sz w:val="24"/>
                <w:lang w:val="ru-RU"/>
              </w:rPr>
              <w:t>6</w:t>
            </w:r>
          </w:p>
          <w:p w:rsidR="000B4B1D" w:rsidRDefault="000B4B1D" w:rsidP="000B4B1D">
            <w:pPr>
              <w:pStyle w:val="TableParagraph"/>
              <w:contextualSpacing/>
              <w:jc w:val="center"/>
              <w:rPr>
                <w:b/>
                <w:sz w:val="24"/>
                <w:lang w:val="ru-RU"/>
              </w:rPr>
            </w:pPr>
          </w:p>
          <w:p w:rsidR="000B4B1D" w:rsidRDefault="000B4B1D" w:rsidP="000B4B1D">
            <w:pPr>
              <w:pStyle w:val="TableParagraph"/>
              <w:contextualSpacing/>
              <w:jc w:val="center"/>
              <w:rPr>
                <w:b/>
                <w:sz w:val="24"/>
                <w:lang w:val="ru-RU"/>
              </w:rPr>
            </w:pPr>
            <w:r>
              <w:rPr>
                <w:b/>
                <w:sz w:val="24"/>
                <w:lang w:val="ru-RU"/>
              </w:rPr>
              <w:t>6</w:t>
            </w:r>
          </w:p>
          <w:p w:rsidR="000B4B1D" w:rsidRDefault="000B4B1D" w:rsidP="000B4B1D">
            <w:pPr>
              <w:pStyle w:val="TableParagraph"/>
              <w:contextualSpacing/>
              <w:jc w:val="center"/>
              <w:rPr>
                <w:b/>
                <w:sz w:val="24"/>
                <w:lang w:val="ru-RU"/>
              </w:rPr>
            </w:pPr>
          </w:p>
          <w:p w:rsidR="000B4B1D" w:rsidRDefault="000B4B1D" w:rsidP="000B4B1D">
            <w:pPr>
              <w:pStyle w:val="TableParagraph"/>
              <w:contextualSpacing/>
              <w:jc w:val="center"/>
              <w:rPr>
                <w:b/>
                <w:sz w:val="24"/>
                <w:lang w:val="ru-RU"/>
              </w:rPr>
            </w:pPr>
            <w:r>
              <w:rPr>
                <w:b/>
                <w:sz w:val="24"/>
                <w:lang w:val="ru-RU"/>
              </w:rPr>
              <w:t>6</w:t>
            </w:r>
          </w:p>
          <w:p w:rsidR="000B4B1D" w:rsidRDefault="000B4B1D" w:rsidP="000B4B1D">
            <w:pPr>
              <w:pStyle w:val="TableParagraph"/>
              <w:contextualSpacing/>
              <w:jc w:val="center"/>
              <w:rPr>
                <w:b/>
                <w:sz w:val="24"/>
                <w:lang w:val="ru-RU"/>
              </w:rPr>
            </w:pPr>
          </w:p>
          <w:p w:rsidR="000B4B1D" w:rsidRDefault="000B4B1D" w:rsidP="000B4B1D">
            <w:pPr>
              <w:pStyle w:val="TableParagraph"/>
              <w:contextualSpacing/>
              <w:jc w:val="center"/>
              <w:rPr>
                <w:b/>
                <w:sz w:val="24"/>
                <w:lang w:val="ru-RU"/>
              </w:rPr>
            </w:pPr>
          </w:p>
          <w:p w:rsidR="000B4B1D" w:rsidRDefault="000B4B1D" w:rsidP="000B4B1D">
            <w:pPr>
              <w:pStyle w:val="TableParagraph"/>
              <w:contextualSpacing/>
              <w:jc w:val="center"/>
              <w:rPr>
                <w:b/>
                <w:sz w:val="24"/>
                <w:lang w:val="ru-RU"/>
              </w:rPr>
            </w:pPr>
            <w:r>
              <w:rPr>
                <w:b/>
                <w:sz w:val="24"/>
                <w:lang w:val="ru-RU"/>
              </w:rPr>
              <w:t>6</w:t>
            </w:r>
          </w:p>
          <w:p w:rsidR="000B4B1D" w:rsidRDefault="000B4B1D" w:rsidP="000B4B1D">
            <w:pPr>
              <w:pStyle w:val="TableParagraph"/>
              <w:contextualSpacing/>
              <w:jc w:val="center"/>
              <w:rPr>
                <w:b/>
                <w:sz w:val="24"/>
                <w:lang w:val="ru-RU"/>
              </w:rPr>
            </w:pPr>
          </w:p>
          <w:p w:rsidR="000B4B1D" w:rsidRDefault="000B4B1D" w:rsidP="000B4B1D">
            <w:pPr>
              <w:pStyle w:val="TableParagraph"/>
              <w:contextualSpacing/>
              <w:jc w:val="center"/>
              <w:rPr>
                <w:b/>
                <w:sz w:val="24"/>
                <w:lang w:val="ru-RU"/>
              </w:rPr>
            </w:pPr>
            <w:r>
              <w:rPr>
                <w:b/>
                <w:sz w:val="24"/>
                <w:lang w:val="ru-RU"/>
              </w:rPr>
              <w:t>6</w:t>
            </w:r>
          </w:p>
          <w:p w:rsidR="000B4B1D" w:rsidRDefault="000B4B1D" w:rsidP="000B4B1D">
            <w:pPr>
              <w:pStyle w:val="TableParagraph"/>
              <w:contextualSpacing/>
              <w:jc w:val="center"/>
              <w:rPr>
                <w:b/>
                <w:sz w:val="24"/>
                <w:lang w:val="ru-RU"/>
              </w:rPr>
            </w:pPr>
          </w:p>
          <w:p w:rsidR="000B4B1D" w:rsidRDefault="000B4B1D" w:rsidP="000B4B1D">
            <w:pPr>
              <w:pStyle w:val="TableParagraph"/>
              <w:contextualSpacing/>
              <w:jc w:val="center"/>
              <w:rPr>
                <w:b/>
                <w:sz w:val="24"/>
                <w:lang w:val="ru-RU"/>
              </w:rPr>
            </w:pPr>
            <w:r>
              <w:rPr>
                <w:b/>
                <w:sz w:val="24"/>
                <w:lang w:val="ru-RU"/>
              </w:rPr>
              <w:t>6</w:t>
            </w:r>
          </w:p>
          <w:p w:rsidR="000B4B1D" w:rsidRDefault="000B4B1D" w:rsidP="000B4B1D">
            <w:pPr>
              <w:pStyle w:val="TableParagraph"/>
              <w:contextualSpacing/>
              <w:jc w:val="center"/>
              <w:rPr>
                <w:b/>
                <w:sz w:val="24"/>
                <w:lang w:val="ru-RU"/>
              </w:rPr>
            </w:pPr>
          </w:p>
          <w:p w:rsidR="000B4B1D" w:rsidRDefault="000B4B1D" w:rsidP="000B4B1D">
            <w:pPr>
              <w:pStyle w:val="TableParagraph"/>
              <w:contextualSpacing/>
              <w:jc w:val="center"/>
              <w:rPr>
                <w:b/>
                <w:sz w:val="24"/>
                <w:lang w:val="ru-RU"/>
              </w:rPr>
            </w:pPr>
            <w:r>
              <w:rPr>
                <w:b/>
                <w:sz w:val="24"/>
                <w:lang w:val="ru-RU"/>
              </w:rPr>
              <w:t>6</w:t>
            </w:r>
          </w:p>
          <w:p w:rsidR="000B4B1D" w:rsidRDefault="000B4B1D" w:rsidP="000B4B1D">
            <w:pPr>
              <w:pStyle w:val="TableParagraph"/>
              <w:contextualSpacing/>
              <w:jc w:val="center"/>
              <w:rPr>
                <w:b/>
                <w:sz w:val="24"/>
                <w:lang w:val="ru-RU"/>
              </w:rPr>
            </w:pPr>
          </w:p>
          <w:p w:rsidR="000B4B1D" w:rsidRDefault="000B4B1D" w:rsidP="000B4B1D">
            <w:pPr>
              <w:pStyle w:val="TableParagraph"/>
              <w:contextualSpacing/>
              <w:jc w:val="center"/>
              <w:rPr>
                <w:b/>
                <w:sz w:val="24"/>
                <w:lang w:val="ru-RU"/>
              </w:rPr>
            </w:pPr>
            <w:r>
              <w:rPr>
                <w:b/>
                <w:sz w:val="24"/>
                <w:lang w:val="ru-RU"/>
              </w:rPr>
              <w:t>6</w:t>
            </w:r>
          </w:p>
          <w:p w:rsidR="000B4B1D" w:rsidRDefault="000B4B1D" w:rsidP="000B4B1D">
            <w:pPr>
              <w:pStyle w:val="TableParagraph"/>
              <w:contextualSpacing/>
              <w:jc w:val="center"/>
              <w:rPr>
                <w:b/>
                <w:sz w:val="24"/>
                <w:lang w:val="ru-RU"/>
              </w:rPr>
            </w:pPr>
          </w:p>
          <w:p w:rsidR="000B4B1D" w:rsidRDefault="000B4B1D" w:rsidP="000B4B1D">
            <w:pPr>
              <w:pStyle w:val="TableParagraph"/>
              <w:contextualSpacing/>
              <w:jc w:val="center"/>
              <w:rPr>
                <w:b/>
                <w:sz w:val="24"/>
                <w:lang w:val="ru-RU"/>
              </w:rPr>
            </w:pPr>
          </w:p>
          <w:p w:rsidR="000B4B1D" w:rsidRDefault="000B4B1D" w:rsidP="000B4B1D">
            <w:pPr>
              <w:pStyle w:val="TableParagraph"/>
              <w:contextualSpacing/>
              <w:jc w:val="center"/>
              <w:rPr>
                <w:b/>
                <w:sz w:val="24"/>
                <w:lang w:val="ru-RU"/>
              </w:rPr>
            </w:pPr>
            <w:r>
              <w:rPr>
                <w:b/>
                <w:sz w:val="24"/>
                <w:lang w:val="ru-RU"/>
              </w:rPr>
              <w:t>6</w:t>
            </w:r>
          </w:p>
          <w:p w:rsidR="000B4B1D" w:rsidRDefault="000B4B1D" w:rsidP="000B4B1D">
            <w:pPr>
              <w:pStyle w:val="TableParagraph"/>
              <w:contextualSpacing/>
              <w:jc w:val="center"/>
              <w:rPr>
                <w:b/>
                <w:sz w:val="24"/>
                <w:lang w:val="ru-RU"/>
              </w:rPr>
            </w:pPr>
          </w:p>
          <w:p w:rsidR="000B4B1D" w:rsidRPr="004736CE" w:rsidRDefault="000B4B1D" w:rsidP="000B4B1D">
            <w:pPr>
              <w:pStyle w:val="TableParagraph"/>
              <w:contextualSpacing/>
              <w:jc w:val="center"/>
              <w:rPr>
                <w:b/>
                <w:sz w:val="24"/>
                <w:lang w:val="ru-RU"/>
              </w:rPr>
            </w:pPr>
            <w:r>
              <w:rPr>
                <w:b/>
                <w:sz w:val="24"/>
                <w:lang w:val="ru-RU"/>
              </w:rPr>
              <w:t>6</w:t>
            </w:r>
            <w:bookmarkStart w:id="19" w:name="_GoBack"/>
            <w:bookmarkEnd w:id="19"/>
          </w:p>
        </w:tc>
      </w:tr>
      <w:tr w:rsidR="000B4B1D" w:rsidRPr="00677521" w:rsidTr="00F8000A">
        <w:trPr>
          <w:trHeight w:val="20"/>
        </w:trPr>
        <w:tc>
          <w:tcPr>
            <w:tcW w:w="4548" w:type="pct"/>
            <w:gridSpan w:val="2"/>
          </w:tcPr>
          <w:p w:rsidR="000B4B1D" w:rsidRPr="001C6CE1" w:rsidRDefault="000B4B1D" w:rsidP="000B4B1D">
            <w:pPr>
              <w:pStyle w:val="TableParagraph"/>
              <w:contextualSpacing/>
              <w:rPr>
                <w:b/>
                <w:sz w:val="24"/>
                <w:lang w:val="ru-RU"/>
              </w:rPr>
            </w:pPr>
            <w:r>
              <w:rPr>
                <w:b/>
                <w:sz w:val="24"/>
                <w:lang w:val="ru-RU"/>
              </w:rPr>
              <w:t>Промежуточная аттестация 24 часа</w:t>
            </w:r>
          </w:p>
        </w:tc>
        <w:tc>
          <w:tcPr>
            <w:tcW w:w="452" w:type="pct"/>
          </w:tcPr>
          <w:p w:rsidR="000B4B1D" w:rsidRDefault="000B4B1D" w:rsidP="000B4B1D">
            <w:pPr>
              <w:pStyle w:val="TableParagraph"/>
              <w:contextualSpacing/>
              <w:rPr>
                <w:b/>
                <w:sz w:val="24"/>
              </w:rPr>
            </w:pPr>
          </w:p>
        </w:tc>
      </w:tr>
      <w:tr w:rsidR="000B4B1D" w:rsidRPr="00677521" w:rsidTr="00F8000A">
        <w:trPr>
          <w:trHeight w:val="20"/>
        </w:trPr>
        <w:tc>
          <w:tcPr>
            <w:tcW w:w="4548" w:type="pct"/>
            <w:gridSpan w:val="2"/>
          </w:tcPr>
          <w:p w:rsidR="000B4B1D" w:rsidRPr="001C6CE1" w:rsidRDefault="000B4B1D" w:rsidP="000B4B1D">
            <w:pPr>
              <w:pStyle w:val="TableParagraph"/>
              <w:contextualSpacing/>
              <w:rPr>
                <w:b/>
                <w:sz w:val="24"/>
                <w:lang w:val="ru-RU"/>
              </w:rPr>
            </w:pPr>
            <w:proofErr w:type="spellStart"/>
            <w:r w:rsidRPr="00677521">
              <w:rPr>
                <w:b/>
                <w:sz w:val="24"/>
              </w:rPr>
              <w:t>Всего</w:t>
            </w:r>
            <w:proofErr w:type="spellEnd"/>
            <w:r>
              <w:rPr>
                <w:b/>
                <w:sz w:val="24"/>
                <w:lang w:val="ru-RU"/>
              </w:rPr>
              <w:t xml:space="preserve"> 372 часа</w:t>
            </w:r>
          </w:p>
        </w:tc>
        <w:tc>
          <w:tcPr>
            <w:tcW w:w="452" w:type="pct"/>
          </w:tcPr>
          <w:p w:rsidR="000B4B1D" w:rsidRPr="00677521" w:rsidRDefault="000B4B1D" w:rsidP="000B4B1D">
            <w:pPr>
              <w:pStyle w:val="TableParagraph"/>
              <w:contextualSpacing/>
              <w:rPr>
                <w:b/>
                <w:sz w:val="24"/>
              </w:rPr>
            </w:pPr>
          </w:p>
        </w:tc>
      </w:tr>
    </w:tbl>
    <w:p w:rsidR="00F97617" w:rsidRDefault="00F97617" w:rsidP="00F97617">
      <w:pPr>
        <w:pStyle w:val="114"/>
        <w:jc w:val="both"/>
        <w:rPr>
          <w:rFonts w:ascii="Times New Roman" w:hAnsi="Times New Roman"/>
        </w:rPr>
      </w:pPr>
    </w:p>
    <w:p w:rsidR="00F97617" w:rsidRPr="00941462" w:rsidRDefault="00F97617" w:rsidP="00F97617">
      <w:pPr>
        <w:pStyle w:val="114"/>
        <w:jc w:val="both"/>
        <w:rPr>
          <w:rFonts w:ascii="Times New Roman" w:hAnsi="Times New Roman"/>
        </w:rPr>
      </w:pPr>
    </w:p>
    <w:p w:rsidR="00F97617" w:rsidRPr="00941462" w:rsidRDefault="00F97617" w:rsidP="00F97617">
      <w:pPr>
        <w:pStyle w:val="1f"/>
        <w:rPr>
          <w:rFonts w:ascii="Times New Roman" w:hAnsi="Times New Roman"/>
        </w:rPr>
      </w:pPr>
      <w:bookmarkStart w:id="20" w:name="_Toc152334671"/>
      <w:bookmarkStart w:id="21" w:name="_Toc158295923"/>
      <w:bookmarkEnd w:id="18"/>
      <w:r w:rsidRPr="00941462">
        <w:rPr>
          <w:rFonts w:ascii="Times New Roman" w:hAnsi="Times New Roman"/>
        </w:rPr>
        <w:t>3. Условия реализации профессионального модуля</w:t>
      </w:r>
      <w:bookmarkEnd w:id="20"/>
      <w:bookmarkEnd w:id="21"/>
    </w:p>
    <w:p w:rsidR="00F97617" w:rsidRPr="000F71C8" w:rsidRDefault="00F97617" w:rsidP="00F97617">
      <w:pPr>
        <w:pStyle w:val="114"/>
        <w:rPr>
          <w:rFonts w:ascii="Times New Roman" w:hAnsi="Times New Roman"/>
          <w:color w:val="auto"/>
        </w:rPr>
      </w:pPr>
      <w:bookmarkStart w:id="22" w:name="_Toc152334672"/>
      <w:bookmarkStart w:id="23" w:name="_Toc158295924"/>
      <w:r w:rsidRPr="000F71C8">
        <w:rPr>
          <w:rFonts w:ascii="Times New Roman" w:hAnsi="Times New Roman"/>
          <w:color w:val="auto"/>
        </w:rPr>
        <w:t>3.1. Материально-техническое обеспечение</w:t>
      </w:r>
      <w:bookmarkEnd w:id="22"/>
      <w:bookmarkEnd w:id="23"/>
      <w:r w:rsidRPr="000F71C8">
        <w:rPr>
          <w:rFonts w:ascii="Times New Roman" w:hAnsi="Times New Roman"/>
          <w:color w:val="auto"/>
        </w:rPr>
        <w:t>,</w:t>
      </w:r>
    </w:p>
    <w:p w:rsidR="00F97617" w:rsidRPr="000F71C8" w:rsidRDefault="00F97617" w:rsidP="00F97617">
      <w:pPr>
        <w:suppressAutoHyphens/>
        <w:ind w:firstLine="709"/>
        <w:jc w:val="both"/>
        <w:rPr>
          <w:rFonts w:ascii="Times New Roman" w:hAnsi="Times New Roman" w:cs="Times New Roman"/>
          <w:bCs/>
          <w:sz w:val="24"/>
          <w:szCs w:val="24"/>
        </w:rPr>
      </w:pPr>
      <w:r w:rsidRPr="000F71C8">
        <w:rPr>
          <w:rFonts w:ascii="Times New Roman" w:hAnsi="Times New Roman"/>
          <w:sz w:val="24"/>
          <w:szCs w:val="24"/>
        </w:rPr>
        <w:t xml:space="preserve">Кабинет «Общепрофессиональных дисциплин и профессиональных модулей» </w:t>
      </w:r>
      <w:r w:rsidRPr="000F71C8">
        <w:rPr>
          <w:rFonts w:ascii="Times New Roman" w:hAnsi="Times New Roman" w:cs="Times New Roman"/>
          <w:bCs/>
          <w:sz w:val="24"/>
          <w:szCs w:val="24"/>
        </w:rPr>
        <w:t>оснащенные в соответствии с приложением 3 ПОП-П.</w:t>
      </w:r>
    </w:p>
    <w:p w:rsidR="00F97617" w:rsidRPr="000F71C8" w:rsidRDefault="00F97617" w:rsidP="00F97617">
      <w:pPr>
        <w:suppressAutoHyphens/>
        <w:ind w:firstLine="709"/>
        <w:jc w:val="both"/>
        <w:rPr>
          <w:rFonts w:ascii="Times New Roman" w:hAnsi="Times New Roman" w:cs="Times New Roman"/>
          <w:bCs/>
          <w:sz w:val="24"/>
          <w:szCs w:val="24"/>
        </w:rPr>
      </w:pPr>
      <w:r w:rsidRPr="000F71C8">
        <w:rPr>
          <w:rFonts w:ascii="Times New Roman" w:hAnsi="Times New Roman" w:cs="Times New Roman"/>
          <w:sz w:val="24"/>
          <w:szCs w:val="24"/>
        </w:rPr>
        <w:t>Мастерские/зоны по видам работ:</w:t>
      </w:r>
      <w:r w:rsidRPr="000F71C8">
        <w:rPr>
          <w:rFonts w:ascii="Times New Roman" w:eastAsia="Times New Roman" w:hAnsi="Times New Roman" w:cs="Times New Roman"/>
          <w:bCs/>
          <w:sz w:val="24"/>
          <w:szCs w:val="24"/>
          <w:lang w:eastAsia="ru-RU"/>
        </w:rPr>
        <w:t xml:space="preserve"> «</w:t>
      </w:r>
      <w:r w:rsidRPr="000F71C8">
        <w:rPr>
          <w:rFonts w:ascii="Times New Roman" w:hAnsi="Times New Roman" w:cs="Times New Roman"/>
          <w:iCs/>
          <w:sz w:val="24"/>
          <w:szCs w:val="24"/>
        </w:rPr>
        <w:t xml:space="preserve">Поварское дело» </w:t>
      </w:r>
      <w:r w:rsidRPr="000F71C8">
        <w:rPr>
          <w:rFonts w:ascii="Times New Roman" w:eastAsia="Times New Roman" w:hAnsi="Times New Roman" w:cs="Times New Roman"/>
          <w:bCs/>
          <w:sz w:val="24"/>
          <w:szCs w:val="24"/>
          <w:lang w:eastAsia="ru-RU"/>
        </w:rPr>
        <w:t xml:space="preserve">оснащенная </w:t>
      </w:r>
      <w:r w:rsidRPr="000F71C8">
        <w:rPr>
          <w:rFonts w:ascii="Times New Roman" w:hAnsi="Times New Roman" w:cs="Times New Roman"/>
          <w:bCs/>
          <w:sz w:val="24"/>
          <w:szCs w:val="24"/>
        </w:rPr>
        <w:t>в соответствии с приложением 3 ПОП-П.</w:t>
      </w:r>
    </w:p>
    <w:p w:rsidR="00F97617" w:rsidRPr="000F71C8" w:rsidRDefault="00F97617" w:rsidP="00F97617">
      <w:pPr>
        <w:suppressAutoHyphens/>
        <w:ind w:firstLine="709"/>
        <w:jc w:val="both"/>
        <w:rPr>
          <w:rFonts w:ascii="Times New Roman" w:hAnsi="Times New Roman" w:cs="Times New Roman"/>
          <w:bCs/>
          <w:sz w:val="24"/>
          <w:szCs w:val="24"/>
        </w:rPr>
      </w:pPr>
      <w:bookmarkStart w:id="24" w:name="_Toc152334673"/>
      <w:bookmarkStart w:id="25" w:name="_Toc158295925"/>
      <w:r w:rsidRPr="000F71C8">
        <w:rPr>
          <w:rFonts w:ascii="Times New Roman" w:hAnsi="Times New Roman" w:cs="Times New Roman"/>
          <w:bCs/>
          <w:sz w:val="24"/>
          <w:szCs w:val="24"/>
        </w:rPr>
        <w:t>Базы практики, оснащенные в соответствии с приложением 3 ПОП-П.</w:t>
      </w:r>
    </w:p>
    <w:p w:rsidR="00F97617" w:rsidRPr="000F71C8" w:rsidRDefault="00F97617" w:rsidP="00F97617">
      <w:pPr>
        <w:pStyle w:val="114"/>
        <w:rPr>
          <w:rFonts w:ascii="Times New Roman" w:eastAsia="Times New Roman" w:hAnsi="Times New Roman"/>
          <w:color w:val="auto"/>
        </w:rPr>
      </w:pPr>
      <w:r w:rsidRPr="000F71C8">
        <w:rPr>
          <w:rFonts w:ascii="Times New Roman" w:hAnsi="Times New Roman"/>
          <w:color w:val="auto"/>
        </w:rPr>
        <w:t>3.2. Учебно-методическое обеспечение</w:t>
      </w:r>
      <w:bookmarkEnd w:id="24"/>
      <w:bookmarkEnd w:id="25"/>
    </w:p>
    <w:p w:rsidR="00F97617" w:rsidRPr="00941462" w:rsidRDefault="00F97617" w:rsidP="00F97617">
      <w:pPr>
        <w:pStyle w:val="a4"/>
        <w:spacing w:line="276" w:lineRule="auto"/>
        <w:ind w:left="0" w:firstLine="709"/>
        <w:jc w:val="both"/>
        <w:rPr>
          <w:rFonts w:ascii="Times New Roman" w:hAnsi="Times New Roman"/>
          <w:bCs/>
          <w:sz w:val="24"/>
          <w:szCs w:val="24"/>
        </w:rPr>
      </w:pPr>
      <w:bookmarkStart w:id="26" w:name="_Hlk152333986"/>
      <w:r w:rsidRPr="00941462">
        <w:rPr>
          <w:rFonts w:ascii="Times New Roman" w:hAnsi="Times New Roman"/>
          <w:bCs/>
          <w:sz w:val="24"/>
          <w:szCs w:val="24"/>
        </w:rPr>
        <w:t>Для реализации программы библиотечный фонд образовательной организации должен иметь п</w:t>
      </w:r>
      <w:r w:rsidRPr="0094146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41462">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26"/>
    </w:p>
    <w:p w:rsidR="00F97617" w:rsidRPr="00177AD9" w:rsidRDefault="00F97617" w:rsidP="00F97617">
      <w:pPr>
        <w:pStyle w:val="a4"/>
        <w:spacing w:line="276" w:lineRule="auto"/>
        <w:ind w:left="0" w:firstLine="709"/>
        <w:rPr>
          <w:rFonts w:ascii="Times New Roman" w:hAnsi="Times New Roman" w:cs="Times New Roman"/>
          <w:b/>
          <w:sz w:val="24"/>
          <w:szCs w:val="24"/>
        </w:rPr>
      </w:pPr>
      <w:r w:rsidRPr="00177AD9">
        <w:rPr>
          <w:rFonts w:ascii="Times New Roman" w:hAnsi="Times New Roman" w:cs="Times New Roman"/>
          <w:b/>
          <w:sz w:val="24"/>
          <w:szCs w:val="24"/>
        </w:rPr>
        <w:t>3.2.1. Основные печатные и/или электронные издания</w:t>
      </w:r>
    </w:p>
    <w:p w:rsidR="00F97617" w:rsidRPr="00551F51" w:rsidRDefault="00F97617" w:rsidP="00D33CA5">
      <w:pPr>
        <w:pStyle w:val="a4"/>
        <w:numPr>
          <w:ilvl w:val="0"/>
          <w:numId w:val="5"/>
        </w:numPr>
        <w:ind w:left="0" w:firstLine="567"/>
        <w:jc w:val="both"/>
        <w:rPr>
          <w:rFonts w:ascii="Times New Roman" w:eastAsia="Times New Roman" w:hAnsi="Times New Roman" w:cs="Times New Roman"/>
          <w:bCs/>
          <w:sz w:val="24"/>
          <w:szCs w:val="24"/>
          <w:lang w:eastAsia="ru-RU"/>
        </w:rPr>
      </w:pPr>
      <w:r w:rsidRPr="00551F51">
        <w:rPr>
          <w:rFonts w:ascii="Times New Roman" w:eastAsia="Times New Roman" w:hAnsi="Times New Roman" w:cs="Times New Roman"/>
          <w:bCs/>
          <w:sz w:val="24"/>
          <w:szCs w:val="24"/>
          <w:lang w:eastAsia="ru-RU"/>
        </w:rPr>
        <w:t xml:space="preserve">Донченко, Л. В. Национальные кулинарные традиции: история продуктов питания: учебное пособие для среднего профессионального образования / Л. В. Донченко, В. Д. </w:t>
      </w:r>
      <w:proofErr w:type="spellStart"/>
      <w:r w:rsidRPr="00551F51">
        <w:rPr>
          <w:rFonts w:ascii="Times New Roman" w:eastAsia="Times New Roman" w:hAnsi="Times New Roman" w:cs="Times New Roman"/>
          <w:bCs/>
          <w:sz w:val="24"/>
          <w:szCs w:val="24"/>
          <w:lang w:eastAsia="ru-RU"/>
        </w:rPr>
        <w:t>Надыкта</w:t>
      </w:r>
      <w:proofErr w:type="spellEnd"/>
      <w:r w:rsidRPr="00551F51">
        <w:rPr>
          <w:rFonts w:ascii="Times New Roman" w:eastAsia="Times New Roman" w:hAnsi="Times New Roman" w:cs="Times New Roman"/>
          <w:bCs/>
          <w:sz w:val="24"/>
          <w:szCs w:val="24"/>
          <w:lang w:eastAsia="ru-RU"/>
        </w:rPr>
        <w:t xml:space="preserve">. — Москва: Издательство </w:t>
      </w:r>
      <w:proofErr w:type="spellStart"/>
      <w:r w:rsidRPr="00551F51">
        <w:rPr>
          <w:rFonts w:ascii="Times New Roman" w:eastAsia="Times New Roman" w:hAnsi="Times New Roman" w:cs="Times New Roman"/>
          <w:bCs/>
          <w:sz w:val="24"/>
          <w:szCs w:val="24"/>
          <w:lang w:eastAsia="ru-RU"/>
        </w:rPr>
        <w:t>Юрайт</w:t>
      </w:r>
      <w:proofErr w:type="spellEnd"/>
      <w:r w:rsidRPr="00551F51">
        <w:rPr>
          <w:rFonts w:ascii="Times New Roman" w:eastAsia="Times New Roman" w:hAnsi="Times New Roman" w:cs="Times New Roman"/>
          <w:bCs/>
          <w:sz w:val="24"/>
          <w:szCs w:val="24"/>
          <w:lang w:eastAsia="ru-RU"/>
        </w:rPr>
        <w:t xml:space="preserve">, 2023. — 349 с. — (Профессиональное образование). — ISBN 978-5-534-15571-6. — Текст: электронный // Образовательная платформа </w:t>
      </w:r>
      <w:proofErr w:type="spellStart"/>
      <w:r w:rsidRPr="00551F51">
        <w:rPr>
          <w:rFonts w:ascii="Times New Roman" w:eastAsia="Times New Roman" w:hAnsi="Times New Roman" w:cs="Times New Roman"/>
          <w:bCs/>
          <w:sz w:val="24"/>
          <w:szCs w:val="24"/>
          <w:lang w:eastAsia="ru-RU"/>
        </w:rPr>
        <w:t>Юрайт</w:t>
      </w:r>
      <w:proofErr w:type="spellEnd"/>
      <w:r w:rsidRPr="00551F51">
        <w:rPr>
          <w:rFonts w:ascii="Times New Roman" w:eastAsia="Times New Roman" w:hAnsi="Times New Roman" w:cs="Times New Roman"/>
          <w:bCs/>
          <w:sz w:val="24"/>
          <w:szCs w:val="24"/>
          <w:lang w:eastAsia="ru-RU"/>
        </w:rPr>
        <w:t xml:space="preserve"> [сайт]. — URL: https://urait.ru/bcode/510096</w:t>
      </w:r>
    </w:p>
    <w:p w:rsidR="00F97617" w:rsidRPr="00551F51" w:rsidRDefault="00F97617" w:rsidP="00D33CA5">
      <w:pPr>
        <w:pStyle w:val="a4"/>
        <w:numPr>
          <w:ilvl w:val="0"/>
          <w:numId w:val="5"/>
        </w:numPr>
        <w:ind w:left="0" w:firstLine="567"/>
        <w:jc w:val="both"/>
        <w:rPr>
          <w:rFonts w:ascii="Times New Roman" w:eastAsia="Times New Roman" w:hAnsi="Times New Roman" w:cs="Times New Roman"/>
          <w:bCs/>
          <w:sz w:val="24"/>
          <w:szCs w:val="24"/>
          <w:lang w:eastAsia="ru-RU"/>
        </w:rPr>
      </w:pPr>
      <w:r w:rsidRPr="00551F51">
        <w:rPr>
          <w:rFonts w:ascii="Times New Roman" w:eastAsia="Times New Roman" w:hAnsi="Times New Roman" w:cs="Times New Roman"/>
          <w:bCs/>
          <w:sz w:val="24"/>
          <w:szCs w:val="24"/>
          <w:lang w:eastAsia="ru-RU"/>
        </w:rPr>
        <w:t xml:space="preserve">Пасько, О. В. Технология продукции общественного питания: учебник для среднего профессионального образования / О. В. Пасько, Н. В. </w:t>
      </w:r>
      <w:proofErr w:type="spellStart"/>
      <w:r w:rsidRPr="00551F51">
        <w:rPr>
          <w:rFonts w:ascii="Times New Roman" w:eastAsia="Times New Roman" w:hAnsi="Times New Roman" w:cs="Times New Roman"/>
          <w:bCs/>
          <w:sz w:val="24"/>
          <w:szCs w:val="24"/>
          <w:lang w:eastAsia="ru-RU"/>
        </w:rPr>
        <w:t>Бураковская</w:t>
      </w:r>
      <w:proofErr w:type="spellEnd"/>
      <w:r w:rsidRPr="00551F51">
        <w:rPr>
          <w:rFonts w:ascii="Times New Roman" w:eastAsia="Times New Roman" w:hAnsi="Times New Roman" w:cs="Times New Roman"/>
          <w:bCs/>
          <w:sz w:val="24"/>
          <w:szCs w:val="24"/>
          <w:lang w:eastAsia="ru-RU"/>
        </w:rPr>
        <w:t xml:space="preserve">, О. В. </w:t>
      </w:r>
      <w:proofErr w:type="spellStart"/>
      <w:r w:rsidRPr="00551F51">
        <w:rPr>
          <w:rFonts w:ascii="Times New Roman" w:eastAsia="Times New Roman" w:hAnsi="Times New Roman" w:cs="Times New Roman"/>
          <w:bCs/>
          <w:sz w:val="24"/>
          <w:szCs w:val="24"/>
          <w:lang w:eastAsia="ru-RU"/>
        </w:rPr>
        <w:t>Автюхова</w:t>
      </w:r>
      <w:proofErr w:type="spellEnd"/>
      <w:r w:rsidRPr="00551F51">
        <w:rPr>
          <w:rFonts w:ascii="Times New Roman" w:eastAsia="Times New Roman" w:hAnsi="Times New Roman" w:cs="Times New Roman"/>
          <w:bCs/>
          <w:sz w:val="24"/>
          <w:szCs w:val="24"/>
          <w:lang w:eastAsia="ru-RU"/>
        </w:rPr>
        <w:t xml:space="preserve">. — 2-е изд., </w:t>
      </w:r>
      <w:proofErr w:type="spellStart"/>
      <w:r w:rsidRPr="00551F51">
        <w:rPr>
          <w:rFonts w:ascii="Times New Roman" w:eastAsia="Times New Roman" w:hAnsi="Times New Roman" w:cs="Times New Roman"/>
          <w:bCs/>
          <w:sz w:val="24"/>
          <w:szCs w:val="24"/>
          <w:lang w:eastAsia="ru-RU"/>
        </w:rPr>
        <w:t>перераб</w:t>
      </w:r>
      <w:proofErr w:type="spellEnd"/>
      <w:proofErr w:type="gramStart"/>
      <w:r w:rsidRPr="00551F51">
        <w:rPr>
          <w:rFonts w:ascii="Times New Roman" w:eastAsia="Times New Roman" w:hAnsi="Times New Roman" w:cs="Times New Roman"/>
          <w:bCs/>
          <w:sz w:val="24"/>
          <w:szCs w:val="24"/>
          <w:lang w:eastAsia="ru-RU"/>
        </w:rPr>
        <w:t>.</w:t>
      </w:r>
      <w:proofErr w:type="gramEnd"/>
      <w:r w:rsidRPr="00551F51">
        <w:rPr>
          <w:rFonts w:ascii="Times New Roman" w:eastAsia="Times New Roman" w:hAnsi="Times New Roman" w:cs="Times New Roman"/>
          <w:bCs/>
          <w:sz w:val="24"/>
          <w:szCs w:val="24"/>
          <w:lang w:eastAsia="ru-RU"/>
        </w:rPr>
        <w:t xml:space="preserve"> и доп. — Москва: Издательство </w:t>
      </w:r>
      <w:proofErr w:type="spellStart"/>
      <w:r w:rsidRPr="00551F51">
        <w:rPr>
          <w:rFonts w:ascii="Times New Roman" w:eastAsia="Times New Roman" w:hAnsi="Times New Roman" w:cs="Times New Roman"/>
          <w:bCs/>
          <w:sz w:val="24"/>
          <w:szCs w:val="24"/>
          <w:lang w:eastAsia="ru-RU"/>
        </w:rPr>
        <w:t>Юрайт</w:t>
      </w:r>
      <w:proofErr w:type="spellEnd"/>
      <w:r w:rsidRPr="00551F51">
        <w:rPr>
          <w:rFonts w:ascii="Times New Roman" w:eastAsia="Times New Roman" w:hAnsi="Times New Roman" w:cs="Times New Roman"/>
          <w:bCs/>
          <w:sz w:val="24"/>
          <w:szCs w:val="24"/>
          <w:lang w:eastAsia="ru-RU"/>
        </w:rPr>
        <w:t xml:space="preserve">, 2024. — 220 с. — (Профессиональное образование). — ISBN 978-5-534-17180-8. — </w:t>
      </w:r>
      <w:proofErr w:type="gramStart"/>
      <w:r w:rsidRPr="00551F51">
        <w:rPr>
          <w:rFonts w:ascii="Times New Roman" w:eastAsia="Times New Roman" w:hAnsi="Times New Roman" w:cs="Times New Roman"/>
          <w:bCs/>
          <w:sz w:val="24"/>
          <w:szCs w:val="24"/>
          <w:lang w:eastAsia="ru-RU"/>
        </w:rPr>
        <w:t>Текст :</w:t>
      </w:r>
      <w:proofErr w:type="gramEnd"/>
      <w:r w:rsidRPr="00551F51">
        <w:rPr>
          <w:rFonts w:ascii="Times New Roman" w:eastAsia="Times New Roman" w:hAnsi="Times New Roman" w:cs="Times New Roman"/>
          <w:bCs/>
          <w:sz w:val="24"/>
          <w:szCs w:val="24"/>
          <w:lang w:eastAsia="ru-RU"/>
        </w:rPr>
        <w:t xml:space="preserve"> электронный // Образовательная платформа </w:t>
      </w:r>
      <w:proofErr w:type="spellStart"/>
      <w:r w:rsidRPr="00551F51">
        <w:rPr>
          <w:rFonts w:ascii="Times New Roman" w:eastAsia="Times New Roman" w:hAnsi="Times New Roman" w:cs="Times New Roman"/>
          <w:bCs/>
          <w:sz w:val="24"/>
          <w:szCs w:val="24"/>
          <w:lang w:eastAsia="ru-RU"/>
        </w:rPr>
        <w:t>Юрайт</w:t>
      </w:r>
      <w:proofErr w:type="spellEnd"/>
      <w:r w:rsidRPr="00551F51">
        <w:rPr>
          <w:rFonts w:ascii="Times New Roman" w:eastAsia="Times New Roman" w:hAnsi="Times New Roman" w:cs="Times New Roman"/>
          <w:bCs/>
          <w:sz w:val="24"/>
          <w:szCs w:val="24"/>
          <w:lang w:eastAsia="ru-RU"/>
        </w:rPr>
        <w:t xml:space="preserve"> [сайт]. — URL: https://urait.ru/bcode/538302</w:t>
      </w:r>
    </w:p>
    <w:p w:rsidR="00F97617" w:rsidRPr="00626ED0" w:rsidRDefault="00F97617" w:rsidP="00D33CA5">
      <w:pPr>
        <w:pStyle w:val="a4"/>
        <w:numPr>
          <w:ilvl w:val="0"/>
          <w:numId w:val="5"/>
        </w:numPr>
        <w:ind w:left="0" w:firstLine="567"/>
        <w:jc w:val="both"/>
        <w:rPr>
          <w:rFonts w:ascii="Times New Roman" w:eastAsia="Times New Roman" w:hAnsi="Times New Roman" w:cs="Times New Roman"/>
          <w:bCs/>
          <w:sz w:val="24"/>
          <w:szCs w:val="24"/>
          <w:lang w:eastAsia="ru-RU"/>
        </w:rPr>
      </w:pPr>
      <w:r w:rsidRPr="00551F51">
        <w:rPr>
          <w:rFonts w:ascii="Times New Roman" w:eastAsia="Times New Roman" w:hAnsi="Times New Roman" w:cs="Times New Roman"/>
          <w:bCs/>
          <w:sz w:val="24"/>
          <w:szCs w:val="24"/>
          <w:lang w:eastAsia="ru-RU"/>
        </w:rPr>
        <w:t xml:space="preserve">Пасько, О. В. Технология продукции общественного питания. Лабораторный практикум: учебное пособие для среднего профессионального образования / О. В. Пасько, О. В. </w:t>
      </w:r>
      <w:proofErr w:type="spellStart"/>
      <w:r w:rsidRPr="00551F51">
        <w:rPr>
          <w:rFonts w:ascii="Times New Roman" w:eastAsia="Times New Roman" w:hAnsi="Times New Roman" w:cs="Times New Roman"/>
          <w:bCs/>
          <w:sz w:val="24"/>
          <w:szCs w:val="24"/>
          <w:lang w:eastAsia="ru-RU"/>
        </w:rPr>
        <w:t>Автюхова</w:t>
      </w:r>
      <w:proofErr w:type="spellEnd"/>
      <w:r w:rsidRPr="00551F51">
        <w:rPr>
          <w:rFonts w:ascii="Times New Roman" w:eastAsia="Times New Roman" w:hAnsi="Times New Roman" w:cs="Times New Roman"/>
          <w:bCs/>
          <w:sz w:val="24"/>
          <w:szCs w:val="24"/>
          <w:lang w:eastAsia="ru-RU"/>
        </w:rPr>
        <w:t xml:space="preserve">. — 2-е изд., </w:t>
      </w:r>
      <w:proofErr w:type="spellStart"/>
      <w:r w:rsidRPr="00551F51">
        <w:rPr>
          <w:rFonts w:ascii="Times New Roman" w:eastAsia="Times New Roman" w:hAnsi="Times New Roman" w:cs="Times New Roman"/>
          <w:bCs/>
          <w:sz w:val="24"/>
          <w:szCs w:val="24"/>
          <w:lang w:eastAsia="ru-RU"/>
        </w:rPr>
        <w:t>испр</w:t>
      </w:r>
      <w:proofErr w:type="spellEnd"/>
      <w:proofErr w:type="gramStart"/>
      <w:r w:rsidRPr="00551F51">
        <w:rPr>
          <w:rFonts w:ascii="Times New Roman" w:eastAsia="Times New Roman" w:hAnsi="Times New Roman" w:cs="Times New Roman"/>
          <w:bCs/>
          <w:sz w:val="24"/>
          <w:szCs w:val="24"/>
          <w:lang w:eastAsia="ru-RU"/>
        </w:rPr>
        <w:t>.</w:t>
      </w:r>
      <w:proofErr w:type="gramEnd"/>
      <w:r w:rsidRPr="00551F51">
        <w:rPr>
          <w:rFonts w:ascii="Times New Roman" w:eastAsia="Times New Roman" w:hAnsi="Times New Roman" w:cs="Times New Roman"/>
          <w:bCs/>
          <w:sz w:val="24"/>
          <w:szCs w:val="24"/>
          <w:lang w:eastAsia="ru-RU"/>
        </w:rPr>
        <w:t xml:space="preserve"> и доп. — Москва: Издательство </w:t>
      </w:r>
      <w:proofErr w:type="spellStart"/>
      <w:r w:rsidRPr="00551F51">
        <w:rPr>
          <w:rFonts w:ascii="Times New Roman" w:eastAsia="Times New Roman" w:hAnsi="Times New Roman" w:cs="Times New Roman"/>
          <w:bCs/>
          <w:sz w:val="24"/>
          <w:szCs w:val="24"/>
          <w:lang w:eastAsia="ru-RU"/>
        </w:rPr>
        <w:t>Юрайт</w:t>
      </w:r>
      <w:proofErr w:type="spellEnd"/>
      <w:r w:rsidRPr="00551F51">
        <w:rPr>
          <w:rFonts w:ascii="Times New Roman" w:eastAsia="Times New Roman" w:hAnsi="Times New Roman" w:cs="Times New Roman"/>
          <w:bCs/>
          <w:sz w:val="24"/>
          <w:szCs w:val="24"/>
          <w:lang w:eastAsia="ru-RU"/>
        </w:rPr>
        <w:t xml:space="preserve">, 2024. — 268 с. — (Профессиональное образование). — ISBN 978-5-534-07919-7. — Текст: электронный // Образовательная платформа </w:t>
      </w:r>
      <w:proofErr w:type="spellStart"/>
      <w:r w:rsidRPr="00551F51">
        <w:rPr>
          <w:rFonts w:ascii="Times New Roman" w:eastAsia="Times New Roman" w:hAnsi="Times New Roman" w:cs="Times New Roman"/>
          <w:bCs/>
          <w:sz w:val="24"/>
          <w:szCs w:val="24"/>
          <w:lang w:eastAsia="ru-RU"/>
        </w:rPr>
        <w:t>Юрайт</w:t>
      </w:r>
      <w:proofErr w:type="spellEnd"/>
      <w:r w:rsidRPr="00551F51">
        <w:rPr>
          <w:rFonts w:ascii="Times New Roman" w:eastAsia="Times New Roman" w:hAnsi="Times New Roman" w:cs="Times New Roman"/>
          <w:bCs/>
          <w:sz w:val="24"/>
          <w:szCs w:val="24"/>
          <w:lang w:eastAsia="ru-RU"/>
        </w:rPr>
        <w:t xml:space="preserve"> [сайт]. — URL: https://urait.ru/bcode/538614</w:t>
      </w:r>
    </w:p>
    <w:p w:rsidR="00F97617" w:rsidRPr="00551F51" w:rsidRDefault="00F97617" w:rsidP="00D33CA5">
      <w:pPr>
        <w:pStyle w:val="a4"/>
        <w:numPr>
          <w:ilvl w:val="0"/>
          <w:numId w:val="5"/>
        </w:numPr>
        <w:ind w:left="0" w:firstLine="567"/>
        <w:jc w:val="both"/>
        <w:rPr>
          <w:rFonts w:ascii="Times New Roman" w:eastAsia="Times New Roman" w:hAnsi="Times New Roman" w:cs="Times New Roman"/>
          <w:bCs/>
          <w:sz w:val="24"/>
          <w:szCs w:val="24"/>
          <w:lang w:eastAsia="ru-RU"/>
        </w:rPr>
      </w:pPr>
      <w:r w:rsidRPr="00551F51">
        <w:rPr>
          <w:rFonts w:ascii="Times New Roman" w:eastAsia="Times New Roman" w:hAnsi="Times New Roman" w:cs="Times New Roman"/>
          <w:bCs/>
          <w:sz w:val="24"/>
          <w:szCs w:val="24"/>
          <w:lang w:eastAsia="ru-RU"/>
        </w:rPr>
        <w:t>Семичева Г. П. Приготовление, оформление и подготовка к реализации холодных блюд, кулинарных изделий, закусок разнообразного ассортимента: учебное издание / Семичева Г. П. - Москва: Академия, 2023. - 240 c. (Профессии среднего профессионального образования). - URL: https://academia-library.ru - Текст: электронный</w:t>
      </w:r>
    </w:p>
    <w:p w:rsidR="00F97617" w:rsidRPr="00941462" w:rsidRDefault="00F97617" w:rsidP="00F97617">
      <w:pPr>
        <w:pStyle w:val="1f"/>
        <w:rPr>
          <w:rFonts w:ascii="Times New Roman" w:hAnsi="Times New Roman"/>
          <w:b w:val="0"/>
          <w:bCs w:val="0"/>
        </w:rPr>
      </w:pPr>
      <w:bookmarkStart w:id="27" w:name="_Toc152334674"/>
      <w:bookmarkStart w:id="28" w:name="_Toc158295926"/>
      <w:r w:rsidRPr="00941462">
        <w:rPr>
          <w:rFonts w:ascii="Times New Roman" w:hAnsi="Times New Roman"/>
        </w:rPr>
        <w:t xml:space="preserve">4. Контроль и оценка результатов освоения </w:t>
      </w:r>
      <w:r w:rsidRPr="00941462">
        <w:rPr>
          <w:rFonts w:ascii="Times New Roman" w:hAnsi="Times New Roman"/>
        </w:rPr>
        <w:br/>
        <w:t>профессионального модуля</w:t>
      </w:r>
      <w:bookmarkEnd w:id="27"/>
      <w:bookmarkEnd w:id="28"/>
    </w:p>
    <w:tbl>
      <w:tblPr>
        <w:tblW w:w="529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5528"/>
        <w:gridCol w:w="2445"/>
      </w:tblGrid>
      <w:tr w:rsidR="00F97617" w:rsidRPr="00941462" w:rsidTr="009A31FB">
        <w:trPr>
          <w:trHeight w:val="20"/>
        </w:trPr>
        <w:tc>
          <w:tcPr>
            <w:tcW w:w="973" w:type="pct"/>
          </w:tcPr>
          <w:p w:rsidR="00F97617" w:rsidRPr="00941462" w:rsidRDefault="00F97617" w:rsidP="009A31FB">
            <w:pPr>
              <w:suppressAutoHyphens/>
              <w:contextualSpacing/>
              <w:jc w:val="center"/>
              <w:rPr>
                <w:rFonts w:ascii="Times New Roman" w:hAnsi="Times New Roman" w:cs="Times New Roman"/>
                <w:b/>
                <w:sz w:val="24"/>
                <w:szCs w:val="24"/>
              </w:rPr>
            </w:pPr>
            <w:bookmarkStart w:id="29" w:name="_Hlk152334357"/>
            <w:r w:rsidRPr="00941462">
              <w:rPr>
                <w:rFonts w:ascii="Times New Roman" w:hAnsi="Times New Roman" w:cs="Times New Roman"/>
                <w:b/>
                <w:sz w:val="24"/>
                <w:szCs w:val="24"/>
              </w:rPr>
              <w:t>Код ПК, ОК</w:t>
            </w:r>
          </w:p>
        </w:tc>
        <w:tc>
          <w:tcPr>
            <w:tcW w:w="2792" w:type="pct"/>
          </w:tcPr>
          <w:p w:rsidR="00F97617" w:rsidRPr="00941462" w:rsidRDefault="00F97617" w:rsidP="009A31FB">
            <w:pPr>
              <w:suppressAutoHyphens/>
              <w:contextualSpacing/>
              <w:jc w:val="center"/>
              <w:rPr>
                <w:rFonts w:ascii="Times New Roman" w:hAnsi="Times New Roman" w:cs="Times New Roman"/>
                <w:b/>
                <w:sz w:val="24"/>
                <w:szCs w:val="24"/>
              </w:rPr>
            </w:pPr>
            <w:r w:rsidRPr="00941462">
              <w:rPr>
                <w:rFonts w:ascii="Times New Roman" w:hAnsi="Times New Roman" w:cs="Times New Roman"/>
                <w:b/>
                <w:sz w:val="24"/>
                <w:szCs w:val="24"/>
              </w:rPr>
              <w:t xml:space="preserve">Критерии оценки результата </w:t>
            </w:r>
            <w:r w:rsidRPr="00941462">
              <w:rPr>
                <w:rFonts w:ascii="Times New Roman" w:hAnsi="Times New Roman" w:cs="Times New Roman"/>
                <w:b/>
                <w:sz w:val="24"/>
                <w:szCs w:val="24"/>
              </w:rPr>
              <w:br/>
              <w:t>(показатели освоенности компетенций)</w:t>
            </w:r>
          </w:p>
        </w:tc>
        <w:tc>
          <w:tcPr>
            <w:tcW w:w="1235" w:type="pct"/>
          </w:tcPr>
          <w:p w:rsidR="00F97617" w:rsidRPr="00941462" w:rsidRDefault="00F97617" w:rsidP="009A31FB">
            <w:pPr>
              <w:suppressAutoHyphens/>
              <w:contextualSpacing/>
              <w:jc w:val="center"/>
              <w:rPr>
                <w:rFonts w:ascii="Times New Roman" w:hAnsi="Times New Roman" w:cs="Times New Roman"/>
                <w:b/>
                <w:sz w:val="24"/>
                <w:szCs w:val="24"/>
              </w:rPr>
            </w:pPr>
            <w:r w:rsidRPr="00941462">
              <w:rPr>
                <w:rFonts w:ascii="Times New Roman" w:hAnsi="Times New Roman" w:cs="Times New Roman"/>
                <w:b/>
                <w:sz w:val="24"/>
                <w:szCs w:val="24"/>
              </w:rPr>
              <w:t>Формы контроля и методы оценки</w:t>
            </w:r>
          </w:p>
        </w:tc>
      </w:tr>
      <w:tr w:rsidR="00F97617" w:rsidRPr="00941462" w:rsidTr="009A31FB">
        <w:trPr>
          <w:trHeight w:val="889"/>
        </w:trPr>
        <w:tc>
          <w:tcPr>
            <w:tcW w:w="973" w:type="pct"/>
          </w:tcPr>
          <w:p w:rsidR="00F97617" w:rsidRPr="00941462" w:rsidRDefault="00F97617" w:rsidP="009A31FB">
            <w:pPr>
              <w:suppressAutoHyphens/>
              <w:contextualSpacing/>
              <w:rPr>
                <w:rFonts w:ascii="Times New Roman" w:hAnsi="Times New Roman" w:cs="Times New Roman"/>
                <w:sz w:val="24"/>
                <w:szCs w:val="24"/>
              </w:rPr>
            </w:pPr>
            <w:r w:rsidRPr="00941462">
              <w:rPr>
                <w:rStyle w:val="afb"/>
                <w:i w:val="0"/>
                <w:sz w:val="24"/>
                <w:szCs w:val="24"/>
              </w:rPr>
              <w:t xml:space="preserve">ПК 1.1. </w:t>
            </w:r>
          </w:p>
          <w:p w:rsidR="00F97617" w:rsidRDefault="00F97617" w:rsidP="009A31FB">
            <w:pPr>
              <w:suppressAutoHyphens/>
              <w:contextualSpacing/>
              <w:rPr>
                <w:rFonts w:ascii="Times New Roman" w:hAnsi="Times New Roman" w:cs="Times New Roman"/>
                <w:sz w:val="24"/>
                <w:szCs w:val="24"/>
              </w:rPr>
            </w:pPr>
            <w:r>
              <w:rPr>
                <w:rFonts w:ascii="Times New Roman" w:hAnsi="Times New Roman" w:cs="Times New Roman"/>
                <w:sz w:val="24"/>
                <w:szCs w:val="24"/>
              </w:rPr>
              <w:t>ОК 1-4</w:t>
            </w:r>
          </w:p>
          <w:p w:rsidR="00F97617" w:rsidRPr="00941462" w:rsidRDefault="00F97617" w:rsidP="009A31FB">
            <w:pPr>
              <w:suppressAutoHyphens/>
              <w:contextualSpacing/>
              <w:rPr>
                <w:rFonts w:ascii="Times New Roman" w:hAnsi="Times New Roman" w:cs="Times New Roman"/>
                <w:sz w:val="24"/>
                <w:szCs w:val="24"/>
              </w:rPr>
            </w:pPr>
            <w:r>
              <w:rPr>
                <w:rFonts w:ascii="Times New Roman" w:hAnsi="Times New Roman" w:cs="Times New Roman"/>
                <w:sz w:val="24"/>
                <w:szCs w:val="24"/>
              </w:rPr>
              <w:t>ОК 7</w:t>
            </w:r>
          </w:p>
        </w:tc>
        <w:tc>
          <w:tcPr>
            <w:tcW w:w="2792" w:type="pct"/>
            <w:tcBorders>
              <w:bottom w:val="single" w:sz="4" w:space="0" w:color="000000"/>
            </w:tcBorders>
          </w:tcPr>
          <w:p w:rsidR="00F97617" w:rsidRPr="00FF29A8" w:rsidRDefault="00F97617" w:rsidP="009A31FB">
            <w:pPr>
              <w:pStyle w:val="TableParagraph"/>
              <w:rPr>
                <w:sz w:val="24"/>
              </w:rPr>
            </w:pPr>
            <w:r w:rsidRPr="00FF29A8">
              <w:rPr>
                <w:sz w:val="24"/>
              </w:rPr>
              <w:t xml:space="preserve">Выполнение всех действий по </w:t>
            </w:r>
            <w:r w:rsidRPr="00551F51">
              <w:rPr>
                <w:bCs/>
                <w:sz w:val="24"/>
              </w:rPr>
              <w:t>организации и содержанию рабочего места повара</w:t>
            </w:r>
            <w:r w:rsidRPr="00FF29A8">
              <w:rPr>
                <w:b/>
                <w:sz w:val="24"/>
              </w:rPr>
              <w:t xml:space="preserve"> </w:t>
            </w:r>
            <w:r w:rsidRPr="00FF29A8">
              <w:rPr>
                <w:sz w:val="24"/>
              </w:rPr>
              <w:t>в соответствии с инструкциями и регламентами, стандартами чистоты (система ХАССП), требованиями охраны труда и техники безопасности:</w:t>
            </w:r>
          </w:p>
          <w:p w:rsidR="00F97617" w:rsidRPr="00FF29A8" w:rsidRDefault="00F97617" w:rsidP="00D33CA5">
            <w:pPr>
              <w:pStyle w:val="TableParagraph"/>
              <w:numPr>
                <w:ilvl w:val="0"/>
                <w:numId w:val="7"/>
              </w:numPr>
              <w:ind w:left="0" w:firstLine="0"/>
              <w:rPr>
                <w:sz w:val="24"/>
              </w:rPr>
            </w:pPr>
            <w:r w:rsidRPr="00FF29A8">
              <w:rPr>
                <w:sz w:val="24"/>
              </w:rPr>
              <w:t xml:space="preserve">адекватный выбор и целевое, безопасное использование оборудования, производственного инвентаря, инструментов, посуды, соответствие виду выполняемых работ (виду и способу </w:t>
            </w:r>
            <w:r w:rsidRPr="00FF29A8">
              <w:rPr>
                <w:sz w:val="24"/>
              </w:rPr>
              <w:lastRenderedPageBreak/>
              <w:t>обработки сырья, виду и способу приготовления полуфабрикатов);</w:t>
            </w:r>
          </w:p>
          <w:p w:rsidR="00F97617" w:rsidRPr="00FF29A8" w:rsidRDefault="00F97617" w:rsidP="00D33CA5">
            <w:pPr>
              <w:pStyle w:val="TableParagraph"/>
              <w:numPr>
                <w:ilvl w:val="0"/>
                <w:numId w:val="7"/>
              </w:numPr>
              <w:ind w:left="0" w:firstLine="0"/>
              <w:rPr>
                <w:sz w:val="24"/>
              </w:rPr>
            </w:pPr>
            <w:r w:rsidRPr="00FF29A8">
              <w:rPr>
                <w:sz w:val="24"/>
              </w:rPr>
              <w:t>рациональное размещение на рабочем месте оборудования, инвентаря, посуды, инструментов, сырья, материалов;</w:t>
            </w:r>
          </w:p>
          <w:p w:rsidR="00F97617" w:rsidRPr="00FF29A8" w:rsidRDefault="00F97617" w:rsidP="00D33CA5">
            <w:pPr>
              <w:pStyle w:val="TableParagraph"/>
              <w:numPr>
                <w:ilvl w:val="0"/>
                <w:numId w:val="7"/>
              </w:numPr>
              <w:ind w:left="0" w:firstLine="0"/>
              <w:rPr>
                <w:sz w:val="24"/>
              </w:rPr>
            </w:pPr>
            <w:r w:rsidRPr="00FF29A8">
              <w:rPr>
                <w:sz w:val="24"/>
              </w:rPr>
              <w:t>соответствие содержания рабочего места требованиям стандартов чистоты, охраны труда, техники безопасности;</w:t>
            </w:r>
          </w:p>
          <w:p w:rsidR="00F97617" w:rsidRPr="00FF29A8" w:rsidRDefault="00F97617" w:rsidP="00D33CA5">
            <w:pPr>
              <w:pStyle w:val="TableParagraph"/>
              <w:numPr>
                <w:ilvl w:val="0"/>
                <w:numId w:val="7"/>
              </w:numPr>
              <w:ind w:left="0" w:firstLine="0"/>
              <w:rPr>
                <w:sz w:val="24"/>
              </w:rPr>
            </w:pPr>
            <w:r w:rsidRPr="00FF29A8">
              <w:rPr>
                <w:sz w:val="24"/>
              </w:rPr>
              <w:t>своевременное проведение текущей уборки рабочего места повара;</w:t>
            </w:r>
          </w:p>
          <w:p w:rsidR="00F97617" w:rsidRPr="00FF29A8" w:rsidRDefault="00F97617" w:rsidP="00D33CA5">
            <w:pPr>
              <w:pStyle w:val="TableParagraph"/>
              <w:numPr>
                <w:ilvl w:val="0"/>
                <w:numId w:val="7"/>
              </w:numPr>
              <w:ind w:left="0" w:firstLine="0"/>
              <w:rPr>
                <w:sz w:val="24"/>
              </w:rPr>
            </w:pPr>
            <w:r w:rsidRPr="00FF29A8">
              <w:rPr>
                <w:sz w:val="24"/>
              </w:rPr>
              <w:t>рациональный выбор и адекватное использование моющих и дезинфицирующих средств;</w:t>
            </w:r>
          </w:p>
          <w:p w:rsidR="00F97617" w:rsidRPr="00FF29A8" w:rsidRDefault="00F97617" w:rsidP="00D33CA5">
            <w:pPr>
              <w:pStyle w:val="TableParagraph"/>
              <w:numPr>
                <w:ilvl w:val="0"/>
                <w:numId w:val="7"/>
              </w:numPr>
              <w:ind w:left="0" w:firstLine="0"/>
              <w:rPr>
                <w:sz w:val="24"/>
              </w:rPr>
            </w:pPr>
            <w:r w:rsidRPr="00FF29A8">
              <w:rPr>
                <w:sz w:val="24"/>
              </w:rPr>
              <w:t xml:space="preserve">правильное </w:t>
            </w:r>
            <w:proofErr w:type="spellStart"/>
            <w:r w:rsidRPr="00FF29A8">
              <w:rPr>
                <w:sz w:val="24"/>
              </w:rPr>
              <w:t>выполненияе</w:t>
            </w:r>
            <w:proofErr w:type="spellEnd"/>
            <w:r w:rsidRPr="00FF29A8">
              <w:rPr>
                <w:sz w:val="24"/>
              </w:rPr>
              <w:t xml:space="preserve"> работ по уходу за </w:t>
            </w:r>
            <w:proofErr w:type="spellStart"/>
            <w:r w:rsidRPr="00FF29A8">
              <w:rPr>
                <w:sz w:val="24"/>
              </w:rPr>
              <w:t>весоизмерительным</w:t>
            </w:r>
            <w:proofErr w:type="spellEnd"/>
            <w:r w:rsidRPr="00FF29A8">
              <w:rPr>
                <w:sz w:val="24"/>
              </w:rPr>
              <w:t xml:space="preserve"> оборудованием;</w:t>
            </w:r>
          </w:p>
          <w:p w:rsidR="00F97617" w:rsidRPr="00FF29A8" w:rsidRDefault="00F97617" w:rsidP="00D33CA5">
            <w:pPr>
              <w:pStyle w:val="TableParagraph"/>
              <w:numPr>
                <w:ilvl w:val="0"/>
                <w:numId w:val="7"/>
              </w:numPr>
              <w:ind w:left="0" w:firstLine="0"/>
              <w:rPr>
                <w:sz w:val="24"/>
              </w:rPr>
            </w:pPr>
            <w:r w:rsidRPr="00FF29A8">
              <w:rPr>
                <w:sz w:val="24"/>
              </w:rPr>
              <w:t>соответствие методов мытья (вручную и в посудомоечной машине), организации хранения кухонной посуды и производственного инвентаря, инструментов инструкциям, регламентам;</w:t>
            </w:r>
          </w:p>
          <w:p w:rsidR="00F97617" w:rsidRPr="00FF29A8" w:rsidRDefault="00F97617" w:rsidP="00D33CA5">
            <w:pPr>
              <w:pStyle w:val="TableParagraph"/>
              <w:numPr>
                <w:ilvl w:val="0"/>
                <w:numId w:val="7"/>
              </w:numPr>
              <w:ind w:left="0" w:firstLine="0"/>
              <w:rPr>
                <w:sz w:val="24"/>
              </w:rPr>
            </w:pPr>
            <w:r w:rsidRPr="00FF29A8">
              <w:rPr>
                <w:sz w:val="24"/>
              </w:rPr>
              <w:t>соответствие организации хранения сырья, продуктов, готовых полуфабрикатов требованиям к их безопасности для жизни и здоровья человека (соблюдение температурного режима, товарного соседства в холодильном оборудовании, правильность упаковки, складирования);</w:t>
            </w:r>
          </w:p>
          <w:p w:rsidR="00F97617" w:rsidRPr="00FF29A8" w:rsidRDefault="00F97617" w:rsidP="00D33CA5">
            <w:pPr>
              <w:pStyle w:val="TableParagraph"/>
              <w:numPr>
                <w:ilvl w:val="0"/>
                <w:numId w:val="7"/>
              </w:numPr>
              <w:ind w:left="0" w:firstLine="0"/>
              <w:rPr>
                <w:sz w:val="24"/>
              </w:rPr>
            </w:pPr>
            <w:r w:rsidRPr="00FF29A8">
              <w:rPr>
                <w:sz w:val="24"/>
              </w:rPr>
              <w:t xml:space="preserve">соответствие методов </w:t>
            </w:r>
            <w:proofErr w:type="spellStart"/>
            <w:r w:rsidRPr="00FF29A8">
              <w:rPr>
                <w:sz w:val="24"/>
              </w:rPr>
              <w:t>подготавки</w:t>
            </w:r>
            <w:proofErr w:type="spellEnd"/>
            <w:r w:rsidRPr="00FF29A8">
              <w:rPr>
                <w:sz w:val="24"/>
              </w:rPr>
              <w:t xml:space="preserve"> к работе, эксплуатации тех-</w:t>
            </w:r>
          </w:p>
          <w:p w:rsidR="00F97617" w:rsidRPr="00FF29A8" w:rsidRDefault="00F97617" w:rsidP="009A31FB">
            <w:pPr>
              <w:pStyle w:val="TableParagraph"/>
              <w:rPr>
                <w:sz w:val="24"/>
              </w:rPr>
            </w:pPr>
            <w:proofErr w:type="spellStart"/>
            <w:r w:rsidRPr="00FF29A8">
              <w:rPr>
                <w:sz w:val="24"/>
              </w:rPr>
              <w:t>нологического</w:t>
            </w:r>
            <w:proofErr w:type="spellEnd"/>
            <w:r w:rsidRPr="00FF29A8">
              <w:rPr>
                <w:sz w:val="24"/>
              </w:rPr>
              <w:t xml:space="preserve"> оборудования, производственного инвентаря, инструментов, </w:t>
            </w:r>
            <w:proofErr w:type="spellStart"/>
            <w:r w:rsidRPr="00FF29A8">
              <w:rPr>
                <w:sz w:val="24"/>
              </w:rPr>
              <w:t>весоизмерительных</w:t>
            </w:r>
            <w:proofErr w:type="spellEnd"/>
            <w:r w:rsidRPr="00FF29A8">
              <w:rPr>
                <w:sz w:val="24"/>
              </w:rPr>
              <w:t xml:space="preserve"> приборов требованиям инструкций и регламентов по технике безопасности, охране труда, санитарии и гигиене;</w:t>
            </w:r>
          </w:p>
          <w:p w:rsidR="00F97617" w:rsidRPr="00FF29A8" w:rsidRDefault="00F97617" w:rsidP="00D33CA5">
            <w:pPr>
              <w:pStyle w:val="TableParagraph"/>
              <w:numPr>
                <w:ilvl w:val="0"/>
                <w:numId w:val="6"/>
              </w:numPr>
              <w:ind w:left="0" w:firstLine="0"/>
              <w:rPr>
                <w:sz w:val="24"/>
              </w:rPr>
            </w:pPr>
            <w:r w:rsidRPr="00FF29A8">
              <w:rPr>
                <w:sz w:val="24"/>
              </w:rPr>
              <w:t>правильная, в соответствии с инструкциями, безопасная правка ножей;</w:t>
            </w:r>
          </w:p>
          <w:p w:rsidR="00F97617" w:rsidRDefault="00F97617" w:rsidP="00D33CA5">
            <w:pPr>
              <w:pStyle w:val="TableParagraph"/>
              <w:numPr>
                <w:ilvl w:val="0"/>
                <w:numId w:val="6"/>
              </w:numPr>
              <w:ind w:left="0" w:firstLine="0"/>
              <w:rPr>
                <w:sz w:val="24"/>
              </w:rPr>
            </w:pPr>
            <w:r w:rsidRPr="00FF29A8">
              <w:rPr>
                <w:sz w:val="24"/>
              </w:rPr>
              <w:t>точность, соответствие заданию расчета потребности в сырье продуктах;</w:t>
            </w:r>
          </w:p>
          <w:p w:rsidR="00F97617" w:rsidRPr="00551F51" w:rsidRDefault="00F97617" w:rsidP="00D33CA5">
            <w:pPr>
              <w:pStyle w:val="TableParagraph"/>
              <w:numPr>
                <w:ilvl w:val="0"/>
                <w:numId w:val="6"/>
              </w:numPr>
              <w:ind w:left="0" w:firstLine="0"/>
              <w:rPr>
                <w:sz w:val="24"/>
              </w:rPr>
            </w:pPr>
            <w:r w:rsidRPr="00551F51">
              <w:rPr>
                <w:sz w:val="24"/>
              </w:rPr>
              <w:t>соответствие правилам оформления заявки на сырье, продукты</w:t>
            </w:r>
          </w:p>
        </w:tc>
        <w:tc>
          <w:tcPr>
            <w:tcW w:w="1235" w:type="pct"/>
            <w:vMerge w:val="restart"/>
          </w:tcPr>
          <w:p w:rsidR="00F97617" w:rsidRPr="00941462" w:rsidRDefault="00F97617" w:rsidP="009A31FB">
            <w:pPr>
              <w:suppressAutoHyphens/>
              <w:contextualSpacing/>
              <w:rPr>
                <w:rFonts w:ascii="Times New Roman" w:hAnsi="Times New Roman" w:cs="Times New Roman"/>
                <w:sz w:val="24"/>
                <w:szCs w:val="24"/>
              </w:rPr>
            </w:pPr>
            <w:r w:rsidRPr="0076706F">
              <w:rPr>
                <w:rFonts w:ascii="Times New Roman" w:hAnsi="Times New Roman" w:cs="Times New Roman"/>
                <w:sz w:val="24"/>
                <w:szCs w:val="24"/>
              </w:rPr>
              <w:lastRenderedPageBreak/>
              <w:t xml:space="preserve">Контрольные работы, зачеты, квалификационные испытания, экзамены. Интерпретация результатов выполнения практических и </w:t>
            </w:r>
            <w:r w:rsidRPr="0076706F">
              <w:rPr>
                <w:rFonts w:ascii="Times New Roman" w:hAnsi="Times New Roman" w:cs="Times New Roman"/>
                <w:sz w:val="24"/>
                <w:szCs w:val="24"/>
              </w:rPr>
              <w:lastRenderedPageBreak/>
              <w:t>лабораторных заданий, оценка решения ситуационных задач, оценка тестового контроля.</w:t>
            </w:r>
          </w:p>
        </w:tc>
      </w:tr>
      <w:tr w:rsidR="00F97617" w:rsidRPr="00941462" w:rsidTr="009A31FB">
        <w:trPr>
          <w:trHeight w:val="20"/>
        </w:trPr>
        <w:tc>
          <w:tcPr>
            <w:tcW w:w="973" w:type="pct"/>
          </w:tcPr>
          <w:p w:rsidR="00F97617" w:rsidRDefault="00F97617" w:rsidP="009A31FB">
            <w:pPr>
              <w:suppressAutoHyphens/>
              <w:contextualSpacing/>
              <w:rPr>
                <w:rStyle w:val="afb"/>
                <w:i w:val="0"/>
                <w:sz w:val="24"/>
                <w:szCs w:val="24"/>
              </w:rPr>
            </w:pPr>
            <w:r w:rsidRPr="00941462">
              <w:rPr>
                <w:rStyle w:val="afb"/>
                <w:i w:val="0"/>
                <w:sz w:val="24"/>
                <w:szCs w:val="24"/>
              </w:rPr>
              <w:lastRenderedPageBreak/>
              <w:t>ПК 1.2.</w:t>
            </w:r>
          </w:p>
          <w:p w:rsidR="00F97617" w:rsidRDefault="00F97617" w:rsidP="009A31FB">
            <w:pPr>
              <w:suppressAutoHyphens/>
              <w:contextualSpacing/>
              <w:rPr>
                <w:rFonts w:ascii="Times New Roman" w:hAnsi="Times New Roman" w:cs="Times New Roman"/>
                <w:sz w:val="24"/>
                <w:szCs w:val="24"/>
              </w:rPr>
            </w:pPr>
            <w:r>
              <w:rPr>
                <w:rFonts w:ascii="Times New Roman" w:hAnsi="Times New Roman" w:cs="Times New Roman"/>
                <w:sz w:val="24"/>
                <w:szCs w:val="24"/>
              </w:rPr>
              <w:t>ОК 1-4</w:t>
            </w:r>
          </w:p>
          <w:p w:rsidR="00F97617" w:rsidRPr="00941462" w:rsidRDefault="00F97617" w:rsidP="009A31FB">
            <w:pPr>
              <w:suppressAutoHyphens/>
              <w:contextualSpacing/>
              <w:rPr>
                <w:rFonts w:ascii="Times New Roman" w:hAnsi="Times New Roman" w:cs="Times New Roman"/>
                <w:sz w:val="24"/>
                <w:szCs w:val="24"/>
              </w:rPr>
            </w:pPr>
            <w:r>
              <w:rPr>
                <w:rFonts w:ascii="Times New Roman" w:hAnsi="Times New Roman" w:cs="Times New Roman"/>
                <w:sz w:val="24"/>
                <w:szCs w:val="24"/>
              </w:rPr>
              <w:t>ОК 7</w:t>
            </w:r>
          </w:p>
        </w:tc>
        <w:tc>
          <w:tcPr>
            <w:tcW w:w="2792" w:type="pct"/>
            <w:vMerge w:val="restart"/>
          </w:tcPr>
          <w:p w:rsidR="00F97617" w:rsidRPr="00551F51" w:rsidRDefault="00F97617" w:rsidP="009A31FB">
            <w:pPr>
              <w:suppressAutoHyphens/>
              <w:contextualSpacing/>
              <w:rPr>
                <w:rFonts w:ascii="Times New Roman" w:hAnsi="Times New Roman" w:cs="Times New Roman"/>
                <w:sz w:val="24"/>
                <w:szCs w:val="24"/>
              </w:rPr>
            </w:pPr>
            <w:r w:rsidRPr="00551F51">
              <w:rPr>
                <w:rFonts w:ascii="Times New Roman" w:hAnsi="Times New Roman" w:cs="Times New Roman"/>
                <w:sz w:val="24"/>
                <w:szCs w:val="24"/>
              </w:rPr>
              <w:t>Подготовка, обработка различными методами традиционных видов овощей, грибов, рыбы, нерыбного водного сырья, мяса, мясных продуктов, домашней птицы, дичи, кролика:</w:t>
            </w:r>
          </w:p>
          <w:p w:rsidR="00F97617" w:rsidRPr="00551F51" w:rsidRDefault="00F97617" w:rsidP="009A31FB">
            <w:pPr>
              <w:suppressAutoHyphens/>
              <w:contextualSpacing/>
              <w:rPr>
                <w:rFonts w:ascii="Times New Roman" w:hAnsi="Times New Roman" w:cs="Times New Roman"/>
                <w:sz w:val="24"/>
                <w:szCs w:val="24"/>
              </w:rPr>
            </w:pPr>
            <w:r w:rsidRPr="00551F51">
              <w:rPr>
                <w:rFonts w:ascii="Times New Roman" w:hAnsi="Times New Roman" w:cs="Times New Roman"/>
                <w:sz w:val="24"/>
                <w:szCs w:val="24"/>
              </w:rPr>
              <w:t>–</w:t>
            </w:r>
            <w:r w:rsidRPr="00551F51">
              <w:rPr>
                <w:rFonts w:ascii="Times New Roman" w:hAnsi="Times New Roman" w:cs="Times New Roman"/>
                <w:sz w:val="24"/>
                <w:szCs w:val="24"/>
              </w:rPr>
              <w:tab/>
              <w:t>адекватный выбор основных продуктов и дополнительных ингредиентов, в том числе специй, приправ, точное распознавание недоброкачественных продуктов;</w:t>
            </w:r>
          </w:p>
          <w:p w:rsidR="00F97617" w:rsidRPr="00551F51" w:rsidRDefault="00F97617" w:rsidP="009A31FB">
            <w:pPr>
              <w:suppressAutoHyphens/>
              <w:contextualSpacing/>
              <w:rPr>
                <w:rFonts w:ascii="Times New Roman" w:hAnsi="Times New Roman" w:cs="Times New Roman"/>
                <w:sz w:val="24"/>
                <w:szCs w:val="24"/>
              </w:rPr>
            </w:pPr>
            <w:r w:rsidRPr="00551F51">
              <w:rPr>
                <w:rFonts w:ascii="Times New Roman" w:hAnsi="Times New Roman" w:cs="Times New Roman"/>
                <w:sz w:val="24"/>
                <w:szCs w:val="24"/>
              </w:rPr>
              <w:t>–</w:t>
            </w:r>
            <w:r w:rsidRPr="00551F51">
              <w:rPr>
                <w:rFonts w:ascii="Times New Roman" w:hAnsi="Times New Roman" w:cs="Times New Roman"/>
                <w:sz w:val="24"/>
                <w:szCs w:val="24"/>
              </w:rPr>
              <w:tab/>
              <w:t>соответствие отходов и потерь сырья при его обработке и приготовлении полуфабрикатов действующим нормам;</w:t>
            </w:r>
          </w:p>
          <w:p w:rsidR="00F97617" w:rsidRPr="00551F51" w:rsidRDefault="00F97617" w:rsidP="009A31FB">
            <w:pPr>
              <w:suppressAutoHyphens/>
              <w:contextualSpacing/>
              <w:rPr>
                <w:rFonts w:ascii="Times New Roman" w:hAnsi="Times New Roman" w:cs="Times New Roman"/>
                <w:sz w:val="24"/>
                <w:szCs w:val="24"/>
              </w:rPr>
            </w:pPr>
            <w:r w:rsidRPr="00551F51">
              <w:rPr>
                <w:rFonts w:ascii="Times New Roman" w:hAnsi="Times New Roman" w:cs="Times New Roman"/>
                <w:sz w:val="24"/>
                <w:szCs w:val="24"/>
              </w:rPr>
              <w:t>–</w:t>
            </w:r>
            <w:r w:rsidRPr="00551F51">
              <w:rPr>
                <w:rFonts w:ascii="Times New Roman" w:hAnsi="Times New Roman" w:cs="Times New Roman"/>
                <w:sz w:val="24"/>
                <w:szCs w:val="24"/>
              </w:rPr>
              <w:tab/>
              <w:t xml:space="preserve">оптимальность процесса обработки, подготовки сырья и приготовления полуфабрикатов (экономия ресурсов: продуктов, </w:t>
            </w:r>
            <w:r w:rsidRPr="00551F51">
              <w:rPr>
                <w:rFonts w:ascii="Times New Roman" w:hAnsi="Times New Roman" w:cs="Times New Roman"/>
                <w:sz w:val="24"/>
                <w:szCs w:val="24"/>
              </w:rPr>
              <w:lastRenderedPageBreak/>
              <w:t xml:space="preserve">времени, </w:t>
            </w:r>
            <w:proofErr w:type="spellStart"/>
            <w:r w:rsidRPr="00551F51">
              <w:rPr>
                <w:rFonts w:ascii="Times New Roman" w:hAnsi="Times New Roman" w:cs="Times New Roman"/>
                <w:sz w:val="24"/>
                <w:szCs w:val="24"/>
              </w:rPr>
              <w:t>энергетичеких</w:t>
            </w:r>
            <w:proofErr w:type="spellEnd"/>
            <w:r w:rsidRPr="00551F51">
              <w:rPr>
                <w:rFonts w:ascii="Times New Roman" w:hAnsi="Times New Roman" w:cs="Times New Roman"/>
                <w:sz w:val="24"/>
                <w:szCs w:val="24"/>
              </w:rPr>
              <w:t xml:space="preserve"> затрат и т.д., соответствие выбора методов обработки сырья, способов и техник приготовления полуфабрикатов виду сырья, продуктов, его количеству, требованиям рецептуры);</w:t>
            </w:r>
          </w:p>
          <w:p w:rsidR="00F97617" w:rsidRPr="00551F51" w:rsidRDefault="00F97617" w:rsidP="009A31FB">
            <w:pPr>
              <w:suppressAutoHyphens/>
              <w:contextualSpacing/>
              <w:rPr>
                <w:rFonts w:ascii="Times New Roman" w:hAnsi="Times New Roman" w:cs="Times New Roman"/>
                <w:sz w:val="24"/>
                <w:szCs w:val="24"/>
              </w:rPr>
            </w:pPr>
            <w:r w:rsidRPr="00551F51">
              <w:rPr>
                <w:rFonts w:ascii="Times New Roman" w:hAnsi="Times New Roman" w:cs="Times New Roman"/>
                <w:sz w:val="24"/>
                <w:szCs w:val="24"/>
              </w:rPr>
              <w:t>–</w:t>
            </w:r>
            <w:r w:rsidRPr="00551F51">
              <w:rPr>
                <w:rFonts w:ascii="Times New Roman" w:hAnsi="Times New Roman" w:cs="Times New Roman"/>
                <w:sz w:val="24"/>
                <w:szCs w:val="24"/>
              </w:rPr>
              <w:tab/>
              <w:t>профессиональная демонстрация навыков работы с ножом;</w:t>
            </w:r>
          </w:p>
          <w:p w:rsidR="00F97617" w:rsidRPr="00551F51" w:rsidRDefault="00F97617" w:rsidP="009A31FB">
            <w:pPr>
              <w:suppressAutoHyphens/>
              <w:contextualSpacing/>
              <w:rPr>
                <w:rFonts w:ascii="Times New Roman" w:hAnsi="Times New Roman" w:cs="Times New Roman"/>
                <w:sz w:val="24"/>
                <w:szCs w:val="24"/>
              </w:rPr>
            </w:pPr>
            <w:r w:rsidRPr="00551F51">
              <w:rPr>
                <w:rFonts w:ascii="Times New Roman" w:hAnsi="Times New Roman" w:cs="Times New Roman"/>
                <w:sz w:val="24"/>
                <w:szCs w:val="24"/>
              </w:rPr>
              <w:t>–</w:t>
            </w:r>
            <w:r w:rsidRPr="00551F51">
              <w:rPr>
                <w:rFonts w:ascii="Times New Roman" w:hAnsi="Times New Roman" w:cs="Times New Roman"/>
                <w:sz w:val="24"/>
                <w:szCs w:val="24"/>
              </w:rPr>
              <w:tab/>
              <w:t xml:space="preserve">правильное, оптимальное, адекватное заданию планирование и ведение процессов обработки, подготовки сырья, продуктов, приготовления </w:t>
            </w:r>
            <w:proofErr w:type="spellStart"/>
            <w:r w:rsidRPr="00551F51">
              <w:rPr>
                <w:rFonts w:ascii="Times New Roman" w:hAnsi="Times New Roman" w:cs="Times New Roman"/>
                <w:sz w:val="24"/>
                <w:szCs w:val="24"/>
              </w:rPr>
              <w:t>полуфбрикатов</w:t>
            </w:r>
            <w:proofErr w:type="spellEnd"/>
            <w:r w:rsidRPr="00551F51">
              <w:rPr>
                <w:rFonts w:ascii="Times New Roman" w:hAnsi="Times New Roman" w:cs="Times New Roman"/>
                <w:sz w:val="24"/>
                <w:szCs w:val="24"/>
              </w:rPr>
              <w:t>, соответствие процессов инструкциям, регламентам;</w:t>
            </w:r>
          </w:p>
          <w:p w:rsidR="00F97617" w:rsidRDefault="00F97617" w:rsidP="009A31FB">
            <w:pPr>
              <w:suppressAutoHyphens/>
              <w:contextualSpacing/>
              <w:rPr>
                <w:rFonts w:ascii="Times New Roman" w:hAnsi="Times New Roman" w:cs="Times New Roman"/>
                <w:sz w:val="24"/>
                <w:szCs w:val="24"/>
              </w:rPr>
            </w:pPr>
            <w:r w:rsidRPr="00551F51">
              <w:rPr>
                <w:rFonts w:ascii="Times New Roman" w:hAnsi="Times New Roman" w:cs="Times New Roman"/>
                <w:sz w:val="24"/>
                <w:szCs w:val="24"/>
              </w:rPr>
              <w:t>–</w:t>
            </w:r>
            <w:r w:rsidRPr="00551F51">
              <w:rPr>
                <w:rFonts w:ascii="Times New Roman" w:hAnsi="Times New Roman" w:cs="Times New Roman"/>
                <w:sz w:val="24"/>
                <w:szCs w:val="24"/>
              </w:rPr>
              <w:tab/>
              <w:t>соответствие процессов обработки сырья и приготовления полуфабрикатов стандартам чистоты, требованиям охраны труда и технике безопасности:</w:t>
            </w:r>
          </w:p>
          <w:p w:rsidR="00F97617" w:rsidRDefault="00F97617" w:rsidP="009A31FB">
            <w:pPr>
              <w:suppressAutoHyphens/>
              <w:contextualSpacing/>
              <w:rPr>
                <w:rFonts w:ascii="Times New Roman" w:hAnsi="Times New Roman" w:cs="Times New Roman"/>
                <w:sz w:val="24"/>
                <w:szCs w:val="24"/>
              </w:rPr>
            </w:pPr>
            <w:r w:rsidRPr="00551F51">
              <w:rPr>
                <w:rFonts w:ascii="Times New Roman" w:hAnsi="Times New Roman" w:cs="Times New Roman"/>
                <w:sz w:val="24"/>
                <w:szCs w:val="24"/>
              </w:rPr>
              <w:t>корректное использование цветных разделочных досок;</w:t>
            </w:r>
          </w:p>
          <w:p w:rsidR="00F97617" w:rsidRPr="00551F51" w:rsidRDefault="00F97617" w:rsidP="009A31FB">
            <w:pPr>
              <w:suppressAutoHyphens/>
              <w:contextualSpacing/>
              <w:rPr>
                <w:rFonts w:ascii="Times New Roman" w:hAnsi="Times New Roman" w:cs="Times New Roman"/>
                <w:sz w:val="24"/>
                <w:szCs w:val="24"/>
              </w:rPr>
            </w:pPr>
            <w:r w:rsidRPr="00551F51">
              <w:rPr>
                <w:rFonts w:ascii="Times New Roman" w:hAnsi="Times New Roman" w:cs="Times New Roman"/>
                <w:sz w:val="24"/>
                <w:szCs w:val="24"/>
              </w:rPr>
              <w:t>раздельное использование контейнеров для органических</w:t>
            </w:r>
          </w:p>
          <w:p w:rsidR="00F97617" w:rsidRDefault="00F97617" w:rsidP="009A31FB">
            <w:pPr>
              <w:suppressAutoHyphens/>
              <w:contextualSpacing/>
              <w:rPr>
                <w:rFonts w:ascii="Times New Roman" w:hAnsi="Times New Roman" w:cs="Times New Roman"/>
                <w:sz w:val="24"/>
                <w:szCs w:val="24"/>
              </w:rPr>
            </w:pPr>
            <w:r w:rsidRPr="00551F51">
              <w:rPr>
                <w:rFonts w:ascii="Times New Roman" w:hAnsi="Times New Roman" w:cs="Times New Roman"/>
                <w:sz w:val="24"/>
                <w:szCs w:val="24"/>
              </w:rPr>
              <w:t>и неорганических отходов;</w:t>
            </w:r>
          </w:p>
          <w:p w:rsidR="00F97617" w:rsidRDefault="00F97617" w:rsidP="009A31FB">
            <w:pPr>
              <w:suppressAutoHyphens/>
              <w:contextualSpacing/>
              <w:rPr>
                <w:rFonts w:ascii="Times New Roman" w:hAnsi="Times New Roman" w:cs="Times New Roman"/>
                <w:sz w:val="24"/>
                <w:szCs w:val="24"/>
              </w:rPr>
            </w:pPr>
            <w:r w:rsidRPr="00551F51">
              <w:rPr>
                <w:rFonts w:ascii="Times New Roman" w:hAnsi="Times New Roman" w:cs="Times New Roman"/>
                <w:sz w:val="24"/>
                <w:szCs w:val="24"/>
              </w:rPr>
              <w:t>соблюдение требований персональной гигиены в соответствии с требованиями системы ХАССП (</w:t>
            </w:r>
            <w:proofErr w:type="spellStart"/>
            <w:proofErr w:type="gramStart"/>
            <w:r w:rsidRPr="00551F51">
              <w:rPr>
                <w:rFonts w:ascii="Times New Roman" w:hAnsi="Times New Roman" w:cs="Times New Roman"/>
                <w:sz w:val="24"/>
                <w:szCs w:val="24"/>
              </w:rPr>
              <w:t>сан.спец</w:t>
            </w:r>
            <w:proofErr w:type="gramEnd"/>
            <w:r w:rsidRPr="00551F51">
              <w:rPr>
                <w:rFonts w:ascii="Times New Roman" w:hAnsi="Times New Roman" w:cs="Times New Roman"/>
                <w:sz w:val="24"/>
                <w:szCs w:val="24"/>
              </w:rPr>
              <w:t>.одежда</w:t>
            </w:r>
            <w:proofErr w:type="spellEnd"/>
            <w:r w:rsidRPr="00551F51">
              <w:rPr>
                <w:rFonts w:ascii="Times New Roman" w:hAnsi="Times New Roman" w:cs="Times New Roman"/>
                <w:sz w:val="24"/>
                <w:szCs w:val="24"/>
              </w:rPr>
              <w:t>, чистота рук, работа в перчатках при выполнении конкретных операций, хранение ножей в чистом виде во время работы, правильная (обязательная) дегустация в процессе приготовления, чистота на рабочем месте и в холодильнике);</w:t>
            </w:r>
          </w:p>
          <w:p w:rsidR="00F97617" w:rsidRPr="00551F51" w:rsidRDefault="00F97617" w:rsidP="009A31FB">
            <w:pPr>
              <w:suppressAutoHyphens/>
              <w:contextualSpacing/>
              <w:rPr>
                <w:rFonts w:ascii="Times New Roman" w:hAnsi="Times New Roman" w:cs="Times New Roman"/>
                <w:sz w:val="24"/>
                <w:szCs w:val="24"/>
              </w:rPr>
            </w:pPr>
            <w:r w:rsidRPr="00551F51">
              <w:rPr>
                <w:rFonts w:ascii="Times New Roman" w:hAnsi="Times New Roman" w:cs="Times New Roman"/>
                <w:sz w:val="24"/>
                <w:szCs w:val="24"/>
              </w:rPr>
              <w:t>адекватный выбор и целевое, безопасное использование оборудования, инвентаря, инструментов, посуды;</w:t>
            </w:r>
          </w:p>
          <w:p w:rsidR="00F97617" w:rsidRPr="00551F51" w:rsidRDefault="00F97617" w:rsidP="009A31FB">
            <w:pPr>
              <w:suppressAutoHyphens/>
              <w:contextualSpacing/>
              <w:rPr>
                <w:rFonts w:ascii="Times New Roman" w:hAnsi="Times New Roman" w:cs="Times New Roman"/>
                <w:sz w:val="24"/>
                <w:szCs w:val="24"/>
              </w:rPr>
            </w:pPr>
            <w:r w:rsidRPr="00551F51">
              <w:rPr>
                <w:rFonts w:ascii="Times New Roman" w:hAnsi="Times New Roman" w:cs="Times New Roman"/>
                <w:sz w:val="24"/>
                <w:szCs w:val="24"/>
              </w:rPr>
              <w:t>–</w:t>
            </w:r>
            <w:r w:rsidRPr="00551F51">
              <w:rPr>
                <w:rFonts w:ascii="Times New Roman" w:hAnsi="Times New Roman" w:cs="Times New Roman"/>
                <w:sz w:val="24"/>
                <w:szCs w:val="24"/>
              </w:rPr>
              <w:tab/>
              <w:t>соответствие времени выполнения работ нормативам;</w:t>
            </w:r>
          </w:p>
          <w:p w:rsidR="00F97617" w:rsidRPr="00551F51" w:rsidRDefault="00F97617" w:rsidP="009A31FB">
            <w:pPr>
              <w:suppressAutoHyphens/>
              <w:contextualSpacing/>
              <w:rPr>
                <w:rFonts w:ascii="Times New Roman" w:hAnsi="Times New Roman" w:cs="Times New Roman"/>
                <w:sz w:val="24"/>
                <w:szCs w:val="24"/>
              </w:rPr>
            </w:pPr>
            <w:r w:rsidRPr="00551F51">
              <w:rPr>
                <w:rFonts w:ascii="Times New Roman" w:hAnsi="Times New Roman" w:cs="Times New Roman"/>
                <w:sz w:val="24"/>
                <w:szCs w:val="24"/>
              </w:rPr>
              <w:t>–</w:t>
            </w:r>
            <w:r w:rsidRPr="00551F51">
              <w:rPr>
                <w:rFonts w:ascii="Times New Roman" w:hAnsi="Times New Roman" w:cs="Times New Roman"/>
                <w:sz w:val="24"/>
                <w:szCs w:val="24"/>
              </w:rPr>
              <w:tab/>
              <w:t>соответствие массы обработанного сырья, готовых полуфабрикатов требованиям рецептуры;</w:t>
            </w:r>
          </w:p>
          <w:p w:rsidR="00F97617" w:rsidRPr="00551F51" w:rsidRDefault="00F97617" w:rsidP="009A31FB">
            <w:pPr>
              <w:suppressAutoHyphens/>
              <w:contextualSpacing/>
              <w:rPr>
                <w:rFonts w:ascii="Times New Roman" w:hAnsi="Times New Roman" w:cs="Times New Roman"/>
                <w:sz w:val="24"/>
                <w:szCs w:val="24"/>
              </w:rPr>
            </w:pPr>
            <w:r w:rsidRPr="00551F51">
              <w:rPr>
                <w:rFonts w:ascii="Times New Roman" w:hAnsi="Times New Roman" w:cs="Times New Roman"/>
                <w:sz w:val="24"/>
                <w:szCs w:val="24"/>
              </w:rPr>
              <w:t>–</w:t>
            </w:r>
            <w:r w:rsidRPr="00551F51">
              <w:rPr>
                <w:rFonts w:ascii="Times New Roman" w:hAnsi="Times New Roman" w:cs="Times New Roman"/>
                <w:sz w:val="24"/>
                <w:szCs w:val="24"/>
              </w:rPr>
              <w:tab/>
              <w:t>точность расчетов закладки сырья при изменении выхода полуфабрикатов, взаимозаменяемости сырья, продуктов;</w:t>
            </w:r>
          </w:p>
          <w:p w:rsidR="00F97617" w:rsidRPr="00551F51" w:rsidRDefault="00F97617" w:rsidP="009A31FB">
            <w:pPr>
              <w:suppressAutoHyphens/>
              <w:contextualSpacing/>
              <w:rPr>
                <w:rFonts w:ascii="Times New Roman" w:hAnsi="Times New Roman" w:cs="Times New Roman"/>
                <w:sz w:val="24"/>
                <w:szCs w:val="24"/>
              </w:rPr>
            </w:pPr>
            <w:r w:rsidRPr="00551F51">
              <w:rPr>
                <w:rFonts w:ascii="Times New Roman" w:hAnsi="Times New Roman" w:cs="Times New Roman"/>
                <w:sz w:val="24"/>
                <w:szCs w:val="24"/>
              </w:rPr>
              <w:t>–</w:t>
            </w:r>
            <w:r w:rsidRPr="00551F51">
              <w:rPr>
                <w:rFonts w:ascii="Times New Roman" w:hAnsi="Times New Roman" w:cs="Times New Roman"/>
                <w:sz w:val="24"/>
                <w:szCs w:val="24"/>
              </w:rPr>
              <w:tab/>
              <w:t>ад</w:t>
            </w:r>
            <w:r>
              <w:rPr>
                <w:rFonts w:ascii="Times New Roman" w:hAnsi="Times New Roman" w:cs="Times New Roman"/>
                <w:sz w:val="24"/>
                <w:szCs w:val="24"/>
              </w:rPr>
              <w:t>е</w:t>
            </w:r>
            <w:r w:rsidRPr="00551F51">
              <w:rPr>
                <w:rFonts w:ascii="Times New Roman" w:hAnsi="Times New Roman" w:cs="Times New Roman"/>
                <w:sz w:val="24"/>
                <w:szCs w:val="24"/>
              </w:rPr>
              <w:t>кватность оценки качества готовой продукции, соответствия ее требованиям рецептуры, заказу;</w:t>
            </w:r>
          </w:p>
          <w:p w:rsidR="00F97617" w:rsidRPr="00551F51" w:rsidRDefault="00F97617" w:rsidP="009A31FB">
            <w:pPr>
              <w:suppressAutoHyphens/>
              <w:contextualSpacing/>
              <w:rPr>
                <w:rFonts w:ascii="Times New Roman" w:hAnsi="Times New Roman" w:cs="Times New Roman"/>
                <w:sz w:val="24"/>
                <w:szCs w:val="24"/>
              </w:rPr>
            </w:pPr>
            <w:r w:rsidRPr="00551F51">
              <w:rPr>
                <w:rFonts w:ascii="Times New Roman" w:hAnsi="Times New Roman" w:cs="Times New Roman"/>
                <w:sz w:val="24"/>
                <w:szCs w:val="24"/>
              </w:rPr>
              <w:t>–</w:t>
            </w:r>
            <w:r w:rsidRPr="00551F51">
              <w:rPr>
                <w:rFonts w:ascii="Times New Roman" w:hAnsi="Times New Roman" w:cs="Times New Roman"/>
                <w:sz w:val="24"/>
                <w:szCs w:val="24"/>
              </w:rPr>
              <w:tab/>
              <w:t>соответствие внешнего вида готовых полуфабрикатов требованиям рецептуры;</w:t>
            </w:r>
          </w:p>
          <w:p w:rsidR="00F97617" w:rsidRPr="00551F51" w:rsidRDefault="00F97617" w:rsidP="009A31FB">
            <w:pPr>
              <w:suppressAutoHyphens/>
              <w:contextualSpacing/>
              <w:rPr>
                <w:rFonts w:ascii="Times New Roman" w:hAnsi="Times New Roman" w:cs="Times New Roman"/>
                <w:sz w:val="24"/>
                <w:szCs w:val="24"/>
              </w:rPr>
            </w:pPr>
            <w:r w:rsidRPr="00551F51">
              <w:rPr>
                <w:rFonts w:ascii="Times New Roman" w:hAnsi="Times New Roman" w:cs="Times New Roman"/>
                <w:sz w:val="24"/>
                <w:szCs w:val="24"/>
              </w:rPr>
              <w:t>–</w:t>
            </w:r>
            <w:r w:rsidRPr="00551F51">
              <w:rPr>
                <w:rFonts w:ascii="Times New Roman" w:hAnsi="Times New Roman" w:cs="Times New Roman"/>
                <w:sz w:val="24"/>
                <w:szCs w:val="24"/>
              </w:rPr>
              <w:tab/>
              <w:t>аккуратность выкладывания готовых полуфабрикатов в функциональные емкости для хранения и транспортирования;</w:t>
            </w:r>
          </w:p>
          <w:p w:rsidR="00F97617" w:rsidRPr="00941462" w:rsidRDefault="00F97617" w:rsidP="009A31FB">
            <w:pPr>
              <w:suppressAutoHyphens/>
              <w:contextualSpacing/>
              <w:rPr>
                <w:rFonts w:ascii="Times New Roman" w:hAnsi="Times New Roman" w:cs="Times New Roman"/>
                <w:sz w:val="24"/>
                <w:szCs w:val="24"/>
              </w:rPr>
            </w:pPr>
            <w:r w:rsidRPr="00551F51">
              <w:rPr>
                <w:rFonts w:ascii="Times New Roman" w:hAnsi="Times New Roman" w:cs="Times New Roman"/>
                <w:sz w:val="24"/>
                <w:szCs w:val="24"/>
              </w:rPr>
              <w:t>–</w:t>
            </w:r>
            <w:r w:rsidRPr="00551F51">
              <w:rPr>
                <w:rFonts w:ascii="Times New Roman" w:hAnsi="Times New Roman" w:cs="Times New Roman"/>
                <w:sz w:val="24"/>
                <w:szCs w:val="24"/>
              </w:rPr>
              <w:tab/>
              <w:t>эстетичность, аккуратность упаковки готовых полуфабрикатов для отпуска на вынос</w:t>
            </w:r>
          </w:p>
        </w:tc>
        <w:tc>
          <w:tcPr>
            <w:tcW w:w="1235" w:type="pct"/>
            <w:vMerge/>
          </w:tcPr>
          <w:p w:rsidR="00F97617" w:rsidRPr="00941462" w:rsidDel="009D5E3A" w:rsidRDefault="00F97617" w:rsidP="009A31FB">
            <w:pPr>
              <w:suppressAutoHyphens/>
              <w:contextualSpacing/>
              <w:rPr>
                <w:rFonts w:ascii="Times New Roman" w:hAnsi="Times New Roman" w:cs="Times New Roman"/>
                <w:sz w:val="24"/>
                <w:szCs w:val="24"/>
              </w:rPr>
            </w:pPr>
          </w:p>
        </w:tc>
      </w:tr>
      <w:tr w:rsidR="00F97617" w:rsidRPr="00941462" w:rsidTr="009A31FB">
        <w:trPr>
          <w:trHeight w:val="20"/>
        </w:trPr>
        <w:tc>
          <w:tcPr>
            <w:tcW w:w="973" w:type="pct"/>
          </w:tcPr>
          <w:p w:rsidR="00F97617" w:rsidRDefault="00F97617" w:rsidP="009A31FB">
            <w:pPr>
              <w:suppressAutoHyphens/>
              <w:contextualSpacing/>
              <w:rPr>
                <w:rFonts w:ascii="Times New Roman" w:eastAsia="Times New Roman" w:hAnsi="Times New Roman" w:cs="Times New Roman"/>
                <w:color w:val="000000"/>
                <w:sz w:val="24"/>
                <w:szCs w:val="24"/>
                <w:lang w:eastAsia="ru-RU"/>
              </w:rPr>
            </w:pPr>
            <w:r w:rsidRPr="00941462">
              <w:rPr>
                <w:rStyle w:val="afb"/>
                <w:i w:val="0"/>
                <w:sz w:val="24"/>
                <w:szCs w:val="24"/>
              </w:rPr>
              <w:t>ПК 1.3</w:t>
            </w:r>
            <w:r>
              <w:rPr>
                <w:rFonts w:ascii="Times New Roman" w:eastAsia="Times New Roman" w:hAnsi="Times New Roman" w:cs="Times New Roman"/>
                <w:color w:val="000000"/>
                <w:sz w:val="24"/>
                <w:szCs w:val="24"/>
                <w:lang w:eastAsia="ru-RU"/>
              </w:rPr>
              <w:t xml:space="preserve"> </w:t>
            </w:r>
          </w:p>
          <w:p w:rsidR="00F97617" w:rsidRDefault="00F97617" w:rsidP="009A31FB">
            <w:pPr>
              <w:suppressAutoHyphens/>
              <w:contextualSpacing/>
              <w:rPr>
                <w:rFonts w:ascii="Times New Roman" w:hAnsi="Times New Roman" w:cs="Times New Roman"/>
                <w:sz w:val="24"/>
                <w:szCs w:val="24"/>
              </w:rPr>
            </w:pPr>
            <w:r>
              <w:rPr>
                <w:rFonts w:ascii="Times New Roman" w:hAnsi="Times New Roman" w:cs="Times New Roman"/>
                <w:sz w:val="24"/>
                <w:szCs w:val="24"/>
              </w:rPr>
              <w:t>ОК 1-4</w:t>
            </w:r>
          </w:p>
          <w:p w:rsidR="00F97617" w:rsidRPr="00941462" w:rsidRDefault="00F97617" w:rsidP="009A31FB">
            <w:pPr>
              <w:suppressAutoHyphens/>
              <w:contextualSpacing/>
              <w:rPr>
                <w:rStyle w:val="afb"/>
                <w:i w:val="0"/>
                <w:sz w:val="24"/>
                <w:szCs w:val="24"/>
              </w:rPr>
            </w:pPr>
            <w:r>
              <w:rPr>
                <w:rFonts w:ascii="Times New Roman" w:hAnsi="Times New Roman" w:cs="Times New Roman"/>
                <w:sz w:val="24"/>
                <w:szCs w:val="24"/>
              </w:rPr>
              <w:t>ОК 7</w:t>
            </w:r>
          </w:p>
        </w:tc>
        <w:tc>
          <w:tcPr>
            <w:tcW w:w="2792" w:type="pct"/>
            <w:vMerge/>
          </w:tcPr>
          <w:p w:rsidR="00F97617" w:rsidRPr="00941462" w:rsidRDefault="00F97617" w:rsidP="009A31FB">
            <w:pPr>
              <w:suppressAutoHyphens/>
              <w:contextualSpacing/>
              <w:rPr>
                <w:rStyle w:val="afb"/>
                <w:i w:val="0"/>
                <w:sz w:val="24"/>
                <w:szCs w:val="24"/>
              </w:rPr>
            </w:pPr>
          </w:p>
        </w:tc>
        <w:tc>
          <w:tcPr>
            <w:tcW w:w="1235" w:type="pct"/>
            <w:vMerge/>
          </w:tcPr>
          <w:p w:rsidR="00F97617" w:rsidRPr="00941462" w:rsidDel="009D5E3A" w:rsidRDefault="00F97617" w:rsidP="009A31FB">
            <w:pPr>
              <w:suppressAutoHyphens/>
              <w:contextualSpacing/>
              <w:rPr>
                <w:rFonts w:ascii="Times New Roman" w:hAnsi="Times New Roman" w:cs="Times New Roman"/>
                <w:sz w:val="24"/>
                <w:szCs w:val="24"/>
              </w:rPr>
            </w:pPr>
          </w:p>
        </w:tc>
      </w:tr>
      <w:tr w:rsidR="00F97617" w:rsidRPr="00941462" w:rsidTr="009A31FB">
        <w:trPr>
          <w:trHeight w:val="20"/>
        </w:trPr>
        <w:tc>
          <w:tcPr>
            <w:tcW w:w="973" w:type="pct"/>
          </w:tcPr>
          <w:p w:rsidR="00F97617" w:rsidRDefault="00F97617" w:rsidP="009A31FB">
            <w:pPr>
              <w:suppressAutoHyphens/>
              <w:contextualSpacing/>
              <w:rPr>
                <w:rStyle w:val="afb"/>
                <w:i w:val="0"/>
                <w:sz w:val="24"/>
                <w:szCs w:val="24"/>
              </w:rPr>
            </w:pPr>
            <w:r w:rsidRPr="00941462">
              <w:rPr>
                <w:rStyle w:val="afb"/>
                <w:i w:val="0"/>
                <w:sz w:val="24"/>
                <w:szCs w:val="24"/>
              </w:rPr>
              <w:t>ПК 1.</w:t>
            </w:r>
            <w:r>
              <w:rPr>
                <w:rStyle w:val="afb"/>
                <w:i w:val="0"/>
                <w:sz w:val="24"/>
                <w:szCs w:val="24"/>
              </w:rPr>
              <w:t>4</w:t>
            </w:r>
          </w:p>
          <w:p w:rsidR="00F97617" w:rsidRDefault="00F97617" w:rsidP="009A31FB">
            <w:pPr>
              <w:suppressAutoHyphens/>
              <w:contextualSpacing/>
              <w:rPr>
                <w:rFonts w:ascii="Times New Roman" w:hAnsi="Times New Roman" w:cs="Times New Roman"/>
                <w:sz w:val="24"/>
                <w:szCs w:val="24"/>
              </w:rPr>
            </w:pPr>
            <w:r>
              <w:rPr>
                <w:rFonts w:ascii="Times New Roman" w:hAnsi="Times New Roman" w:cs="Times New Roman"/>
                <w:sz w:val="24"/>
                <w:szCs w:val="24"/>
              </w:rPr>
              <w:t>ОК 1-4</w:t>
            </w:r>
          </w:p>
          <w:p w:rsidR="00F97617" w:rsidRPr="00941462" w:rsidRDefault="00F97617" w:rsidP="009A31FB">
            <w:pPr>
              <w:suppressAutoHyphens/>
              <w:contextualSpacing/>
              <w:rPr>
                <w:rStyle w:val="afb"/>
                <w:i w:val="0"/>
                <w:sz w:val="24"/>
                <w:szCs w:val="24"/>
              </w:rPr>
            </w:pPr>
            <w:r>
              <w:rPr>
                <w:rFonts w:ascii="Times New Roman" w:hAnsi="Times New Roman" w:cs="Times New Roman"/>
                <w:sz w:val="24"/>
                <w:szCs w:val="24"/>
              </w:rPr>
              <w:t>ОК 7</w:t>
            </w:r>
          </w:p>
        </w:tc>
        <w:tc>
          <w:tcPr>
            <w:tcW w:w="2792" w:type="pct"/>
            <w:vMerge/>
          </w:tcPr>
          <w:p w:rsidR="00F97617" w:rsidRPr="00941462" w:rsidRDefault="00F97617" w:rsidP="009A31FB">
            <w:pPr>
              <w:suppressAutoHyphens/>
              <w:contextualSpacing/>
              <w:rPr>
                <w:rStyle w:val="afb"/>
                <w:i w:val="0"/>
                <w:sz w:val="24"/>
                <w:szCs w:val="24"/>
              </w:rPr>
            </w:pPr>
          </w:p>
        </w:tc>
        <w:tc>
          <w:tcPr>
            <w:tcW w:w="1235" w:type="pct"/>
            <w:vMerge/>
          </w:tcPr>
          <w:p w:rsidR="00F97617" w:rsidRPr="00941462" w:rsidDel="009D5E3A" w:rsidRDefault="00F97617" w:rsidP="009A31FB">
            <w:pPr>
              <w:suppressAutoHyphens/>
              <w:contextualSpacing/>
              <w:rPr>
                <w:rFonts w:ascii="Times New Roman" w:hAnsi="Times New Roman" w:cs="Times New Roman"/>
                <w:sz w:val="24"/>
                <w:szCs w:val="24"/>
              </w:rPr>
            </w:pPr>
          </w:p>
        </w:tc>
      </w:tr>
      <w:bookmarkEnd w:id="29"/>
    </w:tbl>
    <w:p w:rsidR="00D004AA" w:rsidRDefault="00F97617">
      <w:r w:rsidRPr="00941462">
        <w:rPr>
          <w:rFonts w:ascii="Times New Roman" w:hAnsi="Times New Roman" w:cs="Times New Roman"/>
          <w:b/>
          <w:bCs/>
          <w:sz w:val="24"/>
          <w:szCs w:val="24"/>
        </w:rPr>
        <w:lastRenderedPageBreak/>
        <w:br w:type="page"/>
      </w:r>
    </w:p>
    <w:sectPr w:rsidR="00D004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658" w:rsidRDefault="009C4658" w:rsidP="00F97617">
      <w:r>
        <w:separator/>
      </w:r>
    </w:p>
  </w:endnote>
  <w:endnote w:type="continuationSeparator" w:id="0">
    <w:p w:rsidR="009C4658" w:rsidRDefault="009C4658" w:rsidP="00F9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Times New Roman Полужирный">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658" w:rsidRDefault="009C4658" w:rsidP="00F97617">
      <w:r>
        <w:separator/>
      </w:r>
    </w:p>
  </w:footnote>
  <w:footnote w:type="continuationSeparator" w:id="0">
    <w:p w:rsidR="009C4658" w:rsidRDefault="009C4658" w:rsidP="00F97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AB8" w:rsidRDefault="00FF2AB8">
    <w:pPr>
      <w:pStyle w:val="ac"/>
      <w:jc w:val="center"/>
    </w:pPr>
    <w:r>
      <w:fldChar w:fldCharType="begin"/>
    </w:r>
    <w:r>
      <w:instrText xml:space="preserve"> PAGE   \* MERGEFORMAT </w:instrText>
    </w:r>
    <w:r>
      <w:fldChar w:fldCharType="separate"/>
    </w:r>
    <w:r>
      <w:rPr>
        <w:noProof/>
      </w:rPr>
      <w:t>48</w:t>
    </w:r>
    <w:r>
      <w:rPr>
        <w:noProof/>
      </w:rPr>
      <w:fldChar w:fldCharType="end"/>
    </w:r>
  </w:p>
  <w:p w:rsidR="00FF2AB8" w:rsidRDefault="00FF2AB8">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468313"/>
      <w:docPartObj>
        <w:docPartGallery w:val="Page Numbers (Top of Page)"/>
        <w:docPartUnique/>
      </w:docPartObj>
    </w:sdtPr>
    <w:sdtEndPr/>
    <w:sdtContent>
      <w:p w:rsidR="00FF2AB8" w:rsidRDefault="00FF2AB8">
        <w:pPr>
          <w:pStyle w:val="ac"/>
          <w:jc w:val="center"/>
        </w:pPr>
        <w:r>
          <w:fldChar w:fldCharType="begin"/>
        </w:r>
        <w:r>
          <w:instrText>PAGE   \* MERGEFORMAT</w:instrText>
        </w:r>
        <w:r>
          <w:fldChar w:fldCharType="separate"/>
        </w:r>
        <w:r w:rsidR="000B4B1D">
          <w:rPr>
            <w:noProof/>
          </w:rPr>
          <w:t>23</w:t>
        </w:r>
        <w:r>
          <w:fldChar w:fldCharType="end"/>
        </w:r>
      </w:p>
    </w:sdtContent>
  </w:sdt>
  <w:p w:rsidR="00FF2AB8" w:rsidRDefault="00FF2AB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6981"/>
    <w:multiLevelType w:val="hybridMultilevel"/>
    <w:tmpl w:val="A6B283F2"/>
    <w:lvl w:ilvl="0" w:tplc="67324F5E">
      <w:start w:val="2"/>
      <w:numFmt w:val="decimal"/>
      <w:lvlText w:val="%1."/>
      <w:lvlJc w:val="left"/>
      <w:pPr>
        <w:ind w:left="532" w:hanging="358"/>
      </w:pPr>
      <w:rPr>
        <w:rFonts w:ascii="Times New Roman" w:eastAsia="Times New Roman" w:hAnsi="Times New Roman" w:cs="Times New Roman" w:hint="default"/>
        <w:w w:val="100"/>
        <w:sz w:val="24"/>
        <w:szCs w:val="24"/>
        <w:lang w:val="ru-RU" w:eastAsia="en-US" w:bidi="ar-SA"/>
      </w:rPr>
    </w:lvl>
    <w:lvl w:ilvl="1" w:tplc="3EA6CB14">
      <w:numFmt w:val="bullet"/>
      <w:lvlText w:val="•"/>
      <w:lvlJc w:val="left"/>
      <w:pPr>
        <w:ind w:left="1576" w:hanging="358"/>
      </w:pPr>
      <w:rPr>
        <w:rFonts w:hint="default"/>
        <w:lang w:val="ru-RU" w:eastAsia="en-US" w:bidi="ar-SA"/>
      </w:rPr>
    </w:lvl>
    <w:lvl w:ilvl="2" w:tplc="6FF20F22">
      <w:numFmt w:val="bullet"/>
      <w:lvlText w:val="•"/>
      <w:lvlJc w:val="left"/>
      <w:pPr>
        <w:ind w:left="2613" w:hanging="358"/>
      </w:pPr>
      <w:rPr>
        <w:rFonts w:hint="default"/>
        <w:lang w:val="ru-RU" w:eastAsia="en-US" w:bidi="ar-SA"/>
      </w:rPr>
    </w:lvl>
    <w:lvl w:ilvl="3" w:tplc="EE107C3C">
      <w:numFmt w:val="bullet"/>
      <w:lvlText w:val="•"/>
      <w:lvlJc w:val="left"/>
      <w:pPr>
        <w:ind w:left="3650" w:hanging="358"/>
      </w:pPr>
      <w:rPr>
        <w:rFonts w:hint="default"/>
        <w:lang w:val="ru-RU" w:eastAsia="en-US" w:bidi="ar-SA"/>
      </w:rPr>
    </w:lvl>
    <w:lvl w:ilvl="4" w:tplc="7C566360">
      <w:numFmt w:val="bullet"/>
      <w:lvlText w:val="•"/>
      <w:lvlJc w:val="left"/>
      <w:pPr>
        <w:ind w:left="4686" w:hanging="358"/>
      </w:pPr>
      <w:rPr>
        <w:rFonts w:hint="default"/>
        <w:lang w:val="ru-RU" w:eastAsia="en-US" w:bidi="ar-SA"/>
      </w:rPr>
    </w:lvl>
    <w:lvl w:ilvl="5" w:tplc="B002EEAC">
      <w:numFmt w:val="bullet"/>
      <w:lvlText w:val="•"/>
      <w:lvlJc w:val="left"/>
      <w:pPr>
        <w:ind w:left="5723" w:hanging="358"/>
      </w:pPr>
      <w:rPr>
        <w:rFonts w:hint="default"/>
        <w:lang w:val="ru-RU" w:eastAsia="en-US" w:bidi="ar-SA"/>
      </w:rPr>
    </w:lvl>
    <w:lvl w:ilvl="6" w:tplc="E55A515E">
      <w:numFmt w:val="bullet"/>
      <w:lvlText w:val="•"/>
      <w:lvlJc w:val="left"/>
      <w:pPr>
        <w:ind w:left="6760" w:hanging="358"/>
      </w:pPr>
      <w:rPr>
        <w:rFonts w:hint="default"/>
        <w:lang w:val="ru-RU" w:eastAsia="en-US" w:bidi="ar-SA"/>
      </w:rPr>
    </w:lvl>
    <w:lvl w:ilvl="7" w:tplc="1B38A8BA">
      <w:numFmt w:val="bullet"/>
      <w:lvlText w:val="•"/>
      <w:lvlJc w:val="left"/>
      <w:pPr>
        <w:ind w:left="7796" w:hanging="358"/>
      </w:pPr>
      <w:rPr>
        <w:rFonts w:hint="default"/>
        <w:lang w:val="ru-RU" w:eastAsia="en-US" w:bidi="ar-SA"/>
      </w:rPr>
    </w:lvl>
    <w:lvl w:ilvl="8" w:tplc="7A58E568">
      <w:numFmt w:val="bullet"/>
      <w:lvlText w:val="•"/>
      <w:lvlJc w:val="left"/>
      <w:pPr>
        <w:ind w:left="8833" w:hanging="358"/>
      </w:pPr>
      <w:rPr>
        <w:rFonts w:hint="default"/>
        <w:lang w:val="ru-RU" w:eastAsia="en-US" w:bidi="ar-SA"/>
      </w:rPr>
    </w:lvl>
  </w:abstractNum>
  <w:abstractNum w:abstractNumId="1"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A01050A"/>
    <w:multiLevelType w:val="hybridMultilevel"/>
    <w:tmpl w:val="FCC4929C"/>
    <w:lvl w:ilvl="0" w:tplc="F51CBE1A">
      <w:numFmt w:val="bullet"/>
      <w:lvlText w:val="–"/>
      <w:lvlJc w:val="left"/>
      <w:pPr>
        <w:ind w:left="921" w:hanging="257"/>
      </w:pPr>
      <w:rPr>
        <w:rFonts w:ascii="Times New Roman" w:eastAsia="Times New Roman" w:hAnsi="Times New Roman" w:cs="Times New Roman" w:hint="default"/>
        <w:w w:val="100"/>
        <w:sz w:val="24"/>
        <w:szCs w:val="24"/>
        <w:lang w:val="ru-RU" w:eastAsia="en-US" w:bidi="ar-SA"/>
      </w:rPr>
    </w:lvl>
    <w:lvl w:ilvl="1" w:tplc="9B266872">
      <w:numFmt w:val="bullet"/>
      <w:lvlText w:val="•"/>
      <w:lvlJc w:val="left"/>
      <w:pPr>
        <w:ind w:left="1578" w:hanging="257"/>
      </w:pPr>
      <w:rPr>
        <w:rFonts w:hint="default"/>
        <w:lang w:val="ru-RU" w:eastAsia="en-US" w:bidi="ar-SA"/>
      </w:rPr>
    </w:lvl>
    <w:lvl w:ilvl="2" w:tplc="5720D0F0">
      <w:numFmt w:val="bullet"/>
      <w:lvlText w:val="•"/>
      <w:lvlJc w:val="left"/>
      <w:pPr>
        <w:ind w:left="2237" w:hanging="257"/>
      </w:pPr>
      <w:rPr>
        <w:rFonts w:hint="default"/>
        <w:lang w:val="ru-RU" w:eastAsia="en-US" w:bidi="ar-SA"/>
      </w:rPr>
    </w:lvl>
    <w:lvl w:ilvl="3" w:tplc="043EF99C">
      <w:numFmt w:val="bullet"/>
      <w:lvlText w:val="•"/>
      <w:lvlJc w:val="left"/>
      <w:pPr>
        <w:ind w:left="2895" w:hanging="257"/>
      </w:pPr>
      <w:rPr>
        <w:rFonts w:hint="default"/>
        <w:lang w:val="ru-RU" w:eastAsia="en-US" w:bidi="ar-SA"/>
      </w:rPr>
    </w:lvl>
    <w:lvl w:ilvl="4" w:tplc="59581F66">
      <w:numFmt w:val="bullet"/>
      <w:lvlText w:val="•"/>
      <w:lvlJc w:val="left"/>
      <w:pPr>
        <w:ind w:left="3554" w:hanging="257"/>
      </w:pPr>
      <w:rPr>
        <w:rFonts w:hint="default"/>
        <w:lang w:val="ru-RU" w:eastAsia="en-US" w:bidi="ar-SA"/>
      </w:rPr>
    </w:lvl>
    <w:lvl w:ilvl="5" w:tplc="FEA0C486">
      <w:numFmt w:val="bullet"/>
      <w:lvlText w:val="•"/>
      <w:lvlJc w:val="left"/>
      <w:pPr>
        <w:ind w:left="4212" w:hanging="257"/>
      </w:pPr>
      <w:rPr>
        <w:rFonts w:hint="default"/>
        <w:lang w:val="ru-RU" w:eastAsia="en-US" w:bidi="ar-SA"/>
      </w:rPr>
    </w:lvl>
    <w:lvl w:ilvl="6" w:tplc="E06AD7DE">
      <w:numFmt w:val="bullet"/>
      <w:lvlText w:val="•"/>
      <w:lvlJc w:val="left"/>
      <w:pPr>
        <w:ind w:left="4871" w:hanging="257"/>
      </w:pPr>
      <w:rPr>
        <w:rFonts w:hint="default"/>
        <w:lang w:val="ru-RU" w:eastAsia="en-US" w:bidi="ar-SA"/>
      </w:rPr>
    </w:lvl>
    <w:lvl w:ilvl="7" w:tplc="DF1E4048">
      <w:numFmt w:val="bullet"/>
      <w:lvlText w:val="•"/>
      <w:lvlJc w:val="left"/>
      <w:pPr>
        <w:ind w:left="5529" w:hanging="257"/>
      </w:pPr>
      <w:rPr>
        <w:rFonts w:hint="default"/>
        <w:lang w:val="ru-RU" w:eastAsia="en-US" w:bidi="ar-SA"/>
      </w:rPr>
    </w:lvl>
    <w:lvl w:ilvl="8" w:tplc="77E86354">
      <w:numFmt w:val="bullet"/>
      <w:lvlText w:val="•"/>
      <w:lvlJc w:val="left"/>
      <w:pPr>
        <w:ind w:left="6188" w:hanging="257"/>
      </w:pPr>
      <w:rPr>
        <w:rFonts w:hint="default"/>
        <w:lang w:val="ru-RU" w:eastAsia="en-US" w:bidi="ar-SA"/>
      </w:rPr>
    </w:lvl>
  </w:abstractNum>
  <w:abstractNum w:abstractNumId="3" w15:restartNumberingAfterBreak="0">
    <w:nsid w:val="53551C4C"/>
    <w:multiLevelType w:val="hybridMultilevel"/>
    <w:tmpl w:val="A328A1A4"/>
    <w:lvl w:ilvl="0" w:tplc="AAE816B8">
      <w:start w:val="1"/>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F01E4EB2">
      <w:numFmt w:val="bullet"/>
      <w:lvlText w:val="•"/>
      <w:lvlJc w:val="left"/>
      <w:pPr>
        <w:ind w:left="2109" w:hanging="349"/>
      </w:pPr>
      <w:rPr>
        <w:rFonts w:hint="default"/>
        <w:lang w:val="ru-RU" w:eastAsia="en-US" w:bidi="ar-SA"/>
      </w:rPr>
    </w:lvl>
    <w:lvl w:ilvl="2" w:tplc="71867BE8">
      <w:numFmt w:val="bullet"/>
      <w:lvlText w:val="•"/>
      <w:lvlJc w:val="left"/>
      <w:pPr>
        <w:ind w:left="3399" w:hanging="349"/>
      </w:pPr>
      <w:rPr>
        <w:rFonts w:hint="default"/>
        <w:lang w:val="ru-RU" w:eastAsia="en-US" w:bidi="ar-SA"/>
      </w:rPr>
    </w:lvl>
    <w:lvl w:ilvl="3" w:tplc="182CBF18">
      <w:numFmt w:val="bullet"/>
      <w:lvlText w:val="•"/>
      <w:lvlJc w:val="left"/>
      <w:pPr>
        <w:ind w:left="4689" w:hanging="349"/>
      </w:pPr>
      <w:rPr>
        <w:rFonts w:hint="default"/>
        <w:lang w:val="ru-RU" w:eastAsia="en-US" w:bidi="ar-SA"/>
      </w:rPr>
    </w:lvl>
    <w:lvl w:ilvl="4" w:tplc="B75CE59C">
      <w:numFmt w:val="bullet"/>
      <w:lvlText w:val="•"/>
      <w:lvlJc w:val="left"/>
      <w:pPr>
        <w:ind w:left="5979" w:hanging="349"/>
      </w:pPr>
      <w:rPr>
        <w:rFonts w:hint="default"/>
        <w:lang w:val="ru-RU" w:eastAsia="en-US" w:bidi="ar-SA"/>
      </w:rPr>
    </w:lvl>
    <w:lvl w:ilvl="5" w:tplc="28E402A8">
      <w:numFmt w:val="bullet"/>
      <w:lvlText w:val="•"/>
      <w:lvlJc w:val="left"/>
      <w:pPr>
        <w:ind w:left="7269" w:hanging="349"/>
      </w:pPr>
      <w:rPr>
        <w:rFonts w:hint="default"/>
        <w:lang w:val="ru-RU" w:eastAsia="en-US" w:bidi="ar-SA"/>
      </w:rPr>
    </w:lvl>
    <w:lvl w:ilvl="6" w:tplc="3EA0FBCA">
      <w:numFmt w:val="bullet"/>
      <w:lvlText w:val="•"/>
      <w:lvlJc w:val="left"/>
      <w:pPr>
        <w:ind w:left="8558" w:hanging="349"/>
      </w:pPr>
      <w:rPr>
        <w:rFonts w:hint="default"/>
        <w:lang w:val="ru-RU" w:eastAsia="en-US" w:bidi="ar-SA"/>
      </w:rPr>
    </w:lvl>
    <w:lvl w:ilvl="7" w:tplc="FD6A509E">
      <w:numFmt w:val="bullet"/>
      <w:lvlText w:val="•"/>
      <w:lvlJc w:val="left"/>
      <w:pPr>
        <w:ind w:left="9848" w:hanging="349"/>
      </w:pPr>
      <w:rPr>
        <w:rFonts w:hint="default"/>
        <w:lang w:val="ru-RU" w:eastAsia="en-US" w:bidi="ar-SA"/>
      </w:rPr>
    </w:lvl>
    <w:lvl w:ilvl="8" w:tplc="3364012E">
      <w:numFmt w:val="bullet"/>
      <w:lvlText w:val="•"/>
      <w:lvlJc w:val="left"/>
      <w:pPr>
        <w:ind w:left="11138" w:hanging="349"/>
      </w:pPr>
      <w:rPr>
        <w:rFonts w:hint="default"/>
        <w:lang w:val="ru-RU" w:eastAsia="en-US" w:bidi="ar-SA"/>
      </w:rPr>
    </w:lvl>
  </w:abstractNum>
  <w:abstractNum w:abstractNumId="4" w15:restartNumberingAfterBreak="0">
    <w:nsid w:val="5BB16C15"/>
    <w:multiLevelType w:val="hybridMultilevel"/>
    <w:tmpl w:val="5F5848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60DF102E"/>
    <w:multiLevelType w:val="hybridMultilevel"/>
    <w:tmpl w:val="479EE83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7" w15:restartNumberingAfterBreak="0">
    <w:nsid w:val="698C5D9C"/>
    <w:multiLevelType w:val="hybridMultilevel"/>
    <w:tmpl w:val="D9041BF4"/>
    <w:lvl w:ilvl="0" w:tplc="E57E906C">
      <w:numFmt w:val="bullet"/>
      <w:lvlText w:val="–"/>
      <w:lvlJc w:val="left"/>
      <w:pPr>
        <w:ind w:left="921" w:hanging="257"/>
      </w:pPr>
      <w:rPr>
        <w:rFonts w:ascii="Times New Roman" w:eastAsia="Times New Roman" w:hAnsi="Times New Roman" w:cs="Times New Roman" w:hint="default"/>
        <w:w w:val="100"/>
        <w:sz w:val="24"/>
        <w:szCs w:val="24"/>
        <w:lang w:val="ru-RU" w:eastAsia="en-US" w:bidi="ar-SA"/>
      </w:rPr>
    </w:lvl>
    <w:lvl w:ilvl="1" w:tplc="055C0BD6">
      <w:numFmt w:val="bullet"/>
      <w:lvlText w:val="•"/>
      <w:lvlJc w:val="left"/>
      <w:pPr>
        <w:ind w:left="1578" w:hanging="257"/>
      </w:pPr>
      <w:rPr>
        <w:rFonts w:hint="default"/>
        <w:lang w:val="ru-RU" w:eastAsia="en-US" w:bidi="ar-SA"/>
      </w:rPr>
    </w:lvl>
    <w:lvl w:ilvl="2" w:tplc="662E8ABC">
      <w:numFmt w:val="bullet"/>
      <w:lvlText w:val="•"/>
      <w:lvlJc w:val="left"/>
      <w:pPr>
        <w:ind w:left="2237" w:hanging="257"/>
      </w:pPr>
      <w:rPr>
        <w:rFonts w:hint="default"/>
        <w:lang w:val="ru-RU" w:eastAsia="en-US" w:bidi="ar-SA"/>
      </w:rPr>
    </w:lvl>
    <w:lvl w:ilvl="3" w:tplc="C070FA70">
      <w:numFmt w:val="bullet"/>
      <w:lvlText w:val="•"/>
      <w:lvlJc w:val="left"/>
      <w:pPr>
        <w:ind w:left="2895" w:hanging="257"/>
      </w:pPr>
      <w:rPr>
        <w:rFonts w:hint="default"/>
        <w:lang w:val="ru-RU" w:eastAsia="en-US" w:bidi="ar-SA"/>
      </w:rPr>
    </w:lvl>
    <w:lvl w:ilvl="4" w:tplc="2214C3E8">
      <w:numFmt w:val="bullet"/>
      <w:lvlText w:val="•"/>
      <w:lvlJc w:val="left"/>
      <w:pPr>
        <w:ind w:left="3554" w:hanging="257"/>
      </w:pPr>
      <w:rPr>
        <w:rFonts w:hint="default"/>
        <w:lang w:val="ru-RU" w:eastAsia="en-US" w:bidi="ar-SA"/>
      </w:rPr>
    </w:lvl>
    <w:lvl w:ilvl="5" w:tplc="409E39E8">
      <w:numFmt w:val="bullet"/>
      <w:lvlText w:val="•"/>
      <w:lvlJc w:val="left"/>
      <w:pPr>
        <w:ind w:left="4212" w:hanging="257"/>
      </w:pPr>
      <w:rPr>
        <w:rFonts w:hint="default"/>
        <w:lang w:val="ru-RU" w:eastAsia="en-US" w:bidi="ar-SA"/>
      </w:rPr>
    </w:lvl>
    <w:lvl w:ilvl="6" w:tplc="D6B0DFF6">
      <w:numFmt w:val="bullet"/>
      <w:lvlText w:val="•"/>
      <w:lvlJc w:val="left"/>
      <w:pPr>
        <w:ind w:left="4871" w:hanging="257"/>
      </w:pPr>
      <w:rPr>
        <w:rFonts w:hint="default"/>
        <w:lang w:val="ru-RU" w:eastAsia="en-US" w:bidi="ar-SA"/>
      </w:rPr>
    </w:lvl>
    <w:lvl w:ilvl="7" w:tplc="A4FCCD66">
      <w:numFmt w:val="bullet"/>
      <w:lvlText w:val="•"/>
      <w:lvlJc w:val="left"/>
      <w:pPr>
        <w:ind w:left="5529" w:hanging="257"/>
      </w:pPr>
      <w:rPr>
        <w:rFonts w:hint="default"/>
        <w:lang w:val="ru-RU" w:eastAsia="en-US" w:bidi="ar-SA"/>
      </w:rPr>
    </w:lvl>
    <w:lvl w:ilvl="8" w:tplc="4A6EC52C">
      <w:numFmt w:val="bullet"/>
      <w:lvlText w:val="•"/>
      <w:lvlJc w:val="left"/>
      <w:pPr>
        <w:ind w:left="6188" w:hanging="257"/>
      </w:pPr>
      <w:rPr>
        <w:rFonts w:hint="default"/>
        <w:lang w:val="ru-RU" w:eastAsia="en-US" w:bidi="ar-SA"/>
      </w:rPr>
    </w:lvl>
  </w:abstractNum>
  <w:abstractNum w:abstractNumId="8"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34055C"/>
    <w:multiLevelType w:val="hybridMultilevel"/>
    <w:tmpl w:val="7A5E01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71371E2B"/>
    <w:multiLevelType w:val="hybridMultilevel"/>
    <w:tmpl w:val="0DD8693E"/>
    <w:lvl w:ilvl="0" w:tplc="D9D45D1E">
      <w:start w:val="13"/>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E4D08ED0">
      <w:numFmt w:val="bullet"/>
      <w:lvlText w:val="•"/>
      <w:lvlJc w:val="left"/>
      <w:pPr>
        <w:ind w:left="2109" w:hanging="349"/>
      </w:pPr>
      <w:rPr>
        <w:rFonts w:hint="default"/>
        <w:lang w:val="ru-RU" w:eastAsia="en-US" w:bidi="ar-SA"/>
      </w:rPr>
    </w:lvl>
    <w:lvl w:ilvl="2" w:tplc="45122CA0">
      <w:numFmt w:val="bullet"/>
      <w:lvlText w:val="•"/>
      <w:lvlJc w:val="left"/>
      <w:pPr>
        <w:ind w:left="3399" w:hanging="349"/>
      </w:pPr>
      <w:rPr>
        <w:rFonts w:hint="default"/>
        <w:lang w:val="ru-RU" w:eastAsia="en-US" w:bidi="ar-SA"/>
      </w:rPr>
    </w:lvl>
    <w:lvl w:ilvl="3" w:tplc="4392B0AA">
      <w:numFmt w:val="bullet"/>
      <w:lvlText w:val="•"/>
      <w:lvlJc w:val="left"/>
      <w:pPr>
        <w:ind w:left="4689" w:hanging="349"/>
      </w:pPr>
      <w:rPr>
        <w:rFonts w:hint="default"/>
        <w:lang w:val="ru-RU" w:eastAsia="en-US" w:bidi="ar-SA"/>
      </w:rPr>
    </w:lvl>
    <w:lvl w:ilvl="4" w:tplc="1A045F74">
      <w:numFmt w:val="bullet"/>
      <w:lvlText w:val="•"/>
      <w:lvlJc w:val="left"/>
      <w:pPr>
        <w:ind w:left="5979" w:hanging="349"/>
      </w:pPr>
      <w:rPr>
        <w:rFonts w:hint="default"/>
        <w:lang w:val="ru-RU" w:eastAsia="en-US" w:bidi="ar-SA"/>
      </w:rPr>
    </w:lvl>
    <w:lvl w:ilvl="5" w:tplc="56E29FD8">
      <w:numFmt w:val="bullet"/>
      <w:lvlText w:val="•"/>
      <w:lvlJc w:val="left"/>
      <w:pPr>
        <w:ind w:left="7269" w:hanging="349"/>
      </w:pPr>
      <w:rPr>
        <w:rFonts w:hint="default"/>
        <w:lang w:val="ru-RU" w:eastAsia="en-US" w:bidi="ar-SA"/>
      </w:rPr>
    </w:lvl>
    <w:lvl w:ilvl="6" w:tplc="9A287710">
      <w:numFmt w:val="bullet"/>
      <w:lvlText w:val="•"/>
      <w:lvlJc w:val="left"/>
      <w:pPr>
        <w:ind w:left="8558" w:hanging="349"/>
      </w:pPr>
      <w:rPr>
        <w:rFonts w:hint="default"/>
        <w:lang w:val="ru-RU" w:eastAsia="en-US" w:bidi="ar-SA"/>
      </w:rPr>
    </w:lvl>
    <w:lvl w:ilvl="7" w:tplc="2EC83C2A">
      <w:numFmt w:val="bullet"/>
      <w:lvlText w:val="•"/>
      <w:lvlJc w:val="left"/>
      <w:pPr>
        <w:ind w:left="9848" w:hanging="349"/>
      </w:pPr>
      <w:rPr>
        <w:rFonts w:hint="default"/>
        <w:lang w:val="ru-RU" w:eastAsia="en-US" w:bidi="ar-SA"/>
      </w:rPr>
    </w:lvl>
    <w:lvl w:ilvl="8" w:tplc="A3D4AD66">
      <w:numFmt w:val="bullet"/>
      <w:lvlText w:val="•"/>
      <w:lvlJc w:val="left"/>
      <w:pPr>
        <w:ind w:left="11138" w:hanging="349"/>
      </w:pPr>
      <w:rPr>
        <w:rFonts w:hint="default"/>
        <w:lang w:val="ru-RU" w:eastAsia="en-US" w:bidi="ar-SA"/>
      </w:rPr>
    </w:lvl>
  </w:abstractNum>
  <w:abstractNum w:abstractNumId="11" w15:restartNumberingAfterBreak="0">
    <w:nsid w:val="75337631"/>
    <w:multiLevelType w:val="hybridMultilevel"/>
    <w:tmpl w:val="05C488EA"/>
    <w:lvl w:ilvl="0" w:tplc="EB72FE9C">
      <w:start w:val="1"/>
      <w:numFmt w:val="decimal"/>
      <w:lvlText w:val="%1."/>
      <w:lvlJc w:val="left"/>
      <w:pPr>
        <w:ind w:left="535" w:hanging="428"/>
      </w:pPr>
      <w:rPr>
        <w:rFonts w:ascii="Times New Roman" w:eastAsia="Times New Roman" w:hAnsi="Times New Roman" w:cs="Times New Roman" w:hint="default"/>
        <w:w w:val="100"/>
        <w:sz w:val="24"/>
        <w:szCs w:val="24"/>
        <w:lang w:val="ru-RU" w:eastAsia="en-US" w:bidi="ar-SA"/>
      </w:rPr>
    </w:lvl>
    <w:lvl w:ilvl="1" w:tplc="5588AAF6">
      <w:numFmt w:val="bullet"/>
      <w:lvlText w:val="•"/>
      <w:lvlJc w:val="left"/>
      <w:pPr>
        <w:ind w:left="1857" w:hanging="428"/>
      </w:pPr>
      <w:rPr>
        <w:rFonts w:hint="default"/>
        <w:lang w:val="ru-RU" w:eastAsia="en-US" w:bidi="ar-SA"/>
      </w:rPr>
    </w:lvl>
    <w:lvl w:ilvl="2" w:tplc="36C81554">
      <w:numFmt w:val="bullet"/>
      <w:lvlText w:val="•"/>
      <w:lvlJc w:val="left"/>
      <w:pPr>
        <w:ind w:left="3175" w:hanging="428"/>
      </w:pPr>
      <w:rPr>
        <w:rFonts w:hint="default"/>
        <w:lang w:val="ru-RU" w:eastAsia="en-US" w:bidi="ar-SA"/>
      </w:rPr>
    </w:lvl>
    <w:lvl w:ilvl="3" w:tplc="9C3A099A">
      <w:numFmt w:val="bullet"/>
      <w:lvlText w:val="•"/>
      <w:lvlJc w:val="left"/>
      <w:pPr>
        <w:ind w:left="4493" w:hanging="428"/>
      </w:pPr>
      <w:rPr>
        <w:rFonts w:hint="default"/>
        <w:lang w:val="ru-RU" w:eastAsia="en-US" w:bidi="ar-SA"/>
      </w:rPr>
    </w:lvl>
    <w:lvl w:ilvl="4" w:tplc="DE7E07BA">
      <w:numFmt w:val="bullet"/>
      <w:lvlText w:val="•"/>
      <w:lvlJc w:val="left"/>
      <w:pPr>
        <w:ind w:left="5811" w:hanging="428"/>
      </w:pPr>
      <w:rPr>
        <w:rFonts w:hint="default"/>
        <w:lang w:val="ru-RU" w:eastAsia="en-US" w:bidi="ar-SA"/>
      </w:rPr>
    </w:lvl>
    <w:lvl w:ilvl="5" w:tplc="C1AA2F9C">
      <w:numFmt w:val="bullet"/>
      <w:lvlText w:val="•"/>
      <w:lvlJc w:val="left"/>
      <w:pPr>
        <w:ind w:left="7129" w:hanging="428"/>
      </w:pPr>
      <w:rPr>
        <w:rFonts w:hint="default"/>
        <w:lang w:val="ru-RU" w:eastAsia="en-US" w:bidi="ar-SA"/>
      </w:rPr>
    </w:lvl>
    <w:lvl w:ilvl="6" w:tplc="BDF60592">
      <w:numFmt w:val="bullet"/>
      <w:lvlText w:val="•"/>
      <w:lvlJc w:val="left"/>
      <w:pPr>
        <w:ind w:left="8446" w:hanging="428"/>
      </w:pPr>
      <w:rPr>
        <w:rFonts w:hint="default"/>
        <w:lang w:val="ru-RU" w:eastAsia="en-US" w:bidi="ar-SA"/>
      </w:rPr>
    </w:lvl>
    <w:lvl w:ilvl="7" w:tplc="0E3A362A">
      <w:numFmt w:val="bullet"/>
      <w:lvlText w:val="•"/>
      <w:lvlJc w:val="left"/>
      <w:pPr>
        <w:ind w:left="9764" w:hanging="428"/>
      </w:pPr>
      <w:rPr>
        <w:rFonts w:hint="default"/>
        <w:lang w:val="ru-RU" w:eastAsia="en-US" w:bidi="ar-SA"/>
      </w:rPr>
    </w:lvl>
    <w:lvl w:ilvl="8" w:tplc="3A7C1CF2">
      <w:numFmt w:val="bullet"/>
      <w:lvlText w:val="•"/>
      <w:lvlJc w:val="left"/>
      <w:pPr>
        <w:ind w:left="11082" w:hanging="428"/>
      </w:pPr>
      <w:rPr>
        <w:rFonts w:hint="default"/>
        <w:lang w:val="ru-RU" w:eastAsia="en-US" w:bidi="ar-SA"/>
      </w:rPr>
    </w:lvl>
  </w:abstractNum>
  <w:num w:numId="1">
    <w:abstractNumId w:val="11"/>
  </w:num>
  <w:num w:numId="2">
    <w:abstractNumId w:val="10"/>
  </w:num>
  <w:num w:numId="3">
    <w:abstractNumId w:val="3"/>
  </w:num>
  <w:num w:numId="4">
    <w:abstractNumId w:val="0"/>
  </w:num>
  <w:num w:numId="5">
    <w:abstractNumId w:val="4"/>
  </w:num>
  <w:num w:numId="6">
    <w:abstractNumId w:val="7"/>
  </w:num>
  <w:num w:numId="7">
    <w:abstractNumId w:val="2"/>
  </w:num>
  <w:num w:numId="8">
    <w:abstractNumId w:val="1"/>
  </w:num>
  <w:num w:numId="9">
    <w:abstractNumId w:val="8"/>
  </w:num>
  <w:num w:numId="10">
    <w:abstractNumId w:val="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17"/>
    <w:rsid w:val="000648C1"/>
    <w:rsid w:val="000B4B1D"/>
    <w:rsid w:val="000F71C8"/>
    <w:rsid w:val="001B1646"/>
    <w:rsid w:val="001B4FE8"/>
    <w:rsid w:val="002D2D90"/>
    <w:rsid w:val="003F3972"/>
    <w:rsid w:val="0045699F"/>
    <w:rsid w:val="004736CE"/>
    <w:rsid w:val="0058235A"/>
    <w:rsid w:val="0062509F"/>
    <w:rsid w:val="006324F1"/>
    <w:rsid w:val="009A31FB"/>
    <w:rsid w:val="009C0C09"/>
    <w:rsid w:val="009C4658"/>
    <w:rsid w:val="00C67A72"/>
    <w:rsid w:val="00CD1DEE"/>
    <w:rsid w:val="00D004AA"/>
    <w:rsid w:val="00D33CA5"/>
    <w:rsid w:val="00D7727C"/>
    <w:rsid w:val="00DA35CC"/>
    <w:rsid w:val="00DD1A10"/>
    <w:rsid w:val="00E007B4"/>
    <w:rsid w:val="00E01CE8"/>
    <w:rsid w:val="00F21551"/>
    <w:rsid w:val="00F8000A"/>
    <w:rsid w:val="00F97617"/>
    <w:rsid w:val="00FF2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CECF"/>
  <w15:chartTrackingRefBased/>
  <w15:docId w15:val="{42062949-D73F-4602-98B1-6F2EE161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1FB"/>
    <w:pPr>
      <w:spacing w:after="0" w:line="240" w:lineRule="auto"/>
    </w:pPr>
  </w:style>
  <w:style w:type="paragraph" w:styleId="1">
    <w:name w:val="heading 1"/>
    <w:basedOn w:val="a"/>
    <w:link w:val="10"/>
    <w:qFormat/>
    <w:rsid w:val="00F97617"/>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F97617"/>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F97617"/>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F97617"/>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7617"/>
    <w:rPr>
      <w:rFonts w:ascii="Times New Roman" w:eastAsia="Times New Roman" w:hAnsi="Times New Roman" w:cs="Times New Roman"/>
      <w:b/>
      <w:bCs/>
      <w:kern w:val="36"/>
      <w:sz w:val="24"/>
      <w:szCs w:val="24"/>
      <w:lang w:eastAsia="ru-RU"/>
    </w:rPr>
  </w:style>
  <w:style w:type="character" w:customStyle="1" w:styleId="20">
    <w:name w:val="Заголовок 2 Знак"/>
    <w:basedOn w:val="a0"/>
    <w:link w:val="2"/>
    <w:uiPriority w:val="99"/>
    <w:rsid w:val="00F97617"/>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F97617"/>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F97617"/>
    <w:rPr>
      <w:rFonts w:ascii="Times New Roman" w:eastAsia="Times New Roman" w:hAnsi="Times New Roman" w:cs="Times New Roman"/>
      <w:b/>
      <w:bCs/>
      <w:sz w:val="24"/>
      <w:szCs w:val="24"/>
      <w:lang w:val="x-none" w:eastAsia="x-none"/>
    </w:rPr>
  </w:style>
  <w:style w:type="table" w:styleId="a3">
    <w:name w:val="Table Grid"/>
    <w:basedOn w:val="a1"/>
    <w:uiPriority w:val="39"/>
    <w:rsid w:val="00F9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99"/>
    <w:qFormat/>
    <w:rsid w:val="00F97617"/>
    <w:pPr>
      <w:ind w:left="720"/>
      <w:contextualSpacing/>
    </w:pPr>
  </w:style>
  <w:style w:type="table" w:customStyle="1" w:styleId="11">
    <w:name w:val="Сетка таблицы1"/>
    <w:basedOn w:val="a1"/>
    <w:next w:val="a3"/>
    <w:uiPriority w:val="39"/>
    <w:rsid w:val="00F9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F97617"/>
    <w:rPr>
      <w:sz w:val="16"/>
      <w:szCs w:val="16"/>
    </w:rPr>
  </w:style>
  <w:style w:type="paragraph" w:styleId="a7">
    <w:name w:val="annotation text"/>
    <w:basedOn w:val="a"/>
    <w:link w:val="a8"/>
    <w:uiPriority w:val="99"/>
    <w:unhideWhenUsed/>
    <w:rsid w:val="00F97617"/>
    <w:rPr>
      <w:sz w:val="20"/>
      <w:szCs w:val="20"/>
    </w:rPr>
  </w:style>
  <w:style w:type="character" w:customStyle="1" w:styleId="a8">
    <w:name w:val="Текст примечания Знак"/>
    <w:basedOn w:val="a0"/>
    <w:link w:val="a7"/>
    <w:uiPriority w:val="99"/>
    <w:rsid w:val="00F97617"/>
    <w:rPr>
      <w:sz w:val="20"/>
      <w:szCs w:val="20"/>
    </w:rPr>
  </w:style>
  <w:style w:type="paragraph" w:styleId="a9">
    <w:name w:val="annotation subject"/>
    <w:basedOn w:val="a7"/>
    <w:next w:val="a7"/>
    <w:link w:val="aa"/>
    <w:uiPriority w:val="99"/>
    <w:unhideWhenUsed/>
    <w:rsid w:val="00F97617"/>
    <w:rPr>
      <w:b/>
      <w:bCs/>
    </w:rPr>
  </w:style>
  <w:style w:type="character" w:customStyle="1" w:styleId="aa">
    <w:name w:val="Тема примечания Знак"/>
    <w:basedOn w:val="a8"/>
    <w:link w:val="a9"/>
    <w:uiPriority w:val="99"/>
    <w:rsid w:val="00F97617"/>
    <w:rPr>
      <w:b/>
      <w:bCs/>
      <w:sz w:val="20"/>
      <w:szCs w:val="20"/>
    </w:rPr>
  </w:style>
  <w:style w:type="table" w:customStyle="1" w:styleId="110">
    <w:name w:val="Сетка таблицы11"/>
    <w:basedOn w:val="a1"/>
    <w:uiPriority w:val="39"/>
    <w:rsid w:val="00F9761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F97617"/>
    <w:pPr>
      <w:spacing w:after="0" w:line="240" w:lineRule="auto"/>
    </w:pPr>
  </w:style>
  <w:style w:type="paragraph" w:styleId="ac">
    <w:name w:val="header"/>
    <w:basedOn w:val="a"/>
    <w:link w:val="ad"/>
    <w:uiPriority w:val="99"/>
    <w:unhideWhenUsed/>
    <w:rsid w:val="00F97617"/>
    <w:pPr>
      <w:tabs>
        <w:tab w:val="center" w:pos="4677"/>
        <w:tab w:val="right" w:pos="9355"/>
      </w:tabs>
    </w:pPr>
  </w:style>
  <w:style w:type="character" w:customStyle="1" w:styleId="ad">
    <w:name w:val="Верхний колонтитул Знак"/>
    <w:basedOn w:val="a0"/>
    <w:link w:val="ac"/>
    <w:uiPriority w:val="99"/>
    <w:rsid w:val="00F97617"/>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F97617"/>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F97617"/>
  </w:style>
  <w:style w:type="character" w:styleId="af0">
    <w:name w:val="Hyperlink"/>
    <w:basedOn w:val="a0"/>
    <w:uiPriority w:val="99"/>
    <w:unhideWhenUsed/>
    <w:rsid w:val="00F97617"/>
    <w:rPr>
      <w:color w:val="0563C1" w:themeColor="hyperlink"/>
      <w:u w:val="single"/>
    </w:rPr>
  </w:style>
  <w:style w:type="character" w:customStyle="1" w:styleId="12">
    <w:name w:val="Неразрешенное упоминание1"/>
    <w:basedOn w:val="a0"/>
    <w:uiPriority w:val="99"/>
    <w:semiHidden/>
    <w:unhideWhenUsed/>
    <w:rsid w:val="00F9761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F97617"/>
  </w:style>
  <w:style w:type="paragraph" w:customStyle="1" w:styleId="ConsPlusNormal">
    <w:name w:val="ConsPlusNormal"/>
    <w:qFormat/>
    <w:rsid w:val="00F976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F97617"/>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F97617"/>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F97617"/>
    <w:rPr>
      <w:rFonts w:cs="Times New Roman"/>
      <w:vertAlign w:val="superscript"/>
    </w:rPr>
  </w:style>
  <w:style w:type="paragraph" w:styleId="af4">
    <w:name w:val="Body Text"/>
    <w:basedOn w:val="a"/>
    <w:link w:val="af5"/>
    <w:unhideWhenUsed/>
    <w:qFormat/>
    <w:rsid w:val="00F97617"/>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97617"/>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F97617"/>
    <w:rPr>
      <w:rFonts w:ascii="Segoe UI" w:hAnsi="Segoe UI" w:cs="Segoe UI"/>
      <w:sz w:val="18"/>
      <w:szCs w:val="18"/>
    </w:rPr>
  </w:style>
  <w:style w:type="character" w:customStyle="1" w:styleId="af7">
    <w:name w:val="Текст выноски Знак"/>
    <w:basedOn w:val="a0"/>
    <w:link w:val="af6"/>
    <w:uiPriority w:val="99"/>
    <w:rsid w:val="00F97617"/>
    <w:rPr>
      <w:rFonts w:ascii="Segoe UI" w:hAnsi="Segoe UI" w:cs="Segoe UI"/>
      <w:sz w:val="18"/>
      <w:szCs w:val="18"/>
    </w:rPr>
  </w:style>
  <w:style w:type="paragraph" w:customStyle="1" w:styleId="Default">
    <w:name w:val="Default"/>
    <w:rsid w:val="00F97617"/>
    <w:pPr>
      <w:autoSpaceDE w:val="0"/>
      <w:autoSpaceDN w:val="0"/>
      <w:adjustRightInd w:val="0"/>
      <w:spacing w:after="0" w:line="240" w:lineRule="auto"/>
    </w:pPr>
    <w:rPr>
      <w:rFonts w:ascii="Times New Roman" w:hAnsi="Times New Roman" w:cs="Times New Roman"/>
      <w:color w:val="000000"/>
      <w:sz w:val="24"/>
      <w:szCs w:val="24"/>
    </w:rPr>
  </w:style>
  <w:style w:type="paragraph" w:styleId="af8">
    <w:name w:val="Subtitle"/>
    <w:basedOn w:val="a"/>
    <w:next w:val="a"/>
    <w:link w:val="af9"/>
    <w:uiPriority w:val="11"/>
    <w:qFormat/>
    <w:rsid w:val="00F97617"/>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F97617"/>
    <w:rPr>
      <w:rFonts w:eastAsiaTheme="minorEastAsia"/>
      <w:color w:val="5A5A5A" w:themeColor="text1" w:themeTint="A5"/>
      <w:spacing w:val="15"/>
    </w:rPr>
  </w:style>
  <w:style w:type="character" w:styleId="afa">
    <w:name w:val="FollowedHyperlink"/>
    <w:basedOn w:val="a0"/>
    <w:uiPriority w:val="99"/>
    <w:unhideWhenUsed/>
    <w:rsid w:val="00F97617"/>
    <w:rPr>
      <w:color w:val="954F72" w:themeColor="followedHyperlink"/>
      <w:u w:val="single"/>
    </w:rPr>
  </w:style>
  <w:style w:type="paragraph" w:styleId="14">
    <w:name w:val="toc 1"/>
    <w:basedOn w:val="a"/>
    <w:next w:val="a"/>
    <w:autoRedefine/>
    <w:uiPriority w:val="39"/>
    <w:unhideWhenUsed/>
    <w:rsid w:val="00F97617"/>
    <w:pPr>
      <w:tabs>
        <w:tab w:val="right" w:leader="dot" w:pos="9639"/>
      </w:tabs>
      <w:spacing w:before="120" w:line="276" w:lineRule="auto"/>
    </w:pPr>
    <w:rPr>
      <w:rFonts w:ascii="Times New Roman" w:hAnsi="Times New Roman" w:cs="Times New Roman"/>
      <w:b/>
      <w:bCs/>
      <w:noProof/>
    </w:rPr>
  </w:style>
  <w:style w:type="numbering" w:customStyle="1" w:styleId="15">
    <w:name w:val="Нет списка1"/>
    <w:next w:val="a2"/>
    <w:uiPriority w:val="99"/>
    <w:semiHidden/>
    <w:unhideWhenUsed/>
    <w:rsid w:val="00F97617"/>
  </w:style>
  <w:style w:type="table" w:customStyle="1" w:styleId="TableNormal">
    <w:name w:val="Table Normal"/>
    <w:uiPriority w:val="2"/>
    <w:semiHidden/>
    <w:unhideWhenUsed/>
    <w:qFormat/>
    <w:rsid w:val="00F976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976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976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976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976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976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976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976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F976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F976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97617"/>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F976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976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F97617"/>
  </w:style>
  <w:style w:type="table" w:customStyle="1" w:styleId="TableNormal12">
    <w:name w:val="Table Normal12"/>
    <w:uiPriority w:val="2"/>
    <w:semiHidden/>
    <w:unhideWhenUsed/>
    <w:qFormat/>
    <w:rsid w:val="00F976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F97617"/>
    <w:rPr>
      <w:color w:val="0000FF"/>
      <w:u w:val="single"/>
    </w:rPr>
  </w:style>
  <w:style w:type="character" w:customStyle="1" w:styleId="17">
    <w:name w:val="Просмотренная гиперссылка1"/>
    <w:basedOn w:val="a0"/>
    <w:uiPriority w:val="99"/>
    <w:semiHidden/>
    <w:unhideWhenUsed/>
    <w:rsid w:val="00F97617"/>
    <w:rPr>
      <w:color w:val="800080"/>
      <w:u w:val="single"/>
    </w:rPr>
  </w:style>
  <w:style w:type="character" w:styleId="afb">
    <w:name w:val="Emphasis"/>
    <w:qFormat/>
    <w:rsid w:val="00F97617"/>
    <w:rPr>
      <w:rFonts w:ascii="Times New Roman" w:hAnsi="Times New Roman" w:cs="Times New Roman" w:hint="default"/>
      <w:i/>
      <w:iCs w:val="0"/>
    </w:rPr>
  </w:style>
  <w:style w:type="paragraph" w:customStyle="1" w:styleId="msonormal0">
    <w:name w:val="msonormal"/>
    <w:basedOn w:val="a"/>
    <w:rsid w:val="00F97617"/>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F97617"/>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0648C1"/>
    <w:pPr>
      <w:tabs>
        <w:tab w:val="right" w:leader="dot" w:pos="9639"/>
      </w:tabs>
      <w:spacing w:before="120"/>
      <w:ind w:left="240"/>
    </w:pPr>
    <w:rPr>
      <w:rFonts w:ascii="Times New Roman" w:eastAsia="Times New Roman" w:hAnsi="Times New Roman" w:cs="Times New Roman"/>
      <w:b/>
      <w:iCs/>
      <w:noProof/>
      <w:sz w:val="24"/>
      <w:szCs w:val="24"/>
      <w:lang w:eastAsia="ru-RU"/>
    </w:rPr>
  </w:style>
  <w:style w:type="paragraph" w:styleId="31">
    <w:name w:val="toc 3"/>
    <w:basedOn w:val="a"/>
    <w:next w:val="a"/>
    <w:autoRedefine/>
    <w:uiPriority w:val="39"/>
    <w:unhideWhenUsed/>
    <w:rsid w:val="00F97617"/>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F97617"/>
    <w:pPr>
      <w:ind w:left="720"/>
    </w:pPr>
    <w:rPr>
      <w:rFonts w:ascii="Calibri" w:eastAsia="Times New Roman" w:hAnsi="Calibri" w:cs="Calibri"/>
      <w:sz w:val="20"/>
      <w:szCs w:val="20"/>
      <w:lang w:eastAsia="ru-RU"/>
    </w:rPr>
  </w:style>
  <w:style w:type="paragraph" w:styleId="5">
    <w:name w:val="toc 5"/>
    <w:basedOn w:val="a"/>
    <w:next w:val="a"/>
    <w:autoRedefine/>
    <w:unhideWhenUsed/>
    <w:rsid w:val="00F97617"/>
    <w:pPr>
      <w:ind w:left="960"/>
    </w:pPr>
    <w:rPr>
      <w:rFonts w:ascii="Calibri" w:eastAsia="Times New Roman" w:hAnsi="Calibri" w:cs="Calibri"/>
      <w:sz w:val="20"/>
      <w:szCs w:val="20"/>
      <w:lang w:eastAsia="ru-RU"/>
    </w:rPr>
  </w:style>
  <w:style w:type="paragraph" w:styleId="6">
    <w:name w:val="toc 6"/>
    <w:basedOn w:val="a"/>
    <w:next w:val="a"/>
    <w:autoRedefine/>
    <w:unhideWhenUsed/>
    <w:rsid w:val="00F97617"/>
    <w:pPr>
      <w:ind w:left="1200"/>
    </w:pPr>
    <w:rPr>
      <w:rFonts w:ascii="Calibri" w:eastAsia="Times New Roman" w:hAnsi="Calibri" w:cs="Calibri"/>
      <w:sz w:val="20"/>
      <w:szCs w:val="20"/>
      <w:lang w:eastAsia="ru-RU"/>
    </w:rPr>
  </w:style>
  <w:style w:type="paragraph" w:styleId="7">
    <w:name w:val="toc 7"/>
    <w:basedOn w:val="a"/>
    <w:next w:val="a"/>
    <w:autoRedefine/>
    <w:unhideWhenUsed/>
    <w:rsid w:val="00F97617"/>
    <w:pPr>
      <w:ind w:left="1440"/>
    </w:pPr>
    <w:rPr>
      <w:rFonts w:ascii="Calibri" w:eastAsia="Times New Roman" w:hAnsi="Calibri" w:cs="Calibri"/>
      <w:sz w:val="20"/>
      <w:szCs w:val="20"/>
      <w:lang w:eastAsia="ru-RU"/>
    </w:rPr>
  </w:style>
  <w:style w:type="paragraph" w:styleId="8">
    <w:name w:val="toc 8"/>
    <w:basedOn w:val="a"/>
    <w:next w:val="a"/>
    <w:autoRedefine/>
    <w:unhideWhenUsed/>
    <w:rsid w:val="00F97617"/>
    <w:pPr>
      <w:ind w:left="1680"/>
    </w:pPr>
    <w:rPr>
      <w:rFonts w:ascii="Calibri" w:eastAsia="Times New Roman" w:hAnsi="Calibri" w:cs="Calibri"/>
      <w:sz w:val="20"/>
      <w:szCs w:val="20"/>
      <w:lang w:eastAsia="ru-RU"/>
    </w:rPr>
  </w:style>
  <w:style w:type="paragraph" w:styleId="9">
    <w:name w:val="toc 9"/>
    <w:basedOn w:val="a"/>
    <w:next w:val="a"/>
    <w:autoRedefine/>
    <w:unhideWhenUsed/>
    <w:rsid w:val="00F97617"/>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F97617"/>
    <w:rPr>
      <w:rFonts w:ascii="Calibri" w:eastAsia="Times New Roman" w:hAnsi="Calibri" w:cs="Times New Roman"/>
      <w:lang w:val="ru-RU" w:eastAsia="ru-RU"/>
    </w:rPr>
  </w:style>
  <w:style w:type="paragraph" w:styleId="afd">
    <w:name w:val="endnote text"/>
    <w:basedOn w:val="a"/>
    <w:link w:val="afe"/>
    <w:uiPriority w:val="99"/>
    <w:semiHidden/>
    <w:unhideWhenUsed/>
    <w:rsid w:val="00F97617"/>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F97617"/>
    <w:rPr>
      <w:rFonts w:ascii="Calibri" w:eastAsia="Times New Roman" w:hAnsi="Calibri" w:cs="Times New Roman"/>
      <w:sz w:val="20"/>
      <w:szCs w:val="20"/>
      <w:lang w:val="x-none" w:eastAsia="x-none"/>
    </w:rPr>
  </w:style>
  <w:style w:type="paragraph" w:styleId="22">
    <w:name w:val="List 2"/>
    <w:basedOn w:val="a"/>
    <w:unhideWhenUsed/>
    <w:rsid w:val="00F97617"/>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F97617"/>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F97617"/>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F97617"/>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F97617"/>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F97617"/>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F97617"/>
  </w:style>
  <w:style w:type="paragraph" w:customStyle="1" w:styleId="aff1">
    <w:name w:val="Внимание: недобросовестность!"/>
    <w:basedOn w:val="aff"/>
    <w:next w:val="a"/>
    <w:uiPriority w:val="99"/>
    <w:rsid w:val="00F97617"/>
  </w:style>
  <w:style w:type="paragraph" w:customStyle="1" w:styleId="aff2">
    <w:name w:val="Дочерний элемент списка"/>
    <w:basedOn w:val="a"/>
    <w:next w:val="a"/>
    <w:uiPriority w:val="99"/>
    <w:rsid w:val="00F97617"/>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F97617"/>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F97617"/>
    <w:pPr>
      <w:shd w:val="clear" w:color="auto" w:fill="ECE9D8"/>
    </w:pPr>
    <w:rPr>
      <w:b/>
      <w:bCs/>
      <w:color w:val="0058A9"/>
    </w:rPr>
  </w:style>
  <w:style w:type="paragraph" w:customStyle="1" w:styleId="aff4">
    <w:name w:val="Заголовок группы контролов"/>
    <w:basedOn w:val="a"/>
    <w:next w:val="a"/>
    <w:uiPriority w:val="99"/>
    <w:rsid w:val="00F97617"/>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F97617"/>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F97617"/>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F97617"/>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F97617"/>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F97617"/>
    <w:pPr>
      <w:spacing w:after="0"/>
      <w:jc w:val="left"/>
    </w:pPr>
  </w:style>
  <w:style w:type="paragraph" w:customStyle="1" w:styleId="affa">
    <w:name w:val="Интерактивный заголовок"/>
    <w:basedOn w:val="19"/>
    <w:next w:val="a"/>
    <w:uiPriority w:val="99"/>
    <w:rsid w:val="00F97617"/>
    <w:rPr>
      <w:u w:val="single"/>
    </w:rPr>
  </w:style>
  <w:style w:type="paragraph" w:customStyle="1" w:styleId="affb">
    <w:name w:val="Текст информации об изменениях"/>
    <w:basedOn w:val="a"/>
    <w:next w:val="a"/>
    <w:uiPriority w:val="99"/>
    <w:rsid w:val="00F97617"/>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F97617"/>
    <w:pPr>
      <w:shd w:val="clear" w:color="auto" w:fill="EAEFED"/>
      <w:spacing w:before="180"/>
      <w:ind w:left="360" w:right="360" w:firstLine="0"/>
    </w:pPr>
  </w:style>
  <w:style w:type="paragraph" w:customStyle="1" w:styleId="affd">
    <w:name w:val="Текст (справка)"/>
    <w:basedOn w:val="a"/>
    <w:next w:val="a"/>
    <w:uiPriority w:val="99"/>
    <w:rsid w:val="00F97617"/>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F97617"/>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F97617"/>
    <w:rPr>
      <w:i/>
      <w:iCs/>
    </w:rPr>
  </w:style>
  <w:style w:type="paragraph" w:customStyle="1" w:styleId="afff0">
    <w:name w:val="Текст (лев. подпись)"/>
    <w:basedOn w:val="a"/>
    <w:next w:val="a"/>
    <w:uiPriority w:val="99"/>
    <w:rsid w:val="00F97617"/>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F97617"/>
    <w:rPr>
      <w:sz w:val="14"/>
      <w:szCs w:val="14"/>
    </w:rPr>
  </w:style>
  <w:style w:type="paragraph" w:customStyle="1" w:styleId="afff2">
    <w:name w:val="Текст (прав. подпись)"/>
    <w:basedOn w:val="a"/>
    <w:next w:val="a"/>
    <w:uiPriority w:val="99"/>
    <w:rsid w:val="00F97617"/>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F97617"/>
    <w:rPr>
      <w:sz w:val="14"/>
      <w:szCs w:val="14"/>
    </w:rPr>
  </w:style>
  <w:style w:type="paragraph" w:customStyle="1" w:styleId="afff4">
    <w:name w:val="Комментарий пользователя"/>
    <w:basedOn w:val="affe"/>
    <w:next w:val="a"/>
    <w:uiPriority w:val="99"/>
    <w:rsid w:val="00F97617"/>
    <w:pPr>
      <w:shd w:val="clear" w:color="auto" w:fill="FFDFE0"/>
      <w:jc w:val="left"/>
    </w:pPr>
  </w:style>
  <w:style w:type="paragraph" w:customStyle="1" w:styleId="afff5">
    <w:name w:val="Куда обратиться?"/>
    <w:basedOn w:val="aff"/>
    <w:next w:val="a"/>
    <w:uiPriority w:val="99"/>
    <w:rsid w:val="00F97617"/>
  </w:style>
  <w:style w:type="paragraph" w:customStyle="1" w:styleId="afff6">
    <w:name w:val="Моноширинный"/>
    <w:basedOn w:val="a"/>
    <w:next w:val="a"/>
    <w:uiPriority w:val="99"/>
    <w:rsid w:val="00F97617"/>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F97617"/>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F97617"/>
    <w:pPr>
      <w:ind w:firstLine="118"/>
    </w:pPr>
  </w:style>
  <w:style w:type="paragraph" w:customStyle="1" w:styleId="afff9">
    <w:name w:val="Нормальный (таблица)"/>
    <w:basedOn w:val="a"/>
    <w:next w:val="a"/>
    <w:uiPriority w:val="99"/>
    <w:rsid w:val="00F97617"/>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F97617"/>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F97617"/>
    <w:pPr>
      <w:ind w:left="140"/>
    </w:pPr>
  </w:style>
  <w:style w:type="paragraph" w:customStyle="1" w:styleId="afffc">
    <w:name w:val="Переменная часть"/>
    <w:basedOn w:val="aff3"/>
    <w:next w:val="a"/>
    <w:uiPriority w:val="99"/>
    <w:rsid w:val="00F97617"/>
    <w:rPr>
      <w:sz w:val="18"/>
      <w:szCs w:val="18"/>
    </w:rPr>
  </w:style>
  <w:style w:type="paragraph" w:customStyle="1" w:styleId="afffd">
    <w:name w:val="Подвал для информации об изменениях"/>
    <w:basedOn w:val="1"/>
    <w:next w:val="a"/>
    <w:uiPriority w:val="99"/>
    <w:rsid w:val="00F97617"/>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F97617"/>
    <w:rPr>
      <w:b/>
      <w:bCs/>
    </w:rPr>
  </w:style>
  <w:style w:type="paragraph" w:customStyle="1" w:styleId="affff">
    <w:name w:val="Подчёркнуный текст"/>
    <w:basedOn w:val="a"/>
    <w:next w:val="a"/>
    <w:uiPriority w:val="99"/>
    <w:rsid w:val="00F97617"/>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F97617"/>
    <w:rPr>
      <w:sz w:val="20"/>
      <w:szCs w:val="20"/>
    </w:rPr>
  </w:style>
  <w:style w:type="paragraph" w:customStyle="1" w:styleId="affff1">
    <w:name w:val="Прижатый влево"/>
    <w:basedOn w:val="a"/>
    <w:next w:val="a"/>
    <w:uiPriority w:val="99"/>
    <w:rsid w:val="00F97617"/>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F97617"/>
  </w:style>
  <w:style w:type="paragraph" w:customStyle="1" w:styleId="affff3">
    <w:name w:val="Примечание."/>
    <w:basedOn w:val="aff"/>
    <w:next w:val="a"/>
    <w:uiPriority w:val="99"/>
    <w:rsid w:val="00F97617"/>
  </w:style>
  <w:style w:type="paragraph" w:customStyle="1" w:styleId="affff4">
    <w:name w:val="Словарная статья"/>
    <w:basedOn w:val="a"/>
    <w:next w:val="a"/>
    <w:uiPriority w:val="99"/>
    <w:rsid w:val="00F97617"/>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F97617"/>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F97617"/>
    <w:pPr>
      <w:ind w:firstLine="500"/>
    </w:pPr>
  </w:style>
  <w:style w:type="paragraph" w:customStyle="1" w:styleId="affff7">
    <w:name w:val="Текст ЭР (см. также)"/>
    <w:basedOn w:val="a"/>
    <w:next w:val="a"/>
    <w:uiPriority w:val="99"/>
    <w:rsid w:val="00F97617"/>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F97617"/>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F97617"/>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F97617"/>
    <w:pPr>
      <w:jc w:val="center"/>
    </w:pPr>
  </w:style>
  <w:style w:type="paragraph" w:customStyle="1" w:styleId="-">
    <w:name w:val="ЭР-содержание (правое окно)"/>
    <w:basedOn w:val="a"/>
    <w:next w:val="a"/>
    <w:uiPriority w:val="99"/>
    <w:rsid w:val="00F97617"/>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F97617"/>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iPriority w:val="99"/>
    <w:unhideWhenUsed/>
    <w:rsid w:val="00F97617"/>
    <w:rPr>
      <w:rFonts w:ascii="Times New Roman" w:hAnsi="Times New Roman" w:cs="Times New Roman" w:hint="default"/>
    </w:rPr>
  </w:style>
  <w:style w:type="character" w:styleId="affffc">
    <w:name w:val="endnote reference"/>
    <w:uiPriority w:val="99"/>
    <w:semiHidden/>
    <w:unhideWhenUsed/>
    <w:rsid w:val="00F97617"/>
    <w:rPr>
      <w:rFonts w:ascii="Times New Roman" w:hAnsi="Times New Roman" w:cs="Times New Roman" w:hint="default"/>
      <w:vertAlign w:val="superscript"/>
    </w:rPr>
  </w:style>
  <w:style w:type="character" w:customStyle="1" w:styleId="blk">
    <w:name w:val="blk"/>
    <w:rsid w:val="00F97617"/>
  </w:style>
  <w:style w:type="character" w:customStyle="1" w:styleId="FootnoteTextChar">
    <w:name w:val="Footnote Text Char"/>
    <w:locked/>
    <w:rsid w:val="00F97617"/>
    <w:rPr>
      <w:rFonts w:ascii="Times New Roman" w:hAnsi="Times New Roman" w:cs="Times New Roman" w:hint="default"/>
      <w:sz w:val="20"/>
      <w:lang w:val="x-none" w:eastAsia="ru-RU"/>
    </w:rPr>
  </w:style>
  <w:style w:type="character" w:customStyle="1" w:styleId="112">
    <w:name w:val="Текст примечания Знак11"/>
    <w:uiPriority w:val="99"/>
    <w:rsid w:val="00F97617"/>
    <w:rPr>
      <w:rFonts w:ascii="Times New Roman" w:hAnsi="Times New Roman" w:cs="Times New Roman" w:hint="default"/>
      <w:sz w:val="20"/>
      <w:szCs w:val="20"/>
    </w:rPr>
  </w:style>
  <w:style w:type="character" w:customStyle="1" w:styleId="1a">
    <w:name w:val="Текст примечания Знак1"/>
    <w:uiPriority w:val="99"/>
    <w:rsid w:val="00F97617"/>
    <w:rPr>
      <w:rFonts w:ascii="Times New Roman" w:hAnsi="Times New Roman" w:cs="Times New Roman" w:hint="default"/>
      <w:sz w:val="20"/>
      <w:szCs w:val="20"/>
    </w:rPr>
  </w:style>
  <w:style w:type="character" w:customStyle="1" w:styleId="113">
    <w:name w:val="Тема примечания Знак11"/>
    <w:uiPriority w:val="99"/>
    <w:rsid w:val="00F97617"/>
    <w:rPr>
      <w:rFonts w:ascii="Times New Roman" w:hAnsi="Times New Roman" w:cs="Times New Roman" w:hint="default"/>
      <w:b/>
      <w:bCs/>
      <w:sz w:val="20"/>
      <w:szCs w:val="20"/>
    </w:rPr>
  </w:style>
  <w:style w:type="character" w:customStyle="1" w:styleId="1b">
    <w:name w:val="Тема примечания Знак1"/>
    <w:uiPriority w:val="99"/>
    <w:rsid w:val="00F97617"/>
    <w:rPr>
      <w:rFonts w:ascii="Times New Roman" w:hAnsi="Times New Roman" w:cs="Times New Roman" w:hint="default"/>
      <w:b/>
      <w:bCs/>
      <w:sz w:val="20"/>
      <w:szCs w:val="20"/>
    </w:rPr>
  </w:style>
  <w:style w:type="character" w:customStyle="1" w:styleId="apple-converted-space">
    <w:name w:val="apple-converted-space"/>
    <w:rsid w:val="00F97617"/>
  </w:style>
  <w:style w:type="character" w:customStyle="1" w:styleId="affffd">
    <w:name w:val="Цветовое выделение"/>
    <w:uiPriority w:val="99"/>
    <w:rsid w:val="00F97617"/>
    <w:rPr>
      <w:b/>
      <w:bCs w:val="0"/>
      <w:color w:val="26282F"/>
    </w:rPr>
  </w:style>
  <w:style w:type="character" w:customStyle="1" w:styleId="affffe">
    <w:name w:val="Гипертекстовая ссылка"/>
    <w:uiPriority w:val="99"/>
    <w:rsid w:val="00F97617"/>
    <w:rPr>
      <w:b/>
      <w:bCs w:val="0"/>
      <w:color w:val="106BBE"/>
    </w:rPr>
  </w:style>
  <w:style w:type="character" w:customStyle="1" w:styleId="afffff">
    <w:name w:val="Активная гипертекстовая ссылка"/>
    <w:uiPriority w:val="99"/>
    <w:rsid w:val="00F97617"/>
    <w:rPr>
      <w:b/>
      <w:bCs w:val="0"/>
      <w:color w:val="106BBE"/>
      <w:u w:val="single"/>
    </w:rPr>
  </w:style>
  <w:style w:type="character" w:customStyle="1" w:styleId="afffff0">
    <w:name w:val="Выделение для Базового Поиска"/>
    <w:uiPriority w:val="99"/>
    <w:rsid w:val="00F97617"/>
    <w:rPr>
      <w:b/>
      <w:bCs w:val="0"/>
      <w:color w:val="0058A9"/>
    </w:rPr>
  </w:style>
  <w:style w:type="character" w:customStyle="1" w:styleId="afffff1">
    <w:name w:val="Выделение для Базового Поиска (курсив)"/>
    <w:uiPriority w:val="99"/>
    <w:rsid w:val="00F97617"/>
    <w:rPr>
      <w:b/>
      <w:bCs w:val="0"/>
      <w:i/>
      <w:iCs w:val="0"/>
      <w:color w:val="0058A9"/>
    </w:rPr>
  </w:style>
  <w:style w:type="character" w:customStyle="1" w:styleId="afffff2">
    <w:name w:val="Заголовок своего сообщения"/>
    <w:uiPriority w:val="99"/>
    <w:rsid w:val="00F97617"/>
    <w:rPr>
      <w:b/>
      <w:bCs w:val="0"/>
      <w:color w:val="26282F"/>
    </w:rPr>
  </w:style>
  <w:style w:type="character" w:customStyle="1" w:styleId="afffff3">
    <w:name w:val="Заголовок чужого сообщения"/>
    <w:uiPriority w:val="99"/>
    <w:rsid w:val="00F97617"/>
    <w:rPr>
      <w:b/>
      <w:bCs w:val="0"/>
      <w:color w:val="FF0000"/>
    </w:rPr>
  </w:style>
  <w:style w:type="character" w:customStyle="1" w:styleId="afffff4">
    <w:name w:val="Найденные слова"/>
    <w:uiPriority w:val="99"/>
    <w:rsid w:val="00F97617"/>
    <w:rPr>
      <w:b/>
      <w:bCs w:val="0"/>
      <w:color w:val="26282F"/>
      <w:shd w:val="clear" w:color="auto" w:fill="FFF580"/>
    </w:rPr>
  </w:style>
  <w:style w:type="character" w:customStyle="1" w:styleId="afffff5">
    <w:name w:val="Не вступил в силу"/>
    <w:uiPriority w:val="99"/>
    <w:rsid w:val="00F97617"/>
    <w:rPr>
      <w:b/>
      <w:bCs w:val="0"/>
      <w:color w:val="000000"/>
      <w:shd w:val="clear" w:color="auto" w:fill="D8EDE8"/>
    </w:rPr>
  </w:style>
  <w:style w:type="character" w:customStyle="1" w:styleId="afffff6">
    <w:name w:val="Опечатки"/>
    <w:uiPriority w:val="99"/>
    <w:rsid w:val="00F97617"/>
    <w:rPr>
      <w:color w:val="FF0000"/>
    </w:rPr>
  </w:style>
  <w:style w:type="character" w:customStyle="1" w:styleId="afffff7">
    <w:name w:val="Продолжение ссылки"/>
    <w:uiPriority w:val="99"/>
    <w:rsid w:val="00F97617"/>
  </w:style>
  <w:style w:type="character" w:customStyle="1" w:styleId="afffff8">
    <w:name w:val="Сравнение редакций"/>
    <w:uiPriority w:val="99"/>
    <w:rsid w:val="00F97617"/>
    <w:rPr>
      <w:b/>
      <w:bCs w:val="0"/>
      <w:color w:val="26282F"/>
    </w:rPr>
  </w:style>
  <w:style w:type="character" w:customStyle="1" w:styleId="afffff9">
    <w:name w:val="Сравнение редакций. Добавленный фрагмент"/>
    <w:uiPriority w:val="99"/>
    <w:rsid w:val="00F97617"/>
    <w:rPr>
      <w:color w:val="000000"/>
      <w:shd w:val="clear" w:color="auto" w:fill="C1D7FF"/>
    </w:rPr>
  </w:style>
  <w:style w:type="character" w:customStyle="1" w:styleId="afffffa">
    <w:name w:val="Сравнение редакций. Удаленный фрагмент"/>
    <w:uiPriority w:val="99"/>
    <w:rsid w:val="00F97617"/>
    <w:rPr>
      <w:color w:val="000000"/>
      <w:shd w:val="clear" w:color="auto" w:fill="C4C413"/>
    </w:rPr>
  </w:style>
  <w:style w:type="character" w:customStyle="1" w:styleId="afffffb">
    <w:name w:val="Ссылка на утративший силу документ"/>
    <w:uiPriority w:val="99"/>
    <w:rsid w:val="00F97617"/>
    <w:rPr>
      <w:b/>
      <w:bCs w:val="0"/>
      <w:color w:val="749232"/>
    </w:rPr>
  </w:style>
  <w:style w:type="character" w:customStyle="1" w:styleId="afffffc">
    <w:name w:val="Утратил силу"/>
    <w:uiPriority w:val="99"/>
    <w:rsid w:val="00F97617"/>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F97617"/>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F9761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97617"/>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F9761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F97617"/>
    <w:rPr>
      <w:b/>
      <w:bCs/>
    </w:rPr>
  </w:style>
  <w:style w:type="character" w:styleId="affffff">
    <w:name w:val="Subtle Emphasis"/>
    <w:uiPriority w:val="19"/>
    <w:qFormat/>
    <w:rsid w:val="00F97617"/>
    <w:rPr>
      <w:i/>
      <w:iCs/>
      <w:color w:val="404040"/>
    </w:rPr>
  </w:style>
  <w:style w:type="paragraph" w:styleId="affffff0">
    <w:name w:val="TOC Heading"/>
    <w:basedOn w:val="1"/>
    <w:next w:val="a"/>
    <w:uiPriority w:val="39"/>
    <w:unhideWhenUsed/>
    <w:qFormat/>
    <w:rsid w:val="00F9761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F97617"/>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F9761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F9761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F97617"/>
    <w:rPr>
      <w:rFonts w:ascii="Segoe UI" w:eastAsia="Segoe UI" w:hAnsi="Segoe UI" w:cs="Segoe UI"/>
      <w:kern w:val="28"/>
      <w:sz w:val="24"/>
      <w:szCs w:val="24"/>
      <w:lang w:eastAsia="ru-RU"/>
    </w:rPr>
  </w:style>
  <w:style w:type="paragraph" w:customStyle="1" w:styleId="120">
    <w:name w:val="таблСлева12"/>
    <w:basedOn w:val="a"/>
    <w:uiPriority w:val="3"/>
    <w:qFormat/>
    <w:rsid w:val="00F97617"/>
    <w:pPr>
      <w:snapToGrid w:val="0"/>
    </w:pPr>
    <w:rPr>
      <w:rFonts w:ascii="Segoe UI" w:eastAsia="Segoe UI" w:hAnsi="Segoe UI" w:cs="Segoe UI"/>
      <w:iCs/>
      <w:sz w:val="24"/>
      <w:szCs w:val="28"/>
      <w:lang w:eastAsia="ru-RU"/>
    </w:rPr>
  </w:style>
  <w:style w:type="paragraph" w:customStyle="1" w:styleId="s16">
    <w:name w:val="s_16"/>
    <w:basedOn w:val="a"/>
    <w:rsid w:val="00F9761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F97617"/>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F97617"/>
    <w:rPr>
      <w:color w:val="605E5C"/>
      <w:shd w:val="clear" w:color="auto" w:fill="E1DFDD"/>
    </w:rPr>
  </w:style>
  <w:style w:type="character" w:customStyle="1" w:styleId="2a">
    <w:name w:val="Основной текст (2)_"/>
    <w:link w:val="2b"/>
    <w:locked/>
    <w:rsid w:val="00F97617"/>
    <w:rPr>
      <w:sz w:val="28"/>
      <w:shd w:val="clear" w:color="auto" w:fill="FFFFFF"/>
    </w:rPr>
  </w:style>
  <w:style w:type="paragraph" w:customStyle="1" w:styleId="2b">
    <w:name w:val="Основной текст (2)"/>
    <w:basedOn w:val="a"/>
    <w:link w:val="2a"/>
    <w:rsid w:val="00F97617"/>
    <w:pPr>
      <w:widowControl w:val="0"/>
      <w:shd w:val="clear" w:color="auto" w:fill="FFFFFF"/>
      <w:spacing w:before="360" w:line="240" w:lineRule="atLeast"/>
      <w:jc w:val="both"/>
    </w:pPr>
    <w:rPr>
      <w:sz w:val="28"/>
    </w:rPr>
  </w:style>
  <w:style w:type="character" w:customStyle="1" w:styleId="c7">
    <w:name w:val="c7"/>
    <w:rsid w:val="00F97617"/>
    <w:rPr>
      <w:rFonts w:cs="Times New Roman"/>
    </w:rPr>
  </w:style>
  <w:style w:type="paragraph" w:customStyle="1" w:styleId="xl63">
    <w:name w:val="xl63"/>
    <w:basedOn w:val="a"/>
    <w:rsid w:val="00F9761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F9761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F976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F976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F9761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F9761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F9761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F9761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F9761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F9761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F9761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F9761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F9761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F9761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F9761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F9761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F976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F9761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F976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F9761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F9761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F976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F9761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F9761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F9761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F9761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F9761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F9761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F9761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F9761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F9761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F976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F976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F976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F976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F9761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F9761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F9761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F9761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F9761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F9761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F9761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F9761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F9761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F9761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F9761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F9761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F9761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F9761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F9761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F9761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F9761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F9761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F9761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F9761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F9761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F9761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F9761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F9761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F9761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F9761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F9761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F9761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F9761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F9761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F9761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F9761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F9761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F9761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F9761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F9761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F9761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F9761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F9761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F9761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F9761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F9761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F9761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F9761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F9761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F9761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F9761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F9761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F9761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F9761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F9761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F9761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F9761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F9761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F9761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F9761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F9761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F9761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F9761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F9761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F9761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F9761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F9761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F9761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F9761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F9761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F9761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F9761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F9761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F9761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F9761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F9761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F9761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F9761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F9761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F9761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F9761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F9761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F9761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F9761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F97617"/>
  </w:style>
  <w:style w:type="paragraph" w:customStyle="1" w:styleId="c18">
    <w:name w:val="c18"/>
    <w:basedOn w:val="a"/>
    <w:rsid w:val="00F9761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F97617"/>
  </w:style>
  <w:style w:type="numbering" w:customStyle="1" w:styleId="2c">
    <w:name w:val="Нет списка2"/>
    <w:next w:val="a2"/>
    <w:uiPriority w:val="99"/>
    <w:semiHidden/>
    <w:unhideWhenUsed/>
    <w:rsid w:val="00F97617"/>
  </w:style>
  <w:style w:type="character" w:customStyle="1" w:styleId="c21">
    <w:name w:val="c21"/>
    <w:basedOn w:val="a0"/>
    <w:rsid w:val="00F97617"/>
  </w:style>
  <w:style w:type="paragraph" w:customStyle="1" w:styleId="xl177">
    <w:name w:val="xl177"/>
    <w:basedOn w:val="a"/>
    <w:rsid w:val="00F976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F976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F9761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F9761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F9761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F97617"/>
    <w:pPr>
      <w:spacing w:after="0" w:line="240" w:lineRule="auto"/>
    </w:pPr>
    <w:rPr>
      <w:rFonts w:ascii="Calibri" w:eastAsia="Times New Roman" w:hAnsi="Calibri" w:cs="Times New Roman"/>
      <w:lang w:eastAsia="ru-RU"/>
    </w:rPr>
  </w:style>
  <w:style w:type="paragraph" w:customStyle="1" w:styleId="1d">
    <w:name w:val="Обычный (веб)1"/>
    <w:basedOn w:val="a"/>
    <w:next w:val="afc"/>
    <w:uiPriority w:val="99"/>
    <w:qFormat/>
    <w:rsid w:val="00F9761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F97617"/>
    <w:rPr>
      <w:color w:val="605E5C"/>
      <w:shd w:val="clear" w:color="auto" w:fill="E1DFDD"/>
    </w:rPr>
  </w:style>
  <w:style w:type="table" w:customStyle="1" w:styleId="34">
    <w:name w:val="Сетка таблицы3"/>
    <w:basedOn w:val="a1"/>
    <w:next w:val="a3"/>
    <w:uiPriority w:val="39"/>
    <w:rsid w:val="00F9761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F97617"/>
    <w:rPr>
      <w:rFonts w:ascii="Times New Roman" w:hAnsi="Times New Roman"/>
      <w:kern w:val="28"/>
      <w:sz w:val="24"/>
      <w:szCs w:val="24"/>
    </w:rPr>
  </w:style>
  <w:style w:type="table" w:customStyle="1" w:styleId="210">
    <w:name w:val="Сетка таблицы21"/>
    <w:basedOn w:val="a1"/>
    <w:next w:val="a3"/>
    <w:uiPriority w:val="39"/>
    <w:rsid w:val="00F976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F97617"/>
    <w:rPr>
      <w:color w:val="605E5C"/>
      <w:shd w:val="clear" w:color="auto" w:fill="E1DFDD"/>
    </w:rPr>
  </w:style>
  <w:style w:type="paragraph" w:customStyle="1" w:styleId="ConsPlusCell">
    <w:name w:val="ConsPlusCell"/>
    <w:uiPriority w:val="99"/>
    <w:rsid w:val="00F9761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F97617"/>
    <w:rPr>
      <w:rFonts w:ascii="Calibri" w:eastAsia="Times New Roman" w:hAnsi="Calibri" w:cs="Times New Roman"/>
      <w:lang w:eastAsia="ru-RU"/>
    </w:rPr>
  </w:style>
  <w:style w:type="character" w:customStyle="1" w:styleId="FontStyle11">
    <w:name w:val="Font Style11"/>
    <w:uiPriority w:val="99"/>
    <w:rsid w:val="00F97617"/>
    <w:rPr>
      <w:rFonts w:ascii="Times New Roman" w:hAnsi="Times New Roman" w:cs="Times New Roman"/>
      <w:sz w:val="22"/>
      <w:szCs w:val="22"/>
    </w:rPr>
  </w:style>
  <w:style w:type="character" w:customStyle="1" w:styleId="212pt">
    <w:name w:val="Основной текст (2) + 12 pt"/>
    <w:aliases w:val="Полужирный2,Курсив1"/>
    <w:rsid w:val="00F9761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F97617"/>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F97617"/>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0">
    <w:name w:val="Раздел 1 Знак"/>
    <w:basedOn w:val="10"/>
    <w:link w:val="1f"/>
    <w:rsid w:val="00F97617"/>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F97617"/>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F97617"/>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F97617"/>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F97617"/>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F976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F976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F97617"/>
  </w:style>
  <w:style w:type="character" w:customStyle="1" w:styleId="UnresolvedMention">
    <w:name w:val="Unresolved Mention"/>
    <w:basedOn w:val="a0"/>
    <w:uiPriority w:val="99"/>
    <w:semiHidden/>
    <w:unhideWhenUsed/>
    <w:rsid w:val="00F97617"/>
    <w:rPr>
      <w:color w:val="605E5C"/>
      <w:shd w:val="clear" w:color="auto" w:fill="E1DFDD"/>
    </w:rPr>
  </w:style>
  <w:style w:type="character" w:customStyle="1" w:styleId="affffff5">
    <w:name w:val="Обычный (веб) Знак"/>
    <w:aliases w:val="Обычный (веб)24 Знак Знак Знак"/>
    <w:uiPriority w:val="99"/>
    <w:locked/>
    <w:rsid w:val="00F97617"/>
    <w:rPr>
      <w:rFonts w:ascii="Times New Roman" w:eastAsia="Times New Roman" w:hAnsi="Times New Roman" w:cs="Times New Roman"/>
      <w:sz w:val="24"/>
      <w:szCs w:val="24"/>
      <w:lang w:eastAsia="ru-RU"/>
    </w:rPr>
  </w:style>
  <w:style w:type="character" w:customStyle="1" w:styleId="Hyperlink1">
    <w:name w:val="Hyperlink.1"/>
    <w:uiPriority w:val="99"/>
    <w:rsid w:val="0045699F"/>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876AD-C96E-4474-AE12-0BA69272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6835</Words>
  <Characters>38962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3</cp:revision>
  <dcterms:created xsi:type="dcterms:W3CDTF">2024-09-27T07:02:00Z</dcterms:created>
  <dcterms:modified xsi:type="dcterms:W3CDTF">2024-09-30T06:41:00Z</dcterms:modified>
</cp:coreProperties>
</file>