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     </w:t>
      </w:r>
      <w:r w:rsidRPr="000C1DAC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DAC">
        <w:rPr>
          <w:rFonts w:ascii="Times New Roman" w:eastAsia="Calibri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DAC">
        <w:rPr>
          <w:rFonts w:ascii="Times New Roman" w:eastAsia="Calibri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DAC">
        <w:rPr>
          <w:rFonts w:ascii="Times New Roman" w:eastAsia="Calibri" w:hAnsi="Times New Roman" w:cs="Times New Roman"/>
          <w:sz w:val="24"/>
          <w:szCs w:val="24"/>
        </w:rPr>
        <w:t>(ГБПОУ «ВАТТ-ККК»)</w:t>
      </w:r>
    </w:p>
    <w:p w:rsidR="00F90391" w:rsidRPr="000C1DAC" w:rsidRDefault="00F90391" w:rsidP="00F9039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63" w:type="dxa"/>
        <w:tblInd w:w="228" w:type="dxa"/>
        <w:tblLook w:val="01E0" w:firstRow="1" w:lastRow="1" w:firstColumn="1" w:lastColumn="1" w:noHBand="0" w:noVBand="0"/>
      </w:tblPr>
      <w:tblGrid>
        <w:gridCol w:w="3621"/>
        <w:gridCol w:w="1542"/>
      </w:tblGrid>
      <w:tr w:rsidR="00CF06EC" w:rsidRPr="000C1DAC" w:rsidTr="00CF06EC">
        <w:tc>
          <w:tcPr>
            <w:tcW w:w="3621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6EC" w:rsidRPr="000C1DAC" w:rsidTr="00CF06EC">
        <w:tc>
          <w:tcPr>
            <w:tcW w:w="3621" w:type="dxa"/>
          </w:tcPr>
          <w:p w:rsidR="00CF06EC" w:rsidRPr="000C1DAC" w:rsidRDefault="00CF06EC" w:rsidP="00F9039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6EC" w:rsidRPr="000C1DAC" w:rsidTr="00CF06EC">
        <w:tc>
          <w:tcPr>
            <w:tcW w:w="3621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6EC" w:rsidRPr="000C1DAC" w:rsidTr="00CF06EC">
        <w:tc>
          <w:tcPr>
            <w:tcW w:w="3621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910" w:rsidRDefault="00361910" w:rsidP="00F90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910" w:rsidRDefault="00361910" w:rsidP="00F90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391" w:rsidRPr="007C3BEA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6EC" w:rsidRPr="007C3BEA" w:rsidRDefault="00CF06EC" w:rsidP="00CF06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BEA">
        <w:rPr>
          <w:rFonts w:ascii="Times New Roman" w:eastAsia="Calibri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CF06EC" w:rsidRPr="007C3BEA" w:rsidRDefault="00CF06EC" w:rsidP="00CF06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28FB" w:rsidRPr="00B728FB" w:rsidRDefault="00B728FB" w:rsidP="00B728F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r w:rsidRPr="00B7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</w:t>
      </w:r>
      <w:r w:rsidRPr="00B7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</w:t>
      </w:r>
    </w:p>
    <w:bookmarkEnd w:id="0"/>
    <w:p w:rsidR="00B728FB" w:rsidRPr="00B728FB" w:rsidRDefault="00B728FB" w:rsidP="00B7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Адаптационный цикл </w:t>
      </w:r>
    </w:p>
    <w:p w:rsidR="00B728FB" w:rsidRPr="00B728FB" w:rsidRDefault="00B728FB" w:rsidP="00B7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профессионального обучения из числа лиц с ограниченными возможностями здоровья </w:t>
      </w:r>
    </w:p>
    <w:p w:rsidR="00B728FB" w:rsidRPr="00B728FB" w:rsidRDefault="00B728FB" w:rsidP="00B7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рабочего </w:t>
      </w:r>
    </w:p>
    <w:p w:rsidR="00B728FB" w:rsidRPr="00B728FB" w:rsidRDefault="00B728FB" w:rsidP="00B7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8FB" w:rsidRPr="00B728FB" w:rsidRDefault="00B728FB" w:rsidP="00B7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175321 РАБОЧИЙ ЗЕЛЁНОГО ХОЗЯЙСТВА</w:t>
      </w:r>
    </w:p>
    <w:p w:rsidR="00B728FB" w:rsidRPr="00B728FB" w:rsidRDefault="00B728FB" w:rsidP="00B7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FB" w:rsidRPr="00B728FB" w:rsidRDefault="00B728FB" w:rsidP="00B7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</w:t>
      </w:r>
    </w:p>
    <w:p w:rsidR="00B728FB" w:rsidRPr="00B728FB" w:rsidRDefault="00B728FB" w:rsidP="00B728F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28FB" w:rsidRPr="00B728FB" w:rsidRDefault="00B728FB" w:rsidP="00B728F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образовательной программы в соответствии с ФГОС СПО по профессии 35.01.19 «Мастер </w:t>
      </w:r>
      <w:proofErr w:type="spellStart"/>
      <w:r w:rsidRPr="00B72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</w:t>
      </w:r>
      <w:proofErr w:type="spellEnd"/>
      <w:r w:rsidRPr="00B7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–паркового и ландшафтного строительства», утвержден приказом </w:t>
      </w:r>
      <w:proofErr w:type="spellStart"/>
      <w:r w:rsidRPr="00B72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7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21.11.2023г № 881, входящей в укрупненную группу профессий 35.00.00 Сельское и рыбное хозяйство, по программе профессионального обучения из числа лиц с ограниченными возможностями здоровья по профессии рабочего 17531 Рабочий зелёного хозяйства.</w:t>
      </w:r>
    </w:p>
    <w:p w:rsidR="00B728FB" w:rsidRPr="00B728FB" w:rsidRDefault="00B728FB" w:rsidP="00B728F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8FB" w:rsidRPr="00B728FB" w:rsidRDefault="00B728FB" w:rsidP="00B728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B728FB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B728FB" w:rsidRPr="00B728FB" w:rsidRDefault="00B728FB" w:rsidP="00B728F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i/>
          <w:color w:val="2E74B5"/>
          <w:sz w:val="32"/>
          <w:szCs w:val="32"/>
          <w:lang w:eastAsia="ru-RU"/>
        </w:rPr>
      </w:pPr>
    </w:p>
    <w:p w:rsidR="00B728FB" w:rsidRPr="00B728FB" w:rsidRDefault="00B728FB" w:rsidP="00B728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B728FB" w:rsidRPr="00B728FB" w:rsidRDefault="00B728FB" w:rsidP="00B728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B728FB" w:rsidRPr="00B728FB" w:rsidRDefault="00B728FB" w:rsidP="00B728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B728FB" w:rsidRPr="00B728FB" w:rsidRDefault="00B728FB" w:rsidP="00B728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B728FB" w:rsidRPr="00B728FB" w:rsidRDefault="00B728FB" w:rsidP="00B728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8FB" w:rsidRPr="00B728FB" w:rsidRDefault="00B728FB" w:rsidP="00B7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</w:t>
      </w:r>
      <w:r w:rsidRPr="00B7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8FB" w:rsidRPr="00B728FB" w:rsidRDefault="00B728FB" w:rsidP="00B728F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EC" w:rsidRPr="000C1DAC" w:rsidRDefault="00CF06EC" w:rsidP="00CF0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EC" w:rsidRDefault="00CF06EC" w:rsidP="00CF06E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EC" w:rsidRDefault="00CF06EC" w:rsidP="00CF06E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391" w:rsidRPr="00D5542A" w:rsidRDefault="00F90391" w:rsidP="00CF06E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391" w:rsidRPr="000C1DAC" w:rsidRDefault="00F90391" w:rsidP="004E1FC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391" w:rsidRPr="000C1DAC" w:rsidRDefault="00F90391" w:rsidP="004E1F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F58" w:rsidRDefault="007A4F58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Pr="008068E3" w:rsidRDefault="00CF06EC" w:rsidP="00CF0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8068E3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СОДЕРЖАНИЕ</w:t>
      </w:r>
    </w:p>
    <w:p w:rsidR="00CF06EC" w:rsidRPr="008068E3" w:rsidRDefault="00CF06EC" w:rsidP="00CF06EC">
      <w:pPr>
        <w:rPr>
          <w:rFonts w:ascii="Times New Roman" w:eastAsia="Calibri" w:hAnsi="Times New Roman" w:cs="Times New Roman"/>
          <w:sz w:val="24"/>
          <w:szCs w:val="24"/>
        </w:rPr>
      </w:pPr>
    </w:p>
    <w:p w:rsidR="00CF06EC" w:rsidRPr="008068E3" w:rsidRDefault="00CF06EC" w:rsidP="00CF06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23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8068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Стр.</w:t>
      </w:r>
    </w:p>
    <w:tbl>
      <w:tblPr>
        <w:tblStyle w:val="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766"/>
        <w:gridCol w:w="1134"/>
      </w:tblGrid>
      <w:tr w:rsidR="00CF06EC" w:rsidRPr="008068E3" w:rsidTr="00CF06E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snapToGrid w:val="0"/>
              <w:spacing w:line="276" w:lineRule="auto"/>
              <w:outlineLvl w:val="0"/>
              <w:rPr>
                <w:bCs/>
                <w:caps/>
                <w:sz w:val="28"/>
                <w:szCs w:val="28"/>
                <w:lang w:bidi="ru-RU"/>
              </w:rPr>
            </w:pPr>
            <w:r w:rsidRPr="008068E3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D81590" w:rsidRDefault="00CF06EC" w:rsidP="00CF0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CF06EC" w:rsidRPr="008068E3" w:rsidTr="00CF06E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  <w:lang w:bidi="ru-RU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D81590" w:rsidRDefault="005902C6" w:rsidP="00CF06EC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CF06EC" w:rsidRPr="008068E3" w:rsidTr="00CF06EC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D81590" w:rsidRDefault="00CF06EC" w:rsidP="00CF06EC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</w:p>
        </w:tc>
      </w:tr>
      <w:tr w:rsidR="00CF06EC" w:rsidRPr="008068E3" w:rsidTr="00CF06EC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 w:bidi="ru-RU"/>
              </w:rPr>
            </w:pPr>
            <w:r w:rsidRPr="008068E3">
              <w:rPr>
                <w:b/>
                <w:sz w:val="24"/>
                <w:szCs w:val="24"/>
                <w:lang w:val="en-US" w:bidi="ru-RU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068E3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D81590" w:rsidRDefault="00CF06EC" w:rsidP="00CF06EC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</w:tbl>
    <w:p w:rsidR="00443A6B" w:rsidRDefault="00443A6B" w:rsidP="00CF06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DB" w:rsidRPr="006324DB" w:rsidRDefault="006324DB" w:rsidP="006324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53D2" w:rsidRPr="005975A1" w:rsidRDefault="003F53D2" w:rsidP="00A22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53D2" w:rsidRPr="005975A1" w:rsidRDefault="003F53D2" w:rsidP="00A22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A6B" w:rsidRPr="005975A1" w:rsidRDefault="00443A6B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8C7095" w:rsidRDefault="008C709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EE47E9" w:rsidRDefault="00EE47E9" w:rsidP="00EE47E9">
      <w:pPr>
        <w:pStyle w:val="a7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C3BEA" w:rsidRDefault="00CD0C87" w:rsidP="009F0C45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C45">
        <w:rPr>
          <w:rFonts w:ascii="Times New Roman" w:hAnsi="Times New Roman" w:cs="Times New Roman"/>
          <w:b/>
          <w:sz w:val="24"/>
          <w:szCs w:val="24"/>
        </w:rPr>
        <w:t>ПАСПО</w:t>
      </w:r>
      <w:r w:rsidR="00C44606" w:rsidRPr="009F0C45">
        <w:rPr>
          <w:rFonts w:ascii="Times New Roman" w:hAnsi="Times New Roman" w:cs="Times New Roman"/>
          <w:b/>
          <w:sz w:val="24"/>
          <w:szCs w:val="24"/>
        </w:rPr>
        <w:t>РТ</w:t>
      </w:r>
      <w:r w:rsidR="00AF11C9" w:rsidRPr="009F0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6EC" w:rsidRPr="008068E3">
        <w:rPr>
          <w:rFonts w:ascii="Times New Roman" w:eastAsia="Calibri" w:hAnsi="Times New Roman" w:cs="Times New Roman"/>
          <w:b/>
          <w:sz w:val="24"/>
          <w:szCs w:val="24"/>
        </w:rPr>
        <w:t>РАБОЧЕЙ</w:t>
      </w:r>
      <w:r w:rsidR="00CF06EC" w:rsidRPr="009F0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606" w:rsidRPr="009F0C45">
        <w:rPr>
          <w:rFonts w:ascii="Times New Roman" w:hAnsi="Times New Roman" w:cs="Times New Roman"/>
          <w:b/>
          <w:sz w:val="24"/>
          <w:szCs w:val="24"/>
        </w:rPr>
        <w:t>ПРОГРАММЫ УЧЕБНОЙ ДИСЦИПЛИНЫ</w:t>
      </w:r>
      <w:r w:rsidR="009F0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C4A" w:rsidRPr="009F0C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C87" w:rsidRPr="009F0C45" w:rsidRDefault="000A740F" w:rsidP="007C3BEA">
      <w:pPr>
        <w:pStyle w:val="a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4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C44606" w:rsidRPr="009F0C45">
        <w:rPr>
          <w:rFonts w:ascii="Times New Roman" w:hAnsi="Times New Roman" w:cs="Times New Roman"/>
          <w:b/>
          <w:sz w:val="24"/>
          <w:szCs w:val="24"/>
        </w:rPr>
        <w:t>.</w:t>
      </w:r>
    </w:p>
    <w:p w:rsidR="00551E99" w:rsidRDefault="00551E99" w:rsidP="00551E99">
      <w:pPr>
        <w:pStyle w:val="a7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7706" w:rsidRPr="00F4107C" w:rsidRDefault="007A7706" w:rsidP="008C7095">
      <w:pPr>
        <w:pStyle w:val="a7"/>
        <w:numPr>
          <w:ilvl w:val="1"/>
          <w:numId w:val="2"/>
        </w:num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107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</w:p>
    <w:p w:rsidR="00B728FB" w:rsidRPr="00B728FB" w:rsidRDefault="005471D8" w:rsidP="00B728F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="00696DE7" w:rsidRPr="00F4107C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является частью </w:t>
      </w:r>
      <w:r w:rsidR="00B728FB" w:rsidRPr="00B72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профессии 17531</w:t>
      </w:r>
      <w:r w:rsidR="00B72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28FB" w:rsidRPr="00B7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зеленого хозяйства (для лиц с легкой и умеренной степенями умственной отсталости) разработана в соответствии с особыми образовательными потребностями инвалидов и лиц с ограниченными возможностями здоровья (далее – ОВЗ) с учетом особенностей их психофизического развития и индивидуальных возможностей. </w:t>
      </w:r>
    </w:p>
    <w:p w:rsidR="00551E99" w:rsidRDefault="00551E99" w:rsidP="00B728FB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8FB" w:rsidRPr="00B728FB" w:rsidRDefault="0072751A" w:rsidP="00B728F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7C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210272" w:rsidRPr="00F4107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210272" w:rsidRPr="00F4107C">
        <w:rPr>
          <w:rFonts w:ascii="Times New Roman" w:hAnsi="Times New Roman" w:cs="Times New Roman"/>
          <w:sz w:val="24"/>
          <w:szCs w:val="24"/>
        </w:rPr>
        <w:t>:</w:t>
      </w:r>
      <w:r w:rsidR="007A7706" w:rsidRPr="00F4107C">
        <w:rPr>
          <w:rFonts w:ascii="Times New Roman" w:hAnsi="Times New Roman" w:cs="Times New Roman"/>
          <w:sz w:val="24"/>
          <w:szCs w:val="24"/>
        </w:rPr>
        <w:t xml:space="preserve"> </w:t>
      </w:r>
      <w:r w:rsidR="00DA724D" w:rsidRPr="00F4107C">
        <w:rPr>
          <w:rFonts w:ascii="Times New Roman" w:hAnsi="Times New Roman" w:cs="Times New Roman"/>
          <w:sz w:val="24"/>
          <w:szCs w:val="24"/>
        </w:rPr>
        <w:t>дисциплина</w:t>
      </w:r>
      <w:r w:rsidR="001A49C6" w:rsidRPr="00F4107C">
        <w:rPr>
          <w:rFonts w:ascii="Times New Roman" w:hAnsi="Times New Roman" w:cs="Times New Roman"/>
          <w:sz w:val="24"/>
          <w:szCs w:val="24"/>
        </w:rPr>
        <w:t xml:space="preserve"> «</w:t>
      </w:r>
      <w:r w:rsidR="00147D39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1A49C6" w:rsidRPr="00F4107C">
        <w:rPr>
          <w:rFonts w:ascii="Times New Roman" w:hAnsi="Times New Roman" w:cs="Times New Roman"/>
          <w:sz w:val="24"/>
          <w:szCs w:val="24"/>
        </w:rPr>
        <w:t xml:space="preserve">» </w:t>
      </w:r>
      <w:r w:rsidR="00B728FB" w:rsidRPr="00B7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адаптационному циклу. </w:t>
      </w:r>
    </w:p>
    <w:p w:rsidR="00551E99" w:rsidRDefault="00551E99" w:rsidP="008C70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6EC" w:rsidRPr="00CF06EC" w:rsidRDefault="00CF06EC" w:rsidP="00CF06E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Результаты освоения учебной дисциплины</w:t>
      </w:r>
    </w:p>
    <w:p w:rsidR="00CF06EC" w:rsidRPr="00CF06EC" w:rsidRDefault="00CF06EC" w:rsidP="00CF0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 </w:t>
      </w:r>
    </w:p>
    <w:p w:rsidR="00CF06EC" w:rsidRPr="00CF06EC" w:rsidRDefault="00CF06EC" w:rsidP="00CF0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6EC" w:rsidRPr="00CF06EC" w:rsidRDefault="00CF06EC" w:rsidP="00CF0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:rsidR="00CF06EC" w:rsidRPr="00CF06EC" w:rsidRDefault="00CF06EC" w:rsidP="00CF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CF06EC" w:rsidRPr="00CF06EC" w:rsidRDefault="00CF06EC" w:rsidP="00CF0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основы здорового образа жизни.</w:t>
      </w:r>
    </w:p>
    <w:p w:rsidR="00CF06EC" w:rsidRPr="00CF06EC" w:rsidRDefault="00CF06EC" w:rsidP="00CF0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CF06EC" w:rsidRPr="00CF06EC" w:rsidRDefault="00CF06EC" w:rsidP="00CF06EC">
      <w:pP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CF06EC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D5542A" w:rsidRDefault="00D5542A" w:rsidP="008C70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6EC" w:rsidRPr="00CF06EC" w:rsidRDefault="00CF06EC" w:rsidP="00CF06EC">
      <w:pPr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CF06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1.4. Формирование общих компетенций согласно ФГОС СПО</w:t>
      </w:r>
      <w:r w:rsidRPr="00CF06EC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 xml:space="preserve">. </w:t>
      </w:r>
    </w:p>
    <w:p w:rsidR="00CF06EC" w:rsidRPr="00CF06EC" w:rsidRDefault="00CF06EC" w:rsidP="00CF06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06EC">
        <w:rPr>
          <w:rFonts w:ascii="Times New Roman" w:eastAsia="Calibri" w:hAnsi="Times New Roman" w:cs="Times New Roman"/>
          <w:color w:val="000000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 и служащих (далее – ППКРС).</w:t>
      </w:r>
    </w:p>
    <w:p w:rsidR="00CF06EC" w:rsidRPr="00CF06EC" w:rsidRDefault="00CF06EC" w:rsidP="00CF06E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Количество часов на освоение программы учебной дисциплины:</w:t>
      </w:r>
    </w:p>
    <w:p w:rsidR="00CF06EC" w:rsidRPr="00CF06EC" w:rsidRDefault="00CF06EC" w:rsidP="00CF06E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CF06EC" w:rsidRPr="00CF06EC" w:rsidTr="00CF06EC">
        <w:tc>
          <w:tcPr>
            <w:tcW w:w="7621" w:type="dxa"/>
          </w:tcPr>
          <w:p w:rsidR="00CF06EC" w:rsidRPr="00CF06EC" w:rsidRDefault="00CF06EC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CF06EC" w:rsidRPr="00CF06EC" w:rsidRDefault="00CF06EC" w:rsidP="00CF06E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F06EC" w:rsidRPr="00CF06EC" w:rsidTr="00CF06EC">
        <w:tc>
          <w:tcPr>
            <w:tcW w:w="7621" w:type="dxa"/>
          </w:tcPr>
          <w:p w:rsidR="00CF06EC" w:rsidRPr="00CF06EC" w:rsidRDefault="00CF06EC" w:rsidP="00CF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2410" w:type="dxa"/>
          </w:tcPr>
          <w:p w:rsidR="00CF06EC" w:rsidRPr="00CF06EC" w:rsidRDefault="00B728FB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CF06EC" w:rsidRPr="00CF06EC" w:rsidTr="00CF06EC">
        <w:tc>
          <w:tcPr>
            <w:tcW w:w="7621" w:type="dxa"/>
          </w:tcPr>
          <w:p w:rsidR="00CF06EC" w:rsidRPr="00CF06EC" w:rsidRDefault="00CF06EC" w:rsidP="00CF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CF06EC" w:rsidRPr="00CF06EC" w:rsidRDefault="00B728FB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EC" w:rsidRPr="00CF06EC" w:rsidTr="00CF06EC">
        <w:tc>
          <w:tcPr>
            <w:tcW w:w="7621" w:type="dxa"/>
          </w:tcPr>
          <w:p w:rsidR="00CF06EC" w:rsidRPr="00CF06EC" w:rsidRDefault="00CF06EC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2410" w:type="dxa"/>
          </w:tcPr>
          <w:p w:rsidR="00CF06EC" w:rsidRPr="00CF06EC" w:rsidRDefault="00CF06EC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EC" w:rsidRPr="00CF06EC" w:rsidTr="00CF06EC">
        <w:tc>
          <w:tcPr>
            <w:tcW w:w="7621" w:type="dxa"/>
          </w:tcPr>
          <w:p w:rsidR="00CF06EC" w:rsidRPr="00CF06EC" w:rsidRDefault="00CF06EC" w:rsidP="00CF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2410" w:type="dxa"/>
          </w:tcPr>
          <w:p w:rsidR="00CF06EC" w:rsidRPr="00CF06EC" w:rsidRDefault="00B728FB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CF06EC" w:rsidRPr="00CF06EC" w:rsidTr="00CF06EC">
        <w:tc>
          <w:tcPr>
            <w:tcW w:w="7621" w:type="dxa"/>
          </w:tcPr>
          <w:p w:rsidR="00CF06EC" w:rsidRPr="00CF06EC" w:rsidRDefault="00CF06EC" w:rsidP="00CF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 и практических занятий</w:t>
            </w:r>
          </w:p>
        </w:tc>
        <w:tc>
          <w:tcPr>
            <w:tcW w:w="2410" w:type="dxa"/>
          </w:tcPr>
          <w:p w:rsidR="00CF06EC" w:rsidRPr="00CF06EC" w:rsidRDefault="00B728FB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</w:tbl>
    <w:p w:rsidR="00551E99" w:rsidRDefault="00551E99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2C6" w:rsidRDefault="005902C6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2C6" w:rsidRDefault="005902C6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2C6" w:rsidRDefault="005902C6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2C6" w:rsidRDefault="005902C6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71D8" w:rsidRDefault="005471D8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71D8" w:rsidRDefault="005471D8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1D76" w:rsidRPr="005975A1" w:rsidRDefault="003B1D76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B1D76" w:rsidRPr="005975A1" w:rsidSect="00D5542A">
          <w:footerReference w:type="default" r:id="rId8"/>
          <w:pgSz w:w="11906" w:h="16838"/>
          <w:pgMar w:top="851" w:right="707" w:bottom="567" w:left="1134" w:header="709" w:footer="454" w:gutter="0"/>
          <w:cols w:space="708"/>
          <w:docGrid w:linePitch="360"/>
        </w:sectPr>
      </w:pPr>
    </w:p>
    <w:p w:rsidR="009B282B" w:rsidRDefault="009B282B" w:rsidP="009B282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B72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АЦ.04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культура».</w:t>
      </w:r>
    </w:p>
    <w:tbl>
      <w:tblPr>
        <w:tblStyle w:val="a8"/>
        <w:tblW w:w="15559" w:type="dxa"/>
        <w:tblLook w:val="04A0" w:firstRow="1" w:lastRow="0" w:firstColumn="1" w:lastColumn="0" w:noHBand="0" w:noVBand="1"/>
      </w:tblPr>
      <w:tblGrid>
        <w:gridCol w:w="2259"/>
        <w:gridCol w:w="9048"/>
        <w:gridCol w:w="992"/>
        <w:gridCol w:w="1276"/>
        <w:gridCol w:w="1984"/>
      </w:tblGrid>
      <w:tr w:rsidR="009B282B" w:rsidRPr="00647F8B" w:rsidTr="00647F8B">
        <w:trPr>
          <w:trHeight w:val="326"/>
        </w:trPr>
        <w:tc>
          <w:tcPr>
            <w:tcW w:w="2259" w:type="dxa"/>
          </w:tcPr>
          <w:p w:rsidR="009B282B" w:rsidRPr="00647F8B" w:rsidRDefault="009B282B" w:rsidP="00647F8B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48" w:type="dxa"/>
          </w:tcPr>
          <w:p w:rsidR="009B282B" w:rsidRPr="00647F8B" w:rsidRDefault="009B282B" w:rsidP="00647F8B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</w:tcPr>
          <w:p w:rsidR="009B282B" w:rsidRPr="00647F8B" w:rsidRDefault="009B282B" w:rsidP="00647F8B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9B282B" w:rsidRPr="00647F8B" w:rsidRDefault="009B282B" w:rsidP="00647F8B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9B282B" w:rsidRPr="00647F8B" w:rsidRDefault="009B282B" w:rsidP="00647F8B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  <w:tc>
          <w:tcPr>
            <w:tcW w:w="1984" w:type="dxa"/>
          </w:tcPr>
          <w:p w:rsidR="009B282B" w:rsidRPr="00647F8B" w:rsidRDefault="009B282B" w:rsidP="00647F8B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9B282B" w:rsidRPr="00647F8B" w:rsidTr="00647F8B">
        <w:tc>
          <w:tcPr>
            <w:tcW w:w="2259" w:type="dxa"/>
          </w:tcPr>
          <w:p w:rsidR="009B282B" w:rsidRPr="00647F8B" w:rsidRDefault="009B282B" w:rsidP="00647F8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8" w:type="dxa"/>
          </w:tcPr>
          <w:p w:rsidR="009B282B" w:rsidRPr="00647F8B" w:rsidRDefault="009B282B" w:rsidP="00647F8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282B" w:rsidRPr="00647F8B" w:rsidRDefault="009B282B" w:rsidP="00647F8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B282B" w:rsidRPr="00647F8B" w:rsidRDefault="009B282B" w:rsidP="00647F8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B282B" w:rsidRPr="00647F8B" w:rsidRDefault="009B282B" w:rsidP="00647F8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42CD6" w:rsidRPr="00647F8B" w:rsidTr="00647F8B">
        <w:trPr>
          <w:trHeight w:val="284"/>
        </w:trPr>
        <w:tc>
          <w:tcPr>
            <w:tcW w:w="2259" w:type="dxa"/>
            <w:vMerge w:val="restart"/>
          </w:tcPr>
          <w:p w:rsidR="00D42CD6" w:rsidRPr="00647F8B" w:rsidRDefault="00CD5C7A" w:rsidP="00647F8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Раздел1.</w:t>
            </w:r>
            <w:r w:rsidR="00590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2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образ жизни</w:t>
            </w:r>
            <w:r w:rsidR="00D42CD6"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CD6" w:rsidRPr="00647F8B" w:rsidRDefault="00D42CD6" w:rsidP="00647F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</w:tcPr>
          <w:p w:rsidR="00D42CD6" w:rsidRPr="00647F8B" w:rsidRDefault="00D42CD6" w:rsidP="0033625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D42CD6" w:rsidRPr="00647F8B" w:rsidRDefault="00D42CD6" w:rsidP="00647F8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D42CD6" w:rsidRPr="00FF45CB" w:rsidRDefault="00D42CD6" w:rsidP="00647F8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625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Вводное занятие и ТБ. Гигиенические основы труда и отдыха.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42CD6"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алкоголя на организм человека. Строение и функции человека.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органы и системы организма человека.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 спортзала.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Травматизм и его предупреждение в процессе занятий физкультурой, оказание первой помощи.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Значение врачебного контроля при занятиях физической культурой.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сновы методики самостоятельных </w:t>
            </w: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 w:val="restart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  <w:r w:rsidRPr="00647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</w:tcPr>
          <w:p w:rsidR="00336253" w:rsidRPr="00D42CD6" w:rsidRDefault="00336253" w:rsidP="0033625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FF45C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647F8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перестроений, различных видов ходьбы, беговых и прыжковых упражнений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647F8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общеразвивающих упражнений, в том числе, в парах, с предметами.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647F8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647F8B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различной интенсивности.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 w:val="restart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Научно-методические основы 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формирования физической культуры личности.</w:t>
            </w:r>
          </w:p>
        </w:tc>
        <w:tc>
          <w:tcPr>
            <w:tcW w:w="9048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материала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FF45C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CD5C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C7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Совокупность факторов, определяющих состояние здоровья.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дыхательных упражнений.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утренней гимнастики.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для мышц глаз.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по формированию осанки.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для снижения массы тела.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для наращивания массы тела.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по профилактике плоскостопия.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при сутулости, нарушении осанки в грудном и поясничном отделах, для укрепления мышечного корсета, укрепления мышц брюшного пресса.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упражнений, направленных на укрепление здоровья и профилактику нарушений работы систем организма.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383"/>
        </w:trPr>
        <w:tc>
          <w:tcPr>
            <w:tcW w:w="2259" w:type="dxa"/>
            <w:vMerge w:val="restart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Гимнастика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FF45C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0E175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7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"Основы здорового образа жизни. Физическая культура в обеспечении здоровья".</w:t>
            </w:r>
          </w:p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Строевые приемы на месте, перестроение. Эстафетный бег – командные.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 xml:space="preserve"> Остановка группы в движении по диагонали (змейкой). Упражнения с набивными мячами парами.</w:t>
            </w:r>
          </w:p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Техника общеразвивающих упражнений. КУ - челночный бег 4*9 метров.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 xml:space="preserve"> ОРУ - наклоны, седы на одной ноге. Комплексы упражнений вводной и производственной гимнастики.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 xml:space="preserve"> Обучение прыжков через скакалку на выносливость.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Специальные упражнения для определенных групп мышц. Упражнения с собственным весом тела.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 w:val="restart"/>
          </w:tcPr>
          <w:p w:rsidR="00336253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</w:p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гимнастика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</w:tcPr>
          <w:p w:rsidR="00336253" w:rsidRPr="00CD5C7A" w:rsidRDefault="00336253" w:rsidP="0033625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336253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упражнений адаптивной гимнастики, применяемые при нарушениях осанки.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Default="00336253" w:rsidP="00336253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336253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упражнений адаптивной гимнастики, применяемые 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заболеваниях нервной системы; для улучшения зрения.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Default="00336253" w:rsidP="00336253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336253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упражнений адаптивной гимнастики, применяемые 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нарушениях обмена веществ; при заболеваниях органов пищеварения.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Default="00336253" w:rsidP="00336253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336253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упражнений адаптивной гимнастики, применяемые 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заболеваниях опорно-двигательного аппарата и плоскостопии.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Default="00336253" w:rsidP="00336253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336253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упражнений адаптивной гимнастики, применяемые 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заболеваниях дыхательной системы; при нарушениях деятельности сердечно-сосудистой системы.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Default="00336253" w:rsidP="00336253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4D4694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упражнений адаптивной гимнастики, применяемые 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профилактики профессиональных заболеваний</w:t>
            </w:r>
            <w:r w:rsidR="004D46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336253">
            <w:pPr>
              <w:spacing w:line="276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 w:val="restart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Лыжная подготовка.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AE6D4A" w:rsidRDefault="00336253" w:rsidP="00336253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CD5C7A" w:rsidRDefault="00336253" w:rsidP="00336253">
            <w:pPr>
              <w:spacing w:line="276" w:lineRule="auto"/>
              <w:ind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7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FF45C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Основные сведения. Подбор лыжного инвентаря. Изучение видов лыжных ходов, применение.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Подготовка лыжни для занятий. Обучение технике одношажного хода. Разучивание и совершенствование.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 xml:space="preserve">Обучение технике </w:t>
            </w:r>
            <w:proofErr w:type="spellStart"/>
            <w:r w:rsidRPr="009E55FE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9E55FE">
              <w:rPr>
                <w:rFonts w:ascii="Times New Roman" w:hAnsi="Times New Roman"/>
                <w:sz w:val="24"/>
                <w:szCs w:val="24"/>
              </w:rPr>
              <w:t xml:space="preserve"> хода. Разучивание и совершенствование. Применение хода.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Обучение технике конькового хода. Разучивание и совершенствование.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 xml:space="preserve"> Обучение технике </w:t>
            </w:r>
            <w:proofErr w:type="spellStart"/>
            <w:r w:rsidRPr="009E55FE"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 w:rsidRPr="009E55FE">
              <w:rPr>
                <w:rFonts w:ascii="Times New Roman" w:hAnsi="Times New Roman"/>
                <w:sz w:val="24"/>
                <w:szCs w:val="24"/>
              </w:rPr>
              <w:t xml:space="preserve"> хода. Разучивание и совершенствование. Отработка классического хода.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 w:val="restart"/>
          </w:tcPr>
          <w:p w:rsidR="00336253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</w:p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Профессионально-прикладная физическая подготовка.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tabs>
                <w:tab w:val="center" w:pos="7763"/>
              </w:tabs>
              <w:jc w:val="both"/>
              <w:rPr>
                <w:sz w:val="24"/>
                <w:szCs w:val="24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CD5C7A" w:rsidRDefault="00336253" w:rsidP="00336253">
            <w:pPr>
              <w:ind w:right="11"/>
              <w:jc w:val="center"/>
              <w:rPr>
                <w:b/>
                <w:sz w:val="24"/>
                <w:szCs w:val="24"/>
              </w:rPr>
            </w:pPr>
            <w:r w:rsidRPr="00CD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tabs>
                <w:tab w:val="center" w:pos="7763"/>
              </w:tabs>
              <w:jc w:val="both"/>
              <w:rPr>
                <w:sz w:val="24"/>
                <w:szCs w:val="24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формирования профессионально значимых двигательных умений и навыков.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tabs>
                <w:tab w:val="center" w:pos="7763"/>
              </w:tabs>
              <w:jc w:val="both"/>
              <w:rPr>
                <w:sz w:val="24"/>
                <w:szCs w:val="24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формирования профессионально значимых физических и психических свойств и качеств.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tabs>
                <w:tab w:val="center" w:pos="7763"/>
              </w:tabs>
              <w:jc w:val="both"/>
              <w:rPr>
                <w:sz w:val="24"/>
                <w:szCs w:val="24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формирования устойчивости к профессиональным заболеваниям.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упражнений, направленные на развитие общей выносливости.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 w:val="restart"/>
          </w:tcPr>
          <w:p w:rsidR="00336253" w:rsidRPr="00CD5C7A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8. </w:t>
            </w:r>
            <w:r w:rsidRPr="00CD5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атлетика.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CD5C7A" w:rsidRDefault="00336253" w:rsidP="0033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7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FF45C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Элементы техники легкой атлетики. Развитие выносливости, бег на дистанцию 800 м для девушек, и 1000 м для юношей.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Обучение прыжкам в длину с разбега произвольным способом. Совершенствование прыжков в длину.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 xml:space="preserve">: Эстафетный бег 4*100. 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Беговые упражнения, различные прыжки, ускорения. Бег на 100 метров.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Правила и техника финиширование. Бег на 2000м и 3000м.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Беговые упражнения, различные прыжки, ускорения. Бег на 400 метров.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Эстафетный бег, 4*400м. Техника легкоатлетического бега.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Бег с полосой препятствий. Прыжки в длину.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Бег по наклонной местности.</w:t>
            </w:r>
          </w:p>
        </w:tc>
        <w:tc>
          <w:tcPr>
            <w:tcW w:w="992" w:type="dxa"/>
          </w:tcPr>
          <w:p w:rsidR="00336253" w:rsidRPr="009E55FE" w:rsidRDefault="00B728FB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 w:val="restart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48" w:type="dxa"/>
          </w:tcPr>
          <w:p w:rsidR="00336253" w:rsidRPr="00647F8B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7F8B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B728FB" w:rsidP="00336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647F8B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A18C1" w:rsidRPr="00647F8B" w:rsidRDefault="004A18C1" w:rsidP="00647F8B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6253" w:rsidRDefault="00336253" w:rsidP="00647F8B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6253" w:rsidRDefault="00336253" w:rsidP="00647F8B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B4B" w:rsidRPr="00647F8B" w:rsidRDefault="000D0B4B" w:rsidP="00647F8B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47F8B">
        <w:rPr>
          <w:rFonts w:ascii="Times New Roman" w:hAnsi="Times New Roman" w:cs="Times New Roman"/>
          <w:b/>
          <w:bCs/>
          <w:sz w:val="24"/>
          <w:szCs w:val="24"/>
        </w:rPr>
        <w:t>Уровни усвоения:</w:t>
      </w:r>
    </w:p>
    <w:p w:rsidR="00336253" w:rsidRPr="00647F8B" w:rsidRDefault="000D0B4B" w:rsidP="0064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B">
        <w:rPr>
          <w:rFonts w:ascii="Times New Roman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0D0B4B" w:rsidRPr="00647F8B" w:rsidRDefault="000D0B4B" w:rsidP="0064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B">
        <w:rPr>
          <w:rFonts w:ascii="Times New Roman" w:hAnsi="Times New Roman" w:cs="Times New Roman"/>
          <w:sz w:val="24"/>
          <w:szCs w:val="24"/>
        </w:rPr>
        <w:t>2 – репродуктивный (выполнение деятельности по образцу, инструкции или под руководством);</w:t>
      </w:r>
    </w:p>
    <w:p w:rsidR="00871728" w:rsidRPr="00647F8B" w:rsidRDefault="000D0B4B" w:rsidP="0064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B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7A63A8" w:rsidRPr="00647F8B" w:rsidRDefault="007A63A8" w:rsidP="00647F8B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Pr="00647F8B" w:rsidRDefault="007A63A8" w:rsidP="00647F8B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Pr="00647F8B" w:rsidRDefault="007A63A8" w:rsidP="00647F8B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Pr="00647F8B" w:rsidRDefault="007A63A8" w:rsidP="00647F8B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Pr="00647F8B" w:rsidRDefault="007A63A8" w:rsidP="00647F8B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Pr="00647F8B" w:rsidRDefault="007A63A8" w:rsidP="00647F8B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Pr="00647F8B" w:rsidRDefault="007A63A8" w:rsidP="00647F8B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Default="007A63A8" w:rsidP="009B282B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7A63A8" w:rsidSect="00E40755">
          <w:pgSz w:w="16838" w:h="11906" w:orient="landscape"/>
          <w:pgMar w:top="993" w:right="851" w:bottom="851" w:left="851" w:header="709" w:footer="340" w:gutter="0"/>
          <w:cols w:space="708"/>
          <w:docGrid w:linePitch="360"/>
        </w:sectPr>
      </w:pPr>
    </w:p>
    <w:p w:rsidR="007A63A8" w:rsidRPr="007A63A8" w:rsidRDefault="007A63A8" w:rsidP="007A63A8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7A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УСЛОВИЯ РЕАЛИЗАЦИИ ПРОГРАММЫ УЧЕБНОЙ ДИСЦИПЛИНЫ</w:t>
      </w:r>
    </w:p>
    <w:p w:rsidR="005902C6" w:rsidRPr="005902C6" w:rsidRDefault="005902C6" w:rsidP="005902C6">
      <w:pPr>
        <w:keepNext/>
        <w:keepLines/>
        <w:widowControl w:val="0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5902C6" w:rsidRPr="005902C6" w:rsidRDefault="005902C6" w:rsidP="005902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-гимнастические снаряды (перекладина, конь с ручками, лягушка гимнастическая), маты гимнастические стойки для прыжков в высоту, перекладина для прыжков в высоту, скакалки, ростомер;</w:t>
      </w:r>
    </w:p>
    <w:p w:rsidR="005902C6" w:rsidRPr="005902C6" w:rsidRDefault="005902C6" w:rsidP="005902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кольца баскетбольные, щиты баскетбольные, сетки баскетбольные, мячи баскетбольные, сетка волейбольная, волейбольные мячи, стол для настольного тенниса, сетка для настольного тенниса, ракетки, шарики;</w:t>
      </w:r>
    </w:p>
    <w:p w:rsidR="005902C6" w:rsidRPr="005902C6" w:rsidRDefault="005902C6" w:rsidP="005902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-турник уличный, брусья уличные, </w:t>
      </w:r>
      <w:proofErr w:type="spellStart"/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рукоход</w:t>
      </w:r>
      <w:proofErr w:type="spellEnd"/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уличный, мячи футбольные, палочки эстафетные, нагрудные номера, лыжи, лыжные палки, лыжные ботинки.</w:t>
      </w:r>
    </w:p>
    <w:p w:rsidR="005902C6" w:rsidRPr="005902C6" w:rsidRDefault="005902C6" w:rsidP="005902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5902C6" w:rsidRPr="005902C6" w:rsidRDefault="005902C6" w:rsidP="005902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Основные печатные издания</w:t>
      </w:r>
    </w:p>
    <w:p w:rsidR="005902C6" w:rsidRPr="005902C6" w:rsidRDefault="005902C6" w:rsidP="005902C6">
      <w:pPr>
        <w:tabs>
          <w:tab w:val="left" w:pos="426"/>
          <w:tab w:val="left" w:pos="993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ar-SA"/>
        </w:rPr>
      </w:pPr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1.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Абаскалова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, Н. П. Физиологические основы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здоровья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учебное пособие / отв. ред. Р. И.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Айзман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— 2-е изд.,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перераб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и доп. —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Москва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ИНФРА-М, 2022. — 351 с. — (Высшее образование: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Бакалавриат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). - ISBN 978-5-16-009280-5. -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Текст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электронный. - URL: https://znanium.com/catalog/product/1850673 (дата обращения: 26.08.2023). – Режим доступа: по подписке.</w:t>
      </w:r>
    </w:p>
    <w:p w:rsidR="005902C6" w:rsidRPr="005902C6" w:rsidRDefault="005902C6" w:rsidP="005902C6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Аллянов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Ю. Н.  Физическая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культура 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учебник для среднего профессионального образования / Ю. Н. 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Аллянов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, И. А. 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Письменский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 — 3-е изд.,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испр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 —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Москва 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2023. — 493 с. — (Профессиональное образование). — ISBN 978-5-534-02309-1. —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Текст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[сайт]. — URL: https://urait.ru/bcode/513286 (дата обращения: 24.08.2023).</w:t>
      </w:r>
    </w:p>
    <w:p w:rsidR="005902C6" w:rsidRPr="005902C6" w:rsidRDefault="005902C6" w:rsidP="005902C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Бардамов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Г. Б. Базовая подготовка к сдаче нормативов комплекса ГТО / Г. Б.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Бардамов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А. Г.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Шаргаев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С. В.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Бадлуева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. — 2-е изд., стер. — Санкт-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Лань, 2023. — 144 с. — ISBN 978-5-507-47930-6. —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Текст 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электронный // Лань : электронно-библиотечная система. — URL: </w:t>
      </w:r>
      <w:hyperlink r:id="rId9" w:history="1">
        <w:r w:rsidRPr="005902C6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https://e.lanbook.com/book/333308</w:t>
        </w:r>
      </w:hyperlink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(дата обращения: 27.07.2023). — Режим доступа: для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авториз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. пользователей.</w:t>
      </w:r>
    </w:p>
    <w:p w:rsidR="005902C6" w:rsidRPr="005902C6" w:rsidRDefault="005902C6" w:rsidP="005902C6">
      <w:pPr>
        <w:tabs>
          <w:tab w:val="left" w:pos="426"/>
          <w:tab w:val="left" w:pos="993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4.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Бароненко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, В. А. Здоровье и физическая культура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студента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учеб. пособие / В.А.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Бароненко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, Л.А.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Рапопорт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. — 2-е изд., пере-раб. - М.: Альфа-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М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ИНФРА-М, 2018. - 336 с.: ил. - ISBN 978-5-98281-157-8. -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Текст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электронный. - URL: https://znanium.com/catalog/product/927378 (дата обращения: 26.08.2023). – Режим доступа: по подписке.</w:t>
      </w:r>
    </w:p>
    <w:p w:rsidR="005902C6" w:rsidRPr="005902C6" w:rsidRDefault="005902C6" w:rsidP="005902C6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02C6" w:rsidRPr="005902C6" w:rsidRDefault="005902C6" w:rsidP="005902C6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:rsidR="005902C6" w:rsidRPr="005902C6" w:rsidRDefault="005902C6" w:rsidP="005902C6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3.2.2. Дополнительная литература</w:t>
      </w:r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2C6" w:rsidRPr="005902C6" w:rsidRDefault="005902C6" w:rsidP="005902C6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1. Теория и история физической культуры и спорта в 3 т. Том 2. Олимпийские зимние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игры 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учебное пособие для среднего профессионального образования / Г. Н. Германов, А. Н. Корольков, И. А. 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Сабирова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, О. И. Кузьмина. —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Москва 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Издательство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, 2021. — 493 с. — (Профессиональное образование). — ISBN 978-5-534-10352-6. —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Текст 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[сайт]. — URL: </w:t>
      </w:r>
      <w:hyperlink r:id="rId10" w:history="1">
        <w:r w:rsidRPr="005902C6">
          <w:rPr>
            <w:rFonts w:ascii="Times New Roman" w:eastAsia="Batang" w:hAnsi="Times New Roman" w:cs="Times New Roman"/>
            <w:color w:val="0563C1"/>
            <w:sz w:val="24"/>
            <w:u w:val="single"/>
            <w:lang w:eastAsia="ru-RU"/>
          </w:rPr>
          <w:t>https://urait.ru/bcode/475601</w:t>
        </w:r>
      </w:hyperlink>
      <w:r w:rsidRPr="005902C6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5902C6" w:rsidRPr="005902C6" w:rsidRDefault="005902C6" w:rsidP="005902C6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2. Теория и история физической культуры и спорта в 3 т. Том 3.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Паралимпийские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игры 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учебное пособие для среднего профессионального образования / О. И. Кузьмина, Г. Н. Германов, Е. Г. 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Цуканова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>, И. В. 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Кулькова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 ; под общей редакцией Г. Н. Германова. —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Москва 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Издательство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, 2021. — 531 с. — (Профессиональное образование). — ISBN 978-5-534-12100-1. —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Текст 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[сайт]. — URL: https://urait.ru/bcode/475739.</w:t>
      </w:r>
    </w:p>
    <w:p w:rsidR="005902C6" w:rsidRPr="005902C6" w:rsidRDefault="005902C6" w:rsidP="00590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2C6">
        <w:rPr>
          <w:rFonts w:ascii="Times New Roman" w:eastAsia="Batang" w:hAnsi="Times New Roman" w:cs="Times New Roman"/>
          <w:sz w:val="24"/>
          <w:lang w:eastAsia="ru-RU"/>
        </w:rPr>
        <w:lastRenderedPageBreak/>
        <w:t xml:space="preserve">3. Теория и история физической культуры и спорта в 3 т. Том 1. Игры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олимпиад 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учебное пособие для среднего профессионального образования / Г. Н. Германов, А. Н. Корольков, И. А. 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Сабирова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, О. И. Кузьмина. —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Москва 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Издательство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, 2021. — 793 с. — (Профессиональное образование). — ISBN 978-5-534-10350-2. —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Текст 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[сайт]. — URL: https://urait.ru/bcode/475600.</w:t>
      </w:r>
    </w:p>
    <w:p w:rsidR="005902C6" w:rsidRPr="005902C6" w:rsidRDefault="005902C6" w:rsidP="00590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2C6" w:rsidRPr="005902C6" w:rsidRDefault="005902C6" w:rsidP="00590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Интернет-ресурсы</w:t>
      </w:r>
    </w:p>
    <w:p w:rsidR="005902C6" w:rsidRPr="005902C6" w:rsidRDefault="005902C6" w:rsidP="005902C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90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Министерства спорта, туризма и молодёжной политики </w:t>
      </w:r>
      <w:hyperlink r:id="rId11" w:history="1">
        <w:r w:rsidRPr="005902C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http://sport.minstm.gov.ru</w:t>
        </w:r>
      </w:hyperlink>
    </w:p>
    <w:p w:rsidR="005902C6" w:rsidRPr="005902C6" w:rsidRDefault="005902C6" w:rsidP="005902C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Сайт Департамента физической культуры и спорта города Москвы </w:t>
      </w:r>
      <w:hyperlink r:id="rId12" w:history="1">
        <w:r w:rsidRPr="005902C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http://www.mossport.ru</w:t>
        </w:r>
      </w:hyperlink>
    </w:p>
    <w:p w:rsidR="005902C6" w:rsidRPr="005902C6" w:rsidRDefault="005902C6" w:rsidP="005902C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hyperlink r:id="rId13" w:history="1">
        <w:r w:rsidRPr="005902C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www.olympic.ru</w:t>
        </w:r>
      </w:hyperlink>
      <w:r w:rsidRPr="00590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(Официальный сайт Олимпийского комитета России).</w:t>
      </w:r>
    </w:p>
    <w:p w:rsidR="007C78A7" w:rsidRDefault="007C78A7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Pr="007C78A7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2F0631" w:rsidRDefault="002F0631" w:rsidP="007C78A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631" w:rsidRDefault="002F0631" w:rsidP="007C78A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631" w:rsidRDefault="002F0631" w:rsidP="007C78A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631" w:rsidRDefault="002F0631" w:rsidP="007C78A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631" w:rsidRDefault="002F0631" w:rsidP="007C78A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A8" w:rsidRPr="007E7D52" w:rsidRDefault="007A63A8" w:rsidP="007E7D52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 И ОЦЕНКА РЕЗУЛЬТАТОВ ОСВОЕНИЯ УЧЕБНОЙ ДИСЦИПЛИНЫ</w:t>
      </w:r>
    </w:p>
    <w:p w:rsidR="003209CD" w:rsidRDefault="003209CD" w:rsidP="0032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9CD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r w:rsidRPr="0032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09CD">
        <w:rPr>
          <w:rFonts w:ascii="Times New Roman" w:eastAsia="Calibri" w:hAnsi="Times New Roman" w:cs="Times New Roman"/>
          <w:b/>
          <w:sz w:val="24"/>
          <w:szCs w:val="24"/>
        </w:rPr>
        <w:t>и оценка</w:t>
      </w:r>
      <w:r w:rsidRPr="003209CD">
        <w:rPr>
          <w:rFonts w:ascii="Times New Roman" w:eastAsia="Calibri" w:hAnsi="Times New Roman" w:cs="Times New Roman"/>
          <w:sz w:val="24"/>
          <w:szCs w:val="24"/>
        </w:rPr>
        <w:t xml:space="preserve"> результатов осв</w:t>
      </w:r>
      <w:r w:rsidR="001B22A9">
        <w:rPr>
          <w:rFonts w:ascii="Times New Roman" w:eastAsia="Calibri" w:hAnsi="Times New Roman" w:cs="Times New Roman"/>
          <w:sz w:val="24"/>
          <w:szCs w:val="24"/>
        </w:rPr>
        <w:t xml:space="preserve">оения дисциплины осуществляется </w:t>
      </w:r>
      <w:r w:rsidRPr="003209CD">
        <w:rPr>
          <w:rFonts w:ascii="Times New Roman" w:eastAsia="Calibri" w:hAnsi="Times New Roman" w:cs="Times New Roman"/>
          <w:sz w:val="24"/>
          <w:szCs w:val="24"/>
        </w:rPr>
        <w:t>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489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2998"/>
        <w:gridCol w:w="3327"/>
      </w:tblGrid>
      <w:tr w:rsidR="007C78A7" w:rsidRPr="007A63A8" w:rsidTr="00C92471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8" w:rsidRPr="007A63A8" w:rsidRDefault="007A63A8" w:rsidP="007C7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8" w:rsidRPr="007A63A8" w:rsidRDefault="007A63A8" w:rsidP="007C7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8" w:rsidRPr="007A63A8" w:rsidRDefault="007A63A8" w:rsidP="007C7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7C78A7" w:rsidRPr="007A63A8" w:rsidTr="00C92471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физической культуры в общекультурном, </w:t>
            </w:r>
            <w:r w:rsidR="007C78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рофессиональном и социальном развитии человека;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образа жизни;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профессиональной деятельности и зоны риска физического здоров</w:t>
            </w:r>
            <w:r w:rsidR="00321112">
              <w:rPr>
                <w:rFonts w:ascii="Times New Roman" w:eastAsia="Times New Roman" w:hAnsi="Times New Roman" w:cs="Times New Roman"/>
                <w:sz w:val="24"/>
                <w:szCs w:val="24"/>
              </w:rPr>
              <w:t>ья для профессии.</w:t>
            </w:r>
          </w:p>
          <w:p w:rsidR="007C78A7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профилактики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перенапряжения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7A63A8" w:rsidRPr="007A63A8" w:rsidRDefault="002F0631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</w:t>
            </w:r>
            <w:r w:rsidR="004A1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</w:t>
            </w:r>
            <w:r w:rsidR="007A63A8"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4A18C1" w:rsidRPr="004A1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дифференцированного зачёта</w:t>
            </w:r>
            <w:r w:rsidR="007A63A8"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1112" w:rsidRDefault="00321112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усвоения теоретических знаний в процессе: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-тестирования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78A7" w:rsidRPr="007A63A8" w:rsidTr="00C92471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рациональны</w:t>
            </w:r>
            <w:r w:rsidR="00321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приемы двигательных функций в </w:t>
            </w: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уровня развития физических качеств</w:t>
            </w:r>
            <w:r w:rsidR="002F0631" w:rsidRPr="002F0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занимающихся наиболее целесообразно проводить по приросту к исходным показателям. 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этого организуется тестирование в контрольных точках: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входе – начало учебного года, семестра;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выходе – в конце учебного года, семестра, освоения темы программы.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Тесты по ППФП разрабатываются применительно к ук</w:t>
            </w:r>
            <w:r w:rsidR="0032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рупнённой группе </w:t>
            </w: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профессий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Экспертная оценка результатов деятельности обучающихся в процессе освоения образовательной программы</w:t>
            </w: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практических занятиях; 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 ведении календаря самонаблюдения;</w:t>
            </w:r>
          </w:p>
          <w:p w:rsidR="007A63A8" w:rsidRPr="007A63A8" w:rsidRDefault="00E34E21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A63A8"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проведении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тестировании в контрольных точках.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игры.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техники базовых элементов,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-техники спортивных игр (броски в кольцо, удары по воротам, подачи, передачи, </w:t>
            </w:r>
            <w:proofErr w:type="spellStart"/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жонглированиие</w:t>
            </w:r>
            <w:proofErr w:type="spellEnd"/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-технико-тактических действий студентов в ходе </w:t>
            </w: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контрольных соревнований по спортивным играм,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-выполнения студентом функций судьи,</w:t>
            </w:r>
          </w:p>
          <w:p w:rsidR="007A63A8" w:rsidRPr="007A63A8" w:rsidRDefault="002F0631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-самостоятельного проведения </w:t>
            </w:r>
            <w:r w:rsidR="007A63A8"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студентом фрагмента занятия с решением задачи по развитию физического качества средствами спортивных игр.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техники выполнения упражнений для развития основных мышечных групп и </w:t>
            </w: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 физических качеств;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-самостоятельного проведения фрагмента занятия или занятия </w:t>
            </w:r>
          </w:p>
          <w:p w:rsidR="007A63A8" w:rsidRPr="007A63A8" w:rsidRDefault="002F0631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ППФП</w:t>
            </w:r>
            <w:r w:rsidR="007A63A8"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гимнастики;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-техники выполнения упражнений на тренажёрах, комплексов с отягощениями, с </w:t>
            </w:r>
            <w:proofErr w:type="spellStart"/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самоотягощениями</w:t>
            </w:r>
            <w:proofErr w:type="spellEnd"/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-самостоятельного проведения фрагмента занятия или занятия </w:t>
            </w:r>
          </w:p>
        </w:tc>
      </w:tr>
    </w:tbl>
    <w:p w:rsidR="00FB0EA9" w:rsidRDefault="00FB0EA9" w:rsidP="00A47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471" w:rsidRDefault="00C9247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71" w:rsidRDefault="00C9247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71" w:rsidRDefault="00C9247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4F" w:rsidRDefault="0058614F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4F" w:rsidRDefault="0058614F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4F" w:rsidRDefault="00EE47E9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7E9" w:rsidRPr="00EE47E9" w:rsidRDefault="00EE47E9" w:rsidP="00EE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Показатели «качества знаний» обучающихся</w:t>
      </w:r>
    </w:p>
    <w:p w:rsidR="00EE47E9" w:rsidRPr="00EE47E9" w:rsidRDefault="00EE47E9" w:rsidP="00EE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сдачи контрольных нормативов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373"/>
        <w:gridCol w:w="2374"/>
        <w:gridCol w:w="2374"/>
        <w:gridCol w:w="2434"/>
      </w:tblGrid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9B63B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9B63B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Девушки</w:t>
            </w: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м. (сек.)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туловища, руки за головой (кол-во раз)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 (кол-во раз)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выносливости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Кроссовый бег на 2 км (мин, сек.)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на 2 км (мин., сек.)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координации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м. (сек.)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</w:tbl>
    <w:p w:rsidR="00EE47E9" w:rsidRDefault="00EE47E9" w:rsidP="00EE47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47E9" w:rsidRPr="00EE47E9" w:rsidRDefault="00EE47E9" w:rsidP="00EE47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EE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систематическое отслеживание, сравнительный анализ, проводимый по различным темам, позволяют проследить эффективность процесса обучения и развития.</w:t>
      </w:r>
    </w:p>
    <w:sectPr w:rsidR="00EE47E9" w:rsidRPr="00EE47E9" w:rsidSect="00C92471">
      <w:pgSz w:w="11906" w:h="16838"/>
      <w:pgMar w:top="851" w:right="707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84" w:rsidRDefault="00D67084" w:rsidP="00A22FE1">
      <w:pPr>
        <w:spacing w:after="0" w:line="240" w:lineRule="auto"/>
      </w:pPr>
      <w:r>
        <w:separator/>
      </w:r>
    </w:p>
  </w:endnote>
  <w:endnote w:type="continuationSeparator" w:id="0">
    <w:p w:rsidR="00D67084" w:rsidRDefault="00D67084" w:rsidP="00A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FB" w:rsidRDefault="00B728FB">
    <w:pPr>
      <w:pStyle w:val="a5"/>
      <w:jc w:val="right"/>
    </w:pPr>
  </w:p>
  <w:p w:rsidR="00B728FB" w:rsidRDefault="00B728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84" w:rsidRDefault="00D67084" w:rsidP="00A22FE1">
      <w:pPr>
        <w:spacing w:after="0" w:line="240" w:lineRule="auto"/>
      </w:pPr>
      <w:r>
        <w:separator/>
      </w:r>
    </w:p>
  </w:footnote>
  <w:footnote w:type="continuationSeparator" w:id="0">
    <w:p w:rsidR="00D67084" w:rsidRDefault="00D67084" w:rsidP="00A2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hybridMultilevel"/>
    <w:tmpl w:val="79E2A9E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2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8"/>
    <w:multiLevelType w:val="hybridMultilevel"/>
    <w:tmpl w:val="7545E14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89E556B"/>
    <w:multiLevelType w:val="hybridMultilevel"/>
    <w:tmpl w:val="B1E6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6895"/>
    <w:multiLevelType w:val="hybridMultilevel"/>
    <w:tmpl w:val="D8D03BAA"/>
    <w:lvl w:ilvl="0" w:tplc="148EC9C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17288"/>
    <w:multiLevelType w:val="hybridMultilevel"/>
    <w:tmpl w:val="A476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71276"/>
    <w:multiLevelType w:val="multilevel"/>
    <w:tmpl w:val="9D94D5E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98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/>
      </w:rPr>
    </w:lvl>
  </w:abstractNum>
  <w:abstractNum w:abstractNumId="7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31E2B"/>
    <w:multiLevelType w:val="hybridMultilevel"/>
    <w:tmpl w:val="410E17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4292F"/>
    <w:multiLevelType w:val="hybridMultilevel"/>
    <w:tmpl w:val="BD76D2B2"/>
    <w:lvl w:ilvl="0" w:tplc="CA0A84E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359022A4"/>
    <w:multiLevelType w:val="hybridMultilevel"/>
    <w:tmpl w:val="8CA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4B87"/>
    <w:multiLevelType w:val="hybridMultilevel"/>
    <w:tmpl w:val="704A3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2BC"/>
    <w:multiLevelType w:val="hybridMultilevel"/>
    <w:tmpl w:val="5CF0EC8C"/>
    <w:lvl w:ilvl="0" w:tplc="72FE09C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2B0843"/>
    <w:multiLevelType w:val="hybridMultilevel"/>
    <w:tmpl w:val="A8149B7E"/>
    <w:lvl w:ilvl="0" w:tplc="4398A38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C8C4B3F"/>
    <w:multiLevelType w:val="hybridMultilevel"/>
    <w:tmpl w:val="31C6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56C69"/>
    <w:multiLevelType w:val="multilevel"/>
    <w:tmpl w:val="0F2C681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6" w15:restartNumberingAfterBreak="0">
    <w:nsid w:val="581261D5"/>
    <w:multiLevelType w:val="hybridMultilevel"/>
    <w:tmpl w:val="F12A7030"/>
    <w:lvl w:ilvl="0" w:tplc="8462268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A2ACAC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DA6CAC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A0D8E4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90FD6A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1622EA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480A9A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744DA4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185F32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D229AC"/>
    <w:multiLevelType w:val="multilevel"/>
    <w:tmpl w:val="A7166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4572077"/>
    <w:multiLevelType w:val="hybridMultilevel"/>
    <w:tmpl w:val="3656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72979"/>
    <w:multiLevelType w:val="hybridMultilevel"/>
    <w:tmpl w:val="65C6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473EF"/>
    <w:multiLevelType w:val="hybridMultilevel"/>
    <w:tmpl w:val="4842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7521E"/>
    <w:multiLevelType w:val="hybridMultilevel"/>
    <w:tmpl w:val="1D60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A146F"/>
    <w:multiLevelType w:val="hybridMultilevel"/>
    <w:tmpl w:val="CB66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D1A8A"/>
    <w:multiLevelType w:val="hybridMultilevel"/>
    <w:tmpl w:val="A0928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4B94013"/>
    <w:multiLevelType w:val="hybridMultilevel"/>
    <w:tmpl w:val="BA0C181C"/>
    <w:lvl w:ilvl="0" w:tplc="D0866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097A69"/>
    <w:multiLevelType w:val="multilevel"/>
    <w:tmpl w:val="AB767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4"/>
  </w:num>
  <w:num w:numId="5">
    <w:abstractNumId w:val="16"/>
  </w:num>
  <w:num w:numId="6">
    <w:abstractNumId w:val="21"/>
  </w:num>
  <w:num w:numId="7">
    <w:abstractNumId w:val="11"/>
  </w:num>
  <w:num w:numId="8">
    <w:abstractNumId w:val="18"/>
  </w:num>
  <w:num w:numId="9">
    <w:abstractNumId w:val="22"/>
  </w:num>
  <w:num w:numId="10">
    <w:abstractNumId w:val="3"/>
  </w:num>
  <w:num w:numId="11">
    <w:abstractNumId w:val="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4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13"/>
  </w:num>
  <w:num w:numId="25">
    <w:abstractNumId w:val="9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B2"/>
    <w:rsid w:val="00004FB9"/>
    <w:rsid w:val="00006BD4"/>
    <w:rsid w:val="000077B5"/>
    <w:rsid w:val="000136DC"/>
    <w:rsid w:val="00021CF0"/>
    <w:rsid w:val="00035033"/>
    <w:rsid w:val="00037209"/>
    <w:rsid w:val="00052384"/>
    <w:rsid w:val="00054CD2"/>
    <w:rsid w:val="00055F43"/>
    <w:rsid w:val="000565DE"/>
    <w:rsid w:val="00057387"/>
    <w:rsid w:val="00063AFB"/>
    <w:rsid w:val="0006582C"/>
    <w:rsid w:val="00067A9E"/>
    <w:rsid w:val="00085A53"/>
    <w:rsid w:val="000A4902"/>
    <w:rsid w:val="000A58CA"/>
    <w:rsid w:val="000A68DB"/>
    <w:rsid w:val="000A740F"/>
    <w:rsid w:val="000B015B"/>
    <w:rsid w:val="000B2EE6"/>
    <w:rsid w:val="000B3449"/>
    <w:rsid w:val="000B3458"/>
    <w:rsid w:val="000B481C"/>
    <w:rsid w:val="000D0B4B"/>
    <w:rsid w:val="000E10C5"/>
    <w:rsid w:val="000E1751"/>
    <w:rsid w:val="000E661E"/>
    <w:rsid w:val="000E71B5"/>
    <w:rsid w:val="000E777B"/>
    <w:rsid w:val="000F2CF9"/>
    <w:rsid w:val="000F5563"/>
    <w:rsid w:val="00101333"/>
    <w:rsid w:val="001128C4"/>
    <w:rsid w:val="00115993"/>
    <w:rsid w:val="00121B84"/>
    <w:rsid w:val="00135017"/>
    <w:rsid w:val="00137389"/>
    <w:rsid w:val="00147D39"/>
    <w:rsid w:val="00152A37"/>
    <w:rsid w:val="0015693B"/>
    <w:rsid w:val="0016498E"/>
    <w:rsid w:val="00164FA0"/>
    <w:rsid w:val="0016614C"/>
    <w:rsid w:val="0016797D"/>
    <w:rsid w:val="001712C8"/>
    <w:rsid w:val="00171D70"/>
    <w:rsid w:val="001773CA"/>
    <w:rsid w:val="00180BED"/>
    <w:rsid w:val="00186302"/>
    <w:rsid w:val="00187E4E"/>
    <w:rsid w:val="00191A55"/>
    <w:rsid w:val="0019611E"/>
    <w:rsid w:val="001A110C"/>
    <w:rsid w:val="001A49C6"/>
    <w:rsid w:val="001B22A9"/>
    <w:rsid w:val="001B3ACF"/>
    <w:rsid w:val="001B6D49"/>
    <w:rsid w:val="001C59A6"/>
    <w:rsid w:val="001C71D6"/>
    <w:rsid w:val="001D4A1E"/>
    <w:rsid w:val="001E0E77"/>
    <w:rsid w:val="001E23F6"/>
    <w:rsid w:val="001F228E"/>
    <w:rsid w:val="001F24D0"/>
    <w:rsid w:val="001F362D"/>
    <w:rsid w:val="00201A13"/>
    <w:rsid w:val="002032D6"/>
    <w:rsid w:val="00203E33"/>
    <w:rsid w:val="0020548B"/>
    <w:rsid w:val="00210272"/>
    <w:rsid w:val="00223DD0"/>
    <w:rsid w:val="002247FD"/>
    <w:rsid w:val="00226ED4"/>
    <w:rsid w:val="002323A5"/>
    <w:rsid w:val="00237028"/>
    <w:rsid w:val="0024437F"/>
    <w:rsid w:val="00245729"/>
    <w:rsid w:val="00245C75"/>
    <w:rsid w:val="002479D4"/>
    <w:rsid w:val="00252925"/>
    <w:rsid w:val="00252F02"/>
    <w:rsid w:val="002552C8"/>
    <w:rsid w:val="002577AE"/>
    <w:rsid w:val="00266E75"/>
    <w:rsid w:val="00270B80"/>
    <w:rsid w:val="002725C7"/>
    <w:rsid w:val="00283802"/>
    <w:rsid w:val="0028645A"/>
    <w:rsid w:val="00291B47"/>
    <w:rsid w:val="002A13FF"/>
    <w:rsid w:val="002C3836"/>
    <w:rsid w:val="002C3904"/>
    <w:rsid w:val="002C41A6"/>
    <w:rsid w:val="002D0591"/>
    <w:rsid w:val="002D3CFF"/>
    <w:rsid w:val="002D583E"/>
    <w:rsid w:val="002E45B9"/>
    <w:rsid w:val="002E4E57"/>
    <w:rsid w:val="002F0631"/>
    <w:rsid w:val="002F199D"/>
    <w:rsid w:val="00307FD9"/>
    <w:rsid w:val="003209CD"/>
    <w:rsid w:val="00321112"/>
    <w:rsid w:val="00336253"/>
    <w:rsid w:val="00346864"/>
    <w:rsid w:val="0034753F"/>
    <w:rsid w:val="00350C38"/>
    <w:rsid w:val="00357244"/>
    <w:rsid w:val="00357519"/>
    <w:rsid w:val="00357C4D"/>
    <w:rsid w:val="00361910"/>
    <w:rsid w:val="00367D4E"/>
    <w:rsid w:val="00383647"/>
    <w:rsid w:val="003A520A"/>
    <w:rsid w:val="003A624D"/>
    <w:rsid w:val="003B1D76"/>
    <w:rsid w:val="003C3C9F"/>
    <w:rsid w:val="003D25B9"/>
    <w:rsid w:val="003D25D4"/>
    <w:rsid w:val="003E69B8"/>
    <w:rsid w:val="003E6DF9"/>
    <w:rsid w:val="003F1318"/>
    <w:rsid w:val="003F53D2"/>
    <w:rsid w:val="0040457C"/>
    <w:rsid w:val="0040523D"/>
    <w:rsid w:val="00412317"/>
    <w:rsid w:val="0041478C"/>
    <w:rsid w:val="004161F0"/>
    <w:rsid w:val="00420FA2"/>
    <w:rsid w:val="00426431"/>
    <w:rsid w:val="00426FC1"/>
    <w:rsid w:val="004275F3"/>
    <w:rsid w:val="00437126"/>
    <w:rsid w:val="00443A6B"/>
    <w:rsid w:val="00457ED8"/>
    <w:rsid w:val="00465745"/>
    <w:rsid w:val="004672ED"/>
    <w:rsid w:val="00477011"/>
    <w:rsid w:val="00492026"/>
    <w:rsid w:val="0049291A"/>
    <w:rsid w:val="00492B82"/>
    <w:rsid w:val="004A18C1"/>
    <w:rsid w:val="004A2F6B"/>
    <w:rsid w:val="004A3DF0"/>
    <w:rsid w:val="004A43C2"/>
    <w:rsid w:val="004B15EC"/>
    <w:rsid w:val="004B452F"/>
    <w:rsid w:val="004B5772"/>
    <w:rsid w:val="004C0570"/>
    <w:rsid w:val="004C0A95"/>
    <w:rsid w:val="004C1DDF"/>
    <w:rsid w:val="004D0A4C"/>
    <w:rsid w:val="004D25BD"/>
    <w:rsid w:val="004D3924"/>
    <w:rsid w:val="004D43CB"/>
    <w:rsid w:val="004D4694"/>
    <w:rsid w:val="004D5932"/>
    <w:rsid w:val="004D68F1"/>
    <w:rsid w:val="004E1FCC"/>
    <w:rsid w:val="004F2834"/>
    <w:rsid w:val="004F44AF"/>
    <w:rsid w:val="005033DF"/>
    <w:rsid w:val="00503B7C"/>
    <w:rsid w:val="00503B83"/>
    <w:rsid w:val="0050427B"/>
    <w:rsid w:val="00511C0A"/>
    <w:rsid w:val="00515C15"/>
    <w:rsid w:val="005227B4"/>
    <w:rsid w:val="00526F13"/>
    <w:rsid w:val="00534496"/>
    <w:rsid w:val="00542270"/>
    <w:rsid w:val="00547017"/>
    <w:rsid w:val="005471D8"/>
    <w:rsid w:val="00551E99"/>
    <w:rsid w:val="00554B45"/>
    <w:rsid w:val="00555DDC"/>
    <w:rsid w:val="005807AA"/>
    <w:rsid w:val="005829A2"/>
    <w:rsid w:val="0058614F"/>
    <w:rsid w:val="005902C6"/>
    <w:rsid w:val="005902D0"/>
    <w:rsid w:val="005975A1"/>
    <w:rsid w:val="005975E9"/>
    <w:rsid w:val="005A42ED"/>
    <w:rsid w:val="005A4963"/>
    <w:rsid w:val="005B324D"/>
    <w:rsid w:val="005B35AB"/>
    <w:rsid w:val="005C0206"/>
    <w:rsid w:val="005C2ABF"/>
    <w:rsid w:val="005C356B"/>
    <w:rsid w:val="005C4A52"/>
    <w:rsid w:val="005D148D"/>
    <w:rsid w:val="005D1CA9"/>
    <w:rsid w:val="005E49D7"/>
    <w:rsid w:val="005E5C33"/>
    <w:rsid w:val="005F6612"/>
    <w:rsid w:val="0060618D"/>
    <w:rsid w:val="0060650A"/>
    <w:rsid w:val="00615D75"/>
    <w:rsid w:val="006324DB"/>
    <w:rsid w:val="0063747D"/>
    <w:rsid w:val="00643846"/>
    <w:rsid w:val="00645B12"/>
    <w:rsid w:val="00646A9D"/>
    <w:rsid w:val="006470DB"/>
    <w:rsid w:val="00647F8B"/>
    <w:rsid w:val="006569E4"/>
    <w:rsid w:val="00660637"/>
    <w:rsid w:val="00660644"/>
    <w:rsid w:val="00663585"/>
    <w:rsid w:val="006714DA"/>
    <w:rsid w:val="006749CA"/>
    <w:rsid w:val="00696DE7"/>
    <w:rsid w:val="006A02A5"/>
    <w:rsid w:val="006A159C"/>
    <w:rsid w:val="006C3A8D"/>
    <w:rsid w:val="006C5BA2"/>
    <w:rsid w:val="006E238D"/>
    <w:rsid w:val="006E3339"/>
    <w:rsid w:val="006E468A"/>
    <w:rsid w:val="006E4A77"/>
    <w:rsid w:val="006F2A46"/>
    <w:rsid w:val="00704C0D"/>
    <w:rsid w:val="007128EF"/>
    <w:rsid w:val="00715F47"/>
    <w:rsid w:val="00721C4A"/>
    <w:rsid w:val="00721C91"/>
    <w:rsid w:val="007266A6"/>
    <w:rsid w:val="0072751A"/>
    <w:rsid w:val="00732611"/>
    <w:rsid w:val="007467B9"/>
    <w:rsid w:val="0074690B"/>
    <w:rsid w:val="00746B97"/>
    <w:rsid w:val="007553AE"/>
    <w:rsid w:val="00764A39"/>
    <w:rsid w:val="00765E9D"/>
    <w:rsid w:val="0076758D"/>
    <w:rsid w:val="0077049A"/>
    <w:rsid w:val="0077063E"/>
    <w:rsid w:val="007707E1"/>
    <w:rsid w:val="00770AA8"/>
    <w:rsid w:val="00773985"/>
    <w:rsid w:val="00783D35"/>
    <w:rsid w:val="00784417"/>
    <w:rsid w:val="00784971"/>
    <w:rsid w:val="007877C6"/>
    <w:rsid w:val="007965AA"/>
    <w:rsid w:val="007A4DFC"/>
    <w:rsid w:val="007A4F58"/>
    <w:rsid w:val="007A63A8"/>
    <w:rsid w:val="007A7706"/>
    <w:rsid w:val="007B04FC"/>
    <w:rsid w:val="007B2479"/>
    <w:rsid w:val="007B37F1"/>
    <w:rsid w:val="007B4E1D"/>
    <w:rsid w:val="007C3BEA"/>
    <w:rsid w:val="007C69D9"/>
    <w:rsid w:val="007C78A7"/>
    <w:rsid w:val="007D0B13"/>
    <w:rsid w:val="007D1977"/>
    <w:rsid w:val="007D1D91"/>
    <w:rsid w:val="007D4306"/>
    <w:rsid w:val="007E009D"/>
    <w:rsid w:val="007E72CE"/>
    <w:rsid w:val="007E7D52"/>
    <w:rsid w:val="007F6833"/>
    <w:rsid w:val="007F765C"/>
    <w:rsid w:val="00800DA7"/>
    <w:rsid w:val="00803953"/>
    <w:rsid w:val="0084425E"/>
    <w:rsid w:val="00853FE1"/>
    <w:rsid w:val="00862500"/>
    <w:rsid w:val="008649BD"/>
    <w:rsid w:val="0087014C"/>
    <w:rsid w:val="00871728"/>
    <w:rsid w:val="008746ED"/>
    <w:rsid w:val="00874C80"/>
    <w:rsid w:val="00890443"/>
    <w:rsid w:val="00891A26"/>
    <w:rsid w:val="008951DF"/>
    <w:rsid w:val="008B3B9C"/>
    <w:rsid w:val="008C1432"/>
    <w:rsid w:val="008C2E4A"/>
    <w:rsid w:val="008C4954"/>
    <w:rsid w:val="008C5BE6"/>
    <w:rsid w:val="008C7095"/>
    <w:rsid w:val="008C77B0"/>
    <w:rsid w:val="008D4CDC"/>
    <w:rsid w:val="008E3F87"/>
    <w:rsid w:val="00903E35"/>
    <w:rsid w:val="009242C4"/>
    <w:rsid w:val="009325E9"/>
    <w:rsid w:val="009420E7"/>
    <w:rsid w:val="00944D26"/>
    <w:rsid w:val="00954C81"/>
    <w:rsid w:val="009556DA"/>
    <w:rsid w:val="0095595C"/>
    <w:rsid w:val="00965B6E"/>
    <w:rsid w:val="00971F7E"/>
    <w:rsid w:val="009833E2"/>
    <w:rsid w:val="00986411"/>
    <w:rsid w:val="009903BD"/>
    <w:rsid w:val="009B19AE"/>
    <w:rsid w:val="009B282B"/>
    <w:rsid w:val="009B36E8"/>
    <w:rsid w:val="009B63B9"/>
    <w:rsid w:val="009C594E"/>
    <w:rsid w:val="009D0BDF"/>
    <w:rsid w:val="009D2935"/>
    <w:rsid w:val="009E3566"/>
    <w:rsid w:val="009E6637"/>
    <w:rsid w:val="009F07CB"/>
    <w:rsid w:val="009F0C45"/>
    <w:rsid w:val="009F2392"/>
    <w:rsid w:val="009F2BC7"/>
    <w:rsid w:val="009F447A"/>
    <w:rsid w:val="009F5EB2"/>
    <w:rsid w:val="00A103F0"/>
    <w:rsid w:val="00A10855"/>
    <w:rsid w:val="00A14E9F"/>
    <w:rsid w:val="00A17855"/>
    <w:rsid w:val="00A21AB2"/>
    <w:rsid w:val="00A22FE1"/>
    <w:rsid w:val="00A239DC"/>
    <w:rsid w:val="00A320D7"/>
    <w:rsid w:val="00A331AE"/>
    <w:rsid w:val="00A47FEF"/>
    <w:rsid w:val="00A50975"/>
    <w:rsid w:val="00A536F3"/>
    <w:rsid w:val="00A53720"/>
    <w:rsid w:val="00A550B8"/>
    <w:rsid w:val="00A706E5"/>
    <w:rsid w:val="00A83E27"/>
    <w:rsid w:val="00A83F53"/>
    <w:rsid w:val="00A84326"/>
    <w:rsid w:val="00A85F91"/>
    <w:rsid w:val="00A87ABC"/>
    <w:rsid w:val="00A911E6"/>
    <w:rsid w:val="00AB653E"/>
    <w:rsid w:val="00AB74DE"/>
    <w:rsid w:val="00AC52C8"/>
    <w:rsid w:val="00AD68C2"/>
    <w:rsid w:val="00AE6D4A"/>
    <w:rsid w:val="00AF024E"/>
    <w:rsid w:val="00AF11C9"/>
    <w:rsid w:val="00AF4B52"/>
    <w:rsid w:val="00AF6FEC"/>
    <w:rsid w:val="00B034E8"/>
    <w:rsid w:val="00B1107D"/>
    <w:rsid w:val="00B15D32"/>
    <w:rsid w:val="00B16FB9"/>
    <w:rsid w:val="00B267EC"/>
    <w:rsid w:val="00B32028"/>
    <w:rsid w:val="00B36BE9"/>
    <w:rsid w:val="00B4465F"/>
    <w:rsid w:val="00B50AC5"/>
    <w:rsid w:val="00B52BF4"/>
    <w:rsid w:val="00B54A31"/>
    <w:rsid w:val="00B609D7"/>
    <w:rsid w:val="00B66FAF"/>
    <w:rsid w:val="00B728FB"/>
    <w:rsid w:val="00B755CF"/>
    <w:rsid w:val="00B87106"/>
    <w:rsid w:val="00BA1883"/>
    <w:rsid w:val="00BA42EC"/>
    <w:rsid w:val="00BA74FB"/>
    <w:rsid w:val="00BC0249"/>
    <w:rsid w:val="00BC53A9"/>
    <w:rsid w:val="00BC6778"/>
    <w:rsid w:val="00BD2AAE"/>
    <w:rsid w:val="00BD6F3A"/>
    <w:rsid w:val="00BE6C66"/>
    <w:rsid w:val="00BF2520"/>
    <w:rsid w:val="00BF6BE3"/>
    <w:rsid w:val="00BF74A6"/>
    <w:rsid w:val="00C10030"/>
    <w:rsid w:val="00C12254"/>
    <w:rsid w:val="00C12420"/>
    <w:rsid w:val="00C14308"/>
    <w:rsid w:val="00C14FF1"/>
    <w:rsid w:val="00C315CC"/>
    <w:rsid w:val="00C44606"/>
    <w:rsid w:val="00C458C3"/>
    <w:rsid w:val="00C52913"/>
    <w:rsid w:val="00C53E40"/>
    <w:rsid w:val="00C63259"/>
    <w:rsid w:val="00C64245"/>
    <w:rsid w:val="00C732B8"/>
    <w:rsid w:val="00C749D9"/>
    <w:rsid w:val="00C81FC2"/>
    <w:rsid w:val="00C82B47"/>
    <w:rsid w:val="00C84879"/>
    <w:rsid w:val="00C92471"/>
    <w:rsid w:val="00C92BB2"/>
    <w:rsid w:val="00C94C74"/>
    <w:rsid w:val="00CB4C2A"/>
    <w:rsid w:val="00CC5510"/>
    <w:rsid w:val="00CD0C87"/>
    <w:rsid w:val="00CD5C7A"/>
    <w:rsid w:val="00CF06EC"/>
    <w:rsid w:val="00CF1758"/>
    <w:rsid w:val="00CF6485"/>
    <w:rsid w:val="00CF74B0"/>
    <w:rsid w:val="00D01B9C"/>
    <w:rsid w:val="00D11EC1"/>
    <w:rsid w:val="00D1240E"/>
    <w:rsid w:val="00D213F8"/>
    <w:rsid w:val="00D32088"/>
    <w:rsid w:val="00D32396"/>
    <w:rsid w:val="00D35EA6"/>
    <w:rsid w:val="00D42CD6"/>
    <w:rsid w:val="00D46E90"/>
    <w:rsid w:val="00D475B5"/>
    <w:rsid w:val="00D52569"/>
    <w:rsid w:val="00D5542A"/>
    <w:rsid w:val="00D630D9"/>
    <w:rsid w:val="00D63BF3"/>
    <w:rsid w:val="00D67084"/>
    <w:rsid w:val="00D763EB"/>
    <w:rsid w:val="00D80B7C"/>
    <w:rsid w:val="00D83B6F"/>
    <w:rsid w:val="00D94D68"/>
    <w:rsid w:val="00D960EC"/>
    <w:rsid w:val="00DA724D"/>
    <w:rsid w:val="00DB27A8"/>
    <w:rsid w:val="00DB6457"/>
    <w:rsid w:val="00DB64B7"/>
    <w:rsid w:val="00DC15E9"/>
    <w:rsid w:val="00DC3754"/>
    <w:rsid w:val="00DC41E4"/>
    <w:rsid w:val="00DC541E"/>
    <w:rsid w:val="00DC5DAD"/>
    <w:rsid w:val="00DD3131"/>
    <w:rsid w:val="00DD7CD9"/>
    <w:rsid w:val="00DF4F31"/>
    <w:rsid w:val="00E070C2"/>
    <w:rsid w:val="00E11388"/>
    <w:rsid w:val="00E1318D"/>
    <w:rsid w:val="00E1563B"/>
    <w:rsid w:val="00E20843"/>
    <w:rsid w:val="00E33EA1"/>
    <w:rsid w:val="00E34E21"/>
    <w:rsid w:val="00E40755"/>
    <w:rsid w:val="00E41690"/>
    <w:rsid w:val="00E47D12"/>
    <w:rsid w:val="00E54BB6"/>
    <w:rsid w:val="00E635F7"/>
    <w:rsid w:val="00E765A2"/>
    <w:rsid w:val="00E95CBC"/>
    <w:rsid w:val="00EA13BE"/>
    <w:rsid w:val="00EB0BF5"/>
    <w:rsid w:val="00EB2A05"/>
    <w:rsid w:val="00EB2DF1"/>
    <w:rsid w:val="00EC0098"/>
    <w:rsid w:val="00EC02E5"/>
    <w:rsid w:val="00EC4437"/>
    <w:rsid w:val="00EE16EF"/>
    <w:rsid w:val="00EE47E9"/>
    <w:rsid w:val="00EE57D5"/>
    <w:rsid w:val="00EE767D"/>
    <w:rsid w:val="00F109E3"/>
    <w:rsid w:val="00F17ECC"/>
    <w:rsid w:val="00F3484E"/>
    <w:rsid w:val="00F40317"/>
    <w:rsid w:val="00F4107C"/>
    <w:rsid w:val="00F55356"/>
    <w:rsid w:val="00F5641F"/>
    <w:rsid w:val="00F619C0"/>
    <w:rsid w:val="00F61E9B"/>
    <w:rsid w:val="00F62F4A"/>
    <w:rsid w:val="00F6343C"/>
    <w:rsid w:val="00F639F5"/>
    <w:rsid w:val="00F65488"/>
    <w:rsid w:val="00F708B0"/>
    <w:rsid w:val="00F76F47"/>
    <w:rsid w:val="00F83BB6"/>
    <w:rsid w:val="00F90391"/>
    <w:rsid w:val="00F90891"/>
    <w:rsid w:val="00F90B45"/>
    <w:rsid w:val="00FA0ECD"/>
    <w:rsid w:val="00FA62AD"/>
    <w:rsid w:val="00FB0EA9"/>
    <w:rsid w:val="00FB5C34"/>
    <w:rsid w:val="00FC6152"/>
    <w:rsid w:val="00FD225C"/>
    <w:rsid w:val="00FF45CB"/>
    <w:rsid w:val="00FF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F657"/>
  <w15:docId w15:val="{06B5A585-0F2C-41C1-9484-D3771CCE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FE1"/>
  </w:style>
  <w:style w:type="paragraph" w:styleId="a5">
    <w:name w:val="footer"/>
    <w:basedOn w:val="a"/>
    <w:link w:val="a6"/>
    <w:uiPriority w:val="99"/>
    <w:unhideWhenUsed/>
    <w:rsid w:val="00A2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FE1"/>
  </w:style>
  <w:style w:type="paragraph" w:styleId="a7">
    <w:name w:val="List Paragraph"/>
    <w:basedOn w:val="a"/>
    <w:uiPriority w:val="34"/>
    <w:qFormat/>
    <w:rsid w:val="003F53D2"/>
    <w:pPr>
      <w:ind w:left="720"/>
      <w:contextualSpacing/>
    </w:pPr>
  </w:style>
  <w:style w:type="table" w:styleId="a8">
    <w:name w:val="Table Grid"/>
    <w:basedOn w:val="a1"/>
    <w:uiPriority w:val="39"/>
    <w:rsid w:val="00BF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615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0A68D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C82B47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C71D6"/>
    <w:rPr>
      <w:rFonts w:ascii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8"/>
    <w:uiPriority w:val="59"/>
    <w:rsid w:val="00CF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ymp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sspo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rt.minstm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75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3333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10FF-D564-44E0-9212-A9215B3C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Ляпустин</dc:creator>
  <cp:keywords/>
  <dc:description/>
  <cp:lastModifiedBy>Компьютер</cp:lastModifiedBy>
  <cp:revision>2</cp:revision>
  <cp:lastPrinted>2020-10-05T05:11:00Z</cp:lastPrinted>
  <dcterms:created xsi:type="dcterms:W3CDTF">2024-11-18T04:06:00Z</dcterms:created>
  <dcterms:modified xsi:type="dcterms:W3CDTF">2024-11-18T04:06:00Z</dcterms:modified>
</cp:coreProperties>
</file>