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9B23E" w14:textId="77777777" w:rsidR="009D03A8" w:rsidRPr="00A10184" w:rsidRDefault="009D03A8" w:rsidP="009D03A8">
      <w:pPr>
        <w:jc w:val="center"/>
      </w:pPr>
      <w:r w:rsidRPr="00A10184">
        <w:t>Министерство образования и науки Челябинской области</w:t>
      </w:r>
    </w:p>
    <w:p w14:paraId="5057BB08" w14:textId="77777777" w:rsidR="009D03A8" w:rsidRPr="00A10184" w:rsidRDefault="009D03A8" w:rsidP="009D03A8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50AEF8D3" w14:textId="77777777" w:rsidR="009D03A8" w:rsidRPr="00A10184" w:rsidRDefault="009D03A8" w:rsidP="009D03A8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638C851A" w14:textId="77777777" w:rsidR="009D03A8" w:rsidRPr="00A10184" w:rsidRDefault="009D03A8" w:rsidP="009D03A8">
      <w:pPr>
        <w:jc w:val="center"/>
      </w:pPr>
      <w:r w:rsidRPr="00A10184">
        <w:t>(ГБПОУ «ВАТТ-ККК»)</w:t>
      </w:r>
    </w:p>
    <w:p w14:paraId="20DB171B" w14:textId="77777777" w:rsidR="009D03A8" w:rsidRPr="00125DBD" w:rsidRDefault="009D03A8" w:rsidP="009D03A8">
      <w:pPr>
        <w:shd w:val="clear" w:color="auto" w:fill="FFFFFF"/>
        <w:tabs>
          <w:tab w:val="left" w:pos="3298"/>
        </w:tabs>
        <w:jc w:val="center"/>
      </w:pPr>
    </w:p>
    <w:p w14:paraId="1012266D" w14:textId="77777777" w:rsidR="009D03A8" w:rsidRPr="00A10184" w:rsidRDefault="009D03A8" w:rsidP="009D03A8">
      <w:pPr>
        <w:shd w:val="clear" w:color="auto" w:fill="FFFFFF"/>
        <w:tabs>
          <w:tab w:val="left" w:pos="3298"/>
        </w:tabs>
        <w:jc w:val="center"/>
      </w:pPr>
    </w:p>
    <w:p w14:paraId="2358DF3E" w14:textId="77777777" w:rsidR="009D03A8" w:rsidRPr="00A10184" w:rsidRDefault="009D03A8" w:rsidP="009D03A8">
      <w:pPr>
        <w:shd w:val="clear" w:color="auto" w:fill="FFFFFF"/>
        <w:tabs>
          <w:tab w:val="left" w:pos="3298"/>
        </w:tabs>
        <w:jc w:val="center"/>
      </w:pPr>
    </w:p>
    <w:p w14:paraId="2379177B" w14:textId="77777777" w:rsidR="009D03A8" w:rsidRPr="00A10184" w:rsidRDefault="009D03A8" w:rsidP="009D03A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778687DF" w14:textId="77777777" w:rsidR="009D03A8" w:rsidRPr="00A10184" w:rsidRDefault="009D03A8" w:rsidP="009D03A8">
      <w:pPr>
        <w:shd w:val="clear" w:color="auto" w:fill="FFFFFF"/>
        <w:jc w:val="right"/>
        <w:rPr>
          <w:b/>
          <w:bCs/>
          <w:spacing w:val="1"/>
        </w:rPr>
      </w:pPr>
    </w:p>
    <w:p w14:paraId="7F176D12" w14:textId="77777777" w:rsidR="009D03A8" w:rsidRPr="00A10184" w:rsidRDefault="009D03A8" w:rsidP="009D03A8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40C03D81" w14:textId="77777777" w:rsidR="009D03A8" w:rsidRPr="00A10184" w:rsidRDefault="009D03A8" w:rsidP="009D03A8">
      <w:pPr>
        <w:shd w:val="clear" w:color="auto" w:fill="FFFFFF"/>
        <w:spacing w:before="100" w:beforeAutospacing="1"/>
        <w:jc w:val="center"/>
      </w:pPr>
    </w:p>
    <w:p w14:paraId="2A046258" w14:textId="77777777" w:rsidR="009D03A8" w:rsidRPr="00A10184" w:rsidRDefault="009D03A8" w:rsidP="009D03A8">
      <w:pPr>
        <w:pStyle w:val="3"/>
        <w:rPr>
          <w:rFonts w:ascii="Times New Roman" w:hAnsi="Times New Roman" w:cs="Times New Roman"/>
        </w:rPr>
      </w:pPr>
    </w:p>
    <w:p w14:paraId="053D93B4" w14:textId="77777777" w:rsidR="009D03A8" w:rsidRPr="00A10184" w:rsidRDefault="009D03A8" w:rsidP="009D03A8"/>
    <w:p w14:paraId="265809AE" w14:textId="77777777" w:rsidR="009D03A8" w:rsidRPr="00A10184" w:rsidRDefault="009D03A8" w:rsidP="009D03A8"/>
    <w:p w14:paraId="1A780EE9" w14:textId="77777777" w:rsidR="009D03A8" w:rsidRPr="00A10184" w:rsidRDefault="009D03A8" w:rsidP="009D03A8"/>
    <w:p w14:paraId="0AE0CB0D" w14:textId="77777777" w:rsidR="009D03A8" w:rsidRPr="00CE5674" w:rsidRDefault="009D03A8" w:rsidP="009D03A8">
      <w:pPr>
        <w:pStyle w:val="2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5674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РАБОЧАЯ ПРОГРАММА УЧЕБНОЙ ДИСЦИПЛИНЫ</w:t>
      </w:r>
    </w:p>
    <w:p w14:paraId="6CDA735C" w14:textId="0F8A0EBA" w:rsidR="009D03A8" w:rsidRPr="00CE5674" w:rsidRDefault="009D03A8" w:rsidP="009D03A8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E56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ОП.04</w:t>
      </w:r>
      <w:r w:rsidRPr="00CE56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«Основы почвоведения </w:t>
      </w:r>
      <w:r w:rsidRPr="00CE5674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</w:p>
    <w:p w14:paraId="13886EC2" w14:textId="77777777" w:rsidR="009D03A8" w:rsidRPr="00A10184" w:rsidRDefault="009D03A8" w:rsidP="009D03A8">
      <w:pPr>
        <w:jc w:val="center"/>
      </w:pPr>
      <w:r w:rsidRPr="002E6336">
        <w:t>Общепрофессионального цикла</w:t>
      </w:r>
      <w:r>
        <w:t>, по программе профессионального обучения из числа лиц с ограниченными возможностями здоровья по профессии рабочего</w:t>
      </w:r>
    </w:p>
    <w:p w14:paraId="740DD653" w14:textId="77777777" w:rsidR="009D03A8" w:rsidRDefault="009D03A8" w:rsidP="009D03A8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   </w:t>
      </w:r>
    </w:p>
    <w:p w14:paraId="51E423CA" w14:textId="77777777" w:rsidR="009D03A8" w:rsidRDefault="009D03A8" w:rsidP="009D03A8">
      <w:pPr>
        <w:jc w:val="center"/>
        <w:rPr>
          <w:b/>
        </w:rPr>
      </w:pPr>
      <w:r>
        <w:rPr>
          <w:b/>
          <w:color w:val="FF0000"/>
        </w:rPr>
        <w:t xml:space="preserve"> </w:t>
      </w:r>
      <w:r>
        <w:rPr>
          <w:b/>
        </w:rPr>
        <w:t>17531 «Рабочий зеленного хозяйства»</w:t>
      </w:r>
    </w:p>
    <w:p w14:paraId="383DDD1E" w14:textId="77777777" w:rsidR="009D03A8" w:rsidRDefault="009D03A8" w:rsidP="009D03A8"/>
    <w:p w14:paraId="38588E7B" w14:textId="77777777" w:rsidR="009D03A8" w:rsidRDefault="009D03A8" w:rsidP="009D03A8"/>
    <w:p w14:paraId="385EE292" w14:textId="77777777" w:rsidR="009D03A8" w:rsidRDefault="009D03A8" w:rsidP="009D03A8"/>
    <w:p w14:paraId="2B26C55F" w14:textId="77777777" w:rsidR="009D03A8" w:rsidRDefault="009D03A8" w:rsidP="009D03A8"/>
    <w:p w14:paraId="096E882F" w14:textId="77777777" w:rsidR="009D03A8" w:rsidRPr="00A10184" w:rsidRDefault="009D03A8" w:rsidP="009D03A8"/>
    <w:p w14:paraId="706B2F2A" w14:textId="77777777" w:rsidR="009D03A8" w:rsidRPr="00A10184" w:rsidRDefault="009D03A8" w:rsidP="009D03A8"/>
    <w:p w14:paraId="5AFD5205" w14:textId="77777777" w:rsidR="009D03A8" w:rsidRPr="00A10184" w:rsidRDefault="009D03A8" w:rsidP="009D03A8">
      <w:pPr>
        <w:tabs>
          <w:tab w:val="left" w:pos="6125"/>
        </w:tabs>
      </w:pPr>
      <w:r w:rsidRPr="00A10184">
        <w:tab/>
      </w:r>
    </w:p>
    <w:p w14:paraId="43407C15" w14:textId="77777777" w:rsidR="009D03A8" w:rsidRPr="00A10184" w:rsidRDefault="009D03A8" w:rsidP="009D03A8">
      <w:pPr>
        <w:tabs>
          <w:tab w:val="left" w:pos="6125"/>
        </w:tabs>
      </w:pPr>
    </w:p>
    <w:p w14:paraId="1BE50B8C" w14:textId="77777777" w:rsidR="009D03A8" w:rsidRPr="00A10184" w:rsidRDefault="009D03A8" w:rsidP="009D03A8">
      <w:pPr>
        <w:tabs>
          <w:tab w:val="left" w:pos="6125"/>
        </w:tabs>
      </w:pPr>
    </w:p>
    <w:p w14:paraId="3CF8AC23" w14:textId="77777777" w:rsidR="009D03A8" w:rsidRPr="00A10184" w:rsidRDefault="009D03A8" w:rsidP="009D03A8">
      <w:pPr>
        <w:tabs>
          <w:tab w:val="left" w:pos="6125"/>
        </w:tabs>
      </w:pPr>
    </w:p>
    <w:p w14:paraId="2AF08FFC" w14:textId="77777777" w:rsidR="009D03A8" w:rsidRPr="00A10184" w:rsidRDefault="009D03A8" w:rsidP="009D03A8">
      <w:pPr>
        <w:tabs>
          <w:tab w:val="left" w:pos="6125"/>
        </w:tabs>
      </w:pPr>
    </w:p>
    <w:p w14:paraId="69D08525" w14:textId="77777777" w:rsidR="009D03A8" w:rsidRPr="00A10184" w:rsidRDefault="009D03A8" w:rsidP="009D03A8">
      <w:pPr>
        <w:tabs>
          <w:tab w:val="left" w:pos="6125"/>
        </w:tabs>
      </w:pPr>
    </w:p>
    <w:p w14:paraId="7F90CB08" w14:textId="77777777" w:rsidR="009D03A8" w:rsidRPr="00A10184" w:rsidRDefault="009D03A8" w:rsidP="009D03A8">
      <w:pPr>
        <w:tabs>
          <w:tab w:val="left" w:pos="6125"/>
        </w:tabs>
      </w:pPr>
    </w:p>
    <w:p w14:paraId="70C9F601" w14:textId="77777777" w:rsidR="009D03A8" w:rsidRPr="00A10184" w:rsidRDefault="009D03A8" w:rsidP="009D03A8">
      <w:pPr>
        <w:tabs>
          <w:tab w:val="left" w:pos="6125"/>
        </w:tabs>
      </w:pPr>
    </w:p>
    <w:p w14:paraId="0EEF6732" w14:textId="77777777" w:rsidR="009D03A8" w:rsidRDefault="009D03A8" w:rsidP="009D03A8">
      <w:pPr>
        <w:tabs>
          <w:tab w:val="left" w:pos="6125"/>
        </w:tabs>
      </w:pPr>
    </w:p>
    <w:p w14:paraId="6F32FA77" w14:textId="77777777" w:rsidR="009D03A8" w:rsidRDefault="009D03A8" w:rsidP="009D03A8">
      <w:pPr>
        <w:tabs>
          <w:tab w:val="left" w:pos="6125"/>
        </w:tabs>
      </w:pPr>
    </w:p>
    <w:p w14:paraId="009E1E0A" w14:textId="77777777" w:rsidR="009D03A8" w:rsidRDefault="009D03A8" w:rsidP="009D03A8">
      <w:pPr>
        <w:tabs>
          <w:tab w:val="left" w:pos="6125"/>
        </w:tabs>
      </w:pPr>
    </w:p>
    <w:p w14:paraId="26E02449" w14:textId="77777777" w:rsidR="009D03A8" w:rsidRDefault="009D03A8" w:rsidP="009D03A8">
      <w:pPr>
        <w:tabs>
          <w:tab w:val="left" w:pos="6125"/>
        </w:tabs>
      </w:pPr>
    </w:p>
    <w:p w14:paraId="52BC3599" w14:textId="77777777" w:rsidR="009D03A8" w:rsidRDefault="009D03A8" w:rsidP="009D03A8">
      <w:pPr>
        <w:tabs>
          <w:tab w:val="left" w:pos="6125"/>
        </w:tabs>
      </w:pPr>
    </w:p>
    <w:p w14:paraId="3E024113" w14:textId="77777777" w:rsidR="009D03A8" w:rsidRDefault="009D03A8" w:rsidP="009D03A8">
      <w:pPr>
        <w:tabs>
          <w:tab w:val="left" w:pos="6125"/>
        </w:tabs>
      </w:pPr>
    </w:p>
    <w:p w14:paraId="1C7B442A" w14:textId="77777777" w:rsidR="009D03A8" w:rsidRDefault="009D03A8" w:rsidP="009D03A8">
      <w:pPr>
        <w:tabs>
          <w:tab w:val="left" w:pos="6125"/>
        </w:tabs>
      </w:pPr>
    </w:p>
    <w:p w14:paraId="5ED0902C" w14:textId="77777777" w:rsidR="009D03A8" w:rsidRDefault="009D03A8" w:rsidP="009D03A8">
      <w:pPr>
        <w:tabs>
          <w:tab w:val="left" w:pos="6125"/>
        </w:tabs>
      </w:pPr>
    </w:p>
    <w:p w14:paraId="1156B31F" w14:textId="77777777" w:rsidR="009D03A8" w:rsidRDefault="009D03A8" w:rsidP="009D03A8">
      <w:pPr>
        <w:tabs>
          <w:tab w:val="left" w:pos="6125"/>
        </w:tabs>
      </w:pPr>
    </w:p>
    <w:p w14:paraId="46226A74" w14:textId="77777777" w:rsidR="009D03A8" w:rsidRDefault="009D03A8" w:rsidP="009D03A8">
      <w:pPr>
        <w:tabs>
          <w:tab w:val="left" w:pos="6125"/>
        </w:tabs>
      </w:pPr>
    </w:p>
    <w:p w14:paraId="29B6211D" w14:textId="77777777" w:rsidR="009D03A8" w:rsidRDefault="009D03A8" w:rsidP="009D03A8">
      <w:pPr>
        <w:tabs>
          <w:tab w:val="left" w:pos="6125"/>
        </w:tabs>
        <w:jc w:val="center"/>
        <w:rPr>
          <w:bCs/>
        </w:rPr>
      </w:pPr>
    </w:p>
    <w:p w14:paraId="315AB4D7" w14:textId="41C7D152" w:rsidR="009D03A8" w:rsidRDefault="009D03A8" w:rsidP="009D03A8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>
        <w:rPr>
          <w:bCs/>
        </w:rPr>
        <w:t>4</w:t>
      </w:r>
      <w:r w:rsidRPr="00A10184">
        <w:rPr>
          <w:bCs/>
        </w:rPr>
        <w:t xml:space="preserve"> г.</w:t>
      </w:r>
    </w:p>
    <w:p w14:paraId="7FD867A1" w14:textId="77777777" w:rsidR="009D03A8" w:rsidRDefault="009D03A8" w:rsidP="009D03A8">
      <w:pPr>
        <w:tabs>
          <w:tab w:val="left" w:pos="6125"/>
        </w:tabs>
        <w:jc w:val="center"/>
        <w:rPr>
          <w:bCs/>
        </w:rPr>
      </w:pPr>
    </w:p>
    <w:p w14:paraId="44609821" w14:textId="77777777" w:rsidR="00A56782" w:rsidRDefault="00A56782"/>
    <w:p w14:paraId="1110FAC2" w14:textId="77777777" w:rsidR="009D03A8" w:rsidRDefault="009D03A8"/>
    <w:p w14:paraId="5B7CFF20" w14:textId="77777777" w:rsidR="009D03A8" w:rsidRDefault="009D03A8"/>
    <w:p w14:paraId="315B3E95" w14:textId="77777777" w:rsidR="009D03A8" w:rsidRDefault="009D03A8"/>
    <w:p w14:paraId="62BC9E5C" w14:textId="77777777" w:rsidR="004C6F0F" w:rsidRPr="000B7487" w:rsidRDefault="0081156E" w:rsidP="004C6F0F">
      <w:pPr>
        <w:widowControl w:val="0"/>
        <w:jc w:val="both"/>
        <w:rPr>
          <w:rFonts w:eastAsiaTheme="minorHAnsi"/>
          <w:lang w:eastAsia="en-US"/>
        </w:rPr>
      </w:pPr>
      <w:r w:rsidRPr="00801983">
        <w:t xml:space="preserve">      </w:t>
      </w:r>
      <w:r w:rsidR="004C6F0F" w:rsidRPr="000B7487">
        <w:rPr>
          <w:rFonts w:eastAsiaTheme="minorHAnsi"/>
          <w:lang w:eastAsia="en-US"/>
        </w:rPr>
        <w:t xml:space="preserve">Рабочая программа </w:t>
      </w:r>
      <w:r w:rsidR="004C6F0F">
        <w:rPr>
          <w:rFonts w:eastAsiaTheme="minorHAnsi"/>
          <w:lang w:eastAsia="en-US"/>
        </w:rPr>
        <w:t xml:space="preserve"> учебной дисциплины</w:t>
      </w:r>
      <w:r w:rsidR="004C6F0F" w:rsidRPr="000B7487">
        <w:rPr>
          <w:rFonts w:eastAsiaTheme="minorHAnsi"/>
          <w:lang w:eastAsia="en-US"/>
        </w:rPr>
        <w:t xml:space="preserve"> разработана на основе: </w:t>
      </w:r>
    </w:p>
    <w:p w14:paraId="7914280E" w14:textId="77777777" w:rsidR="004C6F0F" w:rsidRPr="000B7487" w:rsidRDefault="004C6F0F" w:rsidP="004C6F0F">
      <w:pPr>
        <w:widowControl w:val="0"/>
        <w:jc w:val="both"/>
        <w:rPr>
          <w:rFonts w:eastAsiaTheme="minorHAnsi"/>
          <w:lang w:eastAsia="en-US"/>
        </w:rPr>
      </w:pPr>
      <w:r w:rsidRPr="000B7487">
        <w:rPr>
          <w:rFonts w:eastAsiaTheme="minorHAnsi"/>
          <w:lang w:eastAsia="en-US"/>
        </w:rPr>
        <w:t xml:space="preserve">- Федерального государственного образовательного стандарта среднего профессионального образования по профессии </w:t>
      </w:r>
      <w:r w:rsidRPr="000B7487">
        <w:rPr>
          <w:rFonts w:eastAsia="Calibri"/>
          <w:bCs/>
          <w:color w:val="000000" w:themeColor="text1"/>
          <w:lang w:eastAsia="en-US"/>
        </w:rPr>
        <w:t>35.01.19 Мастер садово-паркового и ландшафтного строительства</w:t>
      </w:r>
      <w:r w:rsidRPr="000B7487">
        <w:rPr>
          <w:rFonts w:eastAsiaTheme="minorHAnsi"/>
          <w:bCs/>
          <w:iCs/>
          <w:color w:val="000000" w:themeColor="text1"/>
          <w:lang w:eastAsia="en-US"/>
        </w:rPr>
        <w:t>,</w:t>
      </w:r>
      <w:r w:rsidRPr="000B7487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0B7487">
        <w:rPr>
          <w:rFonts w:eastAsia="Calibri"/>
          <w:bCs/>
          <w:color w:val="000000" w:themeColor="text1"/>
          <w:lang w:eastAsia="en-US"/>
        </w:rPr>
        <w:t xml:space="preserve">утвержденным приказом </w:t>
      </w:r>
      <w:r w:rsidRPr="000B7487">
        <w:rPr>
          <w:rFonts w:eastAsiaTheme="minorHAnsi"/>
          <w:bCs/>
          <w:iCs/>
          <w:color w:val="000000" w:themeColor="text1"/>
          <w:lang w:eastAsia="en-US"/>
        </w:rPr>
        <w:t>Министерства просвещения Российской Федерации</w:t>
      </w:r>
      <w:r w:rsidRPr="000B7487">
        <w:rPr>
          <w:rFonts w:eastAsiaTheme="minorHAnsi"/>
          <w:bCs/>
          <w:color w:val="000000" w:themeColor="text1"/>
          <w:lang w:eastAsia="en-US"/>
        </w:rPr>
        <w:t xml:space="preserve"> 21 ноября 2023 г. № 881 (далее – ФГОС, ФГОС СПО), </w:t>
      </w:r>
      <w:r w:rsidRPr="000B7487">
        <w:rPr>
          <w:rFonts w:eastAsiaTheme="minorHAnsi"/>
          <w:sz w:val="22"/>
          <w:szCs w:val="22"/>
          <w:lang w:eastAsia="en-US"/>
        </w:rPr>
        <w:t>зарегистрировано в Минюсте России 21 декабря 2023 г. N 76540 ( программе профессиональной подготовки</w:t>
      </w:r>
      <w:r w:rsidRPr="000B7487">
        <w:rPr>
          <w:rFonts w:eastAsiaTheme="minorHAnsi"/>
          <w:lang w:eastAsia="en-US"/>
        </w:rPr>
        <w:t>) и является частью  программы профессионального обучения из числа лиц с ограниченными возможностями здоровья по профессии рабочего 17531 «Рабочий зеленного хозяйства»;</w:t>
      </w:r>
    </w:p>
    <w:p w14:paraId="15518BDD" w14:textId="77777777" w:rsidR="004C6F0F" w:rsidRPr="000B7487" w:rsidRDefault="004C6F0F" w:rsidP="004C6F0F">
      <w:pPr>
        <w:widowControl w:val="0"/>
        <w:jc w:val="both"/>
        <w:rPr>
          <w:rFonts w:eastAsiaTheme="minorHAnsi"/>
          <w:lang w:eastAsia="en-US"/>
        </w:rPr>
      </w:pPr>
      <w:r w:rsidRPr="000B7487">
        <w:rPr>
          <w:rFonts w:eastAsiaTheme="minorHAnsi"/>
          <w:lang w:eastAsia="en-US"/>
        </w:rPr>
        <w:t>- Программы профессионального воспитания и социализации Государственного бюджетного  профессионального образовательного учреждения « Верхнеуральский агротехнологический техникум-казачий кадетский корпус» и рабочей программы воспитания по программе профессионального обучения из числа лиц с ограниченными возможностями здоровья по профессии рабочего 17531«Рабочий зеленного хозяйства»</w:t>
      </w:r>
    </w:p>
    <w:p w14:paraId="746F4A9D" w14:textId="77777777" w:rsidR="004C6F0F" w:rsidRDefault="004C6F0F" w:rsidP="004C6F0F">
      <w:pPr>
        <w:jc w:val="both"/>
      </w:pPr>
    </w:p>
    <w:p w14:paraId="3DFE1801" w14:textId="1CF449B6" w:rsidR="00801983" w:rsidRPr="00801983" w:rsidRDefault="00801983" w:rsidP="004C6F0F">
      <w:pPr>
        <w:ind w:firstLine="567"/>
        <w:jc w:val="both"/>
        <w:rPr>
          <w:b/>
        </w:rPr>
      </w:pPr>
    </w:p>
    <w:p w14:paraId="07C1A32E" w14:textId="77777777" w:rsidR="00801983" w:rsidRPr="00801983" w:rsidRDefault="00801983" w:rsidP="00801983">
      <w:pPr>
        <w:jc w:val="both"/>
        <w:rPr>
          <w:b/>
        </w:rPr>
      </w:pPr>
    </w:p>
    <w:p w14:paraId="1DA935D0" w14:textId="57EBAFBC" w:rsidR="00801983" w:rsidRPr="00801983" w:rsidRDefault="00801983" w:rsidP="00801983">
      <w:pPr>
        <w:jc w:val="both"/>
        <w:rPr>
          <w:spacing w:val="2"/>
        </w:rPr>
      </w:pPr>
      <w:r w:rsidRPr="00801983">
        <w:rPr>
          <w:b/>
        </w:rPr>
        <w:t>Организация – разработчик</w:t>
      </w:r>
      <w:r w:rsidRPr="00801983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 «ВАТТ-ККК»).</w:t>
      </w:r>
    </w:p>
    <w:p w14:paraId="7F822175" w14:textId="77777777" w:rsidR="00801983" w:rsidRPr="00801983" w:rsidRDefault="00801983" w:rsidP="00801983">
      <w:pPr>
        <w:rPr>
          <w:rFonts w:eastAsia="Calibri"/>
          <w:b/>
          <w:lang w:eastAsia="en-US"/>
        </w:rPr>
      </w:pPr>
    </w:p>
    <w:p w14:paraId="3E4A8ED9" w14:textId="77777777" w:rsidR="00801983" w:rsidRPr="00801983" w:rsidRDefault="00801983" w:rsidP="00801983">
      <w:pPr>
        <w:rPr>
          <w:rFonts w:eastAsia="Calibri"/>
          <w:b/>
          <w:lang w:eastAsia="en-US"/>
        </w:rPr>
      </w:pPr>
    </w:p>
    <w:p w14:paraId="4D56F2B9" w14:textId="77777777" w:rsidR="00801983" w:rsidRPr="00801983" w:rsidRDefault="00801983" w:rsidP="00801983">
      <w:pPr>
        <w:widowControl w:val="0"/>
        <w:rPr>
          <w:b/>
        </w:rPr>
      </w:pPr>
      <w:r w:rsidRPr="00801983">
        <w:rPr>
          <w:b/>
        </w:rPr>
        <w:t xml:space="preserve">Рассмотрено и утверждено </w:t>
      </w:r>
    </w:p>
    <w:p w14:paraId="1BAA7F85" w14:textId="77777777" w:rsidR="00801983" w:rsidRPr="00801983" w:rsidRDefault="00801983" w:rsidP="00801983">
      <w:pPr>
        <w:widowControl w:val="0"/>
        <w:rPr>
          <w:b/>
        </w:rPr>
      </w:pPr>
      <w:r w:rsidRPr="00801983">
        <w:rPr>
          <w:b/>
        </w:rPr>
        <w:t>Протоколом педагогического совета</w:t>
      </w:r>
    </w:p>
    <w:p w14:paraId="76EAE2C3" w14:textId="77777777" w:rsidR="00801983" w:rsidRPr="00801983" w:rsidRDefault="00801983" w:rsidP="00801983">
      <w:pPr>
        <w:widowControl w:val="0"/>
        <w:rPr>
          <w:b/>
        </w:rPr>
      </w:pPr>
      <w:r w:rsidRPr="00801983">
        <w:rPr>
          <w:b/>
        </w:rPr>
        <w:t>ГБПОУ «ВАТТ-ККК»</w:t>
      </w:r>
    </w:p>
    <w:p w14:paraId="2C0A3DB0" w14:textId="77777777" w:rsidR="00801983" w:rsidRPr="00801983" w:rsidRDefault="00801983" w:rsidP="00801983">
      <w:pPr>
        <w:widowControl w:val="0"/>
        <w:rPr>
          <w:b/>
        </w:rPr>
      </w:pPr>
      <w:r w:rsidRPr="00801983">
        <w:rPr>
          <w:b/>
        </w:rPr>
        <w:t>Протокол № 7 от 28.06.2024 г.</w:t>
      </w:r>
    </w:p>
    <w:p w14:paraId="1FED63AE" w14:textId="77777777" w:rsidR="00801983" w:rsidRPr="00801983" w:rsidRDefault="00801983" w:rsidP="00801983">
      <w:pPr>
        <w:widowControl w:val="0"/>
        <w:rPr>
          <w:b/>
        </w:rPr>
      </w:pPr>
    </w:p>
    <w:p w14:paraId="7115BC69" w14:textId="77777777" w:rsidR="00801983" w:rsidRPr="00801983" w:rsidRDefault="00801983" w:rsidP="00801983">
      <w:pPr>
        <w:widowControl w:val="0"/>
        <w:rPr>
          <w:bCs/>
        </w:rPr>
      </w:pPr>
      <w:r w:rsidRPr="00801983">
        <w:rPr>
          <w:bCs/>
        </w:rPr>
        <w:t xml:space="preserve">Разработчик: Литвинова Е.В., преподаватель </w:t>
      </w:r>
    </w:p>
    <w:p w14:paraId="69E9FCCE" w14:textId="77777777" w:rsidR="00801983" w:rsidRPr="00801983" w:rsidRDefault="00801983" w:rsidP="00801983">
      <w:pPr>
        <w:widowControl w:val="0"/>
        <w:rPr>
          <w:bCs/>
        </w:rPr>
      </w:pPr>
    </w:p>
    <w:p w14:paraId="509463FF" w14:textId="77777777" w:rsidR="00801983" w:rsidRPr="00801983" w:rsidRDefault="00801983" w:rsidP="00801983">
      <w:pPr>
        <w:widowControl w:val="0"/>
      </w:pPr>
    </w:p>
    <w:p w14:paraId="0D95AAD8" w14:textId="77777777" w:rsidR="009D03A8" w:rsidRDefault="009D03A8"/>
    <w:p w14:paraId="62CCE458" w14:textId="77777777" w:rsidR="00801983" w:rsidRDefault="00801983"/>
    <w:p w14:paraId="460FEA04" w14:textId="77777777" w:rsidR="00801983" w:rsidRDefault="00801983"/>
    <w:p w14:paraId="45593AE9" w14:textId="77777777" w:rsidR="00801983" w:rsidRDefault="00801983"/>
    <w:p w14:paraId="2C245CB4" w14:textId="77777777" w:rsidR="00801983" w:rsidRDefault="00801983"/>
    <w:p w14:paraId="027AB899" w14:textId="77777777" w:rsidR="00801983" w:rsidRDefault="00801983"/>
    <w:p w14:paraId="14C2CA02" w14:textId="77777777" w:rsidR="00801983" w:rsidRDefault="00801983"/>
    <w:p w14:paraId="2DC9631C" w14:textId="77777777" w:rsidR="00801983" w:rsidRDefault="00801983"/>
    <w:p w14:paraId="72D562F2" w14:textId="77777777" w:rsidR="00801983" w:rsidRDefault="00801983"/>
    <w:p w14:paraId="1A49B55F" w14:textId="77777777" w:rsidR="00801983" w:rsidRDefault="00801983"/>
    <w:p w14:paraId="11A175C9" w14:textId="77777777" w:rsidR="00801983" w:rsidRDefault="00801983"/>
    <w:p w14:paraId="2CBAACE5" w14:textId="77777777" w:rsidR="00801983" w:rsidRDefault="00801983"/>
    <w:p w14:paraId="3BEF544F" w14:textId="77777777" w:rsidR="00801983" w:rsidRDefault="00801983"/>
    <w:p w14:paraId="0640C52D" w14:textId="77777777" w:rsidR="00801983" w:rsidRDefault="00801983"/>
    <w:p w14:paraId="07993DFC" w14:textId="77777777" w:rsidR="00801983" w:rsidRDefault="00801983"/>
    <w:p w14:paraId="183E42A5" w14:textId="77777777" w:rsidR="00801983" w:rsidRDefault="00801983"/>
    <w:p w14:paraId="45A16CF9" w14:textId="77777777" w:rsidR="00801983" w:rsidRDefault="00801983"/>
    <w:p w14:paraId="2DCA01F2" w14:textId="77777777" w:rsidR="004C6F0F" w:rsidRDefault="004C6F0F" w:rsidP="00801983">
      <w:pPr>
        <w:tabs>
          <w:tab w:val="left" w:pos="8040"/>
        </w:tabs>
        <w:spacing w:line="360" w:lineRule="auto"/>
        <w:jc w:val="center"/>
        <w:rPr>
          <w:b/>
          <w:sz w:val="28"/>
          <w:szCs w:val="28"/>
        </w:rPr>
      </w:pPr>
    </w:p>
    <w:p w14:paraId="1B119683" w14:textId="77777777" w:rsidR="004C6F0F" w:rsidRDefault="004C6F0F" w:rsidP="00801983">
      <w:pPr>
        <w:tabs>
          <w:tab w:val="left" w:pos="8040"/>
        </w:tabs>
        <w:spacing w:line="360" w:lineRule="auto"/>
        <w:jc w:val="center"/>
        <w:rPr>
          <w:b/>
          <w:sz w:val="28"/>
          <w:szCs w:val="28"/>
        </w:rPr>
      </w:pPr>
    </w:p>
    <w:p w14:paraId="6C461ED3" w14:textId="77777777" w:rsidR="004C6F0F" w:rsidRDefault="004C6F0F" w:rsidP="00801983">
      <w:pPr>
        <w:tabs>
          <w:tab w:val="left" w:pos="8040"/>
        </w:tabs>
        <w:spacing w:line="360" w:lineRule="auto"/>
        <w:jc w:val="center"/>
        <w:rPr>
          <w:b/>
          <w:sz w:val="28"/>
          <w:szCs w:val="28"/>
        </w:rPr>
      </w:pPr>
    </w:p>
    <w:p w14:paraId="681BDBE2" w14:textId="0CC7E919" w:rsidR="00801983" w:rsidRPr="00801983" w:rsidRDefault="00801983" w:rsidP="00801983">
      <w:pPr>
        <w:tabs>
          <w:tab w:val="left" w:pos="8040"/>
        </w:tabs>
        <w:spacing w:line="360" w:lineRule="auto"/>
        <w:jc w:val="center"/>
        <w:rPr>
          <w:b/>
          <w:sz w:val="28"/>
          <w:szCs w:val="28"/>
        </w:rPr>
      </w:pPr>
      <w:r w:rsidRPr="00801983">
        <w:rPr>
          <w:b/>
          <w:sz w:val="28"/>
          <w:szCs w:val="28"/>
        </w:rPr>
        <w:lastRenderedPageBreak/>
        <w:t>СОДЕРЖАНИЕ</w:t>
      </w:r>
    </w:p>
    <w:p w14:paraId="0FCF6A4F" w14:textId="77777777" w:rsidR="00801983" w:rsidRPr="00801983" w:rsidRDefault="00801983" w:rsidP="00801983">
      <w:pPr>
        <w:numPr>
          <w:ilvl w:val="0"/>
          <w:numId w:val="1"/>
        </w:numPr>
        <w:tabs>
          <w:tab w:val="left" w:pos="8040"/>
        </w:tabs>
        <w:spacing w:after="200" w:line="360" w:lineRule="auto"/>
        <w:contextualSpacing/>
        <w:rPr>
          <w:lang w:eastAsia="en-US"/>
        </w:rPr>
      </w:pPr>
      <w:r w:rsidRPr="00801983">
        <w:rPr>
          <w:b/>
          <w:bCs/>
          <w:lang w:eastAsia="en-US"/>
        </w:rPr>
        <w:t>ОБЩАЯ ХАРАКТЕРИСТИКА РАБОЧЕЙ ПРОГРАММЫ УЧЕБНОЙ ДИСЦИПЛИНЫ…………………………………………………………....стр.4-5</w:t>
      </w:r>
    </w:p>
    <w:p w14:paraId="232E202F" w14:textId="77777777" w:rsidR="00801983" w:rsidRPr="00801983" w:rsidRDefault="00801983" w:rsidP="00801983">
      <w:pPr>
        <w:numPr>
          <w:ilvl w:val="0"/>
          <w:numId w:val="1"/>
        </w:numPr>
        <w:tabs>
          <w:tab w:val="left" w:pos="8040"/>
        </w:tabs>
        <w:spacing w:after="200" w:line="360" w:lineRule="auto"/>
        <w:contextualSpacing/>
        <w:rPr>
          <w:lang w:eastAsia="en-US"/>
        </w:rPr>
      </w:pPr>
      <w:r w:rsidRPr="00801983">
        <w:rPr>
          <w:b/>
          <w:bCs/>
          <w:lang w:eastAsia="en-US"/>
        </w:rPr>
        <w:t>СТРУКТУРА И СОДЕРЖАНИЕ УЧЕБНОЙ ДИСЦИПЛИНЫ……..стр.</w:t>
      </w:r>
      <w:r w:rsidRPr="00801983">
        <w:rPr>
          <w:lang w:eastAsia="en-US"/>
        </w:rPr>
        <w:t xml:space="preserve"> </w:t>
      </w:r>
      <w:r w:rsidRPr="00801983">
        <w:rPr>
          <w:b/>
          <w:bCs/>
          <w:lang w:eastAsia="en-US"/>
        </w:rPr>
        <w:t>6-10</w:t>
      </w:r>
    </w:p>
    <w:p w14:paraId="3B95697D" w14:textId="77777777" w:rsidR="00801983" w:rsidRPr="00801983" w:rsidRDefault="00801983" w:rsidP="00801983">
      <w:pPr>
        <w:numPr>
          <w:ilvl w:val="0"/>
          <w:numId w:val="1"/>
        </w:numPr>
        <w:tabs>
          <w:tab w:val="left" w:pos="8040"/>
        </w:tabs>
        <w:spacing w:after="200" w:line="360" w:lineRule="auto"/>
        <w:contextualSpacing/>
        <w:rPr>
          <w:lang w:eastAsia="en-US"/>
        </w:rPr>
      </w:pPr>
      <w:bookmarkStart w:id="0" w:name="_Hlk180075083"/>
      <w:r w:rsidRPr="00801983">
        <w:rPr>
          <w:b/>
          <w:bCs/>
          <w:lang w:eastAsia="en-US"/>
        </w:rPr>
        <w:t>УСЛОВИЯ РЕАЛИЗАЦИИ РАБОЧЕЙ ПРОГРАММЫ УЧЕБНОЙ ДИСЦИПЛИНЫ</w:t>
      </w:r>
      <w:bookmarkEnd w:id="0"/>
      <w:r w:rsidRPr="00801983">
        <w:rPr>
          <w:b/>
          <w:bCs/>
          <w:lang w:eastAsia="en-US"/>
        </w:rPr>
        <w:t>……………………………………………………………стр.11</w:t>
      </w:r>
    </w:p>
    <w:p w14:paraId="6DFCC603" w14:textId="77777777" w:rsidR="00801983" w:rsidRPr="00801983" w:rsidRDefault="00801983" w:rsidP="0080198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4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0" w:lineRule="atLeast"/>
        <w:contextualSpacing/>
        <w:rPr>
          <w:rFonts w:ascii="Calibri" w:hAnsi="Calibri" w:cs="Calibri"/>
          <w:sz w:val="22"/>
          <w:szCs w:val="22"/>
          <w:lang w:eastAsia="en-US"/>
        </w:rPr>
      </w:pPr>
      <w:r w:rsidRPr="00801983">
        <w:rPr>
          <w:b/>
          <w:bCs/>
          <w:lang w:eastAsia="en-US"/>
        </w:rPr>
        <w:t>КОНТРОЛЬ И ОЦЕНКА РЕЗУЛЬТАТОВ ОСВОЕНИЯ УЧЕБНОЙ ДИСЦИПЛИНЫ……………………………………………………………стр.12-13</w:t>
      </w:r>
    </w:p>
    <w:p w14:paraId="1545469F" w14:textId="77777777" w:rsidR="00801983" w:rsidRPr="00801983" w:rsidRDefault="00801983" w:rsidP="00801983"/>
    <w:p w14:paraId="1DB2FA09" w14:textId="77777777" w:rsidR="00801983" w:rsidRPr="00801983" w:rsidRDefault="00801983" w:rsidP="00801983"/>
    <w:p w14:paraId="762EEE8D" w14:textId="77777777" w:rsidR="00801983" w:rsidRPr="00801983" w:rsidRDefault="00801983" w:rsidP="00801983"/>
    <w:p w14:paraId="589A5F37" w14:textId="77777777" w:rsidR="00801983" w:rsidRDefault="00801983"/>
    <w:p w14:paraId="7EB0EF49" w14:textId="77777777" w:rsidR="00801983" w:rsidRDefault="00801983"/>
    <w:p w14:paraId="6FCBAE87" w14:textId="77777777" w:rsidR="00801983" w:rsidRDefault="00801983"/>
    <w:p w14:paraId="5916600E" w14:textId="77777777" w:rsidR="00801983" w:rsidRDefault="00801983"/>
    <w:p w14:paraId="408E0DAA" w14:textId="77777777" w:rsidR="00801983" w:rsidRDefault="00801983"/>
    <w:p w14:paraId="6A385E9D" w14:textId="77777777" w:rsidR="00801983" w:rsidRDefault="00801983"/>
    <w:p w14:paraId="07CADD52" w14:textId="77777777" w:rsidR="00801983" w:rsidRDefault="00801983"/>
    <w:p w14:paraId="6F462F14" w14:textId="77777777" w:rsidR="00801983" w:rsidRDefault="00801983"/>
    <w:p w14:paraId="0F17DD09" w14:textId="77777777" w:rsidR="00801983" w:rsidRDefault="00801983"/>
    <w:p w14:paraId="5F5BD8C8" w14:textId="77777777" w:rsidR="00801983" w:rsidRDefault="00801983"/>
    <w:p w14:paraId="2DBBD5CA" w14:textId="77777777" w:rsidR="00801983" w:rsidRDefault="00801983"/>
    <w:p w14:paraId="5CAB03B1" w14:textId="77777777" w:rsidR="00801983" w:rsidRDefault="00801983"/>
    <w:p w14:paraId="14D10713" w14:textId="77777777" w:rsidR="00801983" w:rsidRDefault="00801983"/>
    <w:p w14:paraId="24EC1238" w14:textId="77777777" w:rsidR="00801983" w:rsidRDefault="00801983"/>
    <w:p w14:paraId="49D7F075" w14:textId="77777777" w:rsidR="00801983" w:rsidRDefault="00801983"/>
    <w:p w14:paraId="701FF7FB" w14:textId="77777777" w:rsidR="00801983" w:rsidRDefault="00801983"/>
    <w:p w14:paraId="695235F4" w14:textId="77777777" w:rsidR="00801983" w:rsidRDefault="00801983"/>
    <w:p w14:paraId="4332D48C" w14:textId="77777777" w:rsidR="00801983" w:rsidRDefault="00801983"/>
    <w:p w14:paraId="73D1601E" w14:textId="77777777" w:rsidR="00801983" w:rsidRDefault="00801983"/>
    <w:p w14:paraId="28378C0F" w14:textId="77777777" w:rsidR="00801983" w:rsidRDefault="00801983"/>
    <w:p w14:paraId="35969CD3" w14:textId="77777777" w:rsidR="00801983" w:rsidRDefault="00801983"/>
    <w:p w14:paraId="3C7E07B4" w14:textId="77777777" w:rsidR="00801983" w:rsidRDefault="00801983"/>
    <w:p w14:paraId="2628C1A8" w14:textId="77777777" w:rsidR="00801983" w:rsidRDefault="00801983"/>
    <w:p w14:paraId="2750BFD8" w14:textId="77777777" w:rsidR="00801983" w:rsidRDefault="00801983"/>
    <w:p w14:paraId="27FDB3E6" w14:textId="77777777" w:rsidR="00801983" w:rsidRDefault="00801983"/>
    <w:p w14:paraId="3D6C5D40" w14:textId="77777777" w:rsidR="00801983" w:rsidRDefault="00801983"/>
    <w:p w14:paraId="626570ED" w14:textId="77777777" w:rsidR="00801983" w:rsidRDefault="00801983"/>
    <w:p w14:paraId="60CE3756" w14:textId="77777777" w:rsidR="00801983" w:rsidRDefault="00801983"/>
    <w:p w14:paraId="11F58D08" w14:textId="77777777" w:rsidR="00801983" w:rsidRDefault="00801983"/>
    <w:p w14:paraId="61F75DE9" w14:textId="77777777" w:rsidR="001160CD" w:rsidRDefault="001160CD"/>
    <w:p w14:paraId="059164C0" w14:textId="77777777" w:rsidR="001160CD" w:rsidRDefault="001160CD"/>
    <w:p w14:paraId="731DBB7B" w14:textId="77777777" w:rsidR="001160CD" w:rsidRDefault="001160CD"/>
    <w:p w14:paraId="79072E36" w14:textId="77777777" w:rsidR="001160CD" w:rsidRDefault="001160CD"/>
    <w:p w14:paraId="36B97B8E" w14:textId="2720C445" w:rsidR="001160CD" w:rsidRDefault="001160CD"/>
    <w:p w14:paraId="2F1660B6" w14:textId="77777777" w:rsidR="004C6F0F" w:rsidRDefault="004C6F0F"/>
    <w:p w14:paraId="183041BF" w14:textId="77777777" w:rsidR="00801983" w:rsidRDefault="00801983"/>
    <w:p w14:paraId="3A000EA7" w14:textId="77777777" w:rsidR="00801983" w:rsidRDefault="00801983"/>
    <w:p w14:paraId="55227186" w14:textId="2BBFF9CF" w:rsidR="002A306C" w:rsidRDefault="002A306C" w:rsidP="002A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  <w:bCs/>
          <w:lang w:eastAsia="en-US"/>
        </w:rPr>
        <w:lastRenderedPageBreak/>
        <w:t xml:space="preserve">1. </w:t>
      </w:r>
      <w:r w:rsidRPr="00801983">
        <w:rPr>
          <w:b/>
          <w:bCs/>
          <w:lang w:eastAsia="en-US"/>
        </w:rPr>
        <w:t>ОБЩАЯ ХАРАКТЕРИСТИКА РАБОЧЕЙ ПРОГРАММЫ УЧЕБНОЙ ДИСЦИПЛИНЫ</w:t>
      </w:r>
    </w:p>
    <w:p w14:paraId="01D962A1" w14:textId="118C799F" w:rsidR="002A306C" w:rsidRPr="006F4D24" w:rsidRDefault="002A306C" w:rsidP="002A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6F4D24">
        <w:rPr>
          <w:b/>
        </w:rPr>
        <w:t xml:space="preserve">1.1. Место дисциплины в структуре основной образовательной программы: </w:t>
      </w:r>
    </w:p>
    <w:p w14:paraId="0BA96B32" w14:textId="04AA2822" w:rsidR="002A306C" w:rsidRPr="006F4D24" w:rsidRDefault="002A306C" w:rsidP="002A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F4D24">
        <w:t xml:space="preserve"> </w:t>
      </w:r>
      <w:r>
        <w:t>Р</w:t>
      </w:r>
      <w:r w:rsidRPr="006F4D24">
        <w:t>абочая программа учебной дисциплины</w:t>
      </w:r>
      <w:r w:rsidR="006C244F" w:rsidRPr="006C244F">
        <w:t xml:space="preserve"> </w:t>
      </w:r>
      <w:r w:rsidR="006C244F" w:rsidRPr="000620AE">
        <w:t>ОП.0</w:t>
      </w:r>
      <w:r w:rsidR="006C244F">
        <w:t>4 О</w:t>
      </w:r>
      <w:r w:rsidR="006C244F" w:rsidRPr="000620AE">
        <w:t>сновы почвоведения</w:t>
      </w:r>
      <w:r w:rsidRPr="006F4D24">
        <w:t xml:space="preserve"> </w:t>
      </w:r>
      <w:bookmarkStart w:id="1" w:name="_GoBack"/>
      <w:bookmarkEnd w:id="1"/>
      <w:r w:rsidRPr="006F4D24">
        <w:t xml:space="preserve">является частью </w:t>
      </w:r>
      <w:r w:rsidR="004C6F0F">
        <w:t>образовательной</w:t>
      </w:r>
      <w:r w:rsidRPr="006F4D24">
        <w:t xml:space="preserve"> программы по профессии рабочего </w:t>
      </w:r>
      <w:r w:rsidRPr="002A306C">
        <w:rPr>
          <w:b/>
          <w:bCs/>
        </w:rPr>
        <w:t>17531 «Рабочий зелёного хозяйства»</w:t>
      </w:r>
      <w:r w:rsidRPr="006F4D24">
        <w:t xml:space="preserve"> </w:t>
      </w:r>
    </w:p>
    <w:p w14:paraId="7D821330" w14:textId="2263D049" w:rsidR="002A306C" w:rsidRDefault="002A306C" w:rsidP="002A306C">
      <w:pPr>
        <w:ind w:firstLine="709"/>
        <w:jc w:val="both"/>
      </w:pPr>
      <w:r w:rsidRPr="006F4D24">
        <w:t xml:space="preserve">Учебная дисциплина </w:t>
      </w:r>
      <w:r w:rsidRPr="000620AE">
        <w:t>ОП.0</w:t>
      </w:r>
      <w:r>
        <w:t>4 О</w:t>
      </w:r>
      <w:r w:rsidRPr="000620AE">
        <w:t>сновы почвоведения</w:t>
      </w:r>
      <w:r>
        <w:t xml:space="preserve"> </w:t>
      </w:r>
      <w:r w:rsidRPr="000620AE">
        <w:t>входит в общепрофессиональный цикл О</w:t>
      </w:r>
      <w:r w:rsidR="004C6F0F">
        <w:t>П</w:t>
      </w:r>
      <w:r w:rsidRPr="000620AE">
        <w:t xml:space="preserve"> по профессии рабочего </w:t>
      </w:r>
      <w:r w:rsidRPr="002A306C">
        <w:rPr>
          <w:b/>
          <w:bCs/>
        </w:rPr>
        <w:t>17531 «Рабочий зеленого хозяйства»</w:t>
      </w:r>
      <w:r w:rsidRPr="000620AE">
        <w:t>.</w:t>
      </w:r>
    </w:p>
    <w:p w14:paraId="38EFBC2B" w14:textId="77777777" w:rsidR="002A306C" w:rsidRPr="000620AE" w:rsidRDefault="002A306C" w:rsidP="002A30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4"/>
        </w:rPr>
      </w:pPr>
      <w:r w:rsidRPr="000620AE">
        <w:rPr>
          <w:spacing w:val="-4"/>
        </w:rPr>
        <w:t xml:space="preserve">Особое значение дисциплина имеет при формировании и развитии ОК 01–07, ОК 09. </w:t>
      </w:r>
    </w:p>
    <w:p w14:paraId="6012A0C0" w14:textId="77777777" w:rsidR="002A306C" w:rsidRDefault="002A306C" w:rsidP="002A306C">
      <w:pPr>
        <w:ind w:right="280" w:firstLine="709"/>
        <w:jc w:val="both"/>
        <w:rPr>
          <w:color w:val="000000"/>
        </w:rPr>
      </w:pPr>
      <w:r w:rsidRPr="006F4D24">
        <w:rPr>
          <w:color w:val="000000"/>
        </w:rPr>
        <w:t>В рамках программы учебной дисциплины обучающимися осваиваются умения и знания</w:t>
      </w:r>
      <w:r>
        <w:rPr>
          <w:color w:val="000000"/>
        </w:rPr>
        <w:t>:</w:t>
      </w:r>
    </w:p>
    <w:p w14:paraId="25BA8C24" w14:textId="1A9306AA" w:rsidR="00A17067" w:rsidRPr="00944A52" w:rsidRDefault="00A17067" w:rsidP="00944A52">
      <w:pPr>
        <w:widowControl w:val="0"/>
        <w:suppressAutoHyphens/>
        <w:jc w:val="both"/>
      </w:pPr>
    </w:p>
    <w:p w14:paraId="009F17D9" w14:textId="094B72C3" w:rsidR="00A17067" w:rsidRPr="00A17067" w:rsidRDefault="00A17067" w:rsidP="00A1706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17067">
        <w:rPr>
          <w:b/>
          <w:bCs/>
          <w:color w:val="000000"/>
        </w:rPr>
        <w:t>1.</w:t>
      </w:r>
      <w:r w:rsidR="00944A52">
        <w:rPr>
          <w:b/>
          <w:bCs/>
          <w:color w:val="000000"/>
        </w:rPr>
        <w:t>2</w:t>
      </w:r>
      <w:r w:rsidRPr="00A17067">
        <w:rPr>
          <w:b/>
          <w:bCs/>
          <w:color w:val="000000"/>
        </w:rPr>
        <w:t>. Цели и задачи дисциплины – требования к результатам освоения дисциплины</w:t>
      </w:r>
    </w:p>
    <w:p w14:paraId="7262A058" w14:textId="77777777" w:rsidR="00A17067" w:rsidRPr="00A17067" w:rsidRDefault="00A17067" w:rsidP="00A170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14:paraId="4CAE38DE" w14:textId="77777777" w:rsidR="00A17067" w:rsidRPr="00A17067" w:rsidRDefault="00A17067" w:rsidP="00A170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17067">
        <w:rPr>
          <w:color w:val="000000"/>
        </w:rPr>
        <w:t>В результате изучения обязательной части учебного цикла обучающийся по общепрофессиональным дисциплинам должен:</w:t>
      </w:r>
    </w:p>
    <w:p w14:paraId="52C88D6A" w14:textId="77777777" w:rsidR="00A17067" w:rsidRPr="00A17067" w:rsidRDefault="00A17067" w:rsidP="00A170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17067">
        <w:rPr>
          <w:b/>
          <w:bCs/>
          <w:color w:val="000000"/>
        </w:rPr>
        <w:t>уметь:</w:t>
      </w:r>
    </w:p>
    <w:p w14:paraId="72E60381" w14:textId="77777777" w:rsidR="00A17067" w:rsidRPr="00A17067" w:rsidRDefault="00A17067" w:rsidP="00A170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17067">
        <w:rPr>
          <w:color w:val="000000"/>
        </w:rPr>
        <w:t>- давать оценку почвенного покрова по механическому составу;</w:t>
      </w:r>
    </w:p>
    <w:p w14:paraId="06E8122B" w14:textId="79E3A902" w:rsidR="00A17067" w:rsidRPr="00A17067" w:rsidRDefault="00A17067" w:rsidP="00A170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17067">
        <w:rPr>
          <w:color w:val="000000"/>
        </w:rPr>
        <w:t>- проводить простейшие агрохимические анализы почвы.</w:t>
      </w:r>
    </w:p>
    <w:p w14:paraId="100DA49C" w14:textId="77777777" w:rsidR="00A17067" w:rsidRPr="00A17067" w:rsidRDefault="00A17067" w:rsidP="00A170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17067">
        <w:rPr>
          <w:b/>
          <w:bCs/>
          <w:color w:val="000000"/>
        </w:rPr>
        <w:t>знать:</w:t>
      </w:r>
    </w:p>
    <w:p w14:paraId="7670B5DB" w14:textId="77777777" w:rsidR="00A17067" w:rsidRPr="00A17067" w:rsidRDefault="00A17067" w:rsidP="00A170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17067">
        <w:rPr>
          <w:color w:val="000000"/>
        </w:rPr>
        <w:t>- структуру и основные виды почвы;</w:t>
      </w:r>
    </w:p>
    <w:p w14:paraId="5CFD93CF" w14:textId="77777777" w:rsidR="00A17067" w:rsidRPr="00A17067" w:rsidRDefault="00A17067" w:rsidP="00A170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17067">
        <w:rPr>
          <w:color w:val="000000"/>
        </w:rPr>
        <w:t>- минералогический и химический состав почвы;</w:t>
      </w:r>
    </w:p>
    <w:p w14:paraId="071C52C8" w14:textId="77777777" w:rsidR="00A17067" w:rsidRPr="00A17067" w:rsidRDefault="00A17067" w:rsidP="00A170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17067">
        <w:rPr>
          <w:color w:val="000000"/>
        </w:rPr>
        <w:t>- основы земледелия;</w:t>
      </w:r>
    </w:p>
    <w:p w14:paraId="78F53E23" w14:textId="6F466027" w:rsidR="00A17067" w:rsidRPr="00A17067" w:rsidRDefault="00A17067" w:rsidP="00A170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17067">
        <w:rPr>
          <w:color w:val="000000"/>
        </w:rPr>
        <w:t>- мероприятия по охране окружающей среды.</w:t>
      </w:r>
    </w:p>
    <w:p w14:paraId="2BD319B2" w14:textId="2F7C4A77" w:rsidR="00944A52" w:rsidRPr="00944A52" w:rsidRDefault="00A17067" w:rsidP="00944A5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17067">
        <w:rPr>
          <w:color w:val="000000"/>
        </w:rPr>
        <w:t>В результате освоения учебной дисциплины у обучающихся формируются общие и профессиональные компетенции.</w:t>
      </w:r>
    </w:p>
    <w:p w14:paraId="5C8D7AE8" w14:textId="77777777" w:rsidR="00944A52" w:rsidRPr="00944A52" w:rsidRDefault="00944A52" w:rsidP="0094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A52">
        <w:rPr>
          <w:b/>
          <w:bCs/>
        </w:rPr>
        <w:t xml:space="preserve">В результате усвоения </w:t>
      </w:r>
      <w:r w:rsidRPr="00944A52">
        <w:rPr>
          <w:b/>
        </w:rPr>
        <w:t xml:space="preserve">общепрофессионального цикла </w:t>
      </w:r>
      <w:r w:rsidRPr="00944A52">
        <w:rPr>
          <w:b/>
          <w:bCs/>
        </w:rPr>
        <w:t>обучающийся должен знать:</w:t>
      </w:r>
    </w:p>
    <w:p w14:paraId="3AB10DCB" w14:textId="77777777" w:rsidR="00944A52" w:rsidRPr="00944A52" w:rsidRDefault="00944A52" w:rsidP="00944A52">
      <w:r w:rsidRPr="00944A52">
        <w:t>- структура и основные виды почвы;</w:t>
      </w:r>
    </w:p>
    <w:p w14:paraId="356AF3B9" w14:textId="77777777" w:rsidR="00944A52" w:rsidRPr="00944A52" w:rsidRDefault="00944A52" w:rsidP="00944A52">
      <w:r w:rsidRPr="00944A52">
        <w:t>- виды обработки почвы;</w:t>
      </w:r>
    </w:p>
    <w:p w14:paraId="6314C4EA" w14:textId="77777777" w:rsidR="00944A52" w:rsidRPr="00944A52" w:rsidRDefault="00944A52" w:rsidP="00944A52">
      <w:r w:rsidRPr="00944A52">
        <w:t>- способы борьбы с эрозией почвы</w:t>
      </w:r>
    </w:p>
    <w:p w14:paraId="2ED33481" w14:textId="77777777" w:rsidR="00944A52" w:rsidRPr="00944A52" w:rsidRDefault="00944A52" w:rsidP="00944A52">
      <w:r w:rsidRPr="00944A52">
        <w:t>- основные виды удобрений, их применение</w:t>
      </w:r>
    </w:p>
    <w:p w14:paraId="7791F720" w14:textId="77777777" w:rsidR="00944A52" w:rsidRPr="00944A52" w:rsidRDefault="00944A52" w:rsidP="00944A52">
      <w:r w:rsidRPr="00944A52">
        <w:t>-назначение севооборота , их классификацию</w:t>
      </w:r>
    </w:p>
    <w:p w14:paraId="35C284A8" w14:textId="77777777" w:rsidR="00944A52" w:rsidRPr="00944A52" w:rsidRDefault="00944A52" w:rsidP="00944A52">
      <w:r w:rsidRPr="00944A52">
        <w:t>-способы орошения и осушения земель</w:t>
      </w:r>
    </w:p>
    <w:p w14:paraId="0267E898" w14:textId="77777777" w:rsidR="00944A52" w:rsidRPr="00944A52" w:rsidRDefault="00944A52" w:rsidP="00944A52">
      <w:r w:rsidRPr="00944A52">
        <w:t>-мероприятия по охране окружающей среды.</w:t>
      </w:r>
    </w:p>
    <w:p w14:paraId="6752AE3D" w14:textId="77777777" w:rsidR="00944A52" w:rsidRPr="00944A52" w:rsidRDefault="00944A52" w:rsidP="00944A52">
      <w:pPr>
        <w:widowControl w:val="0"/>
        <w:suppressAutoHyphens/>
        <w:ind w:firstLine="708"/>
        <w:jc w:val="both"/>
      </w:pPr>
      <w:r w:rsidRPr="00944A52">
        <w:t>Выпускник должен обладать общими компетенциями, включающими в себя способность:</w:t>
      </w:r>
    </w:p>
    <w:tbl>
      <w:tblPr>
        <w:tblpPr w:leftFromText="180" w:rightFromText="180" w:vertAnchor="text" w:tblpX="-572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200"/>
        <w:gridCol w:w="5440"/>
      </w:tblGrid>
      <w:tr w:rsidR="006C244F" w:rsidRPr="00336DAE" w14:paraId="2BD5FA4E" w14:textId="77777777" w:rsidTr="004371F4">
        <w:trPr>
          <w:cantSplit/>
          <w:trHeight w:val="699"/>
        </w:trPr>
        <w:tc>
          <w:tcPr>
            <w:tcW w:w="1420" w:type="dxa"/>
            <w:shd w:val="clear" w:color="auto" w:fill="auto"/>
            <w:vAlign w:val="center"/>
            <w:hideMark/>
          </w:tcPr>
          <w:p w14:paraId="5389B744" w14:textId="77777777" w:rsidR="006C244F" w:rsidRPr="00336DAE" w:rsidRDefault="006C244F" w:rsidP="004371F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DAE">
              <w:rPr>
                <w:b/>
                <w:bCs/>
                <w:color w:val="000000"/>
                <w:sz w:val="20"/>
                <w:szCs w:val="20"/>
              </w:rPr>
              <w:t>Код  компетенции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5489B45" w14:textId="77777777" w:rsidR="006C244F" w:rsidRPr="00336DAE" w:rsidRDefault="006C244F" w:rsidP="004371F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DAE">
              <w:rPr>
                <w:b/>
                <w:bCs/>
                <w:color w:val="000000"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14:paraId="2D7991AA" w14:textId="77777777" w:rsidR="006C244F" w:rsidRPr="00336DAE" w:rsidRDefault="006C244F" w:rsidP="004371F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DAE">
              <w:rPr>
                <w:b/>
                <w:bCs/>
                <w:color w:val="000000"/>
                <w:sz w:val="20"/>
                <w:szCs w:val="20"/>
              </w:rPr>
              <w:t>Знания, умения</w:t>
            </w:r>
          </w:p>
        </w:tc>
      </w:tr>
      <w:tr w:rsidR="006C244F" w:rsidRPr="00336DAE" w14:paraId="0F21AF9E" w14:textId="77777777" w:rsidTr="004371F4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4AF04A1E" w14:textId="77777777" w:rsidR="006C244F" w:rsidRPr="00336DAE" w:rsidRDefault="006C244F" w:rsidP="004371F4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 01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7F583B2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440" w:type="dxa"/>
            <w:shd w:val="clear" w:color="auto" w:fill="auto"/>
            <w:hideMark/>
          </w:tcPr>
          <w:p w14:paraId="76E3758E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6C244F" w:rsidRPr="00336DAE" w14:paraId="512425D5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A5AEA9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CE63A1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74F1D4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распознавать задачу и/или проблему в профессиональном и/или социальном контексте; </w:t>
            </w:r>
          </w:p>
        </w:tc>
      </w:tr>
      <w:tr w:rsidR="006C244F" w:rsidRPr="00336DAE" w14:paraId="09164C10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72CC36D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F5FD2F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A2DC61E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анализировать задачу и/или проблему и выделять её составные части; </w:t>
            </w:r>
          </w:p>
        </w:tc>
      </w:tr>
      <w:tr w:rsidR="006C244F" w:rsidRPr="00336DAE" w14:paraId="46B5D546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770A927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815FE8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ED183A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определять этапы решения задачи; </w:t>
            </w:r>
          </w:p>
        </w:tc>
      </w:tr>
      <w:tr w:rsidR="006C244F" w:rsidRPr="00336DAE" w14:paraId="37229C82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8C3AC4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5B5156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F03FD8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выявлять и эффективно искать информацию, необходимую для решения задачи и/или проблемы;</w:t>
            </w:r>
          </w:p>
        </w:tc>
      </w:tr>
      <w:tr w:rsidR="006C244F" w:rsidRPr="00336DAE" w14:paraId="7D8F8271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5DAE6FE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9DC67D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788FE4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составлять план действия; </w:t>
            </w:r>
          </w:p>
        </w:tc>
      </w:tr>
      <w:tr w:rsidR="006C244F" w:rsidRPr="00336DAE" w14:paraId="690D4914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58C200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BB5E43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C000D5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определять необходимые ресурсы;</w:t>
            </w:r>
          </w:p>
        </w:tc>
      </w:tr>
      <w:tr w:rsidR="006C244F" w:rsidRPr="00336DAE" w14:paraId="156437F0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DB9691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D029079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66D2D0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владеть актуальными методами работы в профессиональной и смежных сферах; </w:t>
            </w:r>
          </w:p>
        </w:tc>
      </w:tr>
      <w:tr w:rsidR="006C244F" w:rsidRPr="00336DAE" w14:paraId="18AF8652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0C2AAF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726534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4547F9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реализовывать составленный план; </w:t>
            </w:r>
          </w:p>
        </w:tc>
      </w:tr>
      <w:tr w:rsidR="006C244F" w:rsidRPr="00336DAE" w14:paraId="1B602FE5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0C0AFB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B20B9B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182A0D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6C244F" w:rsidRPr="00336DAE" w14:paraId="51351072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41A1FF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949DE7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1E74AFF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6C244F" w:rsidRPr="00336DAE" w14:paraId="14FFEDD8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7BC4D05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87954C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1B7032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актуальный профессиональный и социальный контекст, в котором приходится работать и жить;</w:t>
            </w:r>
          </w:p>
        </w:tc>
      </w:tr>
      <w:tr w:rsidR="006C244F" w:rsidRPr="00336DAE" w14:paraId="32F41580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9543DD4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FD4B6FE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E7D2B54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основные источники информации и ресурсы для решения задач и проблем в профессиональном и/или социальном контексте; </w:t>
            </w:r>
          </w:p>
        </w:tc>
      </w:tr>
      <w:tr w:rsidR="006C244F" w:rsidRPr="00336DAE" w14:paraId="2C277140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8E99D2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53DB55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B63510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алгоритмы выполнения работ в профессиональной и смежных областях; </w:t>
            </w:r>
          </w:p>
        </w:tc>
      </w:tr>
      <w:tr w:rsidR="006C244F" w:rsidRPr="00336DAE" w14:paraId="132E2EAB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0306EA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D11E4A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27E527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методы работы в профессиональной и смежных сферах; </w:t>
            </w:r>
          </w:p>
        </w:tc>
      </w:tr>
      <w:tr w:rsidR="006C244F" w:rsidRPr="00336DAE" w14:paraId="2157FEFC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DC119A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401289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B7E8F9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структуру плана для решения задач; </w:t>
            </w:r>
          </w:p>
        </w:tc>
      </w:tr>
      <w:tr w:rsidR="006C244F" w:rsidRPr="00336DAE" w14:paraId="7956BB7F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7DDBC9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09821A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74EE93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порядок оценки результатов решения задач профессиональной деятельности</w:t>
            </w:r>
          </w:p>
        </w:tc>
      </w:tr>
      <w:tr w:rsidR="006C244F" w:rsidRPr="00336DAE" w14:paraId="515DE540" w14:textId="77777777" w:rsidTr="004371F4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0F63FE63" w14:textId="77777777" w:rsidR="006C244F" w:rsidRPr="00336DAE" w:rsidRDefault="006C244F" w:rsidP="004371F4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 02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0A22CA3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440" w:type="dxa"/>
            <w:shd w:val="clear" w:color="auto" w:fill="auto"/>
            <w:hideMark/>
          </w:tcPr>
          <w:p w14:paraId="73B3BCC6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6C244F" w:rsidRPr="00336DAE" w14:paraId="1F19DFAC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A30A2B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6DE1CFE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20B1B0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определять задачи для поиска информации;</w:t>
            </w:r>
          </w:p>
        </w:tc>
      </w:tr>
      <w:tr w:rsidR="006C244F" w:rsidRPr="00336DAE" w14:paraId="14EFF9AE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EA69F6D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93EFF8D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0DE8DB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определять необходимые источники информации;</w:t>
            </w:r>
          </w:p>
        </w:tc>
      </w:tr>
      <w:tr w:rsidR="006C244F" w:rsidRPr="00336DAE" w14:paraId="1F531037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54A4B4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E3685B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CB46352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планировать процесс поиска; </w:t>
            </w:r>
          </w:p>
        </w:tc>
      </w:tr>
      <w:tr w:rsidR="006C244F" w:rsidRPr="00336DAE" w14:paraId="462EE2EC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0A1D62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BA0D37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3DDFC9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структурировать получаемую информацию; </w:t>
            </w:r>
          </w:p>
        </w:tc>
      </w:tr>
      <w:tr w:rsidR="006C244F" w:rsidRPr="00336DAE" w14:paraId="4CEF6D4C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FC463E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C3A866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C42778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выделять наиболее значимое в перечне информации; </w:t>
            </w:r>
          </w:p>
        </w:tc>
      </w:tr>
      <w:tr w:rsidR="006C244F" w:rsidRPr="00336DAE" w14:paraId="7545B890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840E9E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D5B29D4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D605FB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оценивать практическую значимость результатов поиска;</w:t>
            </w:r>
          </w:p>
        </w:tc>
      </w:tr>
      <w:tr w:rsidR="006C244F" w:rsidRPr="00336DAE" w14:paraId="28214BE3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EC66387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BE4E537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73A718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оформлять результаты поиска; </w:t>
            </w:r>
          </w:p>
        </w:tc>
      </w:tr>
      <w:tr w:rsidR="006C244F" w:rsidRPr="00336DAE" w14:paraId="0AB1305C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0691E2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BB5A99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337B1E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применять средства информационных технологий для решения профессиональных задач; </w:t>
            </w:r>
          </w:p>
        </w:tc>
      </w:tr>
      <w:tr w:rsidR="006C244F" w:rsidRPr="00336DAE" w14:paraId="01EE3035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A98DE7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59A552E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CC2A2D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использовать современное программное обеспечение.</w:t>
            </w:r>
          </w:p>
        </w:tc>
      </w:tr>
      <w:tr w:rsidR="006C244F" w:rsidRPr="00336DAE" w14:paraId="3529CF20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9BC1EE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30FB0A0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9BC3AD5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6C244F" w:rsidRPr="00336DAE" w14:paraId="5439AF90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FFBDEF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CA633A7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F1859C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номенклатура информационных источников, применяемых в профессиональной деятельности; </w:t>
            </w:r>
          </w:p>
        </w:tc>
      </w:tr>
      <w:tr w:rsidR="006C244F" w:rsidRPr="00336DAE" w14:paraId="7E396C79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41119F4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F1D7C0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92C294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приемы структурирования информации; </w:t>
            </w:r>
          </w:p>
        </w:tc>
      </w:tr>
      <w:tr w:rsidR="006C244F" w:rsidRPr="00336DAE" w14:paraId="6B0497CD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7C0367A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9AD2C4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38907FE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формат оформления результатов поиска информации; </w:t>
            </w:r>
          </w:p>
        </w:tc>
      </w:tr>
      <w:tr w:rsidR="006C244F" w:rsidRPr="00336DAE" w14:paraId="25FB2484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A408F7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9CD2CD7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F3DEEB4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современные средства и устройства информатизации; </w:t>
            </w:r>
          </w:p>
        </w:tc>
      </w:tr>
      <w:tr w:rsidR="006C244F" w:rsidRPr="00336DAE" w14:paraId="59F59A0F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EB4AD7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46FECC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4DB3E6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6C244F" w:rsidRPr="00336DAE" w14:paraId="4F90C198" w14:textId="77777777" w:rsidTr="004371F4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3E240478" w14:textId="77777777" w:rsidR="006C244F" w:rsidRPr="00336DAE" w:rsidRDefault="006C244F" w:rsidP="004371F4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 03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06CC5354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440" w:type="dxa"/>
            <w:shd w:val="clear" w:color="auto" w:fill="auto"/>
            <w:hideMark/>
          </w:tcPr>
          <w:p w14:paraId="67A567EC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6C244F" w:rsidRPr="00336DAE" w14:paraId="62D15858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7F5FBD8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6F6F807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B95F47E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</w:tc>
      </w:tr>
      <w:tr w:rsidR="006C244F" w:rsidRPr="00336DAE" w14:paraId="01E9EE16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437084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E4468C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1735E0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применять современную научную профессиональную терминологию;</w:t>
            </w:r>
          </w:p>
        </w:tc>
      </w:tr>
      <w:tr w:rsidR="006C244F" w:rsidRPr="00336DAE" w14:paraId="45386818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65F6B6E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5A91F9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42E09BE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определять и выстраивать траектории профессионального развития и самообразования;</w:t>
            </w:r>
          </w:p>
        </w:tc>
      </w:tr>
      <w:tr w:rsidR="006C244F" w:rsidRPr="00336DAE" w14:paraId="405D1869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FFE4D6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9EC412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78B919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выявлять достоинства и недостатки коммерческой идеи;</w:t>
            </w:r>
          </w:p>
        </w:tc>
      </w:tr>
      <w:tr w:rsidR="006C244F" w:rsidRPr="00336DAE" w14:paraId="61BB05F2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E7E43C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CFB9FCE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C2E929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презентовать идеи открытия собственного дела в профессиональной деятельности;</w:t>
            </w:r>
          </w:p>
        </w:tc>
      </w:tr>
      <w:tr w:rsidR="006C244F" w:rsidRPr="00336DAE" w14:paraId="3E097989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EDFF33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083AC0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66B50D9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оформлять бизнес-план;</w:t>
            </w:r>
          </w:p>
        </w:tc>
      </w:tr>
      <w:tr w:rsidR="006C244F" w:rsidRPr="00336DAE" w14:paraId="1E28D9A0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C885B6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627681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0D0325D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рассчитывать размеры выплат по процентным ставкам кредитования;</w:t>
            </w:r>
          </w:p>
        </w:tc>
      </w:tr>
      <w:tr w:rsidR="006C244F" w:rsidRPr="00336DAE" w14:paraId="01C4A749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0319FAD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AC76D7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FBE475E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определять инвестиционную привлекательность коммерческих идей в рамках профессиональной деятельности;</w:t>
            </w:r>
          </w:p>
        </w:tc>
      </w:tr>
      <w:tr w:rsidR="006C244F" w:rsidRPr="00336DAE" w14:paraId="0384D860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70524F9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0C45D47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83B3C4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презентовать бизнес-идею;</w:t>
            </w:r>
          </w:p>
        </w:tc>
      </w:tr>
      <w:tr w:rsidR="006C244F" w:rsidRPr="00336DAE" w14:paraId="41173FF8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A6D8729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6E6F0C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4B00E0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определять источники финансирования</w:t>
            </w:r>
          </w:p>
        </w:tc>
      </w:tr>
      <w:tr w:rsidR="006C244F" w:rsidRPr="00336DAE" w14:paraId="4B9A9F8A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3FDD89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C6C293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C755069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6C244F" w:rsidRPr="00336DAE" w14:paraId="35D5DBB3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5E7515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6285924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4F0681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содержание актуальной нормативно-правовой документации; </w:t>
            </w:r>
          </w:p>
        </w:tc>
      </w:tr>
      <w:tr w:rsidR="006C244F" w:rsidRPr="00336DAE" w14:paraId="7FC0954B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85A355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7BD7092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99477B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современная научная и профессиональная терминология; </w:t>
            </w:r>
          </w:p>
        </w:tc>
      </w:tr>
      <w:tr w:rsidR="006C244F" w:rsidRPr="00336DAE" w14:paraId="3C7CD44F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A2C4FD7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30FFACA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B8FF37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возможные траектории профессионального развития и самообразования; </w:t>
            </w:r>
          </w:p>
        </w:tc>
      </w:tr>
      <w:tr w:rsidR="006C244F" w:rsidRPr="00336DAE" w14:paraId="2848B1FC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BE9A2A2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D10E2B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BD6535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основы предпринимательской деятельности; </w:t>
            </w:r>
          </w:p>
        </w:tc>
      </w:tr>
      <w:tr w:rsidR="006C244F" w:rsidRPr="00336DAE" w14:paraId="1B71D0D8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7E0E7E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A2DCDE7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A410537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основы финансовой грамотности; </w:t>
            </w:r>
          </w:p>
        </w:tc>
      </w:tr>
      <w:tr w:rsidR="006C244F" w:rsidRPr="00336DAE" w14:paraId="47358A03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7865BB5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1D106BE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AFC96E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правила разработки бизнес-планов; </w:t>
            </w:r>
          </w:p>
        </w:tc>
      </w:tr>
      <w:tr w:rsidR="006C244F" w:rsidRPr="00336DAE" w14:paraId="0A558BAC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BFC5F3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BDCCD4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0BC7EB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порядок выстраивания презентации; </w:t>
            </w:r>
          </w:p>
        </w:tc>
      </w:tr>
      <w:tr w:rsidR="006C244F" w:rsidRPr="00336DAE" w14:paraId="249D7F7C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EDBF5A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76C4CB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0C870D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кредитные банковские продукты</w:t>
            </w:r>
          </w:p>
        </w:tc>
      </w:tr>
      <w:tr w:rsidR="006C244F" w:rsidRPr="00336DAE" w14:paraId="0D54D941" w14:textId="77777777" w:rsidTr="004371F4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4930854D" w14:textId="77777777" w:rsidR="006C244F" w:rsidRPr="00336DAE" w:rsidRDefault="006C244F" w:rsidP="004371F4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ОК04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6576A45D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440" w:type="dxa"/>
            <w:shd w:val="clear" w:color="auto" w:fill="auto"/>
            <w:hideMark/>
          </w:tcPr>
          <w:p w14:paraId="138C6D96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6C244F" w:rsidRPr="00336DAE" w14:paraId="0AE5CD34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B1F4A37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A6ECAE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76B4FE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организовывать работу коллектива и команды;</w:t>
            </w:r>
          </w:p>
        </w:tc>
      </w:tr>
      <w:tr w:rsidR="006C244F" w:rsidRPr="00336DAE" w14:paraId="45002D10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CFE0DC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9631C27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A3BD8F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6C244F" w:rsidRPr="00336DAE" w14:paraId="526A7220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2CD9FC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577240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6AEFE9C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6C244F" w:rsidRPr="00336DAE" w14:paraId="643A67CC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8A90C17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841BFB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D64EF3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</w:tc>
      </w:tr>
      <w:tr w:rsidR="006C244F" w:rsidRPr="00336DAE" w14:paraId="6452C5A0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FACF43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922E76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B1373E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основы проектной деятельности</w:t>
            </w:r>
          </w:p>
        </w:tc>
      </w:tr>
      <w:tr w:rsidR="006C244F" w:rsidRPr="00336DAE" w14:paraId="2630397A" w14:textId="77777777" w:rsidTr="004371F4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56748170" w14:textId="77777777" w:rsidR="006C244F" w:rsidRPr="00336DAE" w:rsidRDefault="006C244F" w:rsidP="004371F4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 05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4E967842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 w:rsidRPr="00336DAE">
              <w:rPr>
                <w:color w:val="000000"/>
              </w:rPr>
              <w:lastRenderedPageBreak/>
              <w:t>социального и культурного контекста</w:t>
            </w:r>
          </w:p>
        </w:tc>
        <w:tc>
          <w:tcPr>
            <w:tcW w:w="5440" w:type="dxa"/>
            <w:shd w:val="clear" w:color="auto" w:fill="auto"/>
            <w:hideMark/>
          </w:tcPr>
          <w:p w14:paraId="7D905C42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lastRenderedPageBreak/>
              <w:t>Умения:</w:t>
            </w:r>
            <w:r w:rsidRPr="00336DAE">
              <w:rPr>
                <w:color w:val="000000"/>
              </w:rPr>
              <w:t xml:space="preserve"> </w:t>
            </w:r>
          </w:p>
        </w:tc>
      </w:tr>
      <w:tr w:rsidR="006C244F" w:rsidRPr="00336DAE" w14:paraId="52695D72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319CD92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FF0221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A59CF1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</w:tc>
      </w:tr>
      <w:tr w:rsidR="006C244F" w:rsidRPr="00336DAE" w14:paraId="521E049C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F32C6F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A06CDF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217477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проявлять толерантность в рабочем коллективе</w:t>
            </w:r>
          </w:p>
        </w:tc>
      </w:tr>
      <w:tr w:rsidR="006C244F" w:rsidRPr="00336DAE" w14:paraId="1FE6BB1A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4A3C71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A1995D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2966D2A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6C244F" w:rsidRPr="00336DAE" w14:paraId="20B2C939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71A49BED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2FEB7E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0E0F20E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особенности социального и культурного контекста; </w:t>
            </w:r>
          </w:p>
        </w:tc>
      </w:tr>
      <w:tr w:rsidR="006C244F" w:rsidRPr="00336DAE" w14:paraId="4620C524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5DE43C9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3ADB32B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6354EE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правила оформления документов и построения устных сообщений</w:t>
            </w:r>
          </w:p>
        </w:tc>
      </w:tr>
      <w:tr w:rsidR="006C244F" w:rsidRPr="00336DAE" w14:paraId="62EA5863" w14:textId="77777777" w:rsidTr="004371F4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7237CC05" w14:textId="77777777" w:rsidR="006C244F" w:rsidRPr="00336DAE" w:rsidRDefault="006C244F" w:rsidP="004371F4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 06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619AC2C4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440" w:type="dxa"/>
            <w:shd w:val="clear" w:color="auto" w:fill="auto"/>
            <w:hideMark/>
          </w:tcPr>
          <w:p w14:paraId="092EC939" w14:textId="77777777" w:rsidR="006C244F" w:rsidRPr="00336DAE" w:rsidRDefault="006C244F" w:rsidP="004371F4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>Умения:</w:t>
            </w:r>
            <w:r w:rsidRPr="00336DAE">
              <w:rPr>
                <w:color w:val="000000"/>
              </w:rPr>
              <w:t xml:space="preserve"> </w:t>
            </w:r>
          </w:p>
        </w:tc>
      </w:tr>
      <w:tr w:rsidR="006C244F" w:rsidRPr="00336DAE" w14:paraId="5BCB267E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34DAF2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6450ED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256ECE8" w14:textId="77777777" w:rsidR="006C244F" w:rsidRPr="00336DAE" w:rsidRDefault="006C244F" w:rsidP="004371F4">
            <w:pPr>
              <w:spacing w:line="276" w:lineRule="auto"/>
              <w:jc w:val="both"/>
              <w:rPr>
                <w:color w:val="000000"/>
              </w:rPr>
            </w:pPr>
            <w:r w:rsidRPr="00336DAE">
              <w:rPr>
                <w:color w:val="000000"/>
              </w:rPr>
              <w:t>описывать значимость своей профессии для развития экономики и среды жизнедеятельности граждан российского государства;</w:t>
            </w:r>
          </w:p>
        </w:tc>
      </w:tr>
      <w:tr w:rsidR="006C244F" w:rsidRPr="00336DAE" w14:paraId="0588B235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B90A20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6A54A8D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E29D2CC" w14:textId="77777777" w:rsidR="006C244F" w:rsidRPr="00336DAE" w:rsidRDefault="006C244F" w:rsidP="004371F4">
            <w:pPr>
              <w:spacing w:line="276" w:lineRule="auto"/>
              <w:jc w:val="both"/>
              <w:rPr>
                <w:color w:val="000000"/>
              </w:rPr>
            </w:pPr>
            <w:r w:rsidRPr="00336DAE">
              <w:rPr>
                <w:color w:val="000000"/>
              </w:rPr>
              <w:t>проявлять и отстаивать базовые общечеловеческие, культурные и национальные ценности российского государства в современном сообществе;</w:t>
            </w:r>
          </w:p>
        </w:tc>
      </w:tr>
      <w:tr w:rsidR="006C244F" w:rsidRPr="00336DAE" w14:paraId="5A9B8EA2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6829436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20C212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65FF734" w14:textId="77777777" w:rsidR="006C244F" w:rsidRPr="00336DAE" w:rsidRDefault="006C244F" w:rsidP="004371F4">
            <w:pPr>
              <w:spacing w:line="276" w:lineRule="auto"/>
              <w:jc w:val="both"/>
              <w:rPr>
                <w:color w:val="000000"/>
              </w:rPr>
            </w:pPr>
            <w:r w:rsidRPr="00336DAE">
              <w:rPr>
                <w:color w:val="000000"/>
              </w:rPr>
              <w:t>применять стандарты антикоррупционного поведения</w:t>
            </w:r>
          </w:p>
        </w:tc>
      </w:tr>
      <w:tr w:rsidR="006C244F" w:rsidRPr="00336DAE" w14:paraId="322CA8A3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CBBC9B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B36951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803BB14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6C244F" w:rsidRPr="00336DAE" w14:paraId="546812A2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764E3BC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3258DEF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66FA70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сущность гражданско-патриотической позиции, общечеловеческих ценностей; </w:t>
            </w:r>
          </w:p>
        </w:tc>
      </w:tr>
      <w:tr w:rsidR="006C244F" w:rsidRPr="00336DAE" w14:paraId="6B6BA539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79FAF3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410923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AC6104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значимость профессиональной деятельности по профессии для развития экономики и среды жизнедеятельности граждан российского государства;</w:t>
            </w:r>
          </w:p>
        </w:tc>
      </w:tr>
      <w:tr w:rsidR="006C244F" w:rsidRPr="00336DAE" w14:paraId="6728BE33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BAE5A5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ACCA55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7EF6CA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основы нравственности и морали демократического общества;</w:t>
            </w:r>
          </w:p>
        </w:tc>
      </w:tr>
      <w:tr w:rsidR="006C244F" w:rsidRPr="00336DAE" w14:paraId="5CA3611F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115A1D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5ED88F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4AD6FB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основные компоненты активной гражданско-патриотической позиции;</w:t>
            </w:r>
          </w:p>
        </w:tc>
      </w:tr>
      <w:tr w:rsidR="006C244F" w:rsidRPr="00336DAE" w14:paraId="2C9D98E7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2D1D17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65D3E42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22A5222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основы культурных, национальных традиций народов российского государства;</w:t>
            </w:r>
          </w:p>
        </w:tc>
      </w:tr>
      <w:tr w:rsidR="006C244F" w:rsidRPr="00336DAE" w14:paraId="46F76757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4FF926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B9FC0D9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AB6195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стандарты антикоррупционного поведения и последствия его нарушения</w:t>
            </w:r>
          </w:p>
        </w:tc>
      </w:tr>
      <w:tr w:rsidR="006C244F" w:rsidRPr="00336DAE" w14:paraId="37081BE2" w14:textId="77777777" w:rsidTr="004371F4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1C443FB0" w14:textId="77777777" w:rsidR="006C244F" w:rsidRPr="00336DAE" w:rsidRDefault="006C244F" w:rsidP="004371F4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 07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014BF69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440" w:type="dxa"/>
            <w:shd w:val="clear" w:color="auto" w:fill="auto"/>
            <w:hideMark/>
          </w:tcPr>
          <w:p w14:paraId="5A3ED1EB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6C244F" w:rsidRPr="00336DAE" w14:paraId="704BA7ED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D22878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0B69C3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892BC39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соблюдать нормы экологической безопасности;</w:t>
            </w:r>
          </w:p>
        </w:tc>
      </w:tr>
      <w:tr w:rsidR="006C244F" w:rsidRPr="00336DAE" w14:paraId="2DAD6F74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1762B6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D6BF572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1B3E6E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определять направления ресурсосбережения в рамках профессиональной деятельности по специальности;</w:t>
            </w:r>
          </w:p>
        </w:tc>
      </w:tr>
      <w:tr w:rsidR="006C244F" w:rsidRPr="00336DAE" w14:paraId="48A351BF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7199789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7B38B87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DFC71B7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оценить чрезвычайную ситуацию, составить алгоритм действий и определять необходимые ресурсы для её устранения;</w:t>
            </w:r>
          </w:p>
        </w:tc>
      </w:tr>
      <w:tr w:rsidR="006C244F" w:rsidRPr="00336DAE" w14:paraId="5C3FA7E5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C83E52D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AFBD28E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9C957F2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осуществлять работу с соблюдением принципов бережливого производства;</w:t>
            </w:r>
          </w:p>
        </w:tc>
      </w:tr>
      <w:tr w:rsidR="006C244F" w:rsidRPr="00336DAE" w14:paraId="50F2813E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118D2E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05F0804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8C321B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организовывать профессиональную деятельность с учетом знаний об изменении климатических условий региона;</w:t>
            </w:r>
          </w:p>
        </w:tc>
      </w:tr>
      <w:tr w:rsidR="006C244F" w:rsidRPr="00336DAE" w14:paraId="5FB01339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254FC1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158E78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AB6538D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использовать энергосберегающие и ресурсосберегающие технологии в </w:t>
            </w:r>
            <w:r w:rsidRPr="00336DAE">
              <w:rPr>
                <w:color w:val="000000"/>
              </w:rPr>
              <w:lastRenderedPageBreak/>
              <w:t>профессиональной деятельности по специальности.</w:t>
            </w:r>
          </w:p>
        </w:tc>
      </w:tr>
      <w:tr w:rsidR="006C244F" w:rsidRPr="00336DAE" w14:paraId="466E063D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0DE6B1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FBF351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5645DC5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6C244F" w:rsidRPr="00336DAE" w14:paraId="25058358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5F22A6E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3652706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3AE692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правила экологической безопасности при ведении профессиональной деятельности; </w:t>
            </w:r>
          </w:p>
        </w:tc>
      </w:tr>
      <w:tr w:rsidR="006C244F" w:rsidRPr="00336DAE" w14:paraId="6A189A05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F8C8FF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E7B33F9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785910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основные ресурсы, задействованные в профессиональной деятельности; </w:t>
            </w:r>
          </w:p>
        </w:tc>
      </w:tr>
      <w:tr w:rsidR="006C244F" w:rsidRPr="00336DAE" w14:paraId="2BD243B1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CD996A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2760AB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58509B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пути обеспечения ресурсосбережения;</w:t>
            </w:r>
          </w:p>
        </w:tc>
      </w:tr>
      <w:tr w:rsidR="006C244F" w:rsidRPr="00336DAE" w14:paraId="1FE1C5E3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C7B9619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C3A0AC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9BC825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основные виды чрезвычайных событий природного и техногенного происхождения, опасные явления, порождаемые их действием;</w:t>
            </w:r>
          </w:p>
        </w:tc>
      </w:tr>
      <w:tr w:rsidR="006C244F" w:rsidRPr="00336DAE" w14:paraId="05996C46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3714D5D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CB1AF9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7AA26A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основные направления изменения климатических условий региона</w:t>
            </w:r>
          </w:p>
        </w:tc>
      </w:tr>
      <w:tr w:rsidR="006C244F" w:rsidRPr="00336DAE" w14:paraId="65DA62A3" w14:textId="77777777" w:rsidTr="004371F4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69DB7538" w14:textId="77777777" w:rsidR="006C244F" w:rsidRPr="00336DAE" w:rsidRDefault="006C244F" w:rsidP="004371F4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 08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232CE39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440" w:type="dxa"/>
            <w:shd w:val="clear" w:color="auto" w:fill="auto"/>
            <w:hideMark/>
          </w:tcPr>
          <w:p w14:paraId="0C2440E6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6C244F" w:rsidRPr="00336DAE" w14:paraId="6757AEE6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606F21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3812A6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D447C0D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</w:tc>
      </w:tr>
      <w:tr w:rsidR="006C244F" w:rsidRPr="00336DAE" w14:paraId="4BDA4B19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9DDA5E4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3731EAB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106C5AD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применять рациональные приемы двигательных функций в профессиональной деятельности; </w:t>
            </w:r>
          </w:p>
        </w:tc>
      </w:tr>
      <w:tr w:rsidR="006C244F" w:rsidRPr="00336DAE" w14:paraId="5B505F65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07FE257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51AD86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1EDCFF9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пользоваться средствами профилактики перенапряжения, характерными для данной специальности </w:t>
            </w:r>
          </w:p>
        </w:tc>
      </w:tr>
      <w:tr w:rsidR="006C244F" w:rsidRPr="00336DAE" w14:paraId="2B919C14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5687AA9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4367E7D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99F33C3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6C244F" w:rsidRPr="00336DAE" w14:paraId="77E2B38F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C1D75B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13AE8FE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C09327D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6C244F" w:rsidRPr="00336DAE" w14:paraId="15EEC82B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F0F6019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1BE66F5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249D7F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основы здорового образа жизни; </w:t>
            </w:r>
          </w:p>
        </w:tc>
      </w:tr>
      <w:tr w:rsidR="006C244F" w:rsidRPr="00336DAE" w14:paraId="031CD3BB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481DE5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53B2C0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A142D5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условия профессиональной деятельности и зоны риска физического здоровья для специальности; </w:t>
            </w:r>
          </w:p>
        </w:tc>
      </w:tr>
      <w:tr w:rsidR="006C244F" w:rsidRPr="00336DAE" w14:paraId="47E83018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3F34DF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8034DA2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1C61A3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средства профилактики перенапряжения</w:t>
            </w:r>
          </w:p>
        </w:tc>
      </w:tr>
      <w:tr w:rsidR="006C244F" w:rsidRPr="00336DAE" w14:paraId="6DA415B7" w14:textId="77777777" w:rsidTr="004371F4">
        <w:trPr>
          <w:cantSplit/>
          <w:trHeight w:val="20"/>
        </w:trPr>
        <w:tc>
          <w:tcPr>
            <w:tcW w:w="1420" w:type="dxa"/>
            <w:vMerge w:val="restart"/>
            <w:shd w:val="clear" w:color="auto" w:fill="auto"/>
            <w:hideMark/>
          </w:tcPr>
          <w:p w14:paraId="3189D9D4" w14:textId="77777777" w:rsidR="006C244F" w:rsidRPr="00336DAE" w:rsidRDefault="006C244F" w:rsidP="004371F4">
            <w:pPr>
              <w:spacing w:line="276" w:lineRule="auto"/>
              <w:jc w:val="center"/>
              <w:rPr>
                <w:color w:val="000000"/>
              </w:rPr>
            </w:pPr>
            <w:r w:rsidRPr="00336DAE">
              <w:rPr>
                <w:color w:val="000000"/>
              </w:rPr>
              <w:t>ОК 09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14:paraId="107678B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5440" w:type="dxa"/>
            <w:shd w:val="clear" w:color="auto" w:fill="auto"/>
            <w:hideMark/>
          </w:tcPr>
          <w:p w14:paraId="2C0241D3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6C244F" w:rsidRPr="00336DAE" w14:paraId="68D87C8F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4AE1F40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95CB08D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53EDE78A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color w:val="000000"/>
              </w:rPr>
              <w:t xml:space="preserve">понимать общий смысл четко произнесенных высказываний на известные темы </w:t>
            </w:r>
            <w:r w:rsidRPr="00336DAE">
              <w:rPr>
                <w:b/>
                <w:bCs/>
                <w:color w:val="000000"/>
              </w:rPr>
              <w:t>(</w:t>
            </w:r>
            <w:r w:rsidRPr="00336DAE">
              <w:rPr>
                <w:color w:val="000000"/>
              </w:rPr>
              <w:t>профессиональные и бытовые</w:t>
            </w:r>
            <w:r w:rsidRPr="00336DAE">
              <w:rPr>
                <w:b/>
                <w:bCs/>
                <w:color w:val="000000"/>
              </w:rPr>
              <w:t>)</w:t>
            </w:r>
            <w:r w:rsidRPr="00336DAE">
              <w:rPr>
                <w:color w:val="000000"/>
              </w:rPr>
              <w:t xml:space="preserve">, понимать тексты на базовые профессиональные темы; </w:t>
            </w:r>
          </w:p>
        </w:tc>
      </w:tr>
      <w:tr w:rsidR="006C244F" w:rsidRPr="00336DAE" w14:paraId="53580A37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42F7B9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3CA49962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19D1C6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участвовать в диалогах на знакомые общие и профессиональные темы; </w:t>
            </w:r>
          </w:p>
        </w:tc>
      </w:tr>
      <w:tr w:rsidR="006C244F" w:rsidRPr="00336DAE" w14:paraId="4D33F117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738CB58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781DA654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482E911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строить простые высказывания о себе и о своей профессиональной деятельности; </w:t>
            </w:r>
          </w:p>
        </w:tc>
      </w:tr>
      <w:tr w:rsidR="006C244F" w:rsidRPr="00336DAE" w14:paraId="655CD34A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CB4D6D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0A408D9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FF42C8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кратко обосновывать и объяснять свои действия (текущие и планируемые); </w:t>
            </w:r>
          </w:p>
        </w:tc>
      </w:tr>
      <w:tr w:rsidR="006C244F" w:rsidRPr="00336DAE" w14:paraId="47E67BE4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3522AA15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0DE3A63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716B995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6C244F" w:rsidRPr="00336DAE" w14:paraId="396584F2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702BB93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586D2F39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6FB9790B" w14:textId="77777777" w:rsidR="006C244F" w:rsidRPr="00336DAE" w:rsidRDefault="006C244F" w:rsidP="004371F4">
            <w:pPr>
              <w:spacing w:line="276" w:lineRule="auto"/>
              <w:rPr>
                <w:b/>
                <w:bCs/>
                <w:color w:val="000000"/>
              </w:rPr>
            </w:pPr>
            <w:r w:rsidRPr="00336DAE">
              <w:rPr>
                <w:b/>
                <w:bCs/>
                <w:color w:val="000000"/>
              </w:rPr>
              <w:t>Знания:</w:t>
            </w:r>
            <w:r w:rsidRPr="00336DAE">
              <w:rPr>
                <w:color w:val="000000"/>
              </w:rPr>
              <w:t xml:space="preserve"> </w:t>
            </w:r>
          </w:p>
        </w:tc>
      </w:tr>
      <w:tr w:rsidR="006C244F" w:rsidRPr="00336DAE" w14:paraId="7B984C25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6AA0BC3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491F522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2E75E32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правила построения простых и сложных предложений на профессиональные темы; </w:t>
            </w:r>
          </w:p>
        </w:tc>
      </w:tr>
      <w:tr w:rsidR="006C244F" w:rsidRPr="00336DAE" w14:paraId="243E9148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1CAE26B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6011383D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0FA7679C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основные общеупотребительные глаголы (бытовая и профессиональная лексика); </w:t>
            </w:r>
          </w:p>
        </w:tc>
      </w:tr>
      <w:tr w:rsidR="006C244F" w:rsidRPr="00336DAE" w14:paraId="284DFE05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0F58472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8AF8940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1131386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</w:tc>
      </w:tr>
      <w:tr w:rsidR="006C244F" w:rsidRPr="00336DAE" w14:paraId="4AA80666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5316D28B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2D97F856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3A1ECCEA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 xml:space="preserve">особенности произношения; </w:t>
            </w:r>
          </w:p>
        </w:tc>
      </w:tr>
      <w:tr w:rsidR="006C244F" w:rsidRPr="00336DAE" w14:paraId="261E28A5" w14:textId="77777777" w:rsidTr="004371F4">
        <w:trPr>
          <w:trHeight w:val="20"/>
        </w:trPr>
        <w:tc>
          <w:tcPr>
            <w:tcW w:w="1420" w:type="dxa"/>
            <w:vMerge/>
            <w:vAlign w:val="center"/>
            <w:hideMark/>
          </w:tcPr>
          <w:p w14:paraId="2B0A4548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00" w:type="dxa"/>
            <w:vMerge/>
            <w:vAlign w:val="center"/>
            <w:hideMark/>
          </w:tcPr>
          <w:p w14:paraId="4410A6E9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440" w:type="dxa"/>
            <w:shd w:val="clear" w:color="auto" w:fill="auto"/>
            <w:hideMark/>
          </w:tcPr>
          <w:p w14:paraId="4DE0049F" w14:textId="77777777" w:rsidR="006C244F" w:rsidRPr="00336DAE" w:rsidRDefault="006C244F" w:rsidP="004371F4">
            <w:pPr>
              <w:spacing w:line="276" w:lineRule="auto"/>
              <w:rPr>
                <w:color w:val="000000"/>
              </w:rPr>
            </w:pPr>
            <w:r w:rsidRPr="00336DAE">
              <w:rPr>
                <w:color w:val="000000"/>
              </w:rPr>
              <w:t>правила чтения текстов профессиональной направленности</w:t>
            </w:r>
          </w:p>
        </w:tc>
      </w:tr>
    </w:tbl>
    <w:p w14:paraId="2905E841" w14:textId="2D1FC43F" w:rsidR="00944A52" w:rsidRDefault="00944A52" w:rsidP="00944A52">
      <w:pPr>
        <w:jc w:val="both"/>
      </w:pPr>
    </w:p>
    <w:p w14:paraId="36B86C4B" w14:textId="77777777" w:rsidR="006C244F" w:rsidRPr="00A17067" w:rsidRDefault="006C244F" w:rsidP="00944A52">
      <w:pPr>
        <w:jc w:val="both"/>
      </w:pPr>
    </w:p>
    <w:p w14:paraId="40212311" w14:textId="77777777" w:rsidR="00A17067" w:rsidRPr="00A17067" w:rsidRDefault="00A17067" w:rsidP="00A1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7067">
        <w:rPr>
          <w:b/>
          <w:bCs/>
        </w:rPr>
        <w:t>1.4. Рекомендуемое количество часов на освоение рабочей программы учебной дисциплины:</w:t>
      </w:r>
    </w:p>
    <w:p w14:paraId="524B1A9E" w14:textId="70118DE5" w:rsidR="00A17067" w:rsidRPr="00A17067" w:rsidRDefault="00A17067" w:rsidP="00A1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17067">
        <w:t xml:space="preserve">максимальная учебная нагрузка обучающегося </w:t>
      </w:r>
      <w:r w:rsidR="00944A52">
        <w:t>36</w:t>
      </w:r>
      <w:r w:rsidRPr="00A17067">
        <w:t xml:space="preserve"> часов, в том числе:</w:t>
      </w:r>
    </w:p>
    <w:p w14:paraId="2648F844" w14:textId="4CDD2CC7" w:rsidR="00A17067" w:rsidRPr="00A17067" w:rsidRDefault="00A17067" w:rsidP="00A1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17067">
        <w:t xml:space="preserve">обязательная аудиторная учебная нагрузка обучающегося - </w:t>
      </w:r>
      <w:r w:rsidR="00944A52">
        <w:t>20</w:t>
      </w:r>
      <w:r w:rsidRPr="00A17067">
        <w:t xml:space="preserve"> час</w:t>
      </w:r>
      <w:r w:rsidR="00944A52">
        <w:t>ов</w:t>
      </w:r>
      <w:r w:rsidRPr="00A17067">
        <w:t>;</w:t>
      </w:r>
    </w:p>
    <w:p w14:paraId="58690C83" w14:textId="2D1E82FC" w:rsidR="00A17067" w:rsidRDefault="00A17067" w:rsidP="00A1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17067">
        <w:t>лабораторные и практические занятия –</w:t>
      </w:r>
      <w:r w:rsidR="00944A52">
        <w:t>16</w:t>
      </w:r>
      <w:r w:rsidRPr="00A17067">
        <w:t xml:space="preserve"> час</w:t>
      </w:r>
      <w:r w:rsidR="00944A52">
        <w:t>ов</w:t>
      </w:r>
      <w:r w:rsidRPr="00A17067">
        <w:t>.</w:t>
      </w:r>
    </w:p>
    <w:p w14:paraId="7075C5BD" w14:textId="77777777" w:rsidR="00944A52" w:rsidRDefault="00944A52" w:rsidP="00A1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52C743BE" w14:textId="77777777" w:rsidR="00944A52" w:rsidRDefault="00944A52" w:rsidP="00A1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336413AA" w14:textId="77777777" w:rsidR="00944A52" w:rsidRDefault="00944A52" w:rsidP="00A1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107D56F3" w14:textId="530D378B" w:rsidR="00944A52" w:rsidRDefault="00944A52" w:rsidP="00A1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/>
          <w:bCs/>
          <w:lang w:eastAsia="en-US"/>
        </w:rPr>
        <w:t xml:space="preserve">2. </w:t>
      </w:r>
      <w:r w:rsidRPr="00801983">
        <w:rPr>
          <w:b/>
          <w:bCs/>
          <w:lang w:eastAsia="en-US"/>
        </w:rPr>
        <w:t>СТРУКТУРА И СОДЕРЖАНИЕ УЧЕБНОЙ ДИСЦИПЛИНЫ</w:t>
      </w:r>
    </w:p>
    <w:p w14:paraId="69921FAA" w14:textId="77777777" w:rsidR="00944A52" w:rsidRPr="00A17067" w:rsidRDefault="00944A52" w:rsidP="00A1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79F0A8E1" w14:textId="77777777" w:rsidR="00944A52" w:rsidRPr="00944A52" w:rsidRDefault="00944A52" w:rsidP="0094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/>
        <w:jc w:val="both"/>
        <w:rPr>
          <w:u w:val="single"/>
        </w:rPr>
      </w:pPr>
      <w:r w:rsidRPr="00944A52">
        <w:rPr>
          <w:b/>
          <w:bCs/>
        </w:rPr>
        <w:t>2.1. Объем общепрофессионального цикла и виды учебной работы</w:t>
      </w:r>
    </w:p>
    <w:p w14:paraId="208BB933" w14:textId="77777777" w:rsidR="00944A52" w:rsidRPr="00944A52" w:rsidRDefault="00944A52" w:rsidP="0094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 w:right="-185"/>
        <w:jc w:val="both"/>
        <w:rPr>
          <w:b/>
          <w:bCs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944A52" w:rsidRPr="00944A52" w14:paraId="6BF17AF2" w14:textId="77777777" w:rsidTr="00CF67DF">
        <w:trPr>
          <w:trHeight w:val="460"/>
        </w:trPr>
        <w:tc>
          <w:tcPr>
            <w:tcW w:w="7904" w:type="dxa"/>
          </w:tcPr>
          <w:p w14:paraId="2B4C9DF0" w14:textId="77777777" w:rsidR="00944A52" w:rsidRPr="00944A52" w:rsidRDefault="00944A52" w:rsidP="00944A52">
            <w:pPr>
              <w:spacing w:after="240" w:line="20" w:lineRule="atLeast"/>
              <w:jc w:val="center"/>
            </w:pPr>
            <w:r w:rsidRPr="00944A52">
              <w:rPr>
                <w:b/>
                <w:bCs/>
              </w:rPr>
              <w:t>Вид учебной работы</w:t>
            </w:r>
          </w:p>
        </w:tc>
        <w:tc>
          <w:tcPr>
            <w:tcW w:w="1564" w:type="dxa"/>
          </w:tcPr>
          <w:p w14:paraId="3553D3CF" w14:textId="77777777" w:rsidR="00944A52" w:rsidRPr="00944A52" w:rsidRDefault="00944A52" w:rsidP="00944A52">
            <w:pPr>
              <w:spacing w:after="240" w:line="20" w:lineRule="atLeast"/>
              <w:jc w:val="center"/>
              <w:rPr>
                <w:iCs/>
              </w:rPr>
            </w:pPr>
            <w:r w:rsidRPr="00944A52">
              <w:rPr>
                <w:b/>
                <w:bCs/>
                <w:iCs/>
              </w:rPr>
              <w:t xml:space="preserve">Количество часов </w:t>
            </w:r>
          </w:p>
        </w:tc>
      </w:tr>
      <w:tr w:rsidR="00944A52" w:rsidRPr="00944A52" w14:paraId="2CC20B87" w14:textId="77777777" w:rsidTr="00CF67DF">
        <w:trPr>
          <w:trHeight w:val="285"/>
        </w:trPr>
        <w:tc>
          <w:tcPr>
            <w:tcW w:w="7904" w:type="dxa"/>
          </w:tcPr>
          <w:p w14:paraId="2A069272" w14:textId="77777777" w:rsidR="00944A52" w:rsidRPr="00944A52" w:rsidRDefault="00944A52" w:rsidP="00944A52">
            <w:pPr>
              <w:spacing w:after="240" w:line="20" w:lineRule="atLeast"/>
              <w:rPr>
                <w:b/>
                <w:bCs/>
              </w:rPr>
            </w:pPr>
            <w:r w:rsidRPr="00944A52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14:paraId="592CF50E" w14:textId="2C59B55F" w:rsidR="00944A52" w:rsidRPr="00944A52" w:rsidRDefault="00944A52" w:rsidP="00944A52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</w:t>
            </w:r>
          </w:p>
        </w:tc>
      </w:tr>
      <w:tr w:rsidR="00944A52" w:rsidRPr="00944A52" w14:paraId="73C5D719" w14:textId="77777777" w:rsidTr="00CF67DF">
        <w:tc>
          <w:tcPr>
            <w:tcW w:w="7904" w:type="dxa"/>
          </w:tcPr>
          <w:p w14:paraId="2B411409" w14:textId="77777777" w:rsidR="00944A52" w:rsidRPr="00944A52" w:rsidRDefault="00944A52" w:rsidP="00944A52">
            <w:pPr>
              <w:spacing w:after="240" w:line="20" w:lineRule="atLeast"/>
              <w:jc w:val="both"/>
            </w:pPr>
            <w:r w:rsidRPr="00944A52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14:paraId="7AAA5683" w14:textId="3F87838C" w:rsidR="00944A52" w:rsidRPr="00944A52" w:rsidRDefault="00944A52" w:rsidP="00944A52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</w:tr>
      <w:tr w:rsidR="00944A52" w:rsidRPr="00944A52" w14:paraId="17E724CF" w14:textId="77777777" w:rsidTr="00CF67DF">
        <w:tc>
          <w:tcPr>
            <w:tcW w:w="7904" w:type="dxa"/>
          </w:tcPr>
          <w:p w14:paraId="07D9CF80" w14:textId="77777777" w:rsidR="00944A52" w:rsidRPr="00944A52" w:rsidRDefault="00944A52" w:rsidP="00944A52">
            <w:pPr>
              <w:spacing w:after="240" w:line="20" w:lineRule="atLeast"/>
              <w:jc w:val="both"/>
            </w:pPr>
            <w:r w:rsidRPr="00944A52">
              <w:t>в том числе:</w:t>
            </w:r>
          </w:p>
        </w:tc>
        <w:tc>
          <w:tcPr>
            <w:tcW w:w="1564" w:type="dxa"/>
          </w:tcPr>
          <w:p w14:paraId="49FA06E4" w14:textId="77777777" w:rsidR="00944A52" w:rsidRPr="00944A52" w:rsidRDefault="00944A52" w:rsidP="00944A52">
            <w:pPr>
              <w:spacing w:after="240" w:line="20" w:lineRule="atLeast"/>
              <w:jc w:val="center"/>
              <w:rPr>
                <w:b/>
                <w:iCs/>
                <w:highlight w:val="yellow"/>
              </w:rPr>
            </w:pPr>
          </w:p>
        </w:tc>
      </w:tr>
      <w:tr w:rsidR="00944A52" w:rsidRPr="00944A52" w14:paraId="5211DB6D" w14:textId="77777777" w:rsidTr="00CF67DF">
        <w:tc>
          <w:tcPr>
            <w:tcW w:w="7904" w:type="dxa"/>
          </w:tcPr>
          <w:p w14:paraId="197BD3B9" w14:textId="77777777" w:rsidR="00944A52" w:rsidRPr="00944A52" w:rsidRDefault="00944A52" w:rsidP="00944A52">
            <w:pPr>
              <w:spacing w:after="240" w:line="20" w:lineRule="atLeast"/>
              <w:jc w:val="both"/>
              <w:rPr>
                <w:b/>
                <w:bCs/>
              </w:rPr>
            </w:pPr>
            <w:r w:rsidRPr="00944A52">
              <w:t xml:space="preserve">      </w:t>
            </w:r>
            <w:r w:rsidRPr="00944A52">
              <w:rPr>
                <w:b/>
                <w:bCs/>
              </w:rPr>
              <w:t>Лабораторные и  практические занятия</w:t>
            </w:r>
          </w:p>
        </w:tc>
        <w:tc>
          <w:tcPr>
            <w:tcW w:w="1564" w:type="dxa"/>
          </w:tcPr>
          <w:p w14:paraId="3E760E5D" w14:textId="3EF5A5FC" w:rsidR="00944A52" w:rsidRPr="00944A52" w:rsidRDefault="00944A52" w:rsidP="00944A52">
            <w:pPr>
              <w:spacing w:after="240" w:line="20" w:lineRule="atLeast"/>
              <w:jc w:val="center"/>
              <w:rPr>
                <w:b/>
                <w:bCs/>
                <w:iCs/>
                <w:highlight w:val="yellow"/>
              </w:rPr>
            </w:pPr>
            <w:r w:rsidRPr="00944A52">
              <w:rPr>
                <w:b/>
                <w:bCs/>
                <w:iCs/>
              </w:rPr>
              <w:t>16</w:t>
            </w:r>
          </w:p>
        </w:tc>
      </w:tr>
      <w:tr w:rsidR="00944A52" w:rsidRPr="00944A52" w14:paraId="50EF179F" w14:textId="77777777" w:rsidTr="00CF67DF">
        <w:tc>
          <w:tcPr>
            <w:tcW w:w="9468" w:type="dxa"/>
            <w:gridSpan w:val="2"/>
          </w:tcPr>
          <w:p w14:paraId="121BD60B" w14:textId="77777777" w:rsidR="00944A52" w:rsidRPr="00944A52" w:rsidRDefault="00944A52" w:rsidP="00944A52">
            <w:pPr>
              <w:spacing w:after="240" w:line="20" w:lineRule="atLeast"/>
              <w:rPr>
                <w:iCs/>
              </w:rPr>
            </w:pPr>
            <w:r w:rsidRPr="00944A52">
              <w:rPr>
                <w:iCs/>
              </w:rPr>
              <w:t xml:space="preserve">Промежуточная аттестация в форме </w:t>
            </w:r>
            <w:r w:rsidRPr="00944A52">
              <w:rPr>
                <w:b/>
                <w:bCs/>
                <w:iCs/>
              </w:rPr>
              <w:t>дифференцированного зачета</w:t>
            </w:r>
          </w:p>
        </w:tc>
      </w:tr>
    </w:tbl>
    <w:p w14:paraId="7F6A0E5E" w14:textId="77777777" w:rsidR="00944A52" w:rsidRPr="00944A52" w:rsidRDefault="00944A52" w:rsidP="0094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</w:pPr>
    </w:p>
    <w:p w14:paraId="0C39CD1E" w14:textId="77777777" w:rsidR="00801983" w:rsidRDefault="00801983" w:rsidP="00A17067"/>
    <w:p w14:paraId="5E064B83" w14:textId="77777777" w:rsidR="00944A52" w:rsidRDefault="00944A52" w:rsidP="00A17067"/>
    <w:p w14:paraId="37A9868B" w14:textId="77777777" w:rsidR="00944A52" w:rsidRDefault="00944A52" w:rsidP="00A17067"/>
    <w:p w14:paraId="6D4DA3FE" w14:textId="77777777" w:rsidR="00944A52" w:rsidRDefault="00944A52" w:rsidP="00A17067"/>
    <w:p w14:paraId="4DBA4EB6" w14:textId="77777777" w:rsidR="00944A52" w:rsidRDefault="00944A52" w:rsidP="00A17067"/>
    <w:p w14:paraId="30DA7996" w14:textId="77777777" w:rsidR="00944A52" w:rsidRDefault="00944A52" w:rsidP="00A17067"/>
    <w:p w14:paraId="1EB04851" w14:textId="77777777" w:rsidR="00944A52" w:rsidRDefault="00944A52" w:rsidP="00A17067"/>
    <w:p w14:paraId="1D3B3F89" w14:textId="77777777" w:rsidR="00944A52" w:rsidRDefault="00944A52" w:rsidP="00A17067"/>
    <w:p w14:paraId="1770A2DF" w14:textId="77777777" w:rsidR="00944A52" w:rsidRDefault="00944A52" w:rsidP="00A17067"/>
    <w:p w14:paraId="41DED3C1" w14:textId="77777777" w:rsidR="00944A52" w:rsidRDefault="00944A52" w:rsidP="00A17067"/>
    <w:p w14:paraId="5100B936" w14:textId="77777777" w:rsidR="00944A52" w:rsidRDefault="00944A52" w:rsidP="00A17067"/>
    <w:p w14:paraId="388ED231" w14:textId="77777777" w:rsidR="00944A52" w:rsidRDefault="00944A52" w:rsidP="00A17067"/>
    <w:p w14:paraId="765BA65A" w14:textId="77777777" w:rsidR="00944A52" w:rsidRDefault="00944A52" w:rsidP="00A17067"/>
    <w:p w14:paraId="0B746E2A" w14:textId="77777777" w:rsidR="00944A52" w:rsidRDefault="00944A52" w:rsidP="0094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b/>
          <w:bCs/>
          <w:caps/>
        </w:rPr>
        <w:sectPr w:rsidR="00944A52" w:rsidSect="009D03A8">
          <w:pgSz w:w="11906" w:h="16838" w:code="9"/>
          <w:pgMar w:top="1134" w:right="788" w:bottom="1168" w:left="1344" w:header="720" w:footer="720" w:gutter="0"/>
          <w:cols w:space="708"/>
          <w:docGrid w:linePitch="326"/>
        </w:sectPr>
      </w:pPr>
    </w:p>
    <w:p w14:paraId="1CC753CD" w14:textId="16F301D8" w:rsidR="00944A52" w:rsidRPr="00025BF9" w:rsidRDefault="0008591C" w:rsidP="0094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b/>
          <w:bCs/>
          <w:sz w:val="28"/>
          <w:szCs w:val="28"/>
        </w:rPr>
      </w:pPr>
      <w:r w:rsidRPr="00025BF9">
        <w:rPr>
          <w:b/>
          <w:bCs/>
          <w:sz w:val="28"/>
          <w:szCs w:val="28"/>
        </w:rPr>
        <w:lastRenderedPageBreak/>
        <w:t xml:space="preserve">2.2. Тематический план и содержание общепрофессионального цикла </w:t>
      </w:r>
      <w:r w:rsidR="001160CD">
        <w:rPr>
          <w:b/>
          <w:bCs/>
          <w:sz w:val="28"/>
          <w:szCs w:val="28"/>
        </w:rPr>
        <w:t>ОП</w:t>
      </w:r>
      <w:r w:rsidRPr="00025BF9">
        <w:rPr>
          <w:b/>
          <w:bCs/>
          <w:sz w:val="28"/>
          <w:szCs w:val="28"/>
        </w:rPr>
        <w:t>.04 «Основы почвоведения»</w:t>
      </w:r>
    </w:p>
    <w:p w14:paraId="0E177F88" w14:textId="77777777" w:rsidR="0008591C" w:rsidRPr="00025BF9" w:rsidRDefault="0008591C" w:rsidP="0094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b/>
          <w:bCs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8039"/>
        <w:gridCol w:w="2820"/>
      </w:tblGrid>
      <w:tr w:rsidR="0008591C" w:rsidRPr="0008591C" w14:paraId="4A73CE40" w14:textId="77777777" w:rsidTr="0026607B">
        <w:tc>
          <w:tcPr>
            <w:tcW w:w="4304" w:type="dxa"/>
            <w:vAlign w:val="center"/>
          </w:tcPr>
          <w:p w14:paraId="24164A85" w14:textId="77777777" w:rsidR="0008591C" w:rsidRPr="0008591C" w:rsidRDefault="0008591C" w:rsidP="0008591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разделов </w:t>
            </w:r>
          </w:p>
          <w:p w14:paraId="063595A1" w14:textId="77777777" w:rsidR="0008591C" w:rsidRPr="0008591C" w:rsidRDefault="0008591C" w:rsidP="0008591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и тем</w:t>
            </w:r>
          </w:p>
        </w:tc>
        <w:tc>
          <w:tcPr>
            <w:tcW w:w="8039" w:type="dxa"/>
            <w:vAlign w:val="center"/>
          </w:tcPr>
          <w:p w14:paraId="50B9F5A3" w14:textId="77777777" w:rsidR="0008591C" w:rsidRPr="0008591C" w:rsidRDefault="0008591C" w:rsidP="0008591C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08591C">
              <w:rPr>
                <w:b/>
                <w:sz w:val="20"/>
                <w:szCs w:val="20"/>
                <w:lang w:bidi="ru-RU"/>
              </w:rPr>
              <w:t xml:space="preserve">Содержание учебного материала и формы организации  </w:t>
            </w:r>
          </w:p>
          <w:p w14:paraId="0911583E" w14:textId="77777777" w:rsidR="0008591C" w:rsidRPr="0008591C" w:rsidRDefault="0008591C" w:rsidP="0008591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591C">
              <w:rPr>
                <w:b/>
                <w:sz w:val="20"/>
                <w:szCs w:val="20"/>
                <w:lang w:bidi="ru-RU"/>
              </w:rPr>
              <w:t>деятельности обучающихся</w:t>
            </w:r>
          </w:p>
        </w:tc>
        <w:tc>
          <w:tcPr>
            <w:tcW w:w="2820" w:type="dxa"/>
            <w:vAlign w:val="center"/>
          </w:tcPr>
          <w:p w14:paraId="7972F6D2" w14:textId="77777777" w:rsidR="0008591C" w:rsidRPr="0008591C" w:rsidRDefault="0008591C" w:rsidP="0008591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591C">
              <w:rPr>
                <w:b/>
                <w:sz w:val="20"/>
                <w:szCs w:val="20"/>
                <w:lang w:bidi="ru-RU"/>
              </w:rPr>
              <w:t>Объем, акад. ч / в том числе в форме практической подготовки, акад. ч</w:t>
            </w:r>
          </w:p>
        </w:tc>
      </w:tr>
      <w:tr w:rsidR="0008591C" w:rsidRPr="0008591C" w14:paraId="0D22E342" w14:textId="77777777" w:rsidTr="0026607B">
        <w:trPr>
          <w:trHeight w:val="144"/>
        </w:trPr>
        <w:tc>
          <w:tcPr>
            <w:tcW w:w="4304" w:type="dxa"/>
          </w:tcPr>
          <w:p w14:paraId="57BC3FBF" w14:textId="77777777" w:rsidR="0008591C" w:rsidRPr="0008591C" w:rsidRDefault="0008591C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39" w:type="dxa"/>
          </w:tcPr>
          <w:p w14:paraId="6BE65BB3" w14:textId="77777777" w:rsidR="0008591C" w:rsidRPr="0008591C" w:rsidRDefault="0008591C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0" w:type="dxa"/>
          </w:tcPr>
          <w:p w14:paraId="7F58CFA5" w14:textId="77777777" w:rsidR="0008591C" w:rsidRPr="0008591C" w:rsidRDefault="0008591C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08591C" w:rsidRPr="0008591C" w14:paraId="2EBF1067" w14:textId="77777777" w:rsidTr="0026607B">
        <w:tc>
          <w:tcPr>
            <w:tcW w:w="4304" w:type="dxa"/>
          </w:tcPr>
          <w:p w14:paraId="0E750743" w14:textId="77777777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Раздел 1. Общее земледелие</w:t>
            </w:r>
          </w:p>
        </w:tc>
        <w:tc>
          <w:tcPr>
            <w:tcW w:w="8039" w:type="dxa"/>
          </w:tcPr>
          <w:p w14:paraId="3AA4563A" w14:textId="77777777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0" w:type="dxa"/>
          </w:tcPr>
          <w:p w14:paraId="4D8CD473" w14:textId="77777777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8591C" w:rsidRPr="0008591C" w14:paraId="1ECB7659" w14:textId="77777777" w:rsidTr="0026607B">
        <w:trPr>
          <w:trHeight w:val="200"/>
        </w:trPr>
        <w:tc>
          <w:tcPr>
            <w:tcW w:w="4304" w:type="dxa"/>
            <w:vMerge w:val="restart"/>
            <w:tcBorders>
              <w:top w:val="single" w:sz="4" w:space="0" w:color="auto"/>
            </w:tcBorders>
          </w:tcPr>
          <w:p w14:paraId="72E503F9" w14:textId="77777777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Тема 1.1. Почва, ее происхождение, состав и свойства</w:t>
            </w:r>
          </w:p>
          <w:p w14:paraId="56D66F60" w14:textId="77777777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7B7BA2E4" w14:textId="77777777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5125100B" w14:textId="77777777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  <w:tcBorders>
              <w:top w:val="single" w:sz="4" w:space="0" w:color="auto"/>
            </w:tcBorders>
          </w:tcPr>
          <w:p w14:paraId="15E562B8" w14:textId="77777777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820" w:type="dxa"/>
          </w:tcPr>
          <w:p w14:paraId="1C08F5D4" w14:textId="3800A31F" w:rsidR="0008591C" w:rsidRPr="0008591C" w:rsidRDefault="00025BF9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08591C" w:rsidRPr="0008591C" w14:paraId="4AB3BAF0" w14:textId="77777777" w:rsidTr="0026607B">
        <w:trPr>
          <w:trHeight w:val="255"/>
        </w:trPr>
        <w:tc>
          <w:tcPr>
            <w:tcW w:w="4304" w:type="dxa"/>
            <w:vMerge/>
          </w:tcPr>
          <w:p w14:paraId="7E87EDE0" w14:textId="77777777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</w:tcPr>
          <w:p w14:paraId="3FBD9765" w14:textId="4BA96EFA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sz w:val="20"/>
                <w:szCs w:val="20"/>
                <w:lang w:eastAsia="en-US"/>
              </w:rPr>
              <w:t>1. Понятие о почве и общей схеме почвообразовательного процесса. Факторы и условия почвообразования</w:t>
            </w:r>
            <w:r w:rsidRPr="00025BF9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025BF9">
              <w:rPr>
                <w:sz w:val="20"/>
                <w:szCs w:val="20"/>
              </w:rPr>
              <w:t xml:space="preserve">Почвоведение как наука. Методы почвоведения. </w:t>
            </w:r>
          </w:p>
        </w:tc>
        <w:tc>
          <w:tcPr>
            <w:tcW w:w="2820" w:type="dxa"/>
          </w:tcPr>
          <w:p w14:paraId="7E1D476A" w14:textId="77777777" w:rsidR="0008591C" w:rsidRPr="00025BF9" w:rsidRDefault="0008591C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  <w:p w14:paraId="0DDE35AC" w14:textId="77777777" w:rsidR="0008591C" w:rsidRPr="00025BF9" w:rsidRDefault="0008591C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  <w:p w14:paraId="6765E29E" w14:textId="20BDB6C4" w:rsidR="0008591C" w:rsidRPr="0008591C" w:rsidRDefault="0008591C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26607B" w:rsidRPr="00025BF9" w14:paraId="603A6BB0" w14:textId="77777777" w:rsidTr="0026607B">
        <w:trPr>
          <w:trHeight w:val="255"/>
        </w:trPr>
        <w:tc>
          <w:tcPr>
            <w:tcW w:w="4304" w:type="dxa"/>
            <w:vMerge/>
          </w:tcPr>
          <w:p w14:paraId="780F2E0A" w14:textId="77777777" w:rsidR="0026607B" w:rsidRPr="00025BF9" w:rsidRDefault="0026607B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</w:tcPr>
          <w:p w14:paraId="796626C5" w14:textId="42AE406D" w:rsidR="0026607B" w:rsidRPr="00025BF9" w:rsidRDefault="0026607B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sz w:val="20"/>
                <w:szCs w:val="20"/>
              </w:rPr>
              <w:t>3.Факторы почвообразования. Учение В.В. Докучаева о факторах почвообразования. Климат как фактор почвообразования. Организмы как фактор почвообразования.</w:t>
            </w:r>
          </w:p>
        </w:tc>
        <w:tc>
          <w:tcPr>
            <w:tcW w:w="2820" w:type="dxa"/>
          </w:tcPr>
          <w:p w14:paraId="09AC73B7" w14:textId="77777777" w:rsidR="0026607B" w:rsidRPr="00025BF9" w:rsidRDefault="0026607B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  <w:p w14:paraId="5EEA5E8F" w14:textId="2F8C233C" w:rsidR="0026607B" w:rsidRPr="00025BF9" w:rsidRDefault="0026607B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6607B" w:rsidRPr="00025BF9" w14:paraId="7AB4490C" w14:textId="77777777" w:rsidTr="0026607B">
        <w:trPr>
          <w:trHeight w:val="255"/>
        </w:trPr>
        <w:tc>
          <w:tcPr>
            <w:tcW w:w="4304" w:type="dxa"/>
            <w:vMerge/>
          </w:tcPr>
          <w:p w14:paraId="39BF4A58" w14:textId="77777777" w:rsidR="0026607B" w:rsidRPr="00025BF9" w:rsidRDefault="0026607B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</w:tcPr>
          <w:p w14:paraId="7A93E968" w14:textId="2B42172E" w:rsidR="0026607B" w:rsidRPr="00025BF9" w:rsidRDefault="0026607B" w:rsidP="0008591C">
            <w:pPr>
              <w:rPr>
                <w:sz w:val="20"/>
                <w:szCs w:val="20"/>
              </w:rPr>
            </w:pPr>
            <w:r w:rsidRPr="00025BF9">
              <w:rPr>
                <w:sz w:val="20"/>
                <w:szCs w:val="20"/>
              </w:rPr>
              <w:t>5. Рельеф как фактор почвообразования. Роль грунтовых вод в почвообразовании.</w:t>
            </w:r>
          </w:p>
        </w:tc>
        <w:tc>
          <w:tcPr>
            <w:tcW w:w="2820" w:type="dxa"/>
          </w:tcPr>
          <w:p w14:paraId="176E3A03" w14:textId="7AB04073" w:rsidR="0026607B" w:rsidRPr="00025BF9" w:rsidRDefault="0026607B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08591C" w:rsidRPr="0008591C" w14:paraId="427B0C10" w14:textId="77777777" w:rsidTr="0026607B">
        <w:tc>
          <w:tcPr>
            <w:tcW w:w="4304" w:type="dxa"/>
            <w:vMerge/>
          </w:tcPr>
          <w:p w14:paraId="6C176679" w14:textId="77777777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</w:tcPr>
          <w:p w14:paraId="58C30F44" w14:textId="039A6A61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b/>
                <w:sz w:val="20"/>
                <w:szCs w:val="20"/>
                <w:lang w:eastAsia="en-US"/>
              </w:rPr>
              <w:t>Лабораторные и п</w:t>
            </w: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рактические занятия</w:t>
            </w:r>
            <w:r w:rsidR="001160CD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20" w:type="dxa"/>
          </w:tcPr>
          <w:p w14:paraId="4E2D7F57" w14:textId="49F6CC25" w:rsidR="0008591C" w:rsidRPr="0008591C" w:rsidRDefault="0008591C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color w:val="FF0000"/>
                <w:sz w:val="20"/>
                <w:szCs w:val="20"/>
                <w:lang w:eastAsia="en-US"/>
              </w:rPr>
              <w:t>4</w:t>
            </w:r>
          </w:p>
        </w:tc>
      </w:tr>
      <w:tr w:rsidR="0008591C" w:rsidRPr="0008591C" w14:paraId="0EBB8872" w14:textId="77777777" w:rsidTr="0026607B">
        <w:trPr>
          <w:trHeight w:val="288"/>
        </w:trPr>
        <w:tc>
          <w:tcPr>
            <w:tcW w:w="4304" w:type="dxa"/>
            <w:vMerge/>
          </w:tcPr>
          <w:p w14:paraId="058AAB64" w14:textId="77777777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  <w:tcBorders>
              <w:bottom w:val="single" w:sz="4" w:space="0" w:color="auto"/>
            </w:tcBorders>
          </w:tcPr>
          <w:p w14:paraId="33DDCC2F" w14:textId="36EC71C0" w:rsidR="0008591C" w:rsidRPr="0008591C" w:rsidRDefault="001160CD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</w:t>
            </w:r>
            <w:r w:rsidR="0026607B" w:rsidRPr="00025BF9">
              <w:rPr>
                <w:sz w:val="20"/>
                <w:szCs w:val="20"/>
              </w:rPr>
              <w:t>Просмотр и обсуждение фильма «Живая земля - Фильм о почве»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5EEEEB08" w14:textId="1C02870D" w:rsidR="0008591C" w:rsidRPr="0008591C" w:rsidRDefault="0008591C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08591C" w:rsidRPr="0008591C" w14:paraId="0D07E020" w14:textId="77777777" w:rsidTr="0026607B">
        <w:trPr>
          <w:trHeight w:val="241"/>
        </w:trPr>
        <w:tc>
          <w:tcPr>
            <w:tcW w:w="4304" w:type="dxa"/>
            <w:vMerge w:val="restart"/>
          </w:tcPr>
          <w:p w14:paraId="44E74305" w14:textId="77777777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Тема 1. 2. Плодородие почв</w:t>
            </w:r>
          </w:p>
        </w:tc>
        <w:tc>
          <w:tcPr>
            <w:tcW w:w="8039" w:type="dxa"/>
            <w:tcBorders>
              <w:bottom w:val="single" w:sz="4" w:space="0" w:color="auto"/>
            </w:tcBorders>
          </w:tcPr>
          <w:p w14:paraId="7702F287" w14:textId="77777777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820" w:type="dxa"/>
          </w:tcPr>
          <w:p w14:paraId="471F0B78" w14:textId="097982A5" w:rsidR="0008591C" w:rsidRPr="0008591C" w:rsidRDefault="00025BF9" w:rsidP="0008591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08591C" w:rsidRPr="0008591C" w14:paraId="2194BAE3" w14:textId="77777777" w:rsidTr="0026607B">
        <w:trPr>
          <w:trHeight w:val="285"/>
        </w:trPr>
        <w:tc>
          <w:tcPr>
            <w:tcW w:w="4304" w:type="dxa"/>
            <w:vMerge/>
          </w:tcPr>
          <w:p w14:paraId="022DE3D3" w14:textId="77777777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  <w:tcBorders>
              <w:bottom w:val="single" w:sz="4" w:space="0" w:color="auto"/>
            </w:tcBorders>
          </w:tcPr>
          <w:p w14:paraId="5C308FEB" w14:textId="77777777" w:rsidR="0026607B" w:rsidRPr="00025BF9" w:rsidRDefault="0008591C" w:rsidP="0008591C">
            <w:pPr>
              <w:widowControl w:val="0"/>
              <w:numPr>
                <w:ilvl w:val="0"/>
                <w:numId w:val="2"/>
              </w:numPr>
              <w:tabs>
                <w:tab w:val="left" w:pos="381"/>
              </w:tabs>
              <w:overflowPunct w:val="0"/>
              <w:autoSpaceDE w:val="0"/>
              <w:autoSpaceDN w:val="0"/>
              <w:adjustRightInd w:val="0"/>
              <w:spacing w:line="259" w:lineRule="auto"/>
              <w:ind w:left="34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sz w:val="20"/>
                <w:szCs w:val="20"/>
                <w:lang w:eastAsia="en-US"/>
              </w:rPr>
              <w:t>Виды плодородия почв.</w:t>
            </w:r>
          </w:p>
          <w:p w14:paraId="3589D1F8" w14:textId="3575B63C" w:rsidR="0008591C" w:rsidRPr="0008591C" w:rsidRDefault="0026607B" w:rsidP="0026607B">
            <w:pPr>
              <w:widowControl w:val="0"/>
              <w:tabs>
                <w:tab w:val="left" w:pos="381"/>
              </w:tabs>
              <w:overflowPunct w:val="0"/>
              <w:autoSpaceDE w:val="0"/>
              <w:autoSpaceDN w:val="0"/>
              <w:adjustRightInd w:val="0"/>
              <w:spacing w:line="259" w:lineRule="auto"/>
              <w:ind w:left="-326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="0008591C" w:rsidRPr="0008591C">
              <w:rPr>
                <w:rFonts w:eastAsia="Calibri"/>
                <w:sz w:val="20"/>
                <w:szCs w:val="20"/>
                <w:lang w:eastAsia="en-US"/>
              </w:rPr>
              <w:t xml:space="preserve"> Виды </w:t>
            </w:r>
            <w:r w:rsidR="0008591C" w:rsidRPr="00025BF9">
              <w:rPr>
                <w:rFonts w:eastAsia="Calibri"/>
                <w:sz w:val="20"/>
                <w:szCs w:val="20"/>
                <w:lang w:eastAsia="en-US"/>
              </w:rPr>
              <w:t>почв.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0EB27007" w14:textId="77777777" w:rsidR="0008591C" w:rsidRPr="00025BF9" w:rsidRDefault="0008591C" w:rsidP="0008591C">
            <w:pPr>
              <w:tabs>
                <w:tab w:val="left" w:pos="460"/>
                <w:tab w:val="center" w:pos="61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  <w:p w14:paraId="0348F968" w14:textId="0B7EA8D8" w:rsidR="0026607B" w:rsidRPr="0008591C" w:rsidRDefault="0026607B" w:rsidP="0008591C">
            <w:pPr>
              <w:tabs>
                <w:tab w:val="left" w:pos="460"/>
                <w:tab w:val="center" w:pos="61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8591C" w:rsidRPr="0008591C" w14:paraId="3DC6CFC9" w14:textId="77777777" w:rsidTr="0026607B">
        <w:trPr>
          <w:trHeight w:val="315"/>
        </w:trPr>
        <w:tc>
          <w:tcPr>
            <w:tcW w:w="4304" w:type="dxa"/>
            <w:vMerge w:val="restart"/>
          </w:tcPr>
          <w:p w14:paraId="197C42CC" w14:textId="4C5DAA33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 xml:space="preserve"> Тема 1.3. </w:t>
            </w:r>
            <w:r w:rsidR="0026607B" w:rsidRPr="00025BF9">
              <w:rPr>
                <w:b/>
                <w:bCs/>
                <w:sz w:val="20"/>
                <w:szCs w:val="20"/>
              </w:rPr>
              <w:t>Строение и морфологичес кие признаки почв</w:t>
            </w:r>
          </w:p>
        </w:tc>
        <w:tc>
          <w:tcPr>
            <w:tcW w:w="8039" w:type="dxa"/>
          </w:tcPr>
          <w:p w14:paraId="4F1B38C4" w14:textId="77777777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820" w:type="dxa"/>
          </w:tcPr>
          <w:p w14:paraId="625DA66F" w14:textId="77777777" w:rsidR="0008591C" w:rsidRPr="0008591C" w:rsidRDefault="0008591C" w:rsidP="0008591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08591C" w:rsidRPr="0008591C" w14:paraId="465559A9" w14:textId="77777777" w:rsidTr="0026607B">
        <w:trPr>
          <w:trHeight w:val="255"/>
        </w:trPr>
        <w:tc>
          <w:tcPr>
            <w:tcW w:w="4304" w:type="dxa"/>
            <w:vMerge/>
          </w:tcPr>
          <w:p w14:paraId="0F1E153C" w14:textId="77777777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</w:tcPr>
          <w:p w14:paraId="10214FA7" w14:textId="28134E01" w:rsidR="0008591C" w:rsidRPr="0008591C" w:rsidRDefault="0026607B" w:rsidP="0008591C">
            <w:pPr>
              <w:tabs>
                <w:tab w:val="left" w:pos="381"/>
              </w:tabs>
              <w:overflowPunct w:val="0"/>
              <w:adjustRightInd w:val="0"/>
              <w:spacing w:line="259" w:lineRule="auto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sz w:val="20"/>
                <w:szCs w:val="20"/>
              </w:rPr>
              <w:t>1.Морфология почв. Фазовый состав почвы. Морфологическое строение почв. Почвенный профиль. Генетические горизонты почв. Типы строения почвенного профиля. Окраска почв. Структура</w:t>
            </w:r>
          </w:p>
        </w:tc>
        <w:tc>
          <w:tcPr>
            <w:tcW w:w="2820" w:type="dxa"/>
          </w:tcPr>
          <w:p w14:paraId="455B2845" w14:textId="77777777" w:rsidR="0008591C" w:rsidRPr="00025BF9" w:rsidRDefault="0008591C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  <w:p w14:paraId="68F97DA0" w14:textId="2916879D" w:rsidR="0026607B" w:rsidRPr="0008591C" w:rsidRDefault="00025BF9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08591C" w:rsidRPr="0008591C" w14:paraId="22F15069" w14:textId="77777777" w:rsidTr="0026607B">
        <w:trPr>
          <w:trHeight w:val="315"/>
        </w:trPr>
        <w:tc>
          <w:tcPr>
            <w:tcW w:w="4304" w:type="dxa"/>
            <w:vMerge/>
          </w:tcPr>
          <w:p w14:paraId="0AEAE2D8" w14:textId="77777777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  <w:tcBorders>
              <w:bottom w:val="single" w:sz="4" w:space="0" w:color="auto"/>
            </w:tcBorders>
          </w:tcPr>
          <w:p w14:paraId="700D2785" w14:textId="55EFB379" w:rsidR="0008591C" w:rsidRPr="0008591C" w:rsidRDefault="0026607B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b/>
                <w:sz w:val="20"/>
                <w:szCs w:val="20"/>
                <w:lang w:eastAsia="en-US"/>
              </w:rPr>
              <w:t>Лабораторные и п</w:t>
            </w: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рактические занятия</w:t>
            </w:r>
            <w:r w:rsidR="001160CD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20" w:type="dxa"/>
          </w:tcPr>
          <w:p w14:paraId="43B21C37" w14:textId="13B12596" w:rsidR="0008591C" w:rsidRPr="0008591C" w:rsidRDefault="0026607B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color w:val="FF0000"/>
                <w:sz w:val="20"/>
                <w:szCs w:val="20"/>
                <w:lang w:eastAsia="en-US"/>
              </w:rPr>
              <w:t>4</w:t>
            </w:r>
          </w:p>
        </w:tc>
      </w:tr>
      <w:tr w:rsidR="0026607B" w:rsidRPr="00025BF9" w14:paraId="1DF30739" w14:textId="77777777" w:rsidTr="0026607B">
        <w:trPr>
          <w:trHeight w:val="315"/>
        </w:trPr>
        <w:tc>
          <w:tcPr>
            <w:tcW w:w="4304" w:type="dxa"/>
          </w:tcPr>
          <w:p w14:paraId="0E8E2E48" w14:textId="77777777" w:rsidR="0026607B" w:rsidRPr="00025BF9" w:rsidRDefault="0026607B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  <w:tcBorders>
              <w:bottom w:val="single" w:sz="4" w:space="0" w:color="auto"/>
            </w:tcBorders>
          </w:tcPr>
          <w:p w14:paraId="7F922731" w14:textId="00DFBA9D" w:rsidR="0026607B" w:rsidRPr="00025BF9" w:rsidRDefault="0026607B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5BF9">
              <w:rPr>
                <w:sz w:val="20"/>
                <w:szCs w:val="20"/>
              </w:rPr>
              <w:t>Обозначение и описание почвенных горизонтов. Морфологический анализ почвенного профиля. Изучение почвенных разрезов и обнажений</w:t>
            </w:r>
          </w:p>
        </w:tc>
        <w:tc>
          <w:tcPr>
            <w:tcW w:w="2820" w:type="dxa"/>
          </w:tcPr>
          <w:p w14:paraId="24F674FE" w14:textId="0DFB9B00" w:rsidR="0026607B" w:rsidRPr="00025BF9" w:rsidRDefault="0026607B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08591C" w:rsidRPr="0008591C" w14:paraId="525DDEB3" w14:textId="77777777" w:rsidTr="0026607B">
        <w:trPr>
          <w:trHeight w:val="262"/>
        </w:trPr>
        <w:tc>
          <w:tcPr>
            <w:tcW w:w="4304" w:type="dxa"/>
            <w:vMerge w:val="restart"/>
          </w:tcPr>
          <w:p w14:paraId="1EA68B3D" w14:textId="77777777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Тема 1.4. Физические свойства почвы</w:t>
            </w:r>
          </w:p>
          <w:p w14:paraId="76385463" w14:textId="77777777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</w:tcPr>
          <w:p w14:paraId="6A0A40C4" w14:textId="77777777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820" w:type="dxa"/>
          </w:tcPr>
          <w:p w14:paraId="26638123" w14:textId="2F3058A3" w:rsidR="0008591C" w:rsidRPr="0008591C" w:rsidRDefault="00025BF9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08591C" w:rsidRPr="0008591C" w14:paraId="0FF55229" w14:textId="77777777" w:rsidTr="0026607B">
        <w:trPr>
          <w:trHeight w:val="240"/>
        </w:trPr>
        <w:tc>
          <w:tcPr>
            <w:tcW w:w="4304" w:type="dxa"/>
            <w:vMerge/>
          </w:tcPr>
          <w:p w14:paraId="763561B3" w14:textId="77777777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</w:tcPr>
          <w:p w14:paraId="78F206B6" w14:textId="77777777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sz w:val="20"/>
                <w:szCs w:val="20"/>
                <w:lang w:eastAsia="en-US"/>
              </w:rPr>
              <w:t>1. Структура почвы. Регулирование водного, воздушного, теплового режимов почвы</w:t>
            </w:r>
          </w:p>
        </w:tc>
        <w:tc>
          <w:tcPr>
            <w:tcW w:w="2820" w:type="dxa"/>
          </w:tcPr>
          <w:p w14:paraId="77F86987" w14:textId="79511571" w:rsidR="0008591C" w:rsidRPr="0008591C" w:rsidRDefault="00025BF9" w:rsidP="0008591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08591C" w:rsidRPr="0008591C" w14:paraId="15EF61F7" w14:textId="77777777" w:rsidTr="0026607B">
        <w:trPr>
          <w:trHeight w:val="303"/>
        </w:trPr>
        <w:tc>
          <w:tcPr>
            <w:tcW w:w="4304" w:type="dxa"/>
            <w:vMerge/>
          </w:tcPr>
          <w:p w14:paraId="515DBAF2" w14:textId="77777777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</w:tcPr>
          <w:p w14:paraId="13D9BDC5" w14:textId="67C5178D" w:rsidR="0008591C" w:rsidRPr="0008591C" w:rsidRDefault="0026607B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b/>
                <w:sz w:val="20"/>
                <w:szCs w:val="20"/>
                <w:lang w:eastAsia="en-US"/>
              </w:rPr>
              <w:t>Лабораторные и п</w:t>
            </w: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рактические занятия</w:t>
            </w:r>
            <w:r w:rsidR="001160CD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20" w:type="dxa"/>
            <w:tcBorders>
              <w:top w:val="nil"/>
            </w:tcBorders>
          </w:tcPr>
          <w:p w14:paraId="2351D89A" w14:textId="458B1C4D" w:rsidR="0008591C" w:rsidRPr="0008591C" w:rsidRDefault="0026607B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color w:val="FF0000"/>
                <w:sz w:val="20"/>
                <w:szCs w:val="20"/>
                <w:lang w:eastAsia="en-US"/>
              </w:rPr>
              <w:t>4</w:t>
            </w:r>
          </w:p>
        </w:tc>
      </w:tr>
      <w:tr w:rsidR="0008591C" w:rsidRPr="0008591C" w14:paraId="7E4F5EF9" w14:textId="77777777" w:rsidTr="0026607B">
        <w:trPr>
          <w:trHeight w:val="167"/>
        </w:trPr>
        <w:tc>
          <w:tcPr>
            <w:tcW w:w="4304" w:type="dxa"/>
            <w:vMerge/>
          </w:tcPr>
          <w:p w14:paraId="1B8E084A" w14:textId="77777777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  <w:tcBorders>
              <w:top w:val="single" w:sz="4" w:space="0" w:color="auto"/>
            </w:tcBorders>
          </w:tcPr>
          <w:p w14:paraId="32E0C444" w14:textId="77777777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sz w:val="20"/>
                <w:szCs w:val="20"/>
                <w:lang w:eastAsia="en-US"/>
              </w:rPr>
              <w:t>1. Изучение приемов регулирования водного режима почвы</w:t>
            </w:r>
          </w:p>
        </w:tc>
        <w:tc>
          <w:tcPr>
            <w:tcW w:w="2820" w:type="dxa"/>
          </w:tcPr>
          <w:p w14:paraId="73D6462F" w14:textId="77777777" w:rsidR="0008591C" w:rsidRPr="0008591C" w:rsidRDefault="0008591C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08591C" w:rsidRPr="0008591C" w14:paraId="0521020A" w14:textId="77777777" w:rsidTr="0026607B">
        <w:trPr>
          <w:trHeight w:val="221"/>
        </w:trPr>
        <w:tc>
          <w:tcPr>
            <w:tcW w:w="4304" w:type="dxa"/>
            <w:vMerge/>
          </w:tcPr>
          <w:p w14:paraId="45FB77DC" w14:textId="77777777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  <w:tcBorders>
              <w:top w:val="single" w:sz="4" w:space="0" w:color="auto"/>
            </w:tcBorders>
          </w:tcPr>
          <w:p w14:paraId="5B320112" w14:textId="77777777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sz w:val="20"/>
                <w:szCs w:val="20"/>
                <w:lang w:eastAsia="en-US"/>
              </w:rPr>
              <w:t>2. Изучение приемов регулирования воздушного и теплового режима почвы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14:paraId="285FFAB0" w14:textId="77777777" w:rsidR="0008591C" w:rsidRPr="0008591C" w:rsidRDefault="0008591C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08591C" w:rsidRPr="0008591C" w14:paraId="16F4218C" w14:textId="77777777" w:rsidTr="0026607B">
        <w:trPr>
          <w:trHeight w:val="281"/>
        </w:trPr>
        <w:tc>
          <w:tcPr>
            <w:tcW w:w="4304" w:type="dxa"/>
            <w:vMerge w:val="restart"/>
          </w:tcPr>
          <w:p w14:paraId="4F3AECDA" w14:textId="77777777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Тема 1.5  Реакция почвы</w:t>
            </w:r>
          </w:p>
          <w:p w14:paraId="229D51F8" w14:textId="77777777" w:rsidR="0008591C" w:rsidRPr="0008591C" w:rsidRDefault="0008591C" w:rsidP="0008591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85E6AB8" w14:textId="77777777" w:rsidR="0008591C" w:rsidRPr="0008591C" w:rsidRDefault="0008591C" w:rsidP="0008591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930BD3B" w14:textId="77777777" w:rsidR="0008591C" w:rsidRPr="0008591C" w:rsidRDefault="0008591C" w:rsidP="0008591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4C18D731" w14:textId="3674EAAA" w:rsidR="0008591C" w:rsidRPr="0008591C" w:rsidRDefault="0008591C" w:rsidP="0008591C">
            <w:pPr>
              <w:tabs>
                <w:tab w:val="left" w:pos="916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</w:tcPr>
          <w:p w14:paraId="70045507" w14:textId="77777777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820" w:type="dxa"/>
          </w:tcPr>
          <w:p w14:paraId="713EF2C3" w14:textId="63AC894D" w:rsidR="0008591C" w:rsidRPr="0008591C" w:rsidRDefault="00025BF9" w:rsidP="0008591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08591C" w:rsidRPr="0008591C" w14:paraId="0559D481" w14:textId="77777777" w:rsidTr="0026607B">
        <w:trPr>
          <w:trHeight w:val="85"/>
        </w:trPr>
        <w:tc>
          <w:tcPr>
            <w:tcW w:w="4304" w:type="dxa"/>
            <w:vMerge/>
          </w:tcPr>
          <w:p w14:paraId="2EB7B155" w14:textId="77777777" w:rsidR="0008591C" w:rsidRPr="0008591C" w:rsidRDefault="0008591C" w:rsidP="0008591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</w:tcPr>
          <w:p w14:paraId="581AC991" w14:textId="77777777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sz w:val="20"/>
                <w:szCs w:val="20"/>
                <w:lang w:eastAsia="en-US"/>
              </w:rPr>
              <w:t>1. Кислотность почвы</w:t>
            </w:r>
          </w:p>
        </w:tc>
        <w:tc>
          <w:tcPr>
            <w:tcW w:w="2820" w:type="dxa"/>
          </w:tcPr>
          <w:p w14:paraId="16B3A8A7" w14:textId="77777777" w:rsidR="0008591C" w:rsidRPr="0008591C" w:rsidRDefault="0008591C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08591C" w:rsidRPr="0008591C" w14:paraId="42C6CF4F" w14:textId="77777777" w:rsidTr="0026607B">
        <w:trPr>
          <w:trHeight w:val="280"/>
        </w:trPr>
        <w:tc>
          <w:tcPr>
            <w:tcW w:w="4304" w:type="dxa"/>
            <w:vMerge/>
          </w:tcPr>
          <w:p w14:paraId="623A176D" w14:textId="77777777" w:rsidR="0008591C" w:rsidRPr="0008591C" w:rsidRDefault="0008591C" w:rsidP="0008591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  <w:tcBorders>
              <w:top w:val="single" w:sz="4" w:space="0" w:color="auto"/>
              <w:bottom w:val="single" w:sz="4" w:space="0" w:color="auto"/>
            </w:tcBorders>
          </w:tcPr>
          <w:p w14:paraId="69A1A423" w14:textId="0F2559F6" w:rsidR="0008591C" w:rsidRPr="0008591C" w:rsidRDefault="0026607B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b/>
                <w:sz w:val="20"/>
                <w:szCs w:val="20"/>
                <w:lang w:eastAsia="en-US"/>
              </w:rPr>
              <w:t>Лабораторные и п</w:t>
            </w: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рактические занятия</w:t>
            </w:r>
            <w:r w:rsidR="001160CD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14:paraId="7922AFFF" w14:textId="7082B8D6" w:rsidR="0008591C" w:rsidRPr="0008591C" w:rsidRDefault="0026607B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color w:val="FF0000"/>
                <w:sz w:val="20"/>
                <w:szCs w:val="20"/>
                <w:lang w:eastAsia="en-US"/>
              </w:rPr>
              <w:t>4</w:t>
            </w:r>
          </w:p>
        </w:tc>
      </w:tr>
      <w:tr w:rsidR="0008591C" w:rsidRPr="0008591C" w14:paraId="52120229" w14:textId="77777777" w:rsidTr="0026607B">
        <w:trPr>
          <w:trHeight w:val="249"/>
        </w:trPr>
        <w:tc>
          <w:tcPr>
            <w:tcW w:w="4304" w:type="dxa"/>
            <w:vMerge/>
          </w:tcPr>
          <w:p w14:paraId="600BE556" w14:textId="77777777" w:rsidR="0008591C" w:rsidRPr="0008591C" w:rsidRDefault="0008591C" w:rsidP="0008591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  <w:tcBorders>
              <w:top w:val="single" w:sz="4" w:space="0" w:color="auto"/>
              <w:bottom w:val="single" w:sz="4" w:space="0" w:color="auto"/>
            </w:tcBorders>
          </w:tcPr>
          <w:p w14:paraId="4369F3B3" w14:textId="77777777" w:rsidR="0008591C" w:rsidRPr="0008591C" w:rsidRDefault="0008591C" w:rsidP="000859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sz w:val="20"/>
                <w:szCs w:val="20"/>
                <w:lang w:eastAsia="en-US"/>
              </w:rPr>
              <w:t>1. Изучение приемов регулирования кислотности почвы</w:t>
            </w:r>
          </w:p>
        </w:tc>
        <w:tc>
          <w:tcPr>
            <w:tcW w:w="2820" w:type="dxa"/>
          </w:tcPr>
          <w:p w14:paraId="52B7039A" w14:textId="0C625396" w:rsidR="0008591C" w:rsidRPr="0008591C" w:rsidRDefault="0026607B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025BF9" w:rsidRPr="0008591C" w14:paraId="609FCBDF" w14:textId="77777777" w:rsidTr="0026607B">
        <w:trPr>
          <w:trHeight w:val="249"/>
        </w:trPr>
        <w:tc>
          <w:tcPr>
            <w:tcW w:w="4304" w:type="dxa"/>
          </w:tcPr>
          <w:p w14:paraId="4522AAAB" w14:textId="77777777" w:rsidR="00025BF9" w:rsidRPr="0008591C" w:rsidRDefault="00025BF9" w:rsidP="0008591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39" w:type="dxa"/>
            <w:tcBorders>
              <w:top w:val="single" w:sz="4" w:space="0" w:color="auto"/>
              <w:bottom w:val="single" w:sz="4" w:space="0" w:color="auto"/>
            </w:tcBorders>
          </w:tcPr>
          <w:p w14:paraId="5DFA2C4C" w14:textId="6BC14E1D" w:rsidR="00025BF9" w:rsidRPr="00025BF9" w:rsidRDefault="00025BF9" w:rsidP="0008591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25BF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2820" w:type="dxa"/>
          </w:tcPr>
          <w:p w14:paraId="61825911" w14:textId="77777777" w:rsidR="00025BF9" w:rsidRPr="00025BF9" w:rsidRDefault="00025BF9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8591C" w:rsidRPr="0008591C" w14:paraId="0FC24E40" w14:textId="77777777" w:rsidTr="0026607B">
        <w:trPr>
          <w:trHeight w:val="165"/>
        </w:trPr>
        <w:tc>
          <w:tcPr>
            <w:tcW w:w="12343" w:type="dxa"/>
            <w:gridSpan w:val="2"/>
          </w:tcPr>
          <w:p w14:paraId="681F2874" w14:textId="77777777" w:rsidR="0008591C" w:rsidRPr="0008591C" w:rsidRDefault="0008591C" w:rsidP="000859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820" w:type="dxa"/>
          </w:tcPr>
          <w:p w14:paraId="0E5FE434" w14:textId="4993F1A0" w:rsidR="0008591C" w:rsidRPr="0008591C" w:rsidRDefault="0008591C" w:rsidP="000859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591C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="0026607B" w:rsidRPr="00025BF9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</w:tr>
    </w:tbl>
    <w:p w14:paraId="0DDED33A" w14:textId="77777777" w:rsidR="00025BF9" w:rsidRDefault="00025BF9" w:rsidP="00025BF9">
      <w:pPr>
        <w:keepNext/>
        <w:autoSpaceDE w:val="0"/>
        <w:autoSpaceDN w:val="0"/>
        <w:outlineLvl w:val="0"/>
        <w:rPr>
          <w:b/>
          <w:caps/>
          <w:lang w:bidi="ru-RU"/>
        </w:rPr>
        <w:sectPr w:rsidR="00025BF9" w:rsidSect="00025BF9">
          <w:pgSz w:w="16838" w:h="11906" w:orient="landscape" w:code="9"/>
          <w:pgMar w:top="1344" w:right="1134" w:bottom="788" w:left="1168" w:header="720" w:footer="720" w:gutter="0"/>
          <w:cols w:space="708"/>
          <w:docGrid w:linePitch="326"/>
        </w:sectPr>
      </w:pPr>
    </w:p>
    <w:p w14:paraId="38F00DD9" w14:textId="5A8BA583" w:rsidR="00025BF9" w:rsidRDefault="00025BF9" w:rsidP="00025BF9">
      <w:pPr>
        <w:pStyle w:val="ab"/>
        <w:rPr>
          <w:lang w:bidi="ru-RU"/>
        </w:rPr>
      </w:pPr>
    </w:p>
    <w:p w14:paraId="61281A73" w14:textId="77777777" w:rsidR="00025BF9" w:rsidRDefault="00025BF9" w:rsidP="00025BF9">
      <w:pPr>
        <w:pStyle w:val="ab"/>
        <w:rPr>
          <w:lang w:bidi="ru-RU"/>
        </w:rPr>
      </w:pPr>
    </w:p>
    <w:p w14:paraId="2A79C9A5" w14:textId="6D73010C" w:rsidR="0008591C" w:rsidRPr="0008591C" w:rsidRDefault="0008591C" w:rsidP="00025BF9">
      <w:pPr>
        <w:pStyle w:val="ab"/>
        <w:jc w:val="center"/>
        <w:rPr>
          <w:b/>
          <w:bCs/>
          <w:lang w:bidi="ru-RU"/>
        </w:rPr>
      </w:pPr>
      <w:r w:rsidRPr="00025BF9">
        <w:rPr>
          <w:b/>
          <w:bCs/>
          <w:lang w:bidi="ru-RU"/>
        </w:rPr>
        <w:t xml:space="preserve">3. </w:t>
      </w:r>
      <w:r w:rsidR="00025BF9" w:rsidRPr="00801983">
        <w:rPr>
          <w:b/>
          <w:bCs/>
          <w:lang w:eastAsia="en-US"/>
        </w:rPr>
        <w:t>УСЛОВИЯ РЕАЛИЗАЦИИ РАБОЧЕЙ ПРОГРАММЫ УЧЕБНОЙ ДИСЦИПЛИНЫ</w:t>
      </w:r>
      <w:r w:rsidR="00025BF9" w:rsidRPr="0008591C">
        <w:rPr>
          <w:b/>
          <w:bCs/>
          <w:lang w:bidi="ru-RU"/>
        </w:rPr>
        <w:t xml:space="preserve"> </w:t>
      </w:r>
      <w:r w:rsidRPr="0008591C">
        <w:rPr>
          <w:b/>
          <w:bCs/>
          <w:lang w:bidi="ru-RU"/>
        </w:rPr>
        <w:t>3.1. Требования к минимальному материально-техническому обеспечению:</w:t>
      </w:r>
    </w:p>
    <w:p w14:paraId="1D39932A" w14:textId="27D4B475" w:rsidR="0008591C" w:rsidRPr="0008591C" w:rsidRDefault="0008591C" w:rsidP="00085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8591C">
        <w:rPr>
          <w:lang w:bidi="ru-RU"/>
        </w:rPr>
        <w:t>Для реализации адаптированной рабочей программы учебной дисциплины в наличии учебный кабинет, где предусмотрены особые условия для обучающихся</w:t>
      </w:r>
      <w:r w:rsidR="001160CD">
        <w:rPr>
          <w:lang w:bidi="ru-RU"/>
        </w:rPr>
        <w:t xml:space="preserve"> </w:t>
      </w:r>
      <w:r w:rsidRPr="0008591C">
        <w:rPr>
          <w:lang w:eastAsia="en-US"/>
        </w:rPr>
        <w:t>с ограниченными возможностями здоровья</w:t>
      </w:r>
      <w:r w:rsidRPr="0008591C">
        <w:t>, а именно:</w:t>
      </w:r>
    </w:p>
    <w:p w14:paraId="44CF6C07" w14:textId="77777777" w:rsidR="0008591C" w:rsidRPr="0008591C" w:rsidRDefault="0008591C" w:rsidP="00085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8591C">
        <w:t>- рабочее место обучающегося занимает в кабинете такое положение, чтобы сидящий за ней студент видел лицо преподавателя и лица большинства сверстников;</w:t>
      </w:r>
    </w:p>
    <w:p w14:paraId="6470241A" w14:textId="77777777" w:rsidR="0008591C" w:rsidRPr="0008591C" w:rsidRDefault="0008591C" w:rsidP="00085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8591C">
        <w:t>- рабочее место хорошо освещено;</w:t>
      </w:r>
    </w:p>
    <w:p w14:paraId="3D25F84D" w14:textId="77777777" w:rsidR="0008591C" w:rsidRPr="0008591C" w:rsidRDefault="0008591C" w:rsidP="00085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8591C">
        <w:t>- с рабочего места открывается прямой доступ к информации, располо</w:t>
      </w:r>
      <w:r w:rsidRPr="0008591C">
        <w:softHyphen/>
        <w:t>женной на доске, информационных стендах и плакатах;</w:t>
      </w:r>
    </w:p>
    <w:p w14:paraId="74B3694D" w14:textId="77777777" w:rsidR="0008591C" w:rsidRPr="0008591C" w:rsidRDefault="0008591C" w:rsidP="00085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08591C">
        <w:t xml:space="preserve">- </w:t>
      </w:r>
      <w:r w:rsidRPr="0008591C">
        <w:rPr>
          <w:lang w:eastAsia="en-US"/>
        </w:rPr>
        <w:t>обучающиеся с нарушением зрения</w:t>
      </w:r>
      <w:r w:rsidRPr="0008591C">
        <w:t xml:space="preserve"> занимают п</w:t>
      </w:r>
      <w:r w:rsidRPr="0008591C">
        <w:rPr>
          <w:lang w:eastAsia="en-US"/>
        </w:rPr>
        <w:t>ервые столы в ряду у окна.</w:t>
      </w:r>
    </w:p>
    <w:p w14:paraId="21DBAC2E" w14:textId="77777777" w:rsidR="0008591C" w:rsidRPr="0008591C" w:rsidRDefault="0008591C" w:rsidP="00085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lang w:bidi="ru-RU"/>
        </w:rPr>
      </w:pPr>
      <w:r w:rsidRPr="0008591C">
        <w:rPr>
          <w:b/>
          <w:lang w:bidi="ru-RU"/>
        </w:rPr>
        <w:t>Технические средства обучения:</w:t>
      </w:r>
    </w:p>
    <w:p w14:paraId="03692845" w14:textId="77777777" w:rsidR="0008591C" w:rsidRPr="0008591C" w:rsidRDefault="0008591C" w:rsidP="0008591C">
      <w:pPr>
        <w:ind w:firstLine="709"/>
        <w:jc w:val="both"/>
        <w:rPr>
          <w:lang w:bidi="ru-RU"/>
        </w:rPr>
      </w:pPr>
      <w:r w:rsidRPr="0008591C">
        <w:rPr>
          <w:lang w:bidi="ru-RU"/>
        </w:rPr>
        <w:t>- аудиотехника (акустический усилитель и колонки, головная гарнитура);</w:t>
      </w:r>
    </w:p>
    <w:p w14:paraId="743AA472" w14:textId="77777777" w:rsidR="0008591C" w:rsidRPr="0008591C" w:rsidRDefault="0008591C" w:rsidP="0008591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bidi="ru-RU"/>
        </w:rPr>
      </w:pPr>
      <w:bookmarkStart w:id="2" w:name="_Hlk103848813"/>
      <w:r w:rsidRPr="0008591C">
        <w:rPr>
          <w:lang w:bidi="ru-RU"/>
        </w:rPr>
        <w:t>-</w:t>
      </w:r>
      <w:bookmarkEnd w:id="2"/>
      <w:r w:rsidRPr="0008591C">
        <w:rPr>
          <w:lang w:bidi="ru-RU"/>
        </w:rPr>
        <w:t xml:space="preserve"> компьютеры с лицензионным программным обеспечением;</w:t>
      </w:r>
    </w:p>
    <w:p w14:paraId="08C3B143" w14:textId="77777777" w:rsidR="0008591C" w:rsidRPr="0008591C" w:rsidRDefault="0008591C" w:rsidP="0008591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bidi="ru-RU"/>
        </w:rPr>
      </w:pPr>
      <w:r w:rsidRPr="0008591C">
        <w:rPr>
          <w:lang w:bidi="ru-RU"/>
        </w:rPr>
        <w:t>- принтер;</w:t>
      </w:r>
    </w:p>
    <w:p w14:paraId="63A4C550" w14:textId="43327A69" w:rsidR="00025BF9" w:rsidRDefault="0008591C" w:rsidP="00025BF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bidi="ru-RU"/>
        </w:rPr>
      </w:pPr>
      <w:r w:rsidRPr="0008591C">
        <w:rPr>
          <w:lang w:bidi="ru-RU"/>
        </w:rPr>
        <w:t>- мультимедийный комплект;</w:t>
      </w:r>
    </w:p>
    <w:p w14:paraId="526B5A42" w14:textId="3657DC22" w:rsidR="0008591C" w:rsidRPr="0008591C" w:rsidRDefault="0008591C" w:rsidP="00085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08591C">
        <w:rPr>
          <w:b/>
          <w:bCs/>
        </w:rPr>
        <w:t>Оборудование учебного кабинета:</w:t>
      </w:r>
    </w:p>
    <w:p w14:paraId="7B727A87" w14:textId="16955465" w:rsidR="0008591C" w:rsidRPr="0008591C" w:rsidRDefault="00025BF9" w:rsidP="0008591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851" w:hanging="284"/>
        <w:jc w:val="both"/>
        <w:rPr>
          <w:lang w:bidi="ru-RU"/>
        </w:rPr>
      </w:pPr>
      <w:r>
        <w:rPr>
          <w:lang w:bidi="ru-RU"/>
        </w:rPr>
        <w:t>п</w:t>
      </w:r>
      <w:r w:rsidR="0008591C" w:rsidRPr="0008591C">
        <w:rPr>
          <w:lang w:bidi="ru-RU"/>
        </w:rPr>
        <w:t>осадочных</w:t>
      </w:r>
      <w:r>
        <w:rPr>
          <w:lang w:bidi="ru-RU"/>
        </w:rPr>
        <w:t xml:space="preserve"> </w:t>
      </w:r>
      <w:r w:rsidR="0008591C" w:rsidRPr="0008591C">
        <w:rPr>
          <w:lang w:bidi="ru-RU"/>
        </w:rPr>
        <w:t>мест по количеству обучающихся;</w:t>
      </w:r>
    </w:p>
    <w:p w14:paraId="71D3841A" w14:textId="1CBA92D8" w:rsidR="0008591C" w:rsidRPr="0008591C" w:rsidRDefault="00025BF9" w:rsidP="00025BF9">
      <w:pPr>
        <w:rPr>
          <w:bCs/>
          <w:lang w:bidi="ru-RU"/>
        </w:rPr>
      </w:pPr>
      <w:r>
        <w:rPr>
          <w:lang w:bidi="ru-RU"/>
        </w:rPr>
        <w:t xml:space="preserve">              </w:t>
      </w:r>
      <w:r w:rsidR="0008591C" w:rsidRPr="0008591C">
        <w:rPr>
          <w:lang w:bidi="ru-RU"/>
        </w:rPr>
        <w:t>рабочее место</w:t>
      </w:r>
      <w:r>
        <w:rPr>
          <w:lang w:bidi="ru-RU"/>
        </w:rPr>
        <w:t xml:space="preserve"> </w:t>
      </w:r>
      <w:r w:rsidR="0008591C" w:rsidRPr="0008591C">
        <w:rPr>
          <w:lang w:bidi="ru-RU"/>
        </w:rPr>
        <w:t>преподавателя;</w:t>
      </w:r>
    </w:p>
    <w:p w14:paraId="5A7FCB69" w14:textId="77777777" w:rsidR="0008591C" w:rsidRPr="0008591C" w:rsidRDefault="0008591C" w:rsidP="00025BF9">
      <w:pPr>
        <w:jc w:val="center"/>
        <w:rPr>
          <w:lang w:bidi="ru-RU"/>
        </w:rPr>
      </w:pPr>
      <w:r w:rsidRPr="0008591C">
        <w:rPr>
          <w:bCs/>
          <w:lang w:bidi="ru-RU"/>
        </w:rPr>
        <w:t>- специально разработанный</w:t>
      </w:r>
      <w:r w:rsidRPr="0008591C">
        <w:rPr>
          <w:lang w:bidi="ru-RU"/>
        </w:rPr>
        <w:t xml:space="preserve"> дидактический материал: конспекты лекций, практические задания, мультимедиа презентации, схемы, таблицы, видеофайлы с сурдопереводом и др.</w:t>
      </w:r>
    </w:p>
    <w:p w14:paraId="73AB5F9F" w14:textId="21AA48E1" w:rsidR="0008591C" w:rsidRPr="0008591C" w:rsidRDefault="0008591C" w:rsidP="0008591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851" w:hanging="284"/>
        <w:jc w:val="both"/>
        <w:rPr>
          <w:lang w:bidi="ru-RU"/>
        </w:rPr>
      </w:pPr>
      <w:r w:rsidRPr="0008591C">
        <w:rPr>
          <w:lang w:bidi="ru-RU"/>
        </w:rPr>
        <w:t>комплект учебно-наглядных пособий</w:t>
      </w:r>
      <w:r w:rsidR="00025BF9">
        <w:rPr>
          <w:lang w:bidi="ru-RU"/>
        </w:rPr>
        <w:t xml:space="preserve"> </w:t>
      </w:r>
      <w:r w:rsidRPr="0008591C">
        <w:rPr>
          <w:lang w:bidi="ru-RU"/>
        </w:rPr>
        <w:t>«Почвоведение»</w:t>
      </w:r>
    </w:p>
    <w:p w14:paraId="108046DC" w14:textId="77777777" w:rsidR="0008591C" w:rsidRPr="0008591C" w:rsidRDefault="0008591C" w:rsidP="0008591C">
      <w:pPr>
        <w:widowControl w:val="0"/>
        <w:numPr>
          <w:ilvl w:val="0"/>
          <w:numId w:val="4"/>
        </w:numPr>
        <w:autoSpaceDE w:val="0"/>
        <w:autoSpaceDN w:val="0"/>
        <w:ind w:left="851" w:hanging="284"/>
        <w:jc w:val="both"/>
        <w:rPr>
          <w:lang w:bidi="ru-RU"/>
        </w:rPr>
      </w:pPr>
      <w:r w:rsidRPr="0008591C">
        <w:rPr>
          <w:lang w:bidi="ru-RU"/>
        </w:rPr>
        <w:t>стенды;</w:t>
      </w:r>
    </w:p>
    <w:p w14:paraId="242B0F36" w14:textId="77777777" w:rsidR="0008591C" w:rsidRPr="0008591C" w:rsidRDefault="0008591C" w:rsidP="0008591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851" w:hanging="284"/>
        <w:jc w:val="both"/>
        <w:rPr>
          <w:lang w:bidi="ru-RU"/>
        </w:rPr>
      </w:pPr>
      <w:r w:rsidRPr="0008591C">
        <w:rPr>
          <w:lang w:bidi="ru-RU"/>
        </w:rPr>
        <w:t>плакаты;</w:t>
      </w:r>
    </w:p>
    <w:p w14:paraId="22F34151" w14:textId="77777777" w:rsidR="0008591C" w:rsidRPr="0008591C" w:rsidRDefault="0008591C" w:rsidP="0008591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851" w:hanging="284"/>
        <w:jc w:val="both"/>
        <w:rPr>
          <w:lang w:bidi="ru-RU"/>
        </w:rPr>
      </w:pPr>
      <w:r w:rsidRPr="0008591C">
        <w:rPr>
          <w:lang w:bidi="ru-RU"/>
        </w:rPr>
        <w:t>муляжи, коллекции и гербарии растений;</w:t>
      </w:r>
    </w:p>
    <w:p w14:paraId="691D8AD4" w14:textId="77777777" w:rsidR="0008591C" w:rsidRPr="0008591C" w:rsidRDefault="0008591C" w:rsidP="000859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/>
        <w:ind w:firstLine="709"/>
        <w:jc w:val="both"/>
        <w:outlineLvl w:val="0"/>
        <w:rPr>
          <w:b/>
          <w:lang w:bidi="ru-RU"/>
        </w:rPr>
      </w:pPr>
      <w:r w:rsidRPr="0008591C">
        <w:rPr>
          <w:b/>
          <w:lang w:bidi="ru-RU"/>
        </w:rPr>
        <w:t>3.2. Информационное обеспечение обучения</w:t>
      </w:r>
    </w:p>
    <w:p w14:paraId="2D63CF04" w14:textId="77777777" w:rsidR="0008591C" w:rsidRPr="0008591C" w:rsidRDefault="0008591C" w:rsidP="00085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lang w:bidi="ru-RU"/>
        </w:rPr>
      </w:pPr>
      <w:r w:rsidRPr="0008591C">
        <w:rPr>
          <w:b/>
          <w:bCs/>
          <w:lang w:bidi="ru-RU"/>
        </w:rPr>
        <w:t>Перечень рекомендуемых учебных изданий, Интернет-ресурсов, дополнительной литературы</w:t>
      </w:r>
    </w:p>
    <w:p w14:paraId="6909AAC9" w14:textId="77777777" w:rsidR="0008591C" w:rsidRPr="0008591C" w:rsidRDefault="0008591C" w:rsidP="0008591C">
      <w:pPr>
        <w:widowControl w:val="0"/>
        <w:numPr>
          <w:ilvl w:val="2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line="276" w:lineRule="auto"/>
        <w:jc w:val="both"/>
        <w:rPr>
          <w:b/>
        </w:rPr>
      </w:pPr>
      <w:r w:rsidRPr="0008591C">
        <w:rPr>
          <w:b/>
        </w:rPr>
        <w:t>Основные источники (печатные издания):</w:t>
      </w:r>
    </w:p>
    <w:p w14:paraId="32E9D529" w14:textId="77777777" w:rsidR="0008591C" w:rsidRPr="0008591C" w:rsidRDefault="0008591C" w:rsidP="0008591C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bidi="ru-RU"/>
        </w:rPr>
      </w:pPr>
      <w:r w:rsidRPr="0008591C">
        <w:rPr>
          <w:lang w:bidi="ru-RU"/>
        </w:rPr>
        <w:t>1. Вильямс, В. Р. - Почвоведение. Избранные сочинения. — Москва: Юрайт, 2020. — 345 с.</w:t>
      </w:r>
    </w:p>
    <w:p w14:paraId="4FA34E33" w14:textId="77777777" w:rsidR="0008591C" w:rsidRPr="0008591C" w:rsidRDefault="0008591C" w:rsidP="0008591C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lang w:bidi="ru-RU"/>
        </w:rPr>
      </w:pPr>
      <w:r w:rsidRPr="0008591C">
        <w:rPr>
          <w:lang w:bidi="ru-RU"/>
        </w:rPr>
        <w:t>2. Глинка, К. Д. - Почвоведение. — Москва: Юрайт, 2019. — 722 с.</w:t>
      </w:r>
    </w:p>
    <w:p w14:paraId="46FBDF3B" w14:textId="77777777" w:rsidR="0008591C" w:rsidRPr="0008591C" w:rsidRDefault="0008591C" w:rsidP="0008591C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bidi="ru-RU"/>
        </w:rPr>
      </w:pPr>
      <w:r w:rsidRPr="0008591C">
        <w:rPr>
          <w:lang w:bidi="ru-RU"/>
        </w:rPr>
        <w:t>3. Докучаев, В. В. - Лекции о почвоведении. Избранные труды. — Москва: Юрайт, 2020. — 465 с.</w:t>
      </w:r>
    </w:p>
    <w:p w14:paraId="47AFB911" w14:textId="77777777" w:rsidR="0008591C" w:rsidRPr="0008591C" w:rsidRDefault="0008591C" w:rsidP="0008591C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bidi="ru-RU"/>
        </w:rPr>
      </w:pPr>
      <w:r w:rsidRPr="0008591C">
        <w:rPr>
          <w:lang w:bidi="ru-RU"/>
        </w:rPr>
        <w:t>4. Евтефеев, Ю.В., - Основы агрономии: учебное пособие / Ю.В. Евтефеев, Г.М. Казанцев. — Москва: ФОРУМ, 2020. — 368 с.: ил. — (СПО).</w:t>
      </w:r>
    </w:p>
    <w:p w14:paraId="3B5BAAD3" w14:textId="77777777" w:rsidR="0008591C" w:rsidRPr="0008591C" w:rsidRDefault="0008591C" w:rsidP="0008591C">
      <w:pPr>
        <w:tabs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bidi="ru-RU"/>
        </w:rPr>
      </w:pPr>
      <w:r w:rsidRPr="0008591C">
        <w:rPr>
          <w:lang w:bidi="ru-RU"/>
        </w:rPr>
        <w:t>5. Иванова, Т. Г.- География почв с основами почвоведения: учеб.пособие для академического бакалавриата / Т. Г. Иванова, И. С. Синицын. — Москва: Издательство Юрайт, 2020. — 251 с.</w:t>
      </w:r>
    </w:p>
    <w:p w14:paraId="46B53ED6" w14:textId="77777777" w:rsidR="0008591C" w:rsidRPr="0008591C" w:rsidRDefault="0008591C" w:rsidP="0008591C">
      <w:pPr>
        <w:tabs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bidi="ru-RU"/>
        </w:rPr>
      </w:pPr>
      <w:r w:rsidRPr="0008591C">
        <w:rPr>
          <w:lang w:bidi="ru-RU"/>
        </w:rPr>
        <w:t>6. Казеев, К. Ш. - Почвоведение. — Москва: Юрайт, 2020. — 428 с.</w:t>
      </w:r>
    </w:p>
    <w:p w14:paraId="32387DF2" w14:textId="77777777" w:rsidR="0008591C" w:rsidRPr="0008591C" w:rsidRDefault="0008591C" w:rsidP="0008591C">
      <w:pPr>
        <w:tabs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bidi="ru-RU"/>
        </w:rPr>
      </w:pPr>
      <w:r w:rsidRPr="0008591C">
        <w:rPr>
          <w:lang w:bidi="ru-RU"/>
        </w:rPr>
        <w:t>7. Костычев, П. А.-  Почвоведение / П. А. Костычев; под ред. В. Р. Вильямса. — Москва: Издательство Юрайт, 2020. — 316 с.</w:t>
      </w:r>
    </w:p>
    <w:p w14:paraId="3C447D76" w14:textId="77777777" w:rsidR="0008591C" w:rsidRPr="0008591C" w:rsidRDefault="0008591C" w:rsidP="0008591C">
      <w:pPr>
        <w:tabs>
          <w:tab w:val="left" w:pos="42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bidi="ru-RU"/>
        </w:rPr>
      </w:pPr>
      <w:r w:rsidRPr="0008591C">
        <w:rPr>
          <w:lang w:bidi="ru-RU"/>
        </w:rPr>
        <w:t>8. Курбанов, С. А. - Почвоведение с основами геологии. Учебное пособие для СПО, 1-е изд. — Москва: Лань, 2020. — 288 с.</w:t>
      </w:r>
    </w:p>
    <w:p w14:paraId="2A8DFBD3" w14:textId="77777777" w:rsidR="0008591C" w:rsidRPr="0008591C" w:rsidRDefault="0008591C" w:rsidP="0008591C">
      <w:pPr>
        <w:widowControl w:val="0"/>
        <w:numPr>
          <w:ilvl w:val="2"/>
          <w:numId w:val="8"/>
        </w:numPr>
        <w:tabs>
          <w:tab w:val="left" w:pos="463"/>
          <w:tab w:val="left" w:pos="709"/>
        </w:tabs>
        <w:autoSpaceDE w:val="0"/>
        <w:autoSpaceDN w:val="0"/>
        <w:spacing w:before="240"/>
        <w:jc w:val="both"/>
        <w:rPr>
          <w:lang w:bidi="ru-RU"/>
        </w:rPr>
      </w:pPr>
      <w:r w:rsidRPr="0008591C">
        <w:rPr>
          <w:b/>
        </w:rPr>
        <w:t>Электронные издания (электронные ресурсы):</w:t>
      </w:r>
    </w:p>
    <w:p w14:paraId="24028CF8" w14:textId="77777777" w:rsidR="0008591C" w:rsidRPr="0008591C" w:rsidRDefault="002848A6" w:rsidP="0008591C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ind w:firstLine="426"/>
        <w:jc w:val="both"/>
        <w:rPr>
          <w:lang w:bidi="ru-RU"/>
        </w:rPr>
      </w:pPr>
      <w:hyperlink r:id="rId8" w:history="1">
        <w:r w:rsidR="0008591C" w:rsidRPr="0008591C">
          <w:rPr>
            <w:color w:val="0000FF"/>
            <w:u w:val="single"/>
            <w:lang w:bidi="ru-RU"/>
          </w:rPr>
          <w:t>https://www.iprbookshop.ru/</w:t>
        </w:r>
      </w:hyperlink>
      <w:r w:rsidR="0008591C" w:rsidRPr="0008591C">
        <w:rPr>
          <w:lang w:bidi="ru-RU"/>
        </w:rPr>
        <w:t xml:space="preserve"> Электронно-образовательные ресурсы, адаптированные для лиц с ОВЗ. Законодательные основы и требования к ЭБС. Новые ГОСТ.</w:t>
      </w:r>
    </w:p>
    <w:p w14:paraId="10E6CC3B" w14:textId="77777777" w:rsidR="0008591C" w:rsidRPr="0008591C" w:rsidRDefault="002848A6" w:rsidP="0008591C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firstLine="426"/>
        <w:jc w:val="both"/>
        <w:rPr>
          <w:lang w:bidi="ru-RU"/>
        </w:rPr>
      </w:pPr>
      <w:hyperlink r:id="rId9" w:history="1">
        <w:r w:rsidR="0008591C" w:rsidRPr="0008591C">
          <w:rPr>
            <w:color w:val="0000FF"/>
            <w:u w:val="single"/>
            <w:lang w:bidi="ru-RU"/>
          </w:rPr>
          <w:t>https://e.lanbook.com/</w:t>
        </w:r>
      </w:hyperlink>
      <w:r w:rsidR="0008591C" w:rsidRPr="0008591C">
        <w:rPr>
          <w:lang w:bidi="ru-RU"/>
        </w:rPr>
        <w:t xml:space="preserve">  Адаптированная версия ЭБС «Лань», для использования </w:t>
      </w:r>
      <w:r w:rsidR="0008591C" w:rsidRPr="0008591C">
        <w:rPr>
          <w:lang w:bidi="ru-RU"/>
        </w:rPr>
        <w:lastRenderedPageBreak/>
        <w:t>инвалидами и лицами с ограниченными возможностями здоровья (специальные приложения с функцией озвучивания текста  GooglePlay, AppleStore)</w:t>
      </w:r>
    </w:p>
    <w:p w14:paraId="0135A783" w14:textId="77777777" w:rsidR="0008591C" w:rsidRPr="0008591C" w:rsidRDefault="0008591C" w:rsidP="0008591C">
      <w:pPr>
        <w:tabs>
          <w:tab w:val="left" w:pos="709"/>
        </w:tabs>
        <w:spacing w:before="240"/>
        <w:ind w:left="709"/>
        <w:rPr>
          <w:b/>
          <w:lang w:bidi="ru-RU"/>
        </w:rPr>
      </w:pPr>
      <w:r w:rsidRPr="0008591C">
        <w:rPr>
          <w:b/>
          <w:bCs/>
          <w:lang w:bidi="ru-RU"/>
        </w:rPr>
        <w:t>3.2.3. Дополнительные источники (печатные издания):</w:t>
      </w:r>
    </w:p>
    <w:p w14:paraId="02680949" w14:textId="77777777" w:rsidR="0008591C" w:rsidRPr="0008591C" w:rsidRDefault="0008591C" w:rsidP="0008591C">
      <w:pPr>
        <w:shd w:val="clear" w:color="auto" w:fill="FFFFFF"/>
        <w:tabs>
          <w:tab w:val="left" w:pos="0"/>
        </w:tabs>
        <w:contextualSpacing/>
        <w:rPr>
          <w:lang w:bidi="ru-RU"/>
        </w:rPr>
      </w:pPr>
    </w:p>
    <w:p w14:paraId="6C38EDF0" w14:textId="77777777" w:rsidR="0008591C" w:rsidRPr="0008591C" w:rsidRDefault="0008591C" w:rsidP="0008591C">
      <w:pPr>
        <w:shd w:val="clear" w:color="auto" w:fill="FFFFFF"/>
        <w:tabs>
          <w:tab w:val="left" w:pos="0"/>
        </w:tabs>
        <w:contextualSpacing/>
        <w:rPr>
          <w:color w:val="000000"/>
        </w:rPr>
      </w:pPr>
      <w:r w:rsidRPr="0008591C">
        <w:rPr>
          <w:lang w:bidi="ru-RU"/>
        </w:rPr>
        <w:t>1. Матюк, Н. С., - Экологическое земледелие с основами почвоведения и агрохимии. А. ИБелен. ков., М. А. Мазиров и др. Учебник. — Москва: Лань, 2021. — 248 с.</w:t>
      </w:r>
    </w:p>
    <w:p w14:paraId="13A93222" w14:textId="77777777" w:rsidR="0008591C" w:rsidRPr="0008591C" w:rsidRDefault="0008591C" w:rsidP="0008591C">
      <w:pPr>
        <w:shd w:val="clear" w:color="auto" w:fill="FFFFFF"/>
        <w:tabs>
          <w:tab w:val="left" w:pos="0"/>
        </w:tabs>
        <w:contextualSpacing/>
        <w:rPr>
          <w:color w:val="000000"/>
        </w:rPr>
      </w:pPr>
      <w:r w:rsidRPr="0008591C">
        <w:rPr>
          <w:color w:val="000000"/>
          <w:lang w:bidi="ru-RU"/>
        </w:rPr>
        <w:t>3. Третьяков, Н.Н., Ягодин Б.А., Туликов А.М. «Основы агрохимии». Н.Н., Третьяков, Б.А. Ягодин, А.М Туликов/Москва: «Академия», 2020 г.</w:t>
      </w:r>
    </w:p>
    <w:p w14:paraId="156C4404" w14:textId="77777777" w:rsidR="0008591C" w:rsidRDefault="0008591C" w:rsidP="00085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</w:rPr>
      </w:pPr>
    </w:p>
    <w:p w14:paraId="092B2C9E" w14:textId="77777777" w:rsidR="000860A5" w:rsidRPr="0008591C" w:rsidRDefault="000860A5" w:rsidP="00085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bidi="ru-RU"/>
        </w:rPr>
      </w:pPr>
    </w:p>
    <w:p w14:paraId="757A154E" w14:textId="77777777" w:rsidR="0008591C" w:rsidRPr="0008591C" w:rsidRDefault="0008591C" w:rsidP="0008591C">
      <w:pPr>
        <w:keepNext/>
        <w:widowControl w:val="0"/>
        <w:numPr>
          <w:ilvl w:val="0"/>
          <w:numId w:val="3"/>
        </w:numPr>
        <w:autoSpaceDE w:val="0"/>
        <w:autoSpaceDN w:val="0"/>
        <w:ind w:left="0" w:firstLine="0"/>
        <w:jc w:val="center"/>
        <w:outlineLvl w:val="0"/>
        <w:rPr>
          <w:b/>
          <w:caps/>
          <w:sz w:val="28"/>
        </w:rPr>
      </w:pPr>
      <w:r w:rsidRPr="0008591C">
        <w:rPr>
          <w:b/>
          <w:caps/>
        </w:rPr>
        <w:t>КОНТРОЛЬ И ОЦЕНКА</w:t>
      </w:r>
      <w:r w:rsidRPr="0008591C">
        <w:rPr>
          <w:b/>
          <w:caps/>
          <w:sz w:val="28"/>
        </w:rPr>
        <w:t xml:space="preserve"> РЕЗУЛЬТАТОВ ОСВОЕНИЯ УЧЕБНОЙ ДИСЦИПЛИНЫ</w:t>
      </w:r>
    </w:p>
    <w:p w14:paraId="679058F4" w14:textId="77777777" w:rsidR="0008591C" w:rsidRPr="0008591C" w:rsidRDefault="0008591C" w:rsidP="0008591C">
      <w:pPr>
        <w:widowControl w:val="0"/>
        <w:suppressAutoHyphens/>
        <w:autoSpaceDE w:val="0"/>
        <w:autoSpaceDN w:val="0"/>
        <w:ind w:firstLine="567"/>
        <w:jc w:val="both"/>
        <w:rPr>
          <w:bCs/>
          <w:lang w:bidi="ru-RU"/>
        </w:rPr>
      </w:pPr>
      <w:r w:rsidRPr="0008591C">
        <w:rPr>
          <w:bCs/>
          <w:lang w:bidi="ru-RU"/>
        </w:rPr>
        <w:t xml:space="preserve">Система оценки результатов включает целостную характеристику освоения обучающимся практических результатов, отражающую взаимодействие следующих компонентов: </w:t>
      </w:r>
    </w:p>
    <w:p w14:paraId="27B18027" w14:textId="77777777" w:rsidR="0008591C" w:rsidRPr="0008591C" w:rsidRDefault="0008591C" w:rsidP="0008591C">
      <w:pPr>
        <w:widowControl w:val="0"/>
        <w:tabs>
          <w:tab w:val="num" w:pos="780"/>
        </w:tabs>
        <w:suppressAutoHyphens/>
        <w:autoSpaceDE w:val="0"/>
        <w:autoSpaceDN w:val="0"/>
        <w:ind w:firstLine="567"/>
        <w:jc w:val="both"/>
        <w:rPr>
          <w:bCs/>
          <w:lang w:bidi="ru-RU"/>
        </w:rPr>
      </w:pPr>
      <w:bookmarkStart w:id="3" w:name="p_846"/>
      <w:bookmarkEnd w:id="3"/>
      <w:r w:rsidRPr="0008591C">
        <w:rPr>
          <w:bCs/>
          <w:lang w:bidi="ru-RU"/>
        </w:rPr>
        <w:t>- что обучающийся знает и умеет на конец учебного периода,</w:t>
      </w:r>
    </w:p>
    <w:p w14:paraId="5F8E2724" w14:textId="77777777" w:rsidR="0008591C" w:rsidRPr="0008591C" w:rsidRDefault="0008591C" w:rsidP="0008591C">
      <w:pPr>
        <w:widowControl w:val="0"/>
        <w:suppressAutoHyphens/>
        <w:autoSpaceDE w:val="0"/>
        <w:autoSpaceDN w:val="0"/>
        <w:ind w:firstLine="567"/>
        <w:jc w:val="both"/>
        <w:rPr>
          <w:bCs/>
          <w:lang w:bidi="ru-RU"/>
        </w:rPr>
      </w:pPr>
      <w:bookmarkStart w:id="4" w:name="p_847"/>
      <w:bookmarkEnd w:id="4"/>
      <w:r w:rsidRPr="0008591C">
        <w:rPr>
          <w:bCs/>
          <w:lang w:bidi="ru-RU"/>
        </w:rPr>
        <w:t>- что из полученных знаний и умений он применяет на практике,</w:t>
      </w:r>
    </w:p>
    <w:p w14:paraId="6B807B26" w14:textId="77777777" w:rsidR="0008591C" w:rsidRPr="0008591C" w:rsidRDefault="0008591C" w:rsidP="0008591C">
      <w:pPr>
        <w:widowControl w:val="0"/>
        <w:suppressAutoHyphens/>
        <w:autoSpaceDE w:val="0"/>
        <w:autoSpaceDN w:val="0"/>
        <w:ind w:firstLine="567"/>
        <w:jc w:val="both"/>
        <w:rPr>
          <w:bCs/>
          <w:lang w:bidi="ru-RU"/>
        </w:rPr>
      </w:pPr>
      <w:bookmarkStart w:id="5" w:name="p_848"/>
      <w:bookmarkEnd w:id="5"/>
      <w:r w:rsidRPr="0008591C">
        <w:rPr>
          <w:bCs/>
          <w:lang w:bidi="ru-RU"/>
        </w:rPr>
        <w:t>- активно, адекватно и самостоятельно он их применяет.</w:t>
      </w:r>
    </w:p>
    <w:p w14:paraId="3B01504C" w14:textId="77777777" w:rsidR="0008591C" w:rsidRPr="0008591C" w:rsidRDefault="0008591C" w:rsidP="0008591C">
      <w:pPr>
        <w:widowControl w:val="0"/>
        <w:suppressAutoHyphens/>
        <w:autoSpaceDE w:val="0"/>
        <w:autoSpaceDN w:val="0"/>
        <w:ind w:firstLine="567"/>
        <w:jc w:val="both"/>
        <w:rPr>
          <w:bCs/>
          <w:lang w:bidi="ru-RU"/>
        </w:rPr>
      </w:pPr>
      <w:r w:rsidRPr="0008591C">
        <w:rPr>
          <w:bCs/>
          <w:lang w:bidi="ru-RU"/>
        </w:rPr>
        <w:t xml:space="preserve">Формы и способы обозначения выявленных результатов обучения могут осуществляться в оценочных показателях, а также в качественных критериях по итогам практических действий. Например: «выполняет действие самостоятельно», «выполняет действие по инструкции» (вербальной или невербальной), «выполняет действие по образцу».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8"/>
        <w:gridCol w:w="3248"/>
        <w:gridCol w:w="3249"/>
      </w:tblGrid>
      <w:tr w:rsidR="0008591C" w:rsidRPr="0008591C" w14:paraId="6127F3B8" w14:textId="77777777" w:rsidTr="00CF67DF">
        <w:tc>
          <w:tcPr>
            <w:tcW w:w="3248" w:type="dxa"/>
          </w:tcPr>
          <w:p w14:paraId="3C72583D" w14:textId="77777777" w:rsidR="0008591C" w:rsidRPr="0008591C" w:rsidRDefault="0008591C" w:rsidP="0008591C">
            <w:pPr>
              <w:rPr>
                <w:rFonts w:eastAsia="Calibri"/>
                <w:lang w:bidi="ru-RU"/>
              </w:rPr>
            </w:pPr>
            <w:r w:rsidRPr="0008591C">
              <w:rPr>
                <w:b/>
                <w:bCs/>
                <w:iCs/>
                <w:lang w:bidi="ru-RU"/>
              </w:rPr>
              <w:t>Результаты обучения</w:t>
            </w:r>
            <w:r w:rsidRPr="0008591C">
              <w:rPr>
                <w:iCs/>
                <w:vertAlign w:val="superscript"/>
                <w:lang w:bidi="ru-RU"/>
              </w:rPr>
              <w:footnoteReference w:id="1"/>
            </w:r>
          </w:p>
          <w:p w14:paraId="09AFF3D4" w14:textId="77777777" w:rsidR="0008591C" w:rsidRPr="0008591C" w:rsidRDefault="0008591C" w:rsidP="0008591C">
            <w:pPr>
              <w:suppressAutoHyphens/>
              <w:jc w:val="center"/>
              <w:rPr>
                <w:bCs/>
                <w:lang w:bidi="ru-RU"/>
              </w:rPr>
            </w:pPr>
          </w:p>
        </w:tc>
        <w:tc>
          <w:tcPr>
            <w:tcW w:w="3248" w:type="dxa"/>
          </w:tcPr>
          <w:p w14:paraId="3E29D36C" w14:textId="77777777" w:rsidR="0008591C" w:rsidRPr="0008591C" w:rsidRDefault="0008591C" w:rsidP="0008591C">
            <w:pPr>
              <w:suppressAutoHyphens/>
              <w:jc w:val="both"/>
              <w:rPr>
                <w:bCs/>
                <w:lang w:bidi="ru-RU"/>
              </w:rPr>
            </w:pPr>
            <w:r w:rsidRPr="0008591C">
              <w:rPr>
                <w:b/>
                <w:bCs/>
                <w:iCs/>
                <w:lang w:bidi="ru-RU"/>
              </w:rPr>
              <w:t>Критерии оценки</w:t>
            </w:r>
          </w:p>
        </w:tc>
        <w:tc>
          <w:tcPr>
            <w:tcW w:w="3249" w:type="dxa"/>
          </w:tcPr>
          <w:p w14:paraId="65A0B40B" w14:textId="77777777" w:rsidR="0008591C" w:rsidRPr="0008591C" w:rsidRDefault="0008591C" w:rsidP="0008591C">
            <w:pPr>
              <w:ind w:firstLine="720"/>
              <w:rPr>
                <w:sz w:val="22"/>
                <w:szCs w:val="22"/>
                <w:lang w:bidi="ru-RU"/>
              </w:rPr>
            </w:pPr>
            <w:r w:rsidRPr="0008591C">
              <w:rPr>
                <w:b/>
                <w:bCs/>
                <w:iCs/>
                <w:lang w:bidi="ru-RU"/>
              </w:rPr>
              <w:t>Методы оценки</w:t>
            </w:r>
          </w:p>
        </w:tc>
      </w:tr>
      <w:tr w:rsidR="0008591C" w:rsidRPr="0008591C" w14:paraId="2E85D1B4" w14:textId="77777777" w:rsidTr="00CF67DF">
        <w:tc>
          <w:tcPr>
            <w:tcW w:w="3248" w:type="dxa"/>
          </w:tcPr>
          <w:p w14:paraId="54BDBEFF" w14:textId="77777777" w:rsidR="0008591C" w:rsidRPr="0008591C" w:rsidRDefault="0008591C" w:rsidP="0008591C">
            <w:pPr>
              <w:adjustRightInd w:val="0"/>
              <w:jc w:val="both"/>
              <w:rPr>
                <w:rFonts w:eastAsia="Calibri"/>
                <w:b/>
                <w:lang w:val="ru-RU" w:eastAsia="en-US"/>
              </w:rPr>
            </w:pPr>
            <w:r w:rsidRPr="0008591C">
              <w:rPr>
                <w:rFonts w:eastAsia="Calibri"/>
                <w:b/>
                <w:lang w:val="ru-RU" w:eastAsia="en-US"/>
              </w:rPr>
              <w:t>Знания:</w:t>
            </w:r>
          </w:p>
          <w:p w14:paraId="0E551EB9" w14:textId="77777777" w:rsidR="0008591C" w:rsidRPr="0008591C" w:rsidRDefault="0008591C" w:rsidP="0008591C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08591C">
              <w:rPr>
                <w:rFonts w:eastAsia="Calibri"/>
                <w:lang w:val="ru-RU" w:eastAsia="en-US"/>
              </w:rPr>
              <w:t xml:space="preserve">- состава,  </w:t>
            </w:r>
            <w:r w:rsidRPr="0008591C">
              <w:rPr>
                <w:rFonts w:eastAsia="Calibri"/>
                <w:sz w:val="22"/>
                <w:szCs w:val="22"/>
                <w:lang w:val="ru-RU" w:eastAsia="en-US"/>
              </w:rPr>
              <w:t xml:space="preserve">свойства почвы, ее происхождение, </w:t>
            </w:r>
          </w:p>
          <w:p w14:paraId="728849C3" w14:textId="77777777" w:rsidR="0008591C" w:rsidRPr="0008591C" w:rsidRDefault="0008591C" w:rsidP="0008591C">
            <w:pPr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8591C">
              <w:rPr>
                <w:rFonts w:eastAsia="Calibri"/>
                <w:lang w:val="ru-RU" w:eastAsia="en-US"/>
              </w:rPr>
              <w:t xml:space="preserve">- виды </w:t>
            </w:r>
            <w:r w:rsidRPr="0008591C">
              <w:rPr>
                <w:rFonts w:eastAsia="Calibri"/>
                <w:sz w:val="22"/>
                <w:szCs w:val="22"/>
                <w:lang w:val="ru-RU" w:eastAsia="en-US"/>
              </w:rPr>
              <w:t>плодородия почв;</w:t>
            </w:r>
          </w:p>
          <w:p w14:paraId="7182C4A2" w14:textId="77777777" w:rsidR="0008591C" w:rsidRPr="0008591C" w:rsidRDefault="0008591C" w:rsidP="0008591C">
            <w:pPr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8591C">
              <w:rPr>
                <w:rFonts w:eastAsia="Calibri"/>
                <w:sz w:val="22"/>
                <w:szCs w:val="22"/>
                <w:lang w:val="ru-RU" w:eastAsia="en-US"/>
              </w:rPr>
              <w:t>- севооборотов и системы земледелия;</w:t>
            </w:r>
          </w:p>
          <w:p w14:paraId="40BE725D" w14:textId="77777777" w:rsidR="0008591C" w:rsidRPr="0008591C" w:rsidRDefault="0008591C" w:rsidP="0008591C">
            <w:pPr>
              <w:adjustRightInd w:val="0"/>
              <w:jc w:val="both"/>
              <w:rPr>
                <w:rFonts w:eastAsia="Calibri"/>
                <w:lang w:eastAsia="en-US"/>
              </w:rPr>
            </w:pPr>
            <w:r w:rsidRPr="0008591C">
              <w:rPr>
                <w:rFonts w:eastAsia="Calibri"/>
                <w:b/>
                <w:sz w:val="22"/>
                <w:szCs w:val="22"/>
                <w:lang w:eastAsia="en-US"/>
              </w:rPr>
              <w:t xml:space="preserve">- </w:t>
            </w:r>
            <w:r w:rsidRPr="0008591C">
              <w:rPr>
                <w:rFonts w:eastAsia="Calibri"/>
                <w:sz w:val="22"/>
                <w:szCs w:val="22"/>
                <w:lang w:eastAsia="en-US"/>
              </w:rPr>
              <w:t>реакции почвы</w:t>
            </w:r>
          </w:p>
        </w:tc>
        <w:tc>
          <w:tcPr>
            <w:tcW w:w="3248" w:type="dxa"/>
          </w:tcPr>
          <w:p w14:paraId="653628D5" w14:textId="77777777" w:rsidR="0008591C" w:rsidRPr="0008591C" w:rsidRDefault="0008591C" w:rsidP="0008591C">
            <w:pPr>
              <w:suppressAutoHyphens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8591C">
              <w:rPr>
                <w:bCs/>
                <w:iCs/>
                <w:lang w:val="ru-RU" w:bidi="ru-RU"/>
              </w:rPr>
              <w:t xml:space="preserve">Уверенно перечисляет </w:t>
            </w:r>
            <w:r w:rsidRPr="0008591C">
              <w:rPr>
                <w:rFonts w:eastAsia="Calibri"/>
                <w:sz w:val="22"/>
                <w:szCs w:val="22"/>
                <w:lang w:val="ru-RU" w:eastAsia="en-US"/>
              </w:rPr>
              <w:t>минеральный состав почвы.</w:t>
            </w:r>
          </w:p>
          <w:p w14:paraId="69C9656B" w14:textId="77777777" w:rsidR="0008591C" w:rsidRPr="0008591C" w:rsidRDefault="0008591C" w:rsidP="0008591C">
            <w:pPr>
              <w:suppressAutoHyphens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8591C">
              <w:rPr>
                <w:rFonts w:eastAsia="Calibri"/>
                <w:sz w:val="22"/>
                <w:szCs w:val="22"/>
                <w:lang w:val="ru-RU" w:eastAsia="en-US"/>
              </w:rPr>
              <w:t>Знает факторы и условия почвообразования.</w:t>
            </w:r>
          </w:p>
          <w:p w14:paraId="6E44A53E" w14:textId="77777777" w:rsidR="0008591C" w:rsidRPr="0008591C" w:rsidRDefault="0008591C" w:rsidP="0008591C">
            <w:pPr>
              <w:suppressAutoHyphens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8591C">
              <w:rPr>
                <w:rFonts w:eastAsia="Calibri"/>
                <w:sz w:val="22"/>
                <w:szCs w:val="22"/>
                <w:lang w:val="ru-RU" w:eastAsia="en-US"/>
              </w:rPr>
              <w:t>Различает виды плодородия почв.</w:t>
            </w:r>
          </w:p>
          <w:p w14:paraId="5A842087" w14:textId="77777777" w:rsidR="0008591C" w:rsidRPr="0008591C" w:rsidRDefault="0008591C" w:rsidP="0008591C">
            <w:pPr>
              <w:suppressAutoHyphens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8591C">
              <w:rPr>
                <w:rFonts w:eastAsia="Calibri"/>
                <w:sz w:val="22"/>
                <w:szCs w:val="22"/>
                <w:lang w:val="ru-RU" w:eastAsia="en-US"/>
              </w:rPr>
              <w:t>Обосновывает влияние сидератов на улучшение плодородия почвы.</w:t>
            </w:r>
          </w:p>
          <w:p w14:paraId="19E0AF31" w14:textId="77777777" w:rsidR="0008591C" w:rsidRPr="0008591C" w:rsidRDefault="0008591C" w:rsidP="0008591C">
            <w:pPr>
              <w:suppressAutoHyphens/>
              <w:jc w:val="both"/>
              <w:rPr>
                <w:bCs/>
                <w:lang w:val="ru-RU" w:bidi="ru-RU"/>
              </w:rPr>
            </w:pPr>
            <w:r w:rsidRPr="0008591C">
              <w:rPr>
                <w:rFonts w:eastAsia="Calibri"/>
                <w:sz w:val="22"/>
                <w:szCs w:val="22"/>
                <w:lang w:val="ru-RU" w:eastAsia="en-US"/>
              </w:rPr>
              <w:t>Имеет представление о севооборотах и  Понятие о севообороте и системе земледелия.</w:t>
            </w:r>
          </w:p>
        </w:tc>
        <w:tc>
          <w:tcPr>
            <w:tcW w:w="3249" w:type="dxa"/>
          </w:tcPr>
          <w:p w14:paraId="5BAD9D9A" w14:textId="77777777" w:rsidR="0008591C" w:rsidRPr="0008591C" w:rsidRDefault="0008591C" w:rsidP="0008591C">
            <w:pPr>
              <w:rPr>
                <w:rFonts w:eastAsia="Calibri"/>
                <w:sz w:val="22"/>
                <w:szCs w:val="22"/>
                <w:lang w:val="ru-RU" w:bidi="ru-RU"/>
              </w:rPr>
            </w:pPr>
            <w:r w:rsidRPr="0008591C">
              <w:rPr>
                <w:rFonts w:eastAsia="Calibri"/>
                <w:sz w:val="22"/>
                <w:szCs w:val="22"/>
                <w:lang w:val="ru-RU" w:bidi="ru-RU"/>
              </w:rPr>
              <w:t xml:space="preserve">- защита практической работы </w:t>
            </w:r>
          </w:p>
          <w:p w14:paraId="2E83FCA1" w14:textId="77777777" w:rsidR="0008591C" w:rsidRPr="0008591C" w:rsidRDefault="0008591C" w:rsidP="0008591C">
            <w:pPr>
              <w:rPr>
                <w:sz w:val="22"/>
                <w:szCs w:val="22"/>
                <w:lang w:val="ru-RU" w:bidi="ru-RU"/>
              </w:rPr>
            </w:pPr>
            <w:r w:rsidRPr="0008591C">
              <w:rPr>
                <w:sz w:val="22"/>
                <w:szCs w:val="22"/>
                <w:lang w:val="ru-RU" w:bidi="ru-RU"/>
              </w:rPr>
              <w:t>- собеседование</w:t>
            </w:r>
          </w:p>
          <w:p w14:paraId="187F849B" w14:textId="77777777" w:rsidR="0008591C" w:rsidRPr="0008591C" w:rsidRDefault="0008591C" w:rsidP="0008591C">
            <w:pPr>
              <w:rPr>
                <w:sz w:val="22"/>
                <w:szCs w:val="22"/>
                <w:lang w:val="ru-RU" w:bidi="ru-RU"/>
              </w:rPr>
            </w:pPr>
            <w:r w:rsidRPr="0008591C">
              <w:rPr>
                <w:sz w:val="22"/>
                <w:szCs w:val="22"/>
                <w:lang w:val="ru-RU" w:bidi="ru-RU"/>
              </w:rPr>
              <w:t>- наблюдение за деятельностью обучающегося в процессе освоения образовательной программы</w:t>
            </w:r>
            <w:r w:rsidRPr="0008591C">
              <w:rPr>
                <w:sz w:val="22"/>
                <w:szCs w:val="22"/>
                <w:lang w:val="ru-RU" w:bidi="ru-RU"/>
              </w:rPr>
              <w:tab/>
            </w:r>
          </w:p>
          <w:p w14:paraId="6F0EF929" w14:textId="77777777" w:rsidR="0008591C" w:rsidRPr="0008591C" w:rsidRDefault="0008591C" w:rsidP="0008591C">
            <w:pPr>
              <w:rPr>
                <w:rFonts w:eastAsia="Calibri"/>
                <w:sz w:val="22"/>
                <w:szCs w:val="22"/>
                <w:lang w:bidi="ru-RU"/>
              </w:rPr>
            </w:pPr>
            <w:r w:rsidRPr="0008591C">
              <w:rPr>
                <w:rFonts w:eastAsia="Calibri"/>
                <w:sz w:val="22"/>
                <w:szCs w:val="22"/>
                <w:lang w:bidi="ru-RU"/>
              </w:rPr>
              <w:t>- контрольная работа</w:t>
            </w:r>
          </w:p>
          <w:p w14:paraId="2C798558" w14:textId="77777777" w:rsidR="0008591C" w:rsidRPr="0008591C" w:rsidRDefault="0008591C" w:rsidP="0008591C">
            <w:pPr>
              <w:rPr>
                <w:rFonts w:eastAsia="Calibri"/>
                <w:sz w:val="22"/>
                <w:szCs w:val="22"/>
                <w:lang w:bidi="ru-RU"/>
              </w:rPr>
            </w:pPr>
            <w:r w:rsidRPr="0008591C">
              <w:rPr>
                <w:rFonts w:eastAsia="Calibri"/>
                <w:sz w:val="22"/>
                <w:szCs w:val="22"/>
                <w:lang w:bidi="ru-RU"/>
              </w:rPr>
              <w:t>- тестирование</w:t>
            </w:r>
          </w:p>
          <w:p w14:paraId="4CFD46BA" w14:textId="77777777" w:rsidR="0008591C" w:rsidRPr="0008591C" w:rsidRDefault="0008591C" w:rsidP="0008591C">
            <w:pPr>
              <w:rPr>
                <w:rFonts w:eastAsia="Calibri"/>
                <w:sz w:val="22"/>
                <w:szCs w:val="22"/>
                <w:lang w:bidi="ru-RU"/>
              </w:rPr>
            </w:pPr>
            <w:r w:rsidRPr="0008591C">
              <w:rPr>
                <w:rFonts w:eastAsia="Calibri"/>
                <w:sz w:val="22"/>
                <w:szCs w:val="22"/>
                <w:lang w:bidi="ru-RU"/>
              </w:rPr>
              <w:t xml:space="preserve">- экспертная оценка </w:t>
            </w:r>
          </w:p>
          <w:p w14:paraId="2B8F2B88" w14:textId="77777777" w:rsidR="0008591C" w:rsidRPr="0008591C" w:rsidRDefault="0008591C" w:rsidP="0008591C">
            <w:pPr>
              <w:suppressAutoHyphens/>
              <w:jc w:val="both"/>
              <w:rPr>
                <w:bCs/>
                <w:lang w:bidi="ru-RU"/>
              </w:rPr>
            </w:pPr>
          </w:p>
        </w:tc>
      </w:tr>
      <w:tr w:rsidR="0008591C" w:rsidRPr="0008591C" w14:paraId="7CD54B5F" w14:textId="77777777" w:rsidTr="00CF67DF">
        <w:tc>
          <w:tcPr>
            <w:tcW w:w="3248" w:type="dxa"/>
          </w:tcPr>
          <w:p w14:paraId="5ECAC34D" w14:textId="77777777" w:rsidR="0008591C" w:rsidRPr="0008591C" w:rsidRDefault="0008591C" w:rsidP="0008591C">
            <w:pPr>
              <w:suppressAutoHyphens/>
              <w:jc w:val="both"/>
              <w:rPr>
                <w:rFonts w:eastAsia="Calibri"/>
                <w:b/>
                <w:lang w:val="ru-RU" w:eastAsia="en-US"/>
              </w:rPr>
            </w:pPr>
            <w:r w:rsidRPr="0008591C">
              <w:rPr>
                <w:rFonts w:eastAsia="Calibri"/>
                <w:b/>
                <w:lang w:val="ru-RU" w:eastAsia="en-US"/>
              </w:rPr>
              <w:t>Умения:</w:t>
            </w:r>
          </w:p>
          <w:p w14:paraId="23B343CE" w14:textId="77777777" w:rsidR="0008591C" w:rsidRPr="0008591C" w:rsidRDefault="0008591C" w:rsidP="0008591C">
            <w:pPr>
              <w:suppressAutoHyphens/>
              <w:jc w:val="both"/>
              <w:rPr>
                <w:b/>
                <w:bCs/>
                <w:lang w:val="ru-RU" w:bidi="ru-RU"/>
              </w:rPr>
            </w:pPr>
            <w:r w:rsidRPr="0008591C">
              <w:rPr>
                <w:rFonts w:eastAsia="Calibri"/>
                <w:lang w:val="ru-RU" w:eastAsia="en-US"/>
              </w:rPr>
              <w:t>- определяет особенности выращивания отдельных сельскохозяйственных культур с учетом их биологических особенностей</w:t>
            </w:r>
          </w:p>
        </w:tc>
        <w:tc>
          <w:tcPr>
            <w:tcW w:w="3248" w:type="dxa"/>
          </w:tcPr>
          <w:p w14:paraId="2F3CFFB7" w14:textId="77777777" w:rsidR="0008591C" w:rsidRPr="0008591C" w:rsidRDefault="0008591C" w:rsidP="0008591C">
            <w:pPr>
              <w:suppressAutoHyphens/>
              <w:jc w:val="both"/>
              <w:rPr>
                <w:bCs/>
                <w:lang w:val="ru-RU" w:bidi="ru-RU"/>
              </w:rPr>
            </w:pPr>
            <w:r w:rsidRPr="0008591C">
              <w:rPr>
                <w:bCs/>
                <w:lang w:val="ru-RU" w:bidi="ru-RU"/>
              </w:rPr>
              <w:t>Умеет определять физические свойства почвы.</w:t>
            </w:r>
          </w:p>
          <w:p w14:paraId="522AED11" w14:textId="77777777" w:rsidR="0008591C" w:rsidRPr="0008591C" w:rsidRDefault="0008591C" w:rsidP="0008591C">
            <w:pPr>
              <w:suppressAutoHyphens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08591C">
              <w:rPr>
                <w:bCs/>
                <w:lang w:val="ru-RU" w:bidi="ru-RU"/>
              </w:rPr>
              <w:t xml:space="preserve">Умеет </w:t>
            </w:r>
            <w:r w:rsidRPr="0008591C">
              <w:rPr>
                <w:rFonts w:eastAsia="Calibri"/>
                <w:sz w:val="22"/>
                <w:szCs w:val="22"/>
                <w:lang w:val="ru-RU" w:eastAsia="en-US"/>
              </w:rPr>
              <w:t>регулировать кислотность почвы.</w:t>
            </w:r>
          </w:p>
          <w:p w14:paraId="53D579FE" w14:textId="77777777" w:rsidR="0008591C" w:rsidRPr="0008591C" w:rsidRDefault="0008591C" w:rsidP="0008591C">
            <w:pPr>
              <w:suppressAutoHyphens/>
              <w:jc w:val="both"/>
              <w:rPr>
                <w:bCs/>
                <w:lang w:val="ru-RU" w:bidi="ru-RU"/>
              </w:rPr>
            </w:pPr>
            <w:r w:rsidRPr="0008591C">
              <w:rPr>
                <w:rFonts w:eastAsia="Calibri"/>
                <w:sz w:val="22"/>
                <w:szCs w:val="22"/>
                <w:lang w:val="ru-RU" w:eastAsia="en-US"/>
              </w:rPr>
              <w:t>Умеет регулировать водный, воздушный и тепловой режим почвы</w:t>
            </w:r>
          </w:p>
        </w:tc>
        <w:tc>
          <w:tcPr>
            <w:tcW w:w="3249" w:type="dxa"/>
          </w:tcPr>
          <w:p w14:paraId="3FB5F6CA" w14:textId="77777777" w:rsidR="0008591C" w:rsidRPr="0008591C" w:rsidRDefault="0008591C" w:rsidP="0008591C">
            <w:pPr>
              <w:rPr>
                <w:rFonts w:eastAsia="Calibri"/>
                <w:sz w:val="22"/>
                <w:szCs w:val="22"/>
                <w:lang w:val="ru-RU" w:bidi="ru-RU"/>
              </w:rPr>
            </w:pPr>
            <w:r w:rsidRPr="0008591C">
              <w:rPr>
                <w:rFonts w:eastAsia="Calibri"/>
                <w:sz w:val="22"/>
                <w:szCs w:val="22"/>
                <w:lang w:val="ru-RU" w:bidi="ru-RU"/>
              </w:rPr>
              <w:t xml:space="preserve">- защита практической работы </w:t>
            </w:r>
          </w:p>
          <w:p w14:paraId="42C98457" w14:textId="77777777" w:rsidR="0008591C" w:rsidRPr="0008591C" w:rsidRDefault="0008591C" w:rsidP="0008591C">
            <w:pPr>
              <w:rPr>
                <w:sz w:val="22"/>
                <w:szCs w:val="22"/>
                <w:lang w:val="ru-RU" w:bidi="ru-RU"/>
              </w:rPr>
            </w:pPr>
            <w:r w:rsidRPr="0008591C">
              <w:rPr>
                <w:sz w:val="22"/>
                <w:szCs w:val="22"/>
                <w:lang w:val="ru-RU" w:bidi="ru-RU"/>
              </w:rPr>
              <w:t>- собеседование</w:t>
            </w:r>
          </w:p>
          <w:p w14:paraId="47E6D918" w14:textId="77777777" w:rsidR="0008591C" w:rsidRPr="0008591C" w:rsidRDefault="0008591C" w:rsidP="0008591C">
            <w:pPr>
              <w:rPr>
                <w:sz w:val="22"/>
                <w:szCs w:val="22"/>
                <w:lang w:val="ru-RU" w:bidi="ru-RU"/>
              </w:rPr>
            </w:pPr>
            <w:r w:rsidRPr="0008591C">
              <w:rPr>
                <w:sz w:val="22"/>
                <w:szCs w:val="22"/>
                <w:lang w:val="ru-RU" w:bidi="ru-RU"/>
              </w:rPr>
              <w:t>- наблюдение за деятельностью обучающегося в процессе освоения образовательной программы</w:t>
            </w:r>
            <w:r w:rsidRPr="0008591C">
              <w:rPr>
                <w:sz w:val="22"/>
                <w:szCs w:val="22"/>
                <w:lang w:val="ru-RU" w:bidi="ru-RU"/>
              </w:rPr>
              <w:tab/>
            </w:r>
          </w:p>
          <w:p w14:paraId="7E233F3D" w14:textId="77777777" w:rsidR="0008591C" w:rsidRPr="0008591C" w:rsidRDefault="0008591C" w:rsidP="0008591C">
            <w:pPr>
              <w:rPr>
                <w:rFonts w:eastAsia="Calibri"/>
                <w:sz w:val="22"/>
                <w:szCs w:val="22"/>
                <w:lang w:bidi="ru-RU"/>
              </w:rPr>
            </w:pPr>
            <w:r w:rsidRPr="0008591C">
              <w:rPr>
                <w:rFonts w:eastAsia="Calibri"/>
                <w:sz w:val="22"/>
                <w:szCs w:val="22"/>
                <w:lang w:bidi="ru-RU"/>
              </w:rPr>
              <w:t>- контрольная работа</w:t>
            </w:r>
          </w:p>
          <w:p w14:paraId="293DF8FA" w14:textId="77777777" w:rsidR="0008591C" w:rsidRPr="0008591C" w:rsidRDefault="0008591C" w:rsidP="0008591C">
            <w:pPr>
              <w:rPr>
                <w:rFonts w:eastAsia="Calibri"/>
                <w:sz w:val="22"/>
                <w:szCs w:val="22"/>
                <w:lang w:bidi="ru-RU"/>
              </w:rPr>
            </w:pPr>
            <w:r w:rsidRPr="0008591C">
              <w:rPr>
                <w:rFonts w:eastAsia="Calibri"/>
                <w:sz w:val="22"/>
                <w:szCs w:val="22"/>
                <w:lang w:bidi="ru-RU"/>
              </w:rPr>
              <w:t>- тестирование</w:t>
            </w:r>
          </w:p>
          <w:p w14:paraId="4985655D" w14:textId="77777777" w:rsidR="0008591C" w:rsidRPr="0008591C" w:rsidRDefault="0008591C" w:rsidP="0008591C">
            <w:pPr>
              <w:rPr>
                <w:rFonts w:eastAsia="Calibri"/>
                <w:sz w:val="22"/>
                <w:szCs w:val="22"/>
                <w:lang w:bidi="ru-RU"/>
              </w:rPr>
            </w:pPr>
            <w:r w:rsidRPr="0008591C">
              <w:rPr>
                <w:rFonts w:eastAsia="Calibri"/>
                <w:sz w:val="22"/>
                <w:szCs w:val="22"/>
                <w:lang w:bidi="ru-RU"/>
              </w:rPr>
              <w:t xml:space="preserve">- экспертная оценка </w:t>
            </w:r>
          </w:p>
          <w:p w14:paraId="1D8E72C2" w14:textId="77777777" w:rsidR="0008591C" w:rsidRPr="0008591C" w:rsidRDefault="0008591C" w:rsidP="0008591C">
            <w:pPr>
              <w:suppressAutoHyphens/>
              <w:jc w:val="both"/>
              <w:rPr>
                <w:bCs/>
                <w:lang w:bidi="ru-RU"/>
              </w:rPr>
            </w:pPr>
          </w:p>
        </w:tc>
      </w:tr>
    </w:tbl>
    <w:p w14:paraId="1DB985FB" w14:textId="77777777" w:rsidR="0008591C" w:rsidRPr="0008591C" w:rsidRDefault="0008591C" w:rsidP="0008591C">
      <w:pPr>
        <w:widowControl w:val="0"/>
        <w:suppressAutoHyphens/>
        <w:autoSpaceDE w:val="0"/>
        <w:autoSpaceDN w:val="0"/>
        <w:ind w:firstLine="567"/>
        <w:jc w:val="both"/>
        <w:rPr>
          <w:bCs/>
          <w:lang w:bidi="ru-RU"/>
        </w:rPr>
      </w:pPr>
    </w:p>
    <w:p w14:paraId="7155BB6F" w14:textId="77777777" w:rsidR="0008591C" w:rsidRPr="0008591C" w:rsidRDefault="0008591C" w:rsidP="0008591C">
      <w:pPr>
        <w:widowControl w:val="0"/>
        <w:autoSpaceDE w:val="0"/>
        <w:autoSpaceDN w:val="0"/>
        <w:ind w:firstLine="709"/>
        <w:jc w:val="both"/>
        <w:rPr>
          <w:b/>
          <w:sz w:val="20"/>
          <w:lang w:eastAsia="en-US"/>
        </w:rPr>
      </w:pPr>
    </w:p>
    <w:p w14:paraId="01047595" w14:textId="77777777" w:rsidR="0008591C" w:rsidRPr="0008591C" w:rsidRDefault="0008591C" w:rsidP="0008591C">
      <w:pPr>
        <w:widowControl w:val="0"/>
        <w:shd w:val="clear" w:color="auto" w:fill="FFFFFF"/>
        <w:autoSpaceDE w:val="0"/>
        <w:autoSpaceDN w:val="0"/>
        <w:ind w:firstLine="720"/>
        <w:jc w:val="both"/>
        <w:rPr>
          <w:lang w:bidi="ru-RU"/>
        </w:rPr>
      </w:pPr>
      <w:r w:rsidRPr="0008591C">
        <w:rPr>
          <w:lang w:bidi="ru-RU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231F8A1B" w14:textId="77777777" w:rsidR="0008591C" w:rsidRPr="0008591C" w:rsidRDefault="0008591C" w:rsidP="0008591C">
      <w:pPr>
        <w:widowControl w:val="0"/>
        <w:suppressAutoHyphens/>
        <w:autoSpaceDE w:val="0"/>
        <w:autoSpaceDN w:val="0"/>
        <w:ind w:firstLine="709"/>
        <w:jc w:val="both"/>
        <w:rPr>
          <w:lang w:bidi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862"/>
        <w:gridCol w:w="2375"/>
      </w:tblGrid>
      <w:tr w:rsidR="0008591C" w:rsidRPr="0008591C" w14:paraId="09B283CE" w14:textId="77777777" w:rsidTr="00CF67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F166" w14:textId="77777777" w:rsidR="0008591C" w:rsidRPr="0008591C" w:rsidRDefault="0008591C" w:rsidP="0008591C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08591C">
              <w:rPr>
                <w:b/>
                <w:bCs/>
                <w:lang w:bidi="ru-RU"/>
              </w:rPr>
              <w:t>Результаты обучения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8EE3" w14:textId="77777777" w:rsidR="0008591C" w:rsidRPr="0008591C" w:rsidRDefault="0008591C" w:rsidP="0008591C">
            <w:pPr>
              <w:widowControl w:val="0"/>
              <w:autoSpaceDE w:val="0"/>
              <w:autoSpaceDN w:val="0"/>
              <w:jc w:val="center"/>
              <w:rPr>
                <w:b/>
                <w:lang w:val="en-US" w:eastAsia="en-US" w:bidi="ru-RU"/>
              </w:rPr>
            </w:pPr>
            <w:r w:rsidRPr="0008591C">
              <w:rPr>
                <w:b/>
                <w:lang w:val="en-US" w:eastAsia="en-US" w:bidi="ru-RU"/>
              </w:rPr>
              <w:t>Критерии</w:t>
            </w:r>
            <w:r w:rsidRPr="0008591C">
              <w:rPr>
                <w:b/>
                <w:lang w:eastAsia="en-US" w:bidi="ru-RU"/>
              </w:rPr>
              <w:t xml:space="preserve"> </w:t>
            </w:r>
            <w:r w:rsidRPr="0008591C">
              <w:rPr>
                <w:b/>
                <w:lang w:val="en-US" w:eastAsia="en-US" w:bidi="ru-RU"/>
              </w:rPr>
              <w:t>оценки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7ED5" w14:textId="77777777" w:rsidR="0008591C" w:rsidRPr="0008591C" w:rsidRDefault="0008591C" w:rsidP="0008591C">
            <w:pPr>
              <w:widowControl w:val="0"/>
              <w:autoSpaceDE w:val="0"/>
              <w:autoSpaceDN w:val="0"/>
              <w:jc w:val="center"/>
              <w:rPr>
                <w:b/>
                <w:iCs/>
                <w:lang w:bidi="ru-RU"/>
              </w:rPr>
            </w:pPr>
            <w:r w:rsidRPr="0008591C">
              <w:rPr>
                <w:b/>
                <w:lang w:val="en-US" w:eastAsia="en-US" w:bidi="ru-RU"/>
              </w:rPr>
              <w:t>Методы</w:t>
            </w:r>
            <w:r w:rsidRPr="0008591C">
              <w:rPr>
                <w:b/>
                <w:lang w:eastAsia="en-US" w:bidi="ru-RU"/>
              </w:rPr>
              <w:t xml:space="preserve"> </w:t>
            </w:r>
            <w:r w:rsidRPr="0008591C">
              <w:rPr>
                <w:b/>
                <w:lang w:val="en-US" w:eastAsia="en-US" w:bidi="ru-RU"/>
              </w:rPr>
              <w:t>оценки</w:t>
            </w:r>
          </w:p>
        </w:tc>
      </w:tr>
      <w:tr w:rsidR="0008591C" w:rsidRPr="0008591C" w14:paraId="6F56B4A8" w14:textId="77777777" w:rsidTr="00CF67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1D2" w14:textId="77777777" w:rsidR="0008591C" w:rsidRPr="0008591C" w:rsidRDefault="0008591C" w:rsidP="0008591C">
            <w:pPr>
              <w:widowControl w:val="0"/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08591C">
              <w:rPr>
                <w:lang w:bidi="ru-RU"/>
              </w:rPr>
              <w:t>ПК 1.1. Проводить семенное и вегетативное размножение цветочно-декоративных культур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0AB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Знает технологию семенного и вегетативного размножения цветочно – декоративных культур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2AF9F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Собеседование</w:t>
            </w:r>
          </w:p>
          <w:p w14:paraId="13E835E4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val="en-US" w:eastAsia="en-US" w:bidi="ru-RU"/>
              </w:rPr>
              <w:t> </w:t>
            </w:r>
          </w:p>
          <w:p w14:paraId="4E68181C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Оценка за практические занятия.</w:t>
            </w:r>
          </w:p>
          <w:p w14:paraId="0A71D16D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val="en-US" w:eastAsia="en-US" w:bidi="ru-RU"/>
              </w:rPr>
              <w:t> </w:t>
            </w:r>
          </w:p>
          <w:p w14:paraId="4B7C019D" w14:textId="77777777" w:rsidR="0008591C" w:rsidRPr="0008591C" w:rsidRDefault="0008591C" w:rsidP="0008591C">
            <w:pPr>
              <w:widowControl w:val="0"/>
              <w:autoSpaceDE w:val="0"/>
              <w:autoSpaceDN w:val="0"/>
              <w:rPr>
                <w:sz w:val="22"/>
                <w:szCs w:val="22"/>
                <w:lang w:bidi="ru-RU"/>
              </w:rPr>
            </w:pPr>
            <w:r w:rsidRPr="0008591C">
              <w:rPr>
                <w:lang w:eastAsia="en-US" w:bidi="ru-RU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08591C" w:rsidRPr="0008591C" w14:paraId="578C41F2" w14:textId="77777777" w:rsidTr="00CF67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7BF4" w14:textId="77777777" w:rsidR="0008591C" w:rsidRPr="0008591C" w:rsidRDefault="0008591C" w:rsidP="0008591C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ПК 1.2. Выполнять пикировку всходов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2145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Уверенно выполняет пикировку всходов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E47FB" w14:textId="77777777" w:rsidR="0008591C" w:rsidRPr="0008591C" w:rsidRDefault="0008591C" w:rsidP="0008591C">
            <w:pPr>
              <w:rPr>
                <w:sz w:val="22"/>
                <w:szCs w:val="22"/>
                <w:lang w:bidi="ru-RU"/>
              </w:rPr>
            </w:pPr>
          </w:p>
        </w:tc>
      </w:tr>
      <w:tr w:rsidR="0008591C" w:rsidRPr="0008591C" w14:paraId="5585C83A" w14:textId="77777777" w:rsidTr="00CF67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1FB" w14:textId="77777777" w:rsidR="0008591C" w:rsidRPr="0008591C" w:rsidRDefault="0008591C" w:rsidP="0008591C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  <w:r w:rsidRPr="0008591C">
              <w:rPr>
                <w:lang w:bidi="ru-RU"/>
              </w:rPr>
              <w:t>ПК 1.3. Высаживать растения в грунт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7B2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Уверенно применяет агротехнику возделывания культур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4E584" w14:textId="77777777" w:rsidR="0008591C" w:rsidRPr="0008591C" w:rsidRDefault="0008591C" w:rsidP="0008591C">
            <w:pPr>
              <w:rPr>
                <w:sz w:val="22"/>
                <w:szCs w:val="22"/>
                <w:lang w:bidi="ru-RU"/>
              </w:rPr>
            </w:pPr>
          </w:p>
        </w:tc>
      </w:tr>
      <w:tr w:rsidR="0008591C" w:rsidRPr="0008591C" w14:paraId="6AAE7466" w14:textId="77777777" w:rsidTr="00CF67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39A8" w14:textId="77777777" w:rsidR="0008591C" w:rsidRPr="0008591C" w:rsidRDefault="0008591C" w:rsidP="0008591C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  <w:r w:rsidRPr="0008591C">
              <w:rPr>
                <w:lang w:bidi="ru-RU"/>
              </w:rPr>
              <w:t>ПК 1.4. Выполнять перевалку и пересадку горшечных растений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AAD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 xml:space="preserve">Различает виды работ по перевалке и пересадке горшечных культур. Уверенно выполняет </w:t>
            </w:r>
            <w:r w:rsidRPr="0008591C">
              <w:rPr>
                <w:lang w:bidi="ru-RU"/>
              </w:rPr>
              <w:t>перевалку и пересадку горшечных растений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C4F9" w14:textId="77777777" w:rsidR="0008591C" w:rsidRPr="0008591C" w:rsidRDefault="0008591C" w:rsidP="0008591C">
            <w:pPr>
              <w:rPr>
                <w:sz w:val="22"/>
                <w:szCs w:val="22"/>
                <w:lang w:bidi="ru-RU"/>
              </w:rPr>
            </w:pPr>
          </w:p>
        </w:tc>
      </w:tr>
      <w:tr w:rsidR="0008591C" w:rsidRPr="0008591C" w14:paraId="4ADC5A6D" w14:textId="77777777" w:rsidTr="00CF67DF">
        <w:trPr>
          <w:trHeight w:val="9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5548" w14:textId="77777777" w:rsidR="0008591C" w:rsidRPr="0008591C" w:rsidRDefault="0008591C" w:rsidP="0008591C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08591C">
              <w:rPr>
                <w:i/>
                <w:lang w:eastAsia="en-US" w:bidi="ru-RU"/>
              </w:rPr>
              <w:t>ОК 01</w:t>
            </w:r>
            <w:r w:rsidRPr="0008591C">
              <w:rPr>
                <w:lang w:eastAsia="en-US" w:bidi="ru-RU"/>
              </w:rPr>
              <w:t>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7808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Грамотный выбор способа  решения задач профессиональной деятельности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B2AF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Собеседование</w:t>
            </w:r>
          </w:p>
          <w:p w14:paraId="1A10AD02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val="en-US" w:eastAsia="en-US" w:bidi="ru-RU"/>
              </w:rPr>
              <w:t> </w:t>
            </w:r>
          </w:p>
          <w:p w14:paraId="0CC9D981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Оценка за практические занятия.</w:t>
            </w:r>
          </w:p>
          <w:p w14:paraId="36A9F10C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val="en-US" w:eastAsia="en-US" w:bidi="ru-RU"/>
              </w:rPr>
              <w:t> </w:t>
            </w:r>
          </w:p>
          <w:p w14:paraId="30912244" w14:textId="77777777" w:rsidR="0008591C" w:rsidRPr="0008591C" w:rsidRDefault="0008591C" w:rsidP="0008591C">
            <w:pPr>
              <w:widowControl w:val="0"/>
              <w:autoSpaceDE w:val="0"/>
              <w:autoSpaceDN w:val="0"/>
              <w:rPr>
                <w:sz w:val="22"/>
                <w:szCs w:val="22"/>
                <w:lang w:bidi="ru-RU"/>
              </w:rPr>
            </w:pPr>
            <w:r w:rsidRPr="0008591C">
              <w:rPr>
                <w:lang w:eastAsia="en-US" w:bidi="ru-RU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08591C" w:rsidRPr="0008591C" w14:paraId="4AC4D55E" w14:textId="77777777" w:rsidTr="00CF67DF">
        <w:trPr>
          <w:trHeight w:val="15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EBA2" w14:textId="77777777" w:rsidR="0008591C" w:rsidRPr="0008591C" w:rsidRDefault="0008591C" w:rsidP="0008591C">
            <w:pPr>
              <w:widowControl w:val="0"/>
              <w:autoSpaceDE w:val="0"/>
              <w:autoSpaceDN w:val="0"/>
              <w:rPr>
                <w:b/>
                <w:lang w:bidi="ru-RU"/>
              </w:rPr>
            </w:pPr>
            <w:r w:rsidRPr="0008591C">
              <w:rPr>
                <w:lang w:eastAsia="en-US" w:bidi="ru-RU"/>
              </w:rPr>
              <w:t>ОК 02Использовать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45C5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Эффективный поиск необходимой информации с использованием</w:t>
            </w:r>
            <w:r w:rsidRPr="0008591C">
              <w:rPr>
                <w:lang w:val="en-US" w:eastAsia="en-US" w:bidi="ru-RU"/>
              </w:rPr>
              <w:t> </w:t>
            </w:r>
            <w:r w:rsidRPr="0008591C">
              <w:rPr>
                <w:lang w:eastAsia="en-US" w:bidi="ru-RU"/>
              </w:rPr>
              <w:t xml:space="preserve"> различных источников, включая электронные 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7EF2" w14:textId="77777777" w:rsidR="0008591C" w:rsidRPr="0008591C" w:rsidRDefault="0008591C" w:rsidP="0008591C">
            <w:pPr>
              <w:rPr>
                <w:sz w:val="22"/>
                <w:szCs w:val="22"/>
                <w:lang w:bidi="ru-RU"/>
              </w:rPr>
            </w:pPr>
          </w:p>
        </w:tc>
      </w:tr>
      <w:tr w:rsidR="0008591C" w:rsidRPr="0008591C" w14:paraId="5AB63F49" w14:textId="77777777" w:rsidTr="00CF67DF">
        <w:trPr>
          <w:trHeight w:val="21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4D9D" w14:textId="77777777" w:rsidR="0008591C" w:rsidRPr="0008591C" w:rsidRDefault="0008591C" w:rsidP="0008591C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7166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Планирование  и реализация собственного профессионального и личностного развития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4F83" w14:textId="77777777" w:rsidR="0008591C" w:rsidRPr="0008591C" w:rsidRDefault="0008591C" w:rsidP="0008591C">
            <w:pPr>
              <w:rPr>
                <w:sz w:val="22"/>
                <w:szCs w:val="22"/>
                <w:lang w:bidi="ru-RU"/>
              </w:rPr>
            </w:pPr>
          </w:p>
        </w:tc>
      </w:tr>
      <w:tr w:rsidR="0008591C" w:rsidRPr="0008591C" w14:paraId="23DBC287" w14:textId="77777777" w:rsidTr="00CF67DF">
        <w:trPr>
          <w:trHeight w:val="8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C689" w14:textId="77777777" w:rsidR="0008591C" w:rsidRPr="0008591C" w:rsidRDefault="0008591C" w:rsidP="0008591C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48A4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Умение работать в команде. Взаимодействие с обучающимися, преподавателями</w:t>
            </w:r>
            <w:r w:rsidRPr="0008591C">
              <w:rPr>
                <w:lang w:val="en-US" w:eastAsia="en-US" w:bidi="ru-RU"/>
              </w:rPr>
              <w:t> </w:t>
            </w:r>
            <w:r w:rsidRPr="0008591C">
              <w:rPr>
                <w:lang w:eastAsia="en-US" w:bidi="ru-RU"/>
              </w:rPr>
              <w:t xml:space="preserve"> в ходе обучения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915F" w14:textId="77777777" w:rsidR="0008591C" w:rsidRPr="0008591C" w:rsidRDefault="0008591C" w:rsidP="0008591C">
            <w:pPr>
              <w:rPr>
                <w:sz w:val="22"/>
                <w:szCs w:val="22"/>
                <w:lang w:bidi="ru-RU"/>
              </w:rPr>
            </w:pPr>
          </w:p>
        </w:tc>
      </w:tr>
      <w:tr w:rsidR="0008591C" w:rsidRPr="0008591C" w14:paraId="11AEC01F" w14:textId="77777777" w:rsidTr="00CF67DF">
        <w:trPr>
          <w:trHeight w:val="16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86CA" w14:textId="77777777" w:rsidR="0008591C" w:rsidRPr="0008591C" w:rsidRDefault="0008591C" w:rsidP="0008591C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D3BF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Умение общаться на государственном языке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EA20" w14:textId="77777777" w:rsidR="0008591C" w:rsidRPr="0008591C" w:rsidRDefault="0008591C" w:rsidP="0008591C">
            <w:pPr>
              <w:rPr>
                <w:sz w:val="22"/>
                <w:szCs w:val="22"/>
                <w:lang w:bidi="ru-RU"/>
              </w:rPr>
            </w:pPr>
          </w:p>
        </w:tc>
      </w:tr>
      <w:tr w:rsidR="0008591C" w:rsidRPr="0008591C" w14:paraId="20E7BE5F" w14:textId="77777777" w:rsidTr="00CF67DF">
        <w:trPr>
          <w:trHeight w:val="5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1E5B" w14:textId="77777777" w:rsidR="0008591C" w:rsidRPr="0008591C" w:rsidRDefault="0008591C" w:rsidP="0008591C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 xml:space="preserve">ОК 06Проявлять гражданско-патриотическую позицию, демонстрировать осознанное поведение на основе </w:t>
            </w:r>
            <w:r w:rsidRPr="0008591C">
              <w:rPr>
                <w:lang w:eastAsia="en-US" w:bidi="ru-RU"/>
              </w:rPr>
              <w:lastRenderedPageBreak/>
              <w:t>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72A2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lastRenderedPageBreak/>
              <w:t>Проявление  гражданско-патриотическую позиции в профессиональной деятельности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8825" w14:textId="77777777" w:rsidR="0008591C" w:rsidRPr="0008591C" w:rsidRDefault="0008591C" w:rsidP="0008591C">
            <w:pPr>
              <w:rPr>
                <w:sz w:val="22"/>
                <w:szCs w:val="22"/>
                <w:lang w:bidi="ru-RU"/>
              </w:rPr>
            </w:pPr>
          </w:p>
        </w:tc>
      </w:tr>
      <w:tr w:rsidR="0008591C" w:rsidRPr="0008591C" w14:paraId="272933CB" w14:textId="77777777" w:rsidTr="00CF67DF">
        <w:trPr>
          <w:trHeight w:val="19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0E90" w14:textId="77777777" w:rsidR="0008591C" w:rsidRPr="0008591C" w:rsidRDefault="0008591C" w:rsidP="000860A5">
            <w:pPr>
              <w:widowControl w:val="0"/>
              <w:tabs>
                <w:tab w:val="left" w:pos="2835"/>
              </w:tabs>
              <w:autoSpaceDE w:val="0"/>
              <w:autoSpaceDN w:val="0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lastRenderedPageBreak/>
              <w:t>ОК 07Содействовать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922A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val="en-US" w:eastAsia="en-US" w:bidi="ru-RU"/>
              </w:rPr>
            </w:pPr>
            <w:r w:rsidRPr="0008591C">
              <w:rPr>
                <w:lang w:val="en-US" w:eastAsia="en-US" w:bidi="ru-RU"/>
              </w:rPr>
              <w:t>Содействие</w:t>
            </w:r>
            <w:r w:rsidRPr="0008591C">
              <w:rPr>
                <w:lang w:eastAsia="en-US" w:bidi="ru-RU"/>
              </w:rPr>
              <w:t xml:space="preserve">  </w:t>
            </w:r>
            <w:r w:rsidRPr="0008591C">
              <w:rPr>
                <w:lang w:val="en-US" w:eastAsia="en-US" w:bidi="ru-RU"/>
              </w:rPr>
              <w:t>сохранению</w:t>
            </w:r>
            <w:r w:rsidRPr="0008591C">
              <w:rPr>
                <w:lang w:eastAsia="en-US" w:bidi="ru-RU"/>
              </w:rPr>
              <w:t xml:space="preserve"> </w:t>
            </w:r>
            <w:r w:rsidRPr="0008591C">
              <w:rPr>
                <w:lang w:val="en-US" w:eastAsia="en-US" w:bidi="ru-RU"/>
              </w:rPr>
              <w:t>окружающей</w:t>
            </w:r>
            <w:r w:rsidRPr="0008591C">
              <w:rPr>
                <w:lang w:eastAsia="en-US" w:bidi="ru-RU"/>
              </w:rPr>
              <w:t xml:space="preserve"> </w:t>
            </w:r>
            <w:r w:rsidRPr="0008591C">
              <w:rPr>
                <w:lang w:val="en-US" w:eastAsia="en-US" w:bidi="ru-RU"/>
              </w:rPr>
              <w:t>среды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25CF" w14:textId="77777777" w:rsidR="0008591C" w:rsidRPr="0008591C" w:rsidRDefault="0008591C" w:rsidP="0008591C">
            <w:pPr>
              <w:rPr>
                <w:sz w:val="22"/>
                <w:szCs w:val="22"/>
                <w:lang w:bidi="ru-RU"/>
              </w:rPr>
            </w:pPr>
          </w:p>
        </w:tc>
      </w:tr>
      <w:tr w:rsidR="0008591C" w:rsidRPr="0008591C" w14:paraId="6BA582C0" w14:textId="77777777" w:rsidTr="00CF67DF">
        <w:trPr>
          <w:trHeight w:val="19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B20F" w14:textId="77777777" w:rsidR="0008591C" w:rsidRPr="0008591C" w:rsidRDefault="0008591C" w:rsidP="0008591C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D5F3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Реализация собственного профессионального и личностного развития при сохранении здоровья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7F59" w14:textId="77777777" w:rsidR="0008591C" w:rsidRPr="0008591C" w:rsidRDefault="0008591C" w:rsidP="0008591C">
            <w:pPr>
              <w:rPr>
                <w:sz w:val="22"/>
                <w:szCs w:val="22"/>
                <w:lang w:bidi="ru-RU"/>
              </w:rPr>
            </w:pPr>
          </w:p>
        </w:tc>
      </w:tr>
      <w:tr w:rsidR="0008591C" w:rsidRPr="0008591C" w14:paraId="08192B3B" w14:textId="77777777" w:rsidTr="00CF67DF">
        <w:trPr>
          <w:trHeight w:val="11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DEAF" w14:textId="77777777" w:rsidR="0008591C" w:rsidRPr="0008591C" w:rsidRDefault="0008591C" w:rsidP="0008591C">
            <w:pPr>
              <w:widowControl w:val="0"/>
              <w:autoSpaceDE w:val="0"/>
              <w:autoSpaceDN w:val="0"/>
              <w:rPr>
                <w:b/>
                <w:lang w:eastAsia="en-US" w:bidi="ru-RU"/>
              </w:rPr>
            </w:pPr>
            <w:r w:rsidRPr="0008591C">
              <w:rPr>
                <w:lang w:eastAsia="en-US" w:bidi="ru-RU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BECF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Умение работать в команде. Взаимодействие с обучающимися, преподавателями</w:t>
            </w:r>
            <w:r w:rsidRPr="0008591C">
              <w:rPr>
                <w:lang w:val="en-US" w:eastAsia="en-US" w:bidi="ru-RU"/>
              </w:rPr>
              <w:t> </w:t>
            </w:r>
            <w:r w:rsidRPr="0008591C">
              <w:rPr>
                <w:lang w:eastAsia="en-US" w:bidi="ru-RU"/>
              </w:rPr>
              <w:t xml:space="preserve"> в ходе обучения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DFDE" w14:textId="77777777" w:rsidR="0008591C" w:rsidRPr="0008591C" w:rsidRDefault="0008591C" w:rsidP="0008591C">
            <w:pPr>
              <w:rPr>
                <w:sz w:val="22"/>
                <w:szCs w:val="22"/>
                <w:lang w:bidi="ru-RU"/>
              </w:rPr>
            </w:pPr>
          </w:p>
        </w:tc>
      </w:tr>
      <w:tr w:rsidR="0008591C" w:rsidRPr="0008591C" w14:paraId="26CB4FAA" w14:textId="77777777" w:rsidTr="00CF67DF"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3945" w14:textId="77777777" w:rsidR="0008591C" w:rsidRPr="0008591C" w:rsidRDefault="0008591C" w:rsidP="0008591C">
            <w:pPr>
              <w:widowControl w:val="0"/>
              <w:autoSpaceDE w:val="0"/>
              <w:autoSpaceDN w:val="0"/>
              <w:rPr>
                <w:b/>
                <w:bCs/>
                <w:lang w:eastAsia="en-US" w:bidi="ru-RU"/>
              </w:rPr>
            </w:pPr>
            <w:r w:rsidRPr="0008591C">
              <w:rPr>
                <w:lang w:eastAsia="en-US" w:bidi="ru-RU"/>
              </w:rPr>
              <w:t>ЛР 15 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E6CE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Собеседование</w:t>
            </w:r>
          </w:p>
          <w:p w14:paraId="439C4567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val="en-US" w:eastAsia="en-US" w:bidi="ru-RU"/>
              </w:rPr>
              <w:t> </w:t>
            </w:r>
          </w:p>
          <w:p w14:paraId="5D1F4EB7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Оценка за практические занятия.</w:t>
            </w:r>
          </w:p>
          <w:p w14:paraId="151BBB91" w14:textId="77777777" w:rsidR="0008591C" w:rsidRPr="0008591C" w:rsidRDefault="0008591C" w:rsidP="0008591C">
            <w:pPr>
              <w:widowControl w:val="0"/>
              <w:autoSpaceDE w:val="0"/>
              <w:autoSpaceDN w:val="0"/>
              <w:spacing w:line="240" w:lineRule="atLeast"/>
              <w:rPr>
                <w:lang w:eastAsia="en-US" w:bidi="ru-RU"/>
              </w:rPr>
            </w:pPr>
            <w:r w:rsidRPr="0008591C">
              <w:rPr>
                <w:lang w:val="en-US" w:eastAsia="en-US" w:bidi="ru-RU"/>
              </w:rPr>
              <w:t> </w:t>
            </w:r>
          </w:p>
          <w:p w14:paraId="63F77188" w14:textId="77777777" w:rsidR="0008591C" w:rsidRPr="0008591C" w:rsidRDefault="0008591C" w:rsidP="0008591C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  <w:r w:rsidRPr="0008591C">
              <w:rPr>
                <w:lang w:eastAsia="en-US" w:bidi="ru-RU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08591C" w:rsidRPr="0008591C" w14:paraId="2F06E0E8" w14:textId="77777777" w:rsidTr="00CF67DF"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FDC1" w14:textId="77777777" w:rsidR="0008591C" w:rsidRPr="0008591C" w:rsidRDefault="0008591C" w:rsidP="0008591C">
            <w:pPr>
              <w:widowControl w:val="0"/>
              <w:autoSpaceDE w:val="0"/>
              <w:autoSpaceDN w:val="0"/>
              <w:rPr>
                <w:bCs/>
                <w:lang w:eastAsia="en-US" w:bidi="ru-RU"/>
              </w:rPr>
            </w:pPr>
            <w:r w:rsidRPr="0008591C">
              <w:rPr>
                <w:lang w:eastAsia="en-US" w:bidi="ru-RU"/>
              </w:rPr>
              <w:t>ЛР 16 Способный искать нужные источники информации и данные, воспринимать, анализировать, запоминать и передавать информацию с использованием цифровых средств; предупреждающий собственное и чужое деструктивное поведение в сетевом пространстве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BC84" w14:textId="77777777" w:rsidR="0008591C" w:rsidRPr="0008591C" w:rsidRDefault="0008591C" w:rsidP="0008591C">
            <w:pPr>
              <w:rPr>
                <w:lang w:eastAsia="en-US" w:bidi="ru-RU"/>
              </w:rPr>
            </w:pPr>
          </w:p>
        </w:tc>
      </w:tr>
      <w:tr w:rsidR="0008591C" w:rsidRPr="0008591C" w14:paraId="762195B0" w14:textId="77777777" w:rsidTr="00CF67DF"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ECAA" w14:textId="77777777" w:rsidR="0008591C" w:rsidRPr="0008591C" w:rsidRDefault="0008591C" w:rsidP="0008591C">
            <w:pPr>
              <w:widowControl w:val="0"/>
              <w:autoSpaceDE w:val="0"/>
              <w:autoSpaceDN w:val="0"/>
              <w:rPr>
                <w:bCs/>
                <w:lang w:eastAsia="en-US" w:bidi="ru-RU"/>
              </w:rPr>
            </w:pPr>
            <w:r w:rsidRPr="0008591C">
              <w:rPr>
                <w:lang w:eastAsia="en-US" w:bidi="ru-RU"/>
              </w:rPr>
              <w:t>ЛР 19 Развивающий творческие способности, способный креативно мыслить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FB11" w14:textId="77777777" w:rsidR="0008591C" w:rsidRPr="0008591C" w:rsidRDefault="0008591C" w:rsidP="0008591C">
            <w:pPr>
              <w:rPr>
                <w:lang w:eastAsia="en-US" w:bidi="ru-RU"/>
              </w:rPr>
            </w:pPr>
          </w:p>
        </w:tc>
      </w:tr>
    </w:tbl>
    <w:p w14:paraId="10633E9B" w14:textId="77777777" w:rsidR="0008591C" w:rsidRPr="0024688D" w:rsidRDefault="0008591C" w:rsidP="0094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b/>
          <w:bCs/>
        </w:rPr>
      </w:pPr>
    </w:p>
    <w:sectPr w:rsidR="0008591C" w:rsidRPr="0024688D" w:rsidSect="00025BF9">
      <w:pgSz w:w="11906" w:h="16838" w:code="9"/>
      <w:pgMar w:top="1134" w:right="788" w:bottom="1168" w:left="134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F606C" w14:textId="77777777" w:rsidR="002848A6" w:rsidRDefault="002848A6" w:rsidP="0008591C">
      <w:r>
        <w:separator/>
      </w:r>
    </w:p>
  </w:endnote>
  <w:endnote w:type="continuationSeparator" w:id="0">
    <w:p w14:paraId="5A482E5A" w14:textId="77777777" w:rsidR="002848A6" w:rsidRDefault="002848A6" w:rsidP="0008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A1581" w14:textId="77777777" w:rsidR="002848A6" w:rsidRDefault="002848A6" w:rsidP="0008591C">
      <w:r>
        <w:separator/>
      </w:r>
    </w:p>
  </w:footnote>
  <w:footnote w:type="continuationSeparator" w:id="0">
    <w:p w14:paraId="4ED42FD6" w14:textId="77777777" w:rsidR="002848A6" w:rsidRDefault="002848A6" w:rsidP="0008591C">
      <w:r>
        <w:continuationSeparator/>
      </w:r>
    </w:p>
  </w:footnote>
  <w:footnote w:id="1">
    <w:p w14:paraId="01786AF7" w14:textId="42911FDC" w:rsidR="0008591C" w:rsidRDefault="0008591C" w:rsidP="0008591C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806"/>
    <w:multiLevelType w:val="multilevel"/>
    <w:tmpl w:val="89FE6546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" w15:restartNumberingAfterBreak="0">
    <w:nsid w:val="1EF717BA"/>
    <w:multiLevelType w:val="hybridMultilevel"/>
    <w:tmpl w:val="EF867DA2"/>
    <w:lvl w:ilvl="0" w:tplc="3CD6343A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8766D9E">
      <w:numFmt w:val="bullet"/>
      <w:lvlText w:val="•"/>
      <w:lvlJc w:val="left"/>
      <w:pPr>
        <w:ind w:left="1934" w:hanging="140"/>
      </w:pPr>
      <w:rPr>
        <w:rFonts w:hint="default"/>
        <w:lang w:val="ru-RU" w:eastAsia="ru-RU" w:bidi="ru-RU"/>
      </w:rPr>
    </w:lvl>
    <w:lvl w:ilvl="2" w:tplc="B4CC8034">
      <w:numFmt w:val="bullet"/>
      <w:lvlText w:val="•"/>
      <w:lvlJc w:val="left"/>
      <w:pPr>
        <w:ind w:left="2809" w:hanging="140"/>
      </w:pPr>
      <w:rPr>
        <w:rFonts w:hint="default"/>
        <w:lang w:val="ru-RU" w:eastAsia="ru-RU" w:bidi="ru-RU"/>
      </w:rPr>
    </w:lvl>
    <w:lvl w:ilvl="3" w:tplc="DD22E35A">
      <w:numFmt w:val="bullet"/>
      <w:lvlText w:val="•"/>
      <w:lvlJc w:val="left"/>
      <w:pPr>
        <w:ind w:left="3683" w:hanging="140"/>
      </w:pPr>
      <w:rPr>
        <w:rFonts w:hint="default"/>
        <w:lang w:val="ru-RU" w:eastAsia="ru-RU" w:bidi="ru-RU"/>
      </w:rPr>
    </w:lvl>
    <w:lvl w:ilvl="4" w:tplc="8AF8BC4C">
      <w:numFmt w:val="bullet"/>
      <w:lvlText w:val="•"/>
      <w:lvlJc w:val="left"/>
      <w:pPr>
        <w:ind w:left="4558" w:hanging="140"/>
      </w:pPr>
      <w:rPr>
        <w:rFonts w:hint="default"/>
        <w:lang w:val="ru-RU" w:eastAsia="ru-RU" w:bidi="ru-RU"/>
      </w:rPr>
    </w:lvl>
    <w:lvl w:ilvl="5" w:tplc="28F0F848">
      <w:numFmt w:val="bullet"/>
      <w:lvlText w:val="•"/>
      <w:lvlJc w:val="left"/>
      <w:pPr>
        <w:ind w:left="5433" w:hanging="140"/>
      </w:pPr>
      <w:rPr>
        <w:rFonts w:hint="default"/>
        <w:lang w:val="ru-RU" w:eastAsia="ru-RU" w:bidi="ru-RU"/>
      </w:rPr>
    </w:lvl>
    <w:lvl w:ilvl="6" w:tplc="8E7A77A8">
      <w:numFmt w:val="bullet"/>
      <w:lvlText w:val="•"/>
      <w:lvlJc w:val="left"/>
      <w:pPr>
        <w:ind w:left="6307" w:hanging="140"/>
      </w:pPr>
      <w:rPr>
        <w:rFonts w:hint="default"/>
        <w:lang w:val="ru-RU" w:eastAsia="ru-RU" w:bidi="ru-RU"/>
      </w:rPr>
    </w:lvl>
    <w:lvl w:ilvl="7" w:tplc="EA685850">
      <w:numFmt w:val="bullet"/>
      <w:lvlText w:val="•"/>
      <w:lvlJc w:val="left"/>
      <w:pPr>
        <w:ind w:left="7182" w:hanging="140"/>
      </w:pPr>
      <w:rPr>
        <w:rFonts w:hint="default"/>
        <w:lang w:val="ru-RU" w:eastAsia="ru-RU" w:bidi="ru-RU"/>
      </w:rPr>
    </w:lvl>
    <w:lvl w:ilvl="8" w:tplc="63482C2C">
      <w:numFmt w:val="bullet"/>
      <w:lvlText w:val="•"/>
      <w:lvlJc w:val="left"/>
      <w:pPr>
        <w:ind w:left="8057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48CC76B6"/>
    <w:multiLevelType w:val="hybridMultilevel"/>
    <w:tmpl w:val="FF20F2BA"/>
    <w:lvl w:ilvl="0" w:tplc="72409A4A">
      <w:start w:val="4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260FB"/>
    <w:multiLevelType w:val="multilevel"/>
    <w:tmpl w:val="FC76CE96"/>
    <w:lvl w:ilvl="0">
      <w:start w:val="3"/>
      <w:numFmt w:val="decimal"/>
      <w:lvlText w:val="%1.3."/>
      <w:lvlJc w:val="left"/>
      <w:pPr>
        <w:ind w:left="22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hint="default"/>
        <w:b/>
        <w:spacing w:val="-5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38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54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9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6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1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60085725"/>
    <w:multiLevelType w:val="hybridMultilevel"/>
    <w:tmpl w:val="ACAE3FA4"/>
    <w:lvl w:ilvl="0" w:tplc="F532FFD0">
      <w:start w:val="1"/>
      <w:numFmt w:val="decimal"/>
      <w:lvlText w:val="%1."/>
      <w:lvlJc w:val="left"/>
      <w:pPr>
        <w:ind w:left="403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FF8B152">
      <w:numFmt w:val="bullet"/>
      <w:lvlText w:val="•"/>
      <w:lvlJc w:val="left"/>
      <w:pPr>
        <w:ind w:left="1340" w:hanging="181"/>
      </w:pPr>
      <w:rPr>
        <w:rFonts w:hint="default"/>
        <w:lang w:val="ru-RU" w:eastAsia="ru-RU" w:bidi="ru-RU"/>
      </w:rPr>
    </w:lvl>
    <w:lvl w:ilvl="2" w:tplc="379E0858">
      <w:numFmt w:val="bullet"/>
      <w:lvlText w:val="•"/>
      <w:lvlJc w:val="left"/>
      <w:pPr>
        <w:ind w:left="2281" w:hanging="181"/>
      </w:pPr>
      <w:rPr>
        <w:rFonts w:hint="default"/>
        <w:lang w:val="ru-RU" w:eastAsia="ru-RU" w:bidi="ru-RU"/>
      </w:rPr>
    </w:lvl>
    <w:lvl w:ilvl="3" w:tplc="55B45466">
      <w:numFmt w:val="bullet"/>
      <w:lvlText w:val="•"/>
      <w:lvlJc w:val="left"/>
      <w:pPr>
        <w:ind w:left="3221" w:hanging="181"/>
      </w:pPr>
      <w:rPr>
        <w:rFonts w:hint="default"/>
        <w:lang w:val="ru-RU" w:eastAsia="ru-RU" w:bidi="ru-RU"/>
      </w:rPr>
    </w:lvl>
    <w:lvl w:ilvl="4" w:tplc="3F9808C0">
      <w:numFmt w:val="bullet"/>
      <w:lvlText w:val="•"/>
      <w:lvlJc w:val="left"/>
      <w:pPr>
        <w:ind w:left="4162" w:hanging="181"/>
      </w:pPr>
      <w:rPr>
        <w:rFonts w:hint="default"/>
        <w:lang w:val="ru-RU" w:eastAsia="ru-RU" w:bidi="ru-RU"/>
      </w:rPr>
    </w:lvl>
    <w:lvl w:ilvl="5" w:tplc="EFA0856C">
      <w:numFmt w:val="bullet"/>
      <w:lvlText w:val="•"/>
      <w:lvlJc w:val="left"/>
      <w:pPr>
        <w:ind w:left="5103" w:hanging="181"/>
      </w:pPr>
      <w:rPr>
        <w:rFonts w:hint="default"/>
        <w:lang w:val="ru-RU" w:eastAsia="ru-RU" w:bidi="ru-RU"/>
      </w:rPr>
    </w:lvl>
    <w:lvl w:ilvl="6" w:tplc="0B6C6CF6">
      <w:numFmt w:val="bullet"/>
      <w:lvlText w:val="•"/>
      <w:lvlJc w:val="left"/>
      <w:pPr>
        <w:ind w:left="6043" w:hanging="181"/>
      </w:pPr>
      <w:rPr>
        <w:rFonts w:hint="default"/>
        <w:lang w:val="ru-RU" w:eastAsia="ru-RU" w:bidi="ru-RU"/>
      </w:rPr>
    </w:lvl>
    <w:lvl w:ilvl="7" w:tplc="7DCA19F4">
      <w:numFmt w:val="bullet"/>
      <w:lvlText w:val="•"/>
      <w:lvlJc w:val="left"/>
      <w:pPr>
        <w:ind w:left="6984" w:hanging="181"/>
      </w:pPr>
      <w:rPr>
        <w:rFonts w:hint="default"/>
        <w:lang w:val="ru-RU" w:eastAsia="ru-RU" w:bidi="ru-RU"/>
      </w:rPr>
    </w:lvl>
    <w:lvl w:ilvl="8" w:tplc="1408FA74">
      <w:numFmt w:val="bullet"/>
      <w:lvlText w:val="•"/>
      <w:lvlJc w:val="left"/>
      <w:pPr>
        <w:ind w:left="7925" w:hanging="181"/>
      </w:pPr>
      <w:rPr>
        <w:rFonts w:hint="default"/>
        <w:lang w:val="ru-RU" w:eastAsia="ru-RU" w:bidi="ru-RU"/>
      </w:rPr>
    </w:lvl>
  </w:abstractNum>
  <w:abstractNum w:abstractNumId="5" w15:restartNumberingAfterBreak="0">
    <w:nsid w:val="667434EA"/>
    <w:multiLevelType w:val="hybridMultilevel"/>
    <w:tmpl w:val="C1A8D8CE"/>
    <w:lvl w:ilvl="0" w:tplc="11229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671E39DE"/>
    <w:multiLevelType w:val="multilevel"/>
    <w:tmpl w:val="F15E6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9" w:hanging="73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43" w:hanging="73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/>
      </w:rPr>
    </w:lvl>
  </w:abstractNum>
  <w:abstractNum w:abstractNumId="7" w15:restartNumberingAfterBreak="0">
    <w:nsid w:val="6A657977"/>
    <w:multiLevelType w:val="multilevel"/>
    <w:tmpl w:val="E28A5532"/>
    <w:lvl w:ilvl="0">
      <w:start w:val="1"/>
      <w:numFmt w:val="none"/>
      <w:lvlText w:val="%13.2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2.1.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86"/>
    <w:rsid w:val="00025BF9"/>
    <w:rsid w:val="00071495"/>
    <w:rsid w:val="0008591C"/>
    <w:rsid w:val="000860A5"/>
    <w:rsid w:val="001160CD"/>
    <w:rsid w:val="0026607B"/>
    <w:rsid w:val="002848A6"/>
    <w:rsid w:val="002A306C"/>
    <w:rsid w:val="0031648F"/>
    <w:rsid w:val="004C6F0F"/>
    <w:rsid w:val="006C244F"/>
    <w:rsid w:val="00763749"/>
    <w:rsid w:val="00801983"/>
    <w:rsid w:val="0081156E"/>
    <w:rsid w:val="00944A52"/>
    <w:rsid w:val="009D03A8"/>
    <w:rsid w:val="00A17067"/>
    <w:rsid w:val="00A56782"/>
    <w:rsid w:val="00AF4371"/>
    <w:rsid w:val="00B20788"/>
    <w:rsid w:val="00B87A86"/>
    <w:rsid w:val="00C95D92"/>
    <w:rsid w:val="00D3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8F4A"/>
  <w15:chartTrackingRefBased/>
  <w15:docId w15:val="{940694EF-4BC6-4A1E-8E94-CCE2F420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3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3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445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03A8"/>
    <w:rPr>
      <w:rFonts w:asciiTheme="majorHAnsi" w:eastAsiaTheme="majorEastAsia" w:hAnsiTheme="majorHAnsi" w:cstheme="majorBidi"/>
      <w:color w:val="306785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D03A8"/>
    <w:rPr>
      <w:rFonts w:asciiTheme="majorHAnsi" w:eastAsiaTheme="majorEastAsia" w:hAnsiTheme="majorHAnsi" w:cstheme="majorBidi"/>
      <w:color w:val="204458" w:themeColor="accent1" w:themeShade="7F"/>
      <w:kern w:val="0"/>
      <w:sz w:val="24"/>
      <w:szCs w:val="24"/>
      <w:lang w:eastAsia="ru-RU"/>
      <w14:ligatures w14:val="none"/>
    </w:rPr>
  </w:style>
  <w:style w:type="paragraph" w:customStyle="1" w:styleId="c8">
    <w:name w:val="c8"/>
    <w:basedOn w:val="a"/>
    <w:rsid w:val="00AF4371"/>
    <w:pPr>
      <w:spacing w:before="100" w:beforeAutospacing="1" w:after="100" w:afterAutospacing="1"/>
    </w:pPr>
  </w:style>
  <w:style w:type="character" w:customStyle="1" w:styleId="c31">
    <w:name w:val="c31"/>
    <w:basedOn w:val="a0"/>
    <w:rsid w:val="00AF4371"/>
  </w:style>
  <w:style w:type="character" w:customStyle="1" w:styleId="c14">
    <w:name w:val="c14"/>
    <w:basedOn w:val="a0"/>
    <w:rsid w:val="00AF4371"/>
  </w:style>
  <w:style w:type="character" w:customStyle="1" w:styleId="c18">
    <w:name w:val="c18"/>
    <w:basedOn w:val="a0"/>
    <w:rsid w:val="00AF4371"/>
  </w:style>
  <w:style w:type="paragraph" w:styleId="a3">
    <w:name w:val="Body Text"/>
    <w:basedOn w:val="a"/>
    <w:link w:val="a4"/>
    <w:uiPriority w:val="1"/>
    <w:qFormat/>
    <w:rsid w:val="002A306C"/>
    <w:pPr>
      <w:widowControl w:val="0"/>
      <w:autoSpaceDE w:val="0"/>
      <w:autoSpaceDN w:val="0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A306C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table" w:styleId="a5">
    <w:name w:val="Table Grid"/>
    <w:basedOn w:val="a1"/>
    <w:uiPriority w:val="59"/>
    <w:rsid w:val="002A306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2A306C"/>
    <w:rPr>
      <w:rFonts w:ascii="Times New Roman" w:hAnsi="Times New Roman" w:cs="Times New Roman" w:hint="default"/>
      <w:i/>
      <w:iCs w:val="0"/>
    </w:rPr>
  </w:style>
  <w:style w:type="paragraph" w:styleId="a7">
    <w:name w:val="Normal (Web)"/>
    <w:basedOn w:val="a"/>
    <w:uiPriority w:val="99"/>
    <w:unhideWhenUsed/>
    <w:rsid w:val="00A17067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unhideWhenUsed/>
    <w:rsid w:val="0008591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8591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aliases w:val="Знак сноски-FN,Ciae niinee-FN,AЗнак сноски зел"/>
    <w:uiPriority w:val="99"/>
    <w:semiHidden/>
    <w:unhideWhenUsed/>
    <w:rsid w:val="0008591C"/>
    <w:rPr>
      <w:rFonts w:ascii="Times New Roman" w:hAnsi="Times New Roman" w:cs="Times New Roman" w:hint="default"/>
      <w:vertAlign w:val="superscript"/>
    </w:rPr>
  </w:style>
  <w:style w:type="paragraph" w:styleId="ab">
    <w:name w:val="No Spacing"/>
    <w:uiPriority w:val="1"/>
    <w:qFormat/>
    <w:rsid w:val="00025B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Контур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EB1DC-6112-43E0-98E6-042CD58C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Компьютер</cp:lastModifiedBy>
  <cp:revision>2</cp:revision>
  <dcterms:created xsi:type="dcterms:W3CDTF">2024-10-22T15:20:00Z</dcterms:created>
  <dcterms:modified xsi:type="dcterms:W3CDTF">2024-10-22T15:20:00Z</dcterms:modified>
</cp:coreProperties>
</file>