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F33FD" w14:textId="77777777" w:rsidR="004F30FE" w:rsidRPr="004F30FE" w:rsidRDefault="004F30FE" w:rsidP="004F30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30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 образования и науки Челябинской области</w:t>
      </w:r>
    </w:p>
    <w:p w14:paraId="0F8A32DA" w14:textId="77777777" w:rsidR="004F30FE" w:rsidRPr="004F30FE" w:rsidRDefault="004F30FE" w:rsidP="004F30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30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Государственное бюджетное профессиональное образовательное учреждение</w:t>
      </w:r>
    </w:p>
    <w:p w14:paraId="43CD82AD" w14:textId="77777777" w:rsidR="004F30FE" w:rsidRPr="004F30FE" w:rsidRDefault="004F30FE" w:rsidP="004F30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30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«Верхнеуральский агротехнологический техникум – казачий кадетский корпус»</w:t>
      </w:r>
    </w:p>
    <w:p w14:paraId="3E1B0A81" w14:textId="77777777" w:rsidR="004F30FE" w:rsidRPr="004F30FE" w:rsidRDefault="004F30FE" w:rsidP="004F30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30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(ГБПОУ «ВАТТ-ККК»)</w:t>
      </w:r>
    </w:p>
    <w:p w14:paraId="2E6EC0AB" w14:textId="77777777" w:rsidR="004F30FE" w:rsidRPr="004F30FE" w:rsidRDefault="004F30FE" w:rsidP="004F30FE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E236BC" w14:textId="77777777" w:rsidR="004F30FE" w:rsidRPr="004F30FE" w:rsidRDefault="004F30FE" w:rsidP="004F30FE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5AC99A" w14:textId="77777777" w:rsidR="004F30FE" w:rsidRPr="004F30FE" w:rsidRDefault="004F30FE" w:rsidP="004F30FE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F4E3BA" w14:textId="77777777" w:rsidR="004F30FE" w:rsidRPr="004F30FE" w:rsidRDefault="004F30FE" w:rsidP="004F3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</w:p>
    <w:p w14:paraId="64D114AF" w14:textId="77777777" w:rsidR="004F30FE" w:rsidRPr="004F30FE" w:rsidRDefault="004F30FE" w:rsidP="004F3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</w:pPr>
    </w:p>
    <w:p w14:paraId="44136DAB" w14:textId="77777777" w:rsidR="004F30FE" w:rsidRPr="004F30FE" w:rsidRDefault="004F30FE" w:rsidP="004F30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</w:pPr>
      <w:r w:rsidRPr="004F30FE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6308C5" w14:textId="77777777" w:rsidR="004F30FE" w:rsidRPr="004F30FE" w:rsidRDefault="004F30FE" w:rsidP="004F30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544AA1" w14:textId="77777777" w:rsidR="004F30FE" w:rsidRPr="004F30FE" w:rsidRDefault="004F30FE" w:rsidP="004F30FE">
      <w:pPr>
        <w:keepNext/>
        <w:keepLines/>
        <w:spacing w:before="40" w:after="0" w:line="240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kern w:val="0"/>
          <w:sz w:val="24"/>
          <w:szCs w:val="24"/>
          <w:lang w:eastAsia="ru-RU"/>
          <w14:ligatures w14:val="none"/>
        </w:rPr>
      </w:pPr>
    </w:p>
    <w:p w14:paraId="1EBFCCE5" w14:textId="77777777" w:rsidR="004F30FE" w:rsidRPr="004F30FE" w:rsidRDefault="004F30FE" w:rsidP="004F30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242ED4" w14:textId="77777777" w:rsidR="004F30FE" w:rsidRPr="004F30FE" w:rsidRDefault="004F30FE" w:rsidP="004F30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255959" w14:textId="77777777" w:rsidR="004F30FE" w:rsidRPr="004F30FE" w:rsidRDefault="004F30FE" w:rsidP="004F30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E19F79" w14:textId="77777777" w:rsidR="004F30FE" w:rsidRPr="004F30FE" w:rsidRDefault="004F30FE" w:rsidP="004F30FE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4F30FE">
        <w:rPr>
          <w:rFonts w:ascii="Times New Roman" w:eastAsiaTheme="majorEastAsia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4F30FE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РАБОЧАЯ ПРОГРАММА УЧЕБНОЙ ДИСЦИПЛИНЫ</w:t>
      </w:r>
    </w:p>
    <w:p w14:paraId="2BAFAD44" w14:textId="00E24C0D" w:rsidR="004F30FE" w:rsidRPr="004F30FE" w:rsidRDefault="004F30FE" w:rsidP="004F30FE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F30FE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«ОП.0</w:t>
      </w:r>
      <w:r w:rsidR="003703AE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</w:t>
      </w:r>
      <w:r w:rsidRPr="004F30FE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ОСНОВЫ АГРОНОМИИ »</w:t>
      </w:r>
    </w:p>
    <w:p w14:paraId="6D93161F" w14:textId="77777777" w:rsidR="007D3084" w:rsidRDefault="007D3084" w:rsidP="007D30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общепрофессиональный цикл</w:t>
      </w:r>
    </w:p>
    <w:p w14:paraId="3EC4971A" w14:textId="77777777" w:rsidR="007D3084" w:rsidRDefault="007D3084" w:rsidP="007D308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14:paraId="16E59365" w14:textId="77777777" w:rsidR="007D3084" w:rsidRDefault="007D3084" w:rsidP="007D3084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35.02.16. Эксплуатация и ремонт сельскохозяйственной техники и оборудования.</w:t>
      </w:r>
    </w:p>
    <w:p w14:paraId="00544018" w14:textId="77777777" w:rsidR="007D3084" w:rsidRDefault="007D3084" w:rsidP="007D30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2B8740" w14:textId="77777777" w:rsidR="007D3084" w:rsidRDefault="007D3084" w:rsidP="007D30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F07460" w14:textId="77777777" w:rsidR="007D3084" w:rsidRDefault="007D3084" w:rsidP="007D30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AD4BBD" w14:textId="77777777" w:rsidR="007D3084" w:rsidRDefault="007D3084" w:rsidP="007D30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3F425E" w14:textId="77777777" w:rsidR="007D3084" w:rsidRDefault="007D3084" w:rsidP="007D30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E1C62C" w14:textId="77777777" w:rsidR="007D3084" w:rsidRDefault="007D3084" w:rsidP="007D30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7C5E66" w14:textId="77777777" w:rsidR="007D3084" w:rsidRDefault="007D3084" w:rsidP="007D30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3E55C8" w14:textId="77777777" w:rsidR="007D3084" w:rsidRDefault="007D3084" w:rsidP="007D30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6DB49F" w14:textId="77777777" w:rsidR="007D3084" w:rsidRDefault="007D3084" w:rsidP="007D30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B6FEDF" w14:textId="77777777" w:rsidR="007D3084" w:rsidRDefault="007D3084" w:rsidP="007D30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5C72F3" w14:textId="77777777" w:rsidR="007D3084" w:rsidRDefault="007D3084" w:rsidP="007D30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B2A820" w14:textId="77777777" w:rsidR="007D3084" w:rsidRDefault="007D3084" w:rsidP="007D30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2024г.</w:t>
      </w:r>
    </w:p>
    <w:p w14:paraId="69E890EA" w14:textId="77777777" w:rsidR="007D3084" w:rsidRDefault="007D3084" w:rsidP="007D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рограмма учебной дисциплины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разработана в соответствии с требованиями:</w:t>
      </w:r>
    </w:p>
    <w:p w14:paraId="1A0C512E" w14:textId="77777777" w:rsidR="007D3084" w:rsidRDefault="007D3084" w:rsidP="007D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14:paraId="659301F6" w14:textId="77777777" w:rsidR="007D3084" w:rsidRDefault="007D3084" w:rsidP="007D3084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53BF39AB" w14:textId="77777777" w:rsidR="007D3084" w:rsidRDefault="007D3084" w:rsidP="007D308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Министерства просвещения Российской Федерации </w:t>
      </w:r>
      <w:r>
        <w:rPr>
          <w:rFonts w:ascii="Times New Roman" w:hAnsi="Times New Roman"/>
          <w:sz w:val="24"/>
          <w:szCs w:val="24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6A144643" w14:textId="77777777" w:rsidR="007D3084" w:rsidRDefault="007D3084" w:rsidP="007D308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center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программы воспитания по специальности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  <w:r>
        <w:rPr>
          <w:rFonts w:ascii="Times New Roman" w:hAnsi="Times New Roman"/>
          <w:spacing w:val="-14"/>
          <w:sz w:val="24"/>
          <w:szCs w:val="24"/>
        </w:rPr>
        <w:t>».</w:t>
      </w:r>
    </w:p>
    <w:p w14:paraId="26D85CD2" w14:textId="77777777" w:rsidR="007D3084" w:rsidRDefault="007D3084" w:rsidP="007D3084">
      <w:pPr>
        <w:keepNext/>
        <w:keepLines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утвержденной Приказом № 496 от 10.10.2022г.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14:paraId="556DAE04" w14:textId="77777777" w:rsidR="007D3084" w:rsidRDefault="007D3084" w:rsidP="007D30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B9C576" w14:textId="77777777" w:rsidR="007D3084" w:rsidRDefault="007D3084" w:rsidP="007D30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9434A" w14:textId="77777777" w:rsidR="007D3084" w:rsidRDefault="007D3084" w:rsidP="007D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– разработчик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39F75ECD" w14:textId="77777777" w:rsidR="007D3084" w:rsidRDefault="007D3084" w:rsidP="007D30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firstLine="567"/>
        <w:jc w:val="both"/>
        <w:outlineLvl w:val="0"/>
        <w:rPr>
          <w:rFonts w:ascii="Cambria" w:eastAsia="Times New Roman" w:hAnsi="Cambria"/>
          <w:b/>
          <w:i/>
          <w:color w:val="365F91"/>
          <w:sz w:val="32"/>
          <w:szCs w:val="32"/>
          <w:lang w:eastAsia="ru-RU"/>
        </w:rPr>
      </w:pPr>
    </w:p>
    <w:p w14:paraId="61FCAE0B" w14:textId="77777777" w:rsidR="007D3084" w:rsidRDefault="007D3084" w:rsidP="007D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Рассмотрено и утверждено </w:t>
      </w:r>
    </w:p>
    <w:p w14:paraId="35ADD874" w14:textId="77777777" w:rsidR="007D3084" w:rsidRDefault="007D3084" w:rsidP="007D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Протоколом педагогического совета</w:t>
      </w:r>
    </w:p>
    <w:p w14:paraId="6955A8AA" w14:textId="77777777" w:rsidR="007D3084" w:rsidRDefault="007D3084" w:rsidP="007D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ГБПОУ «ВАТТ-ККК»</w:t>
      </w:r>
    </w:p>
    <w:p w14:paraId="16346963" w14:textId="77777777" w:rsidR="007D3084" w:rsidRDefault="007D3084" w:rsidP="007D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7 от 28.06.2024 г.</w:t>
      </w:r>
    </w:p>
    <w:p w14:paraId="02523371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6C07BBDC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673EDE0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AAF2E30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0A8CA56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A52265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25F2028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F182273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581CEF8" w14:textId="67CBEF13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59F9D92" w14:textId="5FF05AAF" w:rsidR="005F5AA0" w:rsidRDefault="005F5AA0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2D3C99D" w14:textId="76FC167A" w:rsidR="005F5AA0" w:rsidRDefault="005F5AA0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FF74420" w14:textId="7001A5F1" w:rsidR="005F5AA0" w:rsidRDefault="005F5AA0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A47EEFD" w14:textId="6F1A89BA" w:rsidR="005F5AA0" w:rsidRDefault="005F5AA0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82288D3" w14:textId="77777777" w:rsidR="005F5AA0" w:rsidRDefault="005F5AA0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7E2CF0E" w14:textId="77777777" w:rsidR="004F30FE" w:rsidRPr="00F008EF" w:rsidRDefault="004F30FE" w:rsidP="004F30FE">
      <w:pPr>
        <w:widowControl w:val="0"/>
        <w:jc w:val="center"/>
      </w:pPr>
    </w:p>
    <w:p w14:paraId="532E3E20" w14:textId="77777777" w:rsidR="004F30FE" w:rsidRPr="00F008EF" w:rsidRDefault="004F30FE" w:rsidP="004F30FE">
      <w:pPr>
        <w:widowControl w:val="0"/>
        <w:jc w:val="center"/>
      </w:pPr>
    </w:p>
    <w:p w14:paraId="30123D26" w14:textId="77777777" w:rsidR="004F30FE" w:rsidRPr="004F30FE" w:rsidRDefault="004F30FE" w:rsidP="004F30FE">
      <w:pPr>
        <w:tabs>
          <w:tab w:val="left" w:pos="80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F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6C0A762" w14:textId="7217412F" w:rsidR="004F30FE" w:rsidRPr="00E36EFC" w:rsidRDefault="004F30FE" w:rsidP="004F30FE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РАБОЧЕЙ ПРОГРАММЫ УЧЕБНОЙ ДИСЦИПЛИНЫ…………………………………………………………....стр.4-</w:t>
      </w:r>
      <w:r w:rsidR="00844905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67E22680" w14:textId="0BC51E81" w:rsidR="004F30FE" w:rsidRPr="00E36EFC" w:rsidRDefault="004F30FE" w:rsidP="004F30FE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УЧЕБНОЙ ДИСЦИПЛИНЫ……..стр.</w:t>
      </w:r>
      <w:r w:rsidRPr="00E36EFC">
        <w:rPr>
          <w:rFonts w:ascii="Times New Roman" w:hAnsi="Times New Roman" w:cs="Times New Roman"/>
          <w:sz w:val="24"/>
          <w:szCs w:val="24"/>
        </w:rPr>
        <w:t xml:space="preserve"> </w:t>
      </w:r>
      <w:r w:rsidR="00844905" w:rsidRPr="0084490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4490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1C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490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9EBFCC6" w14:textId="5F1942CB" w:rsidR="004F30FE" w:rsidRPr="00E36EFC" w:rsidRDefault="004F30FE" w:rsidP="004F30FE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РЕАЛИЗАЦИИ РАБОЧЕЙ ПРОГРАММЫ УЧЕБНОЙ ДИСЦИПЛИНЫ……………………………………………………………стр.1</w:t>
      </w:r>
      <w:r w:rsidR="0084490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D4D36F0" w14:textId="53A2C525" w:rsidR="004F30FE" w:rsidRPr="0024688D" w:rsidRDefault="004F30FE" w:rsidP="004F30F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</w:pPr>
      <w:r w:rsidRPr="005D4817"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ДИСЦИПЛИНЫ……………………………………………………………стр.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4905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84490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6414418" w14:textId="77777777" w:rsidR="004F30FE" w:rsidRDefault="004F30FE" w:rsidP="004F30FE"/>
    <w:p w14:paraId="00DE1B53" w14:textId="77777777" w:rsidR="004F30FE" w:rsidRDefault="004F30FE" w:rsidP="004F30FE"/>
    <w:p w14:paraId="63CAE105" w14:textId="77777777" w:rsidR="004F30FE" w:rsidRDefault="004F30FE" w:rsidP="004F30FE"/>
    <w:p w14:paraId="5F6A5E8D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80B9809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F694D85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0B5D03B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8E16EE1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97C1BF8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0EE83D6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D5F0FDB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F890F36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14C6CE2" w14:textId="77777777" w:rsidR="004F30FE" w:rsidRDefault="004F30FE" w:rsidP="004F30F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E91BBEA" w14:textId="77777777" w:rsidR="004F30FE" w:rsidRPr="004F30FE" w:rsidRDefault="004F30FE" w:rsidP="004F30FE">
      <w:pPr>
        <w:spacing w:after="200" w:line="276" w:lineRule="auto"/>
        <w:rPr>
          <w:rFonts w:ascii="Calibri" w:eastAsia="MS Mincho" w:hAnsi="Calibri" w:cs="Times New Roman"/>
          <w:kern w:val="0"/>
          <w:lang w:eastAsia="ru-RU"/>
          <w14:ligatures w14:val="none"/>
        </w:rPr>
      </w:pPr>
    </w:p>
    <w:p w14:paraId="0352C55B" w14:textId="77777777" w:rsidR="004F30FE" w:rsidRPr="004F30FE" w:rsidRDefault="004F30FE" w:rsidP="004F30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7DED309" w14:textId="77777777" w:rsidR="004F30FE" w:rsidRDefault="004F30FE" w:rsidP="004F30F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0D4FC3" w14:textId="77777777" w:rsidR="004F30FE" w:rsidRDefault="004F30FE" w:rsidP="004F30F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4817AE" w14:textId="77777777" w:rsidR="004F30FE" w:rsidRDefault="004F30FE" w:rsidP="004F30F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0AB988" w14:textId="77777777" w:rsidR="004F30FE" w:rsidRDefault="004F30FE" w:rsidP="004F30F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EB7516" w14:textId="4E02689E" w:rsidR="004F30FE" w:rsidRDefault="004F30FE" w:rsidP="004F30F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745C59" w14:textId="386A50D6" w:rsidR="005F5AA0" w:rsidRDefault="005F5AA0" w:rsidP="004F30F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ABF86F" w14:textId="77777777" w:rsidR="005F5AA0" w:rsidRDefault="005F5AA0" w:rsidP="004F30F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A4DE8F" w14:textId="77777777" w:rsidR="004F30FE" w:rsidRDefault="004F30FE" w:rsidP="004F30F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74AB97" w14:textId="77777777" w:rsidR="004F30FE" w:rsidRDefault="004F30FE" w:rsidP="004F30F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C3B63C" w14:textId="127C9458" w:rsidR="004F30FE" w:rsidRPr="004F30FE" w:rsidRDefault="004F30FE" w:rsidP="004F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1.ОБЩАЯ ХАРАКТЕРИСТИКА РАБОЧЕЙ ПРОГРАММЫ УЧЕБНОЙ ДИСЦИПЛИНЫ</w:t>
      </w:r>
    </w:p>
    <w:p w14:paraId="7D2CA8F7" w14:textId="77777777" w:rsidR="00A20CC4" w:rsidRDefault="004F30FE" w:rsidP="00A20CC4">
      <w:pPr>
        <w:pStyle w:val="a3"/>
        <w:numPr>
          <w:ilvl w:val="1"/>
          <w:numId w:val="2"/>
        </w:numPr>
        <w:suppressAutoHyphens/>
        <w:spacing w:before="120"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CC4">
        <w:rPr>
          <w:rFonts w:ascii="Times New Roman" w:hAnsi="Times New Roman" w:cs="Times New Roman"/>
          <w:bCs/>
          <w:sz w:val="24"/>
          <w:szCs w:val="24"/>
        </w:rPr>
        <w:t xml:space="preserve">Настоящая ПОП-П по </w:t>
      </w:r>
      <w:r w:rsidRPr="00A20CC4">
        <w:rPr>
          <w:rFonts w:ascii="Times New Roman" w:eastAsia="Calibri" w:hAnsi="Times New Roman" w:cs="Times New Roman"/>
          <w:bCs/>
          <w:sz w:val="24"/>
          <w:szCs w:val="24"/>
        </w:rPr>
        <w:t>специальности</w:t>
      </w:r>
      <w:r w:rsidRPr="00A20CC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A20CC4">
        <w:rPr>
          <w:rFonts w:ascii="Times New Roman" w:eastAsia="Calibri" w:hAnsi="Times New Roman" w:cs="Times New Roman"/>
          <w:bCs/>
          <w:sz w:val="24"/>
          <w:szCs w:val="24"/>
        </w:rPr>
        <w:t>35.02.16 Эксплуатация и ремонт сельскохозяйственной техники и оборудования разработана</w:t>
      </w:r>
      <w:r w:rsidRPr="00A20CC4">
        <w:rPr>
          <w:rFonts w:ascii="Times New Roman" w:hAnsi="Times New Roman" w:cs="Times New Roman"/>
          <w:bCs/>
          <w:sz w:val="24"/>
          <w:szCs w:val="24"/>
        </w:rPr>
        <w:t xml:space="preserve"> на основе федерального государственного образовательного стандарта среднего профессионального образования </w:t>
      </w:r>
      <w:r w:rsidRPr="00A20CC4">
        <w:rPr>
          <w:rFonts w:ascii="Times New Roman" w:eastAsia="Calibri" w:hAnsi="Times New Roman" w:cs="Times New Roman"/>
          <w:bCs/>
          <w:sz w:val="24"/>
          <w:szCs w:val="24"/>
        </w:rPr>
        <w:t>по специальности</w:t>
      </w:r>
      <w:r w:rsidRPr="00A20CC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A20CC4">
        <w:rPr>
          <w:rFonts w:ascii="Times New Roman" w:eastAsia="Calibri" w:hAnsi="Times New Roman" w:cs="Times New Roman"/>
          <w:bCs/>
          <w:sz w:val="24"/>
          <w:szCs w:val="24"/>
        </w:rPr>
        <w:t>35.02.16 Эксплуатация и ремонт сельскохозяйственной техники и оборудования</w:t>
      </w:r>
      <w:r w:rsidRPr="00A20CC4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A20CC4">
        <w:rPr>
          <w:rFonts w:ascii="Times New Roman" w:eastAsia="Calibri" w:hAnsi="Times New Roman" w:cs="Times New Roman"/>
          <w:bCs/>
          <w:sz w:val="24"/>
          <w:szCs w:val="24"/>
        </w:rPr>
        <w:t xml:space="preserve"> утвержденного приказом </w:t>
      </w:r>
      <w:r w:rsidRPr="00A20CC4">
        <w:rPr>
          <w:rFonts w:ascii="Times New Roman" w:hAnsi="Times New Roman" w:cs="Times New Roman"/>
          <w:bCs/>
          <w:sz w:val="24"/>
          <w:szCs w:val="24"/>
        </w:rPr>
        <w:t>Министерства просвещения Российской Федерации 14.04.2022 №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(далее – ФГОС, ФГОС СПО).</w:t>
      </w:r>
    </w:p>
    <w:p w14:paraId="1747B210" w14:textId="3679E400" w:rsidR="00A76396" w:rsidRPr="00A20CC4" w:rsidRDefault="00A76396" w:rsidP="00A20CC4">
      <w:pPr>
        <w:pStyle w:val="a3"/>
        <w:suppressAutoHyphens/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C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A20CC4">
        <w:rPr>
          <w:rFonts w:ascii="Times New Roman" w:hAnsi="Times New Roman" w:cs="Times New Roman"/>
          <w:sz w:val="24"/>
          <w:szCs w:val="24"/>
          <w:lang w:eastAsia="ru-RU"/>
        </w:rPr>
        <w:t>дисциплина относится к общепрофессиональному циклу по программе подготовки специалистов среднего звена по специальности среднего профессионального образования</w:t>
      </w:r>
    </w:p>
    <w:p w14:paraId="3486D63F" w14:textId="77777777" w:rsidR="00A76396" w:rsidRPr="00A76396" w:rsidRDefault="00A76396" w:rsidP="00A20CC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763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1.3. Цель и планируемые результаты освоения дисциплины:</w:t>
      </w:r>
    </w:p>
    <w:p w14:paraId="33D5FED6" w14:textId="77777777" w:rsidR="00A76396" w:rsidRPr="00A76396" w:rsidRDefault="00A76396" w:rsidP="00A2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63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результате освоения дисциплины обучающийся должен </w:t>
      </w:r>
      <w:r w:rsidRPr="00A763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уметь</w:t>
      </w:r>
      <w:r w:rsidRPr="00A763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339E2A50" w14:textId="188AAB55" w:rsidR="00A76396" w:rsidRPr="00A76396" w:rsidRDefault="00A20CC4" w:rsidP="00A2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-о</w:t>
      </w:r>
      <w:r w:rsidR="00A76396" w:rsidRPr="00A763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пределять особенности выращивания отдельных сельскохозяйственных культур с учетом их биологических особенностей.</w:t>
      </w:r>
    </w:p>
    <w:p w14:paraId="55CA1F58" w14:textId="77777777" w:rsidR="00A76396" w:rsidRPr="00A76396" w:rsidRDefault="00A76396" w:rsidP="00A2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63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результате освоения дисциплины обучающийся должен </w:t>
      </w:r>
      <w:r w:rsidRPr="00A763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знать:</w:t>
      </w:r>
    </w:p>
    <w:p w14:paraId="46215C78" w14:textId="77777777" w:rsidR="00A76396" w:rsidRPr="00A76396" w:rsidRDefault="00A76396" w:rsidP="00A2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63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-основные культурные растения, их происхождение и одомашнивание;</w:t>
      </w:r>
    </w:p>
    <w:p w14:paraId="08E537D8" w14:textId="77777777" w:rsidR="00A76396" w:rsidRPr="00A76396" w:rsidRDefault="00A76396" w:rsidP="00A2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63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-возможности хозяйственного использования культурных растений;</w:t>
      </w:r>
    </w:p>
    <w:p w14:paraId="5C9C218C" w14:textId="77777777" w:rsidR="00A76396" w:rsidRPr="00A76396" w:rsidRDefault="00A76396" w:rsidP="00A20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63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-традиционные и современные агротехнологии (системы обработки почвы);</w:t>
      </w:r>
    </w:p>
    <w:p w14:paraId="6CBFEE05" w14:textId="77777777" w:rsidR="00A76396" w:rsidRPr="00A76396" w:rsidRDefault="00A76396" w:rsidP="00A20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763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-зональные системы земледелия, технологии возделывания основных сельскохозяйственных культур,  приемы и методы растениеводства.</w:t>
      </w:r>
    </w:p>
    <w:p w14:paraId="1DC6B417" w14:textId="3D08A9D1" w:rsidR="00A76396" w:rsidRPr="00A76396" w:rsidRDefault="00A76396" w:rsidP="00A20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763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1.4 Формирование общих компетенций согласно ФГОС СПО.</w:t>
      </w:r>
    </w:p>
    <w:p w14:paraId="4A99566E" w14:textId="5611E829" w:rsidR="00A76396" w:rsidRPr="00A76396" w:rsidRDefault="00A76396" w:rsidP="00A20C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63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специалистов среднего звена (далее – ППССЗ).</w:t>
      </w:r>
    </w:p>
    <w:tbl>
      <w:tblPr>
        <w:tblStyle w:val="13"/>
        <w:tblW w:w="9429" w:type="dxa"/>
        <w:tblLayout w:type="fixed"/>
        <w:tblLook w:val="04A0" w:firstRow="1" w:lastRow="0" w:firstColumn="1" w:lastColumn="0" w:noHBand="0" w:noVBand="1"/>
      </w:tblPr>
      <w:tblGrid>
        <w:gridCol w:w="988"/>
        <w:gridCol w:w="2239"/>
        <w:gridCol w:w="1883"/>
        <w:gridCol w:w="668"/>
        <w:gridCol w:w="1872"/>
        <w:gridCol w:w="1779"/>
      </w:tblGrid>
      <w:tr w:rsidR="00A76396" w:rsidRPr="00A76396" w14:paraId="34A8DD82" w14:textId="77777777" w:rsidTr="007A3BC3">
        <w:tc>
          <w:tcPr>
            <w:tcW w:w="988" w:type="dxa"/>
          </w:tcPr>
          <w:p w14:paraId="77958CFA" w14:textId="77777777" w:rsidR="00A76396" w:rsidRPr="00A20CC4" w:rsidRDefault="00A76396" w:rsidP="00A20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 компетенции</w:t>
            </w:r>
          </w:p>
        </w:tc>
        <w:tc>
          <w:tcPr>
            <w:tcW w:w="2239" w:type="dxa"/>
          </w:tcPr>
          <w:p w14:paraId="3F4E5CEA" w14:textId="77777777" w:rsidR="00A76396" w:rsidRPr="00A20CC4" w:rsidRDefault="00A76396" w:rsidP="00A20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2551" w:type="dxa"/>
            <w:gridSpan w:val="2"/>
          </w:tcPr>
          <w:p w14:paraId="3C4F4DDB" w14:textId="77777777" w:rsidR="00A76396" w:rsidRPr="00A20CC4" w:rsidRDefault="00A76396" w:rsidP="00A20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Дескрипторы (показатели сформированности)</w:t>
            </w:r>
          </w:p>
        </w:tc>
        <w:tc>
          <w:tcPr>
            <w:tcW w:w="1872" w:type="dxa"/>
          </w:tcPr>
          <w:p w14:paraId="496AA406" w14:textId="77777777" w:rsidR="00A76396" w:rsidRPr="00A20CC4" w:rsidRDefault="00A76396" w:rsidP="00A20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779" w:type="dxa"/>
          </w:tcPr>
          <w:p w14:paraId="1B234F60" w14:textId="77777777" w:rsidR="00A76396" w:rsidRPr="00A20CC4" w:rsidRDefault="00A76396" w:rsidP="00A20C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A76396" w:rsidRPr="00A76396" w14:paraId="351B3D06" w14:textId="77777777" w:rsidTr="007A3BC3">
        <w:tc>
          <w:tcPr>
            <w:tcW w:w="988" w:type="dxa"/>
          </w:tcPr>
          <w:p w14:paraId="4D469094" w14:textId="77777777" w:rsidR="00A76396" w:rsidRPr="00A76396" w:rsidRDefault="00A76396" w:rsidP="00A20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396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239" w:type="dxa"/>
          </w:tcPr>
          <w:p w14:paraId="27255B21" w14:textId="77777777" w:rsidR="00A76396" w:rsidRPr="00A76396" w:rsidRDefault="00A76396" w:rsidP="00A20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A763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14:paraId="5F25C0E7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14:paraId="4666356F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полученной информации, выделяет в ней главные аспекты.</w:t>
            </w:r>
          </w:p>
          <w:p w14:paraId="5A1CC328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14:paraId="1C77BB96" w14:textId="77777777" w:rsidR="00A76396" w:rsidRPr="00A76396" w:rsidRDefault="00A76396" w:rsidP="00A20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Интерпретация полученной информации в контексте профессиональной деятельности.</w:t>
            </w:r>
          </w:p>
        </w:tc>
        <w:tc>
          <w:tcPr>
            <w:tcW w:w="1872" w:type="dxa"/>
          </w:tcPr>
          <w:p w14:paraId="38642C1B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задачи поиска информации</w:t>
            </w:r>
          </w:p>
          <w:p w14:paraId="75FCCDA4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14:paraId="7E69F181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процесс поиска</w:t>
            </w:r>
          </w:p>
          <w:p w14:paraId="4162D57A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14:paraId="07A48DA7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14:paraId="4EDAFB76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14:paraId="41EDB5C2" w14:textId="77777777" w:rsidR="00A76396" w:rsidRPr="00A76396" w:rsidRDefault="00A76396" w:rsidP="00A20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1779" w:type="dxa"/>
          </w:tcPr>
          <w:p w14:paraId="5762AFCA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14:paraId="7FFEA9D4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структурирования информации</w:t>
            </w:r>
          </w:p>
          <w:p w14:paraId="67C614DC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</w:tc>
      </w:tr>
      <w:tr w:rsidR="00A76396" w:rsidRPr="00A76396" w14:paraId="02C79D09" w14:textId="77777777" w:rsidTr="007A3BC3">
        <w:tc>
          <w:tcPr>
            <w:tcW w:w="988" w:type="dxa"/>
          </w:tcPr>
          <w:p w14:paraId="7100E7BE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2239" w:type="dxa"/>
          </w:tcPr>
          <w:p w14:paraId="4AC758B0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551" w:type="dxa"/>
            <w:gridSpan w:val="2"/>
          </w:tcPr>
          <w:p w14:paraId="5CA22ABB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872" w:type="dxa"/>
          </w:tcPr>
          <w:p w14:paraId="544E3D1F" w14:textId="77777777" w:rsidR="00A76396" w:rsidRPr="00A76396" w:rsidRDefault="00A76396" w:rsidP="00A20CC4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14:paraId="588BAB65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779" w:type="dxa"/>
          </w:tcPr>
          <w:p w14:paraId="013B396E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14:paraId="5816EE7A" w14:textId="77777777" w:rsidR="00A76396" w:rsidRPr="00A76396" w:rsidRDefault="00A76396" w:rsidP="00A20CC4">
            <w:pPr>
              <w:ind w:right="-1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A76396" w:rsidRPr="00A76396" w14:paraId="6BA85C00" w14:textId="77777777" w:rsidTr="007A3BC3">
        <w:tc>
          <w:tcPr>
            <w:tcW w:w="988" w:type="dxa"/>
          </w:tcPr>
          <w:p w14:paraId="3EE011A0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ОК 10</w:t>
            </w:r>
          </w:p>
        </w:tc>
        <w:tc>
          <w:tcPr>
            <w:tcW w:w="2239" w:type="dxa"/>
          </w:tcPr>
          <w:p w14:paraId="3510F92D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2551" w:type="dxa"/>
            <w:gridSpan w:val="2"/>
          </w:tcPr>
          <w:p w14:paraId="6733F9DA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14:paraId="50051D7A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872" w:type="dxa"/>
          </w:tcPr>
          <w:p w14:paraId="6F489FC5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</w:t>
            </w:r>
          </w:p>
          <w:p w14:paraId="50262939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14:paraId="630855D5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14:paraId="51D1BC52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простые </w:t>
            </w: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о себе и о своей профессиональной деятельности</w:t>
            </w:r>
          </w:p>
          <w:p w14:paraId="76327DDD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14:paraId="0A136C98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779" w:type="dxa"/>
          </w:tcPr>
          <w:p w14:paraId="2639A683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14:paraId="0CB5B846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14:paraId="326B1040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</w:t>
            </w: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деятельности</w:t>
            </w:r>
          </w:p>
          <w:p w14:paraId="505B3147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14:paraId="557E5C50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A76396" w:rsidRPr="00A76396" w14:paraId="06E20F79" w14:textId="77777777" w:rsidTr="007A3BC3">
        <w:tc>
          <w:tcPr>
            <w:tcW w:w="988" w:type="dxa"/>
          </w:tcPr>
          <w:p w14:paraId="34DE5E44" w14:textId="77777777" w:rsidR="00A76396" w:rsidRPr="00A76396" w:rsidRDefault="00A76396" w:rsidP="00A20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</w:t>
            </w:r>
          </w:p>
        </w:tc>
        <w:tc>
          <w:tcPr>
            <w:tcW w:w="2239" w:type="dxa"/>
          </w:tcPr>
          <w:p w14:paraId="51D330B1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Выполнять настройку и регулировку машин и оборудования для обслуживания животноводческих ферм, комплексов и птицефабрик.</w:t>
            </w:r>
          </w:p>
        </w:tc>
        <w:tc>
          <w:tcPr>
            <w:tcW w:w="2551" w:type="dxa"/>
            <w:gridSpan w:val="2"/>
          </w:tcPr>
          <w:p w14:paraId="2DFFD5E9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Подготовительно-заключительные операции и операции по обслуживанию рабочего места,</w:t>
            </w:r>
          </w:p>
          <w:p w14:paraId="4ABE1CCB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настройка и регулировка машин и оборудования для обслуживания животноводческих ферм , комплексов и птицефабрик.</w:t>
            </w:r>
          </w:p>
          <w:p w14:paraId="7A6366B8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выполненных работ</w:t>
            </w:r>
          </w:p>
          <w:p w14:paraId="52688BEA" w14:textId="77777777" w:rsidR="00A76396" w:rsidRPr="00A76396" w:rsidRDefault="00A76396" w:rsidP="00A20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0FCC7F94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безопасности.</w:t>
            </w:r>
          </w:p>
          <w:p w14:paraId="33471600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.Выполнять настройку и регулировку машин и оборудования для обслуживания животноводческих ферм , комплексов и птицефабрик.</w:t>
            </w:r>
          </w:p>
          <w:p w14:paraId="4923D18B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качество выполненных работ</w:t>
            </w:r>
          </w:p>
        </w:tc>
        <w:tc>
          <w:tcPr>
            <w:tcW w:w="1779" w:type="dxa"/>
          </w:tcPr>
          <w:p w14:paraId="7E2AAFA3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планировке и оснащению рабочего места.</w:t>
            </w:r>
          </w:p>
          <w:p w14:paraId="46A100DE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 методы настройки машин.</w:t>
            </w:r>
          </w:p>
          <w:p w14:paraId="29AB19D8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выполнения технологических операций.</w:t>
            </w:r>
          </w:p>
          <w:p w14:paraId="240B3B1A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охраны труда при выполнении настройки и регулировки</w:t>
            </w:r>
          </w:p>
          <w:p w14:paraId="5DE720CC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способы контроля качества выполненных работ</w:t>
            </w:r>
          </w:p>
        </w:tc>
      </w:tr>
      <w:tr w:rsidR="00A76396" w:rsidRPr="00A76396" w14:paraId="328BE6F8" w14:textId="77777777" w:rsidTr="007A3BC3">
        <w:tc>
          <w:tcPr>
            <w:tcW w:w="988" w:type="dxa"/>
          </w:tcPr>
          <w:p w14:paraId="297854DF" w14:textId="77777777" w:rsidR="00A76396" w:rsidRPr="00A76396" w:rsidRDefault="00A76396" w:rsidP="00A20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2239" w:type="dxa"/>
          </w:tcPr>
          <w:p w14:paraId="085CC688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настройку и регулировку рабочего и вспомогательного оборудования тракторов и автомобилей в </w:t>
            </w: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требованиями к выполнению технологических операций.</w:t>
            </w:r>
          </w:p>
        </w:tc>
        <w:tc>
          <w:tcPr>
            <w:tcW w:w="2551" w:type="dxa"/>
            <w:gridSpan w:val="2"/>
          </w:tcPr>
          <w:p w14:paraId="6A3908E0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Подготовительно-заключительные операции и операции по обслуживанию рабочего места</w:t>
            </w:r>
          </w:p>
          <w:p w14:paraId="29165F6E" w14:textId="77777777" w:rsidR="00A76396" w:rsidRPr="00A76396" w:rsidRDefault="00A76396" w:rsidP="00A20C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технологического процесса , настройка и </w:t>
            </w: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регулировка рабочего и вспомогательного оборудования тракторов и автомобилей в соответствии с требованиями к выполнению технологических операций.</w:t>
            </w:r>
          </w:p>
          <w:p w14:paraId="5A57C192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выполненных работ</w:t>
            </w:r>
          </w:p>
        </w:tc>
        <w:tc>
          <w:tcPr>
            <w:tcW w:w="1872" w:type="dxa"/>
          </w:tcPr>
          <w:p w14:paraId="73A9EA3C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Поддерживать состояние рабочего места в соответствии с требованиями охраны труда, пожарной, промышленной </w:t>
            </w: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экологической безопасности.</w:t>
            </w:r>
          </w:p>
          <w:p w14:paraId="588BE4B9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настройку и регулировку  рабочего и вспомогательного оборудования  тракторов и автомобилей в соответствии с требованиями к выполнению технологических операций.</w:t>
            </w:r>
          </w:p>
          <w:p w14:paraId="09D280D3" w14:textId="77777777" w:rsidR="00A76396" w:rsidRPr="00A76396" w:rsidRDefault="00A76396" w:rsidP="00A20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качество выполненных работ</w:t>
            </w:r>
          </w:p>
        </w:tc>
        <w:tc>
          <w:tcPr>
            <w:tcW w:w="1779" w:type="dxa"/>
          </w:tcPr>
          <w:p w14:paraId="6BA4DC8A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 к планировке и оснащению рабочего места</w:t>
            </w:r>
          </w:p>
          <w:p w14:paraId="2EAD9BAF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 чертежей деталей</w:t>
            </w:r>
          </w:p>
          <w:p w14:paraId="553A64A9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Методы диагностики технического состояния рабочего и вспомогательного оборудования тракторов и автомобилей.</w:t>
            </w:r>
          </w:p>
          <w:p w14:paraId="3C348A4D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  <w:p w14:paraId="46AA7CD2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работа регулируемого механизма</w:t>
            </w:r>
          </w:p>
          <w:p w14:paraId="15835DC2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технические данные и характеристики регулируемого механизма</w:t>
            </w:r>
          </w:p>
          <w:p w14:paraId="6BB08A4E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Технологическая последовательность выполнения операций при регулировке оборудования</w:t>
            </w:r>
          </w:p>
          <w:p w14:paraId="6EB6C054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регулировки в зависимости от технических данных и характеристик регулируемого механизма</w:t>
            </w:r>
          </w:p>
          <w:p w14:paraId="73FD493A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способы </w:t>
            </w: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контроля качества выполненной работы</w:t>
            </w:r>
          </w:p>
          <w:p w14:paraId="56EF39DE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охраны труда при регулировке оборудования.</w:t>
            </w:r>
          </w:p>
        </w:tc>
      </w:tr>
      <w:tr w:rsidR="00A76396" w:rsidRPr="00A76396" w14:paraId="594A918A" w14:textId="77777777" w:rsidTr="007A3BC3">
        <w:tc>
          <w:tcPr>
            <w:tcW w:w="988" w:type="dxa"/>
          </w:tcPr>
          <w:p w14:paraId="3C289275" w14:textId="77777777" w:rsidR="00A76396" w:rsidRPr="00A76396" w:rsidRDefault="00A76396" w:rsidP="00A20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1.6.</w:t>
            </w:r>
          </w:p>
        </w:tc>
        <w:tc>
          <w:tcPr>
            <w:tcW w:w="2239" w:type="dxa"/>
          </w:tcPr>
          <w:p w14:paraId="7B876E96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      </w:r>
          </w:p>
        </w:tc>
        <w:tc>
          <w:tcPr>
            <w:tcW w:w="1883" w:type="dxa"/>
          </w:tcPr>
          <w:p w14:paraId="15AA79C4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  <w:p w14:paraId="480DFEB0" w14:textId="77777777" w:rsidR="00A76396" w:rsidRPr="00A76396" w:rsidRDefault="00A76396" w:rsidP="00A20C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определение технологического процесса , настройка и регулировка рабочего и вспомогательного оборудования тракторов и автомобилей в соответствии с требованиями к выполнению технологических операций.</w:t>
            </w:r>
          </w:p>
          <w:p w14:paraId="5BF07F67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выполненных работ</w:t>
            </w:r>
          </w:p>
        </w:tc>
        <w:tc>
          <w:tcPr>
            <w:tcW w:w="2540" w:type="dxa"/>
            <w:gridSpan w:val="2"/>
          </w:tcPr>
          <w:p w14:paraId="3454679D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безопасности.</w:t>
            </w:r>
          </w:p>
          <w:p w14:paraId="2517B9AB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настройку и регулировку  рабочего и вспомогательного оборудования  тракторов и автомобилей в соответствии с требованиями к выполнению технологических операций.</w:t>
            </w:r>
          </w:p>
          <w:p w14:paraId="1A3AA17A" w14:textId="77777777" w:rsidR="00A76396" w:rsidRPr="00A76396" w:rsidRDefault="00A76396" w:rsidP="00A20C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качество выполненных работ</w:t>
            </w:r>
          </w:p>
        </w:tc>
        <w:tc>
          <w:tcPr>
            <w:tcW w:w="1779" w:type="dxa"/>
          </w:tcPr>
          <w:p w14:paraId="56517C51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планировке и оснащению рабочего места</w:t>
            </w:r>
          </w:p>
          <w:p w14:paraId="0F1B15B5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 чертежей деталей</w:t>
            </w:r>
          </w:p>
          <w:p w14:paraId="1D1C71E9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диагностики технического состояния рабочего и вспомогательного оборудования тракторов и автомобилей.</w:t>
            </w:r>
          </w:p>
          <w:p w14:paraId="674AB11D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  <w:p w14:paraId="37798B97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работа регулируемого механизма</w:t>
            </w:r>
          </w:p>
          <w:p w14:paraId="4CECE277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технические данные и характеристики регулируемого механизма</w:t>
            </w:r>
          </w:p>
          <w:p w14:paraId="36B8DB6E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Технологическая </w:t>
            </w: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последовательность выполнения операций при регулировке оборудования</w:t>
            </w:r>
          </w:p>
          <w:p w14:paraId="6CC6C986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регулировки в зависимости от технических данных и характеристик регулируемого механизма</w:t>
            </w:r>
          </w:p>
          <w:p w14:paraId="212E0D39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способы контроля качества выполненной работы</w:t>
            </w:r>
          </w:p>
          <w:p w14:paraId="7EBDFAC7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охраны труда при регулировке оборудования.</w:t>
            </w:r>
          </w:p>
        </w:tc>
      </w:tr>
      <w:tr w:rsidR="00A76396" w:rsidRPr="00A76396" w14:paraId="7405B7B0" w14:textId="77777777" w:rsidTr="007A3BC3">
        <w:tc>
          <w:tcPr>
            <w:tcW w:w="988" w:type="dxa"/>
          </w:tcPr>
          <w:p w14:paraId="1CBE2EAE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2.6.</w:t>
            </w:r>
          </w:p>
        </w:tc>
        <w:tc>
          <w:tcPr>
            <w:tcW w:w="2239" w:type="dxa"/>
          </w:tcPr>
          <w:p w14:paraId="471190FE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картой.</w:t>
            </w:r>
          </w:p>
        </w:tc>
        <w:tc>
          <w:tcPr>
            <w:tcW w:w="1883" w:type="dxa"/>
          </w:tcPr>
          <w:p w14:paraId="07F43A91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  <w:p w14:paraId="3F777B6E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 оценки качества выполняемой сельскохозяйственной техникой работы в соответствии с технологической картой.</w:t>
            </w:r>
          </w:p>
          <w:p w14:paraId="65C711FC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выполненных работ.</w:t>
            </w:r>
          </w:p>
        </w:tc>
        <w:tc>
          <w:tcPr>
            <w:tcW w:w="2540" w:type="dxa"/>
            <w:gridSpan w:val="2"/>
          </w:tcPr>
          <w:p w14:paraId="2109E763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безопасности.</w:t>
            </w:r>
          </w:p>
          <w:p w14:paraId="13FE7797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картой.</w:t>
            </w:r>
          </w:p>
          <w:p w14:paraId="243E9F4B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качество выполняемых работ.</w:t>
            </w:r>
          </w:p>
        </w:tc>
        <w:tc>
          <w:tcPr>
            <w:tcW w:w="1779" w:type="dxa"/>
          </w:tcPr>
          <w:p w14:paraId="1171C602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планировке и оснащению рабочего места.</w:t>
            </w:r>
          </w:p>
          <w:p w14:paraId="54C5F253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sz w:val="24"/>
                <w:szCs w:val="24"/>
              </w:rPr>
              <w:t>Выполнение приемов по осуществлению контроля  и оценки качества выполняемой сельскохозяйственной техникой работы в соответствии с технологической картой.</w:t>
            </w:r>
          </w:p>
          <w:p w14:paraId="48EE2B73" w14:textId="77777777" w:rsidR="00A76396" w:rsidRPr="00A76396" w:rsidRDefault="00A76396" w:rsidP="00A20C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39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способы контроля качества выполненной работы</w:t>
            </w:r>
          </w:p>
        </w:tc>
      </w:tr>
    </w:tbl>
    <w:p w14:paraId="42BC8667" w14:textId="046D3C35" w:rsidR="001F6060" w:rsidRDefault="00DB44FF" w:rsidP="00DB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60">
        <w:rPr>
          <w:rFonts w:ascii="Times New Roman" w:hAnsi="Times New Roman" w:cs="Times New Roman"/>
          <w:sz w:val="24"/>
          <w:szCs w:val="24"/>
        </w:rPr>
        <w:lastRenderedPageBreak/>
        <w:t xml:space="preserve">1.4 Количество часов на освоение рабочей программы учебной дисциплины: максимальной учебной нагрузки обучающегося - </w:t>
      </w:r>
      <w:r w:rsidR="001F6060">
        <w:rPr>
          <w:rFonts w:ascii="Times New Roman" w:hAnsi="Times New Roman" w:cs="Times New Roman"/>
          <w:sz w:val="24"/>
          <w:szCs w:val="24"/>
        </w:rPr>
        <w:t>32</w:t>
      </w:r>
      <w:r w:rsidRPr="001F6060">
        <w:rPr>
          <w:rFonts w:ascii="Times New Roman" w:hAnsi="Times New Roman" w:cs="Times New Roman"/>
          <w:sz w:val="24"/>
          <w:szCs w:val="24"/>
        </w:rPr>
        <w:t xml:space="preserve"> часов, в том числе: </w:t>
      </w:r>
    </w:p>
    <w:p w14:paraId="39722CE6" w14:textId="77777777" w:rsidR="001F6060" w:rsidRDefault="00DB44FF" w:rsidP="00DB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06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- </w:t>
      </w:r>
      <w:r w:rsidR="001F6060">
        <w:rPr>
          <w:rFonts w:ascii="Times New Roman" w:hAnsi="Times New Roman" w:cs="Times New Roman"/>
          <w:sz w:val="24"/>
          <w:szCs w:val="24"/>
        </w:rPr>
        <w:t>18 часов;</w:t>
      </w:r>
    </w:p>
    <w:p w14:paraId="1A64BDC5" w14:textId="7C4CD2B8" w:rsidR="00A76396" w:rsidRPr="001F6060" w:rsidRDefault="001F6060" w:rsidP="00DB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и практические занятия</w:t>
      </w:r>
      <w:r w:rsidR="00DB44FF" w:rsidRPr="001F6060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B44FF" w:rsidRPr="001F606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25D0F886" w14:textId="77777777" w:rsidR="00A76396" w:rsidRPr="001F6060" w:rsidRDefault="00A76396" w:rsidP="00A763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CDAEADE" w14:textId="77777777" w:rsidR="00A76396" w:rsidRPr="00A76396" w:rsidRDefault="00A76396" w:rsidP="00A763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C1A683B" w14:textId="1CF1CADB" w:rsidR="00627D43" w:rsidRDefault="00627D43" w:rsidP="00A20CC4">
      <w:pPr>
        <w:spacing w:before="120" w:after="12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F6DCEF0" w14:textId="77777777" w:rsidR="00627D43" w:rsidRDefault="00627D43" w:rsidP="00DC00C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B66A110" w14:textId="3030B1FA" w:rsidR="00DC00C2" w:rsidRPr="00DC00C2" w:rsidRDefault="00DC00C2" w:rsidP="00DC00C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C00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2. СТРУКТУРА И СОДЕРЖАНИЕ УЧЕБНОЙ ДИСЦИПЛИНЫ 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3944"/>
      </w:tblGrid>
      <w:tr w:rsidR="00DC00C2" w:rsidRPr="00DC00C2" w14:paraId="2C313E09" w14:textId="77777777" w:rsidTr="00F56947">
        <w:trPr>
          <w:trHeight w:val="460"/>
        </w:trPr>
        <w:tc>
          <w:tcPr>
            <w:tcW w:w="5378" w:type="dxa"/>
            <w:shd w:val="clear" w:color="auto" w:fill="auto"/>
          </w:tcPr>
          <w:p w14:paraId="1B3DAB7F" w14:textId="77777777" w:rsidR="00DC00C2" w:rsidRPr="00DC00C2" w:rsidRDefault="00DC00C2" w:rsidP="00D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 учебной работы</w:t>
            </w:r>
          </w:p>
        </w:tc>
        <w:tc>
          <w:tcPr>
            <w:tcW w:w="3944" w:type="dxa"/>
            <w:shd w:val="clear" w:color="auto" w:fill="auto"/>
          </w:tcPr>
          <w:p w14:paraId="27E8E1F5" w14:textId="77777777" w:rsidR="00DC00C2" w:rsidRPr="00DC00C2" w:rsidRDefault="00DC00C2" w:rsidP="00D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Объем часов</w:t>
            </w:r>
          </w:p>
        </w:tc>
      </w:tr>
      <w:tr w:rsidR="00DC00C2" w:rsidRPr="00DC00C2" w14:paraId="4916662F" w14:textId="77777777" w:rsidTr="00F56947">
        <w:trPr>
          <w:trHeight w:val="285"/>
        </w:trPr>
        <w:tc>
          <w:tcPr>
            <w:tcW w:w="5378" w:type="dxa"/>
            <w:shd w:val="clear" w:color="auto" w:fill="auto"/>
          </w:tcPr>
          <w:p w14:paraId="7825A46D" w14:textId="77777777" w:rsidR="00DC00C2" w:rsidRPr="00DC00C2" w:rsidRDefault="00DC00C2" w:rsidP="00D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Объем образовательной нагрузки</w:t>
            </w:r>
          </w:p>
        </w:tc>
        <w:tc>
          <w:tcPr>
            <w:tcW w:w="3944" w:type="dxa"/>
            <w:shd w:val="clear" w:color="auto" w:fill="auto"/>
          </w:tcPr>
          <w:p w14:paraId="5721DC89" w14:textId="24EE0911" w:rsidR="00DC00C2" w:rsidRPr="00DC00C2" w:rsidRDefault="00DC00C2" w:rsidP="00DC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</w:tr>
      <w:tr w:rsidR="00DC00C2" w:rsidRPr="00DC00C2" w14:paraId="3199623B" w14:textId="77777777" w:rsidTr="00F56947">
        <w:tc>
          <w:tcPr>
            <w:tcW w:w="5378" w:type="dxa"/>
            <w:shd w:val="clear" w:color="auto" w:fill="auto"/>
          </w:tcPr>
          <w:p w14:paraId="7B5B00EC" w14:textId="77777777" w:rsidR="00DC00C2" w:rsidRPr="00DC00C2" w:rsidRDefault="00DC00C2" w:rsidP="00D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Самостоятельная учебная работа</w:t>
            </w:r>
          </w:p>
        </w:tc>
        <w:tc>
          <w:tcPr>
            <w:tcW w:w="3944" w:type="dxa"/>
            <w:shd w:val="clear" w:color="auto" w:fill="auto"/>
          </w:tcPr>
          <w:p w14:paraId="6D3F547E" w14:textId="77777777" w:rsidR="00DC00C2" w:rsidRPr="00DC00C2" w:rsidRDefault="00DC00C2" w:rsidP="00DC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C00C2" w:rsidRPr="00DC00C2" w14:paraId="7557617F" w14:textId="77777777" w:rsidTr="00F56947">
        <w:tc>
          <w:tcPr>
            <w:tcW w:w="9322" w:type="dxa"/>
            <w:gridSpan w:val="2"/>
            <w:shd w:val="clear" w:color="auto" w:fill="auto"/>
          </w:tcPr>
          <w:p w14:paraId="645A4008" w14:textId="77777777" w:rsidR="00DC00C2" w:rsidRPr="00DC00C2" w:rsidRDefault="00DC00C2" w:rsidP="00DC0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 взаимодействии с преподавателем</w:t>
            </w:r>
          </w:p>
        </w:tc>
      </w:tr>
      <w:tr w:rsidR="00DC00C2" w:rsidRPr="00DC00C2" w14:paraId="1BD99B5F" w14:textId="77777777" w:rsidTr="00F56947">
        <w:tc>
          <w:tcPr>
            <w:tcW w:w="5378" w:type="dxa"/>
            <w:shd w:val="clear" w:color="auto" w:fill="auto"/>
          </w:tcPr>
          <w:p w14:paraId="3444493D" w14:textId="77777777" w:rsidR="00DC00C2" w:rsidRPr="00DC00C2" w:rsidRDefault="00DC00C2" w:rsidP="00D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Всего учебных занятий</w:t>
            </w:r>
          </w:p>
        </w:tc>
        <w:tc>
          <w:tcPr>
            <w:tcW w:w="3944" w:type="dxa"/>
            <w:shd w:val="clear" w:color="auto" w:fill="auto"/>
          </w:tcPr>
          <w:p w14:paraId="3ABA65A1" w14:textId="299BBDEA" w:rsidR="00DC00C2" w:rsidRPr="00DC00C2" w:rsidRDefault="00DC00C2" w:rsidP="00DC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DC00C2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C00C2" w:rsidRPr="00DC00C2" w14:paraId="5704790D" w14:textId="77777777" w:rsidTr="00F56947">
        <w:tc>
          <w:tcPr>
            <w:tcW w:w="5378" w:type="dxa"/>
            <w:shd w:val="clear" w:color="auto" w:fill="auto"/>
          </w:tcPr>
          <w:p w14:paraId="062A42BD" w14:textId="77777777" w:rsidR="00DC00C2" w:rsidRPr="00DC00C2" w:rsidRDefault="00DC00C2" w:rsidP="00D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т.ч. по учебным дисциплинам и МДК:</w:t>
            </w:r>
          </w:p>
        </w:tc>
        <w:tc>
          <w:tcPr>
            <w:tcW w:w="3944" w:type="dxa"/>
            <w:shd w:val="clear" w:color="auto" w:fill="auto"/>
          </w:tcPr>
          <w:p w14:paraId="1E4EFB1E" w14:textId="77777777" w:rsidR="00DC00C2" w:rsidRPr="00DC00C2" w:rsidRDefault="00DC00C2" w:rsidP="00DC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C00C2" w:rsidRPr="00DC00C2" w14:paraId="49A9228D" w14:textId="77777777" w:rsidTr="00F56947">
        <w:tc>
          <w:tcPr>
            <w:tcW w:w="5378" w:type="dxa"/>
            <w:shd w:val="clear" w:color="auto" w:fill="auto"/>
          </w:tcPr>
          <w:p w14:paraId="61A4C8AE" w14:textId="77777777" w:rsidR="00DC00C2" w:rsidRPr="00DC00C2" w:rsidRDefault="00DC00C2" w:rsidP="00DC00C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Теоретическое обучение</w:t>
            </w:r>
          </w:p>
        </w:tc>
        <w:tc>
          <w:tcPr>
            <w:tcW w:w="3944" w:type="dxa"/>
            <w:shd w:val="clear" w:color="auto" w:fill="auto"/>
          </w:tcPr>
          <w:p w14:paraId="09B396B4" w14:textId="7EB13B05" w:rsidR="00DC00C2" w:rsidRPr="00DC00C2" w:rsidRDefault="00DC00C2" w:rsidP="00DC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DC00C2" w:rsidRPr="00DC00C2" w14:paraId="3EDBBB94" w14:textId="77777777" w:rsidTr="00F56947">
        <w:tc>
          <w:tcPr>
            <w:tcW w:w="5378" w:type="dxa"/>
            <w:shd w:val="clear" w:color="auto" w:fill="auto"/>
          </w:tcPr>
          <w:p w14:paraId="789F46AC" w14:textId="77777777" w:rsidR="00DC00C2" w:rsidRPr="00DC00C2" w:rsidRDefault="00DC00C2" w:rsidP="00DC00C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Лабораторные и практические занятия</w:t>
            </w:r>
          </w:p>
        </w:tc>
        <w:tc>
          <w:tcPr>
            <w:tcW w:w="3944" w:type="dxa"/>
            <w:shd w:val="clear" w:color="auto" w:fill="auto"/>
          </w:tcPr>
          <w:p w14:paraId="11673151" w14:textId="5433E0C3" w:rsidR="00DC00C2" w:rsidRPr="00DC00C2" w:rsidRDefault="00DC00C2" w:rsidP="00DC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DC00C2" w:rsidRPr="00DC00C2" w14:paraId="261BE730" w14:textId="77777777" w:rsidTr="00F56947">
        <w:tc>
          <w:tcPr>
            <w:tcW w:w="5378" w:type="dxa"/>
            <w:shd w:val="clear" w:color="auto" w:fill="auto"/>
          </w:tcPr>
          <w:p w14:paraId="0EB7FDBA" w14:textId="57ECB2EE" w:rsidR="00DC00C2" w:rsidRPr="00DC00C2" w:rsidRDefault="00DC00C2" w:rsidP="00DC00C2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hAnsi="Times New Roman" w:cs="Times New Roman"/>
                <w:i/>
                <w:iCs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зачета с оценкой</w:t>
            </w:r>
          </w:p>
        </w:tc>
        <w:tc>
          <w:tcPr>
            <w:tcW w:w="3944" w:type="dxa"/>
            <w:shd w:val="clear" w:color="auto" w:fill="auto"/>
          </w:tcPr>
          <w:p w14:paraId="438D7DB2" w14:textId="2E9933D9" w:rsidR="00DC00C2" w:rsidRPr="007A3BC3" w:rsidRDefault="00DC00C2" w:rsidP="00DC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6D7A785" w14:textId="77777777" w:rsidR="00DC00C2" w:rsidRPr="00DC00C2" w:rsidRDefault="00DC00C2" w:rsidP="00DC00C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0A621CE6" w14:textId="77777777" w:rsidR="00DC00C2" w:rsidRDefault="00DC00C2" w:rsidP="00A574B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sectPr w:rsidR="00DC00C2" w:rsidSect="00A574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AD31B3" w14:textId="3848C337" w:rsidR="003668DB" w:rsidRPr="001F6060" w:rsidRDefault="00A574BF" w:rsidP="001F60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lastRenderedPageBreak/>
        <w:t>2.2 ТЕМАТИЧЕСКИЙ ПЛАН И СОДЕРЖАНИЕ УЧЕБНОЙ ДИСЦИПЛИНЫ</w:t>
      </w:r>
      <w:r w:rsidR="001F6060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.</w:t>
      </w:r>
    </w:p>
    <w:tbl>
      <w:tblPr>
        <w:tblW w:w="13906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0205"/>
        <w:gridCol w:w="1007"/>
      </w:tblGrid>
      <w:tr w:rsidR="00A574BF" w:rsidRPr="00A574BF" w14:paraId="0E159C7E" w14:textId="77777777" w:rsidTr="00F10E3F">
        <w:trPr>
          <w:trHeight w:val="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FEF03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14A69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материала, лабораторные работы и практические занятия, самостоятельная работаобучающихся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095F4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Объем часов</w:t>
            </w:r>
          </w:p>
        </w:tc>
      </w:tr>
      <w:tr w:rsidR="00A574BF" w:rsidRPr="00A574BF" w14:paraId="6088A3E0" w14:textId="77777777" w:rsidTr="00F10E3F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141FF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DC4A2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D2B08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574BF" w:rsidRPr="00A574BF" w14:paraId="746A08E2" w14:textId="77777777" w:rsidTr="00F10E3F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3BDA3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Культурные растения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EFA52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5E90B" w14:textId="41FE3D62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4BF" w:rsidRPr="00A574BF" w14:paraId="3B7B18AA" w14:textId="77777777" w:rsidTr="00F10E3F">
        <w:trPr>
          <w:trHeight w:val="2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3C7A8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1.1. Происхождение и одомашнивание культурных растений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F2DC2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2805" w14:textId="25F27E30" w:rsidR="00A574BF" w:rsidRPr="007C3347" w:rsidRDefault="003668DB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68034C71" w14:textId="77777777" w:rsidTr="00F10E3F">
        <w:trPr>
          <w:trHeight w:val="76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E0B38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15EE7" w14:textId="0E279FCB" w:rsidR="00A574BF" w:rsidRPr="001F6060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Агрономия как важнейший раздел биологии. Классификация культурных растений. Приемы и методы растениеводства. Центры происхождения по Н.И.Вавилову. </w:t>
            </w:r>
            <w:r w:rsidR="001F606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(ОУД.09 История)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28BA0" w14:textId="2546A82B" w:rsidR="00A574BF" w:rsidRPr="007C3347" w:rsidRDefault="003668DB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1F6F415B" w14:textId="77777777" w:rsidTr="00F10E3F">
        <w:trPr>
          <w:trHeight w:val="3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E6AD1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 Основы земледелия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484EE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C705B" w14:textId="60DD15C2" w:rsidR="00A574BF" w:rsidRPr="007C33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4BF" w:rsidRPr="00A574BF" w14:paraId="366E2C35" w14:textId="77777777" w:rsidTr="00F10E3F">
        <w:trPr>
          <w:trHeight w:val="22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B01ED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2.1. Почва, ее состав и свойства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5879D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5373" w14:textId="11046BC3" w:rsidR="00A574BF" w:rsidRPr="007C3347" w:rsidRDefault="003668DB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71DF1FF4" w14:textId="77777777" w:rsidTr="00F10E3F">
        <w:trPr>
          <w:trHeight w:val="281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A2C765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C834DF" w14:textId="62DFB8FF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Понятие о почве и ее плодородии.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13E49" w14:textId="42388C09" w:rsidR="00A574BF" w:rsidRPr="007C3347" w:rsidRDefault="003668DB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109A7570" w14:textId="77777777" w:rsidTr="00F10E3F">
        <w:trPr>
          <w:trHeight w:val="3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9BEA4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2.2 Сорные растения, вредители, болезни и меры борьбы с ними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35BBE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34A69" w14:textId="60BDAE9E" w:rsidR="00A574BF" w:rsidRPr="007C3347" w:rsidRDefault="007C334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10DA0CE4" w14:textId="77777777" w:rsidTr="00F10E3F">
        <w:trPr>
          <w:trHeight w:val="3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8149E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BBD74" w14:textId="753A21D2" w:rsidR="00A574BF" w:rsidRPr="001F6060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Понятие о сорняках и вредителях. </w:t>
            </w:r>
            <w:r w:rsidR="007C3347"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Гербициды, способы их применения в сельском хозяйстве</w:t>
            </w:r>
            <w:r w:rsidR="007C33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 Техника безопасности при работе с пестицидами.</w:t>
            </w:r>
            <w:r w:rsidR="001F606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F606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(ОУД.08 Биология)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CCA1" w14:textId="45620C8C" w:rsidR="00A574BF" w:rsidRPr="007C3347" w:rsidRDefault="003668DB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2D2C67F4" w14:textId="77777777" w:rsidTr="00F10E3F">
        <w:trPr>
          <w:trHeight w:val="60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7B37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9AD0B" w14:textId="1A0B0CEB" w:rsidR="00A574BF" w:rsidRPr="00A574BF" w:rsidRDefault="003668DB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Лабораторные и п</w:t>
            </w:r>
            <w:r w:rsidR="00A574BF"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рактическ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ие</w:t>
            </w:r>
            <w:r w:rsidR="00A574BF"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заняти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="00A574BF"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№1:</w:t>
            </w:r>
          </w:p>
          <w:p w14:paraId="660AE113" w14:textId="77777777" w:rsidR="001F6060" w:rsidRDefault="00A574BF" w:rsidP="001F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Изучение видов и характеристик сорной растительности. </w:t>
            </w:r>
          </w:p>
          <w:p w14:paraId="59B06473" w14:textId="58D574D5" w:rsidR="00877566" w:rsidRPr="001F6060" w:rsidRDefault="001F6060" w:rsidP="001F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(ОУД. 08 Биология)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A675E" w14:textId="77777777" w:rsidR="00A574BF" w:rsidRPr="007C33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574BF" w:rsidRPr="00A574BF" w14:paraId="6AF7ED15" w14:textId="77777777" w:rsidTr="00F10E3F">
        <w:trPr>
          <w:trHeight w:val="2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A0EC1" w14:textId="77777777" w:rsidR="00952830" w:rsidRDefault="00952830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CB736" w14:textId="19610F06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2.3 Удобрения и их применение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30C87" w14:textId="77777777" w:rsidR="009802D7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2D559A" w14:textId="4656D2D5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CA30" w14:textId="77777777" w:rsidR="00952830" w:rsidRPr="007C3347" w:rsidRDefault="00952830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39DD9E" w14:textId="07A476A5" w:rsidR="00A574BF" w:rsidRPr="007C3347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6DB82A73" w14:textId="77777777" w:rsidTr="00F10E3F">
        <w:trPr>
          <w:trHeight w:val="4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F340B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C55C0" w14:textId="23E697F1" w:rsidR="00A574BF" w:rsidRPr="00F569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Роль удобрений для растений. Классификация , характеристика и способы применения удобрений. </w:t>
            </w:r>
            <w:r w:rsidR="009802D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Хранение, применение удобрений, способы внесения удобрений.</w:t>
            </w:r>
            <w:r w:rsidR="00F569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56947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(ОУД.07 Химия)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72B9" w14:textId="3A8A2635" w:rsidR="00A574BF" w:rsidRPr="007C3347" w:rsidRDefault="003668DB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0AE5840B" w14:textId="77777777" w:rsidTr="00F10E3F">
        <w:trPr>
          <w:trHeight w:val="38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A977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2.4 Системы обработки почвы и севообороты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41A38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7D9B" w14:textId="1A7A094E" w:rsidR="00A574BF" w:rsidRPr="007C3347" w:rsidRDefault="007C334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04972AAC" w14:textId="77777777" w:rsidTr="00F10E3F">
        <w:trPr>
          <w:trHeight w:val="6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76095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EBA7" w14:textId="41B6BC43" w:rsidR="00A574BF" w:rsidRPr="00A574BF" w:rsidRDefault="007C334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02D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систем обработки почвы и их характеристика.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574BF"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Понятие о севообороте и его элементах. </w:t>
            </w:r>
            <w:r w:rsidR="009802D7" w:rsidRPr="009802D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Классификация севооборотов.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D2FFE" w14:textId="724F097F" w:rsidR="00A574BF" w:rsidRPr="007C3347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6582BEED" w14:textId="77777777" w:rsidTr="00F10E3F">
        <w:trPr>
          <w:trHeight w:val="56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9027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DDF00" w14:textId="4FFB05FA" w:rsidR="009802D7" w:rsidRPr="00A574BF" w:rsidRDefault="009802D7" w:rsidP="0098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Лабораторные и п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рактическ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ие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заняти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0A10E6E3" w14:textId="72F7E890" w:rsidR="00A574BF" w:rsidRPr="00F569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основных видов удобрений.</w:t>
            </w:r>
            <w:r w:rsidR="00F56947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(ОУД.07 Химия)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46B1" w14:textId="77777777" w:rsidR="00A574BF" w:rsidRPr="007C33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574BF" w:rsidRPr="00A574BF" w14:paraId="16044E2F" w14:textId="77777777" w:rsidTr="00F10E3F">
        <w:trPr>
          <w:trHeight w:val="10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38700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 Технологии возделывания культурных растений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0356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FC923" w14:textId="022C6092" w:rsidR="00A574BF" w:rsidRPr="007C33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4BF" w:rsidRPr="00A574BF" w14:paraId="74A337BE" w14:textId="77777777" w:rsidTr="00F10E3F">
        <w:trPr>
          <w:trHeight w:val="26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82E53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Тема 3.1 Традиционные и</w:t>
            </w:r>
          </w:p>
          <w:p w14:paraId="0C560A69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современные агротехнологии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A12F8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6901B" w14:textId="77777777" w:rsidR="00A574BF" w:rsidRPr="007C33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574BF" w:rsidRPr="00A574BF" w14:paraId="320D4756" w14:textId="77777777" w:rsidTr="00F10E3F">
        <w:trPr>
          <w:trHeight w:val="6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E6F5B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CF4C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Морфологические признаки и посевные качества семян. Государственный стандарт на посевные качества семян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77D42" w14:textId="77777777" w:rsidR="00A574BF" w:rsidRPr="007C33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624884AC" w14:textId="77777777" w:rsidTr="00F10E3F">
        <w:trPr>
          <w:trHeight w:val="61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798C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C4FD3" w14:textId="77777777" w:rsidR="00867982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Традиционные и современные агротехнологии. Интенсивные технологии, ее сущность и особенности возделывания культур.</w:t>
            </w:r>
          </w:p>
          <w:p w14:paraId="5621B864" w14:textId="7A675E47" w:rsidR="00A574BF" w:rsidRPr="00867982" w:rsidRDefault="00867982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 ОУД.08 Биология)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BA792" w14:textId="77777777" w:rsidR="00A574BF" w:rsidRPr="007C33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6746C70B" w14:textId="77777777" w:rsidTr="00F10E3F">
        <w:trPr>
          <w:trHeight w:val="35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6A543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3.2 Зерновые культуры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EA898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6C455" w14:textId="3522BDCF" w:rsidR="00A574BF" w:rsidRPr="007C3347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574BF" w:rsidRPr="00A574BF" w14:paraId="1AE69DEA" w14:textId="77777777" w:rsidTr="00F10E3F">
        <w:trPr>
          <w:trHeight w:val="45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EECDB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14AB3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Хозяйственное использование, морфологические, биологические особенности культур хлебов первой группы.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B9742" w14:textId="11A080E0" w:rsidR="00A574BF" w:rsidRPr="007C3347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3B6C5D6B" w14:textId="77777777" w:rsidTr="00F10E3F">
        <w:trPr>
          <w:trHeight w:val="46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D2CE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7F68A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Озимая пшеница. Агротехника возделывания (место возделывания, место в севообороте, сорта, обработка почвы, удобрения, посев, уход за посевами, уборка урожая.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9CD79" w14:textId="2F33E9E3" w:rsidR="00A574BF" w:rsidRPr="007C3347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5257421E" w14:textId="77777777" w:rsidTr="00F10E3F">
        <w:trPr>
          <w:trHeight w:val="45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B021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9CF29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характеристика хлебов второй группы. 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2453" w14:textId="252E4ECF" w:rsidR="00A574BF" w:rsidRPr="007C3347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6D8327AB" w14:textId="77777777" w:rsidTr="00F10E3F">
        <w:trPr>
          <w:trHeight w:val="4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5B0D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1FFFA" w14:textId="4D543A42" w:rsidR="00A574BF" w:rsidRPr="00F569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Кукуруза. 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  <w:r w:rsidR="00F569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56947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(ОУД.11 География)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5F635" w14:textId="0E322784" w:rsidR="00A574BF" w:rsidRPr="007C3347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2D47F12C" w14:textId="77777777" w:rsidTr="00F10E3F">
        <w:trPr>
          <w:trHeight w:val="5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B1D9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CB7D20" w14:textId="5DF61CB7" w:rsidR="009802D7" w:rsidRPr="00A574BF" w:rsidRDefault="009802D7" w:rsidP="0098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Лабораторные и п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рактическ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ие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заняти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18D4ACDF" w14:textId="2289B7AC" w:rsidR="00A574BF" w:rsidRPr="00F569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Лабораторная работа по теме:</w:t>
            </w:r>
            <w:r w:rsidR="009802D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Зерновые культуры. Морфологические особенности хлебов первой и второй групп.</w:t>
            </w:r>
            <w:r w:rsidR="00F569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56947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(ОУД.08 Биология)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8B517" w14:textId="2B2485C1" w:rsidR="00A574BF" w:rsidRPr="00A574BF" w:rsidRDefault="007C334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574BF" w:rsidRPr="00A574BF" w14:paraId="55BB8E83" w14:textId="77777777" w:rsidTr="00F10E3F">
        <w:trPr>
          <w:trHeight w:val="31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934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3.3 Зерновые бобовые культуры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942006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9D61BD" w14:textId="626325BF" w:rsidR="00A574BF" w:rsidRPr="009802D7" w:rsidRDefault="009802D7" w:rsidP="0098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02D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574BF" w:rsidRPr="00A574BF" w14:paraId="4027887B" w14:textId="77777777" w:rsidTr="00F10E3F">
        <w:trPr>
          <w:trHeight w:val="4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7254A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385E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характеристика зерновых бобовых культур. Хозяйственное использование, морфологические, биологические особенности культур.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50F44" w14:textId="4A0E5BA6" w:rsidR="00A574BF" w:rsidRPr="00A574BF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2AAF8E0E" w14:textId="77777777" w:rsidTr="00F10E3F">
        <w:trPr>
          <w:trHeight w:val="4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BC49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220D" w14:textId="5BA64467" w:rsidR="00A574BF" w:rsidRPr="00F569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Агротехника возделывания ( место возделывания, место в севообороте, сорта, обработка почвы, удобрения, посев, уход за посевами, уборка урожая).</w:t>
            </w:r>
            <w:r w:rsidR="00F56947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(ОУД.11 География)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E04EB" w14:textId="373E8670" w:rsidR="00A574BF" w:rsidRPr="00A574BF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6784C6F4" w14:textId="77777777" w:rsidTr="00F10E3F">
        <w:trPr>
          <w:trHeight w:val="4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6B08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131B1" w14:textId="4AA5442B" w:rsidR="009802D7" w:rsidRPr="00A574BF" w:rsidRDefault="009802D7" w:rsidP="0098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Лабораторные и п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рактическ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ие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заняти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245BFD95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агротехнической части технологической карты возделывания зерновых культур.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C0F52" w14:textId="3A20C6DA" w:rsidR="00A574BF" w:rsidRPr="00A574BF" w:rsidRDefault="007C334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574BF" w:rsidRPr="00A574BF" w14:paraId="6C126FE1" w14:textId="77777777" w:rsidTr="00F10E3F">
        <w:trPr>
          <w:trHeight w:val="40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17CBE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3.4 Корнеплоды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B79C3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B07AD" w14:textId="57E538F6" w:rsidR="00A574BF" w:rsidRPr="009802D7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02D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574BF" w:rsidRPr="00A574BF" w14:paraId="2C38E363" w14:textId="77777777" w:rsidTr="00F10E3F">
        <w:trPr>
          <w:trHeight w:val="4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B0AA5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B411D1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Общая характеристика корнеплодов. Хозяйственное использование, морфологические, биологические особенности корнеплодов.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C4967" w14:textId="2F569875" w:rsidR="00A574BF" w:rsidRPr="00A574BF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7C1E7EA2" w14:textId="77777777" w:rsidTr="00F10E3F">
        <w:trPr>
          <w:trHeight w:val="2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8272E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83DDDD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Агротехника возделывания.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32C12" w14:textId="77A5E1FE" w:rsidR="00A574BF" w:rsidRPr="00A574BF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35134F12" w14:textId="77777777" w:rsidTr="00F10E3F">
        <w:trPr>
          <w:trHeight w:val="2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D13B9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3.5 Клубнеплоды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1A783F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3F322" w14:textId="594EF1C7" w:rsidR="00A574BF" w:rsidRPr="009802D7" w:rsidRDefault="007C334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171E5E74" w14:textId="77777777" w:rsidTr="00F10E3F">
        <w:trPr>
          <w:trHeight w:val="4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D38B6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05696C" w14:textId="2D624B53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Общая характеристика клубнеплодов. </w:t>
            </w:r>
            <w:r w:rsidR="007C3347"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Хозяйственное использование, морфологические, биологические особенности клубнеплодов..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A1CC5" w14:textId="63B049A3" w:rsidR="00A574BF" w:rsidRPr="00A574BF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262FE06B" w14:textId="77777777" w:rsidTr="00F10E3F">
        <w:trPr>
          <w:trHeight w:val="21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90CB8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Тема 3.6 Масличные и </w:t>
            </w: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эфиромасличные культуры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E9C529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D9954" w14:textId="06565DA1" w:rsidR="00A574BF" w:rsidRPr="009802D7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3CD18A14" w14:textId="77777777" w:rsidTr="00F10E3F">
        <w:trPr>
          <w:trHeight w:val="40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1257E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043A" w14:textId="7C1B2F56" w:rsidR="00A574BF" w:rsidRPr="00F569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характеристика масличных и эфиромасличных культур. Морфологические, биологические особенности культур и агротехника возделывания.</w:t>
            </w:r>
            <w:r w:rsidR="00F569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56947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(ОУД.07 Химия)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6FA69" w14:textId="089343A8" w:rsidR="00A574BF" w:rsidRPr="00A574BF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57E0E278" w14:textId="77777777" w:rsidTr="00F10E3F">
        <w:trPr>
          <w:trHeight w:val="76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E586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7A5B" w14:textId="7BC48AEF" w:rsidR="009802D7" w:rsidRPr="00A574BF" w:rsidRDefault="009802D7" w:rsidP="0098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Лабораторные и п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рактическ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ие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заняти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5D648390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агротехнической части технологической карты возделывания корнеплодов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800BA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02D7">
              <w:rPr>
                <w:rFonts w:ascii="Times New Roman" w:eastAsia="Arial Unicode MS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574BF" w:rsidRPr="00A574BF" w14:paraId="7076C74F" w14:textId="77777777" w:rsidTr="00F10E3F">
        <w:trPr>
          <w:trHeight w:val="76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FC05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D8E3" w14:textId="36F265D4" w:rsidR="009802D7" w:rsidRPr="00A574BF" w:rsidRDefault="009802D7" w:rsidP="00980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Лабораторные и п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рактическ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ие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заняти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A574B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5997FBA8" w14:textId="328E6DCF" w:rsidR="00A574BF" w:rsidRPr="00F569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агротехнической части технологической карты возделывания масличных культур.</w:t>
            </w:r>
            <w:r w:rsidR="00F569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56947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(ОУД.07 Химия)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E42D5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02D7">
              <w:rPr>
                <w:rFonts w:ascii="Times New Roman" w:eastAsia="Arial Unicode MS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574BF" w:rsidRPr="00A574BF" w14:paraId="239DA30D" w14:textId="77777777" w:rsidTr="00F10E3F">
        <w:trPr>
          <w:trHeight w:val="24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0B0D" w14:textId="67E0D104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3.7 Кормовые сеяные</w:t>
            </w:r>
            <w:r w:rsidR="007C3347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травы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9B430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24D55" w14:textId="430F606D" w:rsidR="00A574BF" w:rsidRPr="009802D7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02D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5D2F0952" w14:textId="77777777" w:rsidTr="00F10E3F">
        <w:trPr>
          <w:trHeight w:val="84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4F639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6D402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характеристика сеяных трав. Морфологические и биологические особенности кормовых сеяных трав. Агротехника возделывания.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0865" w14:textId="0CB3C201" w:rsidR="00A574BF" w:rsidRPr="00A574BF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63AB0C0D" w14:textId="77777777" w:rsidTr="00F10E3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567BA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3.8 Сенокосы и пастбища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3BB6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499BF" w14:textId="6A8FEE43" w:rsidR="00A574BF" w:rsidRPr="007C3347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34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574BF" w:rsidRPr="00A574BF" w14:paraId="65BBDC59" w14:textId="77777777" w:rsidTr="00F10E3F">
        <w:trPr>
          <w:trHeight w:val="6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A3C7E" w14:textId="77777777" w:rsidR="00A574BF" w:rsidRPr="00A574BF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8B96" w14:textId="7190F2CF" w:rsidR="00A574BF" w:rsidRPr="00F56947" w:rsidRDefault="00A574BF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группы растительности естественных сенокосов и пастбищ, их ценность, морфологические признаки и биологические особенности. Типы сенокосов и пастбищ в хозяйствах зоны, их характеристика.</w:t>
            </w:r>
            <w:r w:rsidR="00F56947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(ОУД.11 География)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ABCD9" w14:textId="5C35D75E" w:rsidR="00A574BF" w:rsidRPr="00A574BF" w:rsidRDefault="009802D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C3347" w:rsidRPr="00A574BF" w14:paraId="0DE4872D" w14:textId="122E4C4D" w:rsidTr="00F10E3F">
        <w:trPr>
          <w:trHeight w:val="465"/>
        </w:trPr>
        <w:tc>
          <w:tcPr>
            <w:tcW w:w="1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1248F" w14:textId="7BE87ECA" w:rsidR="007C3347" w:rsidRPr="00A574BF" w:rsidRDefault="007C334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Промежуточная аттестация: </w:t>
            </w:r>
            <w:r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зачет с оценкой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F2B4" w14:textId="77777777" w:rsidR="007C3347" w:rsidRPr="00A574BF" w:rsidRDefault="007C3347"/>
        </w:tc>
      </w:tr>
      <w:tr w:rsidR="007C3347" w:rsidRPr="00A574BF" w14:paraId="2CE1FEEA" w14:textId="383896DE" w:rsidTr="00F10E3F">
        <w:trPr>
          <w:trHeight w:val="465"/>
        </w:trPr>
        <w:tc>
          <w:tcPr>
            <w:tcW w:w="1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27B54" w14:textId="77777777" w:rsidR="007C3347" w:rsidRPr="00A574BF" w:rsidRDefault="007C3347" w:rsidP="00A5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4BF">
              <w:rPr>
                <w:rFonts w:ascii="Times New Roman" w:eastAsia="Arial Unicode MS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Всего: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9451" w14:textId="5D36EA68" w:rsidR="007C3347" w:rsidRPr="007C3347" w:rsidRDefault="007C3347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        </w:t>
            </w:r>
            <w:r w:rsidRPr="007C3347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</w:tbl>
    <w:p w14:paraId="1D20B892" w14:textId="77777777" w:rsidR="00F10E3F" w:rsidRDefault="00F10E3F" w:rsidP="001F6060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sectPr w:rsidR="00F10E3F" w:rsidSect="00F10E3F">
          <w:pgSz w:w="16838" w:h="11906" w:orient="landscape"/>
          <w:pgMar w:top="709" w:right="425" w:bottom="851" w:left="1134" w:header="709" w:footer="709" w:gutter="0"/>
          <w:cols w:space="708"/>
          <w:docGrid w:linePitch="360"/>
        </w:sectPr>
      </w:pPr>
    </w:p>
    <w:p w14:paraId="71A760EE" w14:textId="29BB9A71" w:rsidR="001F6060" w:rsidRDefault="001F6060" w:rsidP="001F6060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57DDF21" w14:textId="31D91FD8" w:rsidR="00DD5F27" w:rsidRPr="00DD5F27" w:rsidRDefault="00DD5F27" w:rsidP="001F6060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D5F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</w:t>
      </w:r>
      <w:r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r w:rsidRPr="00DD5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УСЛОВИЯ  РЕАЛИЗАЦИИ </w:t>
      </w:r>
      <w:r w:rsidRPr="001364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УЧЕБНОЙ</w:t>
      </w:r>
      <w:r w:rsidRPr="00DD5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ДИСЦИПЛИНЫ</w:t>
      </w:r>
    </w:p>
    <w:p w14:paraId="38E5B534" w14:textId="77777777" w:rsidR="00DD5F27" w:rsidRPr="00DD5F27" w:rsidRDefault="00DD5F27" w:rsidP="00DD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DD5F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5F656FEB" w14:textId="00A2C4E2" w:rsidR="00DD5F27" w:rsidRPr="00DD5F27" w:rsidRDefault="001F6060" w:rsidP="0086798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DD5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DD5F27" w:rsidRPr="00DD5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3.1. Материально-техническое обеспечение</w:t>
      </w:r>
    </w:p>
    <w:p w14:paraId="7C3F2076" w14:textId="77777777" w:rsidR="00DD5F27" w:rsidRDefault="00DD5F27" w:rsidP="0086798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Реализация программы дисциплины требует наличия учебного кабинета </w:t>
      </w:r>
    </w:p>
    <w:p w14:paraId="51837704" w14:textId="2EFB6DD5" w:rsidR="00DD5F27" w:rsidRPr="00DD5F27" w:rsidRDefault="00DD5F27" w:rsidP="0086798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«Основы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агрономии».</w:t>
      </w:r>
    </w:p>
    <w:p w14:paraId="77BDF238" w14:textId="77777777" w:rsidR="005D3A9F" w:rsidRDefault="00DD5F27" w:rsidP="00867982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D5F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Оборудование учебного кабинета:</w:t>
      </w:r>
      <w:r w:rsidRPr="00DD5F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</w:t>
      </w:r>
      <w:r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 посадочные места по количеству обучающихся;</w:t>
      </w:r>
      <w:r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</w:r>
      <w:r w:rsidR="005D3A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</w:t>
      </w:r>
      <w:r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 рабочее место преподавателя;</w:t>
      </w:r>
      <w:r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</w:r>
      <w:r w:rsidR="005D3A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</w:t>
      </w:r>
      <w:r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 комплект учебно-наглядных пособий «Основы агрономии»;</w:t>
      </w:r>
      <w:r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</w:r>
      <w:r w:rsidR="005D3A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</w:t>
      </w:r>
      <w:r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- комплект образцов:  минеральных удобрений; семян культур; </w:t>
      </w:r>
    </w:p>
    <w:p w14:paraId="14D5BB61" w14:textId="77777777" w:rsidR="005D3A9F" w:rsidRDefault="005D3A9F" w:rsidP="00867982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</w:t>
      </w:r>
      <w:r w:rsidR="00DD5F27"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гербарии сельскохозяйственных культур; почвы;</w:t>
      </w:r>
      <w:r w:rsidR="00DD5F27"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</w:t>
      </w:r>
      <w:r w:rsidR="00DD5F27"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- оборудование для лабораторных работ: весы, растильня, термостат, </w:t>
      </w:r>
    </w:p>
    <w:p w14:paraId="3B79BCD4" w14:textId="7B655183" w:rsidR="00DD5F27" w:rsidRPr="00DD5F27" w:rsidRDefault="005D3A9F" w:rsidP="00867982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</w:t>
      </w:r>
      <w:r w:rsidR="00DD5F27"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колбы, лакмусовая бумага.</w:t>
      </w:r>
    </w:p>
    <w:p w14:paraId="484DEBD4" w14:textId="6614C00E" w:rsidR="00DD5F27" w:rsidRPr="00DD5F27" w:rsidRDefault="00867982" w:rsidP="00867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DD5F27" w:rsidRPr="00DD5F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Технические средства обучения:</w:t>
      </w:r>
    </w:p>
    <w:p w14:paraId="705D038C" w14:textId="64A99C63" w:rsidR="00DD5F27" w:rsidRPr="00DD5F27" w:rsidRDefault="005D3A9F" w:rsidP="00867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</w:t>
      </w:r>
      <w:r w:rsidR="00DD5F27"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 компьютер с лицензионным программным обеспечением и мультимедиапроектор.</w:t>
      </w:r>
    </w:p>
    <w:p w14:paraId="3B5E0267" w14:textId="77777777" w:rsidR="00DD5F27" w:rsidRPr="00DD5F27" w:rsidRDefault="00DD5F27" w:rsidP="00867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D5F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3.2. Информационное обеспечение обучения</w:t>
      </w:r>
    </w:p>
    <w:p w14:paraId="208EFCAA" w14:textId="77777777" w:rsidR="00DD5F27" w:rsidRPr="00DD5F27" w:rsidRDefault="00DD5F27" w:rsidP="00867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D5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 используемых учебных изданий, Интернет-ресурсов, дополнительной литературы</w:t>
      </w:r>
    </w:p>
    <w:p w14:paraId="287FD808" w14:textId="77777777" w:rsidR="00DD5F27" w:rsidRPr="00DD5F27" w:rsidRDefault="00DD5F27" w:rsidP="00867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Основные источники:</w:t>
      </w:r>
    </w:p>
    <w:p w14:paraId="271F76B6" w14:textId="77777777" w:rsidR="00136413" w:rsidRPr="00136413" w:rsidRDefault="00DD5F27" w:rsidP="00867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1. </w:t>
      </w:r>
      <w:r w:rsidR="00136413"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> Евтефеев, Ю. В. Основы агрономии / Ю.В. Евтефеев, Г.М. Казанцев. - М.: Форум, </w:t>
      </w:r>
      <w:r w:rsidR="00136413" w:rsidRPr="0013641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="00136413"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>. - 368 c.</w:t>
      </w:r>
    </w:p>
    <w:p w14:paraId="1854C8B1" w14:textId="34A38645" w:rsidR="00136413" w:rsidRPr="00136413" w:rsidRDefault="00136413" w:rsidP="00867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>2. Ерохина, Ольга Богатый урожай. Советы агронома / Ольга Ерохина. - М.: Эксмо, </w:t>
      </w:r>
      <w:r w:rsidRPr="0013641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>. - </w:t>
      </w:r>
      <w:r w:rsidRPr="0013641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957</w:t>
      </w:r>
      <w:r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> c.</w:t>
      </w:r>
      <w:r w:rsidRPr="00136413">
        <w:rPr>
          <w:rFonts w:ascii="Times New Roman" w:hAnsi="Times New Roman" w:cs="Times New Roman"/>
          <w:sz w:val="24"/>
          <w:szCs w:val="24"/>
        </w:rPr>
        <w:br/>
      </w:r>
      <w:r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>3. Железнов, В. Я. Экономические воззрения первых русских агрономов (XVIII - начало XIX вв.) / В.Я.ЖелезновМ.:Принципиум, </w:t>
      </w:r>
      <w:r w:rsidRPr="0013641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2020г</w:t>
      </w:r>
      <w:r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</w:p>
    <w:p w14:paraId="1DDB7158" w14:textId="3967E21F" w:rsidR="00DD5F27" w:rsidRPr="00DD5F27" w:rsidRDefault="00136413" w:rsidP="00867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>4.Козловская, И.П. Основы агрономии. Учебное пособие / И.П. Козловская. - М.: Феникс, </w:t>
      </w:r>
      <w:r w:rsidRPr="0013641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>. - </w:t>
      </w:r>
      <w:r w:rsidRPr="0013641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239</w:t>
      </w:r>
      <w:r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> c.</w:t>
      </w:r>
      <w:r w:rsidRPr="00136413">
        <w:rPr>
          <w:rFonts w:ascii="Times New Roman" w:hAnsi="Times New Roman" w:cs="Times New Roman"/>
          <w:sz w:val="24"/>
          <w:szCs w:val="24"/>
        </w:rPr>
        <w:br/>
      </w:r>
      <w:r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>5. Новиченкова, Елена Лунный посевной календарь 2015. Лучшие рекомендации агрономов / Елена Новиченкова. - М.: Эксмо, </w:t>
      </w:r>
      <w:r w:rsidRPr="0013641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>. - </w:t>
      </w:r>
      <w:r w:rsidRPr="0013641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225</w:t>
      </w:r>
      <w:r w:rsidRPr="00136413">
        <w:rPr>
          <w:rFonts w:ascii="Times New Roman" w:hAnsi="Times New Roman" w:cs="Times New Roman"/>
          <w:sz w:val="24"/>
          <w:szCs w:val="24"/>
          <w:shd w:val="clear" w:color="auto" w:fill="FFFFFF"/>
        </w:rPr>
        <w:t> c.</w:t>
      </w:r>
      <w:r w:rsidR="00DD5F27"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Дополнительные источники: </w:t>
      </w:r>
    </w:p>
    <w:p w14:paraId="0697EC1A" w14:textId="77777777" w:rsidR="00DD5F27" w:rsidRPr="00DD5F27" w:rsidRDefault="00DD5F27" w:rsidP="008679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D5F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Подредакциейпроф. ТретьяковаН.Н., «Агрономия». - М.:Издательскийцентр «Академия», 2019. - 480с. - (Учебноепособиедлястудентовсреднихспециальныхучебныхзаведений).</w:t>
      </w:r>
    </w:p>
    <w:p w14:paraId="0D495E97" w14:textId="77777777" w:rsidR="00DD5F27" w:rsidRPr="00DD5F27" w:rsidRDefault="00DD5F27" w:rsidP="008679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caps/>
          <w:kern w:val="0"/>
          <w:sz w:val="24"/>
          <w:szCs w:val="24"/>
          <w:u w:val="single"/>
          <w:lang w:eastAsia="ru-RU"/>
          <w14:ligatures w14:val="none"/>
        </w:rPr>
      </w:pPr>
      <w:r w:rsidRPr="00DD5F27">
        <w:rPr>
          <w:rFonts w:ascii="Times New Roman" w:eastAsia="Times New Roman" w:hAnsi="Times New Roman" w:cs="Times New Roman"/>
          <w:caps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нтернет– ресурсы:</w:t>
      </w:r>
    </w:p>
    <w:p w14:paraId="52BE82B9" w14:textId="77777777" w:rsidR="00DD5F27" w:rsidRPr="00DD5F27" w:rsidRDefault="00DD5F27" w:rsidP="008679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 w:rsidRPr="00DD5F27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 xml:space="preserve">1. 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://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sprinter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</w:p>
    <w:p w14:paraId="71A9D210" w14:textId="77777777" w:rsidR="00DD5F27" w:rsidRPr="00DD5F27" w:rsidRDefault="00DD5F27" w:rsidP="008679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://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window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edu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</w:p>
    <w:p w14:paraId="1AECAE5E" w14:textId="77777777" w:rsidR="00DD5F27" w:rsidRPr="00DD5F27" w:rsidRDefault="00DD5F27" w:rsidP="008679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http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://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k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agro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/1-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vvedenie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index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DD5F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shtml</w:t>
      </w:r>
    </w:p>
    <w:p w14:paraId="04EA1E0D" w14:textId="77777777" w:rsidR="00DD5F27" w:rsidRPr="00DD5F27" w:rsidRDefault="00DD5F27" w:rsidP="008679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375FF17" w14:textId="77777777" w:rsidR="00DD5F27" w:rsidRDefault="00DD5F27" w:rsidP="00867982">
      <w:pPr>
        <w:spacing w:after="0" w:line="240" w:lineRule="auto"/>
        <w:ind w:left="567"/>
        <w:jc w:val="both"/>
        <w:rPr>
          <w:color w:val="FF0000"/>
        </w:rPr>
      </w:pPr>
    </w:p>
    <w:p w14:paraId="04EB4AF7" w14:textId="77777777" w:rsidR="00A574BF" w:rsidRDefault="00A574BF" w:rsidP="00867982">
      <w:pPr>
        <w:spacing w:after="0" w:line="240" w:lineRule="auto"/>
        <w:ind w:left="567"/>
        <w:jc w:val="both"/>
        <w:rPr>
          <w:color w:val="FF0000"/>
        </w:rPr>
      </w:pPr>
    </w:p>
    <w:p w14:paraId="28455A0E" w14:textId="77777777" w:rsidR="00A574BF" w:rsidRDefault="00A574BF" w:rsidP="00867982">
      <w:pPr>
        <w:spacing w:after="0" w:line="240" w:lineRule="auto"/>
        <w:ind w:left="567"/>
        <w:jc w:val="both"/>
        <w:rPr>
          <w:color w:val="FF0000"/>
        </w:rPr>
      </w:pPr>
    </w:p>
    <w:p w14:paraId="1AB0007A" w14:textId="77777777" w:rsidR="00A574BF" w:rsidRDefault="00A574BF" w:rsidP="00867982">
      <w:pPr>
        <w:ind w:left="567"/>
        <w:jc w:val="both"/>
        <w:rPr>
          <w:color w:val="FF0000"/>
        </w:rPr>
      </w:pPr>
    </w:p>
    <w:p w14:paraId="75541675" w14:textId="77777777" w:rsidR="00A574BF" w:rsidRDefault="00A574BF">
      <w:pPr>
        <w:rPr>
          <w:color w:val="FF0000"/>
        </w:rPr>
      </w:pPr>
    </w:p>
    <w:p w14:paraId="179F02F0" w14:textId="77777777" w:rsidR="00A574BF" w:rsidRDefault="00A574BF">
      <w:pPr>
        <w:rPr>
          <w:color w:val="FF0000"/>
        </w:rPr>
      </w:pPr>
    </w:p>
    <w:p w14:paraId="13E8AA30" w14:textId="77777777" w:rsidR="00136413" w:rsidRDefault="00136413">
      <w:pPr>
        <w:rPr>
          <w:color w:val="FF0000"/>
        </w:rPr>
      </w:pPr>
    </w:p>
    <w:p w14:paraId="21ADB97A" w14:textId="77777777" w:rsidR="00136413" w:rsidRDefault="00136413">
      <w:pPr>
        <w:rPr>
          <w:color w:val="FF0000"/>
        </w:rPr>
      </w:pPr>
    </w:p>
    <w:p w14:paraId="4A590062" w14:textId="77777777" w:rsidR="00136413" w:rsidRDefault="00136413">
      <w:pPr>
        <w:rPr>
          <w:color w:val="FF0000"/>
        </w:rPr>
      </w:pPr>
    </w:p>
    <w:p w14:paraId="1E9D8E00" w14:textId="77777777" w:rsidR="00136413" w:rsidRDefault="00136413">
      <w:pPr>
        <w:rPr>
          <w:color w:val="FF0000"/>
        </w:rPr>
      </w:pPr>
    </w:p>
    <w:p w14:paraId="59404818" w14:textId="77777777" w:rsidR="00136413" w:rsidRDefault="00136413">
      <w:pPr>
        <w:rPr>
          <w:color w:val="FF0000"/>
        </w:rPr>
      </w:pPr>
    </w:p>
    <w:p w14:paraId="22322B6A" w14:textId="732372B4" w:rsidR="00136413" w:rsidRDefault="00136413" w:rsidP="001F6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D2A">
        <w:rPr>
          <w:rFonts w:ascii="Times New Roman" w:hAnsi="Times New Roman" w:cs="Times New Roman"/>
          <w:b/>
          <w:bCs/>
          <w:sz w:val="24"/>
          <w:szCs w:val="24"/>
        </w:rPr>
        <w:t>4.КОНТРОЛЬ И ОЦЕНКА РЕЗУЛЬТАТОВ ОСВОЕНИЯ УЧЕБНОЙ ДИСЦИПЛИНЫ</w:t>
      </w:r>
    </w:p>
    <w:p w14:paraId="12A059A4" w14:textId="77777777" w:rsidR="00874D2A" w:rsidRDefault="00874D2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3266"/>
        <w:gridCol w:w="3117"/>
      </w:tblGrid>
      <w:tr w:rsidR="00874D2A" w:rsidRPr="00874D2A" w14:paraId="42BCEED5" w14:textId="77777777" w:rsidTr="00F56947">
        <w:tc>
          <w:tcPr>
            <w:tcW w:w="1912" w:type="pct"/>
            <w:shd w:val="clear" w:color="auto" w:fill="auto"/>
          </w:tcPr>
          <w:p w14:paraId="44DAFD94" w14:textId="77777777" w:rsidR="00874D2A" w:rsidRPr="00874D2A" w:rsidRDefault="00874D2A" w:rsidP="00874D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14:paraId="203F0031" w14:textId="77777777" w:rsidR="00874D2A" w:rsidRPr="00874D2A" w:rsidRDefault="00874D2A" w:rsidP="00874D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14:paraId="2BF72115" w14:textId="77777777" w:rsidR="00874D2A" w:rsidRPr="00874D2A" w:rsidRDefault="00874D2A" w:rsidP="00874D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Формы и методы оценки</w:t>
            </w:r>
          </w:p>
        </w:tc>
      </w:tr>
      <w:tr w:rsidR="00874D2A" w:rsidRPr="00874D2A" w14:paraId="72EC8438" w14:textId="77777777" w:rsidTr="00F56947">
        <w:tc>
          <w:tcPr>
            <w:tcW w:w="1912" w:type="pct"/>
            <w:shd w:val="clear" w:color="auto" w:fill="auto"/>
          </w:tcPr>
          <w:p w14:paraId="652330CD" w14:textId="77777777" w:rsidR="00874D2A" w:rsidRPr="00874D2A" w:rsidRDefault="00874D2A" w:rsidP="00874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Перечень знаний, осваиваемых в рамках дисциплины:</w:t>
            </w:r>
          </w:p>
          <w:p w14:paraId="121416FF" w14:textId="77777777" w:rsidR="00874D2A" w:rsidRPr="00874D2A" w:rsidRDefault="00874D2A" w:rsidP="0087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 культурные растения;</w:t>
            </w:r>
          </w:p>
          <w:p w14:paraId="27C2E50B" w14:textId="77777777" w:rsidR="00874D2A" w:rsidRPr="00874D2A" w:rsidRDefault="00874D2A" w:rsidP="0087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их происхождение и одомашнивание; возможности  хозяйственного использования</w:t>
            </w:r>
          </w:p>
          <w:p w14:paraId="7AD99782" w14:textId="77777777" w:rsidR="00874D2A" w:rsidRPr="00874D2A" w:rsidRDefault="00874D2A" w:rsidP="0087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культурных растений;</w:t>
            </w:r>
          </w:p>
          <w:p w14:paraId="08963F21" w14:textId="77777777" w:rsidR="00874D2A" w:rsidRPr="00874D2A" w:rsidRDefault="00874D2A" w:rsidP="0087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традиционные и современные агротехнологии (системы обработки почвы; зональные системы земледелия; технологии возделывания основных сельскохозяйственных культур; приемы и методы растениеводства)</w:t>
            </w:r>
          </w:p>
        </w:tc>
        <w:tc>
          <w:tcPr>
            <w:tcW w:w="1580" w:type="pct"/>
            <w:shd w:val="clear" w:color="auto" w:fill="auto"/>
          </w:tcPr>
          <w:p w14:paraId="070093DB" w14:textId="77777777" w:rsidR="00874D2A" w:rsidRPr="00874D2A" w:rsidRDefault="00874D2A" w:rsidP="0087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знает основные  культурные растения;</w:t>
            </w:r>
          </w:p>
          <w:p w14:paraId="3C34FB3F" w14:textId="77777777" w:rsidR="00874D2A" w:rsidRPr="00874D2A" w:rsidRDefault="00874D2A" w:rsidP="0087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их происхождение и одомашнивание;       </w:t>
            </w:r>
          </w:p>
          <w:p w14:paraId="57976CB0" w14:textId="77777777" w:rsidR="00874D2A" w:rsidRPr="00874D2A" w:rsidRDefault="00874D2A" w:rsidP="0087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знает возможности  хозяйственного использования</w:t>
            </w:r>
          </w:p>
          <w:p w14:paraId="67317CBE" w14:textId="77777777" w:rsidR="00874D2A" w:rsidRPr="00874D2A" w:rsidRDefault="00874D2A" w:rsidP="0087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культурных растений;</w:t>
            </w:r>
          </w:p>
          <w:p w14:paraId="708B78EF" w14:textId="77777777" w:rsidR="00874D2A" w:rsidRPr="00874D2A" w:rsidRDefault="00874D2A" w:rsidP="0087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традиционные и современные агротехнологии (системы обработки почвы; зональные системы земледелия; технологии возделывания основных сельскохозяйственных культур; приемы и методы растениеводства)</w:t>
            </w:r>
          </w:p>
          <w:p w14:paraId="31AB68F4" w14:textId="77777777" w:rsidR="00874D2A" w:rsidRPr="00874D2A" w:rsidRDefault="00874D2A" w:rsidP="00874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shd w:val="clear" w:color="auto" w:fill="auto"/>
          </w:tcPr>
          <w:p w14:paraId="17E6237F" w14:textId="77777777" w:rsidR="00874D2A" w:rsidRPr="00874D2A" w:rsidRDefault="00874D2A" w:rsidP="00874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</w:tr>
      <w:tr w:rsidR="00874D2A" w:rsidRPr="00874D2A" w14:paraId="1DDABF57" w14:textId="77777777" w:rsidTr="00F56947">
        <w:tc>
          <w:tcPr>
            <w:tcW w:w="1912" w:type="pct"/>
            <w:shd w:val="clear" w:color="auto" w:fill="auto"/>
          </w:tcPr>
          <w:p w14:paraId="76994450" w14:textId="77777777" w:rsidR="00874D2A" w:rsidRPr="00874D2A" w:rsidRDefault="00874D2A" w:rsidP="00874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Перечень умений, осваиваемых в рамках дисциплины:</w:t>
            </w:r>
          </w:p>
          <w:p w14:paraId="70DEA785" w14:textId="77777777" w:rsidR="00874D2A" w:rsidRPr="00874D2A" w:rsidRDefault="00874D2A" w:rsidP="0087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особенности выращивания отдельных сельскохозяйственных культур с учетом их биологических  особенностей.</w:t>
            </w:r>
          </w:p>
        </w:tc>
        <w:tc>
          <w:tcPr>
            <w:tcW w:w="1580" w:type="pct"/>
            <w:shd w:val="clear" w:color="auto" w:fill="auto"/>
          </w:tcPr>
          <w:p w14:paraId="28CDA044" w14:textId="77777777" w:rsidR="00874D2A" w:rsidRPr="00874D2A" w:rsidRDefault="00874D2A" w:rsidP="00874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умеет </w:t>
            </w:r>
            <w:r w:rsidRPr="00874D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определять особенности выращивания отдельных сельскохозяйственных культур с учетом их биологических  особенностей.</w:t>
            </w:r>
          </w:p>
        </w:tc>
        <w:tc>
          <w:tcPr>
            <w:tcW w:w="1508" w:type="pct"/>
            <w:shd w:val="clear" w:color="auto" w:fill="auto"/>
          </w:tcPr>
          <w:p w14:paraId="738A096C" w14:textId="77777777" w:rsidR="00874D2A" w:rsidRPr="00874D2A" w:rsidRDefault="00874D2A" w:rsidP="00874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лабораторные работы</w:t>
            </w:r>
          </w:p>
          <w:p w14:paraId="11986155" w14:textId="77777777" w:rsidR="00874D2A" w:rsidRPr="00874D2A" w:rsidRDefault="00874D2A" w:rsidP="00874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4D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</w:p>
        </w:tc>
      </w:tr>
    </w:tbl>
    <w:p w14:paraId="6BEB2EB1" w14:textId="77777777" w:rsidR="00874D2A" w:rsidRPr="00874D2A" w:rsidRDefault="00874D2A" w:rsidP="00874D2A">
      <w:pPr>
        <w:spacing w:before="240" w:after="200" w:line="276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DBCD321" w14:textId="40753C8E" w:rsidR="008F2100" w:rsidRPr="008F2100" w:rsidRDefault="008F2100" w:rsidP="008F2100">
      <w:pPr>
        <w:shd w:val="clear" w:color="auto" w:fill="FFFFFF"/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 2 (критерии оценивания устного опроса)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7686"/>
      </w:tblGrid>
      <w:tr w:rsidR="008F2100" w:rsidRPr="008F2100" w14:paraId="7A28E31F" w14:textId="77777777" w:rsidTr="00F56947">
        <w:tc>
          <w:tcPr>
            <w:tcW w:w="1884" w:type="dxa"/>
            <w:vMerge w:val="restart"/>
          </w:tcPr>
          <w:p w14:paraId="2FFC8FC0" w14:textId="77777777" w:rsidR="008F2100" w:rsidRPr="008F2100" w:rsidRDefault="008F2100" w:rsidP="008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Отметка</w:t>
            </w:r>
          </w:p>
        </w:tc>
        <w:tc>
          <w:tcPr>
            <w:tcW w:w="7686" w:type="dxa"/>
          </w:tcPr>
          <w:p w14:paraId="07238EC5" w14:textId="77777777" w:rsidR="008F2100" w:rsidRPr="008F2100" w:rsidRDefault="008F2100" w:rsidP="008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Критерий оценивания</w:t>
            </w:r>
          </w:p>
        </w:tc>
      </w:tr>
      <w:tr w:rsidR="008F2100" w:rsidRPr="008F2100" w14:paraId="38B494E6" w14:textId="77777777" w:rsidTr="00F56947">
        <w:tc>
          <w:tcPr>
            <w:tcW w:w="1884" w:type="dxa"/>
            <w:vMerge/>
          </w:tcPr>
          <w:p w14:paraId="0D9E0803" w14:textId="77777777" w:rsidR="008F2100" w:rsidRPr="008F2100" w:rsidRDefault="008F2100" w:rsidP="008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86" w:type="dxa"/>
          </w:tcPr>
          <w:p w14:paraId="02A6165D" w14:textId="77777777" w:rsidR="008F2100" w:rsidRPr="008F2100" w:rsidRDefault="008F2100" w:rsidP="008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 2</w:t>
            </w:r>
          </w:p>
        </w:tc>
      </w:tr>
      <w:tr w:rsidR="008F2100" w:rsidRPr="008F2100" w14:paraId="23542EF4" w14:textId="77777777" w:rsidTr="00F56947">
        <w:tc>
          <w:tcPr>
            <w:tcW w:w="1884" w:type="dxa"/>
          </w:tcPr>
          <w:p w14:paraId="02C10E5B" w14:textId="77777777" w:rsidR="008F2100" w:rsidRPr="008F2100" w:rsidRDefault="008F2100" w:rsidP="008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686" w:type="dxa"/>
          </w:tcPr>
          <w:p w14:paraId="43507886" w14:textId="77777777" w:rsidR="008F2100" w:rsidRPr="008F2100" w:rsidRDefault="008F2100" w:rsidP="008F210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Полный и правильный ответ; выделяет главные положения, подтверждает ответ конкретными примерами, фактами; самостоятельно делает анализ, выводы; устанавливает межпредметные и внутрипредметные связи, творчески применяет знания чётко, связно, обоснованно и безошибочно излагает учебный материал. Составляет ответ с использованием необходимой терминологии; делает выводы; формулирует определения </w:t>
            </w:r>
          </w:p>
          <w:p w14:paraId="012C80C1" w14:textId="77777777" w:rsidR="008F2100" w:rsidRPr="008F2100" w:rsidRDefault="008F2100" w:rsidP="008F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Отвечает правильно и обстоятельно на дополнительные вопросы преподавателя;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обозначений. Решает проблемы на творческом уровне; допускает не более одного недочёта; имеет необходимые навыки работы с приборами, схемами.</w:t>
            </w:r>
          </w:p>
        </w:tc>
      </w:tr>
      <w:tr w:rsidR="008F2100" w:rsidRPr="008F2100" w14:paraId="02CA474E" w14:textId="77777777" w:rsidTr="00F56947">
        <w:tc>
          <w:tcPr>
            <w:tcW w:w="1884" w:type="dxa"/>
          </w:tcPr>
          <w:p w14:paraId="6F99FB04" w14:textId="77777777" w:rsidR="008F2100" w:rsidRPr="008F2100" w:rsidRDefault="008F2100" w:rsidP="008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7686" w:type="dxa"/>
          </w:tcPr>
          <w:p w14:paraId="013FAC86" w14:textId="77777777" w:rsidR="008F2100" w:rsidRPr="008F2100" w:rsidRDefault="008F2100" w:rsidP="008F210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Ответ полный, но </w:t>
            </w:r>
            <w:r w:rsidRPr="008F2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правильно отвечает на дополнительные вопросы преподавателя. Умеет на основании фактов и примеров обобщать, делать выводы. Устанавливать внутрипредметные связи. Может применять полученные знания на практике, соблюдать основные правила культуры устной речи; использовать при ответе научные термины.</w:t>
            </w:r>
            <w:r w:rsidRPr="008F21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F2100" w:rsidRPr="008F2100" w14:paraId="02961E0C" w14:textId="77777777" w:rsidTr="00F56947">
        <w:tc>
          <w:tcPr>
            <w:tcW w:w="1884" w:type="dxa"/>
          </w:tcPr>
          <w:p w14:paraId="251E3EC6" w14:textId="77777777" w:rsidR="008F2100" w:rsidRPr="008F2100" w:rsidRDefault="008F2100" w:rsidP="008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686" w:type="dxa"/>
          </w:tcPr>
          <w:p w14:paraId="145B0331" w14:textId="77777777" w:rsidR="008F2100" w:rsidRPr="008F2100" w:rsidRDefault="008F2100" w:rsidP="008F210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Излагает материал не систематизировано,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 Испытывает затруднения в применении знаний, необходимых для решения практических заданий; отвечает неполно на вопросы преподавателя, недостаточно понимает отдельные положения, имеющие важное значение.</w:t>
            </w:r>
            <w:r w:rsidRPr="008F21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F2100" w:rsidRPr="008F2100" w14:paraId="46025BAD" w14:textId="77777777" w:rsidTr="00F56947">
        <w:tc>
          <w:tcPr>
            <w:tcW w:w="1884" w:type="dxa"/>
          </w:tcPr>
          <w:p w14:paraId="540B66C5" w14:textId="77777777" w:rsidR="008F2100" w:rsidRPr="008F2100" w:rsidRDefault="008F2100" w:rsidP="008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686" w:type="dxa"/>
          </w:tcPr>
          <w:p w14:paraId="547282CD" w14:textId="77777777" w:rsidR="008F2100" w:rsidRPr="008F2100" w:rsidRDefault="008F2100" w:rsidP="008F210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Имеет слабо сформированные и неполные знания, не умеет применять их при решении конкретных вопросов, задач, заданий по образцу.</w:t>
            </w:r>
          </w:p>
          <w:p w14:paraId="4810C27F" w14:textId="77777777" w:rsidR="008F2100" w:rsidRPr="008F2100" w:rsidRDefault="008F2100" w:rsidP="008F210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21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 ответе на вопрос допускает  ошибки, которые не может исправить даже при помощи преподавателя.</w:t>
            </w:r>
            <w:r w:rsidRPr="008F21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6383D802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Примечание. </w:t>
      </w:r>
    </w:p>
    <w:p w14:paraId="5402AE99" w14:textId="77777777" w:rsidR="008F2100" w:rsidRPr="008F2100" w:rsidRDefault="008F2100" w:rsidP="008F210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 окончании устного ответа (КО 2) обучающегося педагогом даётся краткий анализ ответа, объявляется мотивированная оценка, возможно привлечение других обучающихся для анализа ответа. </w:t>
      </w:r>
    </w:p>
    <w:p w14:paraId="05F116AD" w14:textId="77777777" w:rsidR="008F2100" w:rsidRPr="008F2100" w:rsidRDefault="008F2100" w:rsidP="008F210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контрольной работе преподаватель имеет право поставить обучающемуся оценку выше той, которая предусмотрена нормами, если им работа выполнена в оригинальном варианте. Оценки с анализом работ доводятся до сведения обучающихся, как правило, на последующем уроке; предусматривается работа над ошибками и устранение пробелов в знаниях и умениях обучающихся.</w:t>
      </w:r>
    </w:p>
    <w:p w14:paraId="0CFF9E54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 3 (</w:t>
      </w:r>
      <w:r w:rsidRPr="008F21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критерии оценивания п</w:t>
      </w:r>
      <w:r w:rsidRPr="008F210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рактических работ, ПОЗ)</w:t>
      </w:r>
    </w:p>
    <w:p w14:paraId="4569A7D3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Отметка</w:t>
      </w:r>
      <w:r w:rsidRPr="008F210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 «5»</w:t>
      </w: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ставится, если обучающийся:</w:t>
      </w:r>
    </w:p>
    <w:p w14:paraId="0158230C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Правильно самостоятельно определяет цель данной работы; выполняет работу в полном объёме с соблюдением необходимой последовательности проведения необходимых наблюдений, описания их, измерений.</w:t>
      </w:r>
    </w:p>
    <w:p w14:paraId="2D452B39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14:paraId="5197F576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Грамотно, логично описывает ход практических работ, правильно формулирует выводы; точно и аккуратно выполняет все записи, таблицы, рисунки, графики, вычисления.</w:t>
      </w:r>
    </w:p>
    <w:p w14:paraId="4DB08758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14:paraId="08452A77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Отметка</w:t>
      </w:r>
      <w:r w:rsidRPr="008F210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 «4»</w:t>
      </w: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ставится, если обучающийся:</w:t>
      </w:r>
    </w:p>
    <w:p w14:paraId="607AD57F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Выполняет практическую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14:paraId="635D40CD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оформлении работ допускает неточности в описании хода действий; делает неполные выводы при обобщении.</w:t>
      </w:r>
    </w:p>
    <w:p w14:paraId="0B8BE63F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Отметка</w:t>
      </w:r>
      <w:r w:rsidRPr="008F210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 «3»</w:t>
      </w: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ставится, если обучающийся:</w:t>
      </w:r>
    </w:p>
    <w:p w14:paraId="110CB656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14:paraId="2FBBC49B" w14:textId="77777777" w:rsidR="008F2100" w:rsidRPr="008F2100" w:rsidRDefault="008F2100" w:rsidP="008F2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722D19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Подбирает оборудование, материал, начинает работу с помощью преподавателя; или в ходе проведения измерений, вычислений, наблюдений допускает ошибки, неточно формулирует выводы, обобщения. Получает результаты с большими погрешностями; в отчёте допускает ошибки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14:paraId="2438FA2A" w14:textId="77777777" w:rsidR="008F2100" w:rsidRPr="008F2100" w:rsidRDefault="008F2100" w:rsidP="008F2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Допускает грубую ошибку в ходе выполнения работы: в объяснении, в оформлении, в соблюдении правил техники безопасности, которую исправляет по требованию преподавателя.</w:t>
      </w:r>
    </w:p>
    <w:p w14:paraId="38E1EE2E" w14:textId="77777777" w:rsidR="008F2100" w:rsidRPr="008F2100" w:rsidRDefault="008F2100" w:rsidP="008F2100">
      <w:pPr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Отметка</w:t>
      </w:r>
      <w:r w:rsidRPr="008F210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 "2"</w:t>
      </w:r>
      <w:r w:rsidRPr="008F2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ставится, обучающийся: обязан отработать данное занятие.</w:t>
      </w:r>
    </w:p>
    <w:p w14:paraId="4E7B3B25" w14:textId="77777777" w:rsidR="008F2100" w:rsidRPr="008F2100" w:rsidRDefault="008F2100" w:rsidP="008F210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 6 (критерии оценивания промежуточной аттестации: зачет)</w:t>
      </w:r>
    </w:p>
    <w:p w14:paraId="6898CB83" w14:textId="77777777" w:rsidR="008F2100" w:rsidRPr="008F2100" w:rsidRDefault="008F2100" w:rsidP="008F21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Оценка ответов производится по пятибалльной шкале и выставляется согласно критериям, приведенным ниже. </w:t>
      </w:r>
    </w:p>
    <w:p w14:paraId="48C44EF6" w14:textId="77777777" w:rsidR="008F2100" w:rsidRPr="008F2100" w:rsidRDefault="008F2100" w:rsidP="008F21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Оценка «5»</w:t>
      </w:r>
      <w:r w:rsidRPr="008F21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(отлично) ставится если: 1. Полно раскрыто содержание материала билета: исчерпывающие и аргументированные ответы на вопросы в билете. 2. Материал изложен грамотно, в определенной логической последовательности, не требует дополнительных пояснений, точно используется терминология. 3. Демонстрируются глубокие знания дисциплины 4. Даны обоснованные ответы на дополнительные вопросы. </w:t>
      </w:r>
    </w:p>
    <w:p w14:paraId="2E15FC33" w14:textId="77777777" w:rsidR="008F2100" w:rsidRPr="008F2100" w:rsidRDefault="008F2100" w:rsidP="008F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</w:t>
      </w:r>
      <w:r w:rsidRPr="008F21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Оценка «4»</w:t>
      </w:r>
      <w:r w:rsidRPr="008F21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(хорошо) ставится если: 1. Ответы на поставленные вопросы в билете излагаются систематизировано и последовательно. 2. Демонстрируется умение анализировать материал, однако не все выводы носят аргументированный и доказательный характер, в изложении допущены небольшие пробелы (неточности), не исказившие содержание ответа. 3. Материал излагается уверенно, в основном правильно даны все определения и понятия. 4. При ответе на дополнительные вопросы полные ответы даны только при помощи наводящих вопросов. </w:t>
      </w:r>
    </w:p>
    <w:p w14:paraId="1C78F949" w14:textId="77777777" w:rsidR="008F2100" w:rsidRPr="008F2100" w:rsidRDefault="008F2100" w:rsidP="008F2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</w:t>
      </w:r>
      <w:r w:rsidRPr="008F21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Оценка «3»</w:t>
      </w:r>
      <w:r w:rsidRPr="008F21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(удовлетворительно) ставится если: 1. Неполно или непоследовательно раскрыто содержание материала, но показано общее понимание вопроса. 2. Имелись затруднения или допущены ошибки в определении понятий, использовании терминологии, исправленные после наводящих вопросов. 3. Демонстрируются поверхностные знания дисциплины; имеются затруднения с выводами. 4. При ответе на дополнительные вопросы ответы даются только при помощи наводящих вопросов. </w:t>
      </w:r>
    </w:p>
    <w:p w14:paraId="6800274E" w14:textId="77777777" w:rsidR="008F2100" w:rsidRPr="008F2100" w:rsidRDefault="008F2100" w:rsidP="008F2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F21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</w:t>
      </w:r>
      <w:r w:rsidRPr="008F21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Оценка «2»</w:t>
      </w:r>
      <w:r w:rsidRPr="008F21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(неудовлетворительно) ставится если: 1. Материал излагается непоследовательно, сбивчиво, не представляет определенной системы знаний по дисциплине, не раскрыто его основное содержание. 2. Допущены грубые ошибки в определениях и понятиях, при использовании терминологии, которые не исправлены после наводящих вопросов. 3. Демонстрирует незнание и непонимание существа  вопросов. 4. Не даны ответы на дополнительные или наводящие вопросы. </w:t>
      </w:r>
    </w:p>
    <w:p w14:paraId="68F0C79B" w14:textId="77777777" w:rsidR="008F2100" w:rsidRPr="008F2100" w:rsidRDefault="008F2100" w:rsidP="008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267134" w14:textId="77777777" w:rsidR="008F2100" w:rsidRPr="008F2100" w:rsidRDefault="008F2100" w:rsidP="008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D1C74E" w14:textId="77777777" w:rsidR="008F2100" w:rsidRPr="008F2100" w:rsidRDefault="008F2100" w:rsidP="008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D7FF70" w14:textId="77777777" w:rsidR="008F2100" w:rsidRPr="008F2100" w:rsidRDefault="008F2100" w:rsidP="008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DAD2EF" w14:textId="77777777" w:rsidR="00874D2A" w:rsidRPr="00874D2A" w:rsidRDefault="00874D2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4D2A" w:rsidRPr="00874D2A" w:rsidSect="001F6060"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6D1F8" w14:textId="77777777" w:rsidR="00F9357F" w:rsidRDefault="00F9357F" w:rsidP="00F85793">
      <w:pPr>
        <w:spacing w:after="0" w:line="240" w:lineRule="auto"/>
      </w:pPr>
      <w:r>
        <w:separator/>
      </w:r>
    </w:p>
  </w:endnote>
  <w:endnote w:type="continuationSeparator" w:id="0">
    <w:p w14:paraId="77F80DA3" w14:textId="77777777" w:rsidR="00F9357F" w:rsidRDefault="00F9357F" w:rsidP="00F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82CC" w14:textId="77777777" w:rsidR="00F56947" w:rsidRDefault="00F569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476197"/>
      <w:docPartObj>
        <w:docPartGallery w:val="Page Numbers (Bottom of Page)"/>
        <w:docPartUnique/>
      </w:docPartObj>
    </w:sdtPr>
    <w:sdtEndPr/>
    <w:sdtContent>
      <w:p w14:paraId="08190312" w14:textId="7F55AE79" w:rsidR="00F56947" w:rsidRDefault="00F569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819">
          <w:rPr>
            <w:noProof/>
          </w:rPr>
          <w:t>3</w:t>
        </w:r>
        <w:r>
          <w:fldChar w:fldCharType="end"/>
        </w:r>
      </w:p>
    </w:sdtContent>
  </w:sdt>
  <w:p w14:paraId="7C140F26" w14:textId="77777777" w:rsidR="00F56947" w:rsidRDefault="00F569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BBDAD" w14:textId="77777777" w:rsidR="00F56947" w:rsidRDefault="00F569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2DFDB" w14:textId="77777777" w:rsidR="00F9357F" w:rsidRDefault="00F9357F" w:rsidP="00F85793">
      <w:pPr>
        <w:spacing w:after="0" w:line="240" w:lineRule="auto"/>
      </w:pPr>
      <w:r>
        <w:separator/>
      </w:r>
    </w:p>
  </w:footnote>
  <w:footnote w:type="continuationSeparator" w:id="0">
    <w:p w14:paraId="7C25FAA0" w14:textId="77777777" w:rsidR="00F9357F" w:rsidRDefault="00F9357F" w:rsidP="00F8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2F14" w14:textId="77777777" w:rsidR="00F56947" w:rsidRDefault="00F569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B235D" w14:textId="77777777" w:rsidR="00F56947" w:rsidRDefault="00F5694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E3668" w14:textId="77777777" w:rsidR="00F56947" w:rsidRDefault="00F569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9BE"/>
    <w:multiLevelType w:val="hybridMultilevel"/>
    <w:tmpl w:val="627A55FA"/>
    <w:lvl w:ilvl="0" w:tplc="9B8CD2E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 w15:restartNumberingAfterBreak="0">
    <w:nsid w:val="18DE2464"/>
    <w:multiLevelType w:val="hybridMultilevel"/>
    <w:tmpl w:val="0518AFAC"/>
    <w:lvl w:ilvl="0" w:tplc="6DBC5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1A2F"/>
    <w:multiLevelType w:val="multilevel"/>
    <w:tmpl w:val="0E7277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0A"/>
    <w:rsid w:val="000A050A"/>
    <w:rsid w:val="00136413"/>
    <w:rsid w:val="001F6060"/>
    <w:rsid w:val="002C1BB2"/>
    <w:rsid w:val="0036373E"/>
    <w:rsid w:val="003668DB"/>
    <w:rsid w:val="003703AE"/>
    <w:rsid w:val="004F30FE"/>
    <w:rsid w:val="00502037"/>
    <w:rsid w:val="00596819"/>
    <w:rsid w:val="005D3A9F"/>
    <w:rsid w:val="005F5AA0"/>
    <w:rsid w:val="00627D43"/>
    <w:rsid w:val="007A3BC3"/>
    <w:rsid w:val="007C3347"/>
    <w:rsid w:val="007D3084"/>
    <w:rsid w:val="007F2FFC"/>
    <w:rsid w:val="00821E20"/>
    <w:rsid w:val="00844905"/>
    <w:rsid w:val="00857A19"/>
    <w:rsid w:val="00867982"/>
    <w:rsid w:val="00874D2A"/>
    <w:rsid w:val="00877566"/>
    <w:rsid w:val="008F2100"/>
    <w:rsid w:val="00952830"/>
    <w:rsid w:val="009802D7"/>
    <w:rsid w:val="009E4A36"/>
    <w:rsid w:val="00A20CC4"/>
    <w:rsid w:val="00A56782"/>
    <w:rsid w:val="00A574BF"/>
    <w:rsid w:val="00A76396"/>
    <w:rsid w:val="00BA183E"/>
    <w:rsid w:val="00C24CBB"/>
    <w:rsid w:val="00DB44FF"/>
    <w:rsid w:val="00DC00C2"/>
    <w:rsid w:val="00DD5F27"/>
    <w:rsid w:val="00F10E3F"/>
    <w:rsid w:val="00F56947"/>
    <w:rsid w:val="00F6180D"/>
    <w:rsid w:val="00F85793"/>
    <w:rsid w:val="00F9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E407"/>
  <w15:chartTrackingRefBased/>
  <w15:docId w15:val="{273A5A28-5DF6-4FE7-A9E7-4C690289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,Этапы"/>
    <w:basedOn w:val="a"/>
    <w:link w:val="a4"/>
    <w:uiPriority w:val="34"/>
    <w:qFormat/>
    <w:rsid w:val="004F30FE"/>
    <w:pPr>
      <w:spacing w:after="200" w:line="276" w:lineRule="auto"/>
      <w:ind w:left="720"/>
    </w:pPr>
    <w:rPr>
      <w:rFonts w:ascii="Calibri" w:eastAsia="Times New Roman" w:hAnsi="Calibri" w:cs="Calibri"/>
      <w:kern w:val="0"/>
      <w14:ligatures w14:val="none"/>
    </w:rPr>
  </w:style>
  <w:style w:type="character" w:customStyle="1" w:styleId="a4">
    <w:name w:val="Абзац списка Знак"/>
    <w:aliases w:val="Содержание. 2 уровень Знак,List Paragraph Знак,Этапы Знак"/>
    <w:link w:val="a3"/>
    <w:uiPriority w:val="34"/>
    <w:qFormat/>
    <w:locked/>
    <w:rsid w:val="004F30FE"/>
    <w:rPr>
      <w:rFonts w:ascii="Calibri" w:eastAsia="Times New Roman" w:hAnsi="Calibri" w:cs="Calibri"/>
      <w:kern w:val="0"/>
      <w14:ligatures w14:val="none"/>
    </w:rPr>
  </w:style>
  <w:style w:type="paragraph" w:customStyle="1" w:styleId="11">
    <w:name w:val="Раздел 1"/>
    <w:basedOn w:val="1"/>
    <w:link w:val="12"/>
    <w:qFormat/>
    <w:rsid w:val="004F30FE"/>
    <w:pPr>
      <w:keepLines w:val="0"/>
      <w:spacing w:after="120" w:line="240" w:lineRule="auto"/>
      <w:ind w:firstLine="709"/>
      <w:jc w:val="both"/>
    </w:pPr>
    <w:rPr>
      <w:rFonts w:ascii="Times New Roman" w:eastAsia="Segoe UI" w:hAnsi="Times New Roman" w:cs="Times New Roman"/>
      <w:b/>
      <w:bCs/>
      <w:kern w:val="32"/>
      <w:sz w:val="24"/>
      <w:szCs w:val="24"/>
      <w:lang w:val="x-none" w:eastAsia="x-none"/>
      <w14:ligatures w14:val="none"/>
    </w:rPr>
  </w:style>
  <w:style w:type="character" w:customStyle="1" w:styleId="12">
    <w:name w:val="Раздел 1 Знак"/>
    <w:basedOn w:val="10"/>
    <w:link w:val="11"/>
    <w:rsid w:val="004F30FE"/>
    <w:rPr>
      <w:rFonts w:ascii="Times New Roman" w:eastAsia="Segoe UI" w:hAnsi="Times New Roman" w:cs="Times New Roman"/>
      <w:b/>
      <w:bCs/>
      <w:color w:val="2F5496" w:themeColor="accent1" w:themeShade="BF"/>
      <w:kern w:val="32"/>
      <w:sz w:val="24"/>
      <w:szCs w:val="24"/>
      <w:lang w:val="x-none" w:eastAsia="x-none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4F3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3">
    <w:name w:val="Сетка таблицы1"/>
    <w:basedOn w:val="a1"/>
    <w:next w:val="a5"/>
    <w:uiPriority w:val="59"/>
    <w:rsid w:val="00A76396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7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36413"/>
    <w:rPr>
      <w:b/>
      <w:bCs/>
    </w:rPr>
  </w:style>
  <w:style w:type="paragraph" w:styleId="a7">
    <w:name w:val="header"/>
    <w:basedOn w:val="a"/>
    <w:link w:val="a8"/>
    <w:uiPriority w:val="99"/>
    <w:unhideWhenUsed/>
    <w:rsid w:val="00F8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5793"/>
  </w:style>
  <w:style w:type="paragraph" w:styleId="a9">
    <w:name w:val="footer"/>
    <w:basedOn w:val="a"/>
    <w:link w:val="aa"/>
    <w:uiPriority w:val="99"/>
    <w:unhideWhenUsed/>
    <w:rsid w:val="00F8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Компьютер</cp:lastModifiedBy>
  <cp:revision>2</cp:revision>
  <dcterms:created xsi:type="dcterms:W3CDTF">2024-09-30T08:38:00Z</dcterms:created>
  <dcterms:modified xsi:type="dcterms:W3CDTF">2024-09-30T08:38:00Z</dcterms:modified>
</cp:coreProperties>
</file>