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64AF5" w14:textId="77777777" w:rsidR="00131187" w:rsidRDefault="00131187" w:rsidP="00131187">
      <w:pPr>
        <w:tabs>
          <w:tab w:val="left" w:pos="720"/>
          <w:tab w:val="left" w:pos="4270"/>
        </w:tabs>
        <w:jc w:val="center"/>
        <w:rPr>
          <w:b/>
        </w:rPr>
      </w:pPr>
    </w:p>
    <w:p w14:paraId="55264E34" w14:textId="77777777" w:rsidR="00131187" w:rsidRPr="004D01E3" w:rsidRDefault="00131187" w:rsidP="00131187">
      <w:pPr>
        <w:jc w:val="center"/>
        <w:rPr>
          <w:szCs w:val="28"/>
        </w:rPr>
      </w:pPr>
      <w:bookmarkStart w:id="0" w:name="bookmark0"/>
      <w:r w:rsidRPr="004D01E3">
        <w:rPr>
          <w:szCs w:val="28"/>
        </w:rPr>
        <w:t>Министерство образования и науки Челябинской области</w:t>
      </w:r>
    </w:p>
    <w:p w14:paraId="3992F962" w14:textId="77777777" w:rsidR="00131187" w:rsidRPr="004D01E3" w:rsidRDefault="00131187" w:rsidP="00131187">
      <w:pPr>
        <w:jc w:val="center"/>
        <w:rPr>
          <w:szCs w:val="28"/>
        </w:rPr>
      </w:pPr>
      <w:r w:rsidRPr="004D01E3">
        <w:rPr>
          <w:szCs w:val="28"/>
        </w:rPr>
        <w:t>Государственное бюджетное профессиональное образовательное учреждение</w:t>
      </w:r>
    </w:p>
    <w:p w14:paraId="5675F765" w14:textId="77777777" w:rsidR="00131187" w:rsidRPr="004D01E3" w:rsidRDefault="00131187" w:rsidP="00131187">
      <w:pPr>
        <w:jc w:val="center"/>
        <w:rPr>
          <w:szCs w:val="28"/>
        </w:rPr>
      </w:pPr>
      <w:r w:rsidRPr="004D01E3">
        <w:rPr>
          <w:szCs w:val="28"/>
        </w:rPr>
        <w:t>«Верхнеуральский агротехнологический техникум – казачий кадетский корпус»</w:t>
      </w:r>
    </w:p>
    <w:p w14:paraId="06A0D2E2" w14:textId="77777777" w:rsidR="00131187" w:rsidRPr="004D01E3" w:rsidRDefault="00131187" w:rsidP="00131187">
      <w:pPr>
        <w:jc w:val="center"/>
        <w:rPr>
          <w:szCs w:val="28"/>
        </w:rPr>
      </w:pPr>
      <w:r w:rsidRPr="004D01E3">
        <w:rPr>
          <w:szCs w:val="28"/>
        </w:rPr>
        <w:t>(</w:t>
      </w:r>
      <w:r w:rsidR="00B662D5" w:rsidRPr="004D01E3">
        <w:rPr>
          <w:szCs w:val="28"/>
        </w:rPr>
        <w:t>ГБПОУ «</w:t>
      </w:r>
      <w:r w:rsidRPr="004D01E3">
        <w:rPr>
          <w:szCs w:val="28"/>
        </w:rPr>
        <w:t>ВАТТ-ККК»)</w:t>
      </w:r>
    </w:p>
    <w:tbl>
      <w:tblPr>
        <w:tblW w:w="9378" w:type="dxa"/>
        <w:tblInd w:w="228" w:type="dxa"/>
        <w:tblLook w:val="01E0" w:firstRow="1" w:lastRow="1" w:firstColumn="1" w:lastColumn="1" w:noHBand="0" w:noVBand="0"/>
      </w:tblPr>
      <w:tblGrid>
        <w:gridCol w:w="4028"/>
        <w:gridCol w:w="717"/>
        <w:gridCol w:w="4633"/>
      </w:tblGrid>
      <w:tr w:rsidR="00E25B73" w:rsidRPr="00FC772F" w14:paraId="1BB4EE6B" w14:textId="77777777" w:rsidTr="00D93FCB">
        <w:tc>
          <w:tcPr>
            <w:tcW w:w="4028" w:type="dxa"/>
          </w:tcPr>
          <w:p w14:paraId="62C6DEDF" w14:textId="77777777" w:rsidR="00E25B73" w:rsidRPr="00FC772F" w:rsidRDefault="00E25B73" w:rsidP="00E25B73">
            <w:pPr>
              <w:pStyle w:val="ab"/>
            </w:pPr>
          </w:p>
        </w:tc>
        <w:tc>
          <w:tcPr>
            <w:tcW w:w="717" w:type="dxa"/>
          </w:tcPr>
          <w:p w14:paraId="026108C0" w14:textId="77777777" w:rsidR="00E25B73" w:rsidRPr="00FC772F" w:rsidRDefault="00E25B73" w:rsidP="00E25B73">
            <w:pPr>
              <w:pStyle w:val="ab"/>
              <w:rPr>
                <w:sz w:val="24"/>
              </w:rPr>
            </w:pPr>
          </w:p>
        </w:tc>
        <w:tc>
          <w:tcPr>
            <w:tcW w:w="4633" w:type="dxa"/>
          </w:tcPr>
          <w:p w14:paraId="5F996B44" w14:textId="77777777" w:rsidR="00E25B73" w:rsidRPr="00FC772F" w:rsidRDefault="00E25B73" w:rsidP="00E25B73">
            <w:pPr>
              <w:pStyle w:val="ab"/>
              <w:rPr>
                <w:rFonts w:ascii="Times New Roman" w:hAnsi="Times New Roman"/>
                <w:sz w:val="24"/>
              </w:rPr>
            </w:pPr>
          </w:p>
        </w:tc>
      </w:tr>
      <w:tr w:rsidR="00E25B73" w:rsidRPr="00FC772F" w14:paraId="2B38C36A" w14:textId="77777777" w:rsidTr="00D93FCB">
        <w:tc>
          <w:tcPr>
            <w:tcW w:w="4028" w:type="dxa"/>
          </w:tcPr>
          <w:p w14:paraId="072B39C5" w14:textId="77777777" w:rsidR="00E25B73" w:rsidRPr="00FC772F" w:rsidRDefault="00E25B73" w:rsidP="00E25B73">
            <w:pPr>
              <w:pStyle w:val="ab"/>
            </w:pPr>
          </w:p>
        </w:tc>
        <w:tc>
          <w:tcPr>
            <w:tcW w:w="717" w:type="dxa"/>
          </w:tcPr>
          <w:p w14:paraId="2053E534" w14:textId="77777777" w:rsidR="00E25B73" w:rsidRPr="00FC772F" w:rsidRDefault="00E25B73" w:rsidP="00E25B73">
            <w:pPr>
              <w:pStyle w:val="ab"/>
              <w:rPr>
                <w:sz w:val="24"/>
              </w:rPr>
            </w:pPr>
          </w:p>
        </w:tc>
        <w:tc>
          <w:tcPr>
            <w:tcW w:w="4633" w:type="dxa"/>
          </w:tcPr>
          <w:p w14:paraId="4D8CBCEE" w14:textId="77777777" w:rsidR="00E25B73" w:rsidRPr="00FC772F" w:rsidRDefault="00E25B73" w:rsidP="00E25B73">
            <w:pPr>
              <w:pStyle w:val="ab"/>
              <w:rPr>
                <w:rFonts w:ascii="Times New Roman" w:hAnsi="Times New Roman"/>
                <w:sz w:val="24"/>
              </w:rPr>
            </w:pPr>
          </w:p>
        </w:tc>
      </w:tr>
      <w:tr w:rsidR="00E25B73" w:rsidRPr="00FC772F" w14:paraId="3994A518" w14:textId="77777777" w:rsidTr="00D93FCB">
        <w:trPr>
          <w:trHeight w:val="269"/>
        </w:trPr>
        <w:tc>
          <w:tcPr>
            <w:tcW w:w="4028" w:type="dxa"/>
          </w:tcPr>
          <w:p w14:paraId="3BAD81E4" w14:textId="77777777" w:rsidR="00E25B73" w:rsidRPr="00FC772F" w:rsidRDefault="00E25B73" w:rsidP="00E25B73">
            <w:pPr>
              <w:pStyle w:val="ab"/>
            </w:pPr>
          </w:p>
        </w:tc>
        <w:tc>
          <w:tcPr>
            <w:tcW w:w="717" w:type="dxa"/>
          </w:tcPr>
          <w:p w14:paraId="0A5CCD24" w14:textId="77777777" w:rsidR="00E25B73" w:rsidRPr="00FC772F" w:rsidRDefault="00E25B73" w:rsidP="00E25B73">
            <w:pPr>
              <w:pStyle w:val="ab"/>
              <w:rPr>
                <w:sz w:val="24"/>
              </w:rPr>
            </w:pPr>
          </w:p>
        </w:tc>
        <w:tc>
          <w:tcPr>
            <w:tcW w:w="4633" w:type="dxa"/>
          </w:tcPr>
          <w:p w14:paraId="2536923B" w14:textId="77777777" w:rsidR="00E25B73" w:rsidRPr="00FC772F" w:rsidRDefault="00E25B73" w:rsidP="00E25B73">
            <w:pPr>
              <w:pStyle w:val="ab"/>
              <w:rPr>
                <w:rFonts w:ascii="Times New Roman" w:hAnsi="Times New Roman"/>
                <w:sz w:val="24"/>
              </w:rPr>
            </w:pPr>
          </w:p>
        </w:tc>
      </w:tr>
      <w:tr w:rsidR="00E25B73" w:rsidRPr="00FC772F" w14:paraId="6BE1579F" w14:textId="77777777" w:rsidTr="00D93FCB">
        <w:tc>
          <w:tcPr>
            <w:tcW w:w="4028" w:type="dxa"/>
          </w:tcPr>
          <w:p w14:paraId="168E6463" w14:textId="77777777" w:rsidR="00E25B73" w:rsidRPr="00FC772F" w:rsidRDefault="00E25B73" w:rsidP="00E25B73">
            <w:pPr>
              <w:pStyle w:val="ab"/>
            </w:pPr>
          </w:p>
        </w:tc>
        <w:tc>
          <w:tcPr>
            <w:tcW w:w="717" w:type="dxa"/>
          </w:tcPr>
          <w:p w14:paraId="6FADD532" w14:textId="77777777" w:rsidR="00E25B73" w:rsidRPr="00FC772F" w:rsidRDefault="00E25B73" w:rsidP="00E25B73">
            <w:pPr>
              <w:pStyle w:val="ab"/>
              <w:rPr>
                <w:sz w:val="24"/>
              </w:rPr>
            </w:pPr>
          </w:p>
        </w:tc>
        <w:tc>
          <w:tcPr>
            <w:tcW w:w="4633" w:type="dxa"/>
          </w:tcPr>
          <w:p w14:paraId="7AD8D7F2" w14:textId="77777777" w:rsidR="00E25B73" w:rsidRPr="00FC772F" w:rsidRDefault="00E25B73" w:rsidP="00E25B73">
            <w:pPr>
              <w:pStyle w:val="ab"/>
              <w:rPr>
                <w:rFonts w:ascii="Times New Roman" w:hAnsi="Times New Roman"/>
                <w:sz w:val="24"/>
              </w:rPr>
            </w:pPr>
          </w:p>
        </w:tc>
      </w:tr>
    </w:tbl>
    <w:p w14:paraId="3EEB6094" w14:textId="77777777" w:rsidR="00131187" w:rsidRPr="00B05D12" w:rsidRDefault="00131187" w:rsidP="00131187">
      <w:pPr>
        <w:shd w:val="clear" w:color="auto" w:fill="FFFFFF"/>
        <w:tabs>
          <w:tab w:val="left" w:pos="3298"/>
        </w:tabs>
        <w:spacing w:line="360" w:lineRule="auto"/>
        <w:jc w:val="center"/>
        <w:rPr>
          <w:sz w:val="28"/>
          <w:szCs w:val="28"/>
        </w:rPr>
      </w:pPr>
    </w:p>
    <w:p w14:paraId="66E4E44E" w14:textId="77777777" w:rsidR="00131187" w:rsidRPr="00B05D12" w:rsidRDefault="00131187" w:rsidP="00131187">
      <w:pPr>
        <w:shd w:val="clear" w:color="auto" w:fill="FFFFFF"/>
        <w:tabs>
          <w:tab w:val="left" w:pos="3298"/>
        </w:tabs>
        <w:spacing w:line="360" w:lineRule="auto"/>
        <w:jc w:val="center"/>
        <w:rPr>
          <w:sz w:val="28"/>
          <w:szCs w:val="28"/>
        </w:rPr>
      </w:pPr>
    </w:p>
    <w:p w14:paraId="76177CAB" w14:textId="77777777" w:rsidR="00131187" w:rsidRPr="00B05D12" w:rsidRDefault="00131187" w:rsidP="00131187">
      <w:pPr>
        <w:shd w:val="clear" w:color="auto" w:fill="FFFFFF"/>
        <w:tabs>
          <w:tab w:val="left" w:pos="3298"/>
        </w:tabs>
        <w:spacing w:line="360" w:lineRule="auto"/>
        <w:jc w:val="center"/>
        <w:rPr>
          <w:sz w:val="28"/>
          <w:szCs w:val="28"/>
        </w:rPr>
      </w:pPr>
    </w:p>
    <w:p w14:paraId="7E16A161" w14:textId="77777777" w:rsidR="00131187" w:rsidRDefault="00131187" w:rsidP="00131187">
      <w:pPr>
        <w:pStyle w:val="23"/>
        <w:shd w:val="clear" w:color="auto" w:fill="auto"/>
        <w:spacing w:after="0"/>
        <w:ind w:firstLine="0"/>
        <w:jc w:val="left"/>
        <w:rPr>
          <w:rFonts w:ascii="Times New Roman" w:hAnsi="Times New Roman" w:cs="Times New Roman"/>
          <w:sz w:val="28"/>
          <w:szCs w:val="28"/>
        </w:rPr>
      </w:pPr>
    </w:p>
    <w:p w14:paraId="453A10C8" w14:textId="77777777" w:rsidR="00CD6FCB" w:rsidRPr="00B05D12" w:rsidRDefault="00CD6FCB" w:rsidP="00131187">
      <w:pPr>
        <w:pStyle w:val="23"/>
        <w:shd w:val="clear" w:color="auto" w:fill="auto"/>
        <w:spacing w:after="0"/>
        <w:ind w:firstLine="0"/>
        <w:jc w:val="left"/>
        <w:rPr>
          <w:rFonts w:ascii="Times New Roman" w:hAnsi="Times New Roman" w:cs="Times New Roman"/>
          <w:sz w:val="28"/>
          <w:szCs w:val="28"/>
        </w:rPr>
      </w:pPr>
    </w:p>
    <w:bookmarkEnd w:id="0"/>
    <w:p w14:paraId="5FA29CF3" w14:textId="77777777" w:rsidR="00D93FCB" w:rsidRPr="00F9340D" w:rsidRDefault="00D93FCB" w:rsidP="00D93FCB">
      <w:pPr>
        <w:keepNext/>
        <w:widowControl/>
        <w:autoSpaceDE/>
        <w:autoSpaceDN/>
        <w:adjustRightInd/>
        <w:spacing w:before="240" w:after="60"/>
        <w:jc w:val="center"/>
        <w:outlineLvl w:val="1"/>
        <w:rPr>
          <w:rFonts w:eastAsia="Times New Roman"/>
          <w:b/>
          <w:bCs/>
          <w:sz w:val="28"/>
        </w:rPr>
      </w:pPr>
      <w:r w:rsidRPr="00F9340D">
        <w:rPr>
          <w:rFonts w:eastAsia="Times New Roman"/>
          <w:b/>
          <w:bCs/>
          <w:sz w:val="28"/>
        </w:rPr>
        <w:t>РАБОЧАЯ ПРОГРАММА УЧЕБНОЙ ДИСЦИПЛИНЫ</w:t>
      </w:r>
    </w:p>
    <w:p w14:paraId="7C6BFD60" w14:textId="77777777" w:rsidR="00D93FCB" w:rsidRPr="00F9340D" w:rsidRDefault="00DC7027" w:rsidP="00D93FCB">
      <w:pPr>
        <w:keepNext/>
        <w:widowControl/>
        <w:autoSpaceDE/>
        <w:autoSpaceDN/>
        <w:adjustRightInd/>
        <w:spacing w:before="240" w:after="60"/>
        <w:jc w:val="center"/>
        <w:outlineLvl w:val="1"/>
        <w:rPr>
          <w:rFonts w:eastAsia="Times New Roman"/>
          <w:b/>
          <w:bCs/>
          <w:iCs/>
          <w:sz w:val="28"/>
        </w:rPr>
      </w:pPr>
      <w:r w:rsidRPr="00F9340D">
        <w:rPr>
          <w:rFonts w:eastAsia="Times New Roman"/>
          <w:b/>
          <w:bCs/>
          <w:sz w:val="28"/>
        </w:rPr>
        <w:t>ОУД.07</w:t>
      </w:r>
      <w:r w:rsidR="00D93FCB" w:rsidRPr="00F9340D">
        <w:rPr>
          <w:rFonts w:eastAsia="Times New Roman"/>
          <w:b/>
          <w:bCs/>
          <w:i/>
          <w:iCs/>
          <w:sz w:val="28"/>
        </w:rPr>
        <w:t xml:space="preserve"> </w:t>
      </w:r>
      <w:r w:rsidR="00D93FCB" w:rsidRPr="00F9340D">
        <w:rPr>
          <w:rFonts w:eastAsia="Times New Roman"/>
          <w:b/>
          <w:bCs/>
          <w:iCs/>
          <w:sz w:val="28"/>
        </w:rPr>
        <w:t>МАТЕМАТИКА</w:t>
      </w:r>
    </w:p>
    <w:p w14:paraId="3E7DD232" w14:textId="77777777" w:rsidR="00F9340D" w:rsidRDefault="00F9340D" w:rsidP="00F9340D">
      <w:pPr>
        <w:pStyle w:val="23"/>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14:paraId="7BF597F6" w14:textId="77777777" w:rsidR="00F9340D" w:rsidRDefault="00F9340D" w:rsidP="00F9340D">
      <w:pPr>
        <w:pStyle w:val="23"/>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14:paraId="17D3A35E" w14:textId="77777777" w:rsidR="00F9340D" w:rsidRPr="00870003" w:rsidRDefault="00F9340D" w:rsidP="00F9340D">
      <w:pPr>
        <w:pStyle w:val="23"/>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14:paraId="2D2F0F50" w14:textId="77777777" w:rsidR="00F9340D" w:rsidRDefault="00F9340D" w:rsidP="00F9340D">
      <w:pPr>
        <w:pStyle w:val="23"/>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14:paraId="016B3274" w14:textId="77777777" w:rsidR="00F9340D" w:rsidRDefault="00F9340D" w:rsidP="00F9340D">
      <w:pPr>
        <w:jc w:val="center"/>
        <w:rPr>
          <w:b/>
          <w:sz w:val="28"/>
          <w:szCs w:val="28"/>
          <w:highlight w:val="yellow"/>
        </w:rPr>
      </w:pPr>
    </w:p>
    <w:p w14:paraId="087B3D13" w14:textId="5E1E6FA3" w:rsidR="00F9340D" w:rsidRPr="00870003" w:rsidRDefault="00F9340D" w:rsidP="00F9340D">
      <w:pPr>
        <w:jc w:val="center"/>
        <w:rPr>
          <w:b/>
          <w:bCs/>
          <w:sz w:val="28"/>
          <w:szCs w:val="28"/>
        </w:rPr>
      </w:pPr>
      <w:r w:rsidRPr="00E45222">
        <w:rPr>
          <w:b/>
          <w:sz w:val="28"/>
          <w:szCs w:val="28"/>
        </w:rPr>
        <w:t>35.01.23</w:t>
      </w:r>
      <w:r w:rsidR="006F2B9D">
        <w:rPr>
          <w:b/>
          <w:sz w:val="28"/>
          <w:szCs w:val="28"/>
        </w:rPr>
        <w:t xml:space="preserve"> </w:t>
      </w:r>
      <w:r w:rsidRPr="00E45222">
        <w:rPr>
          <w:b/>
          <w:sz w:val="28"/>
          <w:szCs w:val="28"/>
        </w:rPr>
        <w:t>ХОЗЯЙКА</w:t>
      </w:r>
      <w:r>
        <w:rPr>
          <w:b/>
          <w:sz w:val="28"/>
          <w:szCs w:val="28"/>
        </w:rPr>
        <w:t>(ИН) УСАДЬБЫ</w:t>
      </w:r>
    </w:p>
    <w:p w14:paraId="7AE2A677" w14:textId="77777777" w:rsidR="00F9340D" w:rsidRPr="00870003" w:rsidRDefault="00F9340D" w:rsidP="00F9340D">
      <w:pPr>
        <w:jc w:val="center"/>
        <w:rPr>
          <w:bCs/>
          <w:sz w:val="28"/>
          <w:szCs w:val="28"/>
        </w:rPr>
      </w:pPr>
      <w:r w:rsidRPr="00870003">
        <w:rPr>
          <w:sz w:val="28"/>
          <w:szCs w:val="28"/>
        </w:rPr>
        <w:t xml:space="preserve"> (базовый уровень)</w:t>
      </w:r>
    </w:p>
    <w:p w14:paraId="4D058DE2"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6920F429"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3043B9AA"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31367065" w14:textId="77777777" w:rsidR="00131187" w:rsidRPr="00B05D12" w:rsidRDefault="00131187" w:rsidP="00131187">
      <w:pPr>
        <w:pStyle w:val="23"/>
        <w:shd w:val="clear" w:color="auto" w:fill="auto"/>
        <w:spacing w:before="0" w:after="0" w:line="360" w:lineRule="auto"/>
        <w:ind w:firstLine="0"/>
        <w:jc w:val="left"/>
        <w:rPr>
          <w:rFonts w:ascii="Times New Roman" w:hAnsi="Times New Roman" w:cs="Times New Roman"/>
          <w:sz w:val="28"/>
          <w:szCs w:val="28"/>
        </w:rPr>
      </w:pPr>
    </w:p>
    <w:p w14:paraId="1082B108"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00CE2753"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7FC73D17" w14:textId="77777777" w:rsidR="00131187" w:rsidRDefault="00131187" w:rsidP="00131187">
      <w:pPr>
        <w:pStyle w:val="23"/>
        <w:shd w:val="clear" w:color="auto" w:fill="auto"/>
        <w:spacing w:before="0" w:after="0" w:line="360" w:lineRule="auto"/>
        <w:ind w:firstLine="0"/>
        <w:jc w:val="left"/>
        <w:rPr>
          <w:rFonts w:ascii="Times New Roman" w:hAnsi="Times New Roman" w:cs="Times New Roman"/>
        </w:rPr>
      </w:pPr>
    </w:p>
    <w:p w14:paraId="197FA66D" w14:textId="77777777" w:rsidR="0078603B" w:rsidRDefault="0078603B" w:rsidP="00131187">
      <w:pPr>
        <w:pStyle w:val="23"/>
        <w:shd w:val="clear" w:color="auto" w:fill="auto"/>
        <w:spacing w:before="0" w:after="0" w:line="360" w:lineRule="auto"/>
        <w:ind w:firstLine="0"/>
        <w:jc w:val="left"/>
        <w:rPr>
          <w:rFonts w:ascii="Times New Roman" w:hAnsi="Times New Roman" w:cs="Times New Roman"/>
        </w:rPr>
      </w:pPr>
    </w:p>
    <w:p w14:paraId="51206768"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632BE961"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26A51DF5" w14:textId="77777777" w:rsidR="00B662D5" w:rsidRDefault="00B662D5" w:rsidP="00131187">
      <w:pPr>
        <w:pStyle w:val="23"/>
        <w:shd w:val="clear" w:color="auto" w:fill="auto"/>
        <w:spacing w:before="0" w:after="0" w:line="360" w:lineRule="auto"/>
        <w:ind w:firstLine="0"/>
        <w:jc w:val="left"/>
        <w:rPr>
          <w:rFonts w:ascii="Times New Roman" w:hAnsi="Times New Roman" w:cs="Times New Roman"/>
        </w:rPr>
      </w:pPr>
    </w:p>
    <w:p w14:paraId="277B132D" w14:textId="77777777" w:rsidR="00AF50F5" w:rsidRDefault="00AF50F5" w:rsidP="00131187">
      <w:pPr>
        <w:pStyle w:val="23"/>
        <w:shd w:val="clear" w:color="auto" w:fill="auto"/>
        <w:spacing w:before="0" w:after="0" w:line="360" w:lineRule="auto"/>
        <w:ind w:firstLine="0"/>
        <w:jc w:val="left"/>
        <w:rPr>
          <w:rFonts w:ascii="Times New Roman" w:hAnsi="Times New Roman" w:cs="Times New Roman"/>
        </w:rPr>
      </w:pPr>
    </w:p>
    <w:p w14:paraId="379B70A7" w14:textId="77777777" w:rsidR="00776992" w:rsidRDefault="00776992" w:rsidP="00131187">
      <w:pPr>
        <w:pStyle w:val="23"/>
        <w:shd w:val="clear" w:color="auto" w:fill="auto"/>
        <w:spacing w:before="0" w:after="0" w:line="360" w:lineRule="auto"/>
        <w:ind w:firstLine="0"/>
        <w:rPr>
          <w:rFonts w:ascii="Times New Roman" w:hAnsi="Times New Roman" w:cs="Times New Roman"/>
          <w:sz w:val="24"/>
          <w:szCs w:val="24"/>
        </w:rPr>
      </w:pPr>
    </w:p>
    <w:p w14:paraId="0F459AC7" w14:textId="77777777" w:rsidR="00131187" w:rsidRPr="00061C51" w:rsidRDefault="00131187" w:rsidP="00131187">
      <w:pPr>
        <w:pStyle w:val="23"/>
        <w:shd w:val="clear" w:color="auto" w:fill="auto"/>
        <w:spacing w:before="0" w:after="0" w:line="360" w:lineRule="auto"/>
        <w:ind w:firstLine="0"/>
        <w:rPr>
          <w:rFonts w:ascii="Times New Roman" w:hAnsi="Times New Roman" w:cs="Times New Roman"/>
          <w:sz w:val="24"/>
          <w:szCs w:val="24"/>
        </w:rPr>
      </w:pPr>
      <w:r w:rsidRPr="00061C51">
        <w:rPr>
          <w:rFonts w:ascii="Times New Roman" w:hAnsi="Times New Roman" w:cs="Times New Roman"/>
          <w:sz w:val="24"/>
          <w:szCs w:val="24"/>
        </w:rPr>
        <w:t>202</w:t>
      </w:r>
      <w:r w:rsidR="00CA2909">
        <w:rPr>
          <w:rFonts w:ascii="Times New Roman" w:hAnsi="Times New Roman" w:cs="Times New Roman"/>
          <w:sz w:val="24"/>
          <w:szCs w:val="24"/>
        </w:rPr>
        <w:t>4</w:t>
      </w:r>
      <w:r w:rsidRPr="00061C51">
        <w:rPr>
          <w:rFonts w:ascii="Times New Roman" w:hAnsi="Times New Roman" w:cs="Times New Roman"/>
          <w:sz w:val="24"/>
          <w:szCs w:val="24"/>
        </w:rPr>
        <w:t xml:space="preserve"> г.</w:t>
      </w:r>
      <w:r w:rsidRPr="00061C51">
        <w:rPr>
          <w:rFonts w:ascii="Times New Roman" w:hAnsi="Times New Roman" w:cs="Times New Roman"/>
          <w:sz w:val="24"/>
          <w:szCs w:val="24"/>
        </w:rPr>
        <w:br w:type="page"/>
      </w:r>
    </w:p>
    <w:p w14:paraId="7C4F7033" w14:textId="77777777" w:rsidR="00131187" w:rsidRPr="00F9340D" w:rsidRDefault="00131187" w:rsidP="00131187">
      <w:pPr>
        <w:pStyle w:val="23"/>
        <w:shd w:val="clear" w:color="auto" w:fill="auto"/>
        <w:spacing w:after="0" w:line="322" w:lineRule="exact"/>
        <w:ind w:left="20"/>
        <w:rPr>
          <w:rFonts w:ascii="Times New Roman" w:hAnsi="Times New Roman" w:cs="Times New Roman"/>
          <w:sz w:val="22"/>
        </w:rPr>
      </w:pPr>
    </w:p>
    <w:p w14:paraId="03C942A9"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Рабочая программа учебной дисциплины разработана в соответствии с требованиями:</w:t>
      </w:r>
    </w:p>
    <w:p w14:paraId="5B0EFCF9" w14:textId="77777777"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14:paraId="690BC368" w14:textId="77777777"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Федерального государственного образовательного стандарта среднего профессионального образования (далее – СПО) получаемой профессии 35.01.23 Хозяйка(ин) усадьбы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14:paraId="03545CA7" w14:textId="77777777"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56732D69" w14:textId="77777777"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1BA1FE93" w14:textId="77777777"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«35.01.23 Хозяйка(ин) усадьбы»;</w:t>
      </w:r>
    </w:p>
    <w:p w14:paraId="30B00753" w14:textId="2263EF82"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приказа Минпросвещения России от 01.02.2024 N 62, приказа Минпросвеще</w:t>
      </w:r>
      <w:r>
        <w:rPr>
          <w:szCs w:val="28"/>
        </w:rPr>
        <w:t>ния России от 19.03.2024 N 171)</w:t>
      </w:r>
      <w:r w:rsidRPr="00F9340D">
        <w:rPr>
          <w:szCs w:val="28"/>
        </w:rPr>
        <w:t xml:space="preserve">; </w:t>
      </w:r>
    </w:p>
    <w:p w14:paraId="6C15BE49" w14:textId="6EE807EB" w:rsidR="00F9340D" w:rsidRPr="00F9340D" w:rsidRDefault="00F9340D" w:rsidP="00F9340D">
      <w:pPr>
        <w:pStyle w:val="a7"/>
        <w:keepNext/>
        <w:keepLines/>
        <w:numPr>
          <w:ilvl w:val="0"/>
          <w:numId w:val="48"/>
        </w:numPr>
        <w:tabs>
          <w:tab w:val="left" w:pos="916"/>
          <w:tab w:val="left" w:pos="1134"/>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0" w:firstLine="709"/>
        <w:jc w:val="both"/>
        <w:rPr>
          <w:szCs w:val="28"/>
        </w:rPr>
      </w:pPr>
      <w:r w:rsidRPr="00F9340D">
        <w:rPr>
          <w:szCs w:val="28"/>
        </w:rPr>
        <w:t>Распоряжения министерства Просвещения Российской Федерации 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r>
        <w:rPr>
          <w:szCs w:val="28"/>
        </w:rPr>
        <w:t>.</w:t>
      </w:r>
    </w:p>
    <w:p w14:paraId="1931ED22"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p>
    <w:p w14:paraId="2B62F982"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Организация – разработчик: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0F0AC6FF"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p>
    <w:p w14:paraId="2B80E527"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 xml:space="preserve">Рассмотрено и утверждено </w:t>
      </w:r>
    </w:p>
    <w:p w14:paraId="0AE3CBB5"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Протоколом педагогического совета</w:t>
      </w:r>
    </w:p>
    <w:p w14:paraId="600A9D9E"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ГБПОУ «ВАТТ-ККК»</w:t>
      </w:r>
    </w:p>
    <w:p w14:paraId="124D9F73"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Протокол № 7 от 28.06.2024 г.</w:t>
      </w:r>
    </w:p>
    <w:p w14:paraId="46EACB94"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p>
    <w:p w14:paraId="3890CD93" w14:textId="77777777" w:rsidR="00F9340D" w:rsidRPr="00F9340D" w:rsidRDefault="00F9340D" w:rsidP="00F9340D">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8"/>
        </w:rPr>
      </w:pPr>
      <w:r w:rsidRPr="00F9340D">
        <w:rPr>
          <w:szCs w:val="28"/>
        </w:rPr>
        <w:t xml:space="preserve">Разработчик: </w:t>
      </w:r>
    </w:p>
    <w:p w14:paraId="786CAA24" w14:textId="118CC312" w:rsidR="00D93FCB" w:rsidRPr="00D93FCB" w:rsidRDefault="00D93FCB" w:rsidP="00D93FCB">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rFonts w:eastAsia="Times New Roman"/>
        </w:rPr>
      </w:pPr>
      <w:r w:rsidRPr="00F9340D">
        <w:rPr>
          <w:rFonts w:eastAsia="Times New Roman"/>
        </w:rPr>
        <w:t xml:space="preserve">Разработчик: </w:t>
      </w:r>
      <w:r w:rsidR="00F9340D" w:rsidRPr="00F9340D">
        <w:rPr>
          <w:rFonts w:eastAsia="Times New Roman"/>
        </w:rPr>
        <w:t>Куталина Т.С</w:t>
      </w:r>
      <w:r w:rsidR="00F9340D" w:rsidRPr="00F9340D">
        <w:t>.</w:t>
      </w:r>
    </w:p>
    <w:p w14:paraId="7BC80C4E" w14:textId="77777777" w:rsidR="00AF50F5" w:rsidRPr="00A10184" w:rsidRDefault="00AF50F5" w:rsidP="00D93FCB">
      <w:pPr>
        <w:ind w:firstLine="709"/>
        <w:jc w:val="both"/>
      </w:pPr>
    </w:p>
    <w:p w14:paraId="448CF576" w14:textId="77777777" w:rsidR="00AF50F5" w:rsidRDefault="00AF50F5" w:rsidP="00AF50F5">
      <w:pPr>
        <w:jc w:val="center"/>
        <w:rPr>
          <w:b/>
          <w:szCs w:val="28"/>
        </w:rPr>
      </w:pPr>
    </w:p>
    <w:p w14:paraId="6EB183B6" w14:textId="77777777" w:rsidR="00287138" w:rsidRDefault="00287138" w:rsidP="00AF50F5">
      <w:pPr>
        <w:jc w:val="center"/>
        <w:rPr>
          <w:b/>
          <w:szCs w:val="28"/>
        </w:rPr>
      </w:pPr>
    </w:p>
    <w:p w14:paraId="2B16C0C6" w14:textId="77777777" w:rsidR="00D93FCB" w:rsidRDefault="00D93FCB" w:rsidP="00AF50F5">
      <w:pPr>
        <w:jc w:val="center"/>
        <w:rPr>
          <w:b/>
          <w:szCs w:val="28"/>
        </w:rPr>
      </w:pPr>
    </w:p>
    <w:p w14:paraId="1104E059" w14:textId="77777777" w:rsidR="00F9340D" w:rsidRDefault="00F9340D" w:rsidP="001311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4"/>
          <w:szCs w:val="24"/>
        </w:rPr>
      </w:pPr>
    </w:p>
    <w:p w14:paraId="7BF1C7BC" w14:textId="77777777" w:rsidR="00131187" w:rsidRPr="00061C51" w:rsidRDefault="00131187" w:rsidP="001311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sz w:val="24"/>
          <w:szCs w:val="24"/>
        </w:rPr>
      </w:pPr>
      <w:r w:rsidRPr="00061C51">
        <w:rPr>
          <w:rFonts w:ascii="Times New Roman" w:hAnsi="Times New Roman" w:cs="Times New Roman"/>
          <w:color w:val="auto"/>
          <w:sz w:val="24"/>
          <w:szCs w:val="24"/>
        </w:rPr>
        <w:t>СОДЕРЖАНИЕ</w:t>
      </w:r>
    </w:p>
    <w:p w14:paraId="05887DDF" w14:textId="77777777" w:rsidR="00131187" w:rsidRPr="00061C51"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Ind w:w="108" w:type="dxa"/>
        <w:tblLook w:val="01E0" w:firstRow="1" w:lastRow="1" w:firstColumn="1" w:lastColumn="1" w:noHBand="0" w:noVBand="0"/>
      </w:tblPr>
      <w:tblGrid>
        <w:gridCol w:w="8330"/>
        <w:gridCol w:w="1417"/>
      </w:tblGrid>
      <w:tr w:rsidR="00AF50F5" w:rsidRPr="00061C51" w14:paraId="260A3256" w14:textId="77777777" w:rsidTr="00B662D5">
        <w:tc>
          <w:tcPr>
            <w:tcW w:w="8330" w:type="dxa"/>
          </w:tcPr>
          <w:p w14:paraId="6051902D" w14:textId="77777777" w:rsidR="00AF50F5" w:rsidRPr="00061C51" w:rsidRDefault="00AF50F5" w:rsidP="0056528F">
            <w:pPr>
              <w:pStyle w:val="1"/>
              <w:ind w:left="284"/>
              <w:rPr>
                <w:b w:val="0"/>
                <w:caps/>
                <w:sz w:val="24"/>
                <w:szCs w:val="24"/>
              </w:rPr>
            </w:pPr>
          </w:p>
        </w:tc>
        <w:tc>
          <w:tcPr>
            <w:tcW w:w="1417" w:type="dxa"/>
            <w:hideMark/>
          </w:tcPr>
          <w:p w14:paraId="34150915" w14:textId="77777777" w:rsidR="00AF50F5" w:rsidRPr="00061C51" w:rsidRDefault="00AF50F5" w:rsidP="0056528F">
            <w:pPr>
              <w:jc w:val="center"/>
              <w:rPr>
                <w:b/>
              </w:rPr>
            </w:pPr>
          </w:p>
        </w:tc>
      </w:tr>
      <w:tr w:rsidR="00AF50F5" w:rsidRPr="00061C51" w14:paraId="1739C551" w14:textId="77777777" w:rsidTr="00B662D5">
        <w:trPr>
          <w:trHeight w:val="592"/>
        </w:trPr>
        <w:tc>
          <w:tcPr>
            <w:tcW w:w="8330" w:type="dxa"/>
          </w:tcPr>
          <w:p w14:paraId="7039E08F" w14:textId="77777777" w:rsidR="00AF50F5" w:rsidRPr="00061C51" w:rsidRDefault="00D93FCB" w:rsidP="00AE4ABA">
            <w:pPr>
              <w:pStyle w:val="1"/>
              <w:keepLines w:val="0"/>
              <w:widowControl/>
              <w:numPr>
                <w:ilvl w:val="0"/>
                <w:numId w:val="4"/>
              </w:numPr>
              <w:adjustRightInd/>
              <w:spacing w:before="120"/>
              <w:rPr>
                <w:rFonts w:ascii="Times New Roman" w:hAnsi="Times New Roman" w:cs="Times New Roman"/>
                <w:color w:val="auto"/>
                <w:sz w:val="24"/>
                <w:szCs w:val="24"/>
              </w:rPr>
            </w:pPr>
            <w:r w:rsidRPr="00D93FCB">
              <w:rPr>
                <w:rFonts w:ascii="Times New Roman" w:hAnsi="Times New Roman" w:cs="Times New Roman"/>
                <w:caps/>
                <w:color w:val="auto"/>
                <w:sz w:val="24"/>
                <w:szCs w:val="24"/>
              </w:rPr>
              <w:t xml:space="preserve">ПАСПОРТ РАБОЧЕЙ ПРОГРАММЫ УЧЕБНОЙ ДИСЦИПЛИНЫ </w:t>
            </w:r>
          </w:p>
        </w:tc>
        <w:tc>
          <w:tcPr>
            <w:tcW w:w="1417" w:type="dxa"/>
            <w:hideMark/>
          </w:tcPr>
          <w:p w14:paraId="7768CD8D" w14:textId="77777777" w:rsidR="00AF50F5" w:rsidRPr="001B6635" w:rsidRDefault="00AF50F5" w:rsidP="0056528F">
            <w:pPr>
              <w:spacing w:before="120"/>
              <w:rPr>
                <w:b/>
                <w:i/>
              </w:rPr>
            </w:pPr>
            <w:r w:rsidRPr="001B6635">
              <w:rPr>
                <w:b/>
                <w:i/>
              </w:rPr>
              <w:t xml:space="preserve"> стр. 4</w:t>
            </w:r>
          </w:p>
          <w:p w14:paraId="0AA280F4" w14:textId="77777777" w:rsidR="00AF50F5" w:rsidRPr="001B6635" w:rsidRDefault="00AF50F5" w:rsidP="0056528F">
            <w:pPr>
              <w:spacing w:before="120"/>
              <w:rPr>
                <w:b/>
                <w:i/>
              </w:rPr>
            </w:pPr>
          </w:p>
        </w:tc>
      </w:tr>
      <w:tr w:rsidR="00AF50F5" w:rsidRPr="00061C51" w14:paraId="2132F319" w14:textId="77777777" w:rsidTr="00B662D5">
        <w:tc>
          <w:tcPr>
            <w:tcW w:w="8330" w:type="dxa"/>
          </w:tcPr>
          <w:p w14:paraId="1E538281" w14:textId="77777777" w:rsidR="00AF50F5" w:rsidRPr="00061C51" w:rsidRDefault="00AF50F5" w:rsidP="00AE4ABA">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СТРУКТУРА и содержание УЧЕБНОЙ ДИСЦИПЛИНЫ</w:t>
            </w:r>
            <w:r w:rsidR="004319E7">
              <w:rPr>
                <w:rFonts w:ascii="Times New Roman" w:hAnsi="Times New Roman" w:cs="Times New Roman"/>
                <w:caps/>
                <w:color w:val="auto"/>
                <w:sz w:val="24"/>
                <w:szCs w:val="24"/>
              </w:rPr>
              <w:t xml:space="preserve"> </w:t>
            </w:r>
          </w:p>
        </w:tc>
        <w:tc>
          <w:tcPr>
            <w:tcW w:w="1417" w:type="dxa"/>
            <w:hideMark/>
          </w:tcPr>
          <w:p w14:paraId="04C24CAF" w14:textId="77777777" w:rsidR="00AF50F5" w:rsidRPr="001B6635" w:rsidRDefault="00AF50F5" w:rsidP="0056528F">
            <w:pPr>
              <w:spacing w:before="120"/>
              <w:rPr>
                <w:b/>
                <w:i/>
              </w:rPr>
            </w:pPr>
            <w:r w:rsidRPr="001B6635">
              <w:rPr>
                <w:b/>
                <w:i/>
              </w:rPr>
              <w:t>стр.</w:t>
            </w:r>
            <w:r w:rsidR="00BC5B48" w:rsidRPr="001B6635">
              <w:rPr>
                <w:b/>
                <w:i/>
              </w:rPr>
              <w:t xml:space="preserve"> </w:t>
            </w:r>
            <w:r w:rsidR="001B6635" w:rsidRPr="001B6635">
              <w:rPr>
                <w:b/>
                <w:i/>
              </w:rPr>
              <w:t>25</w:t>
            </w:r>
          </w:p>
          <w:p w14:paraId="2D04836F" w14:textId="77777777" w:rsidR="00AF50F5" w:rsidRPr="001B6635" w:rsidRDefault="00AF50F5" w:rsidP="0056528F">
            <w:pPr>
              <w:spacing w:before="120"/>
              <w:rPr>
                <w:b/>
                <w:i/>
              </w:rPr>
            </w:pPr>
          </w:p>
        </w:tc>
      </w:tr>
      <w:tr w:rsidR="00AF50F5" w:rsidRPr="00061C51" w14:paraId="1D14C80F" w14:textId="77777777" w:rsidTr="00B662D5">
        <w:trPr>
          <w:trHeight w:val="670"/>
        </w:trPr>
        <w:tc>
          <w:tcPr>
            <w:tcW w:w="8330" w:type="dxa"/>
          </w:tcPr>
          <w:p w14:paraId="3AA4BB48" w14:textId="77777777" w:rsidR="00AF50F5" w:rsidRPr="00061C51" w:rsidRDefault="00AF50F5" w:rsidP="00AE4ABA">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 xml:space="preserve">условия реализации </w:t>
            </w:r>
            <w:r w:rsidRPr="00061C51">
              <w:rPr>
                <w:rFonts w:ascii="Times New Roman" w:hAnsi="Times New Roman" w:cs="Times New Roman"/>
                <w:color w:val="auto"/>
                <w:sz w:val="24"/>
                <w:szCs w:val="24"/>
              </w:rPr>
              <w:t>РАБОЧЕЙ ПРОГРАММЫ</w:t>
            </w:r>
            <w:r w:rsidRPr="00061C51">
              <w:rPr>
                <w:rFonts w:ascii="Times New Roman" w:hAnsi="Times New Roman" w:cs="Times New Roman"/>
                <w:caps/>
                <w:color w:val="auto"/>
                <w:sz w:val="24"/>
                <w:szCs w:val="24"/>
              </w:rPr>
              <w:t xml:space="preserve"> учебной дисциплины</w:t>
            </w:r>
          </w:p>
        </w:tc>
        <w:tc>
          <w:tcPr>
            <w:tcW w:w="1417" w:type="dxa"/>
            <w:hideMark/>
          </w:tcPr>
          <w:p w14:paraId="5CB191A5" w14:textId="77777777" w:rsidR="00AF50F5" w:rsidRPr="00037E88" w:rsidRDefault="00AF50F5" w:rsidP="0056528F">
            <w:pPr>
              <w:spacing w:before="120"/>
              <w:rPr>
                <w:b/>
                <w:i/>
              </w:rPr>
            </w:pPr>
            <w:r w:rsidRPr="00037E88">
              <w:rPr>
                <w:b/>
                <w:i/>
              </w:rPr>
              <w:t xml:space="preserve"> стр.</w:t>
            </w:r>
            <w:r w:rsidR="00037E88" w:rsidRPr="00037E88">
              <w:rPr>
                <w:b/>
                <w:i/>
              </w:rPr>
              <w:t xml:space="preserve"> 33</w:t>
            </w:r>
          </w:p>
          <w:p w14:paraId="232D54A3" w14:textId="77777777" w:rsidR="00AF50F5" w:rsidRPr="00037E88" w:rsidRDefault="00AF50F5" w:rsidP="0056528F">
            <w:pPr>
              <w:spacing w:before="120"/>
              <w:rPr>
                <w:b/>
                <w:i/>
              </w:rPr>
            </w:pPr>
          </w:p>
        </w:tc>
      </w:tr>
      <w:tr w:rsidR="00AF50F5" w:rsidRPr="00061C51" w14:paraId="6B9F105E" w14:textId="77777777" w:rsidTr="00B662D5">
        <w:tc>
          <w:tcPr>
            <w:tcW w:w="8330" w:type="dxa"/>
          </w:tcPr>
          <w:p w14:paraId="414BAEEE" w14:textId="77777777" w:rsidR="00AF50F5" w:rsidRPr="00061C51" w:rsidRDefault="00AF50F5" w:rsidP="00AE4ABA">
            <w:pPr>
              <w:pStyle w:val="1"/>
              <w:keepLines w:val="0"/>
              <w:widowControl/>
              <w:numPr>
                <w:ilvl w:val="0"/>
                <w:numId w:val="4"/>
              </w:numPr>
              <w:adjustRightInd/>
              <w:spacing w:before="120"/>
              <w:ind w:left="641" w:hanging="357"/>
              <w:rPr>
                <w:rFonts w:ascii="Times New Roman" w:hAnsi="Times New Roman" w:cs="Times New Roman"/>
                <w:b w:val="0"/>
                <w:caps/>
                <w:color w:val="auto"/>
                <w:sz w:val="24"/>
                <w:szCs w:val="24"/>
              </w:rPr>
            </w:pPr>
            <w:r w:rsidRPr="00061C51">
              <w:rPr>
                <w:rFonts w:ascii="Times New Roman" w:hAnsi="Times New Roman" w:cs="Times New Roman"/>
                <w:caps/>
                <w:color w:val="auto"/>
                <w:sz w:val="24"/>
                <w:szCs w:val="24"/>
              </w:rPr>
              <w:t>Контроль и оценка результатов Освоения учебной дисциплины</w:t>
            </w:r>
          </w:p>
        </w:tc>
        <w:tc>
          <w:tcPr>
            <w:tcW w:w="1417" w:type="dxa"/>
            <w:hideMark/>
          </w:tcPr>
          <w:p w14:paraId="0F82C53E" w14:textId="77777777" w:rsidR="00AF50F5" w:rsidRPr="00037E88" w:rsidRDefault="00AF50F5" w:rsidP="0056528F">
            <w:pPr>
              <w:spacing w:before="120"/>
              <w:rPr>
                <w:b/>
                <w:i/>
              </w:rPr>
            </w:pPr>
            <w:r w:rsidRPr="00037E88">
              <w:rPr>
                <w:b/>
                <w:i/>
              </w:rPr>
              <w:t xml:space="preserve"> стр.</w:t>
            </w:r>
            <w:r w:rsidR="00037E88" w:rsidRPr="00037E88">
              <w:rPr>
                <w:b/>
                <w:i/>
              </w:rPr>
              <w:t xml:space="preserve"> 34</w:t>
            </w:r>
          </w:p>
          <w:p w14:paraId="26D59AC4" w14:textId="77777777" w:rsidR="00AF50F5" w:rsidRPr="00037E88" w:rsidRDefault="00AF50F5" w:rsidP="0056528F">
            <w:pPr>
              <w:spacing w:before="120"/>
              <w:rPr>
                <w:b/>
                <w:i/>
              </w:rPr>
            </w:pPr>
          </w:p>
        </w:tc>
      </w:tr>
    </w:tbl>
    <w:p w14:paraId="5043C4B5"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2DE3695" w14:textId="77777777" w:rsidR="00131187" w:rsidRPr="00817C85" w:rsidRDefault="00131187" w:rsidP="0013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31E0E25F" w14:textId="77777777" w:rsidR="002A1059" w:rsidRPr="00C01FA9" w:rsidRDefault="002A1059" w:rsidP="002A1059">
      <w:pPr>
        <w:pStyle w:val="Style12"/>
        <w:widowControl/>
        <w:spacing w:before="14"/>
        <w:ind w:left="355"/>
        <w:rPr>
          <w:rStyle w:val="FontStyle35"/>
          <w:b w:val="0"/>
        </w:rPr>
        <w:sectPr w:rsidR="002A1059" w:rsidRPr="00C01FA9" w:rsidSect="0078603B">
          <w:footerReference w:type="even" r:id="rId8"/>
          <w:footerReference w:type="default" r:id="rId9"/>
          <w:pgSz w:w="11905" w:h="16837"/>
          <w:pgMar w:top="709" w:right="1132" w:bottom="851" w:left="993" w:header="720" w:footer="720" w:gutter="0"/>
          <w:cols w:space="60"/>
          <w:noEndnote/>
        </w:sectPr>
      </w:pPr>
    </w:p>
    <w:p w14:paraId="1B59341A"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caps/>
        </w:rPr>
      </w:pPr>
      <w:r w:rsidRPr="00B0768A">
        <w:rPr>
          <w:rFonts w:eastAsia="Times New Roman"/>
          <w:b/>
          <w:caps/>
        </w:rPr>
        <w:lastRenderedPageBreak/>
        <w:t>паспорт рабочей ПРОГРАММЫ УЧЕБНОЙ ДИСЦИПЛИНЫ</w:t>
      </w:r>
    </w:p>
    <w:p w14:paraId="483077E7"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center"/>
        <w:rPr>
          <w:rFonts w:eastAsia="Times New Roman"/>
          <w:b/>
        </w:rPr>
      </w:pPr>
      <w:r w:rsidRPr="00B0768A">
        <w:rPr>
          <w:rFonts w:eastAsia="Times New Roman"/>
          <w:b/>
        </w:rPr>
        <w:t>МАТЕМАТИКИ</w:t>
      </w:r>
    </w:p>
    <w:p w14:paraId="0674A413"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5"/>
        <w:jc w:val="both"/>
        <w:rPr>
          <w:rFonts w:eastAsia="Times New Roman"/>
          <w:b/>
        </w:rPr>
      </w:pPr>
      <w:r w:rsidRPr="00B0768A">
        <w:rPr>
          <w:rFonts w:eastAsia="Times New Roman"/>
          <w:b/>
        </w:rPr>
        <w:t>1.1. Область применения рабочей программы</w:t>
      </w:r>
      <w:bookmarkStart w:id="1" w:name="_GoBack"/>
      <w:bookmarkEnd w:id="1"/>
    </w:p>
    <w:p w14:paraId="43C7277F" w14:textId="7B2CE77A" w:rsidR="00B0768A" w:rsidRPr="00B0768A" w:rsidRDefault="00B0768A" w:rsidP="00B0768A">
      <w:pPr>
        <w:widowControl/>
        <w:autoSpaceDE/>
        <w:autoSpaceDN/>
        <w:adjustRightInd/>
        <w:ind w:firstLine="567"/>
        <w:jc w:val="both"/>
        <w:rPr>
          <w:rFonts w:eastAsia="Times New Roman"/>
        </w:rPr>
      </w:pPr>
      <w:r w:rsidRPr="00B0768A">
        <w:rPr>
          <w:rFonts w:eastAsia="Times New Roman"/>
        </w:rPr>
        <w:t>Рабочая программа учебной дисциплины ОУД.</w:t>
      </w:r>
      <w:r w:rsidR="006F2B9D">
        <w:rPr>
          <w:rFonts w:eastAsia="Times New Roman"/>
        </w:rPr>
        <w:t>07</w:t>
      </w:r>
      <w:r w:rsidRPr="00B0768A">
        <w:rPr>
          <w:rFonts w:eastAsia="Times New Roman"/>
        </w:rPr>
        <w:t xml:space="preserve"> Математика является частью общеобразовательного цикла, </w:t>
      </w:r>
      <w:r w:rsidR="00F9340D">
        <w:t xml:space="preserve">программы подготовки квалифицированных рабочих и служащих среднего звена (далее – ППКРС) </w:t>
      </w:r>
      <w:r w:rsidRPr="00B0768A">
        <w:rPr>
          <w:rFonts w:eastAsia="Times New Roman"/>
        </w:rPr>
        <w:t xml:space="preserve">по профессии </w:t>
      </w:r>
      <w:r w:rsidR="003B5480">
        <w:rPr>
          <w:rFonts w:eastAsia="Times New Roman"/>
          <w:b/>
        </w:rPr>
        <w:t>35.01.23 Хозяйка (ин) усадьбы</w:t>
      </w:r>
    </w:p>
    <w:p w14:paraId="4A430EA0" w14:textId="16890C37" w:rsidR="00B0768A" w:rsidRPr="00B0768A" w:rsidRDefault="00B0768A" w:rsidP="00B0768A">
      <w:pPr>
        <w:keepNext/>
        <w:keepLines/>
        <w:suppressAutoHyphens/>
        <w:jc w:val="both"/>
        <w:rPr>
          <w:rFonts w:eastAsia="Times New Roman"/>
          <w:b/>
        </w:rPr>
      </w:pPr>
      <w:r w:rsidRPr="00B0768A">
        <w:rPr>
          <w:rFonts w:eastAsia="Times New Roman"/>
          <w:b/>
        </w:rPr>
        <w:t>1.2. Место учебной дисциплин</w:t>
      </w:r>
      <w:r w:rsidR="00633D79">
        <w:rPr>
          <w:rFonts w:eastAsia="Times New Roman"/>
          <w:b/>
        </w:rPr>
        <w:t>ы в структуре ППКРС</w:t>
      </w:r>
      <w:r w:rsidRPr="00B0768A">
        <w:rPr>
          <w:rFonts w:eastAsia="Times New Roman"/>
          <w:b/>
        </w:rPr>
        <w:t>:</w:t>
      </w:r>
    </w:p>
    <w:p w14:paraId="0994E1A7" w14:textId="77777777" w:rsidR="00B0768A" w:rsidRPr="00B0768A" w:rsidRDefault="00B0768A" w:rsidP="00B0768A">
      <w:pPr>
        <w:keepNext/>
        <w:keepLines/>
        <w:suppressAutoHyphens/>
        <w:jc w:val="both"/>
        <w:rPr>
          <w:rFonts w:eastAsia="Times New Roman"/>
        </w:rPr>
      </w:pPr>
      <w:r w:rsidRPr="00B0768A">
        <w:rPr>
          <w:rFonts w:eastAsia="Times New Roman"/>
          <w:b/>
        </w:rPr>
        <w:tab/>
      </w:r>
      <w:r w:rsidRPr="00B0768A">
        <w:rPr>
          <w:rFonts w:eastAsia="Times New Roman"/>
        </w:rPr>
        <w:t xml:space="preserve">Учебная дисциплина «Математика» входит в цикл общеобразовательных дисциплин.  </w:t>
      </w:r>
    </w:p>
    <w:p w14:paraId="2FA168C2" w14:textId="77777777" w:rsidR="00B0768A" w:rsidRPr="00B0768A" w:rsidRDefault="00B0768A" w:rsidP="00B0768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contextualSpacing/>
        <w:jc w:val="both"/>
        <w:rPr>
          <w:rFonts w:eastAsia="Times New Roman"/>
          <w:b/>
        </w:rPr>
      </w:pPr>
      <w:r w:rsidRPr="00B0768A">
        <w:rPr>
          <w:rFonts w:eastAsia="Times New Roman"/>
          <w:b/>
        </w:rPr>
        <w:t xml:space="preserve">1.3. Цели и задачи учебной дисциплины – требования к результатам освоения учебной дисциплины: </w:t>
      </w:r>
    </w:p>
    <w:p w14:paraId="5E3CB0F1" w14:textId="77777777" w:rsidR="00CA2909" w:rsidRDefault="00B0768A" w:rsidP="00CA2909">
      <w:pPr>
        <w:widowControl/>
        <w:autoSpaceDE/>
        <w:autoSpaceDN/>
        <w:adjustRightInd/>
        <w:ind w:firstLine="567"/>
        <w:contextualSpacing/>
        <w:jc w:val="both"/>
        <w:rPr>
          <w:rFonts w:eastAsia="Times New Roman"/>
        </w:rPr>
      </w:pPr>
      <w:r w:rsidRPr="00B0768A">
        <w:rPr>
          <w:rFonts w:eastAsia="Times New Roman"/>
        </w:rPr>
        <w:t xml:space="preserve">Изучение математики </w:t>
      </w:r>
      <w:r w:rsidRPr="00B0768A">
        <w:rPr>
          <w:rFonts w:eastAsia="Calibri"/>
          <w:color w:val="242021"/>
          <w:lang w:eastAsia="en-US"/>
        </w:rPr>
        <w:t>в 10—11 классах на базовом уровне</w:t>
      </w:r>
      <w:r w:rsidRPr="00B0768A">
        <w:rPr>
          <w:rFonts w:eastAsia="Times New Roman"/>
        </w:rPr>
        <w:t xml:space="preserve"> направлено на достижение </w:t>
      </w:r>
      <w:r w:rsidRPr="00B0768A">
        <w:rPr>
          <w:rFonts w:eastAsia="Times New Roman"/>
          <w:b/>
        </w:rPr>
        <w:t>следующих целей</w:t>
      </w:r>
      <w:r w:rsidRPr="00B0768A">
        <w:rPr>
          <w:rFonts w:eastAsia="Times New Roman"/>
        </w:rPr>
        <w:t xml:space="preserve">: </w:t>
      </w:r>
    </w:p>
    <w:p w14:paraId="595CFEEB" w14:textId="77777777" w:rsidR="00CA2909" w:rsidRDefault="00B0768A" w:rsidP="00CA2909">
      <w:pPr>
        <w:widowControl/>
        <w:autoSpaceDE/>
        <w:autoSpaceDN/>
        <w:adjustRightInd/>
        <w:ind w:firstLine="567"/>
        <w:contextualSpacing/>
        <w:jc w:val="both"/>
        <w:rPr>
          <w:rFonts w:eastAsia="Calibri"/>
          <w:color w:val="242021"/>
          <w:lang w:eastAsia="en-US"/>
        </w:rPr>
      </w:pPr>
      <w:r w:rsidRPr="00B0768A">
        <w:rPr>
          <w:rFonts w:eastAsia="Calibri"/>
          <w:color w:val="242021"/>
          <w:lang w:eastAsia="en-US"/>
        </w:rP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FAC5064" w14:textId="77777777" w:rsidR="00CA2909" w:rsidRDefault="00B0768A" w:rsidP="00CA2909">
      <w:pPr>
        <w:widowControl/>
        <w:autoSpaceDE/>
        <w:autoSpaceDN/>
        <w:adjustRightInd/>
        <w:ind w:firstLine="567"/>
        <w:contextualSpacing/>
        <w:jc w:val="both"/>
        <w:rPr>
          <w:rFonts w:eastAsia="Calibri"/>
          <w:color w:val="242021"/>
          <w:lang w:eastAsia="en-US"/>
        </w:rPr>
      </w:pPr>
      <w:r w:rsidRPr="00B0768A">
        <w:rPr>
          <w:rFonts w:eastAsia="Calibri"/>
          <w:color w:val="242021"/>
          <w:lang w:eastAsia="en-US"/>
        </w:rPr>
        <w:t>-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r w:rsidRPr="00B0768A">
        <w:rPr>
          <w:rFonts w:eastAsia="Calibri"/>
          <w:color w:val="242021"/>
          <w:lang w:eastAsia="en-US"/>
        </w:rPr>
        <w:b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r w:rsidRPr="00B0768A">
        <w:rPr>
          <w:rFonts w:eastAsia="Calibri"/>
          <w:color w:val="242021"/>
          <w:lang w:eastAsia="en-US"/>
        </w:rPr>
        <w:b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w:t>
      </w:r>
      <w:r w:rsidR="00CA2909">
        <w:rPr>
          <w:rFonts w:eastAsia="Calibri"/>
          <w:color w:val="242021"/>
          <w:lang w:eastAsia="en-US"/>
        </w:rPr>
        <w:t xml:space="preserve"> </w:t>
      </w:r>
      <w:r w:rsidRPr="00B0768A">
        <w:rPr>
          <w:rFonts w:eastAsia="Calibri"/>
          <w:color w:val="242021"/>
          <w:lang w:eastAsia="en-US"/>
        </w:rPr>
        <w:t>предметов, проявления зависимостей и закономерностей,</w:t>
      </w:r>
    </w:p>
    <w:p w14:paraId="7094F00E" w14:textId="77777777" w:rsidR="00CA2909" w:rsidRDefault="00B0768A" w:rsidP="00CA2909">
      <w:pPr>
        <w:widowControl/>
        <w:autoSpaceDE/>
        <w:autoSpaceDN/>
        <w:adjustRightInd/>
        <w:ind w:firstLine="567"/>
        <w:contextualSpacing/>
        <w:jc w:val="both"/>
        <w:rPr>
          <w:rFonts w:eastAsia="Calibri"/>
          <w:color w:val="242021"/>
          <w:lang w:eastAsia="en-US"/>
        </w:rPr>
      </w:pPr>
      <w:r w:rsidRPr="00B0768A">
        <w:rPr>
          <w:rFonts w:eastAsia="Calibri"/>
          <w:color w:val="242021"/>
          <w:lang w:eastAsia="en-US"/>
        </w:rPr>
        <w:t>- формулировать их на языке математики и создавать математические модели, применять освоенный математический аппарат для решения практико</w:t>
      </w:r>
      <w:r>
        <w:rPr>
          <w:rFonts w:eastAsia="Calibri"/>
          <w:color w:val="242021"/>
          <w:lang w:eastAsia="en-US"/>
        </w:rPr>
        <w:t>-</w:t>
      </w:r>
      <w:r w:rsidRPr="00B0768A">
        <w:rPr>
          <w:rFonts w:eastAsia="Calibri"/>
          <w:color w:val="242021"/>
          <w:lang w:eastAsia="en-US"/>
        </w:rPr>
        <w:softHyphen/>
        <w:t>ориентированных задач, интерпретировать и оценивать полученные результаты</w:t>
      </w:r>
    </w:p>
    <w:p w14:paraId="1CCA4039" w14:textId="77777777" w:rsidR="00B0768A" w:rsidRPr="00B0768A" w:rsidRDefault="00B0768A" w:rsidP="00CA2909">
      <w:pPr>
        <w:widowControl/>
        <w:autoSpaceDE/>
        <w:autoSpaceDN/>
        <w:adjustRightInd/>
        <w:ind w:firstLine="567"/>
        <w:contextualSpacing/>
        <w:jc w:val="both"/>
        <w:rPr>
          <w:rFonts w:eastAsia="Times New Roman"/>
        </w:rPr>
      </w:pPr>
      <w:r w:rsidRPr="00B0768A">
        <w:rPr>
          <w:rFonts w:eastAsia="Calibri"/>
          <w:color w:val="242021"/>
          <w:lang w:eastAsia="en-US"/>
        </w:rP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w:t>
      </w:r>
      <w:r w:rsidR="00F54FC0">
        <w:rPr>
          <w:rFonts w:eastAsia="Calibri"/>
          <w:color w:val="242021"/>
          <w:lang w:eastAsia="en-US"/>
        </w:rPr>
        <w:t xml:space="preserve"> </w:t>
      </w:r>
      <w:r w:rsidRPr="00B0768A">
        <w:rPr>
          <w:rFonts w:eastAsia="Calibri"/>
          <w:color w:val="242021"/>
          <w:lang w:eastAsia="en-US"/>
        </w:rPr>
        <w:t>свойства», «Измерение геометрических величин»), «Вероятность и статистика» Данные линии развиваются параллельно,</w:t>
      </w:r>
      <w:r w:rsidR="00CA2909">
        <w:rPr>
          <w:rFonts w:eastAsia="Calibri"/>
          <w:color w:val="242021"/>
          <w:lang w:eastAsia="en-US"/>
        </w:rPr>
        <w:t xml:space="preserve"> </w:t>
      </w:r>
      <w:r w:rsidRPr="00B0768A">
        <w:rPr>
          <w:rFonts w:eastAsia="Calibri"/>
          <w:color w:val="242021"/>
          <w:lang w:eastAsia="en-US"/>
        </w:rPr>
        <w:t>каждая в соответствии с собственной логикой, однако не независимо одна от другой, а в тесном контакте и взаимодействии</w:t>
      </w:r>
      <w:r w:rsidR="00CA2909">
        <w:rPr>
          <w:rFonts w:eastAsia="Calibri"/>
          <w:color w:val="242021"/>
          <w:lang w:eastAsia="en-US"/>
        </w:rPr>
        <w:t xml:space="preserve">. </w:t>
      </w:r>
      <w:r w:rsidRPr="00B0768A">
        <w:rPr>
          <w:rFonts w:eastAsia="Calibri"/>
          <w:color w:val="242021"/>
          <w:lang w:eastAsia="en-US"/>
        </w:rPr>
        <w:t>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w:t>
      </w:r>
      <w:r w:rsidR="00CA2909">
        <w:rPr>
          <w:rFonts w:eastAsia="Calibri"/>
          <w:color w:val="242021"/>
          <w:lang w:eastAsia="en-US"/>
        </w:rPr>
        <w:t xml:space="preserve"> </w:t>
      </w:r>
      <w:r w:rsidRPr="00B0768A">
        <w:rPr>
          <w:rFonts w:eastAsia="Calibri"/>
          <w:color w:val="242021"/>
          <w:lang w:eastAsia="en-US"/>
        </w:rPr>
        <w:t>в Федеральном государственном образовательном стандарте</w:t>
      </w:r>
      <w:r w:rsidR="00CA2909">
        <w:rPr>
          <w:rFonts w:eastAsia="Calibri"/>
          <w:color w:val="242021"/>
          <w:lang w:eastAsia="en-US"/>
        </w:rPr>
        <w:t xml:space="preserve"> </w:t>
      </w:r>
      <w:r w:rsidRPr="00B0768A">
        <w:rPr>
          <w:rFonts w:eastAsia="Calibri"/>
          <w:color w:val="242021"/>
          <w:lang w:eastAsia="en-US"/>
        </w:rPr>
        <w:t>среднего общего образования требование «владение методами</w:t>
      </w:r>
      <w:r w:rsidR="00CA2909">
        <w:rPr>
          <w:rFonts w:eastAsia="Calibri"/>
          <w:color w:val="242021"/>
          <w:lang w:eastAsia="en-US"/>
        </w:rPr>
        <w:t xml:space="preserve"> </w:t>
      </w:r>
      <w:r w:rsidRPr="00B0768A">
        <w:rPr>
          <w:rFonts w:eastAsia="Calibri"/>
          <w:color w:val="242021"/>
          <w:lang w:eastAsia="en-US"/>
        </w:rPr>
        <w:t>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w:t>
      </w:r>
      <w:r w:rsidR="00CA2909">
        <w:rPr>
          <w:rFonts w:eastAsia="Calibri"/>
          <w:color w:val="242021"/>
          <w:lang w:eastAsia="en-US"/>
        </w:rPr>
        <w:t xml:space="preserve"> </w:t>
      </w:r>
      <w:r w:rsidRPr="00B0768A">
        <w:rPr>
          <w:rFonts w:eastAsia="Calibri"/>
          <w:color w:val="242021"/>
          <w:lang w:eastAsia="en-US"/>
        </w:rPr>
        <w:t>распределяется по всем годам обучения на уровне среднего общего образования .</w:t>
      </w:r>
      <w:r w:rsidRPr="00B0768A">
        <w:rPr>
          <w:rFonts w:eastAsia="Calibri"/>
          <w:lang w:eastAsia="en-US"/>
        </w:rPr>
        <w:t xml:space="preserve">  </w:t>
      </w:r>
    </w:p>
    <w:p w14:paraId="160E9D5B" w14:textId="77777777" w:rsidR="00776992" w:rsidRPr="00BA1912" w:rsidRDefault="00776992" w:rsidP="00CA2909">
      <w:pPr>
        <w:pStyle w:val="af"/>
        <w:shd w:val="clear" w:color="auto" w:fill="FFFFFF"/>
        <w:spacing w:before="0" w:beforeAutospacing="0" w:after="0" w:afterAutospacing="0"/>
        <w:ind w:firstLine="567"/>
        <w:jc w:val="both"/>
        <w:rPr>
          <w:rFonts w:eastAsiaTheme="minorEastAsia" w:cstheme="minorBidi"/>
        </w:rPr>
      </w:pPr>
      <w:r>
        <w:rPr>
          <w:rFonts w:eastAsiaTheme="minorEastAsia" w:cstheme="minorBidi"/>
        </w:rPr>
        <w:t>МП4-</w:t>
      </w:r>
      <w:r w:rsidRPr="00BA1912">
        <w:rPr>
          <w:rFonts w:eastAsiaTheme="minorEastAsia" w:cstheme="minorBidi"/>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9B76CF2" w14:textId="77777777" w:rsidR="00776992" w:rsidRPr="00BA1912" w:rsidRDefault="00776992" w:rsidP="00CA2909">
      <w:pPr>
        <w:pStyle w:val="af"/>
        <w:shd w:val="clear" w:color="auto" w:fill="FFFFFF"/>
        <w:spacing w:before="0" w:beforeAutospacing="0" w:after="0" w:afterAutospacing="0"/>
        <w:ind w:firstLine="567"/>
        <w:jc w:val="both"/>
        <w:rPr>
          <w:rFonts w:eastAsiaTheme="minorEastAsia" w:cstheme="minorBidi"/>
        </w:rPr>
      </w:pPr>
      <w:r>
        <w:rPr>
          <w:rFonts w:eastAsiaTheme="minorEastAsia" w:cstheme="minorBidi"/>
        </w:rPr>
        <w:t>МП5-</w:t>
      </w:r>
      <w:r w:rsidRPr="00BA1912">
        <w:rPr>
          <w:rFonts w:eastAsiaTheme="minorEastAsia" w:cstheme="minorBidi"/>
        </w:rPr>
        <w:t>владение языковыми средствами: умение ясно, логично и точно излагать свою точку зрения, использовать адекватные языковые средства;</w:t>
      </w:r>
    </w:p>
    <w:p w14:paraId="1CDB654B" w14:textId="77777777" w:rsidR="00776992" w:rsidRPr="00BA1912" w:rsidRDefault="00776992" w:rsidP="00CA2909">
      <w:pPr>
        <w:pStyle w:val="af"/>
        <w:shd w:val="clear" w:color="auto" w:fill="FFFFFF"/>
        <w:spacing w:before="0" w:beforeAutospacing="0" w:after="0" w:afterAutospacing="0"/>
        <w:ind w:firstLine="567"/>
        <w:jc w:val="both"/>
        <w:rPr>
          <w:rFonts w:eastAsiaTheme="minorEastAsia" w:cstheme="minorBidi"/>
        </w:rPr>
      </w:pPr>
      <w:r>
        <w:rPr>
          <w:rFonts w:eastAsiaTheme="minorEastAsia" w:cstheme="minorBidi"/>
        </w:rPr>
        <w:t>МП6-</w:t>
      </w:r>
      <w:r w:rsidRPr="00BA1912">
        <w:rPr>
          <w:rFonts w:eastAsiaTheme="minorEastAsia" w:cstheme="minorBidi"/>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27C9BEDF" w14:textId="77777777" w:rsidR="00F54FC0" w:rsidRDefault="00F54FC0" w:rsidP="00B0768A">
      <w:pPr>
        <w:widowControl/>
        <w:autoSpaceDE/>
        <w:autoSpaceDN/>
        <w:adjustRightInd/>
        <w:ind w:firstLine="709"/>
        <w:contextualSpacing/>
        <w:jc w:val="both"/>
        <w:rPr>
          <w:rFonts w:eastAsia="Times New Roman"/>
          <w:b/>
        </w:rPr>
      </w:pPr>
    </w:p>
    <w:p w14:paraId="01AC3593" w14:textId="77777777" w:rsidR="00B0768A" w:rsidRPr="00B0768A" w:rsidRDefault="00B0768A" w:rsidP="00B0768A">
      <w:pPr>
        <w:widowControl/>
        <w:autoSpaceDE/>
        <w:autoSpaceDN/>
        <w:adjustRightInd/>
        <w:ind w:firstLine="709"/>
        <w:contextualSpacing/>
        <w:jc w:val="both"/>
        <w:rPr>
          <w:rFonts w:eastAsia="Times New Roman"/>
          <w:b/>
          <w:bCs/>
          <w:iCs/>
        </w:rPr>
      </w:pPr>
      <w:r w:rsidRPr="00B0768A">
        <w:rPr>
          <w:rFonts w:eastAsia="Times New Roman"/>
          <w:b/>
        </w:rPr>
        <w:lastRenderedPageBreak/>
        <w:t xml:space="preserve">Освоение содержания учебной дисциплины «Математики» обеспечивает достижение обучающимися следующих </w:t>
      </w:r>
      <w:r w:rsidRPr="00B0768A">
        <w:rPr>
          <w:rFonts w:eastAsia="Times New Roman"/>
          <w:b/>
          <w:bCs/>
          <w:iCs/>
        </w:rPr>
        <w:t>результатов:</w:t>
      </w:r>
    </w:p>
    <w:p w14:paraId="46900398" w14:textId="77777777" w:rsidR="00F54FC0" w:rsidRDefault="00B0768A" w:rsidP="00F54FC0">
      <w:pPr>
        <w:widowControl/>
        <w:autoSpaceDE/>
        <w:autoSpaceDN/>
        <w:adjustRightInd/>
        <w:spacing w:line="264" w:lineRule="auto"/>
        <w:jc w:val="both"/>
        <w:rPr>
          <w:rFonts w:eastAsia="Calibri"/>
          <w:color w:val="242021"/>
          <w:lang w:eastAsia="en-US"/>
        </w:rPr>
      </w:pPr>
      <w:r w:rsidRPr="00B0768A">
        <w:rPr>
          <w:rFonts w:ascii="SchoolBookSanPin" w:eastAsia="Calibri" w:hAnsi="SchoolBookSanPin"/>
          <w:color w:val="242021"/>
          <w:sz w:val="20"/>
          <w:szCs w:val="20"/>
          <w:lang w:eastAsia="en-US"/>
        </w:rPr>
        <w:br/>
      </w:r>
      <w:r w:rsidRPr="00B0768A">
        <w:rPr>
          <w:rFonts w:eastAsia="Calibri"/>
          <w:color w:val="242021"/>
          <w:lang w:eastAsia="en-US"/>
        </w:rPr>
        <w:t>ЛИЧНОСТНЫЕ РЕЗУЛЬТАТЫ</w:t>
      </w:r>
    </w:p>
    <w:p w14:paraId="1DE6CB18" w14:textId="77777777" w:rsidR="00F54FC0" w:rsidRDefault="00B0768A" w:rsidP="00F54FC0">
      <w:pPr>
        <w:widowControl/>
        <w:autoSpaceDE/>
        <w:autoSpaceDN/>
        <w:adjustRightInd/>
        <w:spacing w:line="264" w:lineRule="auto"/>
        <w:jc w:val="both"/>
        <w:rPr>
          <w:rFonts w:eastAsia="Calibri"/>
          <w:color w:val="242021"/>
          <w:lang w:eastAsia="en-US"/>
        </w:rPr>
      </w:pPr>
      <w:r w:rsidRPr="00B0768A">
        <w:rPr>
          <w:rFonts w:eastAsia="Calibri"/>
          <w:color w:val="242021"/>
          <w:lang w:eastAsia="en-US"/>
        </w:rPr>
        <w:t>Личностные результаты освоения программы учебного предмета «Математика» характеризуются:</w:t>
      </w:r>
    </w:p>
    <w:p w14:paraId="3A0A1F47" w14:textId="77777777" w:rsidR="00F54FC0"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Гражданское воспитание</w:t>
      </w:r>
      <w:r w:rsidRPr="00B0768A">
        <w:rPr>
          <w:rFonts w:eastAsia="Calibri"/>
          <w:b/>
          <w:bCs/>
          <w:color w:val="242021"/>
          <w:lang w:eastAsia="en-US"/>
        </w:rPr>
        <w:t>:</w:t>
      </w:r>
      <w:r w:rsidR="00F54FC0">
        <w:rPr>
          <w:rFonts w:eastAsia="Calibri"/>
          <w:b/>
          <w:bCs/>
          <w:color w:val="242021"/>
          <w:lang w:eastAsia="en-US"/>
        </w:rPr>
        <w:t xml:space="preserve"> </w:t>
      </w:r>
      <w:r w:rsidRPr="00B0768A">
        <w:rPr>
          <w:rFonts w:eastAsia="Calibri"/>
          <w:color w:val="242021"/>
          <w:lang w:eastAsia="en-US"/>
        </w:rPr>
        <w:t>сформированностью гражданской позиции обучающегося</w:t>
      </w:r>
      <w:r w:rsidR="00F54FC0">
        <w:rPr>
          <w:rFonts w:eastAsia="Calibri"/>
          <w:color w:val="242021"/>
          <w:lang w:eastAsia="en-US"/>
        </w:rPr>
        <w:t xml:space="preserve"> </w:t>
      </w:r>
      <w:r w:rsidRPr="00B0768A">
        <w:rPr>
          <w:rFonts w:eastAsia="Calibri"/>
          <w:color w:val="242021"/>
          <w:lang w:eastAsia="en-US"/>
        </w:rPr>
        <w:t>как активного и ответственного члена российского общества,</w:t>
      </w:r>
      <w:r w:rsidR="00F54FC0">
        <w:rPr>
          <w:rFonts w:eastAsia="Calibri"/>
          <w:color w:val="242021"/>
          <w:lang w:eastAsia="en-US"/>
        </w:rPr>
        <w:t xml:space="preserve"> </w:t>
      </w:r>
      <w:r w:rsidRPr="00B0768A">
        <w:rPr>
          <w:rFonts w:eastAsia="Calibri"/>
          <w:color w:val="242021"/>
          <w:lang w:eastAsia="en-US"/>
        </w:rPr>
        <w:t>представлением о математических основах функционирования</w:t>
      </w:r>
      <w:r w:rsidR="00F54FC0">
        <w:rPr>
          <w:rFonts w:eastAsia="Calibri"/>
          <w:color w:val="242021"/>
          <w:lang w:eastAsia="en-US"/>
        </w:rPr>
        <w:t xml:space="preserve"> </w:t>
      </w:r>
      <w:r w:rsidRPr="00B0768A">
        <w:rPr>
          <w:rFonts w:eastAsia="Calibri"/>
          <w:color w:val="242021"/>
          <w:lang w:eastAsia="en-US"/>
        </w:rPr>
        <w:t>различных структур, явлений, процедур гражданского общества (выборы, опросы и пр ), умением взаимодействовать с социальными институтами в соответствии с их функциями и назначением</w:t>
      </w:r>
    </w:p>
    <w:p w14:paraId="315EAC2E" w14:textId="77777777" w:rsidR="00F54FC0"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Патриотическое воспитание</w:t>
      </w:r>
      <w:r w:rsidRPr="00B0768A">
        <w:rPr>
          <w:rFonts w:eastAsia="Calibri"/>
          <w:b/>
          <w:bCs/>
          <w:color w:val="242021"/>
          <w:lang w:eastAsia="en-US"/>
        </w:rPr>
        <w:t>:</w:t>
      </w:r>
      <w:r w:rsidR="00F54FC0">
        <w:rPr>
          <w:rFonts w:eastAsia="Calibri"/>
          <w:b/>
          <w:bCs/>
          <w:color w:val="242021"/>
          <w:lang w:eastAsia="en-US"/>
        </w:rPr>
        <w:t xml:space="preserve"> </w:t>
      </w:r>
      <w:r w:rsidRPr="00B0768A">
        <w:rPr>
          <w:rFonts w:eastAsia="Calibri"/>
          <w:color w:val="242021"/>
          <w:lang w:eastAsia="en-US"/>
        </w:rPr>
        <w:t>сформированностью российской гражданской идентичности,</w:t>
      </w:r>
      <w:r w:rsidR="00F54FC0">
        <w:rPr>
          <w:rFonts w:eastAsia="Calibri"/>
          <w:color w:val="242021"/>
          <w:lang w:eastAsia="en-US"/>
        </w:rPr>
        <w:t xml:space="preserve"> </w:t>
      </w:r>
      <w:r w:rsidRPr="00B0768A">
        <w:rPr>
          <w:rFonts w:eastAsia="Calibri"/>
          <w:color w:val="242021"/>
          <w:lang w:eastAsia="en-US"/>
        </w:rPr>
        <w:t>уважения к прошлому и настоящему российской математики,</w:t>
      </w:r>
      <w:r w:rsidR="00F54FC0">
        <w:rPr>
          <w:rFonts w:eastAsia="Calibri"/>
          <w:color w:val="242021"/>
          <w:lang w:eastAsia="en-US"/>
        </w:rPr>
        <w:t xml:space="preserve"> </w:t>
      </w:r>
      <w:r w:rsidRPr="00B0768A">
        <w:rPr>
          <w:rFonts w:eastAsia="Calibri"/>
          <w:color w:val="242021"/>
          <w:lang w:eastAsia="en-US"/>
        </w:rPr>
        <w:t>ценностным отношением к достижениям российских математиков и российской математической школы, к использованию</w:t>
      </w:r>
      <w:r w:rsidR="00F54FC0">
        <w:rPr>
          <w:rFonts w:eastAsia="Calibri"/>
          <w:color w:val="242021"/>
          <w:lang w:eastAsia="en-US"/>
        </w:rPr>
        <w:t xml:space="preserve"> </w:t>
      </w:r>
      <w:r w:rsidRPr="00B0768A">
        <w:rPr>
          <w:rFonts w:eastAsia="Calibri"/>
          <w:color w:val="242021"/>
          <w:lang w:eastAsia="en-US"/>
        </w:rPr>
        <w:t>этих достижений в других науках, технологиях, сферах экономики</w:t>
      </w:r>
      <w:r w:rsidR="00F54FC0">
        <w:rPr>
          <w:rFonts w:eastAsia="Calibri"/>
          <w:color w:val="242021"/>
          <w:lang w:eastAsia="en-US"/>
        </w:rPr>
        <w:t xml:space="preserve"> </w:t>
      </w:r>
    </w:p>
    <w:p w14:paraId="18001BD5" w14:textId="77777777" w:rsidR="00F54FC0"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Духовно-нравственного воспитания</w:t>
      </w:r>
      <w:r w:rsidRPr="00B0768A">
        <w:rPr>
          <w:rFonts w:eastAsia="Calibri"/>
          <w:b/>
          <w:bCs/>
          <w:color w:val="242021"/>
          <w:lang w:eastAsia="en-US"/>
        </w:rPr>
        <w:t>:</w:t>
      </w:r>
      <w:r w:rsidR="00F54FC0">
        <w:rPr>
          <w:rFonts w:eastAsia="Calibri"/>
          <w:b/>
          <w:bCs/>
          <w:color w:val="242021"/>
          <w:lang w:eastAsia="en-US"/>
        </w:rPr>
        <w:t xml:space="preserve"> </w:t>
      </w:r>
      <w:r w:rsidRPr="00B0768A">
        <w:rPr>
          <w:rFonts w:eastAsia="Calibri"/>
          <w:color w:val="242021"/>
          <w:lang w:eastAsia="en-US"/>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r w:rsidR="00F54FC0">
        <w:rPr>
          <w:rFonts w:eastAsia="Calibri"/>
          <w:color w:val="242021"/>
          <w:lang w:eastAsia="en-US"/>
        </w:rPr>
        <w:t xml:space="preserve"> </w:t>
      </w:r>
    </w:p>
    <w:p w14:paraId="573879EB" w14:textId="77777777" w:rsidR="00F54FC0"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Эстетическое воспитание</w:t>
      </w:r>
      <w:r w:rsidRPr="00B0768A">
        <w:rPr>
          <w:rFonts w:eastAsia="Calibri"/>
          <w:b/>
          <w:bCs/>
          <w:color w:val="242021"/>
          <w:lang w:eastAsia="en-US"/>
        </w:rPr>
        <w:t>:</w:t>
      </w:r>
      <w:r w:rsidR="00F54FC0">
        <w:rPr>
          <w:rFonts w:eastAsia="Calibri"/>
          <w:b/>
          <w:bCs/>
          <w:color w:val="242021"/>
          <w:lang w:eastAsia="en-US"/>
        </w:rPr>
        <w:t xml:space="preserve"> </w:t>
      </w:r>
      <w:r w:rsidRPr="00B0768A">
        <w:rPr>
          <w:rFonts w:eastAsia="Calibri"/>
          <w:color w:val="242021"/>
          <w:lang w:eastAsia="en-US"/>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CAA0769"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Физическое воспитание</w:t>
      </w:r>
      <w:r w:rsidRPr="00B0768A">
        <w:rPr>
          <w:rFonts w:eastAsia="Calibri"/>
          <w:b/>
          <w:bCs/>
          <w:color w:val="242021"/>
          <w:lang w:eastAsia="en-US"/>
        </w:rPr>
        <w:t>:</w:t>
      </w:r>
      <w:r w:rsidR="00F54FC0">
        <w:rPr>
          <w:rFonts w:eastAsia="Calibri"/>
          <w:b/>
          <w:bCs/>
          <w:color w:val="242021"/>
          <w:lang w:eastAsia="en-US"/>
        </w:rPr>
        <w:t xml:space="preserve"> </w:t>
      </w:r>
      <w:r w:rsidRPr="00B0768A">
        <w:rPr>
          <w:rFonts w:eastAsia="Calibri"/>
          <w:color w:val="242021"/>
          <w:lang w:eastAsia="en-US"/>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w:t>
      </w:r>
      <w:r w:rsidR="00F54FC0">
        <w:rPr>
          <w:rFonts w:eastAsia="Calibri"/>
          <w:color w:val="242021"/>
          <w:lang w:eastAsia="en-US"/>
        </w:rPr>
        <w:t xml:space="preserve"> </w:t>
      </w:r>
      <w:r w:rsidRPr="00B0768A">
        <w:rPr>
          <w:rFonts w:eastAsia="Calibri"/>
          <w:color w:val="242021"/>
          <w:lang w:eastAsia="en-US"/>
        </w:rPr>
        <w:t>сбалансированный режим занятий и отдыха, регулярная физическая активность); физического совершенствования, при занятиях спортивно</w:t>
      </w:r>
      <w:r w:rsidRPr="00B0768A">
        <w:rPr>
          <w:rFonts w:eastAsia="Calibri"/>
          <w:color w:val="242021"/>
          <w:lang w:eastAsia="en-US"/>
        </w:rPr>
        <w:softHyphen/>
        <w:t>оздоровительной деятельностью</w:t>
      </w:r>
      <w:r w:rsidR="00D9443B">
        <w:rPr>
          <w:rFonts w:eastAsia="Calibri"/>
          <w:color w:val="242021"/>
          <w:lang w:eastAsia="en-US"/>
        </w:rPr>
        <w:t xml:space="preserve"> </w:t>
      </w:r>
    </w:p>
    <w:p w14:paraId="11EB1539"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Трудовое воспитание</w:t>
      </w:r>
      <w:r w:rsidRPr="00B0768A">
        <w:rPr>
          <w:rFonts w:eastAsia="Calibri"/>
          <w:b/>
          <w:bCs/>
          <w:color w:val="242021"/>
          <w:lang w:eastAsia="en-US"/>
        </w:rPr>
        <w:t>:</w:t>
      </w:r>
      <w:r w:rsidR="00D9443B">
        <w:rPr>
          <w:rFonts w:eastAsia="Calibri"/>
          <w:b/>
          <w:bCs/>
          <w:color w:val="242021"/>
          <w:lang w:eastAsia="en-US"/>
        </w:rPr>
        <w:t xml:space="preserve"> </w:t>
      </w:r>
      <w:r w:rsidRPr="00B0768A">
        <w:rPr>
          <w:rFonts w:eastAsia="Calibri"/>
          <w:color w:val="242021"/>
          <w:lang w:eastAsia="en-US"/>
        </w:rPr>
        <w:t>готовностью к труду, осознанием ценности трудолюбия; интересом к различным сферам профессиональной деятельности,</w:t>
      </w:r>
      <w:r w:rsidR="00D9443B">
        <w:rPr>
          <w:rFonts w:eastAsia="Calibri"/>
          <w:color w:val="242021"/>
          <w:lang w:eastAsia="en-US"/>
        </w:rPr>
        <w:t xml:space="preserve"> </w:t>
      </w:r>
      <w:r w:rsidRPr="00B0768A">
        <w:rPr>
          <w:rFonts w:eastAsia="Calibri"/>
          <w:color w:val="242021"/>
          <w:lang w:eastAsia="en-US"/>
        </w:rPr>
        <w:t>связанным с математикой и её приложениями, умением совершать осознанный выбор будущей профессии и реализовывать</w:t>
      </w:r>
      <w:r w:rsidR="00D9443B">
        <w:rPr>
          <w:rFonts w:eastAsia="Calibri"/>
          <w:color w:val="242021"/>
          <w:lang w:eastAsia="en-US"/>
        </w:rPr>
        <w:t xml:space="preserve"> </w:t>
      </w:r>
      <w:r w:rsidRPr="00B0768A">
        <w:rPr>
          <w:rFonts w:eastAsia="Calibri"/>
          <w:color w:val="242021"/>
          <w:lang w:eastAsia="en-US"/>
        </w:rPr>
        <w:t>собственные жизненные планы; готовностью и способностью</w:t>
      </w:r>
      <w:r w:rsidR="00D9443B">
        <w:rPr>
          <w:rFonts w:eastAsia="Calibri"/>
          <w:color w:val="242021"/>
          <w:lang w:eastAsia="en-US"/>
        </w:rPr>
        <w:t xml:space="preserve"> </w:t>
      </w:r>
      <w:r w:rsidRPr="00B0768A">
        <w:rPr>
          <w:rFonts w:eastAsia="Calibri"/>
          <w:color w:val="242021"/>
          <w:lang w:eastAsia="en-US"/>
        </w:rPr>
        <w:t>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299E987"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Экологическое воспитание</w:t>
      </w:r>
      <w:r w:rsidRPr="00B0768A">
        <w:rPr>
          <w:rFonts w:eastAsia="Calibri"/>
          <w:b/>
          <w:bCs/>
          <w:color w:val="242021"/>
          <w:lang w:eastAsia="en-US"/>
        </w:rPr>
        <w:t>:</w:t>
      </w:r>
      <w:r w:rsidR="00D9443B">
        <w:rPr>
          <w:rFonts w:eastAsia="Calibri"/>
          <w:b/>
          <w:bCs/>
          <w:color w:val="242021"/>
          <w:lang w:eastAsia="en-US"/>
        </w:rPr>
        <w:t xml:space="preserve"> </w:t>
      </w:r>
      <w:r w:rsidRPr="00B0768A">
        <w:rPr>
          <w:rFonts w:eastAsia="Calibri"/>
          <w:color w:val="242021"/>
          <w:lang w:eastAsia="en-US"/>
        </w:rPr>
        <w:t xml:space="preserve">сформированностью экологической культуры, пониманием влияния социально </w:t>
      </w:r>
      <w:r w:rsidRPr="00B0768A">
        <w:rPr>
          <w:rFonts w:eastAsia="Calibri"/>
          <w:color w:val="242021"/>
          <w:lang w:eastAsia="en-US"/>
        </w:rPr>
        <w:softHyphen/>
        <w:t>экономических процессов на состояние</w:t>
      </w:r>
      <w:r w:rsidR="00D9443B">
        <w:rPr>
          <w:rFonts w:eastAsia="Calibri"/>
          <w:color w:val="242021"/>
          <w:lang w:eastAsia="en-US"/>
        </w:rPr>
        <w:t xml:space="preserve"> </w:t>
      </w:r>
      <w:r w:rsidRPr="00B0768A">
        <w:rPr>
          <w:rFonts w:eastAsia="Calibri"/>
          <w:color w:val="242021"/>
          <w:lang w:eastAsia="en-US"/>
        </w:rPr>
        <w:t>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w:t>
      </w:r>
      <w:r w:rsidR="00D9443B">
        <w:rPr>
          <w:rFonts w:eastAsia="Calibri"/>
          <w:color w:val="242021"/>
          <w:lang w:eastAsia="en-US"/>
        </w:rPr>
        <w:t xml:space="preserve"> </w:t>
      </w:r>
      <w:r w:rsidRPr="00B0768A">
        <w:rPr>
          <w:rFonts w:eastAsia="Calibri"/>
          <w:color w:val="242021"/>
          <w:lang w:eastAsia="en-US"/>
        </w:rPr>
        <w:t>последствий для окружающей среды</w:t>
      </w:r>
      <w:r w:rsidR="00D9443B">
        <w:rPr>
          <w:rFonts w:eastAsia="Calibri"/>
          <w:color w:val="242021"/>
          <w:lang w:eastAsia="en-US"/>
        </w:rPr>
        <w:t xml:space="preserve"> </w:t>
      </w:r>
    </w:p>
    <w:p w14:paraId="65A08DE6"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Ценности научного познания</w:t>
      </w:r>
      <w:r w:rsidRPr="00B0768A">
        <w:rPr>
          <w:rFonts w:eastAsia="Calibri"/>
          <w:b/>
          <w:bCs/>
          <w:color w:val="242021"/>
          <w:lang w:eastAsia="en-US"/>
        </w:rPr>
        <w:t>:</w:t>
      </w:r>
      <w:r w:rsidR="00D9443B">
        <w:rPr>
          <w:rFonts w:eastAsia="Calibri"/>
          <w:b/>
          <w:bCs/>
          <w:color w:val="242021"/>
          <w:lang w:eastAsia="en-US"/>
        </w:rPr>
        <w:t xml:space="preserve"> </w:t>
      </w:r>
      <w:r w:rsidRPr="00B0768A">
        <w:rPr>
          <w:rFonts w:eastAsia="Calibri"/>
          <w:color w:val="242021"/>
          <w:lang w:eastAsia="en-US"/>
        </w:rPr>
        <w:t>сформированностью мировоззрения, соответствующего современному уровню развития науки и общественной практики,</w:t>
      </w:r>
      <w:r w:rsidR="00D9443B">
        <w:rPr>
          <w:rFonts w:eastAsia="Calibri"/>
          <w:color w:val="242021"/>
          <w:lang w:eastAsia="en-US"/>
        </w:rPr>
        <w:t xml:space="preserve"> </w:t>
      </w:r>
      <w:r w:rsidRPr="00B0768A">
        <w:rPr>
          <w:rFonts w:eastAsia="Calibri"/>
          <w:color w:val="242021"/>
          <w:lang w:eastAsia="en-US"/>
        </w:rPr>
        <w:t>пониманием математической науки как сферы человеческой</w:t>
      </w:r>
      <w:r w:rsidR="00D9443B">
        <w:rPr>
          <w:rFonts w:eastAsia="Calibri"/>
          <w:color w:val="242021"/>
          <w:lang w:eastAsia="en-US"/>
        </w:rPr>
        <w:t xml:space="preserve"> </w:t>
      </w:r>
      <w:r w:rsidRPr="00B0768A">
        <w:rPr>
          <w:rFonts w:eastAsia="Calibri"/>
          <w:color w:val="242021"/>
          <w:lang w:eastAsia="en-US"/>
        </w:rPr>
        <w:t>деятельности, этапов её развития и значимости для развития</w:t>
      </w:r>
      <w:r w:rsidR="00D9443B">
        <w:rPr>
          <w:rFonts w:eastAsia="Calibri"/>
          <w:color w:val="242021"/>
          <w:lang w:eastAsia="en-US"/>
        </w:rPr>
        <w:t xml:space="preserve"> </w:t>
      </w:r>
      <w:r w:rsidRPr="00B0768A">
        <w:rPr>
          <w:rFonts w:eastAsia="Calibri"/>
          <w:color w:val="242021"/>
          <w:lang w:eastAsia="en-US"/>
        </w:rPr>
        <w:t>цивилизации; овладением языком математики и математической культурой как средством познания мира; готовностью</w:t>
      </w:r>
      <w:r w:rsidR="00D9443B">
        <w:rPr>
          <w:rFonts w:eastAsia="Calibri"/>
          <w:color w:val="242021"/>
          <w:lang w:eastAsia="en-US"/>
        </w:rPr>
        <w:t xml:space="preserve"> </w:t>
      </w:r>
      <w:r w:rsidRPr="00B0768A">
        <w:rPr>
          <w:rFonts w:eastAsia="Calibri"/>
          <w:color w:val="242021"/>
          <w:lang w:eastAsia="en-US"/>
        </w:rPr>
        <w:t>осуществлять проектную и исследовательскую деятельность</w:t>
      </w:r>
      <w:r w:rsidR="00D9443B">
        <w:rPr>
          <w:rFonts w:eastAsia="Calibri"/>
          <w:color w:val="242021"/>
          <w:lang w:eastAsia="en-US"/>
        </w:rPr>
        <w:t xml:space="preserve"> </w:t>
      </w:r>
      <w:r w:rsidRPr="00B0768A">
        <w:rPr>
          <w:rFonts w:eastAsia="Calibri"/>
          <w:color w:val="242021"/>
          <w:lang w:eastAsia="en-US"/>
        </w:rPr>
        <w:t>индивидуально и в группе</w:t>
      </w:r>
    </w:p>
    <w:p w14:paraId="5B7090B0" w14:textId="77777777" w:rsidR="001B6635" w:rsidRDefault="001B6635" w:rsidP="00F54FC0">
      <w:pPr>
        <w:widowControl/>
        <w:autoSpaceDE/>
        <w:autoSpaceDN/>
        <w:adjustRightInd/>
        <w:spacing w:line="264" w:lineRule="auto"/>
        <w:jc w:val="both"/>
        <w:rPr>
          <w:rFonts w:eastAsia="Calibri"/>
          <w:color w:val="242021"/>
          <w:lang w:eastAsia="en-US"/>
        </w:rPr>
      </w:pPr>
    </w:p>
    <w:p w14:paraId="086BA282" w14:textId="77777777" w:rsidR="001B6635" w:rsidRDefault="001B6635" w:rsidP="00F54FC0">
      <w:pPr>
        <w:widowControl/>
        <w:autoSpaceDE/>
        <w:autoSpaceDN/>
        <w:adjustRightInd/>
        <w:spacing w:line="264" w:lineRule="auto"/>
        <w:jc w:val="both"/>
        <w:rPr>
          <w:rFonts w:eastAsia="Calibri"/>
          <w:color w:val="242021"/>
          <w:lang w:eastAsia="en-US"/>
        </w:rPr>
      </w:pPr>
    </w:p>
    <w:p w14:paraId="2445FE4A"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color w:val="242021"/>
          <w:lang w:eastAsia="en-US"/>
        </w:rPr>
        <w:lastRenderedPageBreak/>
        <w:t>МЕТАПРЕДМЕТНЫЕ РЕЗУЛЬТАТЫ</w:t>
      </w:r>
    </w:p>
    <w:p w14:paraId="2C39250A" w14:textId="77777777" w:rsidR="00D9443B" w:rsidRDefault="00B0768A" w:rsidP="00F54FC0">
      <w:pPr>
        <w:widowControl/>
        <w:autoSpaceDE/>
        <w:autoSpaceDN/>
        <w:adjustRightInd/>
        <w:spacing w:line="264" w:lineRule="auto"/>
        <w:jc w:val="both"/>
        <w:rPr>
          <w:rFonts w:eastAsia="Calibri"/>
          <w:i/>
          <w:iCs/>
          <w:color w:val="242021"/>
          <w:lang w:eastAsia="en-US"/>
        </w:rPr>
      </w:pPr>
      <w:r w:rsidRPr="00B0768A">
        <w:rPr>
          <w:rFonts w:eastAsia="Calibri"/>
          <w:color w:val="242021"/>
          <w:lang w:eastAsia="en-US"/>
        </w:rPr>
        <w:t>Метапредметные результаты освоения программы учебного</w:t>
      </w:r>
      <w:r w:rsidR="00D9443B">
        <w:rPr>
          <w:rFonts w:eastAsia="Calibri"/>
          <w:color w:val="242021"/>
          <w:lang w:eastAsia="en-US"/>
        </w:rPr>
        <w:t xml:space="preserve"> </w:t>
      </w:r>
      <w:r w:rsidRPr="00B0768A">
        <w:rPr>
          <w:rFonts w:eastAsia="Calibri"/>
          <w:color w:val="242021"/>
          <w:lang w:eastAsia="en-US"/>
        </w:rPr>
        <w:t xml:space="preserve">предмета «Математика» характеризуются овладением универсальными </w:t>
      </w:r>
      <w:r w:rsidRPr="00B0768A">
        <w:rPr>
          <w:rFonts w:eastAsia="Calibri"/>
          <w:b/>
          <w:bCs/>
          <w:i/>
          <w:iCs/>
          <w:color w:val="242021"/>
          <w:lang w:eastAsia="en-US"/>
        </w:rPr>
        <w:t xml:space="preserve">познавательными </w:t>
      </w:r>
      <w:r w:rsidRPr="00B0768A">
        <w:rPr>
          <w:rFonts w:eastAsia="Calibri"/>
          <w:i/>
          <w:iCs/>
          <w:color w:val="242021"/>
          <w:lang w:eastAsia="en-US"/>
        </w:rPr>
        <w:t>действиями, универсальными</w:t>
      </w:r>
      <w:r w:rsidR="00D9443B">
        <w:rPr>
          <w:rFonts w:eastAsia="Calibri"/>
          <w:i/>
          <w:iCs/>
          <w:color w:val="242021"/>
          <w:lang w:eastAsia="en-US"/>
        </w:rPr>
        <w:t xml:space="preserve"> </w:t>
      </w:r>
      <w:r w:rsidRPr="00B0768A">
        <w:rPr>
          <w:rFonts w:eastAsia="Calibri"/>
          <w:b/>
          <w:bCs/>
          <w:i/>
          <w:iCs/>
          <w:color w:val="242021"/>
          <w:lang w:eastAsia="en-US"/>
        </w:rPr>
        <w:t xml:space="preserve">коммуникативными </w:t>
      </w:r>
      <w:r w:rsidRPr="00B0768A">
        <w:rPr>
          <w:rFonts w:eastAsia="Calibri"/>
          <w:i/>
          <w:iCs/>
          <w:color w:val="242021"/>
          <w:lang w:eastAsia="en-US"/>
        </w:rPr>
        <w:t xml:space="preserve">действиями, универсальными </w:t>
      </w:r>
      <w:r w:rsidRPr="00B0768A">
        <w:rPr>
          <w:rFonts w:eastAsia="Calibri"/>
          <w:b/>
          <w:bCs/>
          <w:i/>
          <w:iCs/>
          <w:color w:val="242021"/>
          <w:lang w:eastAsia="en-US"/>
        </w:rPr>
        <w:t xml:space="preserve">регулятивными </w:t>
      </w:r>
      <w:r w:rsidRPr="00B0768A">
        <w:rPr>
          <w:rFonts w:eastAsia="Calibri"/>
          <w:i/>
          <w:iCs/>
          <w:color w:val="242021"/>
          <w:lang w:eastAsia="en-US"/>
        </w:rPr>
        <w:t>действиями.</w:t>
      </w:r>
    </w:p>
    <w:p w14:paraId="274EC767"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color w:val="242021"/>
          <w:lang w:eastAsia="en-US"/>
        </w:rPr>
        <w:t xml:space="preserve">1) </w:t>
      </w:r>
      <w:r w:rsidRPr="00B0768A">
        <w:rPr>
          <w:rFonts w:eastAsia="Calibri"/>
          <w:i/>
          <w:iCs/>
          <w:color w:val="242021"/>
          <w:lang w:eastAsia="en-US"/>
        </w:rPr>
        <w:t xml:space="preserve">Универсальные </w:t>
      </w:r>
      <w:r w:rsidRPr="00B0768A">
        <w:rPr>
          <w:rFonts w:eastAsia="Calibri"/>
          <w:b/>
          <w:bCs/>
          <w:i/>
          <w:iCs/>
          <w:color w:val="242021"/>
          <w:lang w:eastAsia="en-US"/>
        </w:rPr>
        <w:t xml:space="preserve">познавательные </w:t>
      </w:r>
      <w:r w:rsidRPr="00B0768A">
        <w:rPr>
          <w:rFonts w:eastAsia="Calibri"/>
          <w:i/>
          <w:iCs/>
          <w:color w:val="242021"/>
          <w:lang w:eastAsia="en-US"/>
        </w:rPr>
        <w:t xml:space="preserve">действия, обеспечивают формирование базовых когнитивных процессов обучающихся </w:t>
      </w:r>
      <w:r w:rsidRPr="00B0768A">
        <w:rPr>
          <w:rFonts w:eastAsia="Calibri"/>
          <w:color w:val="242021"/>
          <w:lang w:eastAsia="en-US"/>
        </w:rPr>
        <w:t>(</w:t>
      </w:r>
      <w:r w:rsidRPr="00B0768A">
        <w:rPr>
          <w:rFonts w:eastAsia="Calibri"/>
          <w:i/>
          <w:iCs/>
          <w:color w:val="242021"/>
          <w:lang w:eastAsia="en-US"/>
        </w:rPr>
        <w:t>освоение методов познания окружающего мира; применение логических, исследовательских операций, умений</w:t>
      </w:r>
      <w:r w:rsidR="00D9443B">
        <w:rPr>
          <w:rFonts w:eastAsia="Calibri"/>
          <w:i/>
          <w:iCs/>
          <w:color w:val="242021"/>
          <w:lang w:eastAsia="en-US"/>
        </w:rPr>
        <w:t xml:space="preserve"> </w:t>
      </w:r>
      <w:r w:rsidRPr="00B0768A">
        <w:rPr>
          <w:rFonts w:eastAsia="Calibri"/>
          <w:i/>
          <w:iCs/>
          <w:color w:val="242021"/>
          <w:lang w:eastAsia="en-US"/>
        </w:rPr>
        <w:t>работать с информацией</w:t>
      </w:r>
      <w:r w:rsidRPr="00B0768A">
        <w:rPr>
          <w:rFonts w:eastAsia="Calibri"/>
          <w:color w:val="242021"/>
          <w:lang w:eastAsia="en-US"/>
        </w:rPr>
        <w:t>)</w:t>
      </w:r>
    </w:p>
    <w:p w14:paraId="14447AEF" w14:textId="77777777" w:rsidR="00D9443B" w:rsidRDefault="00B0768A" w:rsidP="00F54FC0">
      <w:pPr>
        <w:widowControl/>
        <w:autoSpaceDE/>
        <w:autoSpaceDN/>
        <w:adjustRightInd/>
        <w:spacing w:line="264" w:lineRule="auto"/>
        <w:jc w:val="both"/>
        <w:rPr>
          <w:rFonts w:eastAsia="Calibri"/>
          <w:color w:val="242021"/>
          <w:lang w:eastAsia="en-US"/>
        </w:rPr>
      </w:pPr>
      <w:r w:rsidRPr="00B0768A">
        <w:rPr>
          <w:rFonts w:eastAsia="Calibri"/>
          <w:color w:val="242021"/>
          <w:lang w:eastAsia="en-US"/>
        </w:rPr>
        <w:t xml:space="preserve">МАТЕМАТИКА. Базовый уровень. 10–11 классы </w:t>
      </w:r>
    </w:p>
    <w:p w14:paraId="222CE55D" w14:textId="77777777" w:rsidR="00D9443B" w:rsidRDefault="00B0768A" w:rsidP="00F54FC0">
      <w:pPr>
        <w:widowControl/>
        <w:autoSpaceDE/>
        <w:autoSpaceDN/>
        <w:adjustRightInd/>
        <w:spacing w:line="264" w:lineRule="auto"/>
        <w:jc w:val="both"/>
        <w:rPr>
          <w:rFonts w:eastAsia="Calibri"/>
          <w:b/>
          <w:bCs/>
          <w:color w:val="242021"/>
          <w:lang w:eastAsia="en-US"/>
        </w:rPr>
      </w:pPr>
      <w:r w:rsidRPr="00B0768A">
        <w:rPr>
          <w:rFonts w:eastAsia="Calibri"/>
          <w:b/>
          <w:bCs/>
          <w:i/>
          <w:iCs/>
          <w:color w:val="242021"/>
          <w:lang w:eastAsia="en-US"/>
        </w:rPr>
        <w:t>Базовые логические действия</w:t>
      </w:r>
      <w:r w:rsidRPr="00B0768A">
        <w:rPr>
          <w:rFonts w:eastAsia="Calibri"/>
          <w:b/>
          <w:bCs/>
          <w:color w:val="242021"/>
          <w:lang w:eastAsia="en-US"/>
        </w:rPr>
        <w:t>:</w:t>
      </w:r>
      <w:r w:rsidR="00D9443B">
        <w:rPr>
          <w:rFonts w:eastAsia="Calibri"/>
          <w:b/>
          <w:bCs/>
          <w:color w:val="242021"/>
          <w:lang w:eastAsia="en-US"/>
        </w:rPr>
        <w:t xml:space="preserve"> </w:t>
      </w:r>
    </w:p>
    <w:p w14:paraId="2F67DFA7"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 xml:space="preserve">- </w:t>
      </w:r>
      <w:r w:rsidRPr="00B0768A">
        <w:rPr>
          <w:rFonts w:eastAsia="Calibri"/>
          <w:color w:val="242021"/>
          <w:lang w:eastAsia="en-US"/>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R="00D9443B">
        <w:rPr>
          <w:rFonts w:eastAsia="Calibri"/>
          <w:color w:val="242021"/>
          <w:lang w:eastAsia="en-US"/>
        </w:rPr>
        <w:t xml:space="preserve"> </w:t>
      </w:r>
    </w:p>
    <w:p w14:paraId="3EFBCC5B"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 xml:space="preserve">- </w:t>
      </w:r>
      <w:r w:rsidRPr="00B0768A">
        <w:rPr>
          <w:rFonts w:eastAsia="Calibri"/>
          <w:color w:val="242021"/>
          <w:lang w:eastAsia="en-US"/>
        </w:rPr>
        <w:t>воспринимать, формулировать и преобразовывать суждения:</w:t>
      </w:r>
      <w:r w:rsidR="00D9443B">
        <w:rPr>
          <w:rFonts w:eastAsia="Calibri"/>
          <w:color w:val="242021"/>
          <w:lang w:eastAsia="en-US"/>
        </w:rPr>
        <w:t xml:space="preserve"> </w:t>
      </w:r>
      <w:r w:rsidRPr="00B0768A">
        <w:rPr>
          <w:rFonts w:eastAsia="Calibri"/>
          <w:color w:val="242021"/>
          <w:lang w:eastAsia="en-US"/>
        </w:rPr>
        <w:t>утвердительные и отрицательные, единичные, частные и общие; условные;</w:t>
      </w:r>
      <w:r w:rsidR="00D9443B">
        <w:rPr>
          <w:rFonts w:eastAsia="Calibri"/>
          <w:color w:val="242021"/>
          <w:lang w:eastAsia="en-US"/>
        </w:rPr>
        <w:t xml:space="preserve"> </w:t>
      </w:r>
      <w:r>
        <w:rPr>
          <w:rFonts w:eastAsia="Calibri"/>
          <w:color w:val="242021"/>
          <w:lang w:eastAsia="en-US"/>
        </w:rPr>
        <w:t xml:space="preserve">- </w:t>
      </w:r>
      <w:r w:rsidRPr="00B0768A">
        <w:rPr>
          <w:rFonts w:eastAsia="Calibri"/>
          <w:color w:val="242021"/>
          <w:lang w:eastAsia="en-US"/>
        </w:rPr>
        <w:t>выявлять математические закономерности, взаимосвязи</w:t>
      </w:r>
      <w:r w:rsidR="00D9443B">
        <w:rPr>
          <w:rFonts w:eastAsia="Calibri"/>
          <w:color w:val="242021"/>
          <w:lang w:eastAsia="en-US"/>
        </w:rPr>
        <w:t xml:space="preserve"> </w:t>
      </w:r>
      <w:r w:rsidRPr="00B0768A">
        <w:rPr>
          <w:rFonts w:eastAsia="Calibri"/>
          <w:color w:val="242021"/>
          <w:lang w:eastAsia="en-US"/>
        </w:rPr>
        <w:t>и противоречия в фактах, данных, наблюдениях и утверждениях; предлагать критерии для выявления закономерностей</w:t>
      </w:r>
      <w:r w:rsidR="00D9443B">
        <w:rPr>
          <w:rFonts w:eastAsia="Calibri"/>
          <w:color w:val="242021"/>
          <w:lang w:eastAsia="en-US"/>
        </w:rPr>
        <w:t xml:space="preserve"> </w:t>
      </w:r>
      <w:r w:rsidRPr="00B0768A">
        <w:rPr>
          <w:rFonts w:eastAsia="Calibri"/>
          <w:color w:val="242021"/>
          <w:lang w:eastAsia="en-US"/>
        </w:rPr>
        <w:t>и противоречий;</w:t>
      </w:r>
    </w:p>
    <w:p w14:paraId="5CDB8BDC"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 xml:space="preserve">- </w:t>
      </w:r>
      <w:r w:rsidRPr="00B0768A">
        <w:rPr>
          <w:rFonts w:eastAsia="Calibri"/>
          <w:color w:val="242021"/>
          <w:lang w:eastAsia="en-US"/>
        </w:rPr>
        <w:t>делать выводы с использованием законов логики, дедуктивных и индуктивных умозаключений, умозаключений по аналогии;</w:t>
      </w:r>
    </w:p>
    <w:p w14:paraId="6D9157BA"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w:t>
      </w:r>
      <w:r w:rsidRPr="00B0768A">
        <w:rPr>
          <w:rFonts w:eastAsia="Calibri"/>
          <w:color w:val="242021"/>
          <w:lang w:eastAsia="en-US"/>
        </w:rPr>
        <w:t xml:space="preserve"> проводить самостоятельно доказательства математических</w:t>
      </w:r>
      <w:r w:rsidR="00D9443B">
        <w:rPr>
          <w:rFonts w:eastAsia="Calibri"/>
          <w:color w:val="242021"/>
          <w:lang w:eastAsia="en-US"/>
        </w:rPr>
        <w:t xml:space="preserve"> </w:t>
      </w:r>
      <w:r w:rsidRPr="00B0768A">
        <w:rPr>
          <w:rFonts w:eastAsia="Calibri"/>
          <w:color w:val="242021"/>
          <w:lang w:eastAsia="en-US"/>
        </w:rPr>
        <w:t>утверждений (прямые и от противного), выстраивать аргументацию, приводить примеры и контрпримеры; обосновывать собственные суждения и выводы;</w:t>
      </w:r>
    </w:p>
    <w:p w14:paraId="7BDF6E7B"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w:t>
      </w:r>
      <w:r w:rsidRPr="00B0768A">
        <w:rPr>
          <w:rFonts w:eastAsia="Calibri"/>
          <w:color w:val="242021"/>
          <w:lang w:eastAsia="en-US"/>
        </w:rPr>
        <w:t xml:space="preserve"> выбирать способ решения учебной задачи (сравнивать несколько вариантов решения, выбирать наиболее подходящий</w:t>
      </w:r>
      <w:r w:rsidR="00D9443B">
        <w:rPr>
          <w:rFonts w:eastAsia="Calibri"/>
          <w:color w:val="242021"/>
          <w:lang w:eastAsia="en-US"/>
        </w:rPr>
        <w:t xml:space="preserve"> </w:t>
      </w:r>
      <w:r w:rsidRPr="00B0768A">
        <w:rPr>
          <w:rFonts w:eastAsia="Calibri"/>
          <w:color w:val="242021"/>
          <w:lang w:eastAsia="en-US"/>
        </w:rPr>
        <w:t>с учётом самостоятельно выделенных критериев)</w:t>
      </w:r>
    </w:p>
    <w:p w14:paraId="459E64E3" w14:textId="77777777" w:rsidR="00D9443B" w:rsidRDefault="00B0768A" w:rsidP="00F54FC0">
      <w:pPr>
        <w:widowControl/>
        <w:autoSpaceDE/>
        <w:autoSpaceDN/>
        <w:adjustRightInd/>
        <w:spacing w:line="264" w:lineRule="auto"/>
        <w:jc w:val="both"/>
        <w:rPr>
          <w:rFonts w:eastAsia="Calibri"/>
          <w:b/>
          <w:bCs/>
          <w:color w:val="242021"/>
          <w:lang w:eastAsia="en-US"/>
        </w:rPr>
      </w:pPr>
      <w:r w:rsidRPr="00B0768A">
        <w:rPr>
          <w:rFonts w:eastAsia="Calibri"/>
          <w:b/>
          <w:bCs/>
          <w:i/>
          <w:iCs/>
          <w:color w:val="242021"/>
          <w:lang w:eastAsia="en-US"/>
        </w:rPr>
        <w:t>Базовые исследовательские действия</w:t>
      </w:r>
      <w:r w:rsidRPr="00B0768A">
        <w:rPr>
          <w:rFonts w:eastAsia="Calibri"/>
          <w:b/>
          <w:bCs/>
          <w:color w:val="242021"/>
          <w:lang w:eastAsia="en-US"/>
        </w:rPr>
        <w:t>:</w:t>
      </w:r>
    </w:p>
    <w:p w14:paraId="68912A36"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w:t>
      </w:r>
      <w:r w:rsidRPr="00B0768A">
        <w:rPr>
          <w:rFonts w:eastAsia="Calibri"/>
          <w:color w:val="242021"/>
          <w:lang w:eastAsia="en-US"/>
        </w:rPr>
        <w:t xml:space="preserve"> использовать вопросы как исследовательский инструмент</w:t>
      </w:r>
      <w:r w:rsidR="00D9443B">
        <w:rPr>
          <w:rFonts w:eastAsia="Calibri"/>
          <w:color w:val="242021"/>
          <w:lang w:eastAsia="en-US"/>
        </w:rPr>
        <w:t xml:space="preserve"> </w:t>
      </w:r>
      <w:r w:rsidRPr="00B0768A">
        <w:rPr>
          <w:rFonts w:eastAsia="Calibri"/>
          <w:color w:val="242021"/>
          <w:lang w:eastAsia="en-US"/>
        </w:rPr>
        <w:t>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40D39FA"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w:t>
      </w:r>
      <w:r w:rsidRPr="00B0768A">
        <w:rPr>
          <w:rFonts w:eastAsia="Calibri"/>
          <w:color w:val="242021"/>
          <w:lang w:eastAsia="en-US"/>
        </w:rPr>
        <w:t xml:space="preserve"> проводить самостоятельно спланированный эксперимент, исследование по установлению особенностей математического</w:t>
      </w:r>
      <w:r w:rsidR="00D9443B">
        <w:rPr>
          <w:rFonts w:eastAsia="Calibri"/>
          <w:color w:val="242021"/>
          <w:lang w:eastAsia="en-US"/>
        </w:rPr>
        <w:t xml:space="preserve"> </w:t>
      </w:r>
      <w:r w:rsidRPr="00B0768A">
        <w:rPr>
          <w:rFonts w:eastAsia="Calibri"/>
          <w:color w:val="242021"/>
          <w:lang w:eastAsia="en-US"/>
        </w:rPr>
        <w:t>объекта, явления, процесса, выявлению зависимостей между</w:t>
      </w:r>
      <w:r w:rsidR="00D9443B">
        <w:rPr>
          <w:rFonts w:eastAsia="Calibri"/>
          <w:color w:val="242021"/>
          <w:lang w:eastAsia="en-US"/>
        </w:rPr>
        <w:t xml:space="preserve"> </w:t>
      </w:r>
      <w:r w:rsidRPr="00B0768A">
        <w:rPr>
          <w:rFonts w:eastAsia="Calibri"/>
          <w:color w:val="242021"/>
          <w:lang w:eastAsia="en-US"/>
        </w:rPr>
        <w:t>объектами, явлениями, процессами;</w:t>
      </w:r>
    </w:p>
    <w:p w14:paraId="2A75F5ED" w14:textId="77777777" w:rsidR="00D9443B" w:rsidRDefault="00B0768A" w:rsidP="00F54FC0">
      <w:pPr>
        <w:widowControl/>
        <w:autoSpaceDE/>
        <w:autoSpaceDN/>
        <w:adjustRightInd/>
        <w:spacing w:line="264" w:lineRule="auto"/>
        <w:jc w:val="both"/>
        <w:rPr>
          <w:rFonts w:eastAsia="Calibri"/>
          <w:color w:val="242021"/>
          <w:lang w:eastAsia="en-US"/>
        </w:rPr>
      </w:pPr>
      <w:r>
        <w:rPr>
          <w:rFonts w:eastAsia="Calibri"/>
          <w:color w:val="242021"/>
          <w:lang w:eastAsia="en-US"/>
        </w:rPr>
        <w:t>-</w:t>
      </w:r>
      <w:r w:rsidRPr="00B0768A">
        <w:rPr>
          <w:rFonts w:eastAsia="Calibri"/>
          <w:color w:val="242021"/>
          <w:lang w:eastAsia="en-US"/>
        </w:rPr>
        <w:t xml:space="preserve">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RPr="00B0768A">
        <w:rPr>
          <w:rFonts w:eastAsia="Calibri"/>
          <w:color w:val="242021"/>
          <w:lang w:eastAsia="en-US"/>
        </w:rPr>
        <w:br/>
      </w:r>
      <w:r>
        <w:rPr>
          <w:rFonts w:eastAsia="Calibri"/>
          <w:color w:val="242021"/>
          <w:lang w:eastAsia="en-US"/>
        </w:rPr>
        <w:t>-</w:t>
      </w:r>
      <w:r w:rsidRPr="00B0768A">
        <w:rPr>
          <w:rFonts w:eastAsia="Calibri"/>
          <w:color w:val="242021"/>
          <w:lang w:eastAsia="en-US"/>
        </w:rPr>
        <w:t xml:space="preserve"> прогнозировать возможное развитие процесса, а также выдвигать предположения о его развитии в новых условиях</w:t>
      </w:r>
    </w:p>
    <w:p w14:paraId="0A68513A" w14:textId="77777777" w:rsidR="00B0768A" w:rsidRPr="00B0768A" w:rsidRDefault="00B0768A" w:rsidP="00F54FC0">
      <w:pPr>
        <w:widowControl/>
        <w:autoSpaceDE/>
        <w:autoSpaceDN/>
        <w:adjustRightInd/>
        <w:spacing w:line="264" w:lineRule="auto"/>
        <w:jc w:val="both"/>
        <w:rPr>
          <w:rFonts w:eastAsia="Calibri"/>
          <w:color w:val="242021"/>
          <w:lang w:eastAsia="en-US"/>
        </w:rPr>
      </w:pPr>
      <w:r w:rsidRPr="00B0768A">
        <w:rPr>
          <w:rFonts w:eastAsia="Calibri"/>
          <w:b/>
          <w:bCs/>
          <w:i/>
          <w:iCs/>
          <w:color w:val="242021"/>
          <w:lang w:eastAsia="en-US"/>
        </w:rPr>
        <w:t>Работа с информацией</w:t>
      </w:r>
      <w:r w:rsidRPr="00B0768A">
        <w:rPr>
          <w:rFonts w:eastAsia="Calibri"/>
          <w:b/>
          <w:bCs/>
          <w:color w:val="242021"/>
          <w:lang w:eastAsia="en-US"/>
        </w:rPr>
        <w:t>:</w:t>
      </w:r>
      <w:r w:rsidRPr="00B0768A">
        <w:rPr>
          <w:rFonts w:eastAsia="Calibri"/>
          <w:color w:val="242021"/>
          <w:lang w:eastAsia="en-US"/>
        </w:rPr>
        <w:t xml:space="preserve"> выявлять дефициты информации, данных, необходимых для</w:t>
      </w:r>
      <w:r w:rsidR="00D9443B">
        <w:rPr>
          <w:rFonts w:eastAsia="Calibri"/>
          <w:color w:val="242021"/>
          <w:lang w:eastAsia="en-US"/>
        </w:rPr>
        <w:t xml:space="preserve"> </w:t>
      </w:r>
      <w:r w:rsidRPr="00B0768A">
        <w:rPr>
          <w:rFonts w:eastAsia="Calibri"/>
          <w:color w:val="242021"/>
          <w:lang w:eastAsia="en-US"/>
        </w:rPr>
        <w:t>ответа на вопрос и для решения задачи;</w:t>
      </w:r>
    </w:p>
    <w:p w14:paraId="5F00E686" w14:textId="77777777" w:rsidR="00B1710C" w:rsidRDefault="00B1710C" w:rsidP="00F54FC0">
      <w:pPr>
        <w:pStyle w:val="Style29"/>
        <w:widowControl/>
        <w:tabs>
          <w:tab w:val="left" w:pos="139"/>
        </w:tabs>
        <w:spacing w:line="276" w:lineRule="auto"/>
        <w:rPr>
          <w:rStyle w:val="FontStyle39"/>
        </w:rPr>
      </w:pPr>
    </w:p>
    <w:p w14:paraId="40989552" w14:textId="77777777" w:rsidR="00887EC5" w:rsidRDefault="00887EC5" w:rsidP="00F54FC0">
      <w:pPr>
        <w:pStyle w:val="Style29"/>
        <w:widowControl/>
        <w:tabs>
          <w:tab w:val="left" w:pos="139"/>
        </w:tabs>
        <w:spacing w:line="276" w:lineRule="auto"/>
        <w:rPr>
          <w:rStyle w:val="FontStyle39"/>
        </w:rPr>
      </w:pPr>
    </w:p>
    <w:p w14:paraId="38A5412F" w14:textId="77777777" w:rsidR="00887EC5" w:rsidRDefault="00887EC5" w:rsidP="00B1710C">
      <w:pPr>
        <w:pStyle w:val="Style29"/>
        <w:widowControl/>
        <w:tabs>
          <w:tab w:val="left" w:pos="139"/>
        </w:tabs>
        <w:spacing w:line="276" w:lineRule="auto"/>
        <w:jc w:val="left"/>
        <w:rPr>
          <w:rStyle w:val="FontStyle39"/>
        </w:rPr>
      </w:pPr>
    </w:p>
    <w:p w14:paraId="36C26C1C" w14:textId="77777777" w:rsidR="00887EC5" w:rsidRDefault="00887EC5" w:rsidP="00B1710C">
      <w:pPr>
        <w:pStyle w:val="Style29"/>
        <w:widowControl/>
        <w:tabs>
          <w:tab w:val="left" w:pos="139"/>
        </w:tabs>
        <w:spacing w:line="276" w:lineRule="auto"/>
        <w:jc w:val="left"/>
        <w:rPr>
          <w:rStyle w:val="FontStyle39"/>
        </w:rPr>
      </w:pPr>
    </w:p>
    <w:p w14:paraId="5BBA4550" w14:textId="77777777" w:rsidR="00887EC5" w:rsidRDefault="00887EC5" w:rsidP="00B1710C">
      <w:pPr>
        <w:pStyle w:val="Style29"/>
        <w:widowControl/>
        <w:tabs>
          <w:tab w:val="left" w:pos="139"/>
        </w:tabs>
        <w:spacing w:line="276" w:lineRule="auto"/>
        <w:jc w:val="left"/>
        <w:rPr>
          <w:rStyle w:val="FontStyle39"/>
        </w:rPr>
      </w:pPr>
    </w:p>
    <w:p w14:paraId="1401F16C" w14:textId="77777777" w:rsidR="00887EC5" w:rsidRDefault="00887EC5" w:rsidP="00B1710C">
      <w:pPr>
        <w:pStyle w:val="Style29"/>
        <w:widowControl/>
        <w:tabs>
          <w:tab w:val="left" w:pos="139"/>
        </w:tabs>
        <w:spacing w:line="276" w:lineRule="auto"/>
        <w:jc w:val="left"/>
        <w:rPr>
          <w:rStyle w:val="FontStyle39"/>
        </w:rPr>
      </w:pPr>
    </w:p>
    <w:p w14:paraId="29976A2B" w14:textId="77777777" w:rsidR="00887EC5" w:rsidRDefault="00887EC5" w:rsidP="00B1710C">
      <w:pPr>
        <w:pStyle w:val="Style29"/>
        <w:widowControl/>
        <w:tabs>
          <w:tab w:val="left" w:pos="139"/>
        </w:tabs>
        <w:spacing w:line="276" w:lineRule="auto"/>
        <w:jc w:val="left"/>
        <w:rPr>
          <w:rStyle w:val="FontStyle39"/>
        </w:rPr>
      </w:pPr>
    </w:p>
    <w:p w14:paraId="30D0B45C" w14:textId="77777777" w:rsidR="00887EC5" w:rsidRPr="00887EC5" w:rsidRDefault="00887EC5" w:rsidP="00887EC5">
      <w:pPr>
        <w:overflowPunct w:val="0"/>
        <w:ind w:firstLine="709"/>
        <w:jc w:val="both"/>
        <w:rPr>
          <w:rFonts w:eastAsia="Times New Roman"/>
          <w:b/>
        </w:rPr>
      </w:pPr>
      <w:r w:rsidRPr="00887EC5">
        <w:rPr>
          <w:rFonts w:eastAsia="Times New Roman"/>
          <w:b/>
        </w:rPr>
        <w:lastRenderedPageBreak/>
        <w:t>1.4 Формирование общих компетенций согласно ФГОС СПО.</w:t>
      </w:r>
    </w:p>
    <w:p w14:paraId="61E35FED" w14:textId="77777777" w:rsidR="00F9340D" w:rsidRDefault="00F9340D" w:rsidP="00F9340D">
      <w:pPr>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14:paraId="1C5B6B27" w14:textId="77777777" w:rsidR="00887EC5" w:rsidRDefault="00887EC5" w:rsidP="00B1710C">
      <w:pPr>
        <w:pStyle w:val="Style29"/>
        <w:widowControl/>
        <w:tabs>
          <w:tab w:val="left" w:pos="139"/>
        </w:tabs>
        <w:spacing w:line="276" w:lineRule="auto"/>
        <w:jc w:val="left"/>
        <w:rPr>
          <w:rStyle w:val="FontStyle39"/>
        </w:rPr>
      </w:pPr>
    </w:p>
    <w:tbl>
      <w:tblPr>
        <w:tblStyle w:val="2e"/>
        <w:tblW w:w="0" w:type="auto"/>
        <w:tblLayout w:type="fixed"/>
        <w:tblLook w:val="04A0" w:firstRow="1" w:lastRow="0" w:firstColumn="1" w:lastColumn="0" w:noHBand="0" w:noVBand="1"/>
      </w:tblPr>
      <w:tblGrid>
        <w:gridCol w:w="2235"/>
        <w:gridCol w:w="314"/>
        <w:gridCol w:w="3262"/>
        <w:gridCol w:w="314"/>
        <w:gridCol w:w="3446"/>
        <w:gridCol w:w="35"/>
      </w:tblGrid>
      <w:tr w:rsidR="00887EC5" w:rsidRPr="00887EC5" w14:paraId="43EF4597" w14:textId="77777777" w:rsidTr="00AE4ABA">
        <w:trPr>
          <w:gridAfter w:val="1"/>
          <w:wAfter w:w="35" w:type="dxa"/>
        </w:trPr>
        <w:tc>
          <w:tcPr>
            <w:tcW w:w="2549" w:type="dxa"/>
            <w:gridSpan w:val="2"/>
            <w:vMerge w:val="restart"/>
          </w:tcPr>
          <w:p w14:paraId="7A2A7AFA" w14:textId="77777777" w:rsidR="00887EC5" w:rsidRPr="00887EC5" w:rsidRDefault="00887EC5" w:rsidP="00887EC5">
            <w:pPr>
              <w:overflowPunct w:val="0"/>
              <w:jc w:val="center"/>
              <w:rPr>
                <w:rFonts w:eastAsia="Times New Roman"/>
                <w:b/>
              </w:rPr>
            </w:pPr>
            <w:r w:rsidRPr="00887EC5">
              <w:rPr>
                <w:rFonts w:eastAsia="Calibri"/>
                <w:b/>
                <w:lang w:eastAsia="en-US"/>
              </w:rPr>
              <w:t>Общие компетенции</w:t>
            </w:r>
          </w:p>
        </w:tc>
        <w:tc>
          <w:tcPr>
            <w:tcW w:w="7022" w:type="dxa"/>
            <w:gridSpan w:val="3"/>
          </w:tcPr>
          <w:p w14:paraId="4ABCB16B" w14:textId="77777777" w:rsidR="00887EC5" w:rsidRPr="00887EC5" w:rsidRDefault="00887EC5" w:rsidP="00887EC5">
            <w:pPr>
              <w:overflowPunct w:val="0"/>
              <w:jc w:val="center"/>
              <w:rPr>
                <w:rFonts w:eastAsia="Times New Roman"/>
                <w:b/>
              </w:rPr>
            </w:pPr>
            <w:r w:rsidRPr="00887EC5">
              <w:rPr>
                <w:rFonts w:eastAsia="Times New Roman"/>
                <w:b/>
              </w:rPr>
              <w:t>Планируемые результаты обучения</w:t>
            </w:r>
          </w:p>
        </w:tc>
      </w:tr>
      <w:tr w:rsidR="00887EC5" w:rsidRPr="00887EC5" w14:paraId="44022408" w14:textId="77777777" w:rsidTr="00AE4ABA">
        <w:trPr>
          <w:gridAfter w:val="1"/>
          <w:wAfter w:w="35" w:type="dxa"/>
        </w:trPr>
        <w:tc>
          <w:tcPr>
            <w:tcW w:w="2549" w:type="dxa"/>
            <w:gridSpan w:val="2"/>
            <w:vMerge/>
          </w:tcPr>
          <w:p w14:paraId="4D4D8506" w14:textId="77777777" w:rsidR="00887EC5" w:rsidRPr="00887EC5" w:rsidRDefault="00887EC5" w:rsidP="00887EC5">
            <w:pPr>
              <w:overflowPunct w:val="0"/>
              <w:rPr>
                <w:rFonts w:eastAsia="Times New Roman"/>
              </w:rPr>
            </w:pPr>
          </w:p>
        </w:tc>
        <w:tc>
          <w:tcPr>
            <w:tcW w:w="3576" w:type="dxa"/>
            <w:gridSpan w:val="2"/>
          </w:tcPr>
          <w:p w14:paraId="31F528D9" w14:textId="77777777" w:rsidR="00887EC5" w:rsidRPr="00887EC5" w:rsidRDefault="00887EC5" w:rsidP="00887EC5">
            <w:pPr>
              <w:overflowPunct w:val="0"/>
              <w:jc w:val="center"/>
              <w:rPr>
                <w:rFonts w:eastAsia="Times New Roman"/>
                <w:b/>
                <w:vertAlign w:val="superscript"/>
              </w:rPr>
            </w:pPr>
            <w:r w:rsidRPr="00887EC5">
              <w:rPr>
                <w:rFonts w:eastAsia="Times New Roman"/>
                <w:b/>
              </w:rPr>
              <w:t>Общие</w:t>
            </w:r>
          </w:p>
        </w:tc>
        <w:tc>
          <w:tcPr>
            <w:tcW w:w="3446" w:type="dxa"/>
          </w:tcPr>
          <w:p w14:paraId="252CD55D" w14:textId="77777777" w:rsidR="00887EC5" w:rsidRPr="00887EC5" w:rsidRDefault="00887EC5" w:rsidP="00887EC5">
            <w:pPr>
              <w:overflowPunct w:val="0"/>
              <w:jc w:val="center"/>
              <w:rPr>
                <w:rFonts w:eastAsia="Times New Roman"/>
                <w:b/>
                <w:vertAlign w:val="superscript"/>
              </w:rPr>
            </w:pPr>
            <w:r w:rsidRPr="00887EC5">
              <w:rPr>
                <w:rFonts w:eastAsia="Times New Roman"/>
                <w:b/>
              </w:rPr>
              <w:t>Дисциплинарные</w:t>
            </w:r>
          </w:p>
        </w:tc>
      </w:tr>
      <w:tr w:rsidR="005164A4" w:rsidRPr="00887EC5" w14:paraId="57400226" w14:textId="77777777" w:rsidTr="00AE4ABA">
        <w:tc>
          <w:tcPr>
            <w:tcW w:w="2235" w:type="dxa"/>
          </w:tcPr>
          <w:p w14:paraId="212D192E" w14:textId="77777777" w:rsidR="005164A4" w:rsidRPr="005164A4" w:rsidRDefault="005164A4" w:rsidP="00AE4ABA">
            <w:pPr>
              <w:jc w:val="both"/>
              <w:textAlignment w:val="baseline"/>
              <w:rPr>
                <w:rFonts w:eastAsia="Times New Roman"/>
                <w:lang w:val="ru-RU"/>
              </w:rPr>
            </w:pPr>
            <w:r w:rsidRPr="005164A4">
              <w:rPr>
                <w:rFonts w:eastAsia="Times New Roman"/>
                <w:lang w:val="ru-RU"/>
              </w:rPr>
              <w:t xml:space="preserve">ОК 01 Выбирать способы решения задач профессиональной деятельности применительно </w:t>
            </w:r>
            <w:r w:rsidRPr="005164A4">
              <w:rPr>
                <w:rFonts w:eastAsia="Times New Roman"/>
              </w:rPr>
              <w:t> </w:t>
            </w:r>
            <w:r w:rsidRPr="005164A4">
              <w:rPr>
                <w:rFonts w:eastAsia="Times New Roman"/>
                <w:lang w:val="ru-RU"/>
              </w:rPr>
              <w:t>к различным контекстам</w:t>
            </w:r>
            <w:r w:rsidRPr="005164A4">
              <w:rPr>
                <w:rFonts w:eastAsia="Times New Roman"/>
              </w:rPr>
              <w:t> </w:t>
            </w:r>
          </w:p>
        </w:tc>
        <w:tc>
          <w:tcPr>
            <w:tcW w:w="3576" w:type="dxa"/>
            <w:gridSpan w:val="2"/>
          </w:tcPr>
          <w:p w14:paraId="5A2BBE1F" w14:textId="77777777" w:rsidR="005164A4" w:rsidRPr="005164A4" w:rsidRDefault="005164A4" w:rsidP="00AE4ABA">
            <w:pPr>
              <w:jc w:val="both"/>
              <w:rPr>
                <w:rFonts w:eastAsia="Calibri"/>
                <w:iCs/>
                <w:lang w:val="ru-RU"/>
              </w:rPr>
            </w:pPr>
            <w:r w:rsidRPr="005164A4">
              <w:rPr>
                <w:rFonts w:eastAsia="Calibri"/>
                <w:iCs/>
                <w:lang w:val="ru-RU"/>
              </w:rPr>
              <w:t xml:space="preserve">- готовность к труду, осознание ценности мастерства, трудолюбие; </w:t>
            </w:r>
          </w:p>
          <w:p w14:paraId="5B297EE1" w14:textId="77777777" w:rsidR="005164A4" w:rsidRPr="005164A4" w:rsidRDefault="005164A4" w:rsidP="00AE4ABA">
            <w:pPr>
              <w:jc w:val="both"/>
              <w:rPr>
                <w:rFonts w:eastAsia="Calibri"/>
                <w:iCs/>
                <w:lang w:val="ru-RU"/>
              </w:rPr>
            </w:pPr>
            <w:r w:rsidRPr="005164A4">
              <w:rPr>
                <w:rFonts w:eastAsia="Calibri"/>
                <w:iCs/>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1F572D9" w14:textId="77777777" w:rsidR="005164A4" w:rsidRPr="005164A4" w:rsidRDefault="005164A4" w:rsidP="00AE4ABA">
            <w:pPr>
              <w:jc w:val="both"/>
              <w:rPr>
                <w:rFonts w:eastAsia="Calibri"/>
                <w:iCs/>
                <w:lang w:val="ru-RU"/>
              </w:rPr>
            </w:pPr>
            <w:r w:rsidRPr="005164A4">
              <w:rPr>
                <w:rFonts w:eastAsia="Calibri"/>
                <w:iCs/>
                <w:lang w:val="ru-RU"/>
              </w:rPr>
              <w:t xml:space="preserve">- интерес к различным сферам профессиональной деятельности, </w:t>
            </w:r>
          </w:p>
          <w:p w14:paraId="2043EB5D" w14:textId="77777777" w:rsidR="005164A4" w:rsidRPr="005164A4" w:rsidRDefault="005164A4" w:rsidP="00AE4ABA">
            <w:pPr>
              <w:jc w:val="both"/>
              <w:rPr>
                <w:rFonts w:eastAsia="Calibri"/>
                <w:iCs/>
                <w:lang w:val="ru-RU"/>
              </w:rPr>
            </w:pPr>
            <w:r w:rsidRPr="005164A4">
              <w:rPr>
                <w:rFonts w:eastAsia="Calibri"/>
                <w:iCs/>
                <w:lang w:val="ru-RU"/>
              </w:rPr>
              <w:t>Овладение универсальными учебными познавательными действиями:</w:t>
            </w:r>
          </w:p>
          <w:p w14:paraId="68A92447" w14:textId="77777777" w:rsidR="005164A4" w:rsidRPr="005164A4" w:rsidRDefault="005164A4" w:rsidP="00AE4ABA">
            <w:pPr>
              <w:jc w:val="both"/>
              <w:rPr>
                <w:rFonts w:eastAsia="Calibri"/>
                <w:iCs/>
                <w:lang w:val="ru-RU"/>
              </w:rPr>
            </w:pPr>
            <w:r w:rsidRPr="005164A4">
              <w:rPr>
                <w:rFonts w:eastAsia="Calibri"/>
                <w:iCs/>
                <w:lang w:val="ru-RU"/>
              </w:rPr>
              <w:t>а) базовые логические действия:</w:t>
            </w:r>
          </w:p>
          <w:p w14:paraId="3BE19B4C" w14:textId="77777777" w:rsidR="005164A4" w:rsidRPr="005164A4" w:rsidRDefault="005164A4" w:rsidP="00AE4ABA">
            <w:pPr>
              <w:jc w:val="both"/>
              <w:rPr>
                <w:rFonts w:eastAsia="Calibri"/>
                <w:iCs/>
                <w:lang w:val="ru-RU"/>
              </w:rPr>
            </w:pPr>
            <w:r w:rsidRPr="005164A4">
              <w:rPr>
                <w:rFonts w:eastAsia="Calibri"/>
                <w:iCs/>
                <w:lang w:val="ru-RU"/>
              </w:rPr>
              <w:t xml:space="preserve">- самостоятельно формулировать и актуализировать проблему, рассматривать ее всесторонне;  </w:t>
            </w:r>
          </w:p>
          <w:p w14:paraId="590F94D7" w14:textId="77777777" w:rsidR="005164A4" w:rsidRPr="005164A4" w:rsidRDefault="005164A4" w:rsidP="00AE4ABA">
            <w:pPr>
              <w:pStyle w:val="dt-p"/>
              <w:shd w:val="clear" w:color="auto" w:fill="FFFFFF"/>
              <w:spacing w:before="0" w:beforeAutospacing="0" w:after="0" w:afterAutospacing="0"/>
              <w:jc w:val="both"/>
              <w:textAlignment w:val="baseline"/>
              <w:rPr>
                <w:rFonts w:eastAsia="Calibri"/>
                <w:iCs/>
                <w:lang w:val="ru-RU" w:eastAsia="en-US"/>
              </w:rPr>
            </w:pPr>
            <w:r w:rsidRPr="005164A4">
              <w:rPr>
                <w:rFonts w:eastAsia="Calibri"/>
                <w:iCs/>
                <w:lang w:val="ru-RU" w:eastAsia="en-US"/>
              </w:rPr>
              <w:t xml:space="preserve">- устанавливать существенный признак или основания для сравнения, классификации и обобщения;  </w:t>
            </w:r>
          </w:p>
          <w:p w14:paraId="45CDDAF7" w14:textId="77777777" w:rsidR="005164A4" w:rsidRPr="005164A4" w:rsidRDefault="005164A4" w:rsidP="00AE4ABA">
            <w:pPr>
              <w:pStyle w:val="dt-p"/>
              <w:shd w:val="clear" w:color="auto" w:fill="FFFFFF"/>
              <w:spacing w:before="0" w:beforeAutospacing="0" w:after="0" w:afterAutospacing="0"/>
              <w:jc w:val="both"/>
              <w:textAlignment w:val="baseline"/>
              <w:rPr>
                <w:rFonts w:eastAsia="Calibri"/>
                <w:iCs/>
                <w:lang w:val="ru-RU" w:eastAsia="en-US"/>
              </w:rPr>
            </w:pPr>
            <w:r w:rsidRPr="005164A4">
              <w:rPr>
                <w:rFonts w:eastAsia="Calibri"/>
                <w:iCs/>
                <w:lang w:val="ru-RU" w:eastAsia="en-US"/>
              </w:rPr>
              <w:t>- определять цели деятельности, задавать параметры и критерии их достижения;</w:t>
            </w:r>
          </w:p>
          <w:p w14:paraId="05560DED" w14:textId="77777777" w:rsidR="005164A4" w:rsidRPr="005164A4" w:rsidRDefault="005164A4" w:rsidP="00AE4ABA">
            <w:pPr>
              <w:pStyle w:val="dt-p"/>
              <w:shd w:val="clear" w:color="auto" w:fill="FFFFFF"/>
              <w:spacing w:before="0" w:beforeAutospacing="0" w:after="0" w:afterAutospacing="0"/>
              <w:jc w:val="both"/>
              <w:textAlignment w:val="baseline"/>
              <w:rPr>
                <w:rFonts w:eastAsia="Calibri"/>
                <w:iCs/>
                <w:lang w:val="ru-RU" w:eastAsia="en-US"/>
              </w:rPr>
            </w:pPr>
            <w:r w:rsidRPr="005164A4">
              <w:rPr>
                <w:rFonts w:eastAsia="Calibri"/>
                <w:iCs/>
                <w:lang w:val="ru-RU" w:eastAsia="en-US"/>
              </w:rPr>
              <w:t xml:space="preserve">- выявлять закономерности и противоречия в рассматриваемых явлениях;  </w:t>
            </w:r>
          </w:p>
          <w:p w14:paraId="5160E88E" w14:textId="77777777" w:rsidR="005164A4" w:rsidRPr="005164A4" w:rsidRDefault="005164A4" w:rsidP="00AE4ABA">
            <w:pPr>
              <w:pStyle w:val="dt-p"/>
              <w:shd w:val="clear" w:color="auto" w:fill="FFFFFF"/>
              <w:spacing w:before="0" w:beforeAutospacing="0" w:after="0" w:afterAutospacing="0"/>
              <w:jc w:val="both"/>
              <w:textAlignment w:val="baseline"/>
              <w:rPr>
                <w:rFonts w:eastAsia="Calibri"/>
                <w:iCs/>
                <w:lang w:val="ru-RU" w:eastAsia="en-US"/>
              </w:rPr>
            </w:pPr>
            <w:r w:rsidRPr="005164A4">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0DC676EA" w14:textId="77777777" w:rsidR="005164A4" w:rsidRPr="005164A4" w:rsidRDefault="005164A4" w:rsidP="00AE4ABA">
            <w:pPr>
              <w:jc w:val="both"/>
              <w:rPr>
                <w:rFonts w:eastAsia="Calibri"/>
                <w:iCs/>
                <w:lang w:val="ru-RU"/>
              </w:rPr>
            </w:pPr>
            <w:r w:rsidRPr="005164A4">
              <w:rPr>
                <w:rFonts w:eastAsia="Calibri"/>
                <w:iCs/>
                <w:lang w:val="ru-RU"/>
              </w:rPr>
              <w:t xml:space="preserve">- развивать креативное мышление при решении жизненных проблем </w:t>
            </w:r>
          </w:p>
          <w:p w14:paraId="11CCB4FE" w14:textId="77777777" w:rsidR="005164A4" w:rsidRPr="005164A4" w:rsidRDefault="005164A4" w:rsidP="00AE4ABA">
            <w:pPr>
              <w:jc w:val="both"/>
              <w:rPr>
                <w:rFonts w:eastAsia="Calibri"/>
                <w:iCs/>
                <w:lang w:val="ru-RU"/>
              </w:rPr>
            </w:pPr>
            <w:r w:rsidRPr="005164A4">
              <w:rPr>
                <w:rFonts w:eastAsia="Calibri"/>
                <w:iCs/>
                <w:lang w:val="ru-RU"/>
              </w:rPr>
              <w:t>б)</w:t>
            </w:r>
            <w:r w:rsidRPr="005164A4">
              <w:rPr>
                <w:rFonts w:eastAsia="Calibri"/>
                <w:iCs/>
              </w:rPr>
              <w:t> </w:t>
            </w:r>
            <w:r w:rsidRPr="005164A4">
              <w:rPr>
                <w:rFonts w:eastAsia="Calibri"/>
                <w:iCs/>
                <w:lang w:val="ru-RU"/>
              </w:rPr>
              <w:t>базовые исследовательские действия:</w:t>
            </w:r>
          </w:p>
          <w:p w14:paraId="754840C6"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владеть навыками учебно-</w:t>
            </w:r>
            <w:r w:rsidRPr="005164A4">
              <w:rPr>
                <w:rFonts w:eastAsia="Calibri"/>
                <w:iCs/>
                <w:lang w:val="ru-RU"/>
              </w:rPr>
              <w:lastRenderedPageBreak/>
              <w:t xml:space="preserve">исследовательской и проектной деятельности, навыками разрешения проблем; </w:t>
            </w:r>
          </w:p>
          <w:p w14:paraId="6FE9D739"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8F2AA1A"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074A627"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уметь переносить знания в познавательную и практическую области жизнедеятельности;</w:t>
            </w:r>
          </w:p>
          <w:p w14:paraId="6616DFA3"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уметь интегрировать знания из разных предметных областей; </w:t>
            </w:r>
          </w:p>
          <w:p w14:paraId="168E5645"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выдвигать новые идеи, предлагать оригинальные подходы и решения; </w:t>
            </w:r>
          </w:p>
          <w:p w14:paraId="6D9057AD" w14:textId="77777777" w:rsidR="005164A4" w:rsidRPr="005164A4" w:rsidRDefault="005164A4" w:rsidP="00AE4ABA">
            <w:pPr>
              <w:jc w:val="both"/>
              <w:rPr>
                <w:rFonts w:eastAsia="Times New Roman"/>
                <w:lang w:val="ru-RU"/>
              </w:rPr>
            </w:pPr>
            <w:r w:rsidRPr="005164A4">
              <w:rPr>
                <w:rFonts w:eastAsia="Calibri"/>
                <w:iCs/>
                <w:lang w:val="ru-RU"/>
              </w:rPr>
              <w:t xml:space="preserve">и способность их использования в познавательной и социальной практике </w:t>
            </w:r>
          </w:p>
        </w:tc>
        <w:tc>
          <w:tcPr>
            <w:tcW w:w="3795" w:type="dxa"/>
            <w:gridSpan w:val="3"/>
          </w:tcPr>
          <w:p w14:paraId="5580740B"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3BF0AEED"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B738747"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A1965B7"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B5FFCC9"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C71AD06"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007785A"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9A0DEE0"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w:t>
            </w:r>
            <w:r w:rsidRPr="005164A4">
              <w:rPr>
                <w:rFonts w:eastAsiaTheme="minorHAnsi"/>
                <w:lang w:val="ru-RU" w:eastAsia="en-US"/>
              </w:rPr>
              <w:lastRenderedPageBreak/>
              <w:t>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B930A79"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2305884B"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64A71E6"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xml:space="preserve">- уметь оперировать понятиями: движение в пространстве, подобные фигуры в пространстве; использовать отношение </w:t>
            </w:r>
            <w:r w:rsidRPr="005164A4">
              <w:rPr>
                <w:rFonts w:eastAsiaTheme="minorHAnsi"/>
                <w:lang w:val="ru-RU" w:eastAsia="en-US"/>
              </w:rPr>
              <w:lastRenderedPageBreak/>
              <w:t>площадей поверхностей и объемов подобных фигур при решении задач;</w:t>
            </w:r>
          </w:p>
          <w:p w14:paraId="1100576E"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вычислять геометрические величины (длина, угол, площадь, объем, площадь поверхности), используя изученные формулы и методы;</w:t>
            </w:r>
          </w:p>
          <w:p w14:paraId="5526C664"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B95C358"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B73D8B7"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364DC4D7"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w:t>
            </w:r>
            <w:r w:rsidRPr="005164A4">
              <w:rPr>
                <w:rStyle w:val="normaltextrun"/>
                <w:lang w:val="ru-RU"/>
              </w:rPr>
              <w:lastRenderedPageBreak/>
              <w:t>числе из других учебных предметов;</w:t>
            </w:r>
          </w:p>
          <w:p w14:paraId="60853635"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717D81BE"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76E744D7"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2148DED3"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0398FBBB"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w:t>
            </w:r>
            <w:r w:rsidRPr="005164A4">
              <w:rPr>
                <w:rStyle w:val="normaltextrun"/>
                <w:lang w:val="ru-RU"/>
              </w:rPr>
              <w:lastRenderedPageBreak/>
              <w:t>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EFDD574"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AF2968A"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1785E5FB"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6D48A5B"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22CC7311"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w:t>
            </w:r>
            <w:r w:rsidRPr="005164A4">
              <w:rPr>
                <w:rStyle w:val="normaltextrun"/>
                <w:lang w:val="ru-RU"/>
              </w:rPr>
              <w:lastRenderedPageBreak/>
              <w:t>последовательности, в том числе с помощью рекуррентных формул;</w:t>
            </w:r>
          </w:p>
          <w:p w14:paraId="18671AE3"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67F236C"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67EBF7A"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7846B9D"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w:t>
            </w:r>
            <w:r w:rsidRPr="005164A4">
              <w:rPr>
                <w:rStyle w:val="normaltextrun"/>
                <w:lang w:val="ru-RU"/>
              </w:rPr>
              <w:lastRenderedPageBreak/>
              <w:t>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4E2113AA"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65FC5259"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w:t>
            </w:r>
            <w:r w:rsidRPr="005164A4">
              <w:rPr>
                <w:rStyle w:val="normaltextrun"/>
                <w:lang w:val="ru-RU"/>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1BF00843"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279A357"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w:t>
            </w:r>
            <w:r w:rsidRPr="005164A4">
              <w:rPr>
                <w:rStyle w:val="normaltextrun"/>
                <w:lang w:val="ru-RU"/>
              </w:rPr>
              <w:lastRenderedPageBreak/>
              <w:t>геометрические величины (длина, угол, площадь, объем) при решении задач из других учебных предметов и из реальной жизни;</w:t>
            </w:r>
          </w:p>
          <w:p w14:paraId="6F7C38DD"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5164A4">
              <w:rPr>
                <w:rStyle w:val="normaltextrun"/>
              </w:rPr>
              <w:t>x</w:t>
            </w:r>
            <w:r w:rsidRPr="005164A4">
              <w:rPr>
                <w:rStyle w:val="normaltextrun"/>
                <w:lang w:val="ru-RU"/>
              </w:rPr>
              <w:t>2 и 3</w:t>
            </w:r>
            <w:r w:rsidRPr="005164A4">
              <w:rPr>
                <w:rStyle w:val="normaltextrun"/>
              </w:rPr>
              <w:t>x</w:t>
            </w:r>
            <w:r w:rsidRPr="005164A4">
              <w:rPr>
                <w:rStyle w:val="normaltextrun"/>
                <w:lang w:val="ru-RU"/>
              </w:rPr>
              <w:t>3, определитель матрицы, геометрический смысл определителя;</w:t>
            </w:r>
          </w:p>
          <w:p w14:paraId="0B9E6495" w14:textId="77777777" w:rsidR="005164A4" w:rsidRPr="005164A4" w:rsidRDefault="005164A4" w:rsidP="00AE4ABA">
            <w:pPr>
              <w:pStyle w:val="s1"/>
              <w:shd w:val="clear" w:color="auto" w:fill="FFFFFF"/>
              <w:spacing w:before="0" w:beforeAutospacing="0" w:after="0" w:afterAutospacing="0"/>
              <w:jc w:val="both"/>
              <w:rPr>
                <w:rStyle w:val="normaltextrun"/>
                <w:lang w:val="ru-RU"/>
              </w:rPr>
            </w:pPr>
            <w:r w:rsidRPr="005164A4">
              <w:rPr>
                <w:rStyle w:val="normaltextrun"/>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68569FD"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Style w:val="normaltextrun"/>
                <w:lang w:val="ru-RU"/>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w:t>
            </w:r>
            <w:r w:rsidRPr="005164A4">
              <w:rPr>
                <w:rStyle w:val="normaltextrun"/>
                <w:lang w:val="ru-RU"/>
              </w:rPr>
              <w:lastRenderedPageBreak/>
              <w:t>открытий российской и мировой математической науки</w:t>
            </w:r>
          </w:p>
        </w:tc>
      </w:tr>
      <w:tr w:rsidR="005164A4" w:rsidRPr="00887EC5" w14:paraId="564339BB" w14:textId="77777777" w:rsidTr="00AE4ABA">
        <w:tc>
          <w:tcPr>
            <w:tcW w:w="2235" w:type="dxa"/>
          </w:tcPr>
          <w:p w14:paraId="4D9F5394" w14:textId="77777777" w:rsidR="005164A4" w:rsidRPr="005164A4" w:rsidRDefault="005164A4" w:rsidP="00AE4ABA">
            <w:pPr>
              <w:jc w:val="both"/>
              <w:textAlignment w:val="baseline"/>
              <w:rPr>
                <w:rFonts w:eastAsia="Times New Roman"/>
                <w:lang w:val="ru-RU"/>
              </w:rPr>
            </w:pPr>
            <w:r w:rsidRPr="005164A4">
              <w:rPr>
                <w:rFonts w:eastAsia="Times New Roman"/>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164A4">
              <w:rPr>
                <w:rFonts w:eastAsia="Times New Roman"/>
              </w:rPr>
              <w:t> </w:t>
            </w:r>
          </w:p>
        </w:tc>
        <w:tc>
          <w:tcPr>
            <w:tcW w:w="3576" w:type="dxa"/>
            <w:gridSpan w:val="2"/>
          </w:tcPr>
          <w:p w14:paraId="7456448E" w14:textId="77777777" w:rsidR="005164A4" w:rsidRPr="005164A4" w:rsidRDefault="005164A4" w:rsidP="00AE4ABA">
            <w:pPr>
              <w:jc w:val="both"/>
              <w:rPr>
                <w:rFonts w:eastAsia="Calibri"/>
                <w:iCs/>
                <w:lang w:val="ru-RU"/>
              </w:rPr>
            </w:pPr>
            <w:r w:rsidRPr="005164A4">
              <w:rPr>
                <w:rFonts w:eastAsia="Calibri"/>
                <w:iCs/>
                <w:lang w:val="ru-RU"/>
              </w:rPr>
              <w:t>В области ценности научного познания:</w:t>
            </w:r>
          </w:p>
          <w:p w14:paraId="2C90FC17" w14:textId="77777777" w:rsidR="005164A4" w:rsidRPr="005164A4" w:rsidRDefault="005164A4" w:rsidP="00AE4ABA">
            <w:pPr>
              <w:jc w:val="both"/>
              <w:rPr>
                <w:rFonts w:eastAsia="Calibri"/>
                <w:iCs/>
                <w:lang w:val="ru-RU"/>
              </w:rPr>
            </w:pPr>
            <w:r w:rsidRPr="005164A4">
              <w:rPr>
                <w:rFonts w:eastAsia="Calibri"/>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123C59D" w14:textId="77777777" w:rsidR="005164A4" w:rsidRPr="005164A4" w:rsidRDefault="005164A4" w:rsidP="00AE4ABA">
            <w:pPr>
              <w:jc w:val="both"/>
              <w:rPr>
                <w:rFonts w:eastAsia="Calibri"/>
                <w:iCs/>
                <w:lang w:val="ru-RU"/>
              </w:rPr>
            </w:pPr>
            <w:r w:rsidRPr="005164A4">
              <w:rPr>
                <w:rFonts w:eastAsia="Calibri"/>
                <w:iCs/>
                <w:lang w:val="ru-RU"/>
              </w:rPr>
              <w:t xml:space="preserve">- совершенствование языковой и читательской культуры как средства взаимодействия между людьми и познания мира;  </w:t>
            </w:r>
          </w:p>
          <w:p w14:paraId="6460E7E8" w14:textId="77777777" w:rsidR="005164A4" w:rsidRPr="005164A4" w:rsidRDefault="005164A4" w:rsidP="00AE4ABA">
            <w:pPr>
              <w:jc w:val="both"/>
              <w:rPr>
                <w:rFonts w:eastAsia="Calibri"/>
                <w:iCs/>
                <w:lang w:val="ru-RU"/>
              </w:rPr>
            </w:pPr>
            <w:r w:rsidRPr="005164A4">
              <w:rPr>
                <w:rFonts w:eastAsia="Calibri"/>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4ADA13F" w14:textId="77777777" w:rsidR="005164A4" w:rsidRPr="005164A4" w:rsidRDefault="005164A4" w:rsidP="00AE4ABA">
            <w:pPr>
              <w:jc w:val="both"/>
              <w:rPr>
                <w:rFonts w:eastAsia="Calibri"/>
                <w:iCs/>
                <w:lang w:val="ru-RU"/>
              </w:rPr>
            </w:pPr>
            <w:r w:rsidRPr="005164A4">
              <w:rPr>
                <w:rFonts w:eastAsia="Calibri"/>
                <w:iCs/>
                <w:lang w:val="ru-RU"/>
              </w:rPr>
              <w:t>Овладение универсальными учебными познавательными действиями:</w:t>
            </w:r>
          </w:p>
          <w:p w14:paraId="440FD24A" w14:textId="77777777" w:rsidR="005164A4" w:rsidRPr="005164A4" w:rsidRDefault="005164A4" w:rsidP="00AE4ABA">
            <w:pPr>
              <w:jc w:val="both"/>
              <w:rPr>
                <w:rFonts w:eastAsia="Calibri"/>
                <w:iCs/>
                <w:lang w:val="ru-RU"/>
              </w:rPr>
            </w:pPr>
            <w:r w:rsidRPr="005164A4">
              <w:rPr>
                <w:rFonts w:eastAsia="Calibri"/>
                <w:iCs/>
                <w:lang w:val="ru-RU"/>
              </w:rPr>
              <w:t>в)</w:t>
            </w:r>
            <w:r w:rsidRPr="005164A4">
              <w:rPr>
                <w:rFonts w:eastAsia="Calibri"/>
                <w:iCs/>
              </w:rPr>
              <w:t> </w:t>
            </w:r>
            <w:r w:rsidRPr="005164A4">
              <w:rPr>
                <w:rFonts w:eastAsia="Calibri"/>
                <w:iCs/>
                <w:lang w:val="ru-RU"/>
              </w:rPr>
              <w:t>работа с информацией:</w:t>
            </w:r>
          </w:p>
          <w:p w14:paraId="2E034A02" w14:textId="77777777" w:rsidR="005164A4" w:rsidRPr="005164A4" w:rsidRDefault="005164A4" w:rsidP="00AE4ABA">
            <w:pPr>
              <w:jc w:val="both"/>
              <w:rPr>
                <w:rFonts w:eastAsia="Calibri"/>
                <w:iCs/>
                <w:lang w:val="ru-RU"/>
              </w:rPr>
            </w:pPr>
            <w:r w:rsidRPr="005164A4">
              <w:rPr>
                <w:rFonts w:eastAsia="Calibri"/>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F3B027F" w14:textId="77777777" w:rsidR="005164A4" w:rsidRPr="005164A4" w:rsidRDefault="005164A4" w:rsidP="00AE4ABA">
            <w:pPr>
              <w:jc w:val="both"/>
              <w:rPr>
                <w:rFonts w:eastAsia="Calibri"/>
                <w:iCs/>
                <w:lang w:val="ru-RU"/>
              </w:rPr>
            </w:pPr>
            <w:r w:rsidRPr="005164A4">
              <w:rPr>
                <w:rFonts w:eastAsia="Calibri"/>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5DB9ED3" w14:textId="77777777" w:rsidR="005164A4" w:rsidRPr="005164A4" w:rsidRDefault="005164A4" w:rsidP="00AE4ABA">
            <w:pPr>
              <w:jc w:val="both"/>
              <w:rPr>
                <w:rFonts w:eastAsia="Calibri"/>
                <w:iCs/>
                <w:lang w:val="ru-RU"/>
              </w:rPr>
            </w:pPr>
            <w:r w:rsidRPr="005164A4">
              <w:rPr>
                <w:rFonts w:eastAsia="Calibri"/>
                <w:iCs/>
                <w:lang w:val="ru-RU"/>
              </w:rPr>
              <w:t xml:space="preserve">- оценивать достоверность, легитимность информации, ее соответствие правовым и морально-этическим нормам;  </w:t>
            </w:r>
          </w:p>
          <w:p w14:paraId="7568D293" w14:textId="77777777" w:rsidR="005164A4" w:rsidRPr="005164A4" w:rsidRDefault="005164A4" w:rsidP="00AE4ABA">
            <w:pPr>
              <w:jc w:val="both"/>
              <w:rPr>
                <w:rFonts w:eastAsia="Calibri"/>
                <w:iCs/>
                <w:lang w:val="ru-RU"/>
              </w:rPr>
            </w:pPr>
            <w:r w:rsidRPr="005164A4">
              <w:rPr>
                <w:rFonts w:eastAsia="Calibri"/>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5164A4">
              <w:rPr>
                <w:rFonts w:eastAsia="Calibri"/>
                <w:iCs/>
                <w:lang w:val="ru-RU"/>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1634E02" w14:textId="77777777" w:rsidR="005164A4" w:rsidRPr="005164A4" w:rsidRDefault="005164A4" w:rsidP="00AE4ABA">
            <w:pPr>
              <w:jc w:val="both"/>
              <w:rPr>
                <w:rFonts w:eastAsia="Times New Roman"/>
                <w:lang w:val="ru-RU"/>
              </w:rPr>
            </w:pPr>
            <w:r w:rsidRPr="005164A4">
              <w:rPr>
                <w:rFonts w:eastAsia="Calibri"/>
                <w:iCs/>
                <w:lang w:val="ru-RU"/>
              </w:rPr>
              <w:t>- владеть навыками распознавания и защиты информации, информационной безопасности личности</w:t>
            </w:r>
          </w:p>
        </w:tc>
        <w:tc>
          <w:tcPr>
            <w:tcW w:w="3795" w:type="dxa"/>
            <w:gridSpan w:val="3"/>
          </w:tcPr>
          <w:p w14:paraId="69B47F43" w14:textId="77777777" w:rsidR="005164A4" w:rsidRPr="005164A4" w:rsidRDefault="005164A4" w:rsidP="00AE4ABA">
            <w:pPr>
              <w:pStyle w:val="paragraph"/>
              <w:spacing w:before="0" w:beforeAutospacing="0" w:after="0" w:afterAutospacing="0"/>
              <w:jc w:val="both"/>
              <w:textAlignment w:val="baseline"/>
              <w:rPr>
                <w:rStyle w:val="eop"/>
                <w:rFonts w:eastAsiaTheme="majorEastAsia"/>
                <w:lang w:val="ru-RU"/>
              </w:rPr>
            </w:pPr>
            <w:r w:rsidRPr="005164A4">
              <w:rPr>
                <w:lang w:val="ru-RU"/>
              </w:rPr>
              <w:lastRenderedPageBreak/>
              <w:t>- у</w:t>
            </w:r>
            <w:r w:rsidRPr="005164A4">
              <w:rPr>
                <w:rStyle w:val="normaltextrun"/>
                <w:lang w:val="ru-RU"/>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5164A4">
              <w:rPr>
                <w:rStyle w:val="eop"/>
                <w:rFonts w:eastAsiaTheme="majorEastAsia"/>
              </w:rPr>
              <w:t> </w:t>
            </w:r>
          </w:p>
          <w:p w14:paraId="4C8313B1" w14:textId="77777777" w:rsidR="005164A4" w:rsidRPr="005164A4" w:rsidRDefault="005164A4" w:rsidP="00AE4ABA">
            <w:pPr>
              <w:pStyle w:val="paragraph"/>
              <w:spacing w:before="0" w:beforeAutospacing="0" w:after="0" w:afterAutospacing="0"/>
              <w:jc w:val="both"/>
              <w:textAlignment w:val="baseline"/>
              <w:rPr>
                <w:lang w:val="ru-RU"/>
              </w:rPr>
            </w:pPr>
            <w:r w:rsidRPr="005164A4">
              <w:rPr>
                <w:lang w:val="ru-RU"/>
              </w:rPr>
              <w:t>- у</w:t>
            </w:r>
            <w:r w:rsidRPr="005164A4">
              <w:rPr>
                <w:rStyle w:val="normaltextrun"/>
                <w:lang w:val="ru-RU"/>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5164A4">
              <w:rPr>
                <w:rStyle w:val="eop"/>
                <w:rFonts w:eastAsiaTheme="majorEastAsia"/>
              </w:rPr>
              <w:t> </w:t>
            </w:r>
          </w:p>
          <w:p w14:paraId="5B974BC9" w14:textId="77777777" w:rsidR="005164A4" w:rsidRPr="005164A4" w:rsidRDefault="005164A4" w:rsidP="00AE4ABA">
            <w:pPr>
              <w:pStyle w:val="paragraph"/>
              <w:spacing w:before="0" w:beforeAutospacing="0" w:after="0" w:afterAutospacing="0"/>
              <w:jc w:val="both"/>
              <w:textAlignment w:val="baseline"/>
              <w:rPr>
                <w:lang w:val="ru-RU"/>
              </w:rPr>
            </w:pPr>
            <w:r w:rsidRPr="005164A4">
              <w:rPr>
                <w:lang w:val="ru-RU"/>
              </w:rPr>
              <w:t>- у</w:t>
            </w:r>
            <w:r w:rsidRPr="005164A4">
              <w:rPr>
                <w:rStyle w:val="normaltextrun"/>
                <w:lang w:val="ru-RU"/>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5164A4">
              <w:rPr>
                <w:rStyle w:val="normaltextrun"/>
                <w:lang w:val="ru-RU"/>
              </w:rPr>
              <w:lastRenderedPageBreak/>
              <w:t>решении задач из других учебных предметов и из реальной жизни</w:t>
            </w:r>
            <w:r w:rsidRPr="005164A4">
              <w:rPr>
                <w:rStyle w:val="eop"/>
                <w:rFonts w:eastAsiaTheme="majorEastAsia"/>
              </w:rPr>
              <w:t> </w:t>
            </w:r>
          </w:p>
        </w:tc>
      </w:tr>
      <w:tr w:rsidR="005164A4" w:rsidRPr="00887EC5" w14:paraId="1A77EFF5" w14:textId="77777777" w:rsidTr="00AE4ABA">
        <w:tc>
          <w:tcPr>
            <w:tcW w:w="2235" w:type="dxa"/>
          </w:tcPr>
          <w:p w14:paraId="6C0AA15C" w14:textId="77777777" w:rsidR="005164A4" w:rsidRPr="005164A4" w:rsidRDefault="005164A4" w:rsidP="00AE4ABA">
            <w:pPr>
              <w:jc w:val="both"/>
              <w:textAlignment w:val="baseline"/>
              <w:rPr>
                <w:rFonts w:eastAsia="Times New Roman"/>
                <w:lang w:val="ru-RU"/>
              </w:rPr>
            </w:pPr>
            <w:r w:rsidRPr="005164A4">
              <w:rPr>
                <w:rFonts w:eastAsia="Times New Roman"/>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5164A4">
              <w:rPr>
                <w:rFonts w:eastAsia="Times New Roman"/>
              </w:rPr>
              <w:t> </w:t>
            </w:r>
          </w:p>
        </w:tc>
        <w:tc>
          <w:tcPr>
            <w:tcW w:w="3576" w:type="dxa"/>
            <w:gridSpan w:val="2"/>
          </w:tcPr>
          <w:p w14:paraId="6EDD2BDF" w14:textId="77777777" w:rsidR="005164A4" w:rsidRPr="005164A4" w:rsidRDefault="005164A4" w:rsidP="00AE4ABA">
            <w:pPr>
              <w:tabs>
                <w:tab w:val="left" w:pos="182"/>
              </w:tabs>
              <w:jc w:val="both"/>
              <w:rPr>
                <w:rFonts w:eastAsia="Calibri"/>
                <w:iCs/>
                <w:lang w:val="ru-RU"/>
              </w:rPr>
            </w:pPr>
            <w:r w:rsidRPr="005164A4">
              <w:rPr>
                <w:rFonts w:eastAsia="Calibri"/>
                <w:iCs/>
                <w:lang w:val="ru-RU"/>
              </w:rPr>
              <w:t xml:space="preserve"> В области духовно-нравственного воспитания:</w:t>
            </w:r>
          </w:p>
          <w:p w14:paraId="35E9081E" w14:textId="77777777" w:rsidR="005164A4" w:rsidRPr="005164A4" w:rsidRDefault="005164A4" w:rsidP="00AE4ABA">
            <w:pPr>
              <w:jc w:val="both"/>
              <w:rPr>
                <w:rFonts w:eastAsia="Calibri"/>
                <w:iCs/>
                <w:lang w:val="ru-RU"/>
              </w:rPr>
            </w:pPr>
            <w:r w:rsidRPr="005164A4">
              <w:rPr>
                <w:rFonts w:eastAsia="Calibri"/>
                <w:iCs/>
                <w:lang w:val="ru-RU"/>
              </w:rPr>
              <w:t xml:space="preserve">-- сформированность нравственного сознания, этического поведения; </w:t>
            </w:r>
          </w:p>
          <w:p w14:paraId="47E93559" w14:textId="77777777" w:rsidR="005164A4" w:rsidRPr="005164A4" w:rsidRDefault="005164A4" w:rsidP="00AE4ABA">
            <w:pPr>
              <w:jc w:val="both"/>
              <w:rPr>
                <w:rFonts w:eastAsia="Calibri"/>
                <w:iCs/>
                <w:lang w:val="ru-RU"/>
              </w:rPr>
            </w:pPr>
            <w:r w:rsidRPr="005164A4">
              <w:rPr>
                <w:rFonts w:eastAsia="Calibri"/>
                <w:iCs/>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58B077FD" w14:textId="77777777" w:rsidR="005164A4" w:rsidRPr="005164A4" w:rsidRDefault="005164A4" w:rsidP="00AE4ABA">
            <w:pPr>
              <w:jc w:val="both"/>
              <w:rPr>
                <w:rFonts w:eastAsia="Calibri"/>
                <w:iCs/>
                <w:lang w:val="ru-RU"/>
              </w:rPr>
            </w:pPr>
            <w:r w:rsidRPr="005164A4">
              <w:rPr>
                <w:rFonts w:eastAsia="Calibri"/>
                <w:iCs/>
                <w:lang w:val="ru-RU"/>
              </w:rPr>
              <w:t xml:space="preserve">- осознание личного вклада в построение устойчивого будущего; </w:t>
            </w:r>
          </w:p>
          <w:p w14:paraId="04F80AE4" w14:textId="77777777" w:rsidR="005164A4" w:rsidRPr="005164A4" w:rsidRDefault="005164A4" w:rsidP="00AE4ABA">
            <w:pPr>
              <w:jc w:val="both"/>
              <w:rPr>
                <w:rFonts w:eastAsia="Calibri"/>
                <w:iCs/>
                <w:lang w:val="ru-RU"/>
              </w:rPr>
            </w:pPr>
            <w:r w:rsidRPr="005164A4">
              <w:rPr>
                <w:rFonts w:eastAsia="Calibri"/>
                <w:iCs/>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3AC68879"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Овладение универсальными регулятивными действиями:</w:t>
            </w:r>
          </w:p>
          <w:p w14:paraId="6D6E53E9"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а)</w:t>
            </w:r>
            <w:r w:rsidRPr="005164A4">
              <w:rPr>
                <w:rFonts w:eastAsia="Calibri"/>
                <w:iCs/>
              </w:rPr>
              <w:t> </w:t>
            </w:r>
            <w:r w:rsidRPr="005164A4">
              <w:rPr>
                <w:rFonts w:eastAsia="Calibri"/>
                <w:iCs/>
                <w:lang w:val="ru-RU"/>
              </w:rPr>
              <w:t>самоорганизация:</w:t>
            </w:r>
          </w:p>
          <w:p w14:paraId="3C95F633"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012D360"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4D43E357"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давать оценку новым ситуациям; </w:t>
            </w:r>
          </w:p>
          <w:p w14:paraId="407555CD" w14:textId="77777777" w:rsidR="005164A4" w:rsidRPr="005164A4" w:rsidRDefault="005164A4" w:rsidP="00AE4ABA">
            <w:pPr>
              <w:jc w:val="both"/>
              <w:rPr>
                <w:rFonts w:eastAsia="Calibri"/>
                <w:iCs/>
                <w:lang w:val="ru-RU"/>
              </w:rPr>
            </w:pPr>
            <w:r w:rsidRPr="005164A4">
              <w:rPr>
                <w:rFonts w:eastAsia="Calibri"/>
                <w:iCs/>
                <w:lang w:val="ru-RU"/>
              </w:rPr>
              <w:t xml:space="preserve">способствовать формированию и проявлению широкой эрудиции в разных областях </w:t>
            </w:r>
            <w:r w:rsidRPr="005164A4">
              <w:rPr>
                <w:rFonts w:eastAsia="Calibri"/>
                <w:iCs/>
                <w:lang w:val="ru-RU"/>
              </w:rPr>
              <w:lastRenderedPageBreak/>
              <w:t xml:space="preserve">знаний, постоянно повышать свой образовательный и культурный уровень; </w:t>
            </w:r>
          </w:p>
          <w:p w14:paraId="7069611A"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б)</w:t>
            </w:r>
            <w:r w:rsidRPr="005164A4">
              <w:rPr>
                <w:rFonts w:eastAsia="Calibri"/>
                <w:iCs/>
              </w:rPr>
              <w:t> </w:t>
            </w:r>
            <w:r w:rsidRPr="005164A4">
              <w:rPr>
                <w:rFonts w:eastAsia="Calibri"/>
                <w:iCs/>
                <w:lang w:val="ru-RU"/>
              </w:rPr>
              <w:t>самоконтроль:</w:t>
            </w:r>
          </w:p>
          <w:p w14:paraId="15BF152A"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использовать приемы рефлексии для оценки ситуации, выбора верного решения; </w:t>
            </w:r>
          </w:p>
          <w:p w14:paraId="5E9BA354" w14:textId="77777777" w:rsidR="005164A4" w:rsidRPr="005164A4" w:rsidRDefault="005164A4" w:rsidP="00AE4ABA">
            <w:pPr>
              <w:jc w:val="both"/>
              <w:rPr>
                <w:rFonts w:eastAsia="Calibri"/>
                <w:iCs/>
                <w:lang w:val="ru-RU"/>
              </w:rPr>
            </w:pPr>
            <w:r w:rsidRPr="005164A4">
              <w:rPr>
                <w:rFonts w:eastAsia="Calibri"/>
                <w:iCs/>
                <w:lang w:val="ru-RU"/>
              </w:rPr>
              <w:t xml:space="preserve">- уметь оценивать риски и своевременно принимать решения по их снижению; </w:t>
            </w:r>
          </w:p>
          <w:p w14:paraId="13D5BAC4"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в)</w:t>
            </w:r>
            <w:r w:rsidRPr="005164A4">
              <w:rPr>
                <w:rFonts w:eastAsia="Calibri"/>
                <w:iCs/>
              </w:rPr>
              <w:t> </w:t>
            </w:r>
            <w:r w:rsidRPr="005164A4">
              <w:rPr>
                <w:rFonts w:eastAsia="Calibri"/>
                <w:iCs/>
                <w:lang w:val="ru-RU"/>
              </w:rPr>
              <w:t>эмоциональный интеллект, предполагающий сформированность:</w:t>
            </w:r>
          </w:p>
          <w:p w14:paraId="096A9E3D"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A454401"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E4EBCE5" w14:textId="77777777" w:rsidR="005164A4" w:rsidRPr="005164A4" w:rsidRDefault="005164A4" w:rsidP="00AE4ABA">
            <w:pPr>
              <w:jc w:val="both"/>
              <w:textAlignment w:val="baseline"/>
              <w:rPr>
                <w:rFonts w:eastAsia="Times New Roman"/>
                <w:lang w:val="ru-RU"/>
              </w:rPr>
            </w:pPr>
            <w:r w:rsidRPr="005164A4">
              <w:rPr>
                <w:rFonts w:eastAsia="Calibri"/>
                <w:iCs/>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795" w:type="dxa"/>
            <w:gridSpan w:val="3"/>
          </w:tcPr>
          <w:p w14:paraId="1DB17190"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normaltextrun"/>
                <w:lang w:val="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5164A4">
              <w:rPr>
                <w:rStyle w:val="eop"/>
                <w:rFonts w:eastAsiaTheme="majorEastAsia"/>
              </w:rPr>
              <w:t> </w:t>
            </w:r>
          </w:p>
          <w:p w14:paraId="3B5E6905" w14:textId="77777777" w:rsidR="005164A4" w:rsidRPr="005164A4" w:rsidRDefault="005164A4" w:rsidP="00AE4ABA">
            <w:pPr>
              <w:pStyle w:val="paragraph"/>
              <w:spacing w:before="0" w:beforeAutospacing="0" w:after="0" w:afterAutospacing="0"/>
              <w:jc w:val="both"/>
              <w:textAlignment w:val="baseline"/>
              <w:rPr>
                <w:rStyle w:val="eop"/>
                <w:rFonts w:eastAsiaTheme="majorEastAsia"/>
                <w:lang w:val="ru-RU"/>
              </w:rPr>
            </w:pPr>
            <w:r w:rsidRPr="005164A4">
              <w:rPr>
                <w:rStyle w:val="normaltextrun"/>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5164A4">
              <w:rPr>
                <w:rStyle w:val="eop"/>
                <w:rFonts w:eastAsiaTheme="majorEastAsia"/>
              </w:rPr>
              <w:t> </w:t>
            </w:r>
          </w:p>
          <w:p w14:paraId="2FEFB823"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normaltextrun"/>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164A4" w:rsidRPr="00887EC5" w14:paraId="190E815E" w14:textId="77777777" w:rsidTr="00AE4ABA">
        <w:tc>
          <w:tcPr>
            <w:tcW w:w="2235" w:type="dxa"/>
          </w:tcPr>
          <w:p w14:paraId="063D4A4C" w14:textId="77777777" w:rsidR="005164A4" w:rsidRPr="005164A4" w:rsidRDefault="005164A4" w:rsidP="00AE4ABA">
            <w:pPr>
              <w:jc w:val="both"/>
              <w:textAlignment w:val="baseline"/>
              <w:rPr>
                <w:rFonts w:eastAsia="Times New Roman"/>
                <w:lang w:val="ru-RU"/>
              </w:rPr>
            </w:pPr>
            <w:r w:rsidRPr="005164A4">
              <w:rPr>
                <w:rFonts w:eastAsia="Times New Roman"/>
                <w:lang w:val="ru-RU"/>
              </w:rPr>
              <w:lastRenderedPageBreak/>
              <w:t>ОК 04 Эффективно взаимодействовать и работать в коллективе и команде</w:t>
            </w:r>
            <w:r w:rsidRPr="005164A4">
              <w:rPr>
                <w:rFonts w:eastAsia="Times New Roman"/>
              </w:rPr>
              <w:t> </w:t>
            </w:r>
          </w:p>
        </w:tc>
        <w:tc>
          <w:tcPr>
            <w:tcW w:w="3576" w:type="dxa"/>
            <w:gridSpan w:val="2"/>
          </w:tcPr>
          <w:p w14:paraId="7857F33D" w14:textId="77777777" w:rsidR="005164A4" w:rsidRPr="005164A4" w:rsidRDefault="005164A4" w:rsidP="00AE4ABA">
            <w:pPr>
              <w:jc w:val="both"/>
              <w:rPr>
                <w:rFonts w:eastAsia="Calibri"/>
                <w:iCs/>
                <w:lang w:val="ru-RU"/>
              </w:rPr>
            </w:pPr>
            <w:r w:rsidRPr="005164A4">
              <w:rPr>
                <w:rFonts w:eastAsia="Calibri"/>
                <w:iCs/>
                <w:lang w:val="ru-RU"/>
              </w:rPr>
              <w:t xml:space="preserve">готовность к саморазвитию, самостоятельности и самоопределению; </w:t>
            </w:r>
          </w:p>
          <w:p w14:paraId="611B5CC0" w14:textId="77777777" w:rsidR="005164A4" w:rsidRPr="005164A4" w:rsidRDefault="005164A4" w:rsidP="00AE4ABA">
            <w:pPr>
              <w:pStyle w:val="dt-p"/>
              <w:shd w:val="clear" w:color="auto" w:fill="FFFFFF"/>
              <w:spacing w:before="0" w:beforeAutospacing="0" w:after="0" w:afterAutospacing="0"/>
              <w:jc w:val="both"/>
              <w:textAlignment w:val="baseline"/>
              <w:rPr>
                <w:rFonts w:eastAsia="Calibri"/>
                <w:iCs/>
                <w:lang w:val="ru-RU" w:eastAsia="en-US"/>
              </w:rPr>
            </w:pPr>
            <w:r w:rsidRPr="005164A4">
              <w:rPr>
                <w:rFonts w:eastAsia="Calibri"/>
                <w:iCs/>
                <w:lang w:val="ru-RU" w:eastAsia="en-US"/>
              </w:rPr>
              <w:t xml:space="preserve">-овладение навыками учебно-исследовательской, проектной и социальной деятельности; </w:t>
            </w:r>
          </w:p>
          <w:p w14:paraId="71C219AC"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Овладение универсальными коммуникативными действиями:</w:t>
            </w:r>
          </w:p>
          <w:p w14:paraId="3E5FD937"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б)</w:t>
            </w:r>
            <w:r w:rsidRPr="005164A4">
              <w:rPr>
                <w:rFonts w:eastAsia="Calibri"/>
                <w:iCs/>
              </w:rPr>
              <w:t> </w:t>
            </w:r>
            <w:r w:rsidRPr="005164A4">
              <w:rPr>
                <w:rFonts w:eastAsia="Calibri"/>
                <w:iCs/>
                <w:lang w:val="ru-RU"/>
              </w:rPr>
              <w:t>совместная деятельность:</w:t>
            </w:r>
          </w:p>
          <w:p w14:paraId="7E1CE506"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понимать и использовать преимущества командной и индивидуальной работы; </w:t>
            </w:r>
          </w:p>
          <w:p w14:paraId="358B1369"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5164A4">
              <w:rPr>
                <w:rFonts w:eastAsia="Calibri"/>
                <w:iCs/>
                <w:lang w:val="ru-RU"/>
              </w:rPr>
              <w:lastRenderedPageBreak/>
              <w:t xml:space="preserve">обсуждать результаты совместной работы; </w:t>
            </w:r>
          </w:p>
          <w:p w14:paraId="33748347"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координировать и выполнять работу в условиях реального, виртуального и комбинированного взаимодействия; </w:t>
            </w:r>
          </w:p>
          <w:p w14:paraId="17DD165C" w14:textId="77777777" w:rsidR="005164A4" w:rsidRPr="005164A4" w:rsidRDefault="005164A4" w:rsidP="00AE4ABA">
            <w:pPr>
              <w:jc w:val="both"/>
              <w:rPr>
                <w:rFonts w:eastAsia="Calibri"/>
                <w:iCs/>
                <w:lang w:val="ru-RU"/>
              </w:rPr>
            </w:pPr>
            <w:r w:rsidRPr="005164A4">
              <w:rPr>
                <w:rFonts w:eastAsia="Calibri"/>
                <w:iCs/>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7AF798D"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Овладение универсальными регулятивными действиями:</w:t>
            </w:r>
          </w:p>
          <w:p w14:paraId="41D6DD8E"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г)</w:t>
            </w:r>
            <w:r w:rsidRPr="005164A4">
              <w:rPr>
                <w:rFonts w:eastAsia="Calibri"/>
                <w:iCs/>
              </w:rPr>
              <w:t> </w:t>
            </w:r>
            <w:r w:rsidRPr="005164A4">
              <w:rPr>
                <w:rFonts w:eastAsia="Calibri"/>
                <w:iCs/>
                <w:lang w:val="ru-RU"/>
              </w:rPr>
              <w:t>принятие себя и других людей:</w:t>
            </w:r>
          </w:p>
          <w:p w14:paraId="6AFE676D"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принимать мотивы и аргументы других людей при анализе результатов деятельности; </w:t>
            </w:r>
          </w:p>
          <w:p w14:paraId="3CD2AE71"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признавать свое право и право других людей на ошибки; </w:t>
            </w:r>
          </w:p>
          <w:p w14:paraId="797B09FA" w14:textId="77777777" w:rsidR="005164A4" w:rsidRPr="005164A4" w:rsidRDefault="005164A4" w:rsidP="00AE4ABA">
            <w:pPr>
              <w:jc w:val="both"/>
              <w:rPr>
                <w:rFonts w:eastAsia="Times New Roman"/>
                <w:lang w:val="ru-RU"/>
              </w:rPr>
            </w:pPr>
            <w:r w:rsidRPr="005164A4">
              <w:rPr>
                <w:rFonts w:eastAsia="Calibri"/>
                <w:iCs/>
                <w:lang w:val="ru-RU"/>
              </w:rPr>
              <w:t>- развивать способность понимать мир с позиции другого человека</w:t>
            </w:r>
          </w:p>
        </w:tc>
        <w:tc>
          <w:tcPr>
            <w:tcW w:w="3795" w:type="dxa"/>
            <w:gridSpan w:val="3"/>
          </w:tcPr>
          <w:p w14:paraId="003AAF5D" w14:textId="77777777" w:rsidR="005164A4" w:rsidRPr="005164A4" w:rsidRDefault="005164A4" w:rsidP="00AE4ABA">
            <w:pPr>
              <w:pStyle w:val="paragraph"/>
              <w:spacing w:before="0" w:beforeAutospacing="0" w:after="0" w:afterAutospacing="0"/>
              <w:jc w:val="both"/>
              <w:textAlignment w:val="baseline"/>
              <w:rPr>
                <w:rStyle w:val="eop"/>
                <w:rFonts w:eastAsiaTheme="majorEastAsia"/>
                <w:lang w:val="ru-RU"/>
              </w:rPr>
            </w:pPr>
            <w:r w:rsidRPr="005164A4">
              <w:rPr>
                <w:rStyle w:val="spellingerror"/>
                <w:lang w:val="ru-RU"/>
              </w:rPr>
              <w:lastRenderedPageBreak/>
              <w:t>- у</w:t>
            </w:r>
            <w:r w:rsidRPr="005164A4">
              <w:rPr>
                <w:rStyle w:val="normaltextrun"/>
                <w:lang w:val="ru-RU"/>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5164A4">
              <w:rPr>
                <w:rStyle w:val="eop"/>
                <w:rFonts w:eastAsiaTheme="majorEastAsia"/>
              </w:rPr>
              <w:t> </w:t>
            </w:r>
          </w:p>
          <w:p w14:paraId="666639DB" w14:textId="77777777" w:rsidR="005164A4" w:rsidRPr="005164A4" w:rsidRDefault="005164A4" w:rsidP="00AE4ABA">
            <w:pPr>
              <w:pStyle w:val="paragraph"/>
              <w:spacing w:before="0" w:beforeAutospacing="0" w:after="0" w:afterAutospacing="0"/>
              <w:jc w:val="both"/>
              <w:textAlignment w:val="baseline"/>
              <w:rPr>
                <w:rStyle w:val="eop"/>
                <w:rFonts w:eastAsiaTheme="majorEastAsia"/>
                <w:lang w:val="ru-RU"/>
              </w:rPr>
            </w:pPr>
            <w:r w:rsidRPr="005164A4">
              <w:rPr>
                <w:rStyle w:val="spellingerror"/>
                <w:lang w:val="ru-RU"/>
              </w:rPr>
              <w:t>- у</w:t>
            </w:r>
            <w:r w:rsidRPr="005164A4">
              <w:rPr>
                <w:rStyle w:val="normaltextrun"/>
                <w:lang w:val="ru-RU"/>
              </w:rPr>
              <w:t xml:space="preserve">меть свободно оперировать понятиями: степень с целым показателем, корень натуральной </w:t>
            </w:r>
            <w:r w:rsidRPr="005164A4">
              <w:rPr>
                <w:rStyle w:val="normaltextrun"/>
                <w:lang w:val="ru-RU"/>
              </w:rPr>
              <w:lastRenderedPageBreak/>
              <w:t>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5164A4">
              <w:rPr>
                <w:rStyle w:val="eop"/>
                <w:rFonts w:eastAsiaTheme="majorEastAsia"/>
              </w:rPr>
              <w:t> </w:t>
            </w:r>
          </w:p>
          <w:p w14:paraId="7AC673CD"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spellingerror"/>
                <w:lang w:val="ru-RU"/>
              </w:rPr>
              <w:t>- у</w:t>
            </w:r>
            <w:r w:rsidRPr="005164A4">
              <w:rPr>
                <w:rStyle w:val="normaltextrun"/>
                <w:lang w:val="ru-RU"/>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5164A4">
              <w:rPr>
                <w:rStyle w:val="eop"/>
                <w:rFonts w:eastAsiaTheme="majorEastAsia"/>
              </w:rPr>
              <w:t> </w:t>
            </w:r>
          </w:p>
          <w:p w14:paraId="2A55879E"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spellingerror"/>
                <w:lang w:val="ru-RU"/>
              </w:rPr>
              <w:t>- у</w:t>
            </w:r>
            <w:r w:rsidRPr="005164A4">
              <w:rPr>
                <w:rStyle w:val="normaltextrun"/>
                <w:lang w:val="ru-RU"/>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5164A4">
              <w:rPr>
                <w:rStyle w:val="eop"/>
                <w:rFonts w:eastAsiaTheme="majorEastAsia"/>
              </w:rPr>
              <w:t> </w:t>
            </w:r>
          </w:p>
          <w:p w14:paraId="2E4093E3"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normaltextrun"/>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5164A4">
              <w:rPr>
                <w:rStyle w:val="eop"/>
                <w:rFonts w:eastAsiaTheme="majorEastAsia"/>
              </w:rPr>
              <w:t> </w:t>
            </w:r>
          </w:p>
          <w:p w14:paraId="7E763CFC"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normaltextrun"/>
                <w:lang w:val="ru-RU"/>
              </w:rPr>
              <w:t xml:space="preserve">- </w:t>
            </w:r>
            <w:r w:rsidRPr="005164A4">
              <w:rPr>
                <w:rStyle w:val="spellingerror"/>
                <w:lang w:val="ru-RU"/>
              </w:rPr>
              <w:t>у</w:t>
            </w:r>
            <w:r w:rsidRPr="005164A4">
              <w:rPr>
                <w:rStyle w:val="normaltextrun"/>
                <w:lang w:val="ru-RU"/>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164A4" w:rsidRPr="00887EC5" w14:paraId="0468825D" w14:textId="77777777" w:rsidTr="00AE4ABA">
        <w:tc>
          <w:tcPr>
            <w:tcW w:w="2235" w:type="dxa"/>
          </w:tcPr>
          <w:p w14:paraId="5C85A353" w14:textId="77777777" w:rsidR="005164A4" w:rsidRPr="005164A4" w:rsidRDefault="005164A4" w:rsidP="00AE4ABA">
            <w:pPr>
              <w:jc w:val="both"/>
              <w:textAlignment w:val="baseline"/>
              <w:rPr>
                <w:rFonts w:eastAsia="Times New Roman"/>
                <w:lang w:val="ru-RU"/>
              </w:rPr>
            </w:pPr>
            <w:r w:rsidRPr="005164A4">
              <w:rPr>
                <w:rFonts w:eastAsia="Times New Roman"/>
                <w:lang w:val="ru-RU"/>
              </w:rPr>
              <w:lastRenderedPageBreak/>
              <w:t xml:space="preserve">ОК 05 Осуществлять устную и письменную коммуникацию на государственном языке Российской Федерации с учетом </w:t>
            </w:r>
            <w:r w:rsidRPr="005164A4">
              <w:rPr>
                <w:rFonts w:eastAsia="Times New Roman"/>
                <w:lang w:val="ru-RU"/>
              </w:rPr>
              <w:lastRenderedPageBreak/>
              <w:t>особенностей социального и культурного контекста</w:t>
            </w:r>
            <w:r w:rsidRPr="005164A4">
              <w:rPr>
                <w:rFonts w:eastAsia="Times New Roman"/>
              </w:rPr>
              <w:t> </w:t>
            </w:r>
          </w:p>
        </w:tc>
        <w:tc>
          <w:tcPr>
            <w:tcW w:w="3576" w:type="dxa"/>
            <w:gridSpan w:val="2"/>
          </w:tcPr>
          <w:p w14:paraId="0DD79F7E" w14:textId="77777777" w:rsidR="005164A4" w:rsidRPr="005164A4" w:rsidRDefault="005164A4" w:rsidP="00AE4ABA">
            <w:pPr>
              <w:jc w:val="both"/>
              <w:rPr>
                <w:rFonts w:eastAsia="Calibri"/>
                <w:iCs/>
                <w:lang w:val="ru-RU"/>
              </w:rPr>
            </w:pPr>
            <w:r w:rsidRPr="005164A4">
              <w:rPr>
                <w:rFonts w:eastAsia="Calibri"/>
                <w:iCs/>
                <w:lang w:val="ru-RU"/>
              </w:rPr>
              <w:lastRenderedPageBreak/>
              <w:t>В области эстетического воспитания:</w:t>
            </w:r>
          </w:p>
          <w:p w14:paraId="240E4D50" w14:textId="77777777" w:rsidR="005164A4" w:rsidRPr="005164A4" w:rsidRDefault="005164A4" w:rsidP="00AE4ABA">
            <w:pPr>
              <w:jc w:val="both"/>
              <w:rPr>
                <w:rFonts w:eastAsia="Calibri"/>
                <w:iCs/>
                <w:lang w:val="ru-RU"/>
              </w:rPr>
            </w:pPr>
            <w:r w:rsidRPr="005164A4">
              <w:rPr>
                <w:rFonts w:eastAsia="Calibri"/>
                <w:iCs/>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53B8B3CD" w14:textId="77777777" w:rsidR="005164A4" w:rsidRPr="005164A4" w:rsidRDefault="005164A4" w:rsidP="00AE4ABA">
            <w:pPr>
              <w:jc w:val="both"/>
              <w:rPr>
                <w:rFonts w:eastAsia="Calibri"/>
                <w:iCs/>
                <w:lang w:val="ru-RU"/>
              </w:rPr>
            </w:pPr>
            <w:r w:rsidRPr="005164A4">
              <w:rPr>
                <w:rFonts w:eastAsia="Calibri"/>
                <w:iCs/>
                <w:lang w:val="ru-RU"/>
              </w:rPr>
              <w:t xml:space="preserve">- способность воспринимать различные виды искусства, </w:t>
            </w:r>
            <w:r w:rsidRPr="005164A4">
              <w:rPr>
                <w:rFonts w:eastAsia="Calibri"/>
                <w:iCs/>
                <w:lang w:val="ru-RU"/>
              </w:rPr>
              <w:lastRenderedPageBreak/>
              <w:t xml:space="preserve">традиции и творчество своего и других народов, ощущать эмоциональное воздействие искусства; </w:t>
            </w:r>
          </w:p>
          <w:p w14:paraId="6FD6B316" w14:textId="77777777" w:rsidR="005164A4" w:rsidRPr="005164A4" w:rsidRDefault="005164A4" w:rsidP="00AE4ABA">
            <w:pPr>
              <w:jc w:val="both"/>
              <w:rPr>
                <w:rFonts w:eastAsia="Calibri"/>
                <w:iCs/>
                <w:lang w:val="ru-RU"/>
              </w:rPr>
            </w:pPr>
            <w:r w:rsidRPr="005164A4">
              <w:rPr>
                <w:rFonts w:eastAsia="Calibri"/>
                <w:iCs/>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AA13740" w14:textId="77777777" w:rsidR="005164A4" w:rsidRPr="005164A4" w:rsidRDefault="005164A4" w:rsidP="00AE4ABA">
            <w:pPr>
              <w:jc w:val="both"/>
              <w:rPr>
                <w:rFonts w:eastAsia="Calibri"/>
                <w:iCs/>
                <w:lang w:val="ru-RU"/>
              </w:rPr>
            </w:pPr>
            <w:r w:rsidRPr="005164A4">
              <w:rPr>
                <w:rFonts w:eastAsia="Calibri"/>
                <w:iCs/>
                <w:lang w:val="ru-RU"/>
              </w:rPr>
              <w:t xml:space="preserve">- готовность к самовыражению в разных видах искусства, стремление проявлять качества творческой личности; </w:t>
            </w:r>
          </w:p>
          <w:p w14:paraId="35D1473A"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Овладение универсальными коммуникативными действиями:</w:t>
            </w:r>
          </w:p>
          <w:p w14:paraId="38A63FA8"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а)</w:t>
            </w:r>
            <w:r w:rsidRPr="005164A4">
              <w:rPr>
                <w:rFonts w:eastAsia="Calibri"/>
                <w:iCs/>
              </w:rPr>
              <w:t> </w:t>
            </w:r>
            <w:r w:rsidRPr="005164A4">
              <w:rPr>
                <w:rFonts w:eastAsia="Calibri"/>
                <w:iCs/>
                <w:lang w:val="ru-RU"/>
              </w:rPr>
              <w:t>общение:</w:t>
            </w:r>
          </w:p>
          <w:p w14:paraId="5CE4E3BA"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осуществлять коммуникации во всех сферах жизни;</w:t>
            </w:r>
          </w:p>
          <w:p w14:paraId="54012C4A" w14:textId="77777777" w:rsidR="005164A4" w:rsidRPr="005164A4" w:rsidRDefault="005164A4" w:rsidP="00AE4ABA">
            <w:pPr>
              <w:shd w:val="clear" w:color="auto" w:fill="FFFFFF"/>
              <w:jc w:val="both"/>
              <w:textAlignment w:val="baseline"/>
              <w:rPr>
                <w:rFonts w:eastAsia="Calibri"/>
                <w:iCs/>
                <w:lang w:val="ru-RU"/>
              </w:rPr>
            </w:pPr>
            <w:r w:rsidRPr="005164A4">
              <w:rPr>
                <w:rFonts w:eastAsia="Calibri"/>
                <w:iCs/>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C0CE4EE" w14:textId="77777777" w:rsidR="005164A4" w:rsidRPr="005164A4" w:rsidRDefault="005164A4" w:rsidP="00AE4ABA">
            <w:pPr>
              <w:pStyle w:val="dt-p"/>
              <w:shd w:val="clear" w:color="auto" w:fill="FFFFFF"/>
              <w:spacing w:before="0" w:beforeAutospacing="0" w:after="0" w:afterAutospacing="0"/>
              <w:jc w:val="both"/>
              <w:textAlignment w:val="baseline"/>
              <w:rPr>
                <w:lang w:val="ru-RU"/>
              </w:rPr>
            </w:pPr>
            <w:r w:rsidRPr="005164A4">
              <w:rPr>
                <w:rFonts w:eastAsia="Calibri"/>
                <w:iCs/>
                <w:lang w:val="ru-RU" w:eastAsia="en-US"/>
              </w:rPr>
              <w:t>- развернуто и логично излагать свою точку зрения с использованием языковых средств</w:t>
            </w:r>
          </w:p>
        </w:tc>
        <w:tc>
          <w:tcPr>
            <w:tcW w:w="3795" w:type="dxa"/>
            <w:gridSpan w:val="3"/>
          </w:tcPr>
          <w:p w14:paraId="25B75455"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normaltextrun"/>
                <w:lang w:val="ru-RU"/>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w:t>
            </w:r>
            <w:r w:rsidRPr="005164A4">
              <w:rPr>
                <w:rStyle w:val="normaltextrun"/>
                <w:lang w:val="ru-RU"/>
              </w:rPr>
              <w:lastRenderedPageBreak/>
              <w:t>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5164A4">
              <w:rPr>
                <w:rStyle w:val="eop"/>
                <w:rFonts w:eastAsiaTheme="majorEastAsia"/>
              </w:rPr>
              <w:t> </w:t>
            </w:r>
          </w:p>
          <w:p w14:paraId="052AFA81" w14:textId="77777777" w:rsidR="005164A4" w:rsidRPr="005164A4" w:rsidRDefault="005164A4" w:rsidP="00AE4ABA">
            <w:pPr>
              <w:pStyle w:val="paragraph"/>
              <w:spacing w:before="0" w:beforeAutospacing="0" w:after="0" w:afterAutospacing="0"/>
              <w:jc w:val="both"/>
              <w:textAlignment w:val="baseline"/>
              <w:rPr>
                <w:rStyle w:val="normaltextrun"/>
                <w:lang w:val="ru-RU"/>
              </w:rPr>
            </w:pPr>
            <w:r w:rsidRPr="005164A4">
              <w:rPr>
                <w:rStyle w:val="spellingerror"/>
                <w:lang w:val="ru-RU"/>
              </w:rPr>
              <w:t>- у</w:t>
            </w:r>
            <w:r w:rsidRPr="005164A4">
              <w:rPr>
                <w:rStyle w:val="normaltextrun"/>
                <w:lang w:val="ru-RU"/>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5CD8CE20" w14:textId="77777777" w:rsidR="005164A4" w:rsidRPr="005164A4" w:rsidRDefault="005164A4" w:rsidP="00AE4ABA">
            <w:pPr>
              <w:pStyle w:val="paragraph"/>
              <w:spacing w:before="0" w:beforeAutospacing="0" w:after="0" w:afterAutospacing="0"/>
              <w:jc w:val="both"/>
              <w:textAlignment w:val="baseline"/>
              <w:rPr>
                <w:i/>
                <w:lang w:val="ru-RU"/>
              </w:rPr>
            </w:pPr>
            <w:r w:rsidRPr="005164A4">
              <w:rPr>
                <w:rStyle w:val="normaltextrun"/>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5164A4" w:rsidRPr="00887EC5" w14:paraId="424790A0" w14:textId="77777777" w:rsidTr="00AE4ABA">
        <w:tc>
          <w:tcPr>
            <w:tcW w:w="2235" w:type="dxa"/>
          </w:tcPr>
          <w:p w14:paraId="385DCA01" w14:textId="77777777" w:rsidR="005164A4" w:rsidRPr="005164A4" w:rsidRDefault="005164A4" w:rsidP="00AE4ABA">
            <w:pPr>
              <w:jc w:val="both"/>
              <w:textAlignment w:val="baseline"/>
              <w:rPr>
                <w:rFonts w:eastAsia="Times New Roman"/>
                <w:lang w:val="ru-RU"/>
              </w:rPr>
            </w:pPr>
            <w:r w:rsidRPr="005164A4">
              <w:rPr>
                <w:rFonts w:eastAsia="Times New Roman"/>
                <w:lang w:val="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5164A4">
              <w:rPr>
                <w:rFonts w:eastAsia="Times New Roman"/>
              </w:rPr>
              <w:t> </w:t>
            </w:r>
          </w:p>
        </w:tc>
        <w:tc>
          <w:tcPr>
            <w:tcW w:w="3576" w:type="dxa"/>
            <w:gridSpan w:val="2"/>
          </w:tcPr>
          <w:p w14:paraId="011B6641" w14:textId="77777777" w:rsidR="005164A4" w:rsidRPr="005164A4" w:rsidRDefault="005164A4" w:rsidP="00AE4ABA">
            <w:pPr>
              <w:jc w:val="both"/>
              <w:rPr>
                <w:rFonts w:eastAsia="Calibri"/>
                <w:iCs/>
                <w:lang w:val="ru-RU"/>
              </w:rPr>
            </w:pPr>
            <w:r w:rsidRPr="005164A4">
              <w:rPr>
                <w:rFonts w:eastAsia="Calibri"/>
                <w:iCs/>
                <w:lang w:val="ru-RU"/>
              </w:rPr>
              <w:t xml:space="preserve">- осознание обучающимися российской гражданской идентичности; </w:t>
            </w:r>
          </w:p>
          <w:p w14:paraId="132E6F95" w14:textId="77777777" w:rsidR="005164A4" w:rsidRPr="005164A4" w:rsidRDefault="005164A4" w:rsidP="00AE4ABA">
            <w:pPr>
              <w:jc w:val="both"/>
              <w:rPr>
                <w:rFonts w:eastAsia="Calibri"/>
                <w:iCs/>
                <w:lang w:val="ru-RU"/>
              </w:rPr>
            </w:pPr>
            <w:r w:rsidRPr="005164A4">
              <w:rPr>
                <w:rFonts w:eastAsia="Calibri"/>
                <w:iCs/>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777B61CC" w14:textId="77777777" w:rsidR="005164A4" w:rsidRPr="005164A4" w:rsidRDefault="005164A4" w:rsidP="00AE4ABA">
            <w:pPr>
              <w:jc w:val="both"/>
              <w:rPr>
                <w:rFonts w:eastAsia="Calibri"/>
                <w:iCs/>
                <w:lang w:val="ru-RU"/>
              </w:rPr>
            </w:pPr>
            <w:r w:rsidRPr="005164A4">
              <w:rPr>
                <w:rFonts w:eastAsia="Calibri"/>
                <w:iCs/>
                <w:lang w:val="ru-RU"/>
              </w:rPr>
              <w:t>В части гражданского воспитания:</w:t>
            </w:r>
          </w:p>
          <w:p w14:paraId="5363BD11" w14:textId="77777777" w:rsidR="005164A4" w:rsidRPr="005164A4" w:rsidRDefault="005164A4" w:rsidP="00AE4ABA">
            <w:pPr>
              <w:jc w:val="both"/>
              <w:rPr>
                <w:rFonts w:eastAsia="Calibri"/>
                <w:iCs/>
                <w:lang w:val="ru-RU"/>
              </w:rPr>
            </w:pPr>
            <w:r w:rsidRPr="005164A4">
              <w:rPr>
                <w:rFonts w:eastAsia="Calibri"/>
                <w:iCs/>
                <w:lang w:val="ru-RU"/>
              </w:rPr>
              <w:t xml:space="preserve">- осознание своих </w:t>
            </w:r>
            <w:r w:rsidRPr="005164A4">
              <w:rPr>
                <w:rFonts w:eastAsia="Calibri"/>
                <w:iCs/>
                <w:lang w:val="ru-RU"/>
              </w:rPr>
              <w:lastRenderedPageBreak/>
              <w:t>конституционных прав и обязанностей, уважение закона и правопорядка;</w:t>
            </w:r>
          </w:p>
          <w:p w14:paraId="34591144" w14:textId="77777777" w:rsidR="005164A4" w:rsidRPr="005164A4" w:rsidRDefault="005164A4" w:rsidP="00AE4ABA">
            <w:pPr>
              <w:jc w:val="both"/>
              <w:rPr>
                <w:rFonts w:eastAsia="Calibri"/>
                <w:iCs/>
                <w:lang w:val="ru-RU"/>
              </w:rPr>
            </w:pPr>
            <w:r w:rsidRPr="005164A4">
              <w:rPr>
                <w:rFonts w:eastAsia="Calibri"/>
                <w:iCs/>
                <w:lang w:val="ru-RU"/>
              </w:rPr>
              <w:t xml:space="preserve">- принятие традиционных национальных, общечеловеческих гуманистических и демократических ценностей; </w:t>
            </w:r>
          </w:p>
          <w:p w14:paraId="57F81A3E" w14:textId="77777777" w:rsidR="005164A4" w:rsidRPr="005164A4" w:rsidRDefault="005164A4" w:rsidP="00AE4ABA">
            <w:pPr>
              <w:jc w:val="both"/>
              <w:rPr>
                <w:rFonts w:eastAsia="Calibri"/>
                <w:iCs/>
                <w:lang w:val="ru-RU"/>
              </w:rPr>
            </w:pPr>
            <w:r w:rsidRPr="005164A4">
              <w:rPr>
                <w:rFonts w:eastAsia="Calibri"/>
                <w:iCs/>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413B3BC" w14:textId="77777777" w:rsidR="005164A4" w:rsidRPr="005164A4" w:rsidRDefault="005164A4" w:rsidP="00AE4ABA">
            <w:pPr>
              <w:jc w:val="both"/>
              <w:rPr>
                <w:rFonts w:eastAsia="Calibri"/>
                <w:iCs/>
                <w:lang w:val="ru-RU"/>
              </w:rPr>
            </w:pPr>
            <w:r w:rsidRPr="005164A4">
              <w:rPr>
                <w:rFonts w:eastAsia="Calibri"/>
                <w:iCs/>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2E30CC2" w14:textId="77777777" w:rsidR="005164A4" w:rsidRPr="005164A4" w:rsidRDefault="005164A4" w:rsidP="00AE4ABA">
            <w:pPr>
              <w:tabs>
                <w:tab w:val="left" w:pos="419"/>
              </w:tabs>
              <w:jc w:val="both"/>
              <w:rPr>
                <w:rFonts w:eastAsia="Calibri"/>
                <w:iCs/>
                <w:lang w:val="ru-RU"/>
              </w:rPr>
            </w:pPr>
            <w:r w:rsidRPr="005164A4">
              <w:rPr>
                <w:rFonts w:eastAsia="Calibri"/>
                <w:iCs/>
                <w:lang w:val="ru-RU"/>
              </w:rPr>
              <w:t xml:space="preserve">- умение взаимодействовать с социальными институтами в соответствии с их функциями и назначением; </w:t>
            </w:r>
          </w:p>
          <w:p w14:paraId="3B6D6A09" w14:textId="77777777" w:rsidR="005164A4" w:rsidRPr="005164A4" w:rsidRDefault="005164A4" w:rsidP="00AE4ABA">
            <w:pPr>
              <w:jc w:val="both"/>
              <w:rPr>
                <w:rFonts w:eastAsia="Calibri"/>
                <w:iCs/>
                <w:lang w:val="ru-RU"/>
              </w:rPr>
            </w:pPr>
            <w:r w:rsidRPr="005164A4">
              <w:rPr>
                <w:rFonts w:eastAsia="Calibri"/>
                <w:iCs/>
                <w:lang w:val="ru-RU"/>
              </w:rPr>
              <w:t xml:space="preserve">- готовность к гуманитарной и волонтерской деятельности; </w:t>
            </w:r>
          </w:p>
          <w:p w14:paraId="6F89A2E6" w14:textId="77777777" w:rsidR="005164A4" w:rsidRPr="005164A4" w:rsidRDefault="005164A4" w:rsidP="00AE4ABA">
            <w:pPr>
              <w:jc w:val="both"/>
              <w:rPr>
                <w:rFonts w:eastAsia="Calibri"/>
                <w:iCs/>
                <w:lang w:val="ru-RU"/>
              </w:rPr>
            </w:pPr>
            <w:r w:rsidRPr="005164A4">
              <w:rPr>
                <w:rFonts w:eastAsia="Calibri"/>
                <w:iCs/>
                <w:lang w:val="ru-RU"/>
              </w:rPr>
              <w:t>патриотического воспитания:</w:t>
            </w:r>
          </w:p>
          <w:p w14:paraId="0E3B4446" w14:textId="77777777" w:rsidR="005164A4" w:rsidRPr="005164A4" w:rsidRDefault="005164A4" w:rsidP="00AE4ABA">
            <w:pPr>
              <w:jc w:val="both"/>
              <w:rPr>
                <w:rFonts w:eastAsia="Calibri"/>
                <w:iCs/>
                <w:lang w:val="ru-RU"/>
              </w:rPr>
            </w:pPr>
            <w:r w:rsidRPr="005164A4">
              <w:rPr>
                <w:rFonts w:eastAsia="Calibri"/>
                <w:iCs/>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2B6E881" w14:textId="77777777" w:rsidR="005164A4" w:rsidRPr="005164A4" w:rsidRDefault="005164A4" w:rsidP="00AE4ABA">
            <w:pPr>
              <w:jc w:val="both"/>
              <w:rPr>
                <w:rFonts w:eastAsia="Calibri"/>
                <w:iCs/>
                <w:lang w:val="ru-RU"/>
              </w:rPr>
            </w:pPr>
            <w:r w:rsidRPr="005164A4">
              <w:rPr>
                <w:rFonts w:eastAsia="Calibri"/>
                <w:iCs/>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0E0263C0" w14:textId="77777777" w:rsidR="005164A4" w:rsidRPr="005164A4" w:rsidRDefault="005164A4" w:rsidP="00AE4ABA">
            <w:pPr>
              <w:jc w:val="both"/>
              <w:rPr>
                <w:rFonts w:eastAsia="Calibri"/>
                <w:iCs/>
                <w:lang w:val="ru-RU"/>
              </w:rPr>
            </w:pPr>
            <w:r w:rsidRPr="005164A4">
              <w:rPr>
                <w:rFonts w:eastAsia="Calibri"/>
                <w:iCs/>
                <w:lang w:val="ru-RU"/>
              </w:rPr>
              <w:t xml:space="preserve">- идейная убежденность, готовность к служению и защите Отечества, ответственность за его судьбу; </w:t>
            </w:r>
          </w:p>
          <w:p w14:paraId="0CB969C9" w14:textId="77777777" w:rsidR="005164A4" w:rsidRPr="005164A4" w:rsidRDefault="005164A4" w:rsidP="00AE4ABA">
            <w:pPr>
              <w:jc w:val="both"/>
              <w:rPr>
                <w:rFonts w:eastAsia="Calibri"/>
                <w:iCs/>
                <w:lang w:val="ru-RU"/>
              </w:rPr>
            </w:pPr>
            <w:r w:rsidRPr="005164A4">
              <w:rPr>
                <w:rFonts w:eastAsia="Calibri"/>
                <w:iCs/>
                <w:lang w:val="ru-RU"/>
              </w:rPr>
              <w:t xml:space="preserve">освоенные обучающимися межпредметные понятия и </w:t>
            </w:r>
            <w:r w:rsidRPr="005164A4">
              <w:rPr>
                <w:rFonts w:eastAsia="Calibri"/>
                <w:iCs/>
                <w:lang w:val="ru-RU"/>
              </w:rPr>
              <w:lastRenderedPageBreak/>
              <w:t xml:space="preserve">универсальные учебные действия (регулятивные, познавательные, коммуникативные); </w:t>
            </w:r>
          </w:p>
          <w:p w14:paraId="401BFDDD" w14:textId="77777777" w:rsidR="005164A4" w:rsidRPr="005164A4" w:rsidRDefault="005164A4" w:rsidP="00AE4ABA">
            <w:pPr>
              <w:pStyle w:val="dt-p"/>
              <w:shd w:val="clear" w:color="auto" w:fill="FFFFFF"/>
              <w:spacing w:before="0" w:beforeAutospacing="0" w:after="0" w:afterAutospacing="0"/>
              <w:jc w:val="both"/>
              <w:textAlignment w:val="baseline"/>
              <w:rPr>
                <w:rFonts w:eastAsia="Calibri"/>
                <w:iCs/>
                <w:lang w:val="ru-RU" w:eastAsia="en-US"/>
              </w:rPr>
            </w:pPr>
            <w:r w:rsidRPr="005164A4">
              <w:rPr>
                <w:rFonts w:eastAsia="Calibri"/>
                <w:iCs/>
                <w:lang w:val="ru-RU"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0CE6E9D2" w14:textId="77777777" w:rsidR="005164A4" w:rsidRPr="005164A4" w:rsidRDefault="005164A4" w:rsidP="00AE4ABA">
            <w:pPr>
              <w:pStyle w:val="dt-p"/>
              <w:shd w:val="clear" w:color="auto" w:fill="FFFFFF"/>
              <w:spacing w:before="0" w:beforeAutospacing="0" w:after="0" w:afterAutospacing="0"/>
              <w:jc w:val="both"/>
              <w:textAlignment w:val="baseline"/>
              <w:rPr>
                <w:lang w:val="ru-RU"/>
              </w:rPr>
            </w:pPr>
            <w:r w:rsidRPr="005164A4">
              <w:rPr>
                <w:rFonts w:eastAsia="Calibri"/>
                <w:iCs/>
                <w:lang w:val="ru-RU" w:eastAsia="en-US"/>
              </w:rPr>
              <w:t>- овладение навыками учебно-исследовательской, проектной и социальной деятельности</w:t>
            </w:r>
          </w:p>
        </w:tc>
        <w:tc>
          <w:tcPr>
            <w:tcW w:w="3795" w:type="dxa"/>
            <w:gridSpan w:val="3"/>
          </w:tcPr>
          <w:p w14:paraId="11A4CB4C"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A17EA50" w14:textId="77777777" w:rsidR="005164A4" w:rsidRPr="005164A4" w:rsidRDefault="005164A4" w:rsidP="00AE4ABA">
            <w:pPr>
              <w:pStyle w:val="s1"/>
              <w:shd w:val="clear" w:color="auto" w:fill="FFFFFF"/>
              <w:spacing w:before="0" w:beforeAutospacing="0" w:after="0" w:afterAutospacing="0"/>
              <w:jc w:val="both"/>
              <w:rPr>
                <w:rFonts w:eastAsiaTheme="minorHAnsi"/>
                <w:lang w:val="ru-RU" w:eastAsia="en-US"/>
              </w:rPr>
            </w:pPr>
            <w:r w:rsidRPr="005164A4">
              <w:rPr>
                <w:rFonts w:eastAsiaTheme="minorHAnsi"/>
                <w:lang w:val="ru-RU"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w:t>
            </w:r>
            <w:r w:rsidRPr="005164A4">
              <w:rPr>
                <w:rFonts w:eastAsiaTheme="minorHAnsi"/>
                <w:lang w:val="ru-RU" w:eastAsia="en-US"/>
              </w:rPr>
              <w:lastRenderedPageBreak/>
              <w:t>российской и мировой математической науки.</w:t>
            </w:r>
          </w:p>
          <w:p w14:paraId="0284F8C0"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spellingerror"/>
                <w:lang w:val="ru-RU"/>
              </w:rPr>
              <w:t>- у</w:t>
            </w:r>
            <w:r w:rsidRPr="005164A4">
              <w:rPr>
                <w:rStyle w:val="normaltextrun"/>
                <w:lang w:val="ru-RU"/>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5164A4" w:rsidRPr="00887EC5" w14:paraId="6AF38411" w14:textId="77777777" w:rsidTr="00AE4ABA">
        <w:tc>
          <w:tcPr>
            <w:tcW w:w="2235" w:type="dxa"/>
          </w:tcPr>
          <w:p w14:paraId="4E8430C7" w14:textId="77777777" w:rsidR="005164A4" w:rsidRPr="005164A4" w:rsidRDefault="005164A4" w:rsidP="00AE4ABA">
            <w:pPr>
              <w:jc w:val="both"/>
              <w:textAlignment w:val="baseline"/>
              <w:rPr>
                <w:rFonts w:eastAsia="Times New Roman"/>
                <w:lang w:val="ru-RU"/>
              </w:rPr>
            </w:pPr>
            <w:r w:rsidRPr="005164A4">
              <w:rPr>
                <w:rFonts w:eastAsia="Times New Roman"/>
                <w:lang w:val="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5164A4">
              <w:rPr>
                <w:rFonts w:eastAsia="Times New Roman"/>
              </w:rPr>
              <w:t> </w:t>
            </w:r>
          </w:p>
        </w:tc>
        <w:tc>
          <w:tcPr>
            <w:tcW w:w="3576" w:type="dxa"/>
            <w:gridSpan w:val="2"/>
          </w:tcPr>
          <w:p w14:paraId="40502D4A" w14:textId="77777777" w:rsidR="005164A4" w:rsidRPr="005164A4" w:rsidRDefault="005164A4" w:rsidP="00AE4ABA">
            <w:pPr>
              <w:jc w:val="both"/>
              <w:rPr>
                <w:lang w:val="ru-RU"/>
              </w:rPr>
            </w:pPr>
            <w:r w:rsidRPr="005164A4">
              <w:rPr>
                <w:lang w:val="ru-RU"/>
              </w:rPr>
              <w:t>- не принимать действия, приносящие вред окружающей среде;</w:t>
            </w:r>
          </w:p>
          <w:p w14:paraId="5EE65868" w14:textId="77777777" w:rsidR="005164A4" w:rsidRPr="005164A4" w:rsidRDefault="005164A4" w:rsidP="00AE4ABA">
            <w:pPr>
              <w:jc w:val="both"/>
              <w:rPr>
                <w:lang w:val="ru-RU"/>
              </w:rPr>
            </w:pPr>
            <w:r w:rsidRPr="005164A4">
              <w:rPr>
                <w:lang w:val="ru-RU"/>
              </w:rPr>
              <w:t>- уметь прогнозировать неблагоприятные экологические последствия предпринимаемых действий, предотвращать их;</w:t>
            </w:r>
          </w:p>
          <w:p w14:paraId="45DA7688" w14:textId="77777777" w:rsidR="005164A4" w:rsidRPr="005164A4" w:rsidRDefault="005164A4" w:rsidP="00AE4ABA">
            <w:pPr>
              <w:jc w:val="both"/>
              <w:rPr>
                <w:lang w:val="ru-RU"/>
              </w:rPr>
            </w:pPr>
            <w:r w:rsidRPr="005164A4">
              <w:rPr>
                <w:lang w:val="ru-RU"/>
              </w:rPr>
              <w:t>- расширить опыт деятельности экологической направленности;</w:t>
            </w:r>
          </w:p>
          <w:p w14:paraId="690216B2" w14:textId="77777777" w:rsidR="005164A4" w:rsidRPr="005164A4" w:rsidRDefault="005164A4" w:rsidP="00AE4ABA">
            <w:pPr>
              <w:jc w:val="both"/>
              <w:rPr>
                <w:lang w:val="ru-RU"/>
              </w:rPr>
            </w:pPr>
            <w:r w:rsidRPr="005164A4">
              <w:rPr>
                <w:lang w:val="ru-RU"/>
              </w:rPr>
              <w:t>- разрабатывать план решения проблемы с учетом анализа имеющихся материальных и нематериальных ресурсов;</w:t>
            </w:r>
          </w:p>
          <w:p w14:paraId="102D9BF5" w14:textId="77777777" w:rsidR="005164A4" w:rsidRPr="005164A4" w:rsidRDefault="005164A4" w:rsidP="00AE4ABA">
            <w:pPr>
              <w:jc w:val="both"/>
              <w:rPr>
                <w:lang w:val="ru-RU"/>
              </w:rPr>
            </w:pPr>
            <w:r w:rsidRPr="005164A4">
              <w:rPr>
                <w:lang w:val="ru-RU"/>
              </w:rPr>
              <w:t>- осуществлять</w:t>
            </w:r>
            <w:r w:rsidR="00AE4ABA">
              <w:rPr>
                <w:lang w:val="ru-RU"/>
              </w:rPr>
              <w:t xml:space="preserve"> </w:t>
            </w:r>
            <w:r w:rsidRPr="005164A4">
              <w:rPr>
                <w:lang w:val="ru-RU"/>
              </w:rPr>
              <w:t>целенаправленный поиск переноса средств и способов действия в профессиональную среду;</w:t>
            </w:r>
          </w:p>
          <w:p w14:paraId="40C4D20E" w14:textId="77777777" w:rsidR="005164A4" w:rsidRPr="005164A4" w:rsidRDefault="005164A4" w:rsidP="00AE4ABA">
            <w:pPr>
              <w:jc w:val="both"/>
              <w:textAlignment w:val="baseline"/>
              <w:rPr>
                <w:lang w:val="ru-RU"/>
              </w:rPr>
            </w:pPr>
            <w:r w:rsidRPr="005164A4">
              <w:rPr>
                <w:lang w:val="ru-RU"/>
              </w:rPr>
              <w:t>- уметь переносить знания в познавательную и практическую области жизнедеятельности;</w:t>
            </w:r>
          </w:p>
          <w:p w14:paraId="59BB4AEF" w14:textId="77777777" w:rsidR="005164A4" w:rsidRPr="005164A4" w:rsidRDefault="005164A4" w:rsidP="00AE4ABA">
            <w:pPr>
              <w:jc w:val="both"/>
              <w:textAlignment w:val="baseline"/>
              <w:rPr>
                <w:lang w:val="ru-RU"/>
              </w:rPr>
            </w:pPr>
            <w:r w:rsidRPr="005164A4">
              <w:rPr>
                <w:lang w:val="ru-RU"/>
              </w:rPr>
              <w:t>- предлагать новые проекты, оценивать идеи с позиции новизны, оригинальности, практической значимости;</w:t>
            </w:r>
          </w:p>
          <w:p w14:paraId="0136A997" w14:textId="77777777" w:rsidR="005164A4" w:rsidRPr="005164A4" w:rsidRDefault="005164A4" w:rsidP="00AE4ABA">
            <w:pPr>
              <w:jc w:val="both"/>
              <w:textAlignment w:val="baseline"/>
              <w:rPr>
                <w:rFonts w:eastAsia="Times New Roman"/>
                <w:lang w:val="ru-RU"/>
              </w:rPr>
            </w:pPr>
            <w:r w:rsidRPr="005164A4">
              <w:rPr>
                <w:lang w:val="ru-RU"/>
              </w:rPr>
              <w:t>- давать оценку новым ситуациям, вносить коррективы в деятельность, оценивать соответствие результатов целям</w:t>
            </w:r>
          </w:p>
        </w:tc>
        <w:tc>
          <w:tcPr>
            <w:tcW w:w="3795" w:type="dxa"/>
            <w:gridSpan w:val="3"/>
          </w:tcPr>
          <w:p w14:paraId="2914B583"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spellingerror"/>
                <w:lang w:val="ru-RU"/>
              </w:rPr>
              <w:t>- у</w:t>
            </w:r>
            <w:r w:rsidRPr="005164A4">
              <w:rPr>
                <w:rStyle w:val="normaltextrun"/>
                <w:lang w:val="ru-RU"/>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5164A4">
              <w:rPr>
                <w:rStyle w:val="eop"/>
                <w:rFonts w:eastAsiaTheme="majorEastAsia"/>
              </w:rPr>
              <w:t> </w:t>
            </w:r>
          </w:p>
          <w:p w14:paraId="1A842A26" w14:textId="77777777" w:rsidR="005164A4" w:rsidRPr="005164A4" w:rsidRDefault="005164A4" w:rsidP="00AE4ABA">
            <w:pPr>
              <w:pStyle w:val="paragraph"/>
              <w:spacing w:before="0" w:beforeAutospacing="0" w:after="0" w:afterAutospacing="0"/>
              <w:jc w:val="both"/>
              <w:textAlignment w:val="baseline"/>
              <w:rPr>
                <w:lang w:val="ru-RU"/>
              </w:rPr>
            </w:pPr>
            <w:r w:rsidRPr="005164A4">
              <w:rPr>
                <w:lang w:val="ru-RU"/>
              </w:rPr>
              <w:t>- у</w:t>
            </w:r>
            <w:r w:rsidRPr="005164A4">
              <w:rPr>
                <w:rStyle w:val="normaltextrun"/>
                <w:lang w:val="ru-RU"/>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5164A4">
              <w:rPr>
                <w:rStyle w:val="eop"/>
                <w:rFonts w:eastAsiaTheme="majorEastAsia"/>
              </w:rPr>
              <w:t> </w:t>
            </w:r>
          </w:p>
          <w:p w14:paraId="5B51C4B0" w14:textId="77777777" w:rsidR="005164A4" w:rsidRPr="005164A4" w:rsidRDefault="005164A4" w:rsidP="00AE4ABA">
            <w:pPr>
              <w:pStyle w:val="paragraph"/>
              <w:spacing w:before="0" w:beforeAutospacing="0" w:after="0" w:afterAutospacing="0"/>
              <w:jc w:val="both"/>
              <w:textAlignment w:val="baseline"/>
              <w:rPr>
                <w:lang w:val="ru-RU"/>
              </w:rPr>
            </w:pPr>
            <w:r w:rsidRPr="005164A4">
              <w:rPr>
                <w:rStyle w:val="spellingerror"/>
                <w:lang w:val="ru-RU"/>
              </w:rPr>
              <w:t>- у</w:t>
            </w:r>
            <w:r w:rsidRPr="005164A4">
              <w:rPr>
                <w:rStyle w:val="normaltextrun"/>
                <w:lang w:val="ru-RU"/>
              </w:rPr>
              <w:t xml:space="preserve">меть вычислять геометрические величины (длина, угол, площадь, объем, площадь поверхности), </w:t>
            </w:r>
            <w:r w:rsidRPr="005164A4">
              <w:rPr>
                <w:rStyle w:val="normaltextrun"/>
                <w:lang w:val="ru-RU"/>
              </w:rPr>
              <w:lastRenderedPageBreak/>
              <w:t>используя изученные формулы и методы</w:t>
            </w:r>
          </w:p>
        </w:tc>
      </w:tr>
    </w:tbl>
    <w:p w14:paraId="1B1E6688" w14:textId="77777777" w:rsidR="00887EC5" w:rsidRDefault="00887EC5" w:rsidP="00B1710C">
      <w:pPr>
        <w:pStyle w:val="Style29"/>
        <w:widowControl/>
        <w:tabs>
          <w:tab w:val="left" w:pos="139"/>
        </w:tabs>
        <w:spacing w:line="276" w:lineRule="auto"/>
        <w:jc w:val="left"/>
        <w:rPr>
          <w:rStyle w:val="FontStyle39"/>
        </w:rPr>
      </w:pPr>
    </w:p>
    <w:p w14:paraId="785027AD" w14:textId="77777777" w:rsidR="00AF6DDB" w:rsidRPr="00AF6DDB" w:rsidRDefault="00AF6DDB" w:rsidP="00AF6DDB">
      <w:pPr>
        <w:widowControl/>
        <w:autoSpaceDE/>
        <w:autoSpaceDN/>
        <w:adjustRightInd/>
        <w:jc w:val="both"/>
        <w:rPr>
          <w:rFonts w:eastAsia="Times New Roman"/>
          <w:b/>
        </w:rPr>
      </w:pPr>
      <w:r w:rsidRPr="00AF6DDB">
        <w:rPr>
          <w:rFonts w:eastAsia="Times New Roman"/>
          <w:b/>
        </w:rPr>
        <w:t>1.5. Количество часов на освоение программы учебной дисциплины:</w:t>
      </w:r>
    </w:p>
    <w:p w14:paraId="360F017F" w14:textId="77777777" w:rsidR="00AA397D" w:rsidRDefault="00AA397D" w:rsidP="00AA397D">
      <w:pPr>
        <w:pStyle w:val="Style9"/>
        <w:widowControl/>
        <w:spacing w:line="274" w:lineRule="exact"/>
        <w:ind w:right="2630"/>
        <w:rPr>
          <w:rStyle w:val="FontStyle39"/>
        </w:rPr>
      </w:pPr>
    </w:p>
    <w:tbl>
      <w:tblPr>
        <w:tblW w:w="10031" w:type="dxa"/>
        <w:tblLayout w:type="fixed"/>
        <w:tblLook w:val="04A0" w:firstRow="1" w:lastRow="0" w:firstColumn="1" w:lastColumn="0" w:noHBand="0" w:noVBand="1"/>
      </w:tblPr>
      <w:tblGrid>
        <w:gridCol w:w="7621"/>
        <w:gridCol w:w="2410"/>
      </w:tblGrid>
      <w:tr w:rsidR="00F9340D" w:rsidRPr="00F9340D" w14:paraId="07B55266"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308E83FA" w14:textId="77777777" w:rsidR="00F9340D" w:rsidRPr="00F9340D" w:rsidRDefault="00F9340D" w:rsidP="00F9340D">
            <w:pPr>
              <w:pStyle w:val="ab"/>
              <w:widowControl w:val="0"/>
              <w:jc w:val="center"/>
              <w:rPr>
                <w:rFonts w:ascii="Times New Roman" w:hAnsi="Times New Roman"/>
              </w:rPr>
            </w:pPr>
            <w:r w:rsidRPr="00F9340D">
              <w:rPr>
                <w:rFonts w:ascii="Times New Roman" w:hAnsi="Times New Roman"/>
              </w:rPr>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14:paraId="6669E64F" w14:textId="77777777" w:rsidR="00F9340D" w:rsidRPr="00F9340D" w:rsidRDefault="00F9340D" w:rsidP="00F9340D">
            <w:pPr>
              <w:keepNext/>
              <w:keepLines/>
              <w:tabs>
                <w:tab w:val="center" w:pos="4677"/>
                <w:tab w:val="right" w:pos="9355"/>
              </w:tabs>
              <w:jc w:val="center"/>
            </w:pPr>
            <w:r w:rsidRPr="00F9340D">
              <w:t>Количество часов</w:t>
            </w:r>
          </w:p>
        </w:tc>
      </w:tr>
      <w:tr w:rsidR="00F9340D" w:rsidRPr="00F9340D" w14:paraId="03504A08"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5226C388"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максимальная</w:t>
            </w:r>
          </w:p>
        </w:tc>
        <w:tc>
          <w:tcPr>
            <w:tcW w:w="2410" w:type="dxa"/>
            <w:tcBorders>
              <w:top w:val="single" w:sz="4" w:space="0" w:color="000000"/>
              <w:left w:val="single" w:sz="4" w:space="0" w:color="000000"/>
              <w:bottom w:val="single" w:sz="4" w:space="0" w:color="000000"/>
              <w:right w:val="single" w:sz="4" w:space="0" w:color="000000"/>
            </w:tcBorders>
          </w:tcPr>
          <w:p w14:paraId="34282641" w14:textId="729DC291" w:rsidR="00F9340D" w:rsidRPr="00F9340D" w:rsidRDefault="00CD3292" w:rsidP="00F9340D">
            <w:pPr>
              <w:pStyle w:val="ab"/>
              <w:widowControl w:val="0"/>
              <w:jc w:val="center"/>
              <w:rPr>
                <w:rFonts w:ascii="Times New Roman" w:hAnsi="Times New Roman"/>
              </w:rPr>
            </w:pPr>
            <w:r>
              <w:rPr>
                <w:rFonts w:ascii="Times New Roman" w:hAnsi="Times New Roman"/>
              </w:rPr>
              <w:t>304</w:t>
            </w:r>
          </w:p>
        </w:tc>
      </w:tr>
      <w:tr w:rsidR="00F9340D" w:rsidRPr="00F9340D" w14:paraId="0D8343A9"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3A34D425" w14:textId="77777777" w:rsidR="00F9340D" w:rsidRPr="00F9340D" w:rsidRDefault="00F9340D" w:rsidP="00F9340D">
            <w:pPr>
              <w:pStyle w:val="ab"/>
              <w:widowControl w:val="0"/>
              <w:rPr>
                <w:rFonts w:ascii="Times New Roman" w:hAnsi="Times New Roman"/>
              </w:rPr>
            </w:pPr>
            <w:r w:rsidRPr="00F9340D">
              <w:rPr>
                <w:rFonts w:ascii="Times New Roman" w:hAnsi="Times New Roman"/>
              </w:rPr>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14:paraId="17BB74F9" w14:textId="293E2059" w:rsidR="00F9340D" w:rsidRPr="00F9340D" w:rsidRDefault="00CD3292" w:rsidP="00F9340D">
            <w:pPr>
              <w:pStyle w:val="ab"/>
              <w:widowControl w:val="0"/>
              <w:jc w:val="center"/>
              <w:rPr>
                <w:rFonts w:ascii="Times New Roman" w:hAnsi="Times New Roman"/>
              </w:rPr>
            </w:pPr>
            <w:r>
              <w:rPr>
                <w:rFonts w:ascii="Times New Roman" w:hAnsi="Times New Roman"/>
              </w:rPr>
              <w:t>0</w:t>
            </w:r>
          </w:p>
        </w:tc>
      </w:tr>
      <w:tr w:rsidR="00F9340D" w:rsidRPr="00F9340D" w14:paraId="7338A65D"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7FC75DA4" w14:textId="77777777" w:rsidR="00F9340D" w:rsidRPr="00F9340D" w:rsidRDefault="00F9340D" w:rsidP="00F9340D">
            <w:pPr>
              <w:pStyle w:val="ab"/>
              <w:widowControl w:val="0"/>
              <w:jc w:val="center"/>
              <w:rPr>
                <w:rFonts w:ascii="Times New Roman" w:hAnsi="Times New Roman"/>
              </w:rPr>
            </w:pPr>
            <w:r w:rsidRPr="00F9340D">
              <w:rPr>
                <w:rFonts w:ascii="Times New Roman" w:hAnsi="Times New Roman"/>
              </w:rPr>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14:paraId="1E606613" w14:textId="77777777" w:rsidR="00F9340D" w:rsidRPr="00F9340D" w:rsidRDefault="00F9340D" w:rsidP="00F9340D">
            <w:pPr>
              <w:pStyle w:val="ab"/>
              <w:widowControl w:val="0"/>
              <w:jc w:val="center"/>
              <w:rPr>
                <w:rFonts w:ascii="Times New Roman" w:hAnsi="Times New Roman"/>
              </w:rPr>
            </w:pPr>
          </w:p>
        </w:tc>
      </w:tr>
      <w:tr w:rsidR="00F9340D" w:rsidRPr="00F9340D" w14:paraId="288EE7AE"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5F533837"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всего занятий</w:t>
            </w:r>
          </w:p>
        </w:tc>
        <w:tc>
          <w:tcPr>
            <w:tcW w:w="2410" w:type="dxa"/>
            <w:tcBorders>
              <w:top w:val="single" w:sz="4" w:space="0" w:color="000000"/>
              <w:left w:val="single" w:sz="4" w:space="0" w:color="000000"/>
              <w:bottom w:val="single" w:sz="4" w:space="0" w:color="000000"/>
              <w:right w:val="single" w:sz="4" w:space="0" w:color="000000"/>
            </w:tcBorders>
          </w:tcPr>
          <w:p w14:paraId="16A08EB1" w14:textId="4F6BD0EB" w:rsidR="00F9340D" w:rsidRPr="00F9340D" w:rsidRDefault="00CD3292" w:rsidP="00F9340D">
            <w:pPr>
              <w:pStyle w:val="ab"/>
              <w:widowControl w:val="0"/>
              <w:jc w:val="center"/>
              <w:rPr>
                <w:rFonts w:ascii="Times New Roman" w:hAnsi="Times New Roman"/>
              </w:rPr>
            </w:pPr>
            <w:r>
              <w:rPr>
                <w:rFonts w:ascii="Times New Roman" w:hAnsi="Times New Roman"/>
              </w:rPr>
              <w:t>286</w:t>
            </w:r>
          </w:p>
        </w:tc>
      </w:tr>
      <w:tr w:rsidR="00F9340D" w:rsidRPr="00F9340D" w14:paraId="6467B32B"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0D5ACDB7"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лаб.и практ. занятий</w:t>
            </w:r>
          </w:p>
        </w:tc>
        <w:tc>
          <w:tcPr>
            <w:tcW w:w="2410" w:type="dxa"/>
            <w:tcBorders>
              <w:top w:val="single" w:sz="4" w:space="0" w:color="000000"/>
              <w:left w:val="single" w:sz="4" w:space="0" w:color="000000"/>
              <w:bottom w:val="single" w:sz="4" w:space="0" w:color="000000"/>
              <w:right w:val="single" w:sz="4" w:space="0" w:color="000000"/>
            </w:tcBorders>
          </w:tcPr>
          <w:p w14:paraId="6F928E3D" w14:textId="763AB85C" w:rsidR="00F9340D" w:rsidRPr="00F9340D" w:rsidRDefault="00CD3292" w:rsidP="00F9340D">
            <w:pPr>
              <w:pStyle w:val="ab"/>
              <w:widowControl w:val="0"/>
              <w:jc w:val="center"/>
              <w:rPr>
                <w:rFonts w:ascii="Times New Roman" w:hAnsi="Times New Roman"/>
              </w:rPr>
            </w:pPr>
            <w:r>
              <w:rPr>
                <w:rFonts w:ascii="Times New Roman" w:hAnsi="Times New Roman"/>
              </w:rPr>
              <w:t>110</w:t>
            </w:r>
          </w:p>
        </w:tc>
      </w:tr>
      <w:tr w:rsidR="00F9340D" w:rsidRPr="00F9340D" w14:paraId="7E1BDDFD"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79515FF2"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14:paraId="41DAB343" w14:textId="45BF9E54" w:rsidR="00F9340D" w:rsidRPr="00F9340D" w:rsidRDefault="00CD3292" w:rsidP="00F9340D">
            <w:pPr>
              <w:pStyle w:val="ab"/>
              <w:widowControl w:val="0"/>
              <w:jc w:val="center"/>
              <w:rPr>
                <w:rFonts w:ascii="Times New Roman" w:hAnsi="Times New Roman"/>
              </w:rPr>
            </w:pPr>
            <w:r>
              <w:rPr>
                <w:rFonts w:ascii="Times New Roman" w:hAnsi="Times New Roman"/>
              </w:rPr>
              <w:t>52</w:t>
            </w:r>
          </w:p>
        </w:tc>
      </w:tr>
      <w:tr w:rsidR="00F9340D" w:rsidRPr="00F9340D" w14:paraId="56ED5F8D"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0E202C26"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14:paraId="034A5D63" w14:textId="6329CE8F" w:rsidR="00F9340D" w:rsidRPr="00F9340D" w:rsidRDefault="00CD3292" w:rsidP="00F9340D">
            <w:pPr>
              <w:pStyle w:val="ab"/>
              <w:widowControl w:val="0"/>
              <w:jc w:val="center"/>
              <w:rPr>
                <w:rFonts w:ascii="Times New Roman" w:hAnsi="Times New Roman"/>
              </w:rPr>
            </w:pPr>
            <w:r>
              <w:rPr>
                <w:rFonts w:ascii="Times New Roman" w:hAnsi="Times New Roman"/>
              </w:rPr>
              <w:t>0</w:t>
            </w:r>
          </w:p>
        </w:tc>
      </w:tr>
      <w:tr w:rsidR="00F9340D" w:rsidRPr="00F9340D" w14:paraId="74F86BA9"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6B779417"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консультации</w:t>
            </w:r>
          </w:p>
        </w:tc>
        <w:tc>
          <w:tcPr>
            <w:tcW w:w="2410" w:type="dxa"/>
            <w:tcBorders>
              <w:top w:val="single" w:sz="4" w:space="0" w:color="000000"/>
              <w:left w:val="single" w:sz="4" w:space="0" w:color="000000"/>
              <w:bottom w:val="single" w:sz="4" w:space="0" w:color="000000"/>
              <w:right w:val="single" w:sz="4" w:space="0" w:color="000000"/>
            </w:tcBorders>
          </w:tcPr>
          <w:p w14:paraId="65792E77" w14:textId="55E6402E" w:rsidR="00F9340D" w:rsidRPr="00F9340D" w:rsidRDefault="00CD3292" w:rsidP="00F9340D">
            <w:pPr>
              <w:pStyle w:val="ab"/>
              <w:widowControl w:val="0"/>
              <w:jc w:val="center"/>
              <w:rPr>
                <w:rFonts w:ascii="Times New Roman" w:hAnsi="Times New Roman"/>
              </w:rPr>
            </w:pPr>
            <w:r>
              <w:rPr>
                <w:rFonts w:ascii="Times New Roman" w:hAnsi="Times New Roman"/>
              </w:rPr>
              <w:t>12</w:t>
            </w:r>
          </w:p>
        </w:tc>
      </w:tr>
      <w:tr w:rsidR="00F9340D" w:rsidRPr="00F9340D" w14:paraId="7614969C" w14:textId="77777777" w:rsidTr="00F9340D">
        <w:tc>
          <w:tcPr>
            <w:tcW w:w="7620" w:type="dxa"/>
            <w:tcBorders>
              <w:top w:val="single" w:sz="4" w:space="0" w:color="000000"/>
              <w:left w:val="single" w:sz="4" w:space="0" w:color="000000"/>
              <w:bottom w:val="single" w:sz="4" w:space="0" w:color="000000"/>
              <w:right w:val="single" w:sz="4" w:space="0" w:color="000000"/>
            </w:tcBorders>
          </w:tcPr>
          <w:p w14:paraId="794729D4" w14:textId="77777777" w:rsidR="00F9340D" w:rsidRPr="00F9340D" w:rsidRDefault="00F9340D" w:rsidP="00F9340D">
            <w:pPr>
              <w:pStyle w:val="ab"/>
              <w:widowControl w:val="0"/>
              <w:rPr>
                <w:rFonts w:ascii="Times New Roman" w:hAnsi="Times New Roman"/>
              </w:rPr>
            </w:pPr>
            <w:r w:rsidRPr="00F9340D">
              <w:rPr>
                <w:rFonts w:ascii="Times New Roman" w:hAnsi="Times New Roman"/>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14:paraId="3A1C9889" w14:textId="7D3904B1" w:rsidR="00F9340D" w:rsidRPr="00F9340D" w:rsidRDefault="00CD3292" w:rsidP="00F9340D">
            <w:pPr>
              <w:pStyle w:val="ab"/>
              <w:widowControl w:val="0"/>
              <w:jc w:val="center"/>
              <w:rPr>
                <w:rFonts w:ascii="Times New Roman" w:hAnsi="Times New Roman"/>
              </w:rPr>
            </w:pPr>
            <w:r>
              <w:rPr>
                <w:rFonts w:ascii="Times New Roman" w:hAnsi="Times New Roman"/>
              </w:rPr>
              <w:t>6</w:t>
            </w:r>
          </w:p>
        </w:tc>
      </w:tr>
    </w:tbl>
    <w:p w14:paraId="5BD24B38" w14:textId="77777777" w:rsidR="00F9340D" w:rsidRDefault="00F9340D" w:rsidP="00AA397D">
      <w:pPr>
        <w:pStyle w:val="Style9"/>
        <w:widowControl/>
        <w:spacing w:line="274" w:lineRule="exact"/>
        <w:ind w:right="2630"/>
        <w:rPr>
          <w:rStyle w:val="FontStyle39"/>
        </w:rPr>
      </w:pPr>
    </w:p>
    <w:p w14:paraId="2D9C7791" w14:textId="77777777" w:rsidR="00F9340D" w:rsidRDefault="00F9340D" w:rsidP="00AA397D">
      <w:pPr>
        <w:pStyle w:val="Style9"/>
        <w:widowControl/>
        <w:spacing w:line="274" w:lineRule="exact"/>
        <w:ind w:right="2630"/>
        <w:rPr>
          <w:rStyle w:val="FontStyle39"/>
        </w:rPr>
      </w:pPr>
    </w:p>
    <w:p w14:paraId="66A3AF72" w14:textId="77777777" w:rsidR="00F9340D" w:rsidRDefault="00F9340D" w:rsidP="00AA397D">
      <w:pPr>
        <w:pStyle w:val="Style9"/>
        <w:widowControl/>
        <w:spacing w:line="274" w:lineRule="exact"/>
        <w:ind w:right="2630"/>
        <w:rPr>
          <w:rStyle w:val="FontStyle39"/>
        </w:rPr>
      </w:pPr>
    </w:p>
    <w:p w14:paraId="2A786D3B" w14:textId="77777777" w:rsidR="00AA397D" w:rsidRPr="00C01D0B" w:rsidRDefault="00AA397D" w:rsidP="00AA397D">
      <w:pPr>
        <w:pStyle w:val="Style9"/>
        <w:widowControl/>
        <w:spacing w:line="274" w:lineRule="exact"/>
        <w:ind w:right="2630"/>
        <w:rPr>
          <w:rStyle w:val="FontStyle39"/>
        </w:rPr>
        <w:sectPr w:rsidR="00AA397D" w:rsidRPr="00C01D0B">
          <w:headerReference w:type="even" r:id="rId10"/>
          <w:headerReference w:type="default" r:id="rId11"/>
          <w:footerReference w:type="even" r:id="rId12"/>
          <w:footerReference w:type="default" r:id="rId13"/>
          <w:headerReference w:type="first" r:id="rId14"/>
          <w:footerReference w:type="first" r:id="rId15"/>
          <w:pgSz w:w="11905" w:h="16837"/>
          <w:pgMar w:top="1133" w:right="1126" w:bottom="1440" w:left="1136" w:header="720" w:footer="720" w:gutter="0"/>
          <w:cols w:space="60"/>
          <w:noEndnote/>
        </w:sectPr>
      </w:pPr>
    </w:p>
    <w:p w14:paraId="690344F3" w14:textId="77777777" w:rsidR="00887EC5" w:rsidRPr="00887EC5" w:rsidRDefault="00887EC5"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center"/>
        <w:rPr>
          <w:rFonts w:eastAsia="Times New Roman"/>
          <w:b/>
          <w:smallCaps/>
        </w:rPr>
      </w:pPr>
      <w:r w:rsidRPr="00887EC5">
        <w:rPr>
          <w:rFonts w:eastAsia="Times New Roman"/>
          <w:b/>
          <w:smallCaps/>
        </w:rPr>
        <w:lastRenderedPageBreak/>
        <w:t>2. СТРУКТУРА И СОДЕРЖАНИЕ УЧЕБНОЙ ДИСЦИПЛИНЫ</w:t>
      </w:r>
    </w:p>
    <w:p w14:paraId="3D791A49" w14:textId="77777777" w:rsidR="00887EC5" w:rsidRPr="00887EC5" w:rsidRDefault="00887EC5"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b/>
        </w:rPr>
      </w:pPr>
    </w:p>
    <w:p w14:paraId="69F22D98" w14:textId="77777777" w:rsidR="00887EC5" w:rsidRDefault="00887EC5"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b/>
        </w:rPr>
      </w:pPr>
      <w:r w:rsidRPr="00887EC5">
        <w:rPr>
          <w:rFonts w:eastAsia="Times New Roman"/>
          <w:b/>
        </w:rPr>
        <w:t>2.1. Объем учебной дисциплины и виды учебной работы</w:t>
      </w:r>
    </w:p>
    <w:p w14:paraId="79465EB5" w14:textId="77777777" w:rsidR="00F9340D" w:rsidRDefault="00F9340D"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b/>
        </w:rPr>
      </w:pPr>
    </w:p>
    <w:tbl>
      <w:tblPr>
        <w:tblW w:w="9322" w:type="dxa"/>
        <w:tblLayout w:type="fixed"/>
        <w:tblLook w:val="01E0" w:firstRow="1" w:lastRow="1" w:firstColumn="1" w:lastColumn="1" w:noHBand="0" w:noVBand="0"/>
      </w:tblPr>
      <w:tblGrid>
        <w:gridCol w:w="7190"/>
        <w:gridCol w:w="1069"/>
        <w:gridCol w:w="1063"/>
      </w:tblGrid>
      <w:tr w:rsidR="00F9340D" w:rsidRPr="00F9340D" w14:paraId="27A13DDC" w14:textId="77777777" w:rsidTr="00F9340D">
        <w:trPr>
          <w:trHeight w:val="460"/>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3880B6B8" w14:textId="77777777" w:rsidR="00F9340D" w:rsidRPr="00F9340D" w:rsidRDefault="00F9340D" w:rsidP="00F9340D">
            <w:pPr>
              <w:jc w:val="both"/>
            </w:pPr>
            <w:r w:rsidRPr="00F9340D">
              <w:rPr>
                <w:b/>
              </w:rPr>
              <w:t>Вид учебной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3CEE939A" w14:textId="77777777" w:rsidR="00F9340D" w:rsidRPr="00F9340D" w:rsidRDefault="00F9340D" w:rsidP="00F9340D">
            <w:pPr>
              <w:jc w:val="both"/>
            </w:pPr>
            <w:r w:rsidRPr="00F9340D">
              <w:rPr>
                <w:b/>
                <w:i/>
                <w:iCs/>
              </w:rPr>
              <w:t>Объем часов</w:t>
            </w:r>
          </w:p>
        </w:tc>
      </w:tr>
      <w:tr w:rsidR="00F9340D" w:rsidRPr="00F9340D" w14:paraId="03040D8F" w14:textId="77777777" w:rsidTr="00F9340D">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6FCEDC43" w14:textId="77777777" w:rsidR="00F9340D" w:rsidRPr="00F9340D" w:rsidRDefault="00F9340D" w:rsidP="00F9340D">
            <w:pPr>
              <w:jc w:val="both"/>
            </w:pPr>
            <w:r w:rsidRPr="00F9340D">
              <w:rPr>
                <w:b/>
              </w:rPr>
              <w:t>Максимальная учебная нагрузка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6DE4F125" w14:textId="482DC26B" w:rsidR="00F9340D" w:rsidRPr="00CD3292" w:rsidRDefault="00CD3292" w:rsidP="00F9340D">
            <w:pPr>
              <w:jc w:val="center"/>
              <w:rPr>
                <w:b/>
              </w:rPr>
            </w:pPr>
            <w:r w:rsidRPr="00CD3292">
              <w:rPr>
                <w:b/>
              </w:rPr>
              <w:t>304</w:t>
            </w:r>
          </w:p>
        </w:tc>
      </w:tr>
      <w:tr w:rsidR="00F9340D" w:rsidRPr="00F9340D" w14:paraId="2AA9C1B5" w14:textId="77777777" w:rsidTr="00F9340D">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4D88D6D4" w14:textId="77777777" w:rsidR="00F9340D" w:rsidRPr="00F9340D" w:rsidRDefault="00F9340D" w:rsidP="00F9340D">
            <w:pPr>
              <w:jc w:val="both"/>
            </w:pPr>
            <w:r w:rsidRPr="00F9340D">
              <w:rPr>
                <w:b/>
              </w:rPr>
              <w:t>Самостоятельная учебная работа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15A65F7B" w14:textId="1E885824" w:rsidR="00F9340D" w:rsidRPr="00CD3292" w:rsidRDefault="00CD3292" w:rsidP="00F9340D">
            <w:pPr>
              <w:jc w:val="center"/>
              <w:rPr>
                <w:b/>
              </w:rPr>
            </w:pPr>
            <w:r w:rsidRPr="00CD3292">
              <w:rPr>
                <w:b/>
              </w:rPr>
              <w:t>0</w:t>
            </w:r>
          </w:p>
        </w:tc>
      </w:tr>
      <w:tr w:rsidR="00F9340D" w:rsidRPr="00F9340D" w14:paraId="29E3DAA8"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4D79164B" w14:textId="77777777" w:rsidR="00F9340D" w:rsidRPr="00F9340D" w:rsidRDefault="00F9340D" w:rsidP="00F9340D">
            <w:pPr>
              <w:jc w:val="both"/>
            </w:pPr>
            <w:r w:rsidRPr="00F9340D">
              <w:rPr>
                <w:b/>
              </w:rPr>
              <w:t>Обязательная аудиторная: всего занятий</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39591769" w14:textId="6FAA2BAD" w:rsidR="00F9340D" w:rsidRPr="00CD3292" w:rsidRDefault="00CD3292" w:rsidP="00F9340D">
            <w:pPr>
              <w:jc w:val="center"/>
              <w:rPr>
                <w:b/>
              </w:rPr>
            </w:pPr>
            <w:r w:rsidRPr="00CD3292">
              <w:rPr>
                <w:b/>
              </w:rPr>
              <w:t>286</w:t>
            </w:r>
          </w:p>
        </w:tc>
      </w:tr>
      <w:tr w:rsidR="00F9340D" w:rsidRPr="00F9340D" w14:paraId="54C47419"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25482BC3" w14:textId="77777777" w:rsidR="00F9340D" w:rsidRPr="00F9340D" w:rsidRDefault="00F9340D" w:rsidP="00F9340D">
            <w:pPr>
              <w:pStyle w:val="ab"/>
              <w:rPr>
                <w:rFonts w:ascii="Times New Roman" w:hAnsi="Times New Roman"/>
              </w:rPr>
            </w:pPr>
            <w:r w:rsidRPr="00F9340D">
              <w:rPr>
                <w:rFonts w:ascii="Times New Roman" w:hAnsi="Times New Roman"/>
              </w:rPr>
              <w:t>теоретическое обучение</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5CC38B50" w14:textId="6E5A7A70" w:rsidR="00F9340D" w:rsidRPr="00CD3292" w:rsidRDefault="00CD3292" w:rsidP="00F9340D">
            <w:pPr>
              <w:jc w:val="center"/>
              <w:rPr>
                <w:b/>
                <w:iCs/>
              </w:rPr>
            </w:pPr>
            <w:r w:rsidRPr="00CD3292">
              <w:rPr>
                <w:b/>
                <w:iCs/>
              </w:rPr>
              <w:t>176</w:t>
            </w:r>
          </w:p>
        </w:tc>
      </w:tr>
      <w:tr w:rsidR="00F9340D" w:rsidRPr="00F9340D" w14:paraId="33A6A2D4"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0FA6BC7A" w14:textId="77777777" w:rsidR="00F9340D" w:rsidRPr="00F9340D" w:rsidRDefault="00F9340D" w:rsidP="00F9340D">
            <w:pPr>
              <w:pStyle w:val="ab"/>
              <w:rPr>
                <w:rFonts w:ascii="Times New Roman" w:hAnsi="Times New Roman"/>
                <w:i/>
              </w:rPr>
            </w:pPr>
            <w:r w:rsidRPr="00F9340D">
              <w:rPr>
                <w:rFonts w:ascii="Times New Roman" w:hAnsi="Times New Roman"/>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0A993C30" w14:textId="20181ECA" w:rsidR="00F9340D" w:rsidRPr="00CD3292" w:rsidRDefault="00CD3292" w:rsidP="00F9340D">
            <w:pPr>
              <w:jc w:val="center"/>
              <w:rPr>
                <w:b/>
                <w:iCs/>
              </w:rPr>
            </w:pPr>
            <w:r w:rsidRPr="00CD3292">
              <w:rPr>
                <w:b/>
                <w:iCs/>
              </w:rPr>
              <w:t>87</w:t>
            </w:r>
          </w:p>
        </w:tc>
      </w:tr>
      <w:tr w:rsidR="00F9340D" w:rsidRPr="00F9340D" w14:paraId="6F789A0C"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1AC16AFF" w14:textId="77777777" w:rsidR="00F9340D" w:rsidRPr="00F9340D" w:rsidRDefault="00F9340D" w:rsidP="00F9340D">
            <w:pPr>
              <w:jc w:val="both"/>
            </w:pPr>
            <w:r w:rsidRPr="00F9340D">
              <w:t>лабораторно-практические занятия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09327329" w14:textId="5861E7D9" w:rsidR="00F9340D" w:rsidRPr="00CD3292" w:rsidRDefault="00CD3292" w:rsidP="00F9340D">
            <w:pPr>
              <w:jc w:val="center"/>
              <w:rPr>
                <w:b/>
              </w:rPr>
            </w:pPr>
            <w:r w:rsidRPr="00CD3292">
              <w:rPr>
                <w:b/>
              </w:rPr>
              <w:t>110</w:t>
            </w:r>
          </w:p>
        </w:tc>
      </w:tr>
      <w:tr w:rsidR="00F9340D" w:rsidRPr="00F9340D" w14:paraId="253031EF"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00BABA5F" w14:textId="77777777" w:rsidR="00F9340D" w:rsidRPr="00F9340D" w:rsidRDefault="00F9340D" w:rsidP="00F9340D">
            <w:pPr>
              <w:jc w:val="both"/>
            </w:pPr>
            <w:r w:rsidRPr="00F9340D">
              <w:t>практическая подготовка</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C734E" w14:textId="3F086013" w:rsidR="00F9340D" w:rsidRPr="00CD3292" w:rsidRDefault="00CD3292" w:rsidP="00F9340D">
            <w:pPr>
              <w:jc w:val="center"/>
              <w:rPr>
                <w:b/>
              </w:rPr>
            </w:pPr>
            <w:r w:rsidRPr="00CD3292">
              <w:rPr>
                <w:b/>
              </w:rPr>
              <w:t>52</w:t>
            </w:r>
          </w:p>
        </w:tc>
      </w:tr>
      <w:tr w:rsidR="00F9340D" w:rsidRPr="00F9340D" w14:paraId="138AD31C"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44F85E73" w14:textId="77777777" w:rsidR="00F9340D" w:rsidRPr="00F9340D" w:rsidRDefault="00F9340D" w:rsidP="00F9340D">
            <w:pPr>
              <w:pStyle w:val="ab"/>
              <w:rPr>
                <w:rFonts w:ascii="Times New Roman" w:hAnsi="Times New Roman"/>
                <w:i/>
              </w:rPr>
            </w:pPr>
            <w:r w:rsidRPr="00F9340D">
              <w:rPr>
                <w:rFonts w:ascii="Times New Roman" w:hAnsi="Times New Roman"/>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074C41F4" w14:textId="3F5A967D" w:rsidR="00F9340D" w:rsidRPr="00CD3292" w:rsidRDefault="00CD3292" w:rsidP="00F9340D">
            <w:pPr>
              <w:jc w:val="center"/>
              <w:rPr>
                <w:b/>
                <w:iCs/>
              </w:rPr>
            </w:pPr>
            <w:r w:rsidRPr="00CD3292">
              <w:rPr>
                <w:b/>
                <w:iCs/>
              </w:rPr>
              <w:t>92</w:t>
            </w:r>
          </w:p>
        </w:tc>
      </w:tr>
      <w:tr w:rsidR="00F9340D" w:rsidRPr="00F9340D" w14:paraId="42BE7B45"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4FD185C1" w14:textId="77777777" w:rsidR="00F9340D" w:rsidRPr="00F9340D" w:rsidRDefault="00F9340D" w:rsidP="00F9340D">
            <w:pPr>
              <w:jc w:val="both"/>
            </w:pPr>
            <w:r w:rsidRPr="00F9340D">
              <w:t>курсовые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340519E0" w14:textId="114C0E3B" w:rsidR="00F9340D" w:rsidRPr="00CD3292" w:rsidRDefault="00CD3292" w:rsidP="00F9340D">
            <w:pPr>
              <w:jc w:val="center"/>
              <w:rPr>
                <w:b/>
              </w:rPr>
            </w:pPr>
            <w:r w:rsidRPr="00CD3292">
              <w:rPr>
                <w:b/>
              </w:rPr>
              <w:t>0</w:t>
            </w:r>
          </w:p>
        </w:tc>
      </w:tr>
      <w:tr w:rsidR="00F9340D" w:rsidRPr="00F9340D" w14:paraId="5FB9074A"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208BD831" w14:textId="77777777" w:rsidR="00F9340D" w:rsidRPr="00F9340D" w:rsidRDefault="00F9340D" w:rsidP="00F9340D">
            <w:pPr>
              <w:jc w:val="both"/>
            </w:pPr>
            <w:r w:rsidRPr="00F9340D">
              <w:t>консультации</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2FF18646" w14:textId="2DCAB897" w:rsidR="00F9340D" w:rsidRPr="00CD3292" w:rsidRDefault="00CD3292" w:rsidP="00F9340D">
            <w:pPr>
              <w:jc w:val="center"/>
              <w:rPr>
                <w:b/>
              </w:rPr>
            </w:pPr>
            <w:r w:rsidRPr="00CD3292">
              <w:rPr>
                <w:b/>
              </w:rPr>
              <w:t>12</w:t>
            </w:r>
          </w:p>
        </w:tc>
      </w:tr>
      <w:tr w:rsidR="00F9340D" w:rsidRPr="00F9340D" w14:paraId="2DD3B36D" w14:textId="77777777" w:rsidTr="00F9340D">
        <w:tc>
          <w:tcPr>
            <w:tcW w:w="7190" w:type="dxa"/>
            <w:tcBorders>
              <w:top w:val="single" w:sz="6" w:space="0" w:color="000000"/>
              <w:left w:val="single" w:sz="6" w:space="0" w:color="000000"/>
              <w:bottom w:val="single" w:sz="6" w:space="0" w:color="000000"/>
              <w:right w:val="single" w:sz="6" w:space="0" w:color="000000"/>
            </w:tcBorders>
            <w:shd w:val="clear" w:color="auto" w:fill="auto"/>
          </w:tcPr>
          <w:p w14:paraId="5859963F" w14:textId="77777777" w:rsidR="00F9340D" w:rsidRPr="00F9340D" w:rsidRDefault="00F9340D" w:rsidP="00F9340D">
            <w:pPr>
              <w:jc w:val="both"/>
            </w:pPr>
            <w:r w:rsidRPr="00F9340D">
              <w:t>промежуточная аттестация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14:paraId="7FE5CC18" w14:textId="4597D7E0" w:rsidR="00F9340D" w:rsidRPr="00CD3292" w:rsidRDefault="00CD3292" w:rsidP="00F9340D">
            <w:pPr>
              <w:jc w:val="center"/>
              <w:rPr>
                <w:b/>
              </w:rPr>
            </w:pPr>
            <w:r>
              <w:rPr>
                <w:b/>
              </w:rPr>
              <w:t>6</w:t>
            </w:r>
          </w:p>
        </w:tc>
      </w:tr>
      <w:tr w:rsidR="00F9340D" w:rsidRPr="00F9340D" w14:paraId="064360BC" w14:textId="77777777" w:rsidTr="00F9340D">
        <w:tc>
          <w:tcPr>
            <w:tcW w:w="719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D971612" w14:textId="77777777" w:rsidR="00F9340D" w:rsidRPr="00F9340D" w:rsidRDefault="00F9340D" w:rsidP="00F9340D">
            <w:r w:rsidRPr="00F9340D">
              <w:rPr>
                <w:i/>
                <w:iCs/>
              </w:rPr>
              <w:t xml:space="preserve">Промежуточная аттестация в виде </w:t>
            </w:r>
            <w:r w:rsidRPr="00F9340D">
              <w:rPr>
                <w:b/>
                <w:i/>
                <w:iCs/>
              </w:rPr>
              <w:t>экзамена</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1836703B" w14:textId="77777777" w:rsidR="00F9340D" w:rsidRPr="00F9340D" w:rsidRDefault="00F9340D" w:rsidP="00F9340D">
            <w:pPr>
              <w:jc w:val="center"/>
            </w:pPr>
            <w:r w:rsidRPr="00F9340D">
              <w:rPr>
                <w:b/>
                <w:iCs/>
              </w:rPr>
              <w:t>1 семестр</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14:paraId="7B7C4A0B" w14:textId="77777777" w:rsidR="00F9340D" w:rsidRPr="00F9340D" w:rsidRDefault="00F9340D" w:rsidP="00F9340D">
            <w:pPr>
              <w:jc w:val="center"/>
            </w:pPr>
            <w:r w:rsidRPr="00F9340D">
              <w:rPr>
                <w:b/>
                <w:iCs/>
              </w:rPr>
              <w:t>2</w:t>
            </w:r>
          </w:p>
          <w:p w14:paraId="6A317431" w14:textId="77777777" w:rsidR="00F9340D" w:rsidRPr="00F9340D" w:rsidRDefault="00F9340D" w:rsidP="00F9340D">
            <w:pPr>
              <w:jc w:val="center"/>
            </w:pPr>
            <w:r w:rsidRPr="00F9340D">
              <w:rPr>
                <w:b/>
                <w:iCs/>
              </w:rPr>
              <w:t>семестр</w:t>
            </w:r>
          </w:p>
        </w:tc>
      </w:tr>
      <w:tr w:rsidR="00F9340D" w:rsidRPr="00F9340D" w14:paraId="103EB834" w14:textId="77777777" w:rsidTr="00F9340D">
        <w:tc>
          <w:tcPr>
            <w:tcW w:w="7190" w:type="dxa"/>
            <w:vMerge/>
            <w:tcBorders>
              <w:top w:val="single" w:sz="6" w:space="0" w:color="000000"/>
              <w:left w:val="single" w:sz="6" w:space="0" w:color="000000"/>
              <w:bottom w:val="single" w:sz="6" w:space="0" w:color="000000"/>
              <w:right w:val="single" w:sz="6" w:space="0" w:color="000000"/>
            </w:tcBorders>
            <w:shd w:val="clear" w:color="auto" w:fill="auto"/>
          </w:tcPr>
          <w:p w14:paraId="61E2B31C" w14:textId="77777777" w:rsidR="00F9340D" w:rsidRPr="00F9340D" w:rsidRDefault="00F9340D" w:rsidP="00F9340D">
            <w:pPr>
              <w:rPr>
                <w:i/>
                <w:iCs/>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50FE1675" w14:textId="1C7A9E44" w:rsidR="00F9340D" w:rsidRPr="00CD3292" w:rsidRDefault="00CD3292" w:rsidP="00F9340D">
            <w:pPr>
              <w:spacing w:line="360" w:lineRule="auto"/>
              <w:jc w:val="center"/>
              <w:rPr>
                <w:b/>
              </w:rPr>
            </w:pPr>
            <w:r w:rsidRPr="00CD3292">
              <w:rPr>
                <w:b/>
              </w:rPr>
              <w:t>136</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14:paraId="3EB065D0" w14:textId="2716683A" w:rsidR="00F9340D" w:rsidRPr="00CD3292" w:rsidRDefault="00CD3292" w:rsidP="00F9340D">
            <w:pPr>
              <w:spacing w:line="360" w:lineRule="auto"/>
              <w:jc w:val="center"/>
              <w:rPr>
                <w:b/>
              </w:rPr>
            </w:pPr>
            <w:r w:rsidRPr="00CD3292">
              <w:rPr>
                <w:b/>
              </w:rPr>
              <w:t>150</w:t>
            </w:r>
          </w:p>
        </w:tc>
      </w:tr>
    </w:tbl>
    <w:p w14:paraId="1BAC352D" w14:textId="77777777" w:rsidR="00F9340D" w:rsidRPr="00887EC5" w:rsidRDefault="00F9340D" w:rsidP="00887EC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80"/>
        <w:jc w:val="both"/>
        <w:rPr>
          <w:rFonts w:eastAsia="Times New Roman"/>
          <w:u w:val="single"/>
        </w:rPr>
      </w:pPr>
    </w:p>
    <w:p w14:paraId="0ACC2093" w14:textId="77777777" w:rsidR="00AF4617" w:rsidRPr="002200BE" w:rsidRDefault="00AF4617" w:rsidP="00AF4617">
      <w:pPr>
        <w:rPr>
          <w:rStyle w:val="FontStyle32"/>
          <w:b w:val="0"/>
          <w:sz w:val="24"/>
          <w:szCs w:val="24"/>
          <w:u w:val="single"/>
        </w:rPr>
      </w:pPr>
    </w:p>
    <w:p w14:paraId="385AC0F1" w14:textId="77777777" w:rsidR="00C01FA9" w:rsidRPr="00BE4365" w:rsidRDefault="00C01FA9" w:rsidP="00C01FA9">
      <w:pPr>
        <w:widowControl/>
        <w:spacing w:after="278" w:line="1" w:lineRule="exact"/>
        <w:rPr>
          <w:sz w:val="22"/>
          <w:szCs w:val="22"/>
        </w:rPr>
      </w:pPr>
    </w:p>
    <w:p w14:paraId="0CA8BE96" w14:textId="77777777" w:rsidR="00AF4617" w:rsidRPr="00BE4365" w:rsidRDefault="00AF4617" w:rsidP="00AF4617">
      <w:pPr>
        <w:widowControl/>
        <w:rPr>
          <w:rStyle w:val="FontStyle29"/>
          <w:sz w:val="24"/>
          <w:szCs w:val="24"/>
        </w:rPr>
        <w:sectPr w:rsidR="00AF4617" w:rsidRPr="00BE4365" w:rsidSect="00BC489C">
          <w:footerReference w:type="even" r:id="rId16"/>
          <w:footerReference w:type="default" r:id="rId17"/>
          <w:pgSz w:w="11905" w:h="16837"/>
          <w:pgMar w:top="510" w:right="743" w:bottom="1440" w:left="1593" w:header="720" w:footer="720" w:gutter="0"/>
          <w:cols w:space="60"/>
          <w:noEndnote/>
        </w:sectPr>
      </w:pPr>
    </w:p>
    <w:p w14:paraId="40A4480D" w14:textId="77777777" w:rsidR="00B1710C" w:rsidRDefault="00B1710C"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F11A93">
        <w:rPr>
          <w:b/>
        </w:rPr>
        <w:lastRenderedPageBreak/>
        <w:t xml:space="preserve">2.2. Тематический план и содержание учебной дисциплины </w:t>
      </w:r>
      <w:r w:rsidR="00561F6C">
        <w:rPr>
          <w:b/>
        </w:rPr>
        <w:t>ОУД</w:t>
      </w:r>
      <w:r w:rsidR="0034625E">
        <w:rPr>
          <w:b/>
        </w:rPr>
        <w:t>.</w:t>
      </w:r>
      <w:r w:rsidR="00561F6C">
        <w:rPr>
          <w:b/>
        </w:rPr>
        <w:t xml:space="preserve"> 07</w:t>
      </w:r>
      <w:r w:rsidR="0034625E">
        <w:rPr>
          <w:b/>
        </w:rPr>
        <w:t xml:space="preserve"> М</w:t>
      </w:r>
      <w:r w:rsidR="00E70DE2">
        <w:rPr>
          <w:b/>
        </w:rPr>
        <w:t>атематика</w:t>
      </w:r>
    </w:p>
    <w:p w14:paraId="796CE01A" w14:textId="77777777" w:rsidR="00112EAD" w:rsidRPr="00AA1CB4" w:rsidRDefault="00112EAD" w:rsidP="00B1710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552"/>
        <w:gridCol w:w="983"/>
        <w:gridCol w:w="112"/>
        <w:gridCol w:w="9646"/>
        <w:gridCol w:w="991"/>
        <w:gridCol w:w="1275"/>
      </w:tblGrid>
      <w:tr w:rsidR="00561F6C" w:rsidRPr="00CD3292" w14:paraId="227BD783" w14:textId="77777777" w:rsidTr="00CD3292">
        <w:trPr>
          <w:trHeight w:val="20"/>
        </w:trPr>
        <w:tc>
          <w:tcPr>
            <w:tcW w:w="2552" w:type="dxa"/>
            <w:shd w:val="clear" w:color="auto" w:fill="FFFFFF" w:themeFill="background1"/>
          </w:tcPr>
          <w:p w14:paraId="60DE4D4A"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Наименование разделов и тем</w:t>
            </w:r>
          </w:p>
        </w:tc>
        <w:tc>
          <w:tcPr>
            <w:tcW w:w="10741" w:type="dxa"/>
            <w:gridSpan w:val="3"/>
            <w:shd w:val="clear" w:color="auto" w:fill="FFFFFF" w:themeFill="background1"/>
          </w:tcPr>
          <w:p w14:paraId="4B47F5DC" w14:textId="77777777" w:rsidR="00D4341B" w:rsidRPr="00CD3292" w:rsidRDefault="00D434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sz w:val="22"/>
              </w:rPr>
              <w:t xml:space="preserve">Краткое содержание учебного материала. </w:t>
            </w:r>
          </w:p>
          <w:p w14:paraId="22AFDAEE" w14:textId="77777777" w:rsidR="00561F6C" w:rsidRPr="00CD3292" w:rsidRDefault="00D434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sz w:val="22"/>
              </w:rPr>
              <w:t>Практические работы, самостоятельные работы обучающихся.</w:t>
            </w:r>
          </w:p>
        </w:tc>
        <w:tc>
          <w:tcPr>
            <w:tcW w:w="991" w:type="dxa"/>
            <w:shd w:val="clear" w:color="auto" w:fill="FFFFFF" w:themeFill="background1"/>
          </w:tcPr>
          <w:p w14:paraId="4F6EA66A"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Объем часов</w:t>
            </w:r>
          </w:p>
        </w:tc>
        <w:tc>
          <w:tcPr>
            <w:tcW w:w="1275" w:type="dxa"/>
            <w:shd w:val="clear" w:color="auto" w:fill="FFFFFF" w:themeFill="background1"/>
          </w:tcPr>
          <w:p w14:paraId="62F3150F"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Уровень освоения</w:t>
            </w:r>
          </w:p>
        </w:tc>
      </w:tr>
      <w:tr w:rsidR="00561F6C" w:rsidRPr="00CD3292" w14:paraId="5ACBB106" w14:textId="77777777" w:rsidTr="00CD3292">
        <w:trPr>
          <w:trHeight w:val="20"/>
        </w:trPr>
        <w:tc>
          <w:tcPr>
            <w:tcW w:w="2552" w:type="dxa"/>
            <w:shd w:val="clear" w:color="auto" w:fill="FFFFFF" w:themeFill="background1"/>
          </w:tcPr>
          <w:p w14:paraId="0407881F"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1</w:t>
            </w:r>
          </w:p>
        </w:tc>
        <w:tc>
          <w:tcPr>
            <w:tcW w:w="10741" w:type="dxa"/>
            <w:gridSpan w:val="3"/>
            <w:shd w:val="clear" w:color="auto" w:fill="FFFFFF" w:themeFill="background1"/>
          </w:tcPr>
          <w:p w14:paraId="2FFDC456"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2</w:t>
            </w:r>
          </w:p>
        </w:tc>
        <w:tc>
          <w:tcPr>
            <w:tcW w:w="991" w:type="dxa"/>
            <w:shd w:val="clear" w:color="auto" w:fill="FFFFFF" w:themeFill="background1"/>
          </w:tcPr>
          <w:p w14:paraId="3561DE20"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3</w:t>
            </w:r>
          </w:p>
        </w:tc>
        <w:tc>
          <w:tcPr>
            <w:tcW w:w="1275" w:type="dxa"/>
            <w:shd w:val="clear" w:color="auto" w:fill="FFFFFF" w:themeFill="background1"/>
          </w:tcPr>
          <w:p w14:paraId="06934506"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4</w:t>
            </w:r>
          </w:p>
        </w:tc>
      </w:tr>
      <w:tr w:rsidR="00BF159D" w:rsidRPr="00CD3292" w14:paraId="2D608996" w14:textId="77777777" w:rsidTr="00CD3292">
        <w:trPr>
          <w:trHeight w:val="287"/>
        </w:trPr>
        <w:tc>
          <w:tcPr>
            <w:tcW w:w="2552" w:type="dxa"/>
            <w:shd w:val="clear" w:color="auto" w:fill="FFFFFF" w:themeFill="background1"/>
          </w:tcPr>
          <w:p w14:paraId="535315B6" w14:textId="77777777" w:rsidR="00BF159D" w:rsidRPr="00CD3292" w:rsidRDefault="00BF159D"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741" w:type="dxa"/>
            <w:gridSpan w:val="3"/>
            <w:shd w:val="clear" w:color="auto" w:fill="FFFFFF" w:themeFill="background1"/>
          </w:tcPr>
          <w:p w14:paraId="3574BB7D" w14:textId="77777777" w:rsidR="00BF159D" w:rsidRPr="00CD3292" w:rsidRDefault="00BF159D" w:rsidP="00876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D3292">
              <w:rPr>
                <w:bCs/>
                <w:lang w:val="en-US"/>
              </w:rPr>
              <w:t xml:space="preserve">I </w:t>
            </w:r>
            <w:r w:rsidR="00876FDE" w:rsidRPr="00CD3292">
              <w:rPr>
                <w:bCs/>
              </w:rPr>
              <w:t>семестр</w:t>
            </w:r>
            <w:r w:rsidRPr="00CD3292">
              <w:rPr>
                <w:bCs/>
              </w:rPr>
              <w:t xml:space="preserve"> – 136 часов</w:t>
            </w:r>
          </w:p>
        </w:tc>
        <w:tc>
          <w:tcPr>
            <w:tcW w:w="991" w:type="dxa"/>
            <w:shd w:val="clear" w:color="auto" w:fill="FFFFFF" w:themeFill="background1"/>
            <w:vAlign w:val="center"/>
          </w:tcPr>
          <w:p w14:paraId="5A49721E" w14:textId="77777777" w:rsidR="00BF159D" w:rsidRPr="00CD3292" w:rsidRDefault="00BF159D"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275" w:type="dxa"/>
            <w:shd w:val="clear" w:color="auto" w:fill="FFFFFF" w:themeFill="background1"/>
          </w:tcPr>
          <w:p w14:paraId="4EABBC38" w14:textId="77777777" w:rsidR="00BF159D" w:rsidRPr="00CD3292" w:rsidRDefault="00BF159D"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61F6C" w:rsidRPr="00CD3292" w14:paraId="4B3CB928" w14:textId="77777777" w:rsidTr="00CD3292">
        <w:trPr>
          <w:trHeight w:val="287"/>
        </w:trPr>
        <w:tc>
          <w:tcPr>
            <w:tcW w:w="2552" w:type="dxa"/>
            <w:vMerge w:val="restart"/>
            <w:shd w:val="clear" w:color="auto" w:fill="FFFFFF" w:themeFill="background1"/>
          </w:tcPr>
          <w:p w14:paraId="6B8AFFC7"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Введение</w:t>
            </w:r>
          </w:p>
        </w:tc>
        <w:tc>
          <w:tcPr>
            <w:tcW w:w="10741" w:type="dxa"/>
            <w:gridSpan w:val="3"/>
            <w:shd w:val="clear" w:color="auto" w:fill="FFFFFF" w:themeFill="background1"/>
          </w:tcPr>
          <w:p w14:paraId="4E836FA6"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Содержание учебного материала</w:t>
            </w:r>
          </w:p>
        </w:tc>
        <w:tc>
          <w:tcPr>
            <w:tcW w:w="991" w:type="dxa"/>
            <w:shd w:val="clear" w:color="auto" w:fill="FFFFFF" w:themeFill="background1"/>
            <w:vAlign w:val="center"/>
          </w:tcPr>
          <w:p w14:paraId="235F24F9" w14:textId="77777777" w:rsidR="00561F6C" w:rsidRPr="00CD3292" w:rsidRDefault="00AE3F18"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2</w:t>
            </w:r>
          </w:p>
        </w:tc>
        <w:tc>
          <w:tcPr>
            <w:tcW w:w="1275" w:type="dxa"/>
            <w:shd w:val="clear" w:color="auto" w:fill="FFFFFF" w:themeFill="background1"/>
          </w:tcPr>
          <w:p w14:paraId="141A2CFE"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61F6C" w:rsidRPr="00CD3292" w14:paraId="1E558E4B" w14:textId="77777777" w:rsidTr="00CD3292">
        <w:trPr>
          <w:trHeight w:val="818"/>
        </w:trPr>
        <w:tc>
          <w:tcPr>
            <w:tcW w:w="2552" w:type="dxa"/>
            <w:vMerge/>
            <w:shd w:val="clear" w:color="auto" w:fill="FFFFFF" w:themeFill="background1"/>
          </w:tcPr>
          <w:p w14:paraId="739805CD"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A23743F"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1-2</w:t>
            </w:r>
          </w:p>
          <w:p w14:paraId="2D2F6895"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646" w:type="dxa"/>
            <w:shd w:val="clear" w:color="auto" w:fill="FFFFFF" w:themeFill="background1"/>
          </w:tcPr>
          <w:p w14:paraId="0ECBF1DA" w14:textId="5B8513B6" w:rsidR="00561F6C" w:rsidRPr="00CD3292" w:rsidRDefault="00561F6C" w:rsidP="00FF14C1">
            <w:pPr>
              <w:jc w:val="both"/>
              <w:rPr>
                <w:bCs/>
              </w:rPr>
            </w:pPr>
            <w:r w:rsidRPr="00CD3292">
              <w:rPr>
                <w:bCs/>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r w:rsidR="00FF14C1" w:rsidRPr="00CD3292">
              <w:rPr>
                <w:bCs/>
              </w:rPr>
              <w:t xml:space="preserve">. </w:t>
            </w:r>
            <w:r w:rsidR="00FF14C1" w:rsidRPr="00CD3292">
              <w:rPr>
                <w:b/>
                <w:i/>
              </w:rPr>
              <w:t>(МДК.03.01 Технологии кулинарного приготовления пищи и контроль качества блюд профессионально – ориентированного содержания)</w:t>
            </w:r>
          </w:p>
        </w:tc>
        <w:tc>
          <w:tcPr>
            <w:tcW w:w="991" w:type="dxa"/>
            <w:shd w:val="clear" w:color="auto" w:fill="FFFFFF" w:themeFill="background1"/>
            <w:vAlign w:val="center"/>
          </w:tcPr>
          <w:p w14:paraId="4109E3E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3378049B" w14:textId="77777777" w:rsidR="00561F6C" w:rsidRPr="00CD3292" w:rsidRDefault="00561F6C" w:rsidP="00040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7696169F" w14:textId="77777777" w:rsidTr="00CD3292">
        <w:trPr>
          <w:trHeight w:val="203"/>
        </w:trPr>
        <w:tc>
          <w:tcPr>
            <w:tcW w:w="2552" w:type="dxa"/>
            <w:vMerge w:val="restart"/>
            <w:shd w:val="clear" w:color="auto" w:fill="FFFFFF" w:themeFill="background1"/>
          </w:tcPr>
          <w:p w14:paraId="5340A0DF"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1</w:t>
            </w:r>
          </w:p>
          <w:p w14:paraId="71686BBE"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Действительные числа</w:t>
            </w:r>
          </w:p>
          <w:p w14:paraId="4DFA44F8"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741" w:type="dxa"/>
            <w:gridSpan w:val="3"/>
            <w:shd w:val="clear" w:color="auto" w:fill="FFFFFF" w:themeFill="background1"/>
          </w:tcPr>
          <w:p w14:paraId="1534BC22"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Содержание учебного материала</w:t>
            </w:r>
          </w:p>
        </w:tc>
        <w:tc>
          <w:tcPr>
            <w:tcW w:w="991" w:type="dxa"/>
            <w:shd w:val="clear" w:color="auto" w:fill="FFFFFF" w:themeFill="background1"/>
            <w:vAlign w:val="center"/>
          </w:tcPr>
          <w:p w14:paraId="23221642" w14:textId="77777777" w:rsidR="00561F6C" w:rsidRPr="00CD3292" w:rsidRDefault="00330339"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8</w:t>
            </w:r>
          </w:p>
        </w:tc>
        <w:tc>
          <w:tcPr>
            <w:tcW w:w="1275" w:type="dxa"/>
            <w:shd w:val="clear" w:color="auto" w:fill="FFFFFF" w:themeFill="background1"/>
          </w:tcPr>
          <w:p w14:paraId="6DBC9467"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61F6C" w:rsidRPr="00CD3292" w14:paraId="49990593" w14:textId="77777777" w:rsidTr="00CD3292">
        <w:trPr>
          <w:trHeight w:val="225"/>
        </w:trPr>
        <w:tc>
          <w:tcPr>
            <w:tcW w:w="2552" w:type="dxa"/>
            <w:vMerge/>
            <w:shd w:val="clear" w:color="auto" w:fill="FFFFFF" w:themeFill="background1"/>
          </w:tcPr>
          <w:p w14:paraId="76EEBE7B"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00E641A" w14:textId="77777777" w:rsidR="00561F6C" w:rsidRPr="00CD3292" w:rsidRDefault="00561F6C" w:rsidP="00AE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w:t>
            </w:r>
            <w:r w:rsidR="006350FA" w:rsidRPr="00CD3292">
              <w:rPr>
                <w:bCs/>
              </w:rPr>
              <w:t>-4</w:t>
            </w:r>
          </w:p>
        </w:tc>
        <w:tc>
          <w:tcPr>
            <w:tcW w:w="9646" w:type="dxa"/>
            <w:shd w:val="clear" w:color="auto" w:fill="FFFFFF" w:themeFill="background1"/>
          </w:tcPr>
          <w:p w14:paraId="0323172F" w14:textId="34F3C37E" w:rsidR="00561F6C" w:rsidRPr="00CD3292" w:rsidRDefault="00561F6C" w:rsidP="00FF14C1">
            <w:pPr>
              <w:jc w:val="both"/>
              <w:rPr>
                <w:bCs/>
              </w:rPr>
            </w:pPr>
            <w:r w:rsidRPr="00CD3292">
              <w:rPr>
                <w:color w:val="000000"/>
              </w:rPr>
              <w:t>Целые и рациональные числа, действительные числа</w:t>
            </w:r>
            <w:r w:rsidR="006350FA" w:rsidRPr="00CD3292">
              <w:rPr>
                <w:color w:val="000000"/>
              </w:rPr>
              <w:t>. Арифметический корень натуральной степени</w:t>
            </w:r>
            <w:r w:rsidR="00FF14C1" w:rsidRPr="00CD3292">
              <w:rPr>
                <w:color w:val="000000"/>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743D2277" w14:textId="77777777" w:rsidR="00561F6C" w:rsidRPr="00CD3292" w:rsidRDefault="006350FA"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860188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781D0F9B" w14:textId="77777777" w:rsidTr="00CD3292">
        <w:trPr>
          <w:trHeight w:val="225"/>
        </w:trPr>
        <w:tc>
          <w:tcPr>
            <w:tcW w:w="2552" w:type="dxa"/>
            <w:vMerge/>
            <w:shd w:val="clear" w:color="auto" w:fill="FFFFFF" w:themeFill="background1"/>
          </w:tcPr>
          <w:p w14:paraId="0E77A3C9"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ED2FF28" w14:textId="77777777" w:rsidR="00561F6C" w:rsidRPr="00CD3292" w:rsidRDefault="00AE3F18" w:rsidP="00AE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5</w:t>
            </w:r>
            <w:r w:rsidR="00330339" w:rsidRPr="00CD3292">
              <w:rPr>
                <w:bCs/>
              </w:rPr>
              <w:t>-6</w:t>
            </w:r>
          </w:p>
        </w:tc>
        <w:tc>
          <w:tcPr>
            <w:tcW w:w="9646" w:type="dxa"/>
            <w:shd w:val="clear" w:color="auto" w:fill="FFFFFF" w:themeFill="background1"/>
          </w:tcPr>
          <w:p w14:paraId="1F9370A8" w14:textId="30BD3A3F" w:rsidR="00561F6C" w:rsidRPr="00CD3292" w:rsidRDefault="00561F6C" w:rsidP="000F45FD">
            <w:pPr>
              <w:rPr>
                <w:color w:val="000000"/>
              </w:rPr>
            </w:pPr>
            <w:r w:rsidRPr="00CD3292">
              <w:rPr>
                <w:color w:val="000000"/>
              </w:rPr>
              <w:t>Степень с рациональным и действительным показателями</w:t>
            </w:r>
            <w:r w:rsidR="00FF14C1" w:rsidRPr="00CD3292">
              <w:rPr>
                <w:color w:val="000000"/>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7655AFAD" w14:textId="77777777" w:rsidR="00561F6C" w:rsidRPr="00CD3292" w:rsidRDefault="00330339"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0416719"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215AF121" w14:textId="77777777" w:rsidTr="00CD3292">
        <w:trPr>
          <w:trHeight w:val="232"/>
        </w:trPr>
        <w:tc>
          <w:tcPr>
            <w:tcW w:w="2552" w:type="dxa"/>
            <w:vMerge/>
            <w:shd w:val="clear" w:color="auto" w:fill="FFFFFF" w:themeFill="background1"/>
          </w:tcPr>
          <w:p w14:paraId="0DECB23C"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4C7E6443" w14:textId="4FE01567" w:rsidR="00561F6C" w:rsidRPr="00CD3292" w:rsidRDefault="00330339" w:rsidP="00AE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7</w:t>
            </w:r>
          </w:p>
        </w:tc>
        <w:tc>
          <w:tcPr>
            <w:tcW w:w="9646" w:type="dxa"/>
            <w:shd w:val="clear" w:color="auto" w:fill="FFFFFF" w:themeFill="background1"/>
          </w:tcPr>
          <w:p w14:paraId="27D94E96" w14:textId="7CFBBBC2" w:rsidR="00561F6C" w:rsidRPr="00CD3292" w:rsidRDefault="00561F6C"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w:t>
            </w:r>
            <w:r w:rsidR="007B3B16" w:rsidRPr="00CD3292">
              <w:rPr>
                <w:b/>
                <w:bCs/>
              </w:rPr>
              <w:t>ая подготовка</w:t>
            </w:r>
            <w:r w:rsidR="00921951" w:rsidRPr="00CD3292">
              <w:rPr>
                <w:b/>
                <w:bCs/>
              </w:rPr>
              <w:t xml:space="preserve"> №1</w:t>
            </w:r>
            <w:r w:rsidRPr="00CD3292">
              <w:rPr>
                <w:b/>
                <w:bCs/>
              </w:rPr>
              <w:t>:</w:t>
            </w:r>
            <w:r w:rsidRPr="00CD3292">
              <w:rPr>
                <w:bCs/>
              </w:rPr>
              <w:t xml:space="preserve"> Решение задач и упражнений, действительные числа</w:t>
            </w:r>
            <w:r w:rsidR="000F2EDA" w:rsidRPr="00CD3292">
              <w:rPr>
                <w:bCs/>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56A887B7" w14:textId="5A38B815" w:rsidR="00561F6C" w:rsidRPr="00CD3292" w:rsidRDefault="00125E6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A6B4C4D"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330339" w:rsidRPr="00CD3292" w14:paraId="48BBE549" w14:textId="77777777" w:rsidTr="00CD3292">
        <w:trPr>
          <w:trHeight w:val="232"/>
        </w:trPr>
        <w:tc>
          <w:tcPr>
            <w:tcW w:w="2552" w:type="dxa"/>
            <w:vMerge/>
            <w:shd w:val="clear" w:color="auto" w:fill="FFFFFF" w:themeFill="background1"/>
          </w:tcPr>
          <w:p w14:paraId="38E13995" w14:textId="77777777" w:rsidR="00330339" w:rsidRPr="00CD3292" w:rsidRDefault="00330339"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336AE49E" w14:textId="7C2B4F09" w:rsidR="00330339" w:rsidRPr="00CD3292" w:rsidRDefault="00125E63" w:rsidP="00AE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8-</w:t>
            </w:r>
            <w:r w:rsidR="00330339" w:rsidRPr="00CD3292">
              <w:rPr>
                <w:bCs/>
              </w:rPr>
              <w:t>9</w:t>
            </w:r>
          </w:p>
        </w:tc>
        <w:tc>
          <w:tcPr>
            <w:tcW w:w="9646" w:type="dxa"/>
            <w:shd w:val="clear" w:color="auto" w:fill="FFFFFF" w:themeFill="background1"/>
          </w:tcPr>
          <w:p w14:paraId="26D152EC" w14:textId="01E5A1DC" w:rsidR="00330339" w:rsidRPr="00CD3292" w:rsidRDefault="00330339" w:rsidP="007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w:t>
            </w:r>
            <w:r w:rsidR="007B3B16" w:rsidRPr="00CD3292">
              <w:rPr>
                <w:b/>
                <w:bCs/>
              </w:rPr>
              <w:t>ая</w:t>
            </w:r>
            <w:r w:rsidRPr="00CD3292">
              <w:rPr>
                <w:b/>
                <w:bCs/>
              </w:rPr>
              <w:t xml:space="preserve"> </w:t>
            </w:r>
            <w:r w:rsidR="007B3B16" w:rsidRPr="00CD3292">
              <w:rPr>
                <w:b/>
                <w:bCs/>
              </w:rPr>
              <w:t>работа</w:t>
            </w:r>
            <w:r w:rsidR="00921951" w:rsidRPr="00CD3292">
              <w:rPr>
                <w:b/>
                <w:bCs/>
              </w:rPr>
              <w:t xml:space="preserve"> №1</w:t>
            </w:r>
            <w:r w:rsidRPr="00CD3292">
              <w:rPr>
                <w:b/>
                <w:bCs/>
              </w:rPr>
              <w:t>:</w:t>
            </w:r>
            <w:r w:rsidRPr="00CD3292">
              <w:rPr>
                <w:bCs/>
              </w:rPr>
              <w:t xml:space="preserve"> Решение задач и упражнений, действительные числа</w:t>
            </w:r>
            <w:r w:rsidR="007A35BF" w:rsidRPr="00CD3292">
              <w:rPr>
                <w:bCs/>
              </w:rPr>
              <w:t xml:space="preserve">. </w:t>
            </w:r>
            <w:r w:rsidR="007A35BF" w:rsidRPr="00CD3292">
              <w:rPr>
                <w:b/>
                <w:i/>
              </w:rPr>
              <w:t>(ОП.05 Основы бухгалтерского учета, налогов и аудита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4766F330" w14:textId="4E68256B" w:rsidR="00330339" w:rsidRPr="00CD3292" w:rsidRDefault="00125E6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38C4EE7" w14:textId="4B3939E1" w:rsidR="00330339" w:rsidRPr="00CD3292" w:rsidRDefault="00CC5FF5"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55E1C0F8" w14:textId="77777777" w:rsidTr="00CD3292">
        <w:trPr>
          <w:trHeight w:val="20"/>
        </w:trPr>
        <w:tc>
          <w:tcPr>
            <w:tcW w:w="2552" w:type="dxa"/>
            <w:vMerge/>
            <w:shd w:val="clear" w:color="auto" w:fill="FFFFFF" w:themeFill="background1"/>
          </w:tcPr>
          <w:p w14:paraId="6B57F48A"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284D35DD" w14:textId="77777777" w:rsidR="00561F6C" w:rsidRPr="00CD3292" w:rsidRDefault="00330339" w:rsidP="00AE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10</w:t>
            </w:r>
          </w:p>
        </w:tc>
        <w:tc>
          <w:tcPr>
            <w:tcW w:w="9646" w:type="dxa"/>
            <w:shd w:val="clear" w:color="auto" w:fill="FFFFFF" w:themeFill="background1"/>
          </w:tcPr>
          <w:p w14:paraId="35183022" w14:textId="77777777" w:rsidR="00561F6C" w:rsidRPr="00CD3292" w:rsidRDefault="00561F6C" w:rsidP="0034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 xml:space="preserve">Контрольная работа </w:t>
            </w:r>
          </w:p>
        </w:tc>
        <w:tc>
          <w:tcPr>
            <w:tcW w:w="991" w:type="dxa"/>
            <w:shd w:val="clear" w:color="auto" w:fill="FFFFFF" w:themeFill="background1"/>
            <w:vAlign w:val="center"/>
          </w:tcPr>
          <w:p w14:paraId="7BFB61D0"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75E4641E"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215143C" w14:textId="77777777" w:rsidTr="00CD3292">
        <w:trPr>
          <w:trHeight w:val="20"/>
        </w:trPr>
        <w:tc>
          <w:tcPr>
            <w:tcW w:w="2552" w:type="dxa"/>
            <w:vMerge w:val="restart"/>
            <w:shd w:val="clear" w:color="auto" w:fill="FFFFFF" w:themeFill="background1"/>
          </w:tcPr>
          <w:p w14:paraId="22304DFB"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 xml:space="preserve">Глава 2 </w:t>
            </w:r>
          </w:p>
          <w:p w14:paraId="50B4BD7D" w14:textId="322C67A2"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rPr>
              <w:t>Предмет стереометрии. Параллельность прямых и плоскостей</w:t>
            </w:r>
          </w:p>
        </w:tc>
        <w:tc>
          <w:tcPr>
            <w:tcW w:w="10741" w:type="dxa"/>
            <w:gridSpan w:val="3"/>
            <w:shd w:val="clear" w:color="auto" w:fill="FFFFFF" w:themeFill="background1"/>
          </w:tcPr>
          <w:p w14:paraId="40D6449E"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Содержание учебного материала</w:t>
            </w:r>
          </w:p>
        </w:tc>
        <w:tc>
          <w:tcPr>
            <w:tcW w:w="991" w:type="dxa"/>
            <w:shd w:val="clear" w:color="auto" w:fill="FFFFFF" w:themeFill="background1"/>
          </w:tcPr>
          <w:p w14:paraId="771343ED"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12</w:t>
            </w:r>
          </w:p>
        </w:tc>
        <w:tc>
          <w:tcPr>
            <w:tcW w:w="1275" w:type="dxa"/>
            <w:shd w:val="clear" w:color="auto" w:fill="FFFFFF" w:themeFill="background1"/>
          </w:tcPr>
          <w:p w14:paraId="3921D5D5"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06783" w:rsidRPr="00CD3292" w14:paraId="21C57A75" w14:textId="77777777" w:rsidTr="00CD3292">
        <w:trPr>
          <w:trHeight w:val="20"/>
        </w:trPr>
        <w:tc>
          <w:tcPr>
            <w:tcW w:w="2552" w:type="dxa"/>
            <w:vMerge/>
            <w:shd w:val="clear" w:color="auto" w:fill="FFFFFF" w:themeFill="background1"/>
          </w:tcPr>
          <w:p w14:paraId="2F6BA116" w14:textId="465767A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F0F8A08"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11-12</w:t>
            </w:r>
          </w:p>
        </w:tc>
        <w:tc>
          <w:tcPr>
            <w:tcW w:w="9646" w:type="dxa"/>
            <w:shd w:val="clear" w:color="auto" w:fill="FFFFFF" w:themeFill="background1"/>
          </w:tcPr>
          <w:p w14:paraId="222F21DC"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Аксиомы стереометрии, некоторые следствия из аксиом</w:t>
            </w:r>
          </w:p>
        </w:tc>
        <w:tc>
          <w:tcPr>
            <w:tcW w:w="991" w:type="dxa"/>
            <w:shd w:val="clear" w:color="auto" w:fill="FFFFFF" w:themeFill="background1"/>
          </w:tcPr>
          <w:p w14:paraId="0532BD4E"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6951EA6"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3B12E2A" w14:textId="77777777" w:rsidTr="00CD3292">
        <w:trPr>
          <w:trHeight w:val="20"/>
        </w:trPr>
        <w:tc>
          <w:tcPr>
            <w:tcW w:w="2552" w:type="dxa"/>
            <w:vMerge/>
            <w:shd w:val="clear" w:color="auto" w:fill="FFFFFF" w:themeFill="background1"/>
          </w:tcPr>
          <w:p w14:paraId="2FF79E2A"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497B8BEC"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13-14</w:t>
            </w:r>
          </w:p>
        </w:tc>
        <w:tc>
          <w:tcPr>
            <w:tcW w:w="9646" w:type="dxa"/>
            <w:shd w:val="clear" w:color="auto" w:fill="FFFFFF" w:themeFill="background1"/>
          </w:tcPr>
          <w:p w14:paraId="23B3AE55" w14:textId="27E7212C" w:rsidR="00906783" w:rsidRPr="00CD3292" w:rsidRDefault="00906783"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Параллельность прямых, прямой и плоскости</w:t>
            </w:r>
            <w:r w:rsidR="00FF14C1" w:rsidRPr="00CD3292">
              <w:rPr>
                <w:bCs/>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F33C54D"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024ED52"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A64E628" w14:textId="77777777" w:rsidTr="00CD3292">
        <w:trPr>
          <w:trHeight w:val="20"/>
        </w:trPr>
        <w:tc>
          <w:tcPr>
            <w:tcW w:w="2552" w:type="dxa"/>
            <w:vMerge/>
            <w:shd w:val="clear" w:color="auto" w:fill="FFFFFF" w:themeFill="background1"/>
          </w:tcPr>
          <w:p w14:paraId="1F44F71F"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33C92F63"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15-16</w:t>
            </w:r>
          </w:p>
        </w:tc>
        <w:tc>
          <w:tcPr>
            <w:tcW w:w="9646" w:type="dxa"/>
            <w:shd w:val="clear" w:color="auto" w:fill="FFFFFF" w:themeFill="background1"/>
          </w:tcPr>
          <w:p w14:paraId="482BBB9C" w14:textId="68F29C2E" w:rsidR="00906783" w:rsidRPr="00CD3292" w:rsidRDefault="00906783"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Взаимное расположение прямых в пространстве. Угол между двумя прямыми.</w:t>
            </w:r>
            <w:r w:rsidR="00FF14C1" w:rsidRPr="00CD3292">
              <w:rPr>
                <w:bCs/>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50C936EC"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24CE11D"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4C14159F" w14:textId="77777777" w:rsidTr="00CD3292">
        <w:trPr>
          <w:trHeight w:val="20"/>
        </w:trPr>
        <w:tc>
          <w:tcPr>
            <w:tcW w:w="2552" w:type="dxa"/>
            <w:vMerge/>
            <w:shd w:val="clear" w:color="auto" w:fill="FFFFFF" w:themeFill="background1"/>
          </w:tcPr>
          <w:p w14:paraId="3BDE7774"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60997EB2"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17</w:t>
            </w:r>
          </w:p>
        </w:tc>
        <w:tc>
          <w:tcPr>
            <w:tcW w:w="9646" w:type="dxa"/>
            <w:shd w:val="clear" w:color="auto" w:fill="FFFFFF" w:themeFill="background1"/>
          </w:tcPr>
          <w:p w14:paraId="7B9E5F88" w14:textId="47FC4B74" w:rsidR="00906783" w:rsidRPr="00CD3292" w:rsidRDefault="00906783"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Параллельность плоскостей</w:t>
            </w:r>
            <w:r w:rsidR="00FF14C1" w:rsidRPr="00CD3292">
              <w:rPr>
                <w:bCs/>
              </w:rPr>
              <w:t xml:space="preserve">. </w:t>
            </w:r>
            <w:r w:rsidR="00FF14C1" w:rsidRPr="00CD3292">
              <w:rPr>
                <w:b/>
                <w:i/>
              </w:rPr>
              <w:t xml:space="preserve">(ОП.06 Информационные технологии в профессиональной </w:t>
            </w:r>
            <w:r w:rsidR="00FF14C1" w:rsidRPr="00CD3292">
              <w:rPr>
                <w:b/>
                <w:i/>
              </w:rPr>
              <w:lastRenderedPageBreak/>
              <w:t>деятельности профессионально - ориентированного содержания)</w:t>
            </w:r>
          </w:p>
        </w:tc>
        <w:tc>
          <w:tcPr>
            <w:tcW w:w="991" w:type="dxa"/>
            <w:shd w:val="clear" w:color="auto" w:fill="FFFFFF" w:themeFill="background1"/>
          </w:tcPr>
          <w:p w14:paraId="05C3E1B1"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lastRenderedPageBreak/>
              <w:t>1</w:t>
            </w:r>
          </w:p>
        </w:tc>
        <w:tc>
          <w:tcPr>
            <w:tcW w:w="1275" w:type="dxa"/>
            <w:shd w:val="clear" w:color="auto" w:fill="FFFFFF" w:themeFill="background1"/>
          </w:tcPr>
          <w:p w14:paraId="46B5EB63"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7F36286A" w14:textId="77777777" w:rsidTr="00CD3292">
        <w:trPr>
          <w:trHeight w:val="20"/>
        </w:trPr>
        <w:tc>
          <w:tcPr>
            <w:tcW w:w="2552" w:type="dxa"/>
            <w:vMerge/>
            <w:shd w:val="clear" w:color="auto" w:fill="FFFFFF" w:themeFill="background1"/>
          </w:tcPr>
          <w:p w14:paraId="398E5ABD"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253BE6AB"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18</w:t>
            </w:r>
          </w:p>
        </w:tc>
        <w:tc>
          <w:tcPr>
            <w:tcW w:w="9646" w:type="dxa"/>
            <w:shd w:val="clear" w:color="auto" w:fill="FFFFFF" w:themeFill="background1"/>
          </w:tcPr>
          <w:p w14:paraId="060CF814" w14:textId="303D5728" w:rsidR="00906783" w:rsidRPr="00CD3292" w:rsidRDefault="00906783"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Тетраэдр и параллелепипед</w:t>
            </w:r>
            <w:r w:rsidR="00FF14C1" w:rsidRPr="00CD3292">
              <w:rPr>
                <w:bCs/>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A95D575"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12ABA34"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2F445F16" w14:textId="77777777" w:rsidTr="00CD3292">
        <w:trPr>
          <w:trHeight w:val="20"/>
        </w:trPr>
        <w:tc>
          <w:tcPr>
            <w:tcW w:w="2552" w:type="dxa"/>
            <w:vMerge/>
            <w:shd w:val="clear" w:color="auto" w:fill="FFFFFF" w:themeFill="background1"/>
          </w:tcPr>
          <w:p w14:paraId="43EDC348"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13697CDF" w14:textId="4B8AF9DF"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19</w:t>
            </w:r>
          </w:p>
        </w:tc>
        <w:tc>
          <w:tcPr>
            <w:tcW w:w="9646" w:type="dxa"/>
            <w:shd w:val="clear" w:color="auto" w:fill="FFFFFF" w:themeFill="background1"/>
          </w:tcPr>
          <w:p w14:paraId="50E844B6" w14:textId="39C46B75" w:rsidR="00906783" w:rsidRPr="00CD3292" w:rsidRDefault="00906783"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D3292">
              <w:rPr>
                <w:b/>
              </w:rPr>
              <w:t xml:space="preserve">Практическая подготовка №2: </w:t>
            </w:r>
            <w:r w:rsidRPr="00CD3292">
              <w:rPr>
                <w:bCs/>
              </w:rPr>
              <w:t>параллельность прямых и плоскостей</w:t>
            </w:r>
            <w:r w:rsidR="000F2EDA" w:rsidRPr="00CD3292">
              <w:rPr>
                <w:bCs/>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9A0E1D1" w14:textId="2F2EF76D"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C03F7C1" w14:textId="2D0D02F4" w:rsidR="00906783" w:rsidRPr="00CD3292" w:rsidRDefault="004B19D8"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266F9E28" w14:textId="77777777" w:rsidTr="00CD3292">
        <w:trPr>
          <w:trHeight w:val="20"/>
        </w:trPr>
        <w:tc>
          <w:tcPr>
            <w:tcW w:w="2552" w:type="dxa"/>
            <w:vMerge/>
            <w:shd w:val="clear" w:color="auto" w:fill="FFFFFF" w:themeFill="background1"/>
          </w:tcPr>
          <w:p w14:paraId="5BB96E4E"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73C993A7" w14:textId="1A22442B" w:rsidR="00906783" w:rsidRPr="00CD3292" w:rsidRDefault="00906783" w:rsidP="00AE3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20-21</w:t>
            </w:r>
          </w:p>
        </w:tc>
        <w:tc>
          <w:tcPr>
            <w:tcW w:w="9646" w:type="dxa"/>
            <w:shd w:val="clear" w:color="auto" w:fill="FFFFFF" w:themeFill="background1"/>
          </w:tcPr>
          <w:p w14:paraId="17326E66" w14:textId="4F0339B6" w:rsidR="00906783" w:rsidRPr="00CD3292" w:rsidRDefault="00906783" w:rsidP="00FF1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работа №2:</w:t>
            </w:r>
            <w:r w:rsidRPr="00CD3292">
              <w:rPr>
                <w:bCs/>
              </w:rPr>
              <w:t xml:space="preserve"> параллельность прямых и плоскостей</w:t>
            </w:r>
            <w:r w:rsidR="00FF14C1" w:rsidRPr="00CD3292">
              <w:rPr>
                <w:bCs/>
              </w:rPr>
              <w:t xml:space="preserve">. </w:t>
            </w:r>
            <w:r w:rsidR="00FF14C1"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4C1F4EF" w14:textId="48D0402D" w:rsidR="00906783" w:rsidRPr="00CD3292" w:rsidRDefault="00906783" w:rsidP="00411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FDE18F1"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58BC57C" w14:textId="77777777" w:rsidTr="00CD3292">
        <w:trPr>
          <w:trHeight w:val="20"/>
        </w:trPr>
        <w:tc>
          <w:tcPr>
            <w:tcW w:w="2552" w:type="dxa"/>
            <w:vMerge/>
            <w:shd w:val="clear" w:color="auto" w:fill="FFFFFF" w:themeFill="background1"/>
          </w:tcPr>
          <w:p w14:paraId="23133EBF"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095" w:type="dxa"/>
            <w:gridSpan w:val="2"/>
            <w:shd w:val="clear" w:color="auto" w:fill="FFFFFF" w:themeFill="background1"/>
          </w:tcPr>
          <w:p w14:paraId="345AF38A"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22</w:t>
            </w:r>
          </w:p>
        </w:tc>
        <w:tc>
          <w:tcPr>
            <w:tcW w:w="9646" w:type="dxa"/>
            <w:shd w:val="clear" w:color="auto" w:fill="FFFFFF" w:themeFill="background1"/>
          </w:tcPr>
          <w:p w14:paraId="203DB9EB"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Контрольная работа</w:t>
            </w:r>
          </w:p>
        </w:tc>
        <w:tc>
          <w:tcPr>
            <w:tcW w:w="991" w:type="dxa"/>
            <w:shd w:val="clear" w:color="auto" w:fill="FFFFFF" w:themeFill="background1"/>
          </w:tcPr>
          <w:p w14:paraId="7B123C77"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5A6A81B" w14:textId="77777777" w:rsidR="00906783" w:rsidRPr="00CD3292" w:rsidRDefault="0090678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535FCAAB" w14:textId="77777777" w:rsidTr="00CD3292">
        <w:trPr>
          <w:trHeight w:val="20"/>
        </w:trPr>
        <w:tc>
          <w:tcPr>
            <w:tcW w:w="2552" w:type="dxa"/>
            <w:vMerge w:val="restart"/>
            <w:shd w:val="clear" w:color="auto" w:fill="FFFFFF" w:themeFill="background1"/>
          </w:tcPr>
          <w:p w14:paraId="3E24104C"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3</w:t>
            </w:r>
          </w:p>
          <w:p w14:paraId="0891FCD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Степенная функция, показательная функция, логарифмическая функция</w:t>
            </w:r>
          </w:p>
        </w:tc>
        <w:tc>
          <w:tcPr>
            <w:tcW w:w="10741" w:type="dxa"/>
            <w:gridSpan w:val="3"/>
            <w:shd w:val="clear" w:color="auto" w:fill="FFFFFF" w:themeFill="background1"/>
          </w:tcPr>
          <w:p w14:paraId="639CA328"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Содержание учебного материала</w:t>
            </w:r>
          </w:p>
        </w:tc>
        <w:tc>
          <w:tcPr>
            <w:tcW w:w="991" w:type="dxa"/>
            <w:shd w:val="clear" w:color="auto" w:fill="FFFFFF" w:themeFill="background1"/>
            <w:vAlign w:val="center"/>
          </w:tcPr>
          <w:p w14:paraId="0B2C2F71" w14:textId="77777777" w:rsidR="00561F6C" w:rsidRPr="00CD3292" w:rsidRDefault="001D6B2F" w:rsidP="00F3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2</w:t>
            </w:r>
            <w:r w:rsidR="00F3271B" w:rsidRPr="00CD3292">
              <w:rPr>
                <w:b/>
                <w:bCs/>
                <w:i/>
              </w:rPr>
              <w:t>4</w:t>
            </w:r>
          </w:p>
        </w:tc>
        <w:tc>
          <w:tcPr>
            <w:tcW w:w="1275" w:type="dxa"/>
            <w:shd w:val="clear" w:color="auto" w:fill="FFFFFF" w:themeFill="background1"/>
          </w:tcPr>
          <w:p w14:paraId="3924C9D5"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61F6C" w:rsidRPr="00CD3292" w14:paraId="360FC8A4" w14:textId="77777777" w:rsidTr="00CD3292">
        <w:trPr>
          <w:trHeight w:val="237"/>
        </w:trPr>
        <w:tc>
          <w:tcPr>
            <w:tcW w:w="2552" w:type="dxa"/>
            <w:vMerge/>
            <w:shd w:val="clear" w:color="auto" w:fill="FFFFFF" w:themeFill="background1"/>
          </w:tcPr>
          <w:p w14:paraId="1CEED73E"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1C42631"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23-24</w:t>
            </w:r>
          </w:p>
        </w:tc>
        <w:tc>
          <w:tcPr>
            <w:tcW w:w="9646" w:type="dxa"/>
            <w:shd w:val="clear" w:color="auto" w:fill="FFFFFF" w:themeFill="background1"/>
          </w:tcPr>
          <w:p w14:paraId="2CF9CFE9" w14:textId="38B713D1" w:rsidR="00561F6C" w:rsidRPr="00CD3292" w:rsidRDefault="00561F6C"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Степенная функция, её свойства и график</w:t>
            </w:r>
            <w:r w:rsidR="00F3271B" w:rsidRPr="00CD3292">
              <w:rPr>
                <w:bCs/>
              </w:rPr>
              <w:t>. Взаимно обратные функции</w:t>
            </w:r>
            <w:r w:rsidR="00065247" w:rsidRPr="00CD3292">
              <w:rPr>
                <w:bCs/>
              </w:rPr>
              <w:t xml:space="preserve">. </w:t>
            </w:r>
            <w:r w:rsidR="00065247" w:rsidRPr="00CD3292">
              <w:rPr>
                <w:b/>
                <w:i/>
              </w:rPr>
              <w:t>(ОП.05 Основы бухгалтерского учета, налогов и аудита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06A9FAA2"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4200DC4A"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151C9CCB" w14:textId="77777777" w:rsidTr="00CD3292">
        <w:trPr>
          <w:trHeight w:val="207"/>
        </w:trPr>
        <w:tc>
          <w:tcPr>
            <w:tcW w:w="2552" w:type="dxa"/>
            <w:vMerge/>
            <w:shd w:val="clear" w:color="auto" w:fill="FFFFFF" w:themeFill="background1"/>
          </w:tcPr>
          <w:p w14:paraId="1691198B"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78D946E"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25-26</w:t>
            </w:r>
          </w:p>
        </w:tc>
        <w:tc>
          <w:tcPr>
            <w:tcW w:w="9646" w:type="dxa"/>
            <w:shd w:val="clear" w:color="auto" w:fill="FFFFFF" w:themeFill="background1"/>
          </w:tcPr>
          <w:p w14:paraId="6D841CDF"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Равносильные уравнения и неравенства</w:t>
            </w:r>
          </w:p>
        </w:tc>
        <w:tc>
          <w:tcPr>
            <w:tcW w:w="991" w:type="dxa"/>
            <w:shd w:val="clear" w:color="auto" w:fill="FFFFFF" w:themeFill="background1"/>
            <w:vAlign w:val="center"/>
          </w:tcPr>
          <w:p w14:paraId="005479D9"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43D31D6C"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75BBAA1D" w14:textId="77777777" w:rsidTr="00CD3292">
        <w:trPr>
          <w:trHeight w:val="224"/>
        </w:trPr>
        <w:tc>
          <w:tcPr>
            <w:tcW w:w="2552" w:type="dxa"/>
            <w:vMerge/>
            <w:shd w:val="clear" w:color="auto" w:fill="FFFFFF" w:themeFill="background1"/>
          </w:tcPr>
          <w:p w14:paraId="05B7D078"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7C55253"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27-28</w:t>
            </w:r>
          </w:p>
        </w:tc>
        <w:tc>
          <w:tcPr>
            <w:tcW w:w="9646" w:type="dxa"/>
            <w:shd w:val="clear" w:color="auto" w:fill="FFFFFF" w:themeFill="background1"/>
          </w:tcPr>
          <w:p w14:paraId="67F425F9"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Иррациональные уравнения</w:t>
            </w:r>
          </w:p>
        </w:tc>
        <w:tc>
          <w:tcPr>
            <w:tcW w:w="991" w:type="dxa"/>
            <w:shd w:val="clear" w:color="auto" w:fill="FFFFFF" w:themeFill="background1"/>
            <w:vAlign w:val="center"/>
          </w:tcPr>
          <w:p w14:paraId="1C61A9FC" w14:textId="77777777" w:rsidR="00561F6C" w:rsidRPr="00CD3292" w:rsidRDefault="00F3271B" w:rsidP="00F3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69C2EAEE"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7B017F98" w14:textId="77777777" w:rsidTr="00CD3292">
        <w:trPr>
          <w:trHeight w:val="271"/>
        </w:trPr>
        <w:tc>
          <w:tcPr>
            <w:tcW w:w="2552" w:type="dxa"/>
            <w:vMerge/>
            <w:shd w:val="clear" w:color="auto" w:fill="FFFFFF" w:themeFill="background1"/>
          </w:tcPr>
          <w:p w14:paraId="3B7A0BD4"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4249011"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29</w:t>
            </w:r>
          </w:p>
        </w:tc>
        <w:tc>
          <w:tcPr>
            <w:tcW w:w="9646" w:type="dxa"/>
            <w:shd w:val="clear" w:color="auto" w:fill="FFFFFF" w:themeFill="background1"/>
          </w:tcPr>
          <w:p w14:paraId="19B7C407"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Иррациональные неравенства</w:t>
            </w:r>
          </w:p>
        </w:tc>
        <w:tc>
          <w:tcPr>
            <w:tcW w:w="991" w:type="dxa"/>
            <w:shd w:val="clear" w:color="auto" w:fill="FFFFFF" w:themeFill="background1"/>
            <w:vAlign w:val="center"/>
          </w:tcPr>
          <w:p w14:paraId="39E810F1"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vAlign w:val="center"/>
          </w:tcPr>
          <w:p w14:paraId="16DEC392"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48E0A045" w14:textId="77777777" w:rsidTr="00CD3292">
        <w:trPr>
          <w:trHeight w:val="225"/>
        </w:trPr>
        <w:tc>
          <w:tcPr>
            <w:tcW w:w="2552" w:type="dxa"/>
            <w:vMerge/>
            <w:shd w:val="clear" w:color="auto" w:fill="FFFFFF" w:themeFill="background1"/>
          </w:tcPr>
          <w:p w14:paraId="0388D5F8"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385465D" w14:textId="336987C3"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30</w:t>
            </w:r>
          </w:p>
        </w:tc>
        <w:tc>
          <w:tcPr>
            <w:tcW w:w="9646" w:type="dxa"/>
            <w:shd w:val="clear" w:color="auto" w:fill="FFFFFF" w:themeFill="background1"/>
          </w:tcPr>
          <w:p w14:paraId="1AE92B43" w14:textId="66C15659" w:rsidR="00561F6C" w:rsidRPr="00CD3292" w:rsidRDefault="00561F6C"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 xml:space="preserve"> Практическая подготовка</w:t>
            </w:r>
            <w:r w:rsidR="00921951" w:rsidRPr="00CD3292">
              <w:rPr>
                <w:b/>
                <w:bCs/>
              </w:rPr>
              <w:t xml:space="preserve"> №3</w:t>
            </w:r>
            <w:r w:rsidR="008035B6" w:rsidRPr="00CD3292">
              <w:rPr>
                <w:b/>
                <w:bCs/>
              </w:rPr>
              <w:t>:</w:t>
            </w:r>
            <w:r w:rsidRPr="00CD3292">
              <w:rPr>
                <w:b/>
                <w:bCs/>
              </w:rPr>
              <w:t xml:space="preserve"> </w:t>
            </w:r>
            <w:r w:rsidRPr="00CD3292">
              <w:rPr>
                <w:bCs/>
              </w:rPr>
              <w:t>Решение задач и упражнений иррациональные уравнения, неравенства</w:t>
            </w:r>
            <w:r w:rsidR="000F2EDA" w:rsidRPr="00CD3292">
              <w:rPr>
                <w:bCs/>
              </w:rPr>
              <w:t xml:space="preserve"> </w:t>
            </w:r>
            <w:r w:rsidR="00065247" w:rsidRPr="00CD3292">
              <w:rPr>
                <w:b/>
                <w:i/>
              </w:rPr>
              <w:t>(ОП.05 Основы бухгалтерского учета, налогов и аудита в профессиональной деятельности профессионально - ориентированного содержания)</w:t>
            </w:r>
          </w:p>
        </w:tc>
        <w:tc>
          <w:tcPr>
            <w:tcW w:w="991" w:type="dxa"/>
            <w:shd w:val="clear" w:color="auto" w:fill="FFFFFF" w:themeFill="background1"/>
          </w:tcPr>
          <w:p w14:paraId="7E2D7C22" w14:textId="7A5ABEA1" w:rsidR="00561F6C" w:rsidRPr="00CD3292" w:rsidRDefault="00125E63" w:rsidP="0033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200198A"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3E1ED20B" w14:textId="77777777" w:rsidTr="00CD3292">
        <w:trPr>
          <w:trHeight w:val="225"/>
        </w:trPr>
        <w:tc>
          <w:tcPr>
            <w:tcW w:w="2552" w:type="dxa"/>
            <w:vMerge/>
            <w:shd w:val="clear" w:color="auto" w:fill="FFFFFF" w:themeFill="background1"/>
          </w:tcPr>
          <w:p w14:paraId="014211A3" w14:textId="77777777" w:rsidR="00921951" w:rsidRPr="00CD3292" w:rsidRDefault="00921951"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EAB3EC7" w14:textId="4ACF18C5" w:rsidR="00921951" w:rsidRPr="00CD3292" w:rsidRDefault="00125E6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31-</w:t>
            </w:r>
            <w:r w:rsidR="00921951" w:rsidRPr="00CD3292">
              <w:rPr>
                <w:bCs/>
              </w:rPr>
              <w:t>32</w:t>
            </w:r>
          </w:p>
        </w:tc>
        <w:tc>
          <w:tcPr>
            <w:tcW w:w="9646" w:type="dxa"/>
            <w:shd w:val="clear" w:color="auto" w:fill="FFFFFF" w:themeFill="background1"/>
          </w:tcPr>
          <w:p w14:paraId="6A944AB5" w14:textId="6C51B086" w:rsidR="00921951" w:rsidRPr="00CD3292" w:rsidRDefault="00921951"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 xml:space="preserve">Практическая работа №3: </w:t>
            </w:r>
            <w:r w:rsidRPr="00CD3292">
              <w:rPr>
                <w:bCs/>
              </w:rPr>
              <w:t>Решение задач и упражнений иррациональные уравнения, неравенства.</w:t>
            </w:r>
            <w:r w:rsidR="00065247" w:rsidRPr="00CD3292">
              <w:rPr>
                <w:bCs/>
              </w:rPr>
              <w:t xml:space="preserve"> </w:t>
            </w:r>
            <w:r w:rsidR="00065247" w:rsidRPr="00CD3292">
              <w:rPr>
                <w:b/>
                <w:i/>
              </w:rPr>
              <w:t>(ОП.05 Основы бухгалтерского учета, налогов и аудита в профессиональной деятельности профессионально - ориентированного содержания)</w:t>
            </w:r>
          </w:p>
        </w:tc>
        <w:tc>
          <w:tcPr>
            <w:tcW w:w="991" w:type="dxa"/>
            <w:shd w:val="clear" w:color="auto" w:fill="FFFFFF" w:themeFill="background1"/>
          </w:tcPr>
          <w:p w14:paraId="5602F511" w14:textId="4BDAC6C5" w:rsidR="00921951" w:rsidRPr="00CD3292" w:rsidRDefault="00125E63" w:rsidP="0033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A807BEB" w14:textId="673716B1" w:rsidR="00921951" w:rsidRPr="00CD3292" w:rsidRDefault="004B19D8"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6D87038F" w14:textId="77777777" w:rsidTr="00CD3292">
        <w:trPr>
          <w:trHeight w:val="197"/>
        </w:trPr>
        <w:tc>
          <w:tcPr>
            <w:tcW w:w="2552" w:type="dxa"/>
            <w:vMerge/>
            <w:shd w:val="clear" w:color="auto" w:fill="FFFFFF" w:themeFill="background1"/>
          </w:tcPr>
          <w:p w14:paraId="6C714870"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0F4D491"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33</w:t>
            </w:r>
          </w:p>
        </w:tc>
        <w:tc>
          <w:tcPr>
            <w:tcW w:w="9646" w:type="dxa"/>
            <w:shd w:val="clear" w:color="auto" w:fill="FFFFFF" w:themeFill="background1"/>
          </w:tcPr>
          <w:p w14:paraId="5B8B9D75" w14:textId="59EDAB93"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Показательная функция, её свойства и график</w:t>
            </w:r>
            <w:r w:rsidR="00065247"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16248918"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2AC0D4D"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4F6075F8" w14:textId="77777777" w:rsidTr="00CD3292">
        <w:trPr>
          <w:trHeight w:val="225"/>
        </w:trPr>
        <w:tc>
          <w:tcPr>
            <w:tcW w:w="2552" w:type="dxa"/>
            <w:vMerge/>
            <w:shd w:val="clear" w:color="auto" w:fill="FFFFFF" w:themeFill="background1"/>
          </w:tcPr>
          <w:p w14:paraId="6FA074D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9AE571B"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34</w:t>
            </w:r>
          </w:p>
        </w:tc>
        <w:tc>
          <w:tcPr>
            <w:tcW w:w="9646" w:type="dxa"/>
            <w:shd w:val="clear" w:color="auto" w:fill="FFFFFF" w:themeFill="background1"/>
          </w:tcPr>
          <w:p w14:paraId="30509747"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Показательные уравнения, неравенства</w:t>
            </w:r>
          </w:p>
        </w:tc>
        <w:tc>
          <w:tcPr>
            <w:tcW w:w="991" w:type="dxa"/>
            <w:shd w:val="clear" w:color="auto" w:fill="FFFFFF" w:themeFill="background1"/>
          </w:tcPr>
          <w:p w14:paraId="1EC84AFF"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4F1E81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7119D31A" w14:textId="77777777" w:rsidTr="00CD3292">
        <w:trPr>
          <w:trHeight w:val="161"/>
        </w:trPr>
        <w:tc>
          <w:tcPr>
            <w:tcW w:w="2552" w:type="dxa"/>
            <w:vMerge/>
            <w:shd w:val="clear" w:color="auto" w:fill="FFFFFF" w:themeFill="background1"/>
          </w:tcPr>
          <w:p w14:paraId="429A81DC"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C74BBCD"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35</w:t>
            </w:r>
          </w:p>
        </w:tc>
        <w:tc>
          <w:tcPr>
            <w:tcW w:w="9646" w:type="dxa"/>
            <w:shd w:val="clear" w:color="auto" w:fill="FFFFFF" w:themeFill="background1"/>
          </w:tcPr>
          <w:p w14:paraId="65556A02"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Системы показательных уравнений и неравенств</w:t>
            </w:r>
          </w:p>
        </w:tc>
        <w:tc>
          <w:tcPr>
            <w:tcW w:w="991" w:type="dxa"/>
            <w:shd w:val="clear" w:color="auto" w:fill="FFFFFF" w:themeFill="background1"/>
          </w:tcPr>
          <w:p w14:paraId="18D0B3F5" w14:textId="77777777" w:rsidR="00561F6C" w:rsidRPr="00CD3292" w:rsidRDefault="00411138"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99480B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381370C2" w14:textId="77777777" w:rsidTr="00CD3292">
        <w:trPr>
          <w:trHeight w:val="225"/>
        </w:trPr>
        <w:tc>
          <w:tcPr>
            <w:tcW w:w="2552" w:type="dxa"/>
            <w:vMerge/>
            <w:shd w:val="clear" w:color="auto" w:fill="FFFFFF" w:themeFill="background1"/>
          </w:tcPr>
          <w:p w14:paraId="06C46D42"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8A0242A" w14:textId="1018FEB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36</w:t>
            </w:r>
          </w:p>
        </w:tc>
        <w:tc>
          <w:tcPr>
            <w:tcW w:w="9646" w:type="dxa"/>
            <w:shd w:val="clear" w:color="auto" w:fill="FFFFFF" w:themeFill="background1"/>
          </w:tcPr>
          <w:p w14:paraId="72983905" w14:textId="4B8681C2" w:rsidR="00561F6C" w:rsidRPr="00CD3292" w:rsidRDefault="00561F6C"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w:t>
            </w:r>
            <w:r w:rsidR="00921951" w:rsidRPr="00CD3292">
              <w:rPr>
                <w:b/>
                <w:bCs/>
              </w:rPr>
              <w:t>ая подготовка №4</w:t>
            </w:r>
            <w:r w:rsidR="008035B6" w:rsidRPr="00CD3292">
              <w:rPr>
                <w:b/>
                <w:bCs/>
              </w:rPr>
              <w:t>:</w:t>
            </w:r>
            <w:r w:rsidRPr="00CD3292">
              <w:rPr>
                <w:bCs/>
              </w:rPr>
              <w:t xml:space="preserve"> решение задач и упражнений. Степенная функция, показательная функция.</w:t>
            </w:r>
            <w:r w:rsidR="00065247"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54D065E2" w14:textId="4B90F21A" w:rsidR="00561F6C" w:rsidRPr="00CD3292" w:rsidRDefault="00125E6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59E16CB0"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7FE8B1AC" w14:textId="77777777" w:rsidTr="00CD3292">
        <w:trPr>
          <w:trHeight w:val="225"/>
        </w:trPr>
        <w:tc>
          <w:tcPr>
            <w:tcW w:w="2552" w:type="dxa"/>
            <w:vMerge/>
            <w:shd w:val="clear" w:color="auto" w:fill="FFFFFF" w:themeFill="background1"/>
          </w:tcPr>
          <w:p w14:paraId="119B9274" w14:textId="77777777" w:rsidR="00921951" w:rsidRPr="00CD3292" w:rsidRDefault="00921951"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84E3280" w14:textId="79C1DCEE" w:rsidR="00921951" w:rsidRPr="00CD3292" w:rsidRDefault="00125E6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37-</w:t>
            </w:r>
            <w:r w:rsidR="00921951" w:rsidRPr="00CD3292">
              <w:rPr>
                <w:bCs/>
              </w:rPr>
              <w:t>38</w:t>
            </w:r>
          </w:p>
        </w:tc>
        <w:tc>
          <w:tcPr>
            <w:tcW w:w="9646" w:type="dxa"/>
            <w:shd w:val="clear" w:color="auto" w:fill="FFFFFF" w:themeFill="background1"/>
          </w:tcPr>
          <w:p w14:paraId="0AF4217C" w14:textId="08F23419" w:rsidR="00921951" w:rsidRPr="00CD3292" w:rsidRDefault="00921951"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 xml:space="preserve">Практическая работа №4: </w:t>
            </w:r>
            <w:r w:rsidRPr="00CD3292">
              <w:t>решение задач и упражнений. Степенная функция, показательная функция.</w:t>
            </w:r>
            <w:r w:rsidR="00065247" w:rsidRPr="00CD3292">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52B54260" w14:textId="51EB0819" w:rsidR="00921951" w:rsidRPr="00CD3292" w:rsidRDefault="00125E63"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EC03CC9" w14:textId="476E6C27" w:rsidR="00921951" w:rsidRPr="00CD3292" w:rsidRDefault="004B19D8"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035FEE56" w14:textId="77777777" w:rsidTr="00CD3292">
        <w:trPr>
          <w:trHeight w:val="153"/>
        </w:trPr>
        <w:tc>
          <w:tcPr>
            <w:tcW w:w="2552" w:type="dxa"/>
            <w:vMerge/>
            <w:shd w:val="clear" w:color="auto" w:fill="FFFFFF" w:themeFill="background1"/>
          </w:tcPr>
          <w:p w14:paraId="5CD98DA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11B3A73"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39</w:t>
            </w:r>
          </w:p>
        </w:tc>
        <w:tc>
          <w:tcPr>
            <w:tcW w:w="9646" w:type="dxa"/>
            <w:shd w:val="clear" w:color="auto" w:fill="FFFFFF" w:themeFill="background1"/>
          </w:tcPr>
          <w:p w14:paraId="2C9E02E7"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Логарифмы, свойства логарифмов</w:t>
            </w:r>
          </w:p>
        </w:tc>
        <w:tc>
          <w:tcPr>
            <w:tcW w:w="991" w:type="dxa"/>
            <w:shd w:val="clear" w:color="auto" w:fill="FFFFFF" w:themeFill="background1"/>
          </w:tcPr>
          <w:p w14:paraId="44E22971"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35C9F8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5477DB9D" w14:textId="77777777" w:rsidTr="00CD3292">
        <w:trPr>
          <w:trHeight w:val="225"/>
        </w:trPr>
        <w:tc>
          <w:tcPr>
            <w:tcW w:w="2552" w:type="dxa"/>
            <w:vMerge/>
            <w:shd w:val="clear" w:color="auto" w:fill="FFFFFF" w:themeFill="background1"/>
          </w:tcPr>
          <w:p w14:paraId="1246FDE3"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8869A1F"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40</w:t>
            </w:r>
          </w:p>
        </w:tc>
        <w:tc>
          <w:tcPr>
            <w:tcW w:w="9646" w:type="dxa"/>
            <w:shd w:val="clear" w:color="auto" w:fill="FFFFFF" w:themeFill="background1"/>
          </w:tcPr>
          <w:p w14:paraId="6ED37AFD"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Десятичные и натуральные логарифмы</w:t>
            </w:r>
          </w:p>
        </w:tc>
        <w:tc>
          <w:tcPr>
            <w:tcW w:w="991" w:type="dxa"/>
            <w:shd w:val="clear" w:color="auto" w:fill="FFFFFF" w:themeFill="background1"/>
          </w:tcPr>
          <w:p w14:paraId="4222330C"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50D2602"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6396C6F8" w14:textId="77777777" w:rsidTr="00CD3292">
        <w:trPr>
          <w:trHeight w:val="20"/>
        </w:trPr>
        <w:tc>
          <w:tcPr>
            <w:tcW w:w="2552" w:type="dxa"/>
            <w:vMerge/>
            <w:shd w:val="clear" w:color="auto" w:fill="FFFFFF" w:themeFill="background1"/>
          </w:tcPr>
          <w:p w14:paraId="1530FB6B"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329E222"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41</w:t>
            </w:r>
          </w:p>
        </w:tc>
        <w:tc>
          <w:tcPr>
            <w:tcW w:w="9646" w:type="dxa"/>
            <w:shd w:val="clear" w:color="auto" w:fill="FFFFFF" w:themeFill="background1"/>
          </w:tcPr>
          <w:p w14:paraId="48D4F6E9" w14:textId="5C21E5FF" w:rsidR="00561F6C" w:rsidRPr="00CD3292" w:rsidRDefault="00561F6C" w:rsidP="0018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Логарифмическая функция, её свойства и график</w:t>
            </w:r>
            <w:r w:rsidR="00182CBF" w:rsidRPr="00CD3292">
              <w:rPr>
                <w:bCs/>
              </w:rPr>
              <w:t xml:space="preserve">. </w:t>
            </w:r>
            <w:r w:rsidR="00182CBF" w:rsidRPr="00CD3292">
              <w:rPr>
                <w:b/>
                <w:i/>
              </w:rPr>
              <w:t>(ОП.05 Основы бухгалтерского учета, налогов и аудита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2D112A34"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68CD367"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09668997" w14:textId="77777777" w:rsidTr="00CD3292">
        <w:trPr>
          <w:trHeight w:val="20"/>
        </w:trPr>
        <w:tc>
          <w:tcPr>
            <w:tcW w:w="2552" w:type="dxa"/>
            <w:vMerge/>
            <w:shd w:val="clear" w:color="auto" w:fill="FFFFFF" w:themeFill="background1"/>
          </w:tcPr>
          <w:p w14:paraId="2A5C0CE9"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86800F1" w14:textId="77777777" w:rsidR="00561F6C" w:rsidRPr="00CD3292" w:rsidRDefault="00F3271B"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42</w:t>
            </w:r>
          </w:p>
        </w:tc>
        <w:tc>
          <w:tcPr>
            <w:tcW w:w="9646" w:type="dxa"/>
            <w:shd w:val="clear" w:color="auto" w:fill="FFFFFF" w:themeFill="background1"/>
          </w:tcPr>
          <w:p w14:paraId="38F8DD2A"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Логарифмические уравнения и неравенства</w:t>
            </w:r>
          </w:p>
        </w:tc>
        <w:tc>
          <w:tcPr>
            <w:tcW w:w="991" w:type="dxa"/>
            <w:shd w:val="clear" w:color="auto" w:fill="FFFFFF" w:themeFill="background1"/>
            <w:vAlign w:val="center"/>
          </w:tcPr>
          <w:p w14:paraId="3E497644" w14:textId="77777777" w:rsidR="00561F6C" w:rsidRPr="00CD3292" w:rsidRDefault="007B20B2"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34AD8A9"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561F6C" w:rsidRPr="00CD3292" w14:paraId="2AA63BF3" w14:textId="77777777" w:rsidTr="00CD3292">
        <w:trPr>
          <w:trHeight w:val="20"/>
        </w:trPr>
        <w:tc>
          <w:tcPr>
            <w:tcW w:w="2552" w:type="dxa"/>
            <w:vMerge/>
            <w:shd w:val="clear" w:color="auto" w:fill="FFFFFF" w:themeFill="background1"/>
          </w:tcPr>
          <w:p w14:paraId="3DB91031"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FAEF353" w14:textId="5EAF156F" w:rsidR="00561F6C" w:rsidRPr="00CD3292" w:rsidRDefault="00F3271B" w:rsidP="001D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43</w:t>
            </w:r>
          </w:p>
        </w:tc>
        <w:tc>
          <w:tcPr>
            <w:tcW w:w="9646" w:type="dxa"/>
            <w:shd w:val="clear" w:color="auto" w:fill="FFFFFF" w:themeFill="background1"/>
          </w:tcPr>
          <w:p w14:paraId="75B9BAF3" w14:textId="4DBC27D9" w:rsidR="00561F6C" w:rsidRPr="00CD3292" w:rsidRDefault="00921951" w:rsidP="0018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 xml:space="preserve">Практическая подготовка №5 </w:t>
            </w:r>
            <w:r w:rsidR="00561F6C" w:rsidRPr="00CD3292">
              <w:rPr>
                <w:bCs/>
              </w:rPr>
              <w:t>Решение задач и упражнений, логарифмы. Логарифмическая функция.</w:t>
            </w:r>
          </w:p>
        </w:tc>
        <w:tc>
          <w:tcPr>
            <w:tcW w:w="991" w:type="dxa"/>
            <w:shd w:val="clear" w:color="auto" w:fill="FFFFFF" w:themeFill="background1"/>
            <w:vAlign w:val="center"/>
          </w:tcPr>
          <w:p w14:paraId="7145E998" w14:textId="2B789A23" w:rsidR="00561F6C" w:rsidRPr="00CD3292" w:rsidRDefault="00CC5FF5"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21F6D06" w14:textId="77777777" w:rsidR="00561F6C" w:rsidRPr="00CD3292" w:rsidRDefault="00561F6C" w:rsidP="000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4C5A4538" w14:textId="77777777" w:rsidTr="00CD3292">
        <w:trPr>
          <w:trHeight w:val="20"/>
        </w:trPr>
        <w:tc>
          <w:tcPr>
            <w:tcW w:w="2552" w:type="dxa"/>
            <w:vMerge/>
            <w:shd w:val="clear" w:color="auto" w:fill="FFFFFF" w:themeFill="background1"/>
          </w:tcPr>
          <w:p w14:paraId="1D3EE7BF"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14D3CAB" w14:textId="3B1BE010" w:rsidR="00921951" w:rsidRPr="00CD3292" w:rsidRDefault="00CC5FF5"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44-</w:t>
            </w:r>
            <w:r w:rsidR="00921951" w:rsidRPr="00CD3292">
              <w:rPr>
                <w:bCs/>
              </w:rPr>
              <w:t>45</w:t>
            </w:r>
          </w:p>
        </w:tc>
        <w:tc>
          <w:tcPr>
            <w:tcW w:w="9646" w:type="dxa"/>
            <w:shd w:val="clear" w:color="auto" w:fill="FFFFFF" w:themeFill="background1"/>
          </w:tcPr>
          <w:p w14:paraId="5B1D1B06" w14:textId="1270DDFE"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D3292">
              <w:rPr>
                <w:b/>
                <w:bCs/>
              </w:rPr>
              <w:t xml:space="preserve">Практическая работа №5 </w:t>
            </w:r>
            <w:r w:rsidRPr="00CD3292">
              <w:rPr>
                <w:bCs/>
              </w:rPr>
              <w:t>Решение задач и упражнений, логарифмы. Логарифмическая функция.</w:t>
            </w:r>
          </w:p>
        </w:tc>
        <w:tc>
          <w:tcPr>
            <w:tcW w:w="991" w:type="dxa"/>
            <w:shd w:val="clear" w:color="auto" w:fill="FFFFFF" w:themeFill="background1"/>
            <w:vAlign w:val="center"/>
          </w:tcPr>
          <w:p w14:paraId="06A2AA26" w14:textId="2DB3FFC9" w:rsidR="00921951" w:rsidRPr="00CD3292" w:rsidRDefault="00CC5FF5"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96615AD" w14:textId="7237E490" w:rsidR="00921951" w:rsidRPr="00CD3292" w:rsidRDefault="004B19D8"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31FE062D" w14:textId="77777777" w:rsidTr="00CD3292">
        <w:trPr>
          <w:trHeight w:val="20"/>
        </w:trPr>
        <w:tc>
          <w:tcPr>
            <w:tcW w:w="2552" w:type="dxa"/>
            <w:vMerge/>
            <w:shd w:val="clear" w:color="auto" w:fill="FFFFFF" w:themeFill="background1"/>
          </w:tcPr>
          <w:p w14:paraId="465698AB"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32BA53A"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46</w:t>
            </w:r>
          </w:p>
        </w:tc>
        <w:tc>
          <w:tcPr>
            <w:tcW w:w="9646" w:type="dxa"/>
            <w:shd w:val="clear" w:color="auto" w:fill="FFFFFF" w:themeFill="background1"/>
          </w:tcPr>
          <w:p w14:paraId="3C6E5206"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 xml:space="preserve">Контрольная работа </w:t>
            </w:r>
          </w:p>
        </w:tc>
        <w:tc>
          <w:tcPr>
            <w:tcW w:w="991" w:type="dxa"/>
            <w:shd w:val="clear" w:color="auto" w:fill="FFFFFF" w:themeFill="background1"/>
            <w:vAlign w:val="center"/>
          </w:tcPr>
          <w:p w14:paraId="6F4D939C"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E24B9F1"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16E30633" w14:textId="77777777" w:rsidTr="00CD3292">
        <w:trPr>
          <w:trHeight w:val="200"/>
        </w:trPr>
        <w:tc>
          <w:tcPr>
            <w:tcW w:w="2552" w:type="dxa"/>
            <w:vMerge w:val="restart"/>
            <w:shd w:val="clear" w:color="auto" w:fill="FFFFFF" w:themeFill="background1"/>
          </w:tcPr>
          <w:p w14:paraId="793FCBF4"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4</w:t>
            </w:r>
            <w:r w:rsidRPr="00CD3292">
              <w:rPr>
                <w:bCs/>
              </w:rPr>
              <w:t xml:space="preserve"> </w:t>
            </w:r>
            <w:r w:rsidRPr="00CD3292">
              <w:rPr>
                <w:b/>
                <w:bCs/>
              </w:rPr>
              <w:t>Перпендикулярность прямых и плоскостей.</w:t>
            </w:r>
          </w:p>
          <w:p w14:paraId="1F804727"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Многогранники.</w:t>
            </w:r>
          </w:p>
          <w:p w14:paraId="17367238"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741" w:type="dxa"/>
            <w:gridSpan w:val="3"/>
            <w:shd w:val="clear" w:color="auto" w:fill="FFFFFF" w:themeFill="background1"/>
          </w:tcPr>
          <w:p w14:paraId="1EC89A06"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Содержание учебного материала</w:t>
            </w:r>
          </w:p>
        </w:tc>
        <w:tc>
          <w:tcPr>
            <w:tcW w:w="991" w:type="dxa"/>
            <w:shd w:val="clear" w:color="auto" w:fill="FFFFFF" w:themeFill="background1"/>
            <w:vAlign w:val="center"/>
          </w:tcPr>
          <w:p w14:paraId="10C99D31"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10</w:t>
            </w:r>
          </w:p>
        </w:tc>
        <w:tc>
          <w:tcPr>
            <w:tcW w:w="1275" w:type="dxa"/>
            <w:shd w:val="clear" w:color="auto" w:fill="FFFFFF" w:themeFill="background1"/>
          </w:tcPr>
          <w:p w14:paraId="21A01F71"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21951" w:rsidRPr="00CD3292" w14:paraId="34F365C6" w14:textId="77777777" w:rsidTr="00CD3292">
        <w:trPr>
          <w:trHeight w:val="128"/>
        </w:trPr>
        <w:tc>
          <w:tcPr>
            <w:tcW w:w="2552" w:type="dxa"/>
            <w:vMerge/>
            <w:shd w:val="clear" w:color="auto" w:fill="FFFFFF" w:themeFill="background1"/>
          </w:tcPr>
          <w:p w14:paraId="1E718555"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414C734"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47</w:t>
            </w:r>
          </w:p>
        </w:tc>
        <w:tc>
          <w:tcPr>
            <w:tcW w:w="9646" w:type="dxa"/>
            <w:shd w:val="clear" w:color="auto" w:fill="FFFFFF" w:themeFill="background1"/>
          </w:tcPr>
          <w:p w14:paraId="2C2AC7A5" w14:textId="0710E194" w:rsidR="00921951" w:rsidRPr="00CD3292" w:rsidRDefault="00921951" w:rsidP="00182CBF">
            <w:pPr>
              <w:jc w:val="both"/>
              <w:rPr>
                <w:bCs/>
              </w:rPr>
            </w:pPr>
            <w:r w:rsidRPr="00CD3292">
              <w:rPr>
                <w:bCs/>
              </w:rPr>
              <w:t>Перпендикулярность прямой и плоскости</w:t>
            </w:r>
            <w:r w:rsidR="00182CBF" w:rsidRPr="00CD3292">
              <w:rPr>
                <w:bCs/>
              </w:rPr>
              <w:t xml:space="preserve">. </w:t>
            </w:r>
            <w:r w:rsidR="00182CBF"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0039CFCD"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vAlign w:val="center"/>
          </w:tcPr>
          <w:p w14:paraId="44E58A31"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5961569F" w14:textId="77777777" w:rsidTr="00CD3292">
        <w:trPr>
          <w:trHeight w:val="128"/>
        </w:trPr>
        <w:tc>
          <w:tcPr>
            <w:tcW w:w="2552" w:type="dxa"/>
            <w:vMerge/>
            <w:shd w:val="clear" w:color="auto" w:fill="FFFFFF" w:themeFill="background1"/>
          </w:tcPr>
          <w:p w14:paraId="78943B56"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9B54D59"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48</w:t>
            </w:r>
          </w:p>
        </w:tc>
        <w:tc>
          <w:tcPr>
            <w:tcW w:w="9646" w:type="dxa"/>
            <w:shd w:val="clear" w:color="auto" w:fill="FFFFFF" w:themeFill="background1"/>
          </w:tcPr>
          <w:p w14:paraId="6B6539F4" w14:textId="6A79E402" w:rsidR="00921951" w:rsidRPr="00CD3292" w:rsidRDefault="00921951" w:rsidP="00182CBF">
            <w:pPr>
              <w:jc w:val="both"/>
              <w:rPr>
                <w:bCs/>
              </w:rPr>
            </w:pPr>
            <w:r w:rsidRPr="00CD3292">
              <w:rPr>
                <w:bCs/>
              </w:rPr>
              <w:t>Перпендикуляр и наклонные. Угол между прямой и плоскостью</w:t>
            </w:r>
            <w:r w:rsidR="00182CBF" w:rsidRPr="00CD3292">
              <w:rPr>
                <w:bCs/>
              </w:rPr>
              <w:t xml:space="preserve">. </w:t>
            </w:r>
            <w:r w:rsidR="00182CBF"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256D31B0"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vAlign w:val="center"/>
          </w:tcPr>
          <w:p w14:paraId="69180414"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174BD380" w14:textId="77777777" w:rsidTr="00CD3292">
        <w:trPr>
          <w:trHeight w:val="128"/>
        </w:trPr>
        <w:tc>
          <w:tcPr>
            <w:tcW w:w="2552" w:type="dxa"/>
            <w:vMerge/>
            <w:shd w:val="clear" w:color="auto" w:fill="FFFFFF" w:themeFill="background1"/>
          </w:tcPr>
          <w:p w14:paraId="0644E60F"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C3A8E31"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49-50</w:t>
            </w:r>
          </w:p>
        </w:tc>
        <w:tc>
          <w:tcPr>
            <w:tcW w:w="9646" w:type="dxa"/>
            <w:shd w:val="clear" w:color="auto" w:fill="FFFFFF" w:themeFill="background1"/>
          </w:tcPr>
          <w:p w14:paraId="0D6D9EE2" w14:textId="20455D27" w:rsidR="00921951" w:rsidRPr="00CD3292" w:rsidRDefault="00921951" w:rsidP="00921951">
            <w:pPr>
              <w:rPr>
                <w:bCs/>
              </w:rPr>
            </w:pPr>
            <w:r w:rsidRPr="00CD3292">
              <w:rPr>
                <w:bCs/>
              </w:rPr>
              <w:t>Двугранный угол Перпендикулярность плоскостей</w:t>
            </w:r>
            <w:r w:rsidR="00182CBF" w:rsidRPr="00CD3292">
              <w:rPr>
                <w:bCs/>
              </w:rPr>
              <w:t xml:space="preserve">. </w:t>
            </w:r>
            <w:r w:rsidR="00182CBF"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4174F69A"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3F255C1E"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0B3BAD22" w14:textId="77777777" w:rsidTr="00CD3292">
        <w:trPr>
          <w:trHeight w:val="128"/>
        </w:trPr>
        <w:tc>
          <w:tcPr>
            <w:tcW w:w="2552" w:type="dxa"/>
            <w:vMerge/>
            <w:shd w:val="clear" w:color="auto" w:fill="FFFFFF" w:themeFill="background1"/>
          </w:tcPr>
          <w:p w14:paraId="52FD9EDB"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6C40ABA"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51</w:t>
            </w:r>
          </w:p>
        </w:tc>
        <w:tc>
          <w:tcPr>
            <w:tcW w:w="9646" w:type="dxa"/>
            <w:shd w:val="clear" w:color="auto" w:fill="FFFFFF" w:themeFill="background1"/>
          </w:tcPr>
          <w:p w14:paraId="09DC733D" w14:textId="1783C81B" w:rsidR="00921951" w:rsidRPr="00CD3292" w:rsidRDefault="00921951" w:rsidP="00182CBF">
            <w:pPr>
              <w:jc w:val="both"/>
              <w:rPr>
                <w:bCs/>
              </w:rPr>
            </w:pPr>
            <w:r w:rsidRPr="00CD3292">
              <w:rPr>
                <w:bCs/>
              </w:rPr>
              <w:t>Понятие многогранника. Призма</w:t>
            </w:r>
            <w:r w:rsidR="00182CBF" w:rsidRPr="00CD3292">
              <w:rPr>
                <w:bCs/>
              </w:rPr>
              <w:t xml:space="preserve">. </w:t>
            </w:r>
            <w:r w:rsidR="00182CBF"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693DB3B0"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vAlign w:val="center"/>
          </w:tcPr>
          <w:p w14:paraId="7F23608B"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4E14D403" w14:textId="77777777" w:rsidTr="00CD3292">
        <w:trPr>
          <w:trHeight w:val="128"/>
        </w:trPr>
        <w:tc>
          <w:tcPr>
            <w:tcW w:w="2552" w:type="dxa"/>
            <w:vMerge/>
            <w:shd w:val="clear" w:color="auto" w:fill="FFFFFF" w:themeFill="background1"/>
          </w:tcPr>
          <w:p w14:paraId="0B6DB5EA"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AE88D34"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52</w:t>
            </w:r>
          </w:p>
        </w:tc>
        <w:tc>
          <w:tcPr>
            <w:tcW w:w="9646" w:type="dxa"/>
            <w:shd w:val="clear" w:color="auto" w:fill="FFFFFF" w:themeFill="background1"/>
          </w:tcPr>
          <w:p w14:paraId="167DCA67" w14:textId="68984B4E" w:rsidR="00921951" w:rsidRPr="00CD3292" w:rsidRDefault="00921951" w:rsidP="00182CBF">
            <w:pPr>
              <w:jc w:val="both"/>
              <w:rPr>
                <w:bCs/>
              </w:rPr>
            </w:pPr>
            <w:r w:rsidRPr="00CD3292">
              <w:rPr>
                <w:bCs/>
              </w:rPr>
              <w:t>Пирамида, Правильная пирамида, усечённая пирамида.</w:t>
            </w:r>
            <w:r w:rsidR="00182CBF" w:rsidRPr="00CD3292">
              <w:rPr>
                <w:bCs/>
              </w:rPr>
              <w:t xml:space="preserve"> </w:t>
            </w:r>
            <w:r w:rsidR="00182CBF"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72CA81F8"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vAlign w:val="center"/>
          </w:tcPr>
          <w:p w14:paraId="5DE8FBE8"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21951" w:rsidRPr="00CD3292" w14:paraId="33144E7C" w14:textId="77777777" w:rsidTr="00CD3292">
        <w:trPr>
          <w:trHeight w:val="225"/>
        </w:trPr>
        <w:tc>
          <w:tcPr>
            <w:tcW w:w="2552" w:type="dxa"/>
            <w:vMerge/>
            <w:shd w:val="clear" w:color="auto" w:fill="FFFFFF" w:themeFill="background1"/>
          </w:tcPr>
          <w:p w14:paraId="1016640A"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6088B28" w14:textId="376F977C"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53</w:t>
            </w:r>
          </w:p>
        </w:tc>
        <w:tc>
          <w:tcPr>
            <w:tcW w:w="9646" w:type="dxa"/>
            <w:shd w:val="clear" w:color="auto" w:fill="FFFFFF" w:themeFill="background1"/>
          </w:tcPr>
          <w:p w14:paraId="50CF47DC" w14:textId="404EEA20"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 xml:space="preserve"> </w:t>
            </w:r>
            <w:r w:rsidR="004319D4" w:rsidRPr="00CD3292">
              <w:rPr>
                <w:b/>
                <w:bCs/>
              </w:rPr>
              <w:t>Практическая подготовка №6</w:t>
            </w:r>
            <w:r w:rsidRPr="00CD3292">
              <w:rPr>
                <w:b/>
                <w:bCs/>
              </w:rPr>
              <w:t>:</w:t>
            </w:r>
            <w:r w:rsidRPr="00CD3292">
              <w:rPr>
                <w:bCs/>
              </w:rPr>
              <w:t xml:space="preserve"> Правильные </w:t>
            </w:r>
            <w:r w:rsidR="00065247" w:rsidRPr="00CD3292">
              <w:rPr>
                <w:bCs/>
              </w:rPr>
              <w:t>многогранники</w:t>
            </w:r>
            <w:r w:rsidR="00065247" w:rsidRPr="00CD3292">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B04A3F4" w14:textId="3FE8E9CF" w:rsidR="00921951" w:rsidRPr="00CD3292" w:rsidRDefault="00CC5FF5"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CD3292">
              <w:rPr>
                <w:bCs/>
                <w:i/>
              </w:rPr>
              <w:t>1</w:t>
            </w:r>
          </w:p>
        </w:tc>
        <w:tc>
          <w:tcPr>
            <w:tcW w:w="1275" w:type="dxa"/>
            <w:shd w:val="clear" w:color="auto" w:fill="FFFFFF" w:themeFill="background1"/>
          </w:tcPr>
          <w:p w14:paraId="3C12AA19" w14:textId="77777777" w:rsidR="00921951" w:rsidRPr="00CD3292" w:rsidRDefault="00921951" w:rsidP="0092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5578D850" w14:textId="77777777" w:rsidTr="00CD3292">
        <w:trPr>
          <w:trHeight w:val="225"/>
        </w:trPr>
        <w:tc>
          <w:tcPr>
            <w:tcW w:w="2552" w:type="dxa"/>
            <w:vMerge/>
            <w:shd w:val="clear" w:color="auto" w:fill="FFFFFF" w:themeFill="background1"/>
          </w:tcPr>
          <w:p w14:paraId="2ACF19B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619ADA2" w14:textId="233CABC3"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54-</w:t>
            </w:r>
            <w:r w:rsidR="004319D4" w:rsidRPr="00CD3292">
              <w:rPr>
                <w:bCs/>
              </w:rPr>
              <w:t>55</w:t>
            </w:r>
          </w:p>
        </w:tc>
        <w:tc>
          <w:tcPr>
            <w:tcW w:w="9646" w:type="dxa"/>
            <w:shd w:val="clear" w:color="auto" w:fill="FFFFFF" w:themeFill="background1"/>
          </w:tcPr>
          <w:p w14:paraId="0227163E" w14:textId="6738CB76"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 xml:space="preserve"> </w:t>
            </w:r>
            <w:r w:rsidRPr="00CD3292">
              <w:rPr>
                <w:b/>
                <w:bCs/>
              </w:rPr>
              <w:t>Практическая работа №6:</w:t>
            </w:r>
            <w:r w:rsidRPr="00CD3292">
              <w:rPr>
                <w:bCs/>
              </w:rPr>
              <w:t xml:space="preserve"> Правильные многогранники</w:t>
            </w:r>
            <w:r w:rsidR="00065247"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r w:rsidRPr="00CD3292">
              <w:t xml:space="preserve">  </w:t>
            </w:r>
          </w:p>
        </w:tc>
        <w:tc>
          <w:tcPr>
            <w:tcW w:w="991" w:type="dxa"/>
            <w:shd w:val="clear" w:color="auto" w:fill="FFFFFF" w:themeFill="background1"/>
          </w:tcPr>
          <w:p w14:paraId="308CFBB3" w14:textId="75302E7C"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BA0DE31" w14:textId="654864B1" w:rsidR="004319D4" w:rsidRPr="00CD3292" w:rsidRDefault="004B19D8"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2FD70FA7" w14:textId="77777777" w:rsidTr="00CD3292">
        <w:trPr>
          <w:trHeight w:val="225"/>
        </w:trPr>
        <w:tc>
          <w:tcPr>
            <w:tcW w:w="2552" w:type="dxa"/>
            <w:vMerge/>
            <w:shd w:val="clear" w:color="auto" w:fill="FFFFFF" w:themeFill="background1"/>
          </w:tcPr>
          <w:p w14:paraId="2D13B6E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85B825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56</w:t>
            </w:r>
          </w:p>
        </w:tc>
        <w:tc>
          <w:tcPr>
            <w:tcW w:w="9646" w:type="dxa"/>
            <w:shd w:val="clear" w:color="auto" w:fill="FFFFFF" w:themeFill="background1"/>
          </w:tcPr>
          <w:p w14:paraId="19A3608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 xml:space="preserve">Контрольная работа </w:t>
            </w:r>
          </w:p>
        </w:tc>
        <w:tc>
          <w:tcPr>
            <w:tcW w:w="991" w:type="dxa"/>
            <w:shd w:val="clear" w:color="auto" w:fill="FFFFFF" w:themeFill="background1"/>
          </w:tcPr>
          <w:p w14:paraId="2BBBD61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60120F05"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0A1CAD5" w14:textId="77777777" w:rsidTr="00CD3292">
        <w:trPr>
          <w:trHeight w:val="90"/>
        </w:trPr>
        <w:tc>
          <w:tcPr>
            <w:tcW w:w="2552" w:type="dxa"/>
            <w:vMerge w:val="restart"/>
            <w:shd w:val="clear" w:color="auto" w:fill="FFFFFF" w:themeFill="background1"/>
          </w:tcPr>
          <w:p w14:paraId="68805587"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5</w:t>
            </w:r>
          </w:p>
          <w:p w14:paraId="1E5E106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 xml:space="preserve">Тригонометрические </w:t>
            </w:r>
            <w:r w:rsidRPr="00CD3292">
              <w:rPr>
                <w:b/>
                <w:bCs/>
              </w:rPr>
              <w:lastRenderedPageBreak/>
              <w:t xml:space="preserve">формулы </w:t>
            </w:r>
          </w:p>
        </w:tc>
        <w:tc>
          <w:tcPr>
            <w:tcW w:w="10741" w:type="dxa"/>
            <w:gridSpan w:val="3"/>
            <w:shd w:val="clear" w:color="auto" w:fill="FFFFFF" w:themeFill="background1"/>
          </w:tcPr>
          <w:p w14:paraId="19A842F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lastRenderedPageBreak/>
              <w:t>Содержание учебного материала</w:t>
            </w:r>
          </w:p>
        </w:tc>
        <w:tc>
          <w:tcPr>
            <w:tcW w:w="991" w:type="dxa"/>
            <w:shd w:val="clear" w:color="auto" w:fill="FFFFFF" w:themeFill="background1"/>
            <w:vAlign w:val="center"/>
          </w:tcPr>
          <w:p w14:paraId="671EE29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22</w:t>
            </w:r>
          </w:p>
        </w:tc>
        <w:tc>
          <w:tcPr>
            <w:tcW w:w="1275" w:type="dxa"/>
            <w:shd w:val="clear" w:color="auto" w:fill="FFFFFF" w:themeFill="background1"/>
          </w:tcPr>
          <w:p w14:paraId="26E880C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319D4" w:rsidRPr="00CD3292" w14:paraId="42C3BEB5" w14:textId="77777777" w:rsidTr="00CD3292">
        <w:trPr>
          <w:trHeight w:val="90"/>
        </w:trPr>
        <w:tc>
          <w:tcPr>
            <w:tcW w:w="2552" w:type="dxa"/>
            <w:vMerge/>
            <w:shd w:val="clear" w:color="auto" w:fill="FFFFFF" w:themeFill="background1"/>
          </w:tcPr>
          <w:p w14:paraId="19EF141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3E361F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57</w:t>
            </w:r>
          </w:p>
        </w:tc>
        <w:tc>
          <w:tcPr>
            <w:tcW w:w="9646" w:type="dxa"/>
            <w:shd w:val="clear" w:color="auto" w:fill="FFFFFF" w:themeFill="background1"/>
          </w:tcPr>
          <w:p w14:paraId="453335B9" w14:textId="20136AFA" w:rsidR="004319D4" w:rsidRPr="00CD3292" w:rsidRDefault="004319D4" w:rsidP="004319D4">
            <w:pPr>
              <w:jc w:val="both"/>
              <w:rPr>
                <w:bCs/>
              </w:rPr>
            </w:pPr>
            <w:r w:rsidRPr="00CD3292">
              <w:t xml:space="preserve">Радианная мера угла. Поворот точки вокруг начала координат. </w:t>
            </w:r>
            <w:r w:rsidR="00182CBF" w:rsidRPr="00CD3292">
              <w:rPr>
                <w:b/>
                <w:bCs/>
                <w:i/>
              </w:rPr>
              <w:t xml:space="preserve">(ОП.06 Информационные </w:t>
            </w:r>
            <w:r w:rsidR="00182CBF" w:rsidRPr="00CD3292">
              <w:rPr>
                <w:b/>
                <w:bCs/>
                <w:i/>
              </w:rPr>
              <w:lastRenderedPageBreak/>
              <w:t>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58A0DBF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lastRenderedPageBreak/>
              <w:t>1</w:t>
            </w:r>
          </w:p>
        </w:tc>
        <w:tc>
          <w:tcPr>
            <w:tcW w:w="1275" w:type="dxa"/>
            <w:shd w:val="clear" w:color="auto" w:fill="FFFFFF" w:themeFill="background1"/>
          </w:tcPr>
          <w:p w14:paraId="2E24545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20BD668B" w14:textId="77777777" w:rsidTr="00CD3292">
        <w:trPr>
          <w:trHeight w:val="90"/>
        </w:trPr>
        <w:tc>
          <w:tcPr>
            <w:tcW w:w="2552" w:type="dxa"/>
            <w:vMerge/>
            <w:shd w:val="clear" w:color="auto" w:fill="FFFFFF" w:themeFill="background1"/>
          </w:tcPr>
          <w:p w14:paraId="6A77F55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70B6D9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58</w:t>
            </w:r>
          </w:p>
        </w:tc>
        <w:tc>
          <w:tcPr>
            <w:tcW w:w="9646" w:type="dxa"/>
            <w:shd w:val="clear" w:color="auto" w:fill="FFFFFF" w:themeFill="background1"/>
          </w:tcPr>
          <w:p w14:paraId="2C78C833" w14:textId="77777777" w:rsidR="004319D4" w:rsidRPr="00CD3292" w:rsidRDefault="004319D4" w:rsidP="004319D4">
            <w:pPr>
              <w:jc w:val="both"/>
            </w:pPr>
            <w:r w:rsidRPr="00CD3292">
              <w:t>Определение синуса, косинуса, тангенса и котангенса числа.</w:t>
            </w:r>
          </w:p>
        </w:tc>
        <w:tc>
          <w:tcPr>
            <w:tcW w:w="991" w:type="dxa"/>
            <w:shd w:val="clear" w:color="auto" w:fill="FFFFFF" w:themeFill="background1"/>
            <w:vAlign w:val="center"/>
          </w:tcPr>
          <w:p w14:paraId="30A50DC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70EE03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5FEEC7DA" w14:textId="77777777" w:rsidTr="00CD3292">
        <w:trPr>
          <w:trHeight w:val="90"/>
        </w:trPr>
        <w:tc>
          <w:tcPr>
            <w:tcW w:w="2552" w:type="dxa"/>
            <w:vMerge/>
            <w:shd w:val="clear" w:color="auto" w:fill="FFFFFF" w:themeFill="background1"/>
          </w:tcPr>
          <w:p w14:paraId="1D13A8E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644826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59-60</w:t>
            </w:r>
          </w:p>
        </w:tc>
        <w:tc>
          <w:tcPr>
            <w:tcW w:w="9646" w:type="dxa"/>
            <w:shd w:val="clear" w:color="auto" w:fill="FFFFFF" w:themeFill="background1"/>
          </w:tcPr>
          <w:p w14:paraId="5D4BC8B7" w14:textId="77777777" w:rsidR="004319D4" w:rsidRPr="00CD3292" w:rsidRDefault="004319D4" w:rsidP="004319D4">
            <w:pPr>
              <w:jc w:val="both"/>
            </w:pPr>
            <w:r w:rsidRPr="00CD3292">
              <w:t>Тригонометрические тождества. Формулы сложения. Сумма и разность синусов. Сумма и разность косинусов</w:t>
            </w:r>
          </w:p>
        </w:tc>
        <w:tc>
          <w:tcPr>
            <w:tcW w:w="991" w:type="dxa"/>
            <w:shd w:val="clear" w:color="auto" w:fill="FFFFFF" w:themeFill="background1"/>
            <w:vAlign w:val="center"/>
          </w:tcPr>
          <w:p w14:paraId="3F5FF4C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F3DC65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322C089C" w14:textId="77777777" w:rsidTr="00CD3292">
        <w:trPr>
          <w:trHeight w:val="90"/>
        </w:trPr>
        <w:tc>
          <w:tcPr>
            <w:tcW w:w="2552" w:type="dxa"/>
            <w:vMerge/>
            <w:shd w:val="clear" w:color="auto" w:fill="FFFFFF" w:themeFill="background1"/>
          </w:tcPr>
          <w:p w14:paraId="6675E4A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3D13760" w14:textId="6A8E9B59"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w:t>
            </w:r>
            <w:r w:rsidR="00CC5FF5" w:rsidRPr="00CD3292">
              <w:rPr>
                <w:bCs/>
              </w:rPr>
              <w:t>1</w:t>
            </w:r>
          </w:p>
        </w:tc>
        <w:tc>
          <w:tcPr>
            <w:tcW w:w="9646" w:type="dxa"/>
            <w:shd w:val="clear" w:color="auto" w:fill="FFFFFF" w:themeFill="background1"/>
          </w:tcPr>
          <w:p w14:paraId="1C4648E0" w14:textId="711000EF" w:rsidR="004319D4" w:rsidRPr="00CD3292" w:rsidRDefault="004319D4" w:rsidP="004319D4">
            <w:pPr>
              <w:jc w:val="both"/>
            </w:pPr>
            <w:r w:rsidRPr="00CD3292">
              <w:rPr>
                <w:b/>
              </w:rPr>
              <w:t>Практическая подготовка №7:</w:t>
            </w:r>
            <w:r w:rsidRPr="00CD3292">
              <w:t xml:space="preserve"> Синус, косинус и тангенс двойного угла. Формулы половинного угла. Формулы приведения.</w:t>
            </w:r>
            <w:r w:rsidRPr="00CD3292">
              <w:rPr>
                <w:bCs/>
              </w:rPr>
              <w:t xml:space="preserve"> Решение задач и упражнений Тригонометрические формулы</w:t>
            </w:r>
            <w:r w:rsidR="000F2EDA"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4F667B89" w14:textId="0A41618D"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99E1F85"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C9EF4D5" w14:textId="77777777" w:rsidTr="00CD3292">
        <w:trPr>
          <w:trHeight w:val="90"/>
        </w:trPr>
        <w:tc>
          <w:tcPr>
            <w:tcW w:w="2552" w:type="dxa"/>
            <w:vMerge/>
            <w:shd w:val="clear" w:color="auto" w:fill="FFFFFF" w:themeFill="background1"/>
          </w:tcPr>
          <w:p w14:paraId="18D43C7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1214B4C" w14:textId="13C07952"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62-</w:t>
            </w:r>
            <w:r w:rsidR="004319D4" w:rsidRPr="00CD3292">
              <w:rPr>
                <w:bCs/>
              </w:rPr>
              <w:t>63</w:t>
            </w:r>
          </w:p>
        </w:tc>
        <w:tc>
          <w:tcPr>
            <w:tcW w:w="9646" w:type="dxa"/>
            <w:shd w:val="clear" w:color="auto" w:fill="FFFFFF" w:themeFill="background1"/>
          </w:tcPr>
          <w:p w14:paraId="15526BD1" w14:textId="4DED277B" w:rsidR="004319D4" w:rsidRPr="00CD3292" w:rsidRDefault="004319D4" w:rsidP="004319D4">
            <w:pPr>
              <w:jc w:val="both"/>
              <w:rPr>
                <w:b/>
              </w:rPr>
            </w:pPr>
            <w:r w:rsidRPr="00CD3292">
              <w:rPr>
                <w:b/>
              </w:rPr>
              <w:t xml:space="preserve">Практическая работа №7 </w:t>
            </w:r>
            <w:r w:rsidRPr="00CD3292">
              <w:t>Синус, косинус и тангенс двойного угла. Формулы половинного угла. Формулы приведения.</w:t>
            </w:r>
            <w:r w:rsidRPr="00CD3292">
              <w:rPr>
                <w:bCs/>
              </w:rPr>
              <w:t xml:space="preserve"> Решение задач и упражнений Тригонометрические формулы</w:t>
            </w:r>
            <w:r w:rsidR="00065247"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15FEF62A" w14:textId="2FCFCFB0"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1365670" w14:textId="254BC839" w:rsidR="004319D4" w:rsidRPr="00CD3292" w:rsidRDefault="004B19D8"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2E3719E7" w14:textId="77777777" w:rsidTr="00CD3292">
        <w:trPr>
          <w:trHeight w:val="90"/>
        </w:trPr>
        <w:tc>
          <w:tcPr>
            <w:tcW w:w="2552" w:type="dxa"/>
            <w:vMerge/>
            <w:shd w:val="clear" w:color="auto" w:fill="FFFFFF" w:themeFill="background1"/>
          </w:tcPr>
          <w:p w14:paraId="5E53139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423C700" w14:textId="29EDD382"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64-65</w:t>
            </w:r>
          </w:p>
        </w:tc>
        <w:tc>
          <w:tcPr>
            <w:tcW w:w="9646" w:type="dxa"/>
            <w:shd w:val="clear" w:color="auto" w:fill="FFFFFF" w:themeFill="background1"/>
          </w:tcPr>
          <w:p w14:paraId="5B960C7C" w14:textId="50EE175D" w:rsidR="004319D4" w:rsidRPr="00CD3292" w:rsidRDefault="004319D4" w:rsidP="004319D4">
            <w:pPr>
              <w:jc w:val="both"/>
            </w:pPr>
            <w:r w:rsidRPr="00CD3292">
              <w:t xml:space="preserve">тригонометрические уравнения </w:t>
            </w:r>
            <w:r w:rsidRPr="00CD3292">
              <w:rPr>
                <w:lang w:val="en-US"/>
              </w:rPr>
              <w:t>cos</w:t>
            </w:r>
            <w:r w:rsidR="00AC3575" w:rsidRPr="00CD3292">
              <w:t xml:space="preserve"> </w:t>
            </w:r>
            <w:r w:rsidRPr="00CD3292">
              <w:rPr>
                <w:lang w:val="en-US"/>
              </w:rPr>
              <w:t>x</w:t>
            </w:r>
            <w:r w:rsidRPr="00CD3292">
              <w:t>=</w:t>
            </w:r>
            <w:r w:rsidRPr="00CD3292">
              <w:rPr>
                <w:lang w:val="en-US"/>
              </w:rPr>
              <w:t>a</w:t>
            </w:r>
            <w:r w:rsidRPr="00CD3292">
              <w:t xml:space="preserve">, </w:t>
            </w:r>
            <w:r w:rsidRPr="00CD3292">
              <w:rPr>
                <w:lang w:val="en-US"/>
              </w:rPr>
              <w:t>sin</w:t>
            </w:r>
            <w:r w:rsidR="00AC3575" w:rsidRPr="00CD3292">
              <w:t xml:space="preserve"> </w:t>
            </w:r>
            <w:r w:rsidRPr="00CD3292">
              <w:rPr>
                <w:lang w:val="en-US"/>
              </w:rPr>
              <w:t>x</w:t>
            </w:r>
            <w:r w:rsidRPr="00CD3292">
              <w:t>=</w:t>
            </w:r>
            <w:r w:rsidRPr="00CD3292">
              <w:rPr>
                <w:lang w:val="en-US"/>
              </w:rPr>
              <w:t>a</w:t>
            </w:r>
          </w:p>
        </w:tc>
        <w:tc>
          <w:tcPr>
            <w:tcW w:w="991" w:type="dxa"/>
            <w:shd w:val="clear" w:color="auto" w:fill="FFFFFF" w:themeFill="background1"/>
            <w:vAlign w:val="center"/>
          </w:tcPr>
          <w:p w14:paraId="2669E7C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7EEC637"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1BC06327" w14:textId="77777777" w:rsidTr="00CD3292">
        <w:trPr>
          <w:trHeight w:val="90"/>
        </w:trPr>
        <w:tc>
          <w:tcPr>
            <w:tcW w:w="2552" w:type="dxa"/>
            <w:vMerge/>
            <w:shd w:val="clear" w:color="auto" w:fill="FFFFFF" w:themeFill="background1"/>
          </w:tcPr>
          <w:p w14:paraId="12E9784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1B90375" w14:textId="71AC1BBD"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66-67</w:t>
            </w:r>
          </w:p>
        </w:tc>
        <w:tc>
          <w:tcPr>
            <w:tcW w:w="9646" w:type="dxa"/>
            <w:shd w:val="clear" w:color="auto" w:fill="FFFFFF" w:themeFill="background1"/>
          </w:tcPr>
          <w:p w14:paraId="51C65F0B" w14:textId="69645700" w:rsidR="004319D4" w:rsidRPr="00CD3292" w:rsidRDefault="004319D4" w:rsidP="004319D4">
            <w:pPr>
              <w:jc w:val="both"/>
            </w:pPr>
            <w:r w:rsidRPr="00CD3292">
              <w:t xml:space="preserve">тригонометрические уравнения </w:t>
            </w:r>
            <w:r w:rsidRPr="00CD3292">
              <w:rPr>
                <w:lang w:val="en-US"/>
              </w:rPr>
              <w:t>cos</w:t>
            </w:r>
            <w:r w:rsidR="00AC3575" w:rsidRPr="00CD3292">
              <w:t xml:space="preserve"> </w:t>
            </w:r>
            <w:r w:rsidRPr="00CD3292">
              <w:rPr>
                <w:lang w:val="en-US"/>
              </w:rPr>
              <w:t>x</w:t>
            </w:r>
            <w:r w:rsidRPr="00CD3292">
              <w:t>=</w:t>
            </w:r>
            <w:r w:rsidRPr="00CD3292">
              <w:rPr>
                <w:lang w:val="en-US"/>
              </w:rPr>
              <w:t>a</w:t>
            </w:r>
            <w:r w:rsidRPr="00CD3292">
              <w:t xml:space="preserve">, </w:t>
            </w:r>
            <w:r w:rsidRPr="00CD3292">
              <w:rPr>
                <w:lang w:val="en-US"/>
              </w:rPr>
              <w:t>sin</w:t>
            </w:r>
            <w:r w:rsidR="00AC3575" w:rsidRPr="00CD3292">
              <w:t xml:space="preserve"> </w:t>
            </w:r>
            <w:r w:rsidRPr="00CD3292">
              <w:rPr>
                <w:lang w:val="en-US"/>
              </w:rPr>
              <w:t>x</w:t>
            </w:r>
            <w:r w:rsidRPr="00CD3292">
              <w:t>=</w:t>
            </w:r>
            <w:r w:rsidRPr="00CD3292">
              <w:rPr>
                <w:lang w:val="en-US"/>
              </w:rPr>
              <w:t>a</w:t>
            </w:r>
          </w:p>
        </w:tc>
        <w:tc>
          <w:tcPr>
            <w:tcW w:w="991" w:type="dxa"/>
            <w:shd w:val="clear" w:color="auto" w:fill="FFFFFF" w:themeFill="background1"/>
            <w:vAlign w:val="center"/>
          </w:tcPr>
          <w:p w14:paraId="4239040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05C9B5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1A7E79C7" w14:textId="77777777" w:rsidTr="00CD3292">
        <w:trPr>
          <w:trHeight w:val="90"/>
        </w:trPr>
        <w:tc>
          <w:tcPr>
            <w:tcW w:w="2552" w:type="dxa"/>
            <w:vMerge/>
            <w:shd w:val="clear" w:color="auto" w:fill="FFFFFF" w:themeFill="background1"/>
          </w:tcPr>
          <w:p w14:paraId="3EA87D0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0D12F50" w14:textId="147D85A6" w:rsidR="004319D4" w:rsidRPr="00CD3292" w:rsidRDefault="004319D4" w:rsidP="004319D4">
            <w:pPr>
              <w:jc w:val="both"/>
            </w:pPr>
            <w:r w:rsidRPr="00CD3292">
              <w:t>68-69</w:t>
            </w:r>
          </w:p>
        </w:tc>
        <w:tc>
          <w:tcPr>
            <w:tcW w:w="9646" w:type="dxa"/>
            <w:shd w:val="clear" w:color="auto" w:fill="FFFFFF" w:themeFill="background1"/>
          </w:tcPr>
          <w:p w14:paraId="5410EBA0" w14:textId="496A8F10" w:rsidR="004319D4" w:rsidRPr="00CD3292" w:rsidRDefault="004319D4" w:rsidP="004319D4">
            <w:pPr>
              <w:jc w:val="both"/>
            </w:pPr>
            <w:r w:rsidRPr="00CD3292">
              <w:t xml:space="preserve">Тригонометрические уравнения </w:t>
            </w:r>
            <w:r w:rsidRPr="00CD3292">
              <w:rPr>
                <w:lang w:val="en-US"/>
              </w:rPr>
              <w:t>tg</w:t>
            </w:r>
            <w:r w:rsidR="00AC3575" w:rsidRPr="00CD3292">
              <w:t xml:space="preserve"> </w:t>
            </w:r>
            <w:r w:rsidRPr="00CD3292">
              <w:rPr>
                <w:lang w:val="en-US"/>
              </w:rPr>
              <w:t>x</w:t>
            </w:r>
            <w:r w:rsidRPr="00CD3292">
              <w:t>=</w:t>
            </w:r>
            <w:r w:rsidRPr="00CD3292">
              <w:rPr>
                <w:lang w:val="en-US"/>
              </w:rPr>
              <w:t>a</w:t>
            </w:r>
            <w:r w:rsidRPr="00CD3292">
              <w:t>, Решение тригонометрических уравнений.</w:t>
            </w:r>
          </w:p>
        </w:tc>
        <w:tc>
          <w:tcPr>
            <w:tcW w:w="991" w:type="dxa"/>
            <w:shd w:val="clear" w:color="auto" w:fill="FFFFFF" w:themeFill="background1"/>
            <w:vAlign w:val="center"/>
          </w:tcPr>
          <w:p w14:paraId="282C319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27841B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F435AAD" w14:textId="77777777" w:rsidTr="00CD3292">
        <w:trPr>
          <w:trHeight w:val="90"/>
        </w:trPr>
        <w:tc>
          <w:tcPr>
            <w:tcW w:w="2552" w:type="dxa"/>
            <w:vMerge/>
            <w:shd w:val="clear" w:color="auto" w:fill="FFFFFF" w:themeFill="background1"/>
          </w:tcPr>
          <w:p w14:paraId="01128EC7"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FFC26B5" w14:textId="09439060" w:rsidR="004319D4" w:rsidRPr="00CD3292" w:rsidRDefault="004319D4" w:rsidP="004319D4">
            <w:pPr>
              <w:jc w:val="both"/>
            </w:pPr>
            <w:r w:rsidRPr="00CD3292">
              <w:t>70-71</w:t>
            </w:r>
          </w:p>
        </w:tc>
        <w:tc>
          <w:tcPr>
            <w:tcW w:w="9646" w:type="dxa"/>
            <w:shd w:val="clear" w:color="auto" w:fill="FFFFFF" w:themeFill="background1"/>
          </w:tcPr>
          <w:p w14:paraId="4765D35C" w14:textId="77777777" w:rsidR="004319D4" w:rsidRPr="00CD3292" w:rsidRDefault="004319D4" w:rsidP="004319D4">
            <w:pPr>
              <w:jc w:val="both"/>
            </w:pPr>
            <w:r w:rsidRPr="00CD3292">
              <w:t xml:space="preserve">Решение тригонометрических уравнений и неравенств </w:t>
            </w:r>
          </w:p>
        </w:tc>
        <w:tc>
          <w:tcPr>
            <w:tcW w:w="991" w:type="dxa"/>
            <w:shd w:val="clear" w:color="auto" w:fill="FFFFFF" w:themeFill="background1"/>
            <w:vAlign w:val="center"/>
          </w:tcPr>
          <w:p w14:paraId="286A3B0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E683845"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242CC79B" w14:textId="77777777" w:rsidTr="00CD3292">
        <w:trPr>
          <w:trHeight w:val="90"/>
        </w:trPr>
        <w:tc>
          <w:tcPr>
            <w:tcW w:w="2552" w:type="dxa"/>
            <w:vMerge/>
            <w:shd w:val="clear" w:color="auto" w:fill="FFFFFF" w:themeFill="background1"/>
          </w:tcPr>
          <w:p w14:paraId="65FA6DB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3511C7D" w14:textId="27F3ECD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72-73</w:t>
            </w:r>
          </w:p>
        </w:tc>
        <w:tc>
          <w:tcPr>
            <w:tcW w:w="9646" w:type="dxa"/>
            <w:shd w:val="clear" w:color="auto" w:fill="FFFFFF" w:themeFill="background1"/>
          </w:tcPr>
          <w:p w14:paraId="69BEDB06" w14:textId="77777777" w:rsidR="004319D4" w:rsidRPr="00CD3292" w:rsidRDefault="004319D4" w:rsidP="004319D4">
            <w:pPr>
              <w:jc w:val="both"/>
            </w:pPr>
            <w:r w:rsidRPr="00CD3292">
              <w:t>Примеры решения тригонометрических неравенств</w:t>
            </w:r>
          </w:p>
        </w:tc>
        <w:tc>
          <w:tcPr>
            <w:tcW w:w="991" w:type="dxa"/>
            <w:shd w:val="clear" w:color="auto" w:fill="FFFFFF" w:themeFill="background1"/>
            <w:vAlign w:val="center"/>
          </w:tcPr>
          <w:p w14:paraId="59E5596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EA4D28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01B7478" w14:textId="77777777" w:rsidTr="00CD3292">
        <w:trPr>
          <w:trHeight w:val="174"/>
        </w:trPr>
        <w:tc>
          <w:tcPr>
            <w:tcW w:w="2552" w:type="dxa"/>
            <w:vMerge/>
            <w:shd w:val="clear" w:color="auto" w:fill="FFFFFF" w:themeFill="background1"/>
          </w:tcPr>
          <w:p w14:paraId="64F23AE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BC9C512" w14:textId="246AFC5B" w:rsidR="004319D4" w:rsidRPr="00CD3292" w:rsidRDefault="004319D4" w:rsidP="004319D4">
            <w:pPr>
              <w:jc w:val="both"/>
            </w:pPr>
            <w:r w:rsidRPr="00CD3292">
              <w:t>74-75</w:t>
            </w:r>
          </w:p>
        </w:tc>
        <w:tc>
          <w:tcPr>
            <w:tcW w:w="9646" w:type="dxa"/>
            <w:shd w:val="clear" w:color="auto" w:fill="FFFFFF" w:themeFill="background1"/>
          </w:tcPr>
          <w:p w14:paraId="469A1CA1" w14:textId="7B8DE66C" w:rsidR="004319D4" w:rsidRPr="00CD3292" w:rsidRDefault="004319D4" w:rsidP="004319D4">
            <w:pPr>
              <w:jc w:val="both"/>
            </w:pPr>
            <w:r w:rsidRPr="00CD3292">
              <w:rPr>
                <w:b/>
                <w:bCs/>
              </w:rPr>
              <w:t>Практическая подготовка №8:</w:t>
            </w:r>
            <w:r w:rsidRPr="00CD3292">
              <w:rPr>
                <w:bCs/>
              </w:rPr>
              <w:t xml:space="preserve"> Решение задач и упражнений Тригонометрические формулы</w:t>
            </w:r>
            <w:r w:rsidR="000F2EDA"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1492535"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E25182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2725485D" w14:textId="77777777" w:rsidTr="00CD3292">
        <w:trPr>
          <w:trHeight w:val="174"/>
        </w:trPr>
        <w:tc>
          <w:tcPr>
            <w:tcW w:w="2552" w:type="dxa"/>
            <w:vMerge/>
            <w:shd w:val="clear" w:color="auto" w:fill="FFFFFF" w:themeFill="background1"/>
          </w:tcPr>
          <w:p w14:paraId="784FE83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C8BC6BE" w14:textId="70ED1D5B"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76-77</w:t>
            </w:r>
          </w:p>
        </w:tc>
        <w:tc>
          <w:tcPr>
            <w:tcW w:w="9646" w:type="dxa"/>
            <w:shd w:val="clear" w:color="auto" w:fill="FFFFFF" w:themeFill="background1"/>
          </w:tcPr>
          <w:p w14:paraId="0954352D" w14:textId="26EC7A67" w:rsidR="004319D4" w:rsidRPr="00CD3292" w:rsidRDefault="004319D4" w:rsidP="004319D4">
            <w:pPr>
              <w:jc w:val="both"/>
              <w:rPr>
                <w:bCs/>
              </w:rPr>
            </w:pPr>
            <w:r w:rsidRPr="00CD3292">
              <w:rPr>
                <w:b/>
                <w:bCs/>
              </w:rPr>
              <w:t>Практическая работа №8:</w:t>
            </w:r>
            <w:r w:rsidRPr="00CD3292">
              <w:t xml:space="preserve"> Решение тригонометрических уравнений, неравенств.</w:t>
            </w:r>
            <w:r w:rsidR="00065247" w:rsidRPr="00CD3292">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E88C421" w14:textId="7B3E6AAA"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FD91C7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08285E95" w14:textId="77777777" w:rsidTr="00CD3292">
        <w:trPr>
          <w:trHeight w:val="90"/>
        </w:trPr>
        <w:tc>
          <w:tcPr>
            <w:tcW w:w="2552" w:type="dxa"/>
            <w:vMerge/>
            <w:shd w:val="clear" w:color="auto" w:fill="FFFFFF" w:themeFill="background1"/>
          </w:tcPr>
          <w:p w14:paraId="5C55D06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329F21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78</w:t>
            </w:r>
          </w:p>
        </w:tc>
        <w:tc>
          <w:tcPr>
            <w:tcW w:w="9646" w:type="dxa"/>
            <w:shd w:val="clear" w:color="auto" w:fill="FFFFFF" w:themeFill="background1"/>
          </w:tcPr>
          <w:p w14:paraId="5B3925E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Контрольная работа</w:t>
            </w:r>
          </w:p>
        </w:tc>
        <w:tc>
          <w:tcPr>
            <w:tcW w:w="991" w:type="dxa"/>
            <w:shd w:val="clear" w:color="auto" w:fill="FFFFFF" w:themeFill="background1"/>
            <w:vAlign w:val="center"/>
          </w:tcPr>
          <w:p w14:paraId="3A7129E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26141D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19E2E484" w14:textId="77777777" w:rsidTr="00CD3292">
        <w:trPr>
          <w:trHeight w:val="90"/>
        </w:trPr>
        <w:tc>
          <w:tcPr>
            <w:tcW w:w="2552" w:type="dxa"/>
            <w:vMerge w:val="restart"/>
            <w:shd w:val="clear" w:color="auto" w:fill="FFFFFF" w:themeFill="background1"/>
          </w:tcPr>
          <w:p w14:paraId="0FC11C7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6</w:t>
            </w:r>
          </w:p>
          <w:p w14:paraId="7E6D2298"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Векторы в пространстве</w:t>
            </w:r>
          </w:p>
          <w:p w14:paraId="3BD5119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811793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741" w:type="dxa"/>
            <w:gridSpan w:val="3"/>
            <w:shd w:val="clear" w:color="auto" w:fill="FFFFFF" w:themeFill="background1"/>
          </w:tcPr>
          <w:p w14:paraId="51633FB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Содержание учебного материала</w:t>
            </w:r>
          </w:p>
        </w:tc>
        <w:tc>
          <w:tcPr>
            <w:tcW w:w="991" w:type="dxa"/>
            <w:shd w:val="clear" w:color="auto" w:fill="FFFFFF" w:themeFill="background1"/>
          </w:tcPr>
          <w:p w14:paraId="6791281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20</w:t>
            </w:r>
          </w:p>
        </w:tc>
        <w:tc>
          <w:tcPr>
            <w:tcW w:w="1275" w:type="dxa"/>
            <w:shd w:val="clear" w:color="auto" w:fill="FFFFFF" w:themeFill="background1"/>
          </w:tcPr>
          <w:p w14:paraId="46BB48C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319D4" w:rsidRPr="00CD3292" w14:paraId="0FDFF19E" w14:textId="77777777" w:rsidTr="00CD3292">
        <w:trPr>
          <w:trHeight w:val="90"/>
        </w:trPr>
        <w:tc>
          <w:tcPr>
            <w:tcW w:w="2552" w:type="dxa"/>
            <w:vMerge/>
            <w:shd w:val="clear" w:color="auto" w:fill="FFFFFF" w:themeFill="background1"/>
          </w:tcPr>
          <w:p w14:paraId="30654B9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912673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79-80</w:t>
            </w:r>
          </w:p>
        </w:tc>
        <w:tc>
          <w:tcPr>
            <w:tcW w:w="9646" w:type="dxa"/>
            <w:shd w:val="clear" w:color="auto" w:fill="FFFFFF" w:themeFill="background1"/>
          </w:tcPr>
          <w:p w14:paraId="120F07D2" w14:textId="089216D9"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Понятие вектора в пространстве. Сложение и вычитание векторов, умножение вектора на число.</w:t>
            </w:r>
            <w:r w:rsidR="00182CBF" w:rsidRPr="00CD3292">
              <w:rPr>
                <w:bCs/>
              </w:rPr>
              <w:t xml:space="preserve"> </w:t>
            </w:r>
            <w:r w:rsidR="00182CBF"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65ABBE68"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8B481B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3C6884F1" w14:textId="77777777" w:rsidTr="00CD3292">
        <w:trPr>
          <w:trHeight w:val="90"/>
        </w:trPr>
        <w:tc>
          <w:tcPr>
            <w:tcW w:w="2552" w:type="dxa"/>
            <w:vMerge/>
            <w:shd w:val="clear" w:color="auto" w:fill="FFFFFF" w:themeFill="background1"/>
          </w:tcPr>
          <w:p w14:paraId="1D44E21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6A33059" w14:textId="7D458918"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81-82</w:t>
            </w:r>
          </w:p>
        </w:tc>
        <w:tc>
          <w:tcPr>
            <w:tcW w:w="9646" w:type="dxa"/>
            <w:shd w:val="clear" w:color="auto" w:fill="FFFFFF" w:themeFill="background1"/>
          </w:tcPr>
          <w:p w14:paraId="6D82C0EA" w14:textId="517932A8" w:rsidR="004319D4" w:rsidRPr="00CD3292" w:rsidRDefault="004319D4"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подготовка №9:</w:t>
            </w:r>
            <w:r w:rsidRPr="00CD3292">
              <w:rPr>
                <w:bCs/>
              </w:rPr>
              <w:t xml:space="preserve"> Компланарные векторы, правило параллелепипеда.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4C2FB124" w14:textId="37BF4512"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CAB8DB7"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32B57D50" w14:textId="77777777" w:rsidTr="00CD3292">
        <w:trPr>
          <w:trHeight w:val="90"/>
        </w:trPr>
        <w:tc>
          <w:tcPr>
            <w:tcW w:w="2552" w:type="dxa"/>
            <w:vMerge/>
            <w:shd w:val="clear" w:color="auto" w:fill="FFFFFF" w:themeFill="background1"/>
          </w:tcPr>
          <w:p w14:paraId="5C8B98C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2700119" w14:textId="4CBDBBBA"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83-84</w:t>
            </w:r>
          </w:p>
        </w:tc>
        <w:tc>
          <w:tcPr>
            <w:tcW w:w="9646" w:type="dxa"/>
            <w:shd w:val="clear" w:color="auto" w:fill="FFFFFF" w:themeFill="background1"/>
          </w:tcPr>
          <w:p w14:paraId="4DE71158" w14:textId="319938AA" w:rsidR="004319D4" w:rsidRPr="00CD3292" w:rsidRDefault="004319D4"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 №9:</w:t>
            </w:r>
            <w:r w:rsidRPr="00CD3292">
              <w:rPr>
                <w:bCs/>
              </w:rPr>
              <w:t xml:space="preserve"> Разложение вектора по трём некомпланарным векторам.</w:t>
            </w:r>
            <w:r w:rsidR="00065247" w:rsidRPr="00CD3292">
              <w:rPr>
                <w:bCs/>
              </w:rPr>
              <w:t xml:space="preserve"> </w:t>
            </w:r>
            <w:r w:rsidR="00065247" w:rsidRPr="00CD3292">
              <w:rPr>
                <w:b/>
                <w:i/>
              </w:rPr>
              <w:t xml:space="preserve">(ОП.06 </w:t>
            </w:r>
            <w:r w:rsidR="00065247" w:rsidRPr="00CD3292">
              <w:rPr>
                <w:b/>
                <w:i/>
              </w:rPr>
              <w:lastRenderedPageBreak/>
              <w:t>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4914126" w14:textId="3FC99789"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lastRenderedPageBreak/>
              <w:t>2</w:t>
            </w:r>
          </w:p>
        </w:tc>
        <w:tc>
          <w:tcPr>
            <w:tcW w:w="1275" w:type="dxa"/>
            <w:shd w:val="clear" w:color="auto" w:fill="FFFFFF" w:themeFill="background1"/>
          </w:tcPr>
          <w:p w14:paraId="437D2306" w14:textId="0279B423" w:rsidR="004319D4" w:rsidRPr="00CD3292" w:rsidRDefault="004B19D8"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062862D7" w14:textId="77777777" w:rsidTr="00CD3292">
        <w:trPr>
          <w:trHeight w:val="465"/>
        </w:trPr>
        <w:tc>
          <w:tcPr>
            <w:tcW w:w="2552" w:type="dxa"/>
            <w:vMerge/>
            <w:shd w:val="clear" w:color="auto" w:fill="FFFFFF" w:themeFill="background1"/>
          </w:tcPr>
          <w:p w14:paraId="10C0D4C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0AF140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85-86</w:t>
            </w:r>
          </w:p>
        </w:tc>
        <w:tc>
          <w:tcPr>
            <w:tcW w:w="9646" w:type="dxa"/>
            <w:shd w:val="clear" w:color="auto" w:fill="FFFFFF" w:themeFill="background1"/>
          </w:tcPr>
          <w:p w14:paraId="67A14768" w14:textId="7E2C939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color w:val="000000"/>
              </w:rPr>
              <w:t>Прямоугольная (декартова) система координат в пространстве. Связь между координатами векторов и координатами точек.</w:t>
            </w:r>
            <w:r w:rsidR="00065247" w:rsidRPr="00CD3292">
              <w:rPr>
                <w:color w:val="000000"/>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13D575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94BA5E8"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128EE0C1" w14:textId="77777777" w:rsidTr="00CD3292">
        <w:trPr>
          <w:trHeight w:val="90"/>
        </w:trPr>
        <w:tc>
          <w:tcPr>
            <w:tcW w:w="2552" w:type="dxa"/>
            <w:vMerge/>
            <w:shd w:val="clear" w:color="auto" w:fill="FFFFFF" w:themeFill="background1"/>
          </w:tcPr>
          <w:p w14:paraId="5664965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BE959D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87-88</w:t>
            </w:r>
          </w:p>
        </w:tc>
        <w:tc>
          <w:tcPr>
            <w:tcW w:w="9646" w:type="dxa"/>
            <w:shd w:val="clear" w:color="auto" w:fill="FFFFFF" w:themeFill="background1"/>
          </w:tcPr>
          <w:p w14:paraId="7228175E" w14:textId="531F0AD5"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Простейшие задачи 1,2 в координатах.</w:t>
            </w:r>
            <w:r w:rsidR="00182CBF" w:rsidRPr="00CD3292">
              <w:rPr>
                <w:bCs/>
              </w:rPr>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7156D0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C03A2F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0E789AAE" w14:textId="77777777" w:rsidTr="00CD3292">
        <w:trPr>
          <w:trHeight w:val="90"/>
        </w:trPr>
        <w:tc>
          <w:tcPr>
            <w:tcW w:w="2552" w:type="dxa"/>
            <w:vMerge/>
            <w:shd w:val="clear" w:color="auto" w:fill="FFFFFF" w:themeFill="background1"/>
          </w:tcPr>
          <w:p w14:paraId="0E51007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48C93F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89-90</w:t>
            </w:r>
          </w:p>
        </w:tc>
        <w:tc>
          <w:tcPr>
            <w:tcW w:w="9646" w:type="dxa"/>
            <w:shd w:val="clear" w:color="auto" w:fill="FFFFFF" w:themeFill="background1"/>
          </w:tcPr>
          <w:p w14:paraId="3015AC1F" w14:textId="443D96AB"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Простейшие задачи 3 в координатах.</w:t>
            </w:r>
            <w:r w:rsidR="00182CBF" w:rsidRPr="00CD3292">
              <w:rPr>
                <w:bCs/>
              </w:rPr>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4A78F3F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D34D268"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3F8F58FC" w14:textId="77777777" w:rsidTr="00CD3292">
        <w:trPr>
          <w:trHeight w:val="90"/>
        </w:trPr>
        <w:tc>
          <w:tcPr>
            <w:tcW w:w="2552" w:type="dxa"/>
            <w:vMerge/>
            <w:shd w:val="clear" w:color="auto" w:fill="FFFFFF" w:themeFill="background1"/>
          </w:tcPr>
          <w:p w14:paraId="43D2AFD8"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4B0D8E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91-92</w:t>
            </w:r>
          </w:p>
        </w:tc>
        <w:tc>
          <w:tcPr>
            <w:tcW w:w="9646" w:type="dxa"/>
            <w:shd w:val="clear" w:color="auto" w:fill="FFFFFF" w:themeFill="background1"/>
          </w:tcPr>
          <w:p w14:paraId="0F7CAFF7" w14:textId="267F0FEB"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Скалярное произведение векторов. Угол между векторами.</w:t>
            </w:r>
            <w:r w:rsidR="00182CBF" w:rsidRPr="00CD3292">
              <w:rPr>
                <w:bCs/>
              </w:rPr>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D775F1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788A0D8"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07F139C3" w14:textId="77777777" w:rsidTr="00CD3292">
        <w:trPr>
          <w:trHeight w:val="90"/>
        </w:trPr>
        <w:tc>
          <w:tcPr>
            <w:tcW w:w="2552" w:type="dxa"/>
            <w:vMerge/>
            <w:shd w:val="clear" w:color="auto" w:fill="FFFFFF" w:themeFill="background1"/>
          </w:tcPr>
          <w:p w14:paraId="79557F3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FFDEEE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93-94</w:t>
            </w:r>
          </w:p>
        </w:tc>
        <w:tc>
          <w:tcPr>
            <w:tcW w:w="9646" w:type="dxa"/>
            <w:shd w:val="clear" w:color="auto" w:fill="FFFFFF" w:themeFill="background1"/>
          </w:tcPr>
          <w:p w14:paraId="2BC37F1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Движения. Центральная симметрия, зеркальная симметрия, Параллельный перенос. Преобразование подобия.</w:t>
            </w:r>
          </w:p>
        </w:tc>
        <w:tc>
          <w:tcPr>
            <w:tcW w:w="991" w:type="dxa"/>
            <w:shd w:val="clear" w:color="auto" w:fill="FFFFFF" w:themeFill="background1"/>
          </w:tcPr>
          <w:p w14:paraId="05F0824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6C1E81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1F726B3" w14:textId="77777777" w:rsidTr="00CD3292">
        <w:trPr>
          <w:trHeight w:val="90"/>
        </w:trPr>
        <w:tc>
          <w:tcPr>
            <w:tcW w:w="2552" w:type="dxa"/>
            <w:vMerge/>
            <w:shd w:val="clear" w:color="auto" w:fill="FFFFFF" w:themeFill="background1"/>
          </w:tcPr>
          <w:p w14:paraId="4C418FE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A3B901B" w14:textId="0E505B93"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95</w:t>
            </w:r>
          </w:p>
        </w:tc>
        <w:tc>
          <w:tcPr>
            <w:tcW w:w="9646" w:type="dxa"/>
            <w:shd w:val="clear" w:color="auto" w:fill="FFFFFF" w:themeFill="background1"/>
          </w:tcPr>
          <w:p w14:paraId="2A140BD7" w14:textId="65C66C21"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подготовка №10:</w:t>
            </w:r>
            <w:r w:rsidRPr="00CD3292">
              <w:rPr>
                <w:bCs/>
              </w:rPr>
              <w:t xml:space="preserve"> Векторы в пространстве, метод координат в пространстве</w:t>
            </w:r>
            <w:r w:rsidR="000F2EDA"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5E16FB24" w14:textId="09A03E3A"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2AD6B3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34875942" w14:textId="77777777" w:rsidTr="00CD3292">
        <w:trPr>
          <w:trHeight w:val="90"/>
        </w:trPr>
        <w:tc>
          <w:tcPr>
            <w:tcW w:w="2552" w:type="dxa"/>
            <w:vMerge/>
            <w:shd w:val="clear" w:color="auto" w:fill="FFFFFF" w:themeFill="background1"/>
          </w:tcPr>
          <w:p w14:paraId="6856E88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92347FA" w14:textId="08EEC647"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96-</w:t>
            </w:r>
            <w:r w:rsidR="004319D4" w:rsidRPr="00CD3292">
              <w:rPr>
                <w:bCs/>
              </w:rPr>
              <w:t>97</w:t>
            </w:r>
          </w:p>
        </w:tc>
        <w:tc>
          <w:tcPr>
            <w:tcW w:w="9646" w:type="dxa"/>
            <w:shd w:val="clear" w:color="auto" w:fill="FFFFFF" w:themeFill="background1"/>
          </w:tcPr>
          <w:p w14:paraId="098D1FDC" w14:textId="13C70E1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 №10:</w:t>
            </w:r>
            <w:r w:rsidRPr="00CD3292">
              <w:rPr>
                <w:bCs/>
              </w:rPr>
              <w:t xml:space="preserve"> Векторы в пространстве, метод координат в пространстве.</w:t>
            </w:r>
            <w:r w:rsidR="00065247"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60BECD4" w14:textId="3C41DAF2" w:rsidR="004319D4" w:rsidRPr="00CD3292" w:rsidRDefault="00CC5FF5"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2893372" w14:textId="12005944" w:rsidR="004319D4" w:rsidRPr="00CD3292" w:rsidRDefault="004B19D8"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7FA7CF57" w14:textId="77777777" w:rsidTr="00CD3292">
        <w:trPr>
          <w:trHeight w:val="90"/>
        </w:trPr>
        <w:tc>
          <w:tcPr>
            <w:tcW w:w="2552" w:type="dxa"/>
            <w:vMerge/>
            <w:shd w:val="clear" w:color="auto" w:fill="FFFFFF" w:themeFill="background1"/>
          </w:tcPr>
          <w:p w14:paraId="4194755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765B1E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98</w:t>
            </w:r>
          </w:p>
        </w:tc>
        <w:tc>
          <w:tcPr>
            <w:tcW w:w="9646" w:type="dxa"/>
            <w:shd w:val="clear" w:color="auto" w:fill="FFFFFF" w:themeFill="background1"/>
          </w:tcPr>
          <w:p w14:paraId="13664F4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Контрольная работа</w:t>
            </w:r>
          </w:p>
        </w:tc>
        <w:tc>
          <w:tcPr>
            <w:tcW w:w="991" w:type="dxa"/>
            <w:shd w:val="clear" w:color="auto" w:fill="FFFFFF" w:themeFill="background1"/>
          </w:tcPr>
          <w:p w14:paraId="56FBE301"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8408E8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5A0E13C1" w14:textId="77777777" w:rsidTr="00CD3292">
        <w:trPr>
          <w:trHeight w:val="197"/>
        </w:trPr>
        <w:tc>
          <w:tcPr>
            <w:tcW w:w="2552" w:type="dxa"/>
            <w:vMerge w:val="restart"/>
            <w:shd w:val="clear" w:color="auto" w:fill="FFFFFF" w:themeFill="background1"/>
          </w:tcPr>
          <w:p w14:paraId="63CA2CB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7</w:t>
            </w:r>
          </w:p>
          <w:p w14:paraId="5E219EA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D3292">
              <w:rPr>
                <w:b/>
                <w:bCs/>
              </w:rPr>
              <w:t>Тригонометрические функции</w:t>
            </w:r>
          </w:p>
        </w:tc>
        <w:tc>
          <w:tcPr>
            <w:tcW w:w="10741" w:type="dxa"/>
            <w:gridSpan w:val="3"/>
            <w:shd w:val="clear" w:color="auto" w:fill="FFFFFF" w:themeFill="background1"/>
          </w:tcPr>
          <w:p w14:paraId="4AD12FE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Содержание учебного материала</w:t>
            </w:r>
          </w:p>
        </w:tc>
        <w:tc>
          <w:tcPr>
            <w:tcW w:w="991" w:type="dxa"/>
            <w:shd w:val="clear" w:color="auto" w:fill="FFFFFF" w:themeFill="background1"/>
            <w:vAlign w:val="center"/>
          </w:tcPr>
          <w:p w14:paraId="5627C80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26</w:t>
            </w:r>
          </w:p>
        </w:tc>
        <w:tc>
          <w:tcPr>
            <w:tcW w:w="1275" w:type="dxa"/>
            <w:shd w:val="clear" w:color="auto" w:fill="FFFFFF" w:themeFill="background1"/>
          </w:tcPr>
          <w:p w14:paraId="4F325C5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319D4" w:rsidRPr="00CD3292" w14:paraId="0E44FF0F" w14:textId="77777777" w:rsidTr="00CD3292">
        <w:trPr>
          <w:trHeight w:val="90"/>
        </w:trPr>
        <w:tc>
          <w:tcPr>
            <w:tcW w:w="2552" w:type="dxa"/>
            <w:vMerge/>
            <w:shd w:val="clear" w:color="auto" w:fill="FFFFFF" w:themeFill="background1"/>
          </w:tcPr>
          <w:p w14:paraId="6918C74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6A0D0E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99-100</w:t>
            </w:r>
          </w:p>
        </w:tc>
        <w:tc>
          <w:tcPr>
            <w:tcW w:w="9646" w:type="dxa"/>
            <w:shd w:val="clear" w:color="auto" w:fill="FFFFFF" w:themeFill="background1"/>
          </w:tcPr>
          <w:p w14:paraId="127BAC14" w14:textId="77777777" w:rsidR="004319D4" w:rsidRPr="00CD3292" w:rsidRDefault="004319D4" w:rsidP="004319D4">
            <w:pPr>
              <w:jc w:val="both"/>
              <w:rPr>
                <w:bCs/>
              </w:rPr>
            </w:pPr>
            <w:r w:rsidRPr="00CD3292">
              <w:rPr>
                <w:color w:val="000000"/>
              </w:rPr>
              <w:t xml:space="preserve"> Область определения и множество значений тригонометрических функций; график функции, построение графиков функций, заданных различными способами.</w:t>
            </w:r>
          </w:p>
        </w:tc>
        <w:tc>
          <w:tcPr>
            <w:tcW w:w="991" w:type="dxa"/>
            <w:shd w:val="clear" w:color="auto" w:fill="FFFFFF" w:themeFill="background1"/>
            <w:vAlign w:val="center"/>
          </w:tcPr>
          <w:p w14:paraId="2D85338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A16F86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787CCD9" w14:textId="77777777" w:rsidTr="00CD3292">
        <w:trPr>
          <w:trHeight w:val="90"/>
        </w:trPr>
        <w:tc>
          <w:tcPr>
            <w:tcW w:w="2552" w:type="dxa"/>
            <w:vMerge/>
            <w:shd w:val="clear" w:color="auto" w:fill="FFFFFF" w:themeFill="background1"/>
          </w:tcPr>
          <w:p w14:paraId="07F9A24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ED3C16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101</w:t>
            </w:r>
          </w:p>
        </w:tc>
        <w:tc>
          <w:tcPr>
            <w:tcW w:w="9646" w:type="dxa"/>
            <w:shd w:val="clear" w:color="auto" w:fill="FFFFFF" w:themeFill="background1"/>
          </w:tcPr>
          <w:p w14:paraId="6CB07CEA" w14:textId="78202BF0" w:rsidR="004319D4" w:rsidRPr="00CD3292" w:rsidRDefault="004319D4" w:rsidP="004319D4">
            <w:pPr>
              <w:jc w:val="both"/>
              <w:rPr>
                <w:color w:val="000000"/>
              </w:rPr>
            </w:pPr>
            <w:r w:rsidRPr="00CD3292">
              <w:rPr>
                <w:b/>
                <w:bCs/>
              </w:rPr>
              <w:t>Практическая работа №11</w:t>
            </w:r>
            <w:r w:rsidRPr="00CD3292">
              <w:rPr>
                <w:bCs/>
              </w:rPr>
              <w:t>: Решение упражнений</w:t>
            </w:r>
            <w:r w:rsidR="00065247"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49B502AF" w14:textId="6F30F326"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034E025"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319D4" w:rsidRPr="00CD3292" w14:paraId="65F79BE0" w14:textId="77777777" w:rsidTr="00CD3292">
        <w:trPr>
          <w:trHeight w:val="90"/>
        </w:trPr>
        <w:tc>
          <w:tcPr>
            <w:tcW w:w="2552" w:type="dxa"/>
            <w:vMerge/>
            <w:shd w:val="clear" w:color="auto" w:fill="FFFFFF" w:themeFill="background1"/>
          </w:tcPr>
          <w:p w14:paraId="3FCA7FC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694615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102</w:t>
            </w:r>
          </w:p>
        </w:tc>
        <w:tc>
          <w:tcPr>
            <w:tcW w:w="9646" w:type="dxa"/>
            <w:shd w:val="clear" w:color="auto" w:fill="FFFFFF" w:themeFill="background1"/>
          </w:tcPr>
          <w:p w14:paraId="1567FA7D" w14:textId="77777777" w:rsidR="004319D4" w:rsidRPr="00CD3292" w:rsidRDefault="004319D4" w:rsidP="004319D4">
            <w:pPr>
              <w:jc w:val="both"/>
              <w:rPr>
                <w:bCs/>
              </w:rPr>
            </w:pPr>
            <w:r w:rsidRPr="00CD3292">
              <w:rPr>
                <w:color w:val="000000"/>
              </w:rPr>
              <w:t xml:space="preserve">Четность, нечетность, ограниченность, периодичность. Промежутки возрастания и убывания. </w:t>
            </w:r>
          </w:p>
        </w:tc>
        <w:tc>
          <w:tcPr>
            <w:tcW w:w="991" w:type="dxa"/>
            <w:shd w:val="clear" w:color="auto" w:fill="FFFFFF" w:themeFill="background1"/>
            <w:vAlign w:val="center"/>
          </w:tcPr>
          <w:p w14:paraId="51014EB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A36DE3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15A12BCA" w14:textId="77777777" w:rsidTr="00CD3292">
        <w:trPr>
          <w:trHeight w:val="90"/>
        </w:trPr>
        <w:tc>
          <w:tcPr>
            <w:tcW w:w="2552" w:type="dxa"/>
            <w:vMerge/>
            <w:shd w:val="clear" w:color="auto" w:fill="FFFFFF" w:themeFill="background1"/>
          </w:tcPr>
          <w:p w14:paraId="6723CD8B"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3914049" w14:textId="77777777" w:rsidR="004319D4" w:rsidRPr="00CD3292" w:rsidRDefault="004319D4" w:rsidP="004319D4">
            <w:pPr>
              <w:jc w:val="both"/>
            </w:pPr>
            <w:r w:rsidRPr="00CD3292">
              <w:t>103-104</w:t>
            </w:r>
          </w:p>
        </w:tc>
        <w:tc>
          <w:tcPr>
            <w:tcW w:w="9646" w:type="dxa"/>
            <w:shd w:val="clear" w:color="auto" w:fill="FFFFFF" w:themeFill="background1"/>
          </w:tcPr>
          <w:p w14:paraId="565C14D9" w14:textId="44E303A5" w:rsidR="004319D4" w:rsidRPr="00CD3292" w:rsidRDefault="004319D4" w:rsidP="004319D4">
            <w:pPr>
              <w:jc w:val="both"/>
              <w:rPr>
                <w:color w:val="000000"/>
              </w:rPr>
            </w:pPr>
            <w:r w:rsidRPr="00CD3292">
              <w:rPr>
                <w:b/>
                <w:color w:val="000000"/>
              </w:rPr>
              <w:t>Практическая подготовка №11:</w:t>
            </w:r>
            <w:r w:rsidRPr="00CD3292">
              <w:rPr>
                <w:color w:val="000000"/>
              </w:rPr>
              <w:t xml:space="preserve"> Наибольшее и наименьшее значения, точки экстремума. Графическая интерпретация</w:t>
            </w:r>
            <w:r w:rsidR="000F2EDA" w:rsidRPr="00CD3292">
              <w:rPr>
                <w:color w:val="000000"/>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2598AAF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CE483CC"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E5DD628" w14:textId="77777777" w:rsidTr="00CD3292">
        <w:trPr>
          <w:trHeight w:val="90"/>
        </w:trPr>
        <w:tc>
          <w:tcPr>
            <w:tcW w:w="2552" w:type="dxa"/>
            <w:vMerge/>
            <w:shd w:val="clear" w:color="auto" w:fill="FFFFFF" w:themeFill="background1"/>
          </w:tcPr>
          <w:p w14:paraId="63198F77"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6A1B31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105-106</w:t>
            </w:r>
          </w:p>
        </w:tc>
        <w:tc>
          <w:tcPr>
            <w:tcW w:w="9646" w:type="dxa"/>
            <w:shd w:val="clear" w:color="auto" w:fill="FFFFFF" w:themeFill="background1"/>
          </w:tcPr>
          <w:p w14:paraId="645FE0DA" w14:textId="62B01FCE" w:rsidR="004319D4" w:rsidRPr="00CD3292" w:rsidRDefault="004319D4" w:rsidP="004319D4">
            <w:pPr>
              <w:jc w:val="both"/>
              <w:rPr>
                <w:color w:val="000000"/>
              </w:rPr>
            </w:pPr>
            <w:r w:rsidRPr="00CD3292">
              <w:rPr>
                <w:color w:val="000000"/>
              </w:rPr>
              <w:t xml:space="preserve">Свойства функции </w:t>
            </w:r>
            <w:r w:rsidRPr="00CD3292">
              <w:rPr>
                <w:color w:val="000000"/>
                <w:lang w:val="en-US"/>
              </w:rPr>
              <w:t>y</w:t>
            </w:r>
            <w:r w:rsidRPr="00CD3292">
              <w:rPr>
                <w:color w:val="000000"/>
              </w:rPr>
              <w:t>=</w:t>
            </w:r>
            <w:r w:rsidRPr="00CD3292">
              <w:rPr>
                <w:color w:val="000000"/>
                <w:lang w:val="en-US"/>
              </w:rPr>
              <w:t>cos</w:t>
            </w:r>
            <w:r w:rsidR="00B37C70" w:rsidRPr="00CD3292">
              <w:rPr>
                <w:color w:val="000000"/>
              </w:rPr>
              <w:t xml:space="preserve"> </w:t>
            </w:r>
            <w:r w:rsidRPr="00CD3292">
              <w:rPr>
                <w:color w:val="000000"/>
                <w:lang w:val="en-US"/>
              </w:rPr>
              <w:t>x</w:t>
            </w:r>
            <w:r w:rsidRPr="00CD3292">
              <w:rPr>
                <w:color w:val="000000"/>
              </w:rPr>
              <w:t xml:space="preserve">  и её график</w:t>
            </w:r>
          </w:p>
        </w:tc>
        <w:tc>
          <w:tcPr>
            <w:tcW w:w="991" w:type="dxa"/>
            <w:shd w:val="clear" w:color="auto" w:fill="FFFFFF" w:themeFill="background1"/>
            <w:vAlign w:val="center"/>
          </w:tcPr>
          <w:p w14:paraId="4D41FC3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77493F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6D043A94" w14:textId="77777777" w:rsidTr="00CD3292">
        <w:trPr>
          <w:trHeight w:val="90"/>
        </w:trPr>
        <w:tc>
          <w:tcPr>
            <w:tcW w:w="2552" w:type="dxa"/>
            <w:vMerge/>
            <w:shd w:val="clear" w:color="auto" w:fill="FFFFFF" w:themeFill="background1"/>
          </w:tcPr>
          <w:p w14:paraId="00ED8B96"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4109EC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107-108</w:t>
            </w:r>
          </w:p>
        </w:tc>
        <w:tc>
          <w:tcPr>
            <w:tcW w:w="9646" w:type="dxa"/>
            <w:shd w:val="clear" w:color="auto" w:fill="FFFFFF" w:themeFill="background1"/>
          </w:tcPr>
          <w:p w14:paraId="7CA93035" w14:textId="19C10F4F" w:rsidR="004319D4" w:rsidRPr="00CD3292" w:rsidRDefault="004319D4" w:rsidP="004319D4">
            <w:pPr>
              <w:jc w:val="both"/>
              <w:rPr>
                <w:color w:val="000000"/>
              </w:rPr>
            </w:pPr>
            <w:r w:rsidRPr="00CD3292">
              <w:rPr>
                <w:color w:val="000000"/>
              </w:rPr>
              <w:t xml:space="preserve">Свойства функции </w:t>
            </w:r>
            <w:r w:rsidRPr="00CD3292">
              <w:rPr>
                <w:color w:val="000000"/>
                <w:lang w:val="en-US"/>
              </w:rPr>
              <w:t>y</w:t>
            </w:r>
            <w:r w:rsidRPr="00CD3292">
              <w:rPr>
                <w:color w:val="000000"/>
              </w:rPr>
              <w:t>=</w:t>
            </w:r>
            <w:r w:rsidRPr="00CD3292">
              <w:rPr>
                <w:color w:val="000000"/>
                <w:lang w:val="en-US"/>
              </w:rPr>
              <w:t>sin</w:t>
            </w:r>
            <w:r w:rsidR="00B37C70" w:rsidRPr="00CD3292">
              <w:rPr>
                <w:color w:val="000000"/>
              </w:rPr>
              <w:t xml:space="preserve"> </w:t>
            </w:r>
            <w:r w:rsidRPr="00CD3292">
              <w:rPr>
                <w:color w:val="000000"/>
                <w:lang w:val="en-US"/>
              </w:rPr>
              <w:t>x</w:t>
            </w:r>
            <w:r w:rsidRPr="00CD3292">
              <w:rPr>
                <w:color w:val="000000"/>
              </w:rPr>
              <w:t xml:space="preserve"> и её график</w:t>
            </w:r>
          </w:p>
        </w:tc>
        <w:tc>
          <w:tcPr>
            <w:tcW w:w="991" w:type="dxa"/>
            <w:shd w:val="clear" w:color="auto" w:fill="FFFFFF" w:themeFill="background1"/>
            <w:vAlign w:val="center"/>
          </w:tcPr>
          <w:p w14:paraId="01AB51C3"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46C624F"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69DECB19" w14:textId="77777777" w:rsidTr="00CD3292">
        <w:trPr>
          <w:trHeight w:val="90"/>
        </w:trPr>
        <w:tc>
          <w:tcPr>
            <w:tcW w:w="2552" w:type="dxa"/>
            <w:vMerge/>
            <w:shd w:val="clear" w:color="auto" w:fill="FFFFFF" w:themeFill="background1"/>
          </w:tcPr>
          <w:p w14:paraId="5648345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B0D52D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109-110</w:t>
            </w:r>
          </w:p>
        </w:tc>
        <w:tc>
          <w:tcPr>
            <w:tcW w:w="9646" w:type="dxa"/>
            <w:shd w:val="clear" w:color="auto" w:fill="FFFFFF" w:themeFill="background1"/>
          </w:tcPr>
          <w:p w14:paraId="392EC18A" w14:textId="1E750BA3" w:rsidR="004319D4" w:rsidRPr="00CD3292" w:rsidRDefault="004319D4" w:rsidP="004319D4">
            <w:pPr>
              <w:jc w:val="both"/>
              <w:rPr>
                <w:color w:val="000000"/>
              </w:rPr>
            </w:pPr>
            <w:r w:rsidRPr="00CD3292">
              <w:rPr>
                <w:color w:val="000000"/>
              </w:rPr>
              <w:t xml:space="preserve">Свойства функции  </w:t>
            </w:r>
            <w:r w:rsidRPr="00CD3292">
              <w:rPr>
                <w:color w:val="000000"/>
                <w:lang w:val="en-US"/>
              </w:rPr>
              <w:t>y</w:t>
            </w:r>
            <w:r w:rsidRPr="00CD3292">
              <w:rPr>
                <w:color w:val="000000"/>
              </w:rPr>
              <w:t>=</w:t>
            </w:r>
            <w:r w:rsidRPr="00CD3292">
              <w:rPr>
                <w:color w:val="000000"/>
                <w:lang w:val="en-US"/>
              </w:rPr>
              <w:t>tg</w:t>
            </w:r>
            <w:r w:rsidR="00B37C70" w:rsidRPr="00CD3292">
              <w:rPr>
                <w:color w:val="000000"/>
              </w:rPr>
              <w:t xml:space="preserve"> </w:t>
            </w:r>
            <w:r w:rsidRPr="00CD3292">
              <w:rPr>
                <w:color w:val="000000"/>
                <w:lang w:val="en-US"/>
              </w:rPr>
              <w:t>x</w:t>
            </w:r>
            <w:r w:rsidRPr="00CD3292">
              <w:rPr>
                <w:color w:val="000000"/>
              </w:rPr>
              <w:t xml:space="preserve"> и её график</w:t>
            </w:r>
          </w:p>
        </w:tc>
        <w:tc>
          <w:tcPr>
            <w:tcW w:w="991" w:type="dxa"/>
            <w:shd w:val="clear" w:color="auto" w:fill="FFFFFF" w:themeFill="background1"/>
            <w:vAlign w:val="center"/>
          </w:tcPr>
          <w:p w14:paraId="51C3AC0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AAAE9F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60F4FE2A" w14:textId="77777777" w:rsidTr="00CD3292">
        <w:trPr>
          <w:trHeight w:val="90"/>
        </w:trPr>
        <w:tc>
          <w:tcPr>
            <w:tcW w:w="2552" w:type="dxa"/>
            <w:vMerge/>
            <w:shd w:val="clear" w:color="auto" w:fill="FFFFFF" w:themeFill="background1"/>
          </w:tcPr>
          <w:p w14:paraId="23226F87"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B1D41A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111-112</w:t>
            </w:r>
          </w:p>
        </w:tc>
        <w:tc>
          <w:tcPr>
            <w:tcW w:w="9646" w:type="dxa"/>
            <w:shd w:val="clear" w:color="auto" w:fill="FFFFFF" w:themeFill="background1"/>
          </w:tcPr>
          <w:p w14:paraId="2C6D1CBB" w14:textId="77777777" w:rsidR="004319D4" w:rsidRPr="00CD3292" w:rsidRDefault="004319D4" w:rsidP="004319D4">
            <w:pPr>
              <w:jc w:val="both"/>
              <w:rPr>
                <w:bCs/>
              </w:rPr>
            </w:pPr>
            <w:r w:rsidRPr="00CD3292">
              <w:rPr>
                <w:color w:val="000000"/>
              </w:rPr>
              <w:t>Обратные тригонометрические функции. Область определения и область значений обратной функции. График обратной функции.</w:t>
            </w:r>
          </w:p>
        </w:tc>
        <w:tc>
          <w:tcPr>
            <w:tcW w:w="991" w:type="dxa"/>
            <w:shd w:val="clear" w:color="auto" w:fill="FFFFFF" w:themeFill="background1"/>
            <w:vAlign w:val="center"/>
          </w:tcPr>
          <w:p w14:paraId="70F40314"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C270B9A"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5F5C9BB5" w14:textId="77777777" w:rsidTr="00CD3292">
        <w:trPr>
          <w:trHeight w:val="90"/>
        </w:trPr>
        <w:tc>
          <w:tcPr>
            <w:tcW w:w="2552" w:type="dxa"/>
            <w:vMerge/>
            <w:shd w:val="clear" w:color="auto" w:fill="FFFFFF" w:themeFill="background1"/>
          </w:tcPr>
          <w:p w14:paraId="31C78EB0"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FB9D253" w14:textId="1587DCE8"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113-11</w:t>
            </w:r>
            <w:r w:rsidR="00906783" w:rsidRPr="00CD3292">
              <w:rPr>
                <w:bCs/>
              </w:rPr>
              <w:t>4</w:t>
            </w:r>
          </w:p>
        </w:tc>
        <w:tc>
          <w:tcPr>
            <w:tcW w:w="9646" w:type="dxa"/>
            <w:shd w:val="clear" w:color="auto" w:fill="FFFFFF" w:themeFill="background1"/>
          </w:tcPr>
          <w:p w14:paraId="26C69292" w14:textId="2743763E" w:rsidR="004319D4" w:rsidRPr="00CD3292" w:rsidRDefault="004319D4" w:rsidP="00065247">
            <w:pPr>
              <w:jc w:val="both"/>
            </w:pPr>
            <w:r w:rsidRPr="00CD3292">
              <w:rPr>
                <w:b/>
              </w:rPr>
              <w:t>Практическая подготовка</w:t>
            </w:r>
            <w:r w:rsidR="00906783" w:rsidRPr="00CD3292">
              <w:rPr>
                <w:b/>
              </w:rPr>
              <w:t xml:space="preserve"> №12</w:t>
            </w:r>
            <w:r w:rsidRPr="00CD3292">
              <w:rPr>
                <w:b/>
              </w:rPr>
              <w:t>:</w:t>
            </w:r>
            <w:r w:rsidRPr="00CD3292">
              <w:t xml:space="preserve"> Преобразования графиков.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2AF1AB67" w14:textId="15F54A8F" w:rsidR="004319D4"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449696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77B19B5C" w14:textId="77777777" w:rsidTr="00CD3292">
        <w:trPr>
          <w:trHeight w:val="90"/>
        </w:trPr>
        <w:tc>
          <w:tcPr>
            <w:tcW w:w="2552" w:type="dxa"/>
            <w:vMerge/>
            <w:shd w:val="clear" w:color="auto" w:fill="FFFFFF" w:themeFill="background1"/>
          </w:tcPr>
          <w:p w14:paraId="761F2422" w14:textId="77777777"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3BA22BE" w14:textId="34EF7BD1"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115-116</w:t>
            </w:r>
          </w:p>
        </w:tc>
        <w:tc>
          <w:tcPr>
            <w:tcW w:w="9646" w:type="dxa"/>
            <w:shd w:val="clear" w:color="auto" w:fill="FFFFFF" w:themeFill="background1"/>
          </w:tcPr>
          <w:p w14:paraId="36D38633" w14:textId="621BEE94" w:rsidR="00906783" w:rsidRPr="00CD3292" w:rsidRDefault="00906783" w:rsidP="00065247">
            <w:pPr>
              <w:jc w:val="both"/>
              <w:rPr>
                <w:b/>
              </w:rPr>
            </w:pPr>
            <w:r w:rsidRPr="00CD3292">
              <w:rPr>
                <w:b/>
              </w:rPr>
              <w:t>Практическая работа №12:</w:t>
            </w:r>
            <w:r w:rsidRPr="00CD3292">
              <w:t xml:space="preserve"> Параллельный перенос, симметрия относительно осей координат и симметрия относительно начала координат.</w:t>
            </w:r>
            <w:r w:rsidR="00065247" w:rsidRPr="00CD3292">
              <w:rPr>
                <w:b/>
                <w:i/>
              </w:rPr>
              <w:t xml:space="preserve"> (ОП.06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6BD02EB0" w14:textId="5C9D46FD"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C9BFFD0" w14:textId="5161F4BE"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475F4A9C" w14:textId="77777777" w:rsidTr="00CD3292">
        <w:trPr>
          <w:trHeight w:val="90"/>
        </w:trPr>
        <w:tc>
          <w:tcPr>
            <w:tcW w:w="2552" w:type="dxa"/>
            <w:vMerge/>
            <w:shd w:val="clear" w:color="auto" w:fill="FFFFFF" w:themeFill="background1"/>
          </w:tcPr>
          <w:p w14:paraId="7ECE570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CEE87EE"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117-118</w:t>
            </w:r>
          </w:p>
        </w:tc>
        <w:tc>
          <w:tcPr>
            <w:tcW w:w="9646" w:type="dxa"/>
            <w:shd w:val="clear" w:color="auto" w:fill="FFFFFF" w:themeFill="background1"/>
          </w:tcPr>
          <w:p w14:paraId="75E19930" w14:textId="77777777" w:rsidR="004319D4" w:rsidRPr="00CD3292" w:rsidRDefault="004319D4" w:rsidP="004319D4">
            <w:pPr>
              <w:jc w:val="both"/>
            </w:pPr>
            <w:r w:rsidRPr="00CD3292">
              <w:t>Преобразования графиков симметрия относительно прямой y = x, растяжение и сжатие вдоль осей координат.</w:t>
            </w:r>
          </w:p>
        </w:tc>
        <w:tc>
          <w:tcPr>
            <w:tcW w:w="991" w:type="dxa"/>
            <w:shd w:val="clear" w:color="auto" w:fill="FFFFFF" w:themeFill="background1"/>
            <w:vAlign w:val="center"/>
          </w:tcPr>
          <w:p w14:paraId="6ABEBD92"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27B830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4319D4" w:rsidRPr="00CD3292" w14:paraId="732137C3" w14:textId="77777777" w:rsidTr="00CD3292">
        <w:trPr>
          <w:trHeight w:val="178"/>
        </w:trPr>
        <w:tc>
          <w:tcPr>
            <w:tcW w:w="2552" w:type="dxa"/>
            <w:vMerge/>
            <w:shd w:val="clear" w:color="auto" w:fill="FFFFFF" w:themeFill="background1"/>
          </w:tcPr>
          <w:p w14:paraId="2DBE280D"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3134B58" w14:textId="2FC8DB7E"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119-12</w:t>
            </w:r>
            <w:r w:rsidR="00906783" w:rsidRPr="00CD3292">
              <w:rPr>
                <w:bCs/>
              </w:rPr>
              <w:t>0</w:t>
            </w:r>
          </w:p>
        </w:tc>
        <w:tc>
          <w:tcPr>
            <w:tcW w:w="9646" w:type="dxa"/>
            <w:shd w:val="clear" w:color="auto" w:fill="FFFFFF" w:themeFill="background1"/>
          </w:tcPr>
          <w:p w14:paraId="463E59E4" w14:textId="6756DDC2" w:rsidR="004319D4" w:rsidRPr="00CD3292" w:rsidRDefault="00906783" w:rsidP="004319D4">
            <w:pPr>
              <w:jc w:val="both"/>
            </w:pPr>
            <w:r w:rsidRPr="00CD3292">
              <w:rPr>
                <w:b/>
                <w:bCs/>
              </w:rPr>
              <w:t>Практическая подготовка №13</w:t>
            </w:r>
            <w:r w:rsidR="004319D4" w:rsidRPr="00CD3292">
              <w:rPr>
                <w:bCs/>
              </w:rPr>
              <w:t>: Решение упражнений Тригонометрические функции</w:t>
            </w:r>
            <w:r w:rsidR="000F2EDA"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610B6175" w14:textId="3281CED5" w:rsidR="004319D4"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CA6B959" w14:textId="77777777" w:rsidR="004319D4" w:rsidRPr="00CD3292" w:rsidRDefault="004319D4"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48B4114D" w14:textId="77777777" w:rsidTr="00CD3292">
        <w:trPr>
          <w:trHeight w:val="178"/>
        </w:trPr>
        <w:tc>
          <w:tcPr>
            <w:tcW w:w="2552" w:type="dxa"/>
            <w:vMerge/>
            <w:shd w:val="clear" w:color="auto" w:fill="FFFFFF" w:themeFill="background1"/>
          </w:tcPr>
          <w:p w14:paraId="57E1DE48" w14:textId="77777777"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F19657F" w14:textId="3BD4A845"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121-122</w:t>
            </w:r>
          </w:p>
        </w:tc>
        <w:tc>
          <w:tcPr>
            <w:tcW w:w="9646" w:type="dxa"/>
            <w:shd w:val="clear" w:color="auto" w:fill="FFFFFF" w:themeFill="background1"/>
          </w:tcPr>
          <w:p w14:paraId="5C577DD8" w14:textId="50A319C9" w:rsidR="00906783" w:rsidRPr="00CD3292" w:rsidRDefault="00906783" w:rsidP="004319D4">
            <w:pPr>
              <w:jc w:val="both"/>
              <w:rPr>
                <w:b/>
                <w:bCs/>
              </w:rPr>
            </w:pPr>
            <w:r w:rsidRPr="00CD3292">
              <w:rPr>
                <w:b/>
                <w:bCs/>
              </w:rPr>
              <w:t>Практическая работа №13</w:t>
            </w:r>
            <w:r w:rsidRPr="00CD3292">
              <w:rPr>
                <w:bCs/>
              </w:rPr>
              <w:t xml:space="preserve"> Решение упражнений Тригонометрические функции</w:t>
            </w:r>
          </w:p>
        </w:tc>
        <w:tc>
          <w:tcPr>
            <w:tcW w:w="991" w:type="dxa"/>
            <w:shd w:val="clear" w:color="auto" w:fill="FFFFFF" w:themeFill="background1"/>
          </w:tcPr>
          <w:p w14:paraId="2383B6F7" w14:textId="38E89261"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F0EE000" w14:textId="35F70BC5" w:rsidR="00906783" w:rsidRPr="00CD3292" w:rsidRDefault="00906783" w:rsidP="0043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42C2EBFC" w14:textId="77777777" w:rsidTr="00CD3292">
        <w:trPr>
          <w:trHeight w:val="178"/>
        </w:trPr>
        <w:tc>
          <w:tcPr>
            <w:tcW w:w="2552" w:type="dxa"/>
            <w:vMerge/>
            <w:shd w:val="clear" w:color="auto" w:fill="FFFFFF" w:themeFill="background1"/>
          </w:tcPr>
          <w:p w14:paraId="7A444AAD"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8F1D5A5" w14:textId="32F77AE4"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123</w:t>
            </w:r>
          </w:p>
        </w:tc>
        <w:tc>
          <w:tcPr>
            <w:tcW w:w="9646" w:type="dxa"/>
            <w:shd w:val="clear" w:color="auto" w:fill="FFFFFF" w:themeFill="background1"/>
          </w:tcPr>
          <w:p w14:paraId="609DEC16" w14:textId="7FE4781F" w:rsidR="00906783" w:rsidRPr="00CD3292" w:rsidRDefault="00906783" w:rsidP="00906783">
            <w:pPr>
              <w:jc w:val="both"/>
              <w:rPr>
                <w:b/>
                <w:bCs/>
              </w:rPr>
            </w:pPr>
            <w:r w:rsidRPr="00CD3292">
              <w:rPr>
                <w:b/>
                <w:bCs/>
              </w:rPr>
              <w:t>Практическая работа №14</w:t>
            </w:r>
            <w:r w:rsidRPr="00CD3292">
              <w:rPr>
                <w:bCs/>
              </w:rPr>
              <w:t xml:space="preserve"> Решение упражнений Тригонометрические функции</w:t>
            </w:r>
          </w:p>
        </w:tc>
        <w:tc>
          <w:tcPr>
            <w:tcW w:w="991" w:type="dxa"/>
            <w:shd w:val="clear" w:color="auto" w:fill="FFFFFF" w:themeFill="background1"/>
          </w:tcPr>
          <w:p w14:paraId="2576FD55" w14:textId="4D44544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60E16A96" w14:textId="618B49E0"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5106CBF1" w14:textId="77777777" w:rsidTr="00CD3292">
        <w:trPr>
          <w:trHeight w:val="90"/>
        </w:trPr>
        <w:tc>
          <w:tcPr>
            <w:tcW w:w="2552" w:type="dxa"/>
            <w:vMerge/>
            <w:shd w:val="clear" w:color="auto" w:fill="FFFFFF" w:themeFill="background1"/>
          </w:tcPr>
          <w:p w14:paraId="5C652907"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FE3CEA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124</w:t>
            </w:r>
          </w:p>
        </w:tc>
        <w:tc>
          <w:tcPr>
            <w:tcW w:w="9646" w:type="dxa"/>
            <w:shd w:val="clear" w:color="auto" w:fill="FFFFFF" w:themeFill="background1"/>
          </w:tcPr>
          <w:p w14:paraId="517CBA95"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D3292">
              <w:rPr>
                <w:bCs/>
              </w:rPr>
              <w:t>Контрольная работа</w:t>
            </w:r>
          </w:p>
        </w:tc>
        <w:tc>
          <w:tcPr>
            <w:tcW w:w="991" w:type="dxa"/>
            <w:shd w:val="clear" w:color="auto" w:fill="FFFFFF" w:themeFill="background1"/>
            <w:vAlign w:val="center"/>
          </w:tcPr>
          <w:p w14:paraId="390ECA02"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7688D71"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0F7B7EAE" w14:textId="77777777" w:rsidTr="00CD3292">
        <w:trPr>
          <w:trHeight w:val="90"/>
        </w:trPr>
        <w:tc>
          <w:tcPr>
            <w:tcW w:w="2552" w:type="dxa"/>
            <w:vMerge w:val="restart"/>
            <w:shd w:val="clear" w:color="auto" w:fill="FFFFFF" w:themeFill="background1"/>
          </w:tcPr>
          <w:p w14:paraId="0CCAB69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8</w:t>
            </w:r>
          </w:p>
          <w:p w14:paraId="57CC8B9C" w14:textId="77777777" w:rsidR="00906783" w:rsidRPr="00CD3292" w:rsidRDefault="00906783" w:rsidP="00906783">
            <w:pPr>
              <w:jc w:val="center"/>
              <w:rPr>
                <w:b/>
                <w:color w:val="000000"/>
              </w:rPr>
            </w:pPr>
            <w:r w:rsidRPr="00CD3292">
              <w:rPr>
                <w:b/>
                <w:color w:val="000000"/>
              </w:rPr>
              <w:t>Начала математического анализа. Производная.</w:t>
            </w:r>
          </w:p>
          <w:p w14:paraId="5D14D30F"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2F1DC2A"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0741" w:type="dxa"/>
            <w:gridSpan w:val="3"/>
            <w:shd w:val="clear" w:color="auto" w:fill="FFFFFF" w:themeFill="background1"/>
          </w:tcPr>
          <w:p w14:paraId="1397F873"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Содержание учебного материала</w:t>
            </w:r>
          </w:p>
        </w:tc>
        <w:tc>
          <w:tcPr>
            <w:tcW w:w="991" w:type="dxa"/>
            <w:shd w:val="clear" w:color="auto" w:fill="FFFFFF" w:themeFill="background1"/>
            <w:vAlign w:val="center"/>
          </w:tcPr>
          <w:p w14:paraId="4823084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12</w:t>
            </w:r>
          </w:p>
        </w:tc>
        <w:tc>
          <w:tcPr>
            <w:tcW w:w="1275" w:type="dxa"/>
            <w:shd w:val="clear" w:color="auto" w:fill="FFFFFF" w:themeFill="background1"/>
          </w:tcPr>
          <w:p w14:paraId="03026F7B"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06783" w:rsidRPr="00CD3292" w14:paraId="0A8D6327" w14:textId="77777777" w:rsidTr="00CD3292">
        <w:trPr>
          <w:trHeight w:val="90"/>
        </w:trPr>
        <w:tc>
          <w:tcPr>
            <w:tcW w:w="2552" w:type="dxa"/>
            <w:vMerge/>
            <w:shd w:val="clear" w:color="auto" w:fill="FFFFFF" w:themeFill="background1"/>
          </w:tcPr>
          <w:p w14:paraId="0FB78726"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EC86E30"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125</w:t>
            </w:r>
          </w:p>
        </w:tc>
        <w:tc>
          <w:tcPr>
            <w:tcW w:w="9646" w:type="dxa"/>
            <w:shd w:val="clear" w:color="auto" w:fill="FFFFFF" w:themeFill="background1"/>
          </w:tcPr>
          <w:p w14:paraId="3A37CF73" w14:textId="77777777" w:rsidR="00906783" w:rsidRPr="00CD3292" w:rsidRDefault="00906783" w:rsidP="00906783">
            <w:pPr>
              <w:jc w:val="both"/>
              <w:rPr>
                <w:bCs/>
              </w:rPr>
            </w:pPr>
            <w:r w:rsidRPr="00CD3292">
              <w:rPr>
                <w:color w:val="000000"/>
              </w:rPr>
              <w:t xml:space="preserve">Производная. Понятие о производной функции, ее геометрический и физический смысл. </w:t>
            </w:r>
          </w:p>
        </w:tc>
        <w:tc>
          <w:tcPr>
            <w:tcW w:w="991" w:type="dxa"/>
            <w:shd w:val="clear" w:color="auto" w:fill="FFFFFF" w:themeFill="background1"/>
            <w:vAlign w:val="center"/>
          </w:tcPr>
          <w:p w14:paraId="0A1E4878"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6CEE754"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0BDC447A" w14:textId="77777777" w:rsidTr="00CD3292">
        <w:trPr>
          <w:trHeight w:val="90"/>
        </w:trPr>
        <w:tc>
          <w:tcPr>
            <w:tcW w:w="2552" w:type="dxa"/>
            <w:vMerge/>
            <w:shd w:val="clear" w:color="auto" w:fill="FFFFFF" w:themeFill="background1"/>
          </w:tcPr>
          <w:p w14:paraId="6D217647"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7C37AF4"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126-127</w:t>
            </w:r>
          </w:p>
        </w:tc>
        <w:tc>
          <w:tcPr>
            <w:tcW w:w="9646" w:type="dxa"/>
            <w:shd w:val="clear" w:color="auto" w:fill="FFFFFF" w:themeFill="background1"/>
          </w:tcPr>
          <w:p w14:paraId="6150B18A" w14:textId="77777777" w:rsidR="00906783" w:rsidRPr="00CD3292" w:rsidRDefault="00906783" w:rsidP="00906783">
            <w:pPr>
              <w:jc w:val="both"/>
              <w:rPr>
                <w:color w:val="000000"/>
              </w:rPr>
            </w:pPr>
            <w:r w:rsidRPr="00CD3292">
              <w:rPr>
                <w:color w:val="000000"/>
              </w:rPr>
              <w:t>Правила дифференцирования. Производные суммы, разности.</w:t>
            </w:r>
          </w:p>
        </w:tc>
        <w:tc>
          <w:tcPr>
            <w:tcW w:w="991" w:type="dxa"/>
            <w:shd w:val="clear" w:color="auto" w:fill="FFFFFF" w:themeFill="background1"/>
            <w:vAlign w:val="center"/>
          </w:tcPr>
          <w:p w14:paraId="6FB7DF3C"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BFBF468"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4B1CCA76" w14:textId="77777777" w:rsidTr="00CD3292">
        <w:trPr>
          <w:trHeight w:val="278"/>
        </w:trPr>
        <w:tc>
          <w:tcPr>
            <w:tcW w:w="2552" w:type="dxa"/>
            <w:vMerge/>
            <w:shd w:val="clear" w:color="auto" w:fill="FFFFFF" w:themeFill="background1"/>
          </w:tcPr>
          <w:p w14:paraId="1C3BB831"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A15E84C"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128-129</w:t>
            </w:r>
          </w:p>
        </w:tc>
        <w:tc>
          <w:tcPr>
            <w:tcW w:w="9646" w:type="dxa"/>
            <w:shd w:val="clear" w:color="auto" w:fill="FFFFFF" w:themeFill="background1"/>
          </w:tcPr>
          <w:p w14:paraId="757D83CC" w14:textId="77777777" w:rsidR="00906783" w:rsidRPr="00CD3292" w:rsidRDefault="00906783" w:rsidP="00906783">
            <w:pPr>
              <w:jc w:val="both"/>
              <w:rPr>
                <w:b/>
                <w:color w:val="000000"/>
              </w:rPr>
            </w:pPr>
            <w:r w:rsidRPr="00CD3292">
              <w:rPr>
                <w:color w:val="000000"/>
              </w:rPr>
              <w:t xml:space="preserve"> Производные произведения, частного.</w:t>
            </w:r>
            <w:r w:rsidRPr="00CD3292">
              <w:rPr>
                <w:b/>
                <w:color w:val="000000"/>
              </w:rPr>
              <w:t xml:space="preserve"> </w:t>
            </w:r>
          </w:p>
        </w:tc>
        <w:tc>
          <w:tcPr>
            <w:tcW w:w="991" w:type="dxa"/>
            <w:shd w:val="clear" w:color="auto" w:fill="FFFFFF" w:themeFill="background1"/>
            <w:vAlign w:val="center"/>
          </w:tcPr>
          <w:p w14:paraId="6B36214B"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6A82193"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706F3AC" w14:textId="77777777" w:rsidTr="00CD3292">
        <w:trPr>
          <w:trHeight w:val="277"/>
        </w:trPr>
        <w:tc>
          <w:tcPr>
            <w:tcW w:w="2552" w:type="dxa"/>
            <w:vMerge/>
            <w:shd w:val="clear" w:color="auto" w:fill="FFFFFF" w:themeFill="background1"/>
          </w:tcPr>
          <w:p w14:paraId="2A8FE457"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D379E6A"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130-131</w:t>
            </w:r>
          </w:p>
        </w:tc>
        <w:tc>
          <w:tcPr>
            <w:tcW w:w="9646" w:type="dxa"/>
            <w:shd w:val="clear" w:color="auto" w:fill="FFFFFF" w:themeFill="background1"/>
          </w:tcPr>
          <w:p w14:paraId="09C54D49" w14:textId="5A678E35" w:rsidR="00906783" w:rsidRPr="00CD3292" w:rsidRDefault="00906783" w:rsidP="00906783">
            <w:pPr>
              <w:jc w:val="both"/>
              <w:rPr>
                <w:color w:val="000000"/>
              </w:rPr>
            </w:pPr>
            <w:r w:rsidRPr="00CD3292">
              <w:rPr>
                <w:b/>
                <w:color w:val="000000"/>
              </w:rPr>
              <w:t xml:space="preserve">Практическая подготовка №14: </w:t>
            </w:r>
            <w:r w:rsidRPr="00CD3292">
              <w:rPr>
                <w:color w:val="000000"/>
              </w:rPr>
              <w:t>Правила дифференцирования</w:t>
            </w:r>
            <w:r w:rsidR="000F2EDA" w:rsidRPr="00CD3292">
              <w:rPr>
                <w:color w:val="000000"/>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713297E6"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CFA3D1A"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467A1F00" w14:textId="77777777" w:rsidTr="00CD3292">
        <w:trPr>
          <w:trHeight w:val="241"/>
        </w:trPr>
        <w:tc>
          <w:tcPr>
            <w:tcW w:w="2552" w:type="dxa"/>
            <w:vMerge/>
            <w:shd w:val="clear" w:color="auto" w:fill="FFFFFF" w:themeFill="background1"/>
          </w:tcPr>
          <w:p w14:paraId="10BEF689"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904B293"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132-133</w:t>
            </w:r>
          </w:p>
        </w:tc>
        <w:tc>
          <w:tcPr>
            <w:tcW w:w="9646" w:type="dxa"/>
            <w:shd w:val="clear" w:color="auto" w:fill="FFFFFF" w:themeFill="background1"/>
          </w:tcPr>
          <w:p w14:paraId="14436BD9" w14:textId="77777777" w:rsidR="00906783" w:rsidRPr="00CD3292" w:rsidRDefault="00906783" w:rsidP="00906783">
            <w:pPr>
              <w:jc w:val="both"/>
              <w:rPr>
                <w:color w:val="000000"/>
              </w:rPr>
            </w:pPr>
            <w:r w:rsidRPr="00CD3292">
              <w:rPr>
                <w:color w:val="000000"/>
              </w:rPr>
              <w:t>Производная сложной функции. Производные элементарных функций</w:t>
            </w:r>
          </w:p>
        </w:tc>
        <w:tc>
          <w:tcPr>
            <w:tcW w:w="991" w:type="dxa"/>
            <w:shd w:val="clear" w:color="auto" w:fill="FFFFFF" w:themeFill="background1"/>
            <w:vAlign w:val="center"/>
          </w:tcPr>
          <w:p w14:paraId="798D3161"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8AC565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2B59F710" w14:textId="77777777" w:rsidTr="00CD3292">
        <w:trPr>
          <w:trHeight w:val="90"/>
        </w:trPr>
        <w:tc>
          <w:tcPr>
            <w:tcW w:w="2552" w:type="dxa"/>
            <w:vMerge/>
            <w:shd w:val="clear" w:color="auto" w:fill="FFFFFF" w:themeFill="background1"/>
          </w:tcPr>
          <w:p w14:paraId="56042E72"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976B762" w14:textId="5C423542"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134</w:t>
            </w:r>
          </w:p>
        </w:tc>
        <w:tc>
          <w:tcPr>
            <w:tcW w:w="9646" w:type="dxa"/>
            <w:shd w:val="clear" w:color="auto" w:fill="FFFFFF" w:themeFill="background1"/>
          </w:tcPr>
          <w:p w14:paraId="5A6620FD" w14:textId="6B65AA8C" w:rsidR="00906783" w:rsidRPr="00CD3292" w:rsidRDefault="00906783" w:rsidP="00906783">
            <w:pPr>
              <w:jc w:val="both"/>
              <w:rPr>
                <w:color w:val="000000"/>
              </w:rPr>
            </w:pPr>
            <w:r w:rsidRPr="00CD3292">
              <w:rPr>
                <w:b/>
                <w:bCs/>
              </w:rPr>
              <w:t xml:space="preserve">Практическая подготовка №15: </w:t>
            </w:r>
            <w:r w:rsidRPr="00CD3292">
              <w:rPr>
                <w:bCs/>
              </w:rPr>
              <w:t>Производные элементарных функций. Тестовая работа</w:t>
            </w:r>
            <w:r w:rsidR="000F2EDA" w:rsidRPr="00CD3292">
              <w:rPr>
                <w:bCs/>
              </w:rPr>
              <w:t xml:space="preserve"> </w:t>
            </w:r>
            <w:r w:rsidR="00065247"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1B0C6374" w14:textId="0ED66BD7" w:rsidR="00906783" w:rsidRPr="00CD3292" w:rsidRDefault="004B19D8"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5500EF0"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1A8F2DEA" w14:textId="77777777" w:rsidTr="00CD3292">
        <w:trPr>
          <w:trHeight w:val="90"/>
        </w:trPr>
        <w:tc>
          <w:tcPr>
            <w:tcW w:w="2552" w:type="dxa"/>
            <w:shd w:val="clear" w:color="auto" w:fill="FFFFFF" w:themeFill="background1"/>
          </w:tcPr>
          <w:p w14:paraId="1A3477D0"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9E52773" w14:textId="444F19D0" w:rsidR="00906783" w:rsidRPr="00CD3292" w:rsidRDefault="004B19D8"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135-</w:t>
            </w:r>
            <w:r w:rsidR="00906783" w:rsidRPr="00CD3292">
              <w:rPr>
                <w:bCs/>
              </w:rPr>
              <w:t>136</w:t>
            </w:r>
          </w:p>
        </w:tc>
        <w:tc>
          <w:tcPr>
            <w:tcW w:w="9646" w:type="dxa"/>
            <w:shd w:val="clear" w:color="auto" w:fill="FFFFFF" w:themeFill="background1"/>
          </w:tcPr>
          <w:p w14:paraId="17274C28" w14:textId="6241C7D9" w:rsidR="00906783" w:rsidRPr="00CD3292" w:rsidRDefault="00906783" w:rsidP="00906783">
            <w:pPr>
              <w:jc w:val="both"/>
              <w:rPr>
                <w:b/>
                <w:bCs/>
              </w:rPr>
            </w:pPr>
            <w:r w:rsidRPr="00CD3292">
              <w:rPr>
                <w:b/>
                <w:bCs/>
              </w:rPr>
              <w:t>Практическа</w:t>
            </w:r>
            <w:r w:rsidR="00B37C70" w:rsidRPr="00CD3292">
              <w:rPr>
                <w:b/>
                <w:bCs/>
              </w:rPr>
              <w:t>я</w:t>
            </w:r>
            <w:r w:rsidRPr="00CD3292">
              <w:rPr>
                <w:b/>
                <w:bCs/>
              </w:rPr>
              <w:t xml:space="preserve"> </w:t>
            </w:r>
            <w:r w:rsidR="00AD0773" w:rsidRPr="00CD3292">
              <w:rPr>
                <w:b/>
                <w:bCs/>
              </w:rPr>
              <w:t>работа №</w:t>
            </w:r>
            <w:r w:rsidRPr="00CD3292">
              <w:rPr>
                <w:b/>
                <w:bCs/>
              </w:rPr>
              <w:t xml:space="preserve">15 </w:t>
            </w:r>
            <w:r w:rsidRPr="00CD3292">
              <w:rPr>
                <w:bCs/>
              </w:rPr>
              <w:t>Производные элементарных функций. Тестовая работа</w:t>
            </w:r>
          </w:p>
        </w:tc>
        <w:tc>
          <w:tcPr>
            <w:tcW w:w="991" w:type="dxa"/>
            <w:shd w:val="clear" w:color="auto" w:fill="FFFFFF" w:themeFill="background1"/>
            <w:vAlign w:val="center"/>
          </w:tcPr>
          <w:p w14:paraId="59A16B27" w14:textId="6F7E52FA" w:rsidR="00906783" w:rsidRPr="00CD3292" w:rsidRDefault="004B19D8"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098A218" w14:textId="32AC35BF"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F10A0F8" w14:textId="77777777" w:rsidTr="00CD3292">
        <w:trPr>
          <w:trHeight w:val="90"/>
        </w:trPr>
        <w:tc>
          <w:tcPr>
            <w:tcW w:w="15559" w:type="dxa"/>
            <w:gridSpan w:val="6"/>
            <w:shd w:val="clear" w:color="auto" w:fill="FFFFFF" w:themeFill="background1"/>
          </w:tcPr>
          <w:p w14:paraId="3567ED8A"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color w:val="FF0000"/>
              </w:rPr>
              <w:t xml:space="preserve">ИТОГО </w:t>
            </w:r>
            <w:r w:rsidRPr="00CD3292">
              <w:rPr>
                <w:bCs/>
                <w:color w:val="FF0000"/>
                <w:lang w:val="en-US"/>
              </w:rPr>
              <w:t>I</w:t>
            </w:r>
            <w:r w:rsidRPr="00CD3292">
              <w:rPr>
                <w:bCs/>
                <w:color w:val="FF0000"/>
              </w:rPr>
              <w:t xml:space="preserve"> семестр - в</w:t>
            </w:r>
            <w:r w:rsidRPr="00CD3292">
              <w:rPr>
                <w:color w:val="FF0000"/>
              </w:rPr>
              <w:t>сего часов 136, практических занятий 49 часов, из них практической подготовки 21 час</w:t>
            </w:r>
          </w:p>
        </w:tc>
      </w:tr>
      <w:tr w:rsidR="00906783" w:rsidRPr="00CD3292" w14:paraId="4781C587" w14:textId="77777777" w:rsidTr="00CD3292">
        <w:trPr>
          <w:trHeight w:val="90"/>
        </w:trPr>
        <w:tc>
          <w:tcPr>
            <w:tcW w:w="15559" w:type="dxa"/>
            <w:gridSpan w:val="6"/>
            <w:shd w:val="clear" w:color="auto" w:fill="FFFFFF" w:themeFill="background1"/>
          </w:tcPr>
          <w:p w14:paraId="6BFC4220"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lang w:val="en-US"/>
              </w:rPr>
              <w:t xml:space="preserve">II </w:t>
            </w:r>
            <w:r w:rsidRPr="00CD3292">
              <w:rPr>
                <w:bCs/>
              </w:rPr>
              <w:t>семестр 150 часов</w:t>
            </w:r>
          </w:p>
        </w:tc>
      </w:tr>
      <w:tr w:rsidR="00906783" w:rsidRPr="00CD3292" w14:paraId="2B72DC3D" w14:textId="77777777" w:rsidTr="00CD3292">
        <w:trPr>
          <w:trHeight w:val="170"/>
        </w:trPr>
        <w:tc>
          <w:tcPr>
            <w:tcW w:w="2552" w:type="dxa"/>
            <w:vMerge w:val="restart"/>
            <w:shd w:val="clear" w:color="auto" w:fill="FFFFFF" w:themeFill="background1"/>
          </w:tcPr>
          <w:p w14:paraId="5883A847"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9</w:t>
            </w:r>
          </w:p>
          <w:p w14:paraId="4DDB9CA2"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lastRenderedPageBreak/>
              <w:t xml:space="preserve">Производная. Применение производной к исследованию функции </w:t>
            </w:r>
          </w:p>
        </w:tc>
        <w:tc>
          <w:tcPr>
            <w:tcW w:w="10741" w:type="dxa"/>
            <w:gridSpan w:val="3"/>
            <w:shd w:val="clear" w:color="auto" w:fill="FFFFFF" w:themeFill="background1"/>
          </w:tcPr>
          <w:p w14:paraId="7D14E1D1"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lastRenderedPageBreak/>
              <w:t>Содержание учебного материала</w:t>
            </w:r>
          </w:p>
        </w:tc>
        <w:tc>
          <w:tcPr>
            <w:tcW w:w="991" w:type="dxa"/>
            <w:shd w:val="clear" w:color="auto" w:fill="FFFFFF" w:themeFill="background1"/>
          </w:tcPr>
          <w:p w14:paraId="25280F81"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42</w:t>
            </w:r>
          </w:p>
        </w:tc>
        <w:tc>
          <w:tcPr>
            <w:tcW w:w="1275" w:type="dxa"/>
            <w:shd w:val="clear" w:color="auto" w:fill="FFFFFF" w:themeFill="background1"/>
          </w:tcPr>
          <w:p w14:paraId="0CE79604"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06783" w:rsidRPr="00CD3292" w14:paraId="54499D2B" w14:textId="77777777" w:rsidTr="00CD3292">
        <w:trPr>
          <w:trHeight w:val="175"/>
        </w:trPr>
        <w:tc>
          <w:tcPr>
            <w:tcW w:w="2552" w:type="dxa"/>
            <w:vMerge/>
            <w:shd w:val="clear" w:color="auto" w:fill="FFFFFF" w:themeFill="background1"/>
          </w:tcPr>
          <w:p w14:paraId="7077E042"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1E3247C"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w:t>
            </w:r>
          </w:p>
        </w:tc>
        <w:tc>
          <w:tcPr>
            <w:tcW w:w="9646" w:type="dxa"/>
            <w:shd w:val="clear" w:color="auto" w:fill="FFFFFF" w:themeFill="background1"/>
          </w:tcPr>
          <w:p w14:paraId="41FB8116"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color w:val="000000"/>
              </w:rPr>
              <w:t>Применение   формул производных к решению задач.</w:t>
            </w:r>
          </w:p>
        </w:tc>
        <w:tc>
          <w:tcPr>
            <w:tcW w:w="991" w:type="dxa"/>
            <w:shd w:val="clear" w:color="auto" w:fill="FFFFFF" w:themeFill="background1"/>
            <w:vAlign w:val="center"/>
          </w:tcPr>
          <w:p w14:paraId="6894133D"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3B2FABB"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22504400" w14:textId="77777777" w:rsidTr="00CD3292">
        <w:trPr>
          <w:trHeight w:val="175"/>
        </w:trPr>
        <w:tc>
          <w:tcPr>
            <w:tcW w:w="2552" w:type="dxa"/>
            <w:vMerge/>
            <w:shd w:val="clear" w:color="auto" w:fill="FFFFFF" w:themeFill="background1"/>
          </w:tcPr>
          <w:p w14:paraId="271F4E2B"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7068F66"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3-4</w:t>
            </w:r>
          </w:p>
        </w:tc>
        <w:tc>
          <w:tcPr>
            <w:tcW w:w="9646" w:type="dxa"/>
            <w:shd w:val="clear" w:color="auto" w:fill="FFFFFF" w:themeFill="background1"/>
          </w:tcPr>
          <w:p w14:paraId="51B83CB5" w14:textId="47B4B8BD" w:rsidR="00906783" w:rsidRPr="00CD3292" w:rsidRDefault="00FA0E32" w:rsidP="0006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работа</w:t>
            </w:r>
            <w:r w:rsidR="00E9273C" w:rsidRPr="00CD3292">
              <w:rPr>
                <w:b/>
                <w:bCs/>
              </w:rPr>
              <w:t xml:space="preserve"> №16</w:t>
            </w:r>
            <w:r w:rsidR="00906783" w:rsidRPr="00CD3292">
              <w:rPr>
                <w:b/>
                <w:bCs/>
              </w:rPr>
              <w:t>:</w:t>
            </w:r>
            <w:r w:rsidR="00906783" w:rsidRPr="00CD3292">
              <w:rPr>
                <w:bCs/>
              </w:rPr>
              <w:t xml:space="preserve"> Решение задач и упражнений</w:t>
            </w:r>
            <w:r w:rsidR="00906783" w:rsidRPr="00CD3292">
              <w:rPr>
                <w:color w:val="000000"/>
              </w:rPr>
              <w:t xml:space="preserve"> Производные элементарных функций</w:t>
            </w:r>
            <w:r w:rsidR="00065247" w:rsidRPr="00CD3292">
              <w:rPr>
                <w:color w:val="000000"/>
              </w:rPr>
              <w:t>. (</w:t>
            </w:r>
            <w:r w:rsidR="00065247" w:rsidRPr="00CD3292">
              <w:rPr>
                <w:b/>
                <w:i/>
                <w:color w:val="000000"/>
              </w:rPr>
              <w:t>МДК03.01.</w:t>
            </w:r>
            <w:r w:rsidR="00065247" w:rsidRPr="00CD3292">
              <w:t xml:space="preserve"> </w:t>
            </w:r>
            <w:r w:rsidR="00065247" w:rsidRPr="00CD3292">
              <w:rPr>
                <w:b/>
                <w:i/>
                <w:color w:val="000000"/>
              </w:rPr>
              <w:t xml:space="preserve">Технологии кулинарного приготовления пищи и контроль качества блюд </w:t>
            </w:r>
            <w:r w:rsidR="00065247" w:rsidRPr="00CD3292">
              <w:rPr>
                <w:b/>
                <w:i/>
              </w:rPr>
              <w:t>профессионально - ориентированного содержания)</w:t>
            </w:r>
          </w:p>
        </w:tc>
        <w:tc>
          <w:tcPr>
            <w:tcW w:w="991" w:type="dxa"/>
            <w:shd w:val="clear" w:color="auto" w:fill="FFFFFF" w:themeFill="background1"/>
            <w:vAlign w:val="center"/>
          </w:tcPr>
          <w:p w14:paraId="23FDC0F3"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8DFF1E8"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600F1C1" w14:textId="77777777" w:rsidTr="00CD3292">
        <w:trPr>
          <w:trHeight w:val="175"/>
        </w:trPr>
        <w:tc>
          <w:tcPr>
            <w:tcW w:w="2552" w:type="dxa"/>
            <w:vMerge/>
            <w:shd w:val="clear" w:color="auto" w:fill="FFFFFF" w:themeFill="background1"/>
          </w:tcPr>
          <w:p w14:paraId="7C4D6AF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10E9EEA"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5-6</w:t>
            </w:r>
          </w:p>
        </w:tc>
        <w:tc>
          <w:tcPr>
            <w:tcW w:w="9646" w:type="dxa"/>
            <w:shd w:val="clear" w:color="auto" w:fill="FFFFFF" w:themeFill="background1"/>
          </w:tcPr>
          <w:p w14:paraId="68F34E99"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Возрастание и убывание функции. Экстремумы функции</w:t>
            </w:r>
          </w:p>
        </w:tc>
        <w:tc>
          <w:tcPr>
            <w:tcW w:w="991" w:type="dxa"/>
            <w:shd w:val="clear" w:color="auto" w:fill="FFFFFF" w:themeFill="background1"/>
            <w:vAlign w:val="center"/>
          </w:tcPr>
          <w:p w14:paraId="591B2A62"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235D389"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1120F6A8" w14:textId="77777777" w:rsidTr="00CD3292">
        <w:trPr>
          <w:trHeight w:val="175"/>
        </w:trPr>
        <w:tc>
          <w:tcPr>
            <w:tcW w:w="2552" w:type="dxa"/>
            <w:vMerge/>
            <w:shd w:val="clear" w:color="auto" w:fill="FFFFFF" w:themeFill="background1"/>
          </w:tcPr>
          <w:p w14:paraId="4D4761CA"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67F69B5" w14:textId="7FB9C38E"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w:t>
            </w:r>
            <w:r w:rsidR="00E9273C" w:rsidRPr="00CD3292">
              <w:rPr>
                <w:bCs/>
              </w:rPr>
              <w:t>8</w:t>
            </w:r>
          </w:p>
        </w:tc>
        <w:tc>
          <w:tcPr>
            <w:tcW w:w="9646" w:type="dxa"/>
            <w:shd w:val="clear" w:color="auto" w:fill="FFFFFF" w:themeFill="background1"/>
          </w:tcPr>
          <w:p w14:paraId="2107311A" w14:textId="00587A4D" w:rsidR="00906783"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работа</w:t>
            </w:r>
            <w:r w:rsidR="00E9273C" w:rsidRPr="00CD3292">
              <w:rPr>
                <w:b/>
                <w:bCs/>
              </w:rPr>
              <w:t xml:space="preserve"> №17</w:t>
            </w:r>
            <w:r w:rsidR="00906783" w:rsidRPr="00CD3292">
              <w:rPr>
                <w:b/>
                <w:bCs/>
              </w:rPr>
              <w:t>:</w:t>
            </w:r>
            <w:r w:rsidR="00906783" w:rsidRPr="00CD3292">
              <w:rPr>
                <w:bCs/>
              </w:rPr>
              <w:t xml:space="preserve"> Нахождение экстремум и экстремума функции</w:t>
            </w:r>
          </w:p>
        </w:tc>
        <w:tc>
          <w:tcPr>
            <w:tcW w:w="991" w:type="dxa"/>
            <w:shd w:val="clear" w:color="auto" w:fill="FFFFFF" w:themeFill="background1"/>
            <w:vAlign w:val="center"/>
          </w:tcPr>
          <w:p w14:paraId="2BF37EF3" w14:textId="5EC2F08F" w:rsidR="00906783"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759F536"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E9D9C5C" w14:textId="77777777" w:rsidTr="00CD3292">
        <w:trPr>
          <w:trHeight w:val="175"/>
        </w:trPr>
        <w:tc>
          <w:tcPr>
            <w:tcW w:w="2552" w:type="dxa"/>
            <w:vMerge/>
            <w:shd w:val="clear" w:color="auto" w:fill="FFFFFF" w:themeFill="background1"/>
          </w:tcPr>
          <w:p w14:paraId="158A3D81" w14:textId="77777777" w:rsidR="00FA0E32"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3663322" w14:textId="78096061" w:rsidR="00FA0E32"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w:t>
            </w:r>
          </w:p>
        </w:tc>
        <w:tc>
          <w:tcPr>
            <w:tcW w:w="9646" w:type="dxa"/>
            <w:shd w:val="clear" w:color="auto" w:fill="FFFFFF" w:themeFill="background1"/>
          </w:tcPr>
          <w:p w14:paraId="32C4A52D" w14:textId="1578824E" w:rsidR="00FA0E32"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w:t>
            </w:r>
            <w:r w:rsidR="00E9273C" w:rsidRPr="00CD3292">
              <w:rPr>
                <w:b/>
                <w:bCs/>
              </w:rPr>
              <w:t xml:space="preserve"> №18</w:t>
            </w:r>
            <w:r w:rsidRPr="00CD3292">
              <w:rPr>
                <w:b/>
                <w:bCs/>
              </w:rPr>
              <w:t>:</w:t>
            </w:r>
            <w:r w:rsidRPr="00CD3292">
              <w:rPr>
                <w:bCs/>
              </w:rPr>
              <w:t xml:space="preserve"> Нахождение экстремум и экстремума функции</w:t>
            </w:r>
          </w:p>
        </w:tc>
        <w:tc>
          <w:tcPr>
            <w:tcW w:w="991" w:type="dxa"/>
            <w:shd w:val="clear" w:color="auto" w:fill="FFFFFF" w:themeFill="background1"/>
            <w:vAlign w:val="center"/>
          </w:tcPr>
          <w:p w14:paraId="3D0172B5" w14:textId="77939502" w:rsidR="00FA0E32"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7B9A6EE7" w14:textId="06BBFE29" w:rsidR="00FA0E32" w:rsidRPr="00CD3292" w:rsidRDefault="00B37C70"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3C5FAE31" w14:textId="77777777" w:rsidTr="00CD3292">
        <w:trPr>
          <w:trHeight w:val="175"/>
        </w:trPr>
        <w:tc>
          <w:tcPr>
            <w:tcW w:w="2552" w:type="dxa"/>
            <w:vMerge/>
            <w:shd w:val="clear" w:color="auto" w:fill="FFFFFF" w:themeFill="background1"/>
          </w:tcPr>
          <w:p w14:paraId="38A33CEF"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965759D" w14:textId="0673296C" w:rsidR="00906783"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10-11</w:t>
            </w:r>
          </w:p>
        </w:tc>
        <w:tc>
          <w:tcPr>
            <w:tcW w:w="9646" w:type="dxa"/>
            <w:shd w:val="clear" w:color="auto" w:fill="FFFFFF" w:themeFill="background1"/>
          </w:tcPr>
          <w:p w14:paraId="745DEB3D" w14:textId="04B2E0BB"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подготовка</w:t>
            </w:r>
            <w:r w:rsidR="00FA0E32" w:rsidRPr="00CD3292">
              <w:rPr>
                <w:b/>
                <w:bCs/>
              </w:rPr>
              <w:t xml:space="preserve"> №16</w:t>
            </w:r>
            <w:r w:rsidRPr="00CD3292">
              <w:rPr>
                <w:b/>
                <w:bCs/>
              </w:rPr>
              <w:t>:</w:t>
            </w:r>
            <w:r w:rsidRPr="00CD3292">
              <w:rPr>
                <w:bCs/>
              </w:rPr>
              <w:t xml:space="preserve"> Решение задач и упражнений</w:t>
            </w:r>
            <w:r w:rsidRPr="00CD3292">
              <w:rPr>
                <w:b/>
                <w:bCs/>
              </w:rPr>
              <w:t xml:space="preserve"> </w:t>
            </w:r>
            <w:r w:rsidRPr="00CD3292">
              <w:rPr>
                <w:bCs/>
              </w:rPr>
              <w:t>Применение производной к исследованию функции</w:t>
            </w:r>
            <w:r w:rsidR="000F2EDA" w:rsidRPr="00CD3292">
              <w:rPr>
                <w:bCs/>
              </w:rPr>
              <w:t xml:space="preserve"> </w:t>
            </w:r>
            <w:r w:rsidR="001F1884" w:rsidRPr="00CD3292">
              <w:rPr>
                <w:color w:val="000000"/>
              </w:rPr>
              <w:t>(</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vAlign w:val="center"/>
          </w:tcPr>
          <w:p w14:paraId="52166FE1"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1CEFA28"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08152367" w14:textId="77777777" w:rsidTr="00CD3292">
        <w:trPr>
          <w:trHeight w:val="175"/>
        </w:trPr>
        <w:tc>
          <w:tcPr>
            <w:tcW w:w="2552" w:type="dxa"/>
            <w:vMerge/>
            <w:shd w:val="clear" w:color="auto" w:fill="FFFFFF" w:themeFill="background1"/>
          </w:tcPr>
          <w:p w14:paraId="3DAA6997"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DA18CE3" w14:textId="1C425E6A" w:rsidR="00906783"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12-13</w:t>
            </w:r>
          </w:p>
        </w:tc>
        <w:tc>
          <w:tcPr>
            <w:tcW w:w="9646" w:type="dxa"/>
            <w:shd w:val="clear" w:color="auto" w:fill="FFFFFF" w:themeFill="background1"/>
          </w:tcPr>
          <w:p w14:paraId="49A6C1CC"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Обобщение и систематизация знаний.</w:t>
            </w:r>
          </w:p>
        </w:tc>
        <w:tc>
          <w:tcPr>
            <w:tcW w:w="991" w:type="dxa"/>
            <w:shd w:val="clear" w:color="auto" w:fill="FFFFFF" w:themeFill="background1"/>
            <w:vAlign w:val="center"/>
          </w:tcPr>
          <w:p w14:paraId="1D658714"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AFBC72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3EDB7C4E" w14:textId="77777777" w:rsidTr="00CD3292">
        <w:trPr>
          <w:trHeight w:val="175"/>
        </w:trPr>
        <w:tc>
          <w:tcPr>
            <w:tcW w:w="2552" w:type="dxa"/>
            <w:vMerge/>
            <w:shd w:val="clear" w:color="auto" w:fill="FFFFFF" w:themeFill="background1"/>
          </w:tcPr>
          <w:p w14:paraId="2DFBEB47"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47DD9DC" w14:textId="214E0EA5" w:rsidR="00906783"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14-15</w:t>
            </w:r>
          </w:p>
        </w:tc>
        <w:tc>
          <w:tcPr>
            <w:tcW w:w="9646" w:type="dxa"/>
            <w:shd w:val="clear" w:color="auto" w:fill="FFFFFF" w:themeFill="background1"/>
          </w:tcPr>
          <w:p w14:paraId="5B1BA94F" w14:textId="77777777" w:rsidR="00906783" w:rsidRPr="00CD3292" w:rsidRDefault="00906783" w:rsidP="00906783">
            <w:pPr>
              <w:jc w:val="both"/>
              <w:rPr>
                <w:bCs/>
              </w:rPr>
            </w:pPr>
            <w:r w:rsidRPr="00CD3292">
              <w:rPr>
                <w:color w:val="000000"/>
              </w:rPr>
              <w:t>Применение   формул производных к решению задач.</w:t>
            </w:r>
          </w:p>
        </w:tc>
        <w:tc>
          <w:tcPr>
            <w:tcW w:w="991" w:type="dxa"/>
            <w:shd w:val="clear" w:color="auto" w:fill="FFFFFF" w:themeFill="background1"/>
          </w:tcPr>
          <w:p w14:paraId="4F3B141D"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87F8343"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6EBB1C18" w14:textId="77777777" w:rsidTr="00CD3292">
        <w:trPr>
          <w:trHeight w:val="175"/>
        </w:trPr>
        <w:tc>
          <w:tcPr>
            <w:tcW w:w="2552" w:type="dxa"/>
            <w:vMerge/>
            <w:shd w:val="clear" w:color="auto" w:fill="FFFFFF" w:themeFill="background1"/>
          </w:tcPr>
          <w:p w14:paraId="053C8372"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D8B6E59" w14:textId="5F6931B5" w:rsidR="00906783"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16-17</w:t>
            </w:r>
          </w:p>
        </w:tc>
        <w:tc>
          <w:tcPr>
            <w:tcW w:w="9646" w:type="dxa"/>
            <w:shd w:val="clear" w:color="auto" w:fill="FFFFFF" w:themeFill="background1"/>
          </w:tcPr>
          <w:p w14:paraId="6915468A" w14:textId="627216DC" w:rsidR="00906783" w:rsidRPr="00CD3292" w:rsidRDefault="00FA0E32" w:rsidP="00906783">
            <w:pPr>
              <w:jc w:val="both"/>
              <w:rPr>
                <w:bCs/>
              </w:rPr>
            </w:pPr>
            <w:r w:rsidRPr="00CD3292">
              <w:rPr>
                <w:b/>
                <w:bCs/>
              </w:rPr>
              <w:t>Практическая работа</w:t>
            </w:r>
            <w:r w:rsidR="00E9273C" w:rsidRPr="00CD3292">
              <w:rPr>
                <w:b/>
                <w:bCs/>
              </w:rPr>
              <w:t xml:space="preserve"> №19</w:t>
            </w:r>
            <w:r w:rsidR="00906783" w:rsidRPr="00CD3292">
              <w:rPr>
                <w:b/>
                <w:bCs/>
              </w:rPr>
              <w:t>:</w:t>
            </w:r>
            <w:r w:rsidR="00906783" w:rsidRPr="00CD3292">
              <w:rPr>
                <w:bCs/>
              </w:rPr>
              <w:t xml:space="preserve"> Решение задач и упражнений</w:t>
            </w:r>
            <w:r w:rsidR="00906783" w:rsidRPr="00CD3292">
              <w:rPr>
                <w:color w:val="000000"/>
              </w:rPr>
              <w:t xml:space="preserve"> Производные элементарных функций</w:t>
            </w:r>
            <w:r w:rsidR="001F1884" w:rsidRPr="00CD3292">
              <w:rPr>
                <w:color w:val="000000"/>
              </w:rPr>
              <w:t>. (</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tcPr>
          <w:p w14:paraId="703FFFDC" w14:textId="69090DD5" w:rsidR="00906783"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247920E"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9E6CF50" w14:textId="77777777" w:rsidTr="00CD3292">
        <w:trPr>
          <w:trHeight w:val="175"/>
        </w:trPr>
        <w:tc>
          <w:tcPr>
            <w:tcW w:w="2552" w:type="dxa"/>
            <w:vMerge/>
            <w:shd w:val="clear" w:color="auto" w:fill="FFFFFF" w:themeFill="background1"/>
          </w:tcPr>
          <w:p w14:paraId="5B9F3A68" w14:textId="77777777" w:rsidR="00FA0E32"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6909F72" w14:textId="4BC43EF6" w:rsidR="00FA0E32"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18</w:t>
            </w:r>
          </w:p>
        </w:tc>
        <w:tc>
          <w:tcPr>
            <w:tcW w:w="9646" w:type="dxa"/>
            <w:shd w:val="clear" w:color="auto" w:fill="FFFFFF" w:themeFill="background1"/>
          </w:tcPr>
          <w:p w14:paraId="75418EF5" w14:textId="3B523339" w:rsidR="00FA0E32" w:rsidRPr="00CD3292" w:rsidRDefault="00FA0E32" w:rsidP="00906783">
            <w:pPr>
              <w:jc w:val="both"/>
              <w:rPr>
                <w:b/>
                <w:bCs/>
              </w:rPr>
            </w:pPr>
            <w:r w:rsidRPr="00CD3292">
              <w:rPr>
                <w:b/>
                <w:bCs/>
              </w:rPr>
              <w:t>Практическая работа</w:t>
            </w:r>
            <w:r w:rsidR="00E9273C" w:rsidRPr="00CD3292">
              <w:rPr>
                <w:b/>
                <w:bCs/>
              </w:rPr>
              <w:t xml:space="preserve"> №20</w:t>
            </w:r>
            <w:r w:rsidRPr="00CD3292">
              <w:rPr>
                <w:b/>
                <w:bCs/>
              </w:rPr>
              <w:t>:</w:t>
            </w:r>
            <w:r w:rsidRPr="00CD3292">
              <w:rPr>
                <w:bCs/>
              </w:rPr>
              <w:t xml:space="preserve"> Решение задач и упражнений</w:t>
            </w:r>
            <w:r w:rsidRPr="00CD3292">
              <w:rPr>
                <w:color w:val="000000"/>
              </w:rPr>
              <w:t xml:space="preserve"> Производные элементарных функций</w:t>
            </w:r>
            <w:r w:rsidR="001F1884" w:rsidRPr="00CD3292">
              <w:rPr>
                <w:color w:val="000000"/>
              </w:rPr>
              <w:t>. (</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tcPr>
          <w:p w14:paraId="6F165632" w14:textId="1B6491B4" w:rsidR="00FA0E32"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6F5AC7B" w14:textId="4A8C62ED" w:rsidR="00FA0E32" w:rsidRPr="00CD3292" w:rsidRDefault="00B37C70"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3BB13A62" w14:textId="77777777" w:rsidTr="00CD3292">
        <w:trPr>
          <w:trHeight w:val="175"/>
        </w:trPr>
        <w:tc>
          <w:tcPr>
            <w:tcW w:w="2552" w:type="dxa"/>
            <w:vMerge/>
            <w:shd w:val="clear" w:color="auto" w:fill="FFFFFF" w:themeFill="background1"/>
          </w:tcPr>
          <w:p w14:paraId="1B31ABF9"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B9F2E9F" w14:textId="5704444C" w:rsidR="00906783" w:rsidRPr="00CD3292" w:rsidRDefault="00E9273C"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19-20</w:t>
            </w:r>
          </w:p>
        </w:tc>
        <w:tc>
          <w:tcPr>
            <w:tcW w:w="9646" w:type="dxa"/>
            <w:shd w:val="clear" w:color="auto" w:fill="FFFFFF" w:themeFill="background1"/>
          </w:tcPr>
          <w:p w14:paraId="04CC6853"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Возрастание и убывание функции. Экстремумы функции</w:t>
            </w:r>
          </w:p>
        </w:tc>
        <w:tc>
          <w:tcPr>
            <w:tcW w:w="991" w:type="dxa"/>
            <w:shd w:val="clear" w:color="auto" w:fill="FFFFFF" w:themeFill="background1"/>
          </w:tcPr>
          <w:p w14:paraId="30CAF479"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51181E6"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906783" w:rsidRPr="00CD3292" w14:paraId="41A9FBBB" w14:textId="77777777" w:rsidTr="00CD3292">
        <w:trPr>
          <w:trHeight w:val="175"/>
        </w:trPr>
        <w:tc>
          <w:tcPr>
            <w:tcW w:w="2552" w:type="dxa"/>
            <w:vMerge/>
            <w:shd w:val="clear" w:color="auto" w:fill="FFFFFF" w:themeFill="background1"/>
          </w:tcPr>
          <w:p w14:paraId="191995C0"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592998E" w14:textId="31FAF350"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2</w:t>
            </w:r>
            <w:r w:rsidR="00E9273C" w:rsidRPr="00CD3292">
              <w:rPr>
                <w:bCs/>
              </w:rPr>
              <w:t>1-22</w:t>
            </w:r>
          </w:p>
        </w:tc>
        <w:tc>
          <w:tcPr>
            <w:tcW w:w="9646" w:type="dxa"/>
            <w:shd w:val="clear" w:color="auto" w:fill="FFFFFF" w:themeFill="background1"/>
          </w:tcPr>
          <w:p w14:paraId="641995E7" w14:textId="535C1AF4" w:rsidR="00906783"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работа</w:t>
            </w:r>
            <w:r w:rsidR="00E9273C" w:rsidRPr="00CD3292">
              <w:rPr>
                <w:b/>
                <w:bCs/>
              </w:rPr>
              <w:t xml:space="preserve"> №21</w:t>
            </w:r>
            <w:r w:rsidR="00906783" w:rsidRPr="00CD3292">
              <w:rPr>
                <w:b/>
                <w:bCs/>
              </w:rPr>
              <w:t>:</w:t>
            </w:r>
            <w:r w:rsidR="00906783" w:rsidRPr="00CD3292">
              <w:rPr>
                <w:bCs/>
              </w:rPr>
              <w:t xml:space="preserve"> Нахождение экстремум и экстремума функции</w:t>
            </w:r>
          </w:p>
        </w:tc>
        <w:tc>
          <w:tcPr>
            <w:tcW w:w="991" w:type="dxa"/>
            <w:shd w:val="clear" w:color="auto" w:fill="FFFFFF" w:themeFill="background1"/>
          </w:tcPr>
          <w:p w14:paraId="4498BD66" w14:textId="4C368A6A" w:rsidR="00906783" w:rsidRPr="00CD3292" w:rsidRDefault="00FA0E32"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2A6BCE9" w14:textId="77777777" w:rsidR="00906783" w:rsidRPr="00CD3292" w:rsidRDefault="00906783" w:rsidP="00906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B6B8D8A" w14:textId="77777777" w:rsidTr="00CD3292">
        <w:trPr>
          <w:trHeight w:val="175"/>
        </w:trPr>
        <w:tc>
          <w:tcPr>
            <w:tcW w:w="2552" w:type="dxa"/>
            <w:vMerge/>
            <w:shd w:val="clear" w:color="auto" w:fill="FFFFFF" w:themeFill="background1"/>
          </w:tcPr>
          <w:p w14:paraId="10560F8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09E3516" w14:textId="144ABCD2"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23</w:t>
            </w:r>
          </w:p>
        </w:tc>
        <w:tc>
          <w:tcPr>
            <w:tcW w:w="9646" w:type="dxa"/>
            <w:shd w:val="clear" w:color="auto" w:fill="FFFFFF" w:themeFill="background1"/>
          </w:tcPr>
          <w:p w14:paraId="606769AD" w14:textId="40EE3FF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w:t>
            </w:r>
            <w:r w:rsidR="00E9273C" w:rsidRPr="00CD3292">
              <w:rPr>
                <w:b/>
                <w:bCs/>
              </w:rPr>
              <w:t xml:space="preserve"> №22</w:t>
            </w:r>
            <w:r w:rsidRPr="00CD3292">
              <w:rPr>
                <w:b/>
                <w:bCs/>
              </w:rPr>
              <w:t>:</w:t>
            </w:r>
            <w:r w:rsidRPr="00CD3292">
              <w:rPr>
                <w:bCs/>
              </w:rPr>
              <w:t xml:space="preserve"> Нахождение экстремум и экстремума функции</w:t>
            </w:r>
          </w:p>
        </w:tc>
        <w:tc>
          <w:tcPr>
            <w:tcW w:w="991" w:type="dxa"/>
            <w:shd w:val="clear" w:color="auto" w:fill="FFFFFF" w:themeFill="background1"/>
          </w:tcPr>
          <w:p w14:paraId="7A4E0622" w14:textId="6368E77C"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E4E42F6" w14:textId="0C30E34B"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5CB7991" w14:textId="77777777" w:rsidTr="00CD3292">
        <w:trPr>
          <w:trHeight w:val="175"/>
        </w:trPr>
        <w:tc>
          <w:tcPr>
            <w:tcW w:w="2552" w:type="dxa"/>
            <w:vMerge/>
            <w:shd w:val="clear" w:color="auto" w:fill="FFFFFF" w:themeFill="background1"/>
          </w:tcPr>
          <w:p w14:paraId="312AFA8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8DA7685" w14:textId="19AF1331"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24-25</w:t>
            </w:r>
          </w:p>
        </w:tc>
        <w:tc>
          <w:tcPr>
            <w:tcW w:w="9646" w:type="dxa"/>
            <w:shd w:val="clear" w:color="auto" w:fill="FFFFFF" w:themeFill="background1"/>
          </w:tcPr>
          <w:p w14:paraId="5001A5DB" w14:textId="1A2CB40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Применение производной к построению графиков функций</w:t>
            </w:r>
            <w:r w:rsidR="00CD3292" w:rsidRPr="00CD3292">
              <w:rPr>
                <w:bCs/>
              </w:rPr>
              <w:t xml:space="preserve">. </w:t>
            </w:r>
            <w:r w:rsidR="00CD3292"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6A449EB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589E2B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A7DDBAC" w14:textId="77777777" w:rsidTr="00CD3292">
        <w:trPr>
          <w:trHeight w:val="175"/>
        </w:trPr>
        <w:tc>
          <w:tcPr>
            <w:tcW w:w="2552" w:type="dxa"/>
            <w:vMerge/>
            <w:shd w:val="clear" w:color="auto" w:fill="FFFFFF" w:themeFill="background1"/>
          </w:tcPr>
          <w:p w14:paraId="1A03AFE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A7F1C7D" w14:textId="423E4260"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26-27</w:t>
            </w:r>
          </w:p>
        </w:tc>
        <w:tc>
          <w:tcPr>
            <w:tcW w:w="9646" w:type="dxa"/>
            <w:shd w:val="clear" w:color="auto" w:fill="FFFFFF" w:themeFill="background1"/>
          </w:tcPr>
          <w:p w14:paraId="1974A168" w14:textId="51102EC1"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Наибольшее и наименьшее значение функции</w:t>
            </w:r>
            <w:r w:rsidR="00CD3292" w:rsidRPr="00CD3292">
              <w:rPr>
                <w:bCs/>
              </w:rPr>
              <w:t xml:space="preserve">. </w:t>
            </w:r>
            <w:r w:rsidR="00CD3292"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A60DCE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106BC9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4B83AE0" w14:textId="77777777" w:rsidTr="00CD3292">
        <w:trPr>
          <w:trHeight w:val="175"/>
        </w:trPr>
        <w:tc>
          <w:tcPr>
            <w:tcW w:w="2552" w:type="dxa"/>
            <w:vMerge/>
            <w:shd w:val="clear" w:color="auto" w:fill="FFFFFF" w:themeFill="background1"/>
          </w:tcPr>
          <w:p w14:paraId="2961482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418CA0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28-29</w:t>
            </w:r>
          </w:p>
        </w:tc>
        <w:tc>
          <w:tcPr>
            <w:tcW w:w="9646" w:type="dxa"/>
            <w:shd w:val="clear" w:color="auto" w:fill="FFFFFF" w:themeFill="background1"/>
          </w:tcPr>
          <w:p w14:paraId="160AE5DB" w14:textId="3CD27345"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Нахождение наибольшее и наименьшее значение функции</w:t>
            </w:r>
            <w:r w:rsidR="00CD3292" w:rsidRPr="00CD3292">
              <w:rPr>
                <w:bCs/>
              </w:rPr>
              <w:t xml:space="preserve">. </w:t>
            </w:r>
            <w:r w:rsidR="00CD3292"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B20B35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08CCD9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2ABCA57" w14:textId="77777777" w:rsidTr="00CD3292">
        <w:trPr>
          <w:trHeight w:val="175"/>
        </w:trPr>
        <w:tc>
          <w:tcPr>
            <w:tcW w:w="2552" w:type="dxa"/>
            <w:vMerge/>
            <w:shd w:val="clear" w:color="auto" w:fill="FFFFFF" w:themeFill="background1"/>
          </w:tcPr>
          <w:p w14:paraId="0AB78A8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E4B21A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30-31</w:t>
            </w:r>
          </w:p>
        </w:tc>
        <w:tc>
          <w:tcPr>
            <w:tcW w:w="9646" w:type="dxa"/>
            <w:shd w:val="clear" w:color="auto" w:fill="FFFFFF" w:themeFill="background1"/>
          </w:tcPr>
          <w:p w14:paraId="63561898" w14:textId="0A8C0D2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Выпуклость графика функции, точки перегиба.</w:t>
            </w:r>
            <w:r w:rsidR="00CD3292" w:rsidRPr="00CD3292">
              <w:rPr>
                <w:b/>
                <w:bCs/>
                <w:i/>
              </w:rPr>
              <w:t xml:space="preserve"> (ОП.06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8FA69C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9B8694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9D95BEE" w14:textId="77777777" w:rsidTr="00CD3292">
        <w:trPr>
          <w:trHeight w:val="175"/>
        </w:trPr>
        <w:tc>
          <w:tcPr>
            <w:tcW w:w="2552" w:type="dxa"/>
            <w:vMerge/>
            <w:shd w:val="clear" w:color="auto" w:fill="FFFFFF" w:themeFill="background1"/>
          </w:tcPr>
          <w:p w14:paraId="437E6DF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44E121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32-33</w:t>
            </w:r>
          </w:p>
        </w:tc>
        <w:tc>
          <w:tcPr>
            <w:tcW w:w="9646" w:type="dxa"/>
            <w:shd w:val="clear" w:color="auto" w:fill="FFFFFF" w:themeFill="background1"/>
          </w:tcPr>
          <w:p w14:paraId="221A043C" w14:textId="7AD380F9"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Выпуклость графика функции, точки перегиба Производная 2 порядка.</w:t>
            </w:r>
            <w:r w:rsidR="00CD3292" w:rsidRPr="00CD3292">
              <w:rPr>
                <w:bCs/>
              </w:rPr>
              <w:t xml:space="preserve"> </w:t>
            </w:r>
            <w:r w:rsidR="00CD3292" w:rsidRPr="00CD3292">
              <w:rPr>
                <w:b/>
                <w:bCs/>
                <w:i/>
              </w:rPr>
              <w:t xml:space="preserve">(ОП.06 Информационные технологии в профессиональной деятельности профессионально - </w:t>
            </w:r>
            <w:r w:rsidR="00CD3292" w:rsidRPr="00CD3292">
              <w:rPr>
                <w:b/>
                <w:bCs/>
                <w:i/>
              </w:rPr>
              <w:lastRenderedPageBreak/>
              <w:t>ориентированного содержания)</w:t>
            </w:r>
          </w:p>
        </w:tc>
        <w:tc>
          <w:tcPr>
            <w:tcW w:w="991" w:type="dxa"/>
            <w:shd w:val="clear" w:color="auto" w:fill="FFFFFF" w:themeFill="background1"/>
          </w:tcPr>
          <w:p w14:paraId="5B21248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CD3292">
              <w:rPr>
                <w:bCs/>
                <w:i/>
                <w:lang w:val="en-US"/>
              </w:rPr>
              <w:lastRenderedPageBreak/>
              <w:t>2</w:t>
            </w:r>
          </w:p>
        </w:tc>
        <w:tc>
          <w:tcPr>
            <w:tcW w:w="1275" w:type="dxa"/>
            <w:shd w:val="clear" w:color="auto" w:fill="FFFFFF" w:themeFill="background1"/>
          </w:tcPr>
          <w:p w14:paraId="2183016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310B4B78" w14:textId="77777777" w:rsidTr="00CD3292">
        <w:trPr>
          <w:trHeight w:val="175"/>
        </w:trPr>
        <w:tc>
          <w:tcPr>
            <w:tcW w:w="2552" w:type="dxa"/>
            <w:vMerge/>
            <w:shd w:val="clear" w:color="auto" w:fill="FFFFFF" w:themeFill="background1"/>
          </w:tcPr>
          <w:p w14:paraId="62A883F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5DA7D27" w14:textId="3423F816"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34-3</w:t>
            </w:r>
            <w:r w:rsidR="00E9273C" w:rsidRPr="00CD3292">
              <w:rPr>
                <w:bCs/>
              </w:rPr>
              <w:t>5</w:t>
            </w:r>
          </w:p>
        </w:tc>
        <w:tc>
          <w:tcPr>
            <w:tcW w:w="9646" w:type="dxa"/>
            <w:shd w:val="clear" w:color="auto" w:fill="FFFFFF" w:themeFill="background1"/>
          </w:tcPr>
          <w:p w14:paraId="5A0041BE" w14:textId="6E2414B6" w:rsidR="00FA0E32" w:rsidRPr="00CD3292" w:rsidRDefault="00FA0E32" w:rsidP="00FA0E32">
            <w:pPr>
              <w:jc w:val="both"/>
              <w:rPr>
                <w:color w:val="000000"/>
              </w:rPr>
            </w:pPr>
            <w:r w:rsidRPr="00CD3292">
              <w:rPr>
                <w:b/>
                <w:bCs/>
              </w:rPr>
              <w:t>Практическая подготовка №17:</w:t>
            </w:r>
            <w:r w:rsidRPr="00CD3292">
              <w:rPr>
                <w:bCs/>
              </w:rPr>
              <w:t xml:space="preserve"> Решение задач и упражнений</w:t>
            </w:r>
            <w:r w:rsidRPr="00CD3292">
              <w:rPr>
                <w:b/>
                <w:bCs/>
              </w:rPr>
              <w:t xml:space="preserve"> </w:t>
            </w:r>
            <w:r w:rsidRPr="00CD3292">
              <w:rPr>
                <w:bCs/>
              </w:rPr>
              <w:t>Применение производной к исследованию функции</w:t>
            </w:r>
            <w:r w:rsidR="000F2EDA" w:rsidRPr="00CD3292">
              <w:rPr>
                <w:bCs/>
              </w:rPr>
              <w:t xml:space="preserve"> </w:t>
            </w:r>
            <w:r w:rsidR="001F1884" w:rsidRPr="00CD3292">
              <w:rPr>
                <w:color w:val="000000"/>
              </w:rPr>
              <w:t>(</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tcPr>
          <w:p w14:paraId="56E70A89" w14:textId="7E484C69"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88C14E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04545E1" w14:textId="77777777" w:rsidTr="00CD3292">
        <w:trPr>
          <w:trHeight w:val="175"/>
        </w:trPr>
        <w:tc>
          <w:tcPr>
            <w:tcW w:w="2552" w:type="dxa"/>
            <w:vMerge/>
            <w:shd w:val="clear" w:color="auto" w:fill="FFFFFF" w:themeFill="background1"/>
          </w:tcPr>
          <w:p w14:paraId="6B461CE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BCF8A5A" w14:textId="5CF79960"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36</w:t>
            </w:r>
          </w:p>
        </w:tc>
        <w:tc>
          <w:tcPr>
            <w:tcW w:w="9646" w:type="dxa"/>
            <w:shd w:val="clear" w:color="auto" w:fill="FFFFFF" w:themeFill="background1"/>
          </w:tcPr>
          <w:p w14:paraId="63FBA6FD" w14:textId="79FFF716" w:rsidR="00FA0E32" w:rsidRPr="00CD3292" w:rsidRDefault="00FA0E32" w:rsidP="00FA0E32">
            <w:pPr>
              <w:jc w:val="both"/>
              <w:rPr>
                <w:b/>
                <w:bCs/>
              </w:rPr>
            </w:pPr>
            <w:r w:rsidRPr="00CD3292">
              <w:rPr>
                <w:b/>
                <w:bCs/>
              </w:rPr>
              <w:t>Практическая подготовка №18:</w:t>
            </w:r>
            <w:r w:rsidRPr="00CD3292">
              <w:rPr>
                <w:bCs/>
              </w:rPr>
              <w:t xml:space="preserve"> Решение задач и упражнений</w:t>
            </w:r>
            <w:r w:rsidRPr="00CD3292">
              <w:rPr>
                <w:b/>
                <w:bCs/>
              </w:rPr>
              <w:t xml:space="preserve"> </w:t>
            </w:r>
            <w:r w:rsidRPr="00CD3292">
              <w:rPr>
                <w:bCs/>
              </w:rPr>
              <w:t>Применение производной к исследованию функции</w:t>
            </w:r>
            <w:r w:rsidR="001F1884" w:rsidRPr="00CD3292">
              <w:rPr>
                <w:bCs/>
              </w:rPr>
              <w:t xml:space="preserve">. </w:t>
            </w:r>
            <w:r w:rsidR="001F1884" w:rsidRPr="00CD3292">
              <w:rPr>
                <w:color w:val="000000"/>
              </w:rPr>
              <w:t>(</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tcPr>
          <w:p w14:paraId="48422156" w14:textId="36A85414"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C05A986" w14:textId="2917AC11"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014E959" w14:textId="77777777" w:rsidTr="00CD3292">
        <w:trPr>
          <w:trHeight w:val="175"/>
        </w:trPr>
        <w:tc>
          <w:tcPr>
            <w:tcW w:w="2552" w:type="dxa"/>
            <w:vMerge/>
            <w:shd w:val="clear" w:color="auto" w:fill="FFFFFF" w:themeFill="background1"/>
          </w:tcPr>
          <w:p w14:paraId="195B1B2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72E6C5B" w14:textId="72F78CA1"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37-3</w:t>
            </w:r>
            <w:r w:rsidR="00E9273C" w:rsidRPr="00CD3292">
              <w:rPr>
                <w:bCs/>
              </w:rPr>
              <w:t>8</w:t>
            </w:r>
          </w:p>
        </w:tc>
        <w:tc>
          <w:tcPr>
            <w:tcW w:w="9646" w:type="dxa"/>
            <w:shd w:val="clear" w:color="auto" w:fill="FFFFFF" w:themeFill="background1"/>
          </w:tcPr>
          <w:p w14:paraId="2AFFC530" w14:textId="64D2FAFB" w:rsidR="00FA0E32" w:rsidRPr="00CD3292" w:rsidRDefault="00FA0E32" w:rsidP="00FA0E32">
            <w:pPr>
              <w:jc w:val="both"/>
              <w:rPr>
                <w:bCs/>
              </w:rPr>
            </w:pPr>
            <w:r w:rsidRPr="00CD3292">
              <w:rPr>
                <w:bCs/>
              </w:rPr>
              <w:t>П</w:t>
            </w:r>
            <w:r w:rsidRPr="00CD3292">
              <w:rPr>
                <w:b/>
                <w:bCs/>
              </w:rPr>
              <w:t>рактическая подготовка №19:</w:t>
            </w:r>
            <w:r w:rsidRPr="00CD3292">
              <w:rPr>
                <w:bCs/>
              </w:rPr>
              <w:t xml:space="preserve"> Производная и её физический, геометрический смысл</w:t>
            </w:r>
            <w:r w:rsidR="000F2EDA" w:rsidRPr="00CD3292">
              <w:rPr>
                <w:bCs/>
              </w:rPr>
              <w:t xml:space="preserve"> </w:t>
            </w:r>
            <w:r w:rsidR="001F1884" w:rsidRPr="00CD3292">
              <w:rPr>
                <w:color w:val="000000"/>
              </w:rPr>
              <w:t>(</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tcPr>
          <w:p w14:paraId="313C8C05" w14:textId="22FACBBA"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AD45D8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F83E4FD" w14:textId="77777777" w:rsidTr="00CD3292">
        <w:trPr>
          <w:trHeight w:val="175"/>
        </w:trPr>
        <w:tc>
          <w:tcPr>
            <w:tcW w:w="2552" w:type="dxa"/>
            <w:vMerge/>
            <w:shd w:val="clear" w:color="auto" w:fill="FFFFFF" w:themeFill="background1"/>
          </w:tcPr>
          <w:p w14:paraId="55CF83F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5078C34" w14:textId="73063C19"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39</w:t>
            </w:r>
          </w:p>
        </w:tc>
        <w:tc>
          <w:tcPr>
            <w:tcW w:w="9646" w:type="dxa"/>
            <w:shd w:val="clear" w:color="auto" w:fill="FFFFFF" w:themeFill="background1"/>
          </w:tcPr>
          <w:p w14:paraId="5D9A7411" w14:textId="70F1070D" w:rsidR="00FA0E32" w:rsidRPr="00CD3292" w:rsidRDefault="00FA0E32" w:rsidP="00FA0E32">
            <w:pPr>
              <w:jc w:val="both"/>
              <w:rPr>
                <w:bCs/>
              </w:rPr>
            </w:pPr>
            <w:r w:rsidRPr="00CD3292">
              <w:rPr>
                <w:bCs/>
              </w:rPr>
              <w:t>П</w:t>
            </w:r>
            <w:r w:rsidRPr="00CD3292">
              <w:rPr>
                <w:b/>
                <w:bCs/>
              </w:rPr>
              <w:t>рактическая подготовка №20:</w:t>
            </w:r>
            <w:r w:rsidRPr="00CD3292">
              <w:rPr>
                <w:bCs/>
              </w:rPr>
              <w:t xml:space="preserve"> Производная и её физический, геометрический смысл</w:t>
            </w:r>
            <w:r w:rsidR="000F2EDA" w:rsidRPr="00CD3292">
              <w:rPr>
                <w:bCs/>
              </w:rPr>
              <w:t xml:space="preserve"> </w:t>
            </w:r>
            <w:r w:rsidR="001F1884" w:rsidRPr="00CD3292">
              <w:rPr>
                <w:color w:val="000000"/>
              </w:rPr>
              <w:t>(</w:t>
            </w:r>
            <w:r w:rsidR="001F1884" w:rsidRPr="00CD3292">
              <w:rPr>
                <w:b/>
                <w:i/>
                <w:color w:val="000000"/>
              </w:rPr>
              <w:t>МДК03.01.</w:t>
            </w:r>
            <w:r w:rsidR="001F1884" w:rsidRPr="00CD3292">
              <w:t xml:space="preserve"> </w:t>
            </w:r>
            <w:r w:rsidR="001F1884" w:rsidRPr="00CD3292">
              <w:rPr>
                <w:b/>
                <w:i/>
                <w:color w:val="000000"/>
              </w:rPr>
              <w:t xml:space="preserve">Технологии кулинарного приготовления пищи и контроль качества блюд </w:t>
            </w:r>
            <w:r w:rsidR="001F1884" w:rsidRPr="00CD3292">
              <w:rPr>
                <w:b/>
                <w:i/>
              </w:rPr>
              <w:t>профессионально - ориентированного содержания)</w:t>
            </w:r>
          </w:p>
        </w:tc>
        <w:tc>
          <w:tcPr>
            <w:tcW w:w="991" w:type="dxa"/>
            <w:shd w:val="clear" w:color="auto" w:fill="FFFFFF" w:themeFill="background1"/>
          </w:tcPr>
          <w:p w14:paraId="09638D77" w14:textId="0A6675B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B36C72D" w14:textId="2975D922"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4D4353E" w14:textId="77777777" w:rsidTr="00CD3292">
        <w:trPr>
          <w:trHeight w:val="175"/>
        </w:trPr>
        <w:tc>
          <w:tcPr>
            <w:tcW w:w="2552" w:type="dxa"/>
            <w:vMerge/>
            <w:shd w:val="clear" w:color="auto" w:fill="FFFFFF" w:themeFill="background1"/>
          </w:tcPr>
          <w:p w14:paraId="7D48C4F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BB9E69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40-41</w:t>
            </w:r>
          </w:p>
        </w:tc>
        <w:tc>
          <w:tcPr>
            <w:tcW w:w="9646" w:type="dxa"/>
            <w:shd w:val="clear" w:color="auto" w:fill="FFFFFF" w:themeFill="background1"/>
          </w:tcPr>
          <w:p w14:paraId="55D01030" w14:textId="77777777" w:rsidR="00FA0E32" w:rsidRPr="00CD3292" w:rsidRDefault="00FA0E32" w:rsidP="00FA0E32">
            <w:pPr>
              <w:jc w:val="both"/>
              <w:rPr>
                <w:bCs/>
              </w:rPr>
            </w:pPr>
            <w:r w:rsidRPr="00CD3292">
              <w:rPr>
                <w:bCs/>
              </w:rPr>
              <w:t xml:space="preserve">Обобщение и систематизация знаний. </w:t>
            </w:r>
          </w:p>
        </w:tc>
        <w:tc>
          <w:tcPr>
            <w:tcW w:w="991" w:type="dxa"/>
            <w:shd w:val="clear" w:color="auto" w:fill="FFFFFF" w:themeFill="background1"/>
          </w:tcPr>
          <w:p w14:paraId="2A09D97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6E9079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7C7DCB6" w14:textId="77777777" w:rsidTr="00CD3292">
        <w:trPr>
          <w:trHeight w:val="175"/>
        </w:trPr>
        <w:tc>
          <w:tcPr>
            <w:tcW w:w="2552" w:type="dxa"/>
            <w:vMerge/>
            <w:shd w:val="clear" w:color="auto" w:fill="FFFFFF" w:themeFill="background1"/>
          </w:tcPr>
          <w:p w14:paraId="1C0B771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EE5B3C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42</w:t>
            </w:r>
          </w:p>
        </w:tc>
        <w:tc>
          <w:tcPr>
            <w:tcW w:w="9646" w:type="dxa"/>
            <w:shd w:val="clear" w:color="auto" w:fill="FFFFFF" w:themeFill="background1"/>
          </w:tcPr>
          <w:p w14:paraId="4D2FD3FB" w14:textId="77777777" w:rsidR="00FA0E32" w:rsidRPr="00CD3292" w:rsidRDefault="00FA0E32" w:rsidP="00FA0E32">
            <w:pPr>
              <w:jc w:val="both"/>
              <w:rPr>
                <w:bCs/>
              </w:rPr>
            </w:pPr>
            <w:r w:rsidRPr="00CD3292">
              <w:rPr>
                <w:bCs/>
              </w:rPr>
              <w:t>Контрольная работа</w:t>
            </w:r>
          </w:p>
        </w:tc>
        <w:tc>
          <w:tcPr>
            <w:tcW w:w="991" w:type="dxa"/>
            <w:shd w:val="clear" w:color="auto" w:fill="FFFFFF" w:themeFill="background1"/>
          </w:tcPr>
          <w:p w14:paraId="3EE41E9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50779CD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1D3E494" w14:textId="77777777" w:rsidTr="00CD3292">
        <w:trPr>
          <w:trHeight w:val="175"/>
        </w:trPr>
        <w:tc>
          <w:tcPr>
            <w:tcW w:w="2552" w:type="dxa"/>
            <w:vMerge w:val="restart"/>
            <w:shd w:val="clear" w:color="auto" w:fill="FFFFFF" w:themeFill="background1"/>
          </w:tcPr>
          <w:p w14:paraId="696B035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10</w:t>
            </w:r>
          </w:p>
          <w:p w14:paraId="496BF68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 xml:space="preserve"> Первообразная. Интеграл</w:t>
            </w:r>
          </w:p>
        </w:tc>
        <w:tc>
          <w:tcPr>
            <w:tcW w:w="10741" w:type="dxa"/>
            <w:gridSpan w:val="3"/>
            <w:shd w:val="clear" w:color="auto" w:fill="FFFFFF" w:themeFill="background1"/>
          </w:tcPr>
          <w:p w14:paraId="4DDE3FC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ab/>
              <w:t>Содержание учебного материала</w:t>
            </w:r>
          </w:p>
        </w:tc>
        <w:tc>
          <w:tcPr>
            <w:tcW w:w="991" w:type="dxa"/>
            <w:shd w:val="clear" w:color="auto" w:fill="FFFFFF" w:themeFill="background1"/>
          </w:tcPr>
          <w:p w14:paraId="6242D81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44</w:t>
            </w:r>
          </w:p>
        </w:tc>
        <w:tc>
          <w:tcPr>
            <w:tcW w:w="1275" w:type="dxa"/>
            <w:shd w:val="clear" w:color="auto" w:fill="FFFFFF" w:themeFill="background1"/>
          </w:tcPr>
          <w:p w14:paraId="3967E54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33EC0526" w14:textId="77777777" w:rsidTr="00CD3292">
        <w:trPr>
          <w:trHeight w:val="277"/>
        </w:trPr>
        <w:tc>
          <w:tcPr>
            <w:tcW w:w="2552" w:type="dxa"/>
            <w:vMerge/>
            <w:shd w:val="clear" w:color="auto" w:fill="FFFFFF" w:themeFill="background1"/>
          </w:tcPr>
          <w:p w14:paraId="18F4F16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7DE155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43-44</w:t>
            </w:r>
          </w:p>
        </w:tc>
        <w:tc>
          <w:tcPr>
            <w:tcW w:w="9646" w:type="dxa"/>
            <w:shd w:val="clear" w:color="auto" w:fill="FFFFFF" w:themeFill="background1"/>
          </w:tcPr>
          <w:p w14:paraId="6DE5C6C1" w14:textId="2411FC10"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Первообразная.</w:t>
            </w:r>
            <w:r w:rsidR="001F1884" w:rsidRPr="00CD3292">
              <w:rPr>
                <w:bCs/>
              </w:rPr>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tcPr>
          <w:p w14:paraId="2306C8A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64BC5B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CC55B0F" w14:textId="77777777" w:rsidTr="00CD3292">
        <w:trPr>
          <w:trHeight w:val="175"/>
        </w:trPr>
        <w:tc>
          <w:tcPr>
            <w:tcW w:w="2552" w:type="dxa"/>
            <w:vMerge/>
            <w:shd w:val="clear" w:color="auto" w:fill="FFFFFF" w:themeFill="background1"/>
          </w:tcPr>
          <w:p w14:paraId="008E413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C68E6F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45-46</w:t>
            </w:r>
          </w:p>
        </w:tc>
        <w:tc>
          <w:tcPr>
            <w:tcW w:w="9646" w:type="dxa"/>
            <w:shd w:val="clear" w:color="auto" w:fill="FFFFFF" w:themeFill="background1"/>
          </w:tcPr>
          <w:p w14:paraId="0F70B772" w14:textId="4EE1669A"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Правило нахождения первообразной</w:t>
            </w:r>
            <w:r w:rsidR="001F1884" w:rsidRPr="00CD3292">
              <w:rPr>
                <w:bCs/>
              </w:rPr>
              <w:t>.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tcPr>
          <w:p w14:paraId="723A543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2BDF74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35786E4" w14:textId="77777777" w:rsidTr="00CD3292">
        <w:trPr>
          <w:trHeight w:val="175"/>
        </w:trPr>
        <w:tc>
          <w:tcPr>
            <w:tcW w:w="2552" w:type="dxa"/>
            <w:vMerge/>
            <w:shd w:val="clear" w:color="auto" w:fill="FFFFFF" w:themeFill="background1"/>
          </w:tcPr>
          <w:p w14:paraId="0A42FB4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6ADDE4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47-48</w:t>
            </w:r>
          </w:p>
        </w:tc>
        <w:tc>
          <w:tcPr>
            <w:tcW w:w="9646" w:type="dxa"/>
            <w:shd w:val="clear" w:color="auto" w:fill="FFFFFF" w:themeFill="background1"/>
          </w:tcPr>
          <w:p w14:paraId="173538B1" w14:textId="17378674"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Первообразная. Площадь криволинейной трапеции.</w:t>
            </w:r>
            <w:r w:rsidR="00CD3292" w:rsidRPr="00CD3292">
              <w:rPr>
                <w:bCs/>
              </w:rPr>
              <w:t xml:space="preserve"> </w:t>
            </w:r>
            <w:r w:rsidR="00CD3292" w:rsidRPr="00CD3292">
              <w:rPr>
                <w:b/>
                <w:bCs/>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6FCC8B2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5045C5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61BDCAD" w14:textId="77777777" w:rsidTr="00CD3292">
        <w:trPr>
          <w:trHeight w:val="175"/>
        </w:trPr>
        <w:tc>
          <w:tcPr>
            <w:tcW w:w="2552" w:type="dxa"/>
            <w:vMerge/>
            <w:shd w:val="clear" w:color="auto" w:fill="FFFFFF" w:themeFill="background1"/>
          </w:tcPr>
          <w:p w14:paraId="2FDEBA6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EA12E7A" w14:textId="1B95973C"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49-5</w:t>
            </w:r>
            <w:r w:rsidR="00E9273C" w:rsidRPr="00CD3292">
              <w:rPr>
                <w:bCs/>
              </w:rPr>
              <w:t>0</w:t>
            </w:r>
          </w:p>
        </w:tc>
        <w:tc>
          <w:tcPr>
            <w:tcW w:w="9646" w:type="dxa"/>
            <w:shd w:val="clear" w:color="auto" w:fill="FFFFFF" w:themeFill="background1"/>
          </w:tcPr>
          <w:p w14:paraId="5880AEDF" w14:textId="551A7000"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подготовка №21:</w:t>
            </w:r>
            <w:r w:rsidRPr="00CD3292">
              <w:rPr>
                <w:bCs/>
              </w:rPr>
              <w:t xml:space="preserve"> применение производной к решению практических задач</w:t>
            </w:r>
            <w:r w:rsidR="000F2EDA" w:rsidRPr="00CD3292">
              <w:rPr>
                <w:bCs/>
              </w:rPr>
              <w:t xml:space="preserve"> </w:t>
            </w:r>
            <w:r w:rsidR="001F1884" w:rsidRPr="00CD3292">
              <w:rPr>
                <w:bCs/>
              </w:rPr>
              <w:t>(</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0F2EDA" w:rsidRPr="00CD3292">
              <w:rPr>
                <w:b/>
                <w:i/>
              </w:rPr>
              <w:t>профессионально-ориентированного содержания</w:t>
            </w:r>
            <w:r w:rsidR="001F1884" w:rsidRPr="00CD3292">
              <w:rPr>
                <w:b/>
                <w:i/>
              </w:rPr>
              <w:t>)</w:t>
            </w:r>
          </w:p>
        </w:tc>
        <w:tc>
          <w:tcPr>
            <w:tcW w:w="991" w:type="dxa"/>
            <w:shd w:val="clear" w:color="auto" w:fill="FFFFFF" w:themeFill="background1"/>
          </w:tcPr>
          <w:p w14:paraId="5BC195D3" w14:textId="089EB841"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C9DA05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F789334" w14:textId="77777777" w:rsidTr="00CD3292">
        <w:trPr>
          <w:trHeight w:val="175"/>
        </w:trPr>
        <w:tc>
          <w:tcPr>
            <w:tcW w:w="2552" w:type="dxa"/>
            <w:vMerge/>
            <w:shd w:val="clear" w:color="auto" w:fill="FFFFFF" w:themeFill="background1"/>
          </w:tcPr>
          <w:p w14:paraId="2A301B9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29F2056" w14:textId="704C1BA3"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51</w:t>
            </w:r>
          </w:p>
        </w:tc>
        <w:tc>
          <w:tcPr>
            <w:tcW w:w="9646" w:type="dxa"/>
            <w:shd w:val="clear" w:color="auto" w:fill="FFFFFF" w:themeFill="background1"/>
          </w:tcPr>
          <w:p w14:paraId="7DA84AB8" w14:textId="3BBEB5F0"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подготовка №22:</w:t>
            </w:r>
            <w:r w:rsidRPr="00CD3292">
              <w:rPr>
                <w:bCs/>
              </w:rPr>
              <w:t xml:space="preserve"> применение производной к решению практических задач</w:t>
            </w:r>
            <w:r w:rsidR="000F2EDA" w:rsidRPr="00CD3292">
              <w:rPr>
                <w:bCs/>
              </w:rPr>
              <w:t xml:space="preserve"> </w:t>
            </w:r>
            <w:r w:rsidR="001F1884" w:rsidRPr="00CD3292">
              <w:rPr>
                <w:bCs/>
              </w:rPr>
              <w:t>(</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tcPr>
          <w:p w14:paraId="3C477FFC" w14:textId="4C0F565A"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E05CC3A" w14:textId="0DBE8098"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D5AF2AE" w14:textId="77777777" w:rsidTr="00CD3292">
        <w:trPr>
          <w:trHeight w:val="175"/>
        </w:trPr>
        <w:tc>
          <w:tcPr>
            <w:tcW w:w="2552" w:type="dxa"/>
            <w:vMerge/>
            <w:shd w:val="clear" w:color="auto" w:fill="FFFFFF" w:themeFill="background1"/>
          </w:tcPr>
          <w:p w14:paraId="65EDBAD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C262D83" w14:textId="0412A363"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52-5</w:t>
            </w:r>
            <w:r w:rsidR="00E9273C" w:rsidRPr="00CD3292">
              <w:rPr>
                <w:bCs/>
              </w:rPr>
              <w:t>3</w:t>
            </w:r>
          </w:p>
        </w:tc>
        <w:tc>
          <w:tcPr>
            <w:tcW w:w="9646" w:type="dxa"/>
            <w:shd w:val="clear" w:color="auto" w:fill="FFFFFF" w:themeFill="background1"/>
          </w:tcPr>
          <w:p w14:paraId="0FACDF26" w14:textId="0DFEB42F"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w:t>
            </w:r>
            <w:r w:rsidR="00E9273C" w:rsidRPr="00CD3292">
              <w:rPr>
                <w:b/>
                <w:bCs/>
              </w:rPr>
              <w:t xml:space="preserve"> №23</w:t>
            </w:r>
            <w:r w:rsidRPr="00CD3292">
              <w:rPr>
                <w:b/>
                <w:bCs/>
              </w:rPr>
              <w:t>:</w:t>
            </w:r>
            <w:r w:rsidRPr="00CD3292">
              <w:rPr>
                <w:bCs/>
              </w:rPr>
              <w:t xml:space="preserve"> Решение задач и </w:t>
            </w:r>
            <w:r w:rsidR="001F1884" w:rsidRPr="00CD3292">
              <w:rPr>
                <w:bCs/>
              </w:rPr>
              <w:t>упражнений</w:t>
            </w:r>
            <w:r w:rsidR="001F1884" w:rsidRPr="00CD3292">
              <w:rPr>
                <w:b/>
                <w:bCs/>
              </w:rPr>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tcPr>
          <w:p w14:paraId="75F95F49" w14:textId="10A32195"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AC9735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14046E7" w14:textId="77777777" w:rsidTr="00CD3292">
        <w:trPr>
          <w:trHeight w:val="175"/>
        </w:trPr>
        <w:tc>
          <w:tcPr>
            <w:tcW w:w="2552" w:type="dxa"/>
            <w:vMerge/>
            <w:shd w:val="clear" w:color="auto" w:fill="FFFFFF" w:themeFill="background1"/>
          </w:tcPr>
          <w:p w14:paraId="76F43C7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2BFFE9E" w14:textId="1C1A247A"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54</w:t>
            </w:r>
          </w:p>
        </w:tc>
        <w:tc>
          <w:tcPr>
            <w:tcW w:w="9646" w:type="dxa"/>
            <w:shd w:val="clear" w:color="auto" w:fill="FFFFFF" w:themeFill="background1"/>
          </w:tcPr>
          <w:p w14:paraId="6A97AA2B" w14:textId="6074136B"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w:t>
            </w:r>
            <w:r w:rsidR="00E9273C" w:rsidRPr="00CD3292">
              <w:rPr>
                <w:b/>
                <w:bCs/>
              </w:rPr>
              <w:t xml:space="preserve"> №24</w:t>
            </w:r>
            <w:r w:rsidRPr="00CD3292">
              <w:rPr>
                <w:b/>
                <w:bCs/>
              </w:rPr>
              <w:t>:</w:t>
            </w:r>
            <w:r w:rsidRPr="00CD3292">
              <w:rPr>
                <w:bCs/>
              </w:rPr>
              <w:t xml:space="preserve"> Решение задач и </w:t>
            </w:r>
            <w:r w:rsidR="001F1884" w:rsidRPr="00CD3292">
              <w:rPr>
                <w:bCs/>
              </w:rPr>
              <w:t>упражнений</w:t>
            </w:r>
            <w:r w:rsidR="001F1884" w:rsidRPr="00CD3292">
              <w:rPr>
                <w:b/>
                <w:bCs/>
              </w:rPr>
              <w:t xml:space="preserve"> (</w:t>
            </w:r>
            <w:r w:rsidR="001F1884" w:rsidRPr="00CD3292">
              <w:rPr>
                <w:b/>
                <w:bCs/>
                <w:i/>
              </w:rPr>
              <w:t xml:space="preserve">МДК.04.01 Методы учета </w:t>
            </w:r>
            <w:r w:rsidR="001F1884" w:rsidRPr="00CD3292">
              <w:rPr>
                <w:b/>
                <w:bCs/>
                <w:i/>
              </w:rPr>
              <w:lastRenderedPageBreak/>
              <w:t>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tcPr>
          <w:p w14:paraId="57682B5B" w14:textId="5D4C14F0"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lastRenderedPageBreak/>
              <w:t>1</w:t>
            </w:r>
          </w:p>
        </w:tc>
        <w:tc>
          <w:tcPr>
            <w:tcW w:w="1275" w:type="dxa"/>
            <w:shd w:val="clear" w:color="auto" w:fill="FFFFFF" w:themeFill="background1"/>
          </w:tcPr>
          <w:p w14:paraId="525425F0" w14:textId="6057F599"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A376EF1" w14:textId="77777777" w:rsidTr="00CD3292">
        <w:trPr>
          <w:trHeight w:val="175"/>
        </w:trPr>
        <w:tc>
          <w:tcPr>
            <w:tcW w:w="2552" w:type="dxa"/>
            <w:vMerge/>
            <w:shd w:val="clear" w:color="auto" w:fill="FFFFFF" w:themeFill="background1"/>
          </w:tcPr>
          <w:p w14:paraId="451CAC7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81228D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55-56</w:t>
            </w:r>
          </w:p>
        </w:tc>
        <w:tc>
          <w:tcPr>
            <w:tcW w:w="9646" w:type="dxa"/>
            <w:shd w:val="clear" w:color="auto" w:fill="FFFFFF" w:themeFill="background1"/>
          </w:tcPr>
          <w:p w14:paraId="6BB60D2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Cs/>
              </w:rPr>
              <w:t xml:space="preserve">Обобщение и систематизация знаний. </w:t>
            </w:r>
          </w:p>
        </w:tc>
        <w:tc>
          <w:tcPr>
            <w:tcW w:w="991" w:type="dxa"/>
            <w:shd w:val="clear" w:color="auto" w:fill="FFFFFF" w:themeFill="background1"/>
          </w:tcPr>
          <w:p w14:paraId="4224A3C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2AB21A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00735BE" w14:textId="77777777" w:rsidTr="00CD3292">
        <w:trPr>
          <w:trHeight w:val="175"/>
        </w:trPr>
        <w:tc>
          <w:tcPr>
            <w:tcW w:w="2552" w:type="dxa"/>
            <w:vMerge/>
            <w:shd w:val="clear" w:color="auto" w:fill="FFFFFF" w:themeFill="background1"/>
          </w:tcPr>
          <w:p w14:paraId="4BA7FAE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6504FB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57</w:t>
            </w:r>
          </w:p>
        </w:tc>
        <w:tc>
          <w:tcPr>
            <w:tcW w:w="9646" w:type="dxa"/>
            <w:shd w:val="clear" w:color="auto" w:fill="FFFFFF" w:themeFill="background1"/>
          </w:tcPr>
          <w:p w14:paraId="520F38B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Cs/>
              </w:rPr>
              <w:t>Контрольная работа.</w:t>
            </w:r>
          </w:p>
        </w:tc>
        <w:tc>
          <w:tcPr>
            <w:tcW w:w="991" w:type="dxa"/>
            <w:shd w:val="clear" w:color="auto" w:fill="FFFFFF" w:themeFill="background1"/>
          </w:tcPr>
          <w:p w14:paraId="2CFF630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5C87C7C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9E03BA8" w14:textId="77777777" w:rsidTr="00CD3292">
        <w:trPr>
          <w:trHeight w:val="175"/>
        </w:trPr>
        <w:tc>
          <w:tcPr>
            <w:tcW w:w="2552" w:type="dxa"/>
            <w:vMerge/>
            <w:shd w:val="clear" w:color="auto" w:fill="FFFFFF" w:themeFill="background1"/>
          </w:tcPr>
          <w:p w14:paraId="0FA592D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DFE18C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58-59</w:t>
            </w:r>
          </w:p>
        </w:tc>
        <w:tc>
          <w:tcPr>
            <w:tcW w:w="9646" w:type="dxa"/>
            <w:shd w:val="clear" w:color="auto" w:fill="FFFFFF" w:themeFill="background1"/>
          </w:tcPr>
          <w:p w14:paraId="780903E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 xml:space="preserve">Интеграл. </w:t>
            </w:r>
          </w:p>
        </w:tc>
        <w:tc>
          <w:tcPr>
            <w:tcW w:w="991" w:type="dxa"/>
            <w:shd w:val="clear" w:color="auto" w:fill="FFFFFF" w:themeFill="background1"/>
          </w:tcPr>
          <w:p w14:paraId="0CE8641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A542A1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1169A97" w14:textId="77777777" w:rsidTr="00CD3292">
        <w:trPr>
          <w:trHeight w:val="175"/>
        </w:trPr>
        <w:tc>
          <w:tcPr>
            <w:tcW w:w="2552" w:type="dxa"/>
            <w:vMerge/>
            <w:shd w:val="clear" w:color="auto" w:fill="FFFFFF" w:themeFill="background1"/>
          </w:tcPr>
          <w:p w14:paraId="4A5D5A7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A63AD0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60-61</w:t>
            </w:r>
          </w:p>
        </w:tc>
        <w:tc>
          <w:tcPr>
            <w:tcW w:w="9646" w:type="dxa"/>
            <w:shd w:val="clear" w:color="auto" w:fill="FFFFFF" w:themeFill="background1"/>
          </w:tcPr>
          <w:p w14:paraId="5CF157FB" w14:textId="5978AFFC"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Вычисление интеграла.</w:t>
            </w:r>
            <w:r w:rsidR="001F1884" w:rsidRPr="00CD3292">
              <w:rPr>
                <w:bCs/>
              </w:rPr>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tcPr>
          <w:p w14:paraId="31C916D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A7D399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2A54C05" w14:textId="77777777" w:rsidTr="00CD3292">
        <w:trPr>
          <w:trHeight w:val="175"/>
        </w:trPr>
        <w:tc>
          <w:tcPr>
            <w:tcW w:w="2552" w:type="dxa"/>
            <w:vMerge/>
            <w:shd w:val="clear" w:color="auto" w:fill="FFFFFF" w:themeFill="background1"/>
          </w:tcPr>
          <w:p w14:paraId="5B3552B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7B2473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62-63</w:t>
            </w:r>
          </w:p>
        </w:tc>
        <w:tc>
          <w:tcPr>
            <w:tcW w:w="9646" w:type="dxa"/>
            <w:shd w:val="clear" w:color="auto" w:fill="FFFFFF" w:themeFill="background1"/>
          </w:tcPr>
          <w:p w14:paraId="7D62D208" w14:textId="77777777" w:rsidR="00FA0E32" w:rsidRPr="00CD3292" w:rsidRDefault="00FA0E32" w:rsidP="00FA0E32">
            <w:pPr>
              <w:rPr>
                <w:b/>
              </w:rPr>
            </w:pPr>
            <w:r w:rsidRPr="00CD3292">
              <w:t>Неопределенный и определенный интегралы</w:t>
            </w:r>
          </w:p>
        </w:tc>
        <w:tc>
          <w:tcPr>
            <w:tcW w:w="991" w:type="dxa"/>
            <w:shd w:val="clear" w:color="auto" w:fill="FFFFFF" w:themeFill="background1"/>
          </w:tcPr>
          <w:p w14:paraId="532080E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0FF066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9070BEF" w14:textId="77777777" w:rsidTr="00CD3292">
        <w:trPr>
          <w:trHeight w:val="175"/>
        </w:trPr>
        <w:tc>
          <w:tcPr>
            <w:tcW w:w="2552" w:type="dxa"/>
            <w:vMerge/>
            <w:shd w:val="clear" w:color="auto" w:fill="FFFFFF" w:themeFill="background1"/>
          </w:tcPr>
          <w:p w14:paraId="4A625B4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A543EDB" w14:textId="48612FED"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64-6</w:t>
            </w:r>
            <w:r w:rsidR="00E9273C" w:rsidRPr="00CD3292">
              <w:rPr>
                <w:bCs/>
              </w:rPr>
              <w:t>5</w:t>
            </w:r>
          </w:p>
        </w:tc>
        <w:tc>
          <w:tcPr>
            <w:tcW w:w="9646" w:type="dxa"/>
            <w:shd w:val="clear" w:color="auto" w:fill="FFFFFF" w:themeFill="background1"/>
          </w:tcPr>
          <w:p w14:paraId="4CFC3AC3" w14:textId="06043DF4" w:rsidR="00FA0E32" w:rsidRPr="00CD3292" w:rsidRDefault="00FA0E32" w:rsidP="001F1884">
            <w:pPr>
              <w:jc w:val="both"/>
            </w:pPr>
            <w:r w:rsidRPr="00CD3292">
              <w:rPr>
                <w:b/>
                <w:bCs/>
              </w:rPr>
              <w:t>Практическая работа</w:t>
            </w:r>
            <w:r w:rsidR="00E9273C" w:rsidRPr="00CD3292">
              <w:rPr>
                <w:b/>
                <w:bCs/>
              </w:rPr>
              <w:t xml:space="preserve"> №25</w:t>
            </w:r>
            <w:r w:rsidRPr="00CD3292">
              <w:rPr>
                <w:b/>
                <w:bCs/>
              </w:rPr>
              <w:t>:</w:t>
            </w:r>
            <w:r w:rsidRPr="00CD3292">
              <w:rPr>
                <w:bCs/>
              </w:rPr>
              <w:t xml:space="preserve"> Решение задач и упражнений</w:t>
            </w:r>
            <w:r w:rsidRPr="00CD3292">
              <w:rPr>
                <w:b/>
                <w:bCs/>
              </w:rPr>
              <w:t xml:space="preserve"> </w:t>
            </w:r>
            <w:r w:rsidR="001F1884" w:rsidRPr="00CD3292">
              <w:rPr>
                <w:bCs/>
              </w:rPr>
              <w:t>(</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r w:rsidRPr="00CD3292">
              <w:rPr>
                <w:b/>
                <w:bCs/>
              </w:rPr>
              <w:t xml:space="preserve"> </w:t>
            </w:r>
          </w:p>
        </w:tc>
        <w:tc>
          <w:tcPr>
            <w:tcW w:w="991" w:type="dxa"/>
            <w:shd w:val="clear" w:color="auto" w:fill="FFFFFF" w:themeFill="background1"/>
          </w:tcPr>
          <w:p w14:paraId="03673791" w14:textId="1485C5B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9CB584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C542129" w14:textId="77777777" w:rsidTr="00CD3292">
        <w:trPr>
          <w:trHeight w:val="175"/>
        </w:trPr>
        <w:tc>
          <w:tcPr>
            <w:tcW w:w="2552" w:type="dxa"/>
            <w:vMerge/>
            <w:shd w:val="clear" w:color="auto" w:fill="FFFFFF" w:themeFill="background1"/>
          </w:tcPr>
          <w:p w14:paraId="5CE90C1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381CC15" w14:textId="50438555"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66</w:t>
            </w:r>
          </w:p>
        </w:tc>
        <w:tc>
          <w:tcPr>
            <w:tcW w:w="9646" w:type="dxa"/>
            <w:shd w:val="clear" w:color="auto" w:fill="FFFFFF" w:themeFill="background1"/>
          </w:tcPr>
          <w:p w14:paraId="557F39E3" w14:textId="6ED5AA0D" w:rsidR="00FA0E32" w:rsidRPr="00CD3292" w:rsidRDefault="00FA0E32" w:rsidP="001F1884">
            <w:pPr>
              <w:jc w:val="both"/>
              <w:rPr>
                <w:b/>
                <w:bCs/>
              </w:rPr>
            </w:pPr>
            <w:r w:rsidRPr="00CD3292">
              <w:rPr>
                <w:b/>
                <w:bCs/>
              </w:rPr>
              <w:t>Практическая работа</w:t>
            </w:r>
            <w:r w:rsidR="00E9273C" w:rsidRPr="00CD3292">
              <w:rPr>
                <w:b/>
                <w:bCs/>
              </w:rPr>
              <w:t xml:space="preserve"> №26</w:t>
            </w:r>
            <w:r w:rsidRPr="00CD3292">
              <w:rPr>
                <w:b/>
                <w:bCs/>
              </w:rPr>
              <w:t>:</w:t>
            </w:r>
            <w:r w:rsidRPr="00CD3292">
              <w:rPr>
                <w:bCs/>
              </w:rPr>
              <w:t xml:space="preserve"> Решение задач и упражнений</w:t>
            </w:r>
            <w:r w:rsidR="001F1884" w:rsidRPr="00CD3292">
              <w:rPr>
                <w:bCs/>
              </w:rPr>
              <w:t>.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r w:rsidRPr="00CD3292">
              <w:rPr>
                <w:b/>
                <w:bCs/>
              </w:rPr>
              <w:t xml:space="preserve"> </w:t>
            </w:r>
          </w:p>
        </w:tc>
        <w:tc>
          <w:tcPr>
            <w:tcW w:w="991" w:type="dxa"/>
            <w:shd w:val="clear" w:color="auto" w:fill="FFFFFF" w:themeFill="background1"/>
          </w:tcPr>
          <w:p w14:paraId="0CDCA7D6" w14:textId="6AFFB6D4"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81F859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66CBDAE8" w14:textId="77777777" w:rsidTr="00CD3292">
        <w:trPr>
          <w:trHeight w:val="175"/>
        </w:trPr>
        <w:tc>
          <w:tcPr>
            <w:tcW w:w="2552" w:type="dxa"/>
            <w:vMerge/>
            <w:shd w:val="clear" w:color="auto" w:fill="FFFFFF" w:themeFill="background1"/>
          </w:tcPr>
          <w:p w14:paraId="1E61D61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A5F43B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67-68</w:t>
            </w:r>
          </w:p>
        </w:tc>
        <w:tc>
          <w:tcPr>
            <w:tcW w:w="9646" w:type="dxa"/>
            <w:shd w:val="clear" w:color="auto" w:fill="FFFFFF" w:themeFill="background1"/>
          </w:tcPr>
          <w:p w14:paraId="23B68E84" w14:textId="1CFD8176" w:rsidR="00FA0E32" w:rsidRPr="00CD3292" w:rsidRDefault="00FA0E32" w:rsidP="00182CBF">
            <w:pPr>
              <w:jc w:val="both"/>
              <w:rPr>
                <w:b/>
              </w:rPr>
            </w:pPr>
            <w:r w:rsidRPr="00CD3292">
              <w:t>Вычисление площадей криволинейной трапеции с помощью интеграла.</w:t>
            </w:r>
            <w:r w:rsidR="00182CBF" w:rsidRPr="00CD3292">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D86242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E261A4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A09D401" w14:textId="77777777" w:rsidTr="00CD3292">
        <w:trPr>
          <w:trHeight w:val="175"/>
        </w:trPr>
        <w:tc>
          <w:tcPr>
            <w:tcW w:w="2552" w:type="dxa"/>
            <w:vMerge/>
            <w:shd w:val="clear" w:color="auto" w:fill="FFFFFF" w:themeFill="background1"/>
          </w:tcPr>
          <w:p w14:paraId="3599D57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99E1DC0" w14:textId="57963EE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69-7</w:t>
            </w:r>
            <w:r w:rsidR="00E9273C" w:rsidRPr="00CD3292">
              <w:rPr>
                <w:bCs/>
              </w:rPr>
              <w:t>0</w:t>
            </w:r>
          </w:p>
        </w:tc>
        <w:tc>
          <w:tcPr>
            <w:tcW w:w="9646" w:type="dxa"/>
            <w:shd w:val="clear" w:color="auto" w:fill="FFFFFF" w:themeFill="background1"/>
          </w:tcPr>
          <w:p w14:paraId="71E83673" w14:textId="47AD23CC" w:rsidR="00FA0E32" w:rsidRPr="00CD3292" w:rsidRDefault="00FA0E32" w:rsidP="001F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подготовка №23:</w:t>
            </w:r>
            <w:r w:rsidRPr="00CD3292">
              <w:rPr>
                <w:bCs/>
              </w:rPr>
              <w:t xml:space="preserve"> применение производной и интеграла к решению практических задач</w:t>
            </w:r>
            <w:r w:rsidR="000F2EDA"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47DC299" w14:textId="338D062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79F6C4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25C9727" w14:textId="77777777" w:rsidTr="00CD3292">
        <w:trPr>
          <w:trHeight w:val="175"/>
        </w:trPr>
        <w:tc>
          <w:tcPr>
            <w:tcW w:w="2552" w:type="dxa"/>
            <w:vMerge/>
            <w:shd w:val="clear" w:color="auto" w:fill="FFFFFF" w:themeFill="background1"/>
          </w:tcPr>
          <w:p w14:paraId="1B0A298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FE79A45" w14:textId="7E3E3A10"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71</w:t>
            </w:r>
          </w:p>
        </w:tc>
        <w:tc>
          <w:tcPr>
            <w:tcW w:w="9646" w:type="dxa"/>
            <w:shd w:val="clear" w:color="auto" w:fill="FFFFFF" w:themeFill="background1"/>
          </w:tcPr>
          <w:p w14:paraId="231649CC" w14:textId="221F3BC5" w:rsidR="00FA0E32" w:rsidRPr="00CD3292" w:rsidRDefault="00FA0E32" w:rsidP="001F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подготовка №24:</w:t>
            </w:r>
            <w:r w:rsidRPr="00CD3292">
              <w:rPr>
                <w:bCs/>
              </w:rPr>
              <w:t xml:space="preserve"> применение производной и интеграла к решению практических задач</w:t>
            </w:r>
            <w:r w:rsidR="000F2EDA"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919CCFC" w14:textId="4432ED00"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5DD9AA06" w14:textId="6E45FB17"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573E69B" w14:textId="77777777" w:rsidTr="00CD3292">
        <w:trPr>
          <w:trHeight w:val="175"/>
        </w:trPr>
        <w:tc>
          <w:tcPr>
            <w:tcW w:w="2552" w:type="dxa"/>
            <w:vMerge/>
            <w:shd w:val="clear" w:color="auto" w:fill="FFFFFF" w:themeFill="background1"/>
          </w:tcPr>
          <w:p w14:paraId="4617200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033809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72-73</w:t>
            </w:r>
          </w:p>
        </w:tc>
        <w:tc>
          <w:tcPr>
            <w:tcW w:w="9646" w:type="dxa"/>
            <w:shd w:val="clear" w:color="auto" w:fill="FFFFFF" w:themeFill="background1"/>
          </w:tcPr>
          <w:p w14:paraId="52D8B32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Формула Ньютона-Лейбница, нахождение первообразной функций.</w:t>
            </w:r>
          </w:p>
        </w:tc>
        <w:tc>
          <w:tcPr>
            <w:tcW w:w="991" w:type="dxa"/>
            <w:shd w:val="clear" w:color="auto" w:fill="FFFFFF" w:themeFill="background1"/>
          </w:tcPr>
          <w:p w14:paraId="5E5D2BD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767D56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AE134AD" w14:textId="77777777" w:rsidTr="00CD3292">
        <w:trPr>
          <w:trHeight w:val="175"/>
        </w:trPr>
        <w:tc>
          <w:tcPr>
            <w:tcW w:w="2552" w:type="dxa"/>
            <w:vMerge/>
            <w:shd w:val="clear" w:color="auto" w:fill="FFFFFF" w:themeFill="background1"/>
          </w:tcPr>
          <w:p w14:paraId="6A6295A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313531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74-75</w:t>
            </w:r>
          </w:p>
        </w:tc>
        <w:tc>
          <w:tcPr>
            <w:tcW w:w="9646" w:type="dxa"/>
            <w:shd w:val="clear" w:color="auto" w:fill="FFFFFF" w:themeFill="background1"/>
          </w:tcPr>
          <w:p w14:paraId="7766D6F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Нахождение первообразной степенной функции.</w:t>
            </w:r>
          </w:p>
        </w:tc>
        <w:tc>
          <w:tcPr>
            <w:tcW w:w="991" w:type="dxa"/>
            <w:shd w:val="clear" w:color="auto" w:fill="FFFFFF" w:themeFill="background1"/>
          </w:tcPr>
          <w:p w14:paraId="3F51C47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EEB7B2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7356D27" w14:textId="77777777" w:rsidTr="00CD3292">
        <w:trPr>
          <w:trHeight w:val="175"/>
        </w:trPr>
        <w:tc>
          <w:tcPr>
            <w:tcW w:w="2552" w:type="dxa"/>
            <w:vMerge/>
            <w:shd w:val="clear" w:color="auto" w:fill="FFFFFF" w:themeFill="background1"/>
          </w:tcPr>
          <w:p w14:paraId="5CAECE0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923B6A5" w14:textId="0BEA807C"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76-7</w:t>
            </w:r>
            <w:r w:rsidR="00E9273C" w:rsidRPr="00CD3292">
              <w:rPr>
                <w:bCs/>
              </w:rPr>
              <w:t>7</w:t>
            </w:r>
          </w:p>
        </w:tc>
        <w:tc>
          <w:tcPr>
            <w:tcW w:w="9646" w:type="dxa"/>
            <w:shd w:val="clear" w:color="auto" w:fill="FFFFFF" w:themeFill="background1"/>
          </w:tcPr>
          <w:p w14:paraId="2A229D54" w14:textId="1B5E012F"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
                <w:bCs/>
              </w:rPr>
              <w:t>Практическая работа</w:t>
            </w:r>
            <w:r w:rsidR="00E9273C" w:rsidRPr="00CD3292">
              <w:rPr>
                <w:b/>
                <w:bCs/>
              </w:rPr>
              <w:t xml:space="preserve"> №27</w:t>
            </w:r>
            <w:r w:rsidRPr="00CD3292">
              <w:rPr>
                <w:b/>
                <w:bCs/>
              </w:rPr>
              <w:t>:</w:t>
            </w:r>
            <w:r w:rsidRPr="00CD3292">
              <w:rPr>
                <w:bCs/>
              </w:rPr>
              <w:t xml:space="preserve"> Решение задач и </w:t>
            </w:r>
            <w:r w:rsidR="001F1884" w:rsidRPr="00CD3292">
              <w:rPr>
                <w:bCs/>
              </w:rPr>
              <w:t>упражнений</w:t>
            </w:r>
            <w:r w:rsidR="001F1884" w:rsidRPr="00CD3292">
              <w:rPr>
                <w:b/>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CFA5AA3" w14:textId="4E4DDBED"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B73DEC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5563459" w14:textId="77777777" w:rsidTr="00CD3292">
        <w:trPr>
          <w:trHeight w:val="175"/>
        </w:trPr>
        <w:tc>
          <w:tcPr>
            <w:tcW w:w="2552" w:type="dxa"/>
            <w:vMerge/>
            <w:shd w:val="clear" w:color="auto" w:fill="FFFFFF" w:themeFill="background1"/>
          </w:tcPr>
          <w:p w14:paraId="2278A48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94D256B" w14:textId="17F195A7"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78</w:t>
            </w:r>
          </w:p>
        </w:tc>
        <w:tc>
          <w:tcPr>
            <w:tcW w:w="9646" w:type="dxa"/>
            <w:shd w:val="clear" w:color="auto" w:fill="FFFFFF" w:themeFill="background1"/>
          </w:tcPr>
          <w:p w14:paraId="6FA120D5" w14:textId="00601B08"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Практическая работа</w:t>
            </w:r>
            <w:r w:rsidR="00E9273C" w:rsidRPr="00CD3292">
              <w:rPr>
                <w:b/>
                <w:bCs/>
              </w:rPr>
              <w:t xml:space="preserve"> №28</w:t>
            </w:r>
            <w:r w:rsidRPr="00CD3292">
              <w:rPr>
                <w:b/>
                <w:bCs/>
              </w:rPr>
              <w:t>:</w:t>
            </w:r>
            <w:r w:rsidRPr="00CD3292">
              <w:rPr>
                <w:bCs/>
              </w:rPr>
              <w:t xml:space="preserve"> Решение задач и упражнений</w:t>
            </w:r>
            <w:r w:rsidRPr="00CD3292">
              <w:rPr>
                <w:b/>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r w:rsidRPr="00CD3292">
              <w:rPr>
                <w:b/>
                <w:bCs/>
              </w:rPr>
              <w:t xml:space="preserve"> </w:t>
            </w:r>
          </w:p>
        </w:tc>
        <w:tc>
          <w:tcPr>
            <w:tcW w:w="991" w:type="dxa"/>
            <w:shd w:val="clear" w:color="auto" w:fill="FFFFFF" w:themeFill="background1"/>
          </w:tcPr>
          <w:p w14:paraId="1375769B" w14:textId="1BFAE3A6"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C53C91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67371873" w14:textId="77777777" w:rsidTr="00CD3292">
        <w:trPr>
          <w:trHeight w:val="175"/>
        </w:trPr>
        <w:tc>
          <w:tcPr>
            <w:tcW w:w="2552" w:type="dxa"/>
            <w:vMerge/>
            <w:shd w:val="clear" w:color="auto" w:fill="FFFFFF" w:themeFill="background1"/>
          </w:tcPr>
          <w:p w14:paraId="47A93F5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2EEF19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79-80</w:t>
            </w:r>
          </w:p>
        </w:tc>
        <w:tc>
          <w:tcPr>
            <w:tcW w:w="9646" w:type="dxa"/>
            <w:shd w:val="clear" w:color="auto" w:fill="FFFFFF" w:themeFill="background1"/>
          </w:tcPr>
          <w:p w14:paraId="63B66480" w14:textId="445C4809"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 xml:space="preserve">Производная и первообразная функций </w:t>
            </w:r>
            <w:r w:rsidR="00182CBF" w:rsidRPr="00CD3292">
              <w:rPr>
                <w:b/>
                <w:i/>
              </w:rPr>
              <w:t xml:space="preserve">(ОП.06 Информационные технологии в </w:t>
            </w:r>
            <w:r w:rsidR="00182CBF" w:rsidRPr="00CD3292">
              <w:rPr>
                <w:b/>
                <w:i/>
              </w:rPr>
              <w:lastRenderedPageBreak/>
              <w:t>профессиональной деятельности профессионально - ориентированного содержания)</w:t>
            </w:r>
          </w:p>
        </w:tc>
        <w:tc>
          <w:tcPr>
            <w:tcW w:w="991" w:type="dxa"/>
            <w:shd w:val="clear" w:color="auto" w:fill="FFFFFF" w:themeFill="background1"/>
          </w:tcPr>
          <w:p w14:paraId="673A630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lastRenderedPageBreak/>
              <w:t>2</w:t>
            </w:r>
          </w:p>
        </w:tc>
        <w:tc>
          <w:tcPr>
            <w:tcW w:w="1275" w:type="dxa"/>
            <w:shd w:val="clear" w:color="auto" w:fill="FFFFFF" w:themeFill="background1"/>
          </w:tcPr>
          <w:p w14:paraId="45F51BC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3332326" w14:textId="77777777" w:rsidTr="00CD3292">
        <w:trPr>
          <w:trHeight w:val="175"/>
        </w:trPr>
        <w:tc>
          <w:tcPr>
            <w:tcW w:w="2552" w:type="dxa"/>
            <w:vMerge/>
            <w:shd w:val="clear" w:color="auto" w:fill="FFFFFF" w:themeFill="background1"/>
          </w:tcPr>
          <w:p w14:paraId="47B1E35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E6B9292" w14:textId="66C6ACF2"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81-8</w:t>
            </w:r>
            <w:r w:rsidR="00E9273C" w:rsidRPr="00CD3292">
              <w:rPr>
                <w:bCs/>
              </w:rPr>
              <w:t>2</w:t>
            </w:r>
          </w:p>
        </w:tc>
        <w:tc>
          <w:tcPr>
            <w:tcW w:w="9646" w:type="dxa"/>
            <w:shd w:val="clear" w:color="auto" w:fill="FFFFFF" w:themeFill="background1"/>
          </w:tcPr>
          <w:p w14:paraId="4FE29838" w14:textId="60E76259"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D3292">
              <w:rPr>
                <w:b/>
                <w:bCs/>
              </w:rPr>
              <w:t xml:space="preserve">Практическая подготовка №25: </w:t>
            </w:r>
            <w:r w:rsidRPr="00CD3292">
              <w:rPr>
                <w:bCs/>
              </w:rPr>
              <w:t>Нахождение производной и первообразной функций</w:t>
            </w:r>
            <w:r w:rsidR="000F2EDA"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42F68A7D" w14:textId="1BBA7ADF"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72BB7B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7DAE8D6" w14:textId="77777777" w:rsidTr="00CD3292">
        <w:trPr>
          <w:trHeight w:val="175"/>
        </w:trPr>
        <w:tc>
          <w:tcPr>
            <w:tcW w:w="2552" w:type="dxa"/>
            <w:vMerge/>
            <w:shd w:val="clear" w:color="auto" w:fill="FFFFFF" w:themeFill="background1"/>
          </w:tcPr>
          <w:p w14:paraId="0FFE9AB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58314FC" w14:textId="79DAEC30"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83</w:t>
            </w:r>
          </w:p>
        </w:tc>
        <w:tc>
          <w:tcPr>
            <w:tcW w:w="9646" w:type="dxa"/>
            <w:shd w:val="clear" w:color="auto" w:fill="FFFFFF" w:themeFill="background1"/>
          </w:tcPr>
          <w:p w14:paraId="00C8D69A" w14:textId="5DC21862" w:rsidR="00FA0E32" w:rsidRPr="00CD3292" w:rsidRDefault="00FA0E32" w:rsidP="001F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D3292">
              <w:rPr>
                <w:b/>
                <w:bCs/>
              </w:rPr>
              <w:t xml:space="preserve">Практическая подготовка №26: </w:t>
            </w:r>
            <w:r w:rsidRPr="00CD3292">
              <w:rPr>
                <w:bCs/>
              </w:rPr>
              <w:t>Нахождение производной и первообразной функций.</w:t>
            </w:r>
            <w:r w:rsidR="001F1884"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3DD7743" w14:textId="5C088325"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52350A59" w14:textId="4D486B37"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0710333" w14:textId="77777777" w:rsidTr="00CD3292">
        <w:trPr>
          <w:trHeight w:val="175"/>
        </w:trPr>
        <w:tc>
          <w:tcPr>
            <w:tcW w:w="2552" w:type="dxa"/>
            <w:vMerge/>
            <w:shd w:val="clear" w:color="auto" w:fill="FFFFFF" w:themeFill="background1"/>
          </w:tcPr>
          <w:p w14:paraId="4BD8297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EBBB11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84-85</w:t>
            </w:r>
          </w:p>
        </w:tc>
        <w:tc>
          <w:tcPr>
            <w:tcW w:w="9646" w:type="dxa"/>
            <w:shd w:val="clear" w:color="auto" w:fill="FFFFFF" w:themeFill="background1"/>
          </w:tcPr>
          <w:p w14:paraId="4184B629" w14:textId="77777777" w:rsidR="00FA0E32" w:rsidRPr="00CD3292" w:rsidRDefault="00FA0E32" w:rsidP="00FA0E32">
            <w:pPr>
              <w:jc w:val="both"/>
              <w:rPr>
                <w:color w:val="000000"/>
              </w:rPr>
            </w:pPr>
            <w:r w:rsidRPr="00CD3292">
              <w:rPr>
                <w:bCs/>
              </w:rPr>
              <w:t xml:space="preserve">Обобщение и систематизация знаний </w:t>
            </w:r>
          </w:p>
        </w:tc>
        <w:tc>
          <w:tcPr>
            <w:tcW w:w="991" w:type="dxa"/>
            <w:shd w:val="clear" w:color="auto" w:fill="FFFFFF" w:themeFill="background1"/>
          </w:tcPr>
          <w:p w14:paraId="1B4D2CB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7AB86E6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13C2F69" w14:textId="77777777" w:rsidTr="00CD3292">
        <w:trPr>
          <w:trHeight w:val="175"/>
        </w:trPr>
        <w:tc>
          <w:tcPr>
            <w:tcW w:w="2552" w:type="dxa"/>
            <w:vMerge/>
            <w:shd w:val="clear" w:color="auto" w:fill="FFFFFF" w:themeFill="background1"/>
          </w:tcPr>
          <w:p w14:paraId="5A94669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A31598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86</w:t>
            </w:r>
          </w:p>
        </w:tc>
        <w:tc>
          <w:tcPr>
            <w:tcW w:w="9646" w:type="dxa"/>
            <w:shd w:val="clear" w:color="auto" w:fill="FFFFFF" w:themeFill="background1"/>
          </w:tcPr>
          <w:p w14:paraId="22441DE8" w14:textId="77777777" w:rsidR="00FA0E32" w:rsidRPr="00CD3292" w:rsidRDefault="00FA0E32" w:rsidP="00FA0E32">
            <w:pPr>
              <w:jc w:val="both"/>
              <w:rPr>
                <w:bCs/>
              </w:rPr>
            </w:pPr>
            <w:r w:rsidRPr="00CD3292">
              <w:rPr>
                <w:bCs/>
              </w:rPr>
              <w:t>Контрольная работа</w:t>
            </w:r>
          </w:p>
        </w:tc>
        <w:tc>
          <w:tcPr>
            <w:tcW w:w="991" w:type="dxa"/>
            <w:shd w:val="clear" w:color="auto" w:fill="FFFFFF" w:themeFill="background1"/>
          </w:tcPr>
          <w:p w14:paraId="2A3C17E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5E6E1C2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201B24F" w14:textId="77777777" w:rsidTr="00CD3292">
        <w:trPr>
          <w:trHeight w:val="175"/>
        </w:trPr>
        <w:tc>
          <w:tcPr>
            <w:tcW w:w="2552" w:type="dxa"/>
            <w:vMerge w:val="restart"/>
            <w:shd w:val="clear" w:color="auto" w:fill="FFFFFF" w:themeFill="background1"/>
          </w:tcPr>
          <w:p w14:paraId="3CF39E0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Глава 11</w:t>
            </w:r>
          </w:p>
          <w:p w14:paraId="6902F01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rPr>
                <w:b/>
                <w:bCs/>
              </w:rPr>
              <w:t>Цилиндр, конус, шар</w:t>
            </w:r>
          </w:p>
          <w:p w14:paraId="30C1E2B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r w:rsidRPr="00CD3292">
              <w:rPr>
                <w:b/>
                <w:bCs/>
              </w:rPr>
              <w:t>Объёмы тел</w:t>
            </w:r>
          </w:p>
        </w:tc>
        <w:tc>
          <w:tcPr>
            <w:tcW w:w="10741" w:type="dxa"/>
            <w:gridSpan w:val="3"/>
            <w:shd w:val="clear" w:color="auto" w:fill="FFFFFF" w:themeFill="background1"/>
          </w:tcPr>
          <w:p w14:paraId="1922AAE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r w:rsidRPr="00CD3292">
              <w:rPr>
                <w:bCs/>
              </w:rPr>
              <w:t>Содержание учебного материала</w:t>
            </w:r>
          </w:p>
        </w:tc>
        <w:tc>
          <w:tcPr>
            <w:tcW w:w="991" w:type="dxa"/>
            <w:shd w:val="clear" w:color="auto" w:fill="FFFFFF" w:themeFill="background1"/>
          </w:tcPr>
          <w:p w14:paraId="6203D48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34</w:t>
            </w:r>
          </w:p>
        </w:tc>
        <w:tc>
          <w:tcPr>
            <w:tcW w:w="1275" w:type="dxa"/>
            <w:shd w:val="clear" w:color="auto" w:fill="FFFFFF" w:themeFill="background1"/>
          </w:tcPr>
          <w:p w14:paraId="47FE4DF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6F7A7FFE" w14:textId="77777777" w:rsidTr="00CD3292">
        <w:trPr>
          <w:trHeight w:val="175"/>
        </w:trPr>
        <w:tc>
          <w:tcPr>
            <w:tcW w:w="2552" w:type="dxa"/>
            <w:vMerge/>
            <w:shd w:val="clear" w:color="auto" w:fill="FFFFFF" w:themeFill="background1"/>
          </w:tcPr>
          <w:p w14:paraId="16222F4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87D9C6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87-88</w:t>
            </w:r>
          </w:p>
        </w:tc>
        <w:tc>
          <w:tcPr>
            <w:tcW w:w="9646" w:type="dxa"/>
            <w:shd w:val="clear" w:color="auto" w:fill="FFFFFF" w:themeFill="background1"/>
          </w:tcPr>
          <w:p w14:paraId="45E6F151" w14:textId="0F963C4A"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t>Понятие цилиндр Сечение цилиндра Элементы Цилиндра.</w:t>
            </w:r>
            <w:r w:rsidR="00182CBF" w:rsidRPr="00CD3292">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47C4839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8F94FE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1480C8D" w14:textId="77777777" w:rsidTr="00CD3292">
        <w:trPr>
          <w:trHeight w:val="175"/>
        </w:trPr>
        <w:tc>
          <w:tcPr>
            <w:tcW w:w="2552" w:type="dxa"/>
            <w:vMerge/>
            <w:shd w:val="clear" w:color="auto" w:fill="FFFFFF" w:themeFill="background1"/>
          </w:tcPr>
          <w:p w14:paraId="498D2CE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7FFAC7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89-90</w:t>
            </w:r>
          </w:p>
        </w:tc>
        <w:tc>
          <w:tcPr>
            <w:tcW w:w="9646" w:type="dxa"/>
            <w:shd w:val="clear" w:color="auto" w:fill="FFFFFF" w:themeFill="background1"/>
          </w:tcPr>
          <w:p w14:paraId="36878328" w14:textId="65020458"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t>Основание, высота, боковая поверхность, образующая, развертка. Осевые сечения и сечения, параллельные основанию.</w:t>
            </w:r>
            <w:r w:rsidR="00182CBF" w:rsidRPr="00CD3292">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7BF650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493B30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A5B1711" w14:textId="77777777" w:rsidTr="00CD3292">
        <w:trPr>
          <w:trHeight w:val="175"/>
        </w:trPr>
        <w:tc>
          <w:tcPr>
            <w:tcW w:w="2552" w:type="dxa"/>
            <w:vMerge/>
            <w:shd w:val="clear" w:color="auto" w:fill="FFFFFF" w:themeFill="background1"/>
          </w:tcPr>
          <w:p w14:paraId="0416647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A195B5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91-92</w:t>
            </w:r>
          </w:p>
        </w:tc>
        <w:tc>
          <w:tcPr>
            <w:tcW w:w="9646" w:type="dxa"/>
            <w:shd w:val="clear" w:color="auto" w:fill="FFFFFF" w:themeFill="background1"/>
          </w:tcPr>
          <w:p w14:paraId="69D1C2DD" w14:textId="5B4F40B2" w:rsidR="00FA0E32" w:rsidRPr="00CD3292" w:rsidRDefault="00FA0E32" w:rsidP="00FA0E32">
            <w:pPr>
              <w:jc w:val="both"/>
            </w:pPr>
            <w:r w:rsidRPr="00CD3292">
              <w:rPr>
                <w:b/>
              </w:rPr>
              <w:t>Практическая подготовка №27:</w:t>
            </w:r>
            <w:r w:rsidRPr="00CD3292">
              <w:t xml:space="preserve"> Площадь поверхности цилиндра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F2D833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00F69D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820519D" w14:textId="77777777" w:rsidTr="00CD3292">
        <w:trPr>
          <w:trHeight w:val="175"/>
        </w:trPr>
        <w:tc>
          <w:tcPr>
            <w:tcW w:w="2552" w:type="dxa"/>
            <w:vMerge/>
            <w:shd w:val="clear" w:color="auto" w:fill="FFFFFF" w:themeFill="background1"/>
          </w:tcPr>
          <w:p w14:paraId="4390E47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899389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93-94</w:t>
            </w:r>
          </w:p>
        </w:tc>
        <w:tc>
          <w:tcPr>
            <w:tcW w:w="9646" w:type="dxa"/>
            <w:shd w:val="clear" w:color="auto" w:fill="FFFFFF" w:themeFill="background1"/>
          </w:tcPr>
          <w:p w14:paraId="191CDBC3" w14:textId="4C7F7604" w:rsidR="00FA0E32" w:rsidRPr="00CD3292" w:rsidRDefault="00FA0E32" w:rsidP="00FA0E32">
            <w:pPr>
              <w:jc w:val="both"/>
            </w:pPr>
            <w:r w:rsidRPr="00CD3292">
              <w:t>Конус. Основание, высота, боковая поверхность, образующая, развертка.</w:t>
            </w:r>
            <w:r w:rsidR="001F1884" w:rsidRPr="00CD3292">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32798B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119716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8F6C765" w14:textId="77777777" w:rsidTr="00CD3292">
        <w:trPr>
          <w:trHeight w:val="175"/>
        </w:trPr>
        <w:tc>
          <w:tcPr>
            <w:tcW w:w="2552" w:type="dxa"/>
            <w:vMerge/>
            <w:shd w:val="clear" w:color="auto" w:fill="FFFFFF" w:themeFill="background1"/>
          </w:tcPr>
          <w:p w14:paraId="3AE7D2A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A89D3C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95-96</w:t>
            </w:r>
          </w:p>
        </w:tc>
        <w:tc>
          <w:tcPr>
            <w:tcW w:w="9646" w:type="dxa"/>
            <w:shd w:val="clear" w:color="auto" w:fill="FFFFFF" w:themeFill="background1"/>
          </w:tcPr>
          <w:p w14:paraId="448E0AC0" w14:textId="2027D3FA" w:rsidR="00FA0E32" w:rsidRPr="00CD3292" w:rsidRDefault="00FA0E32" w:rsidP="00FA0E32">
            <w:pPr>
              <w:jc w:val="both"/>
            </w:pPr>
            <w:r w:rsidRPr="00CD3292">
              <w:t>Усеченный конус Сечение конуса.</w:t>
            </w:r>
            <w:r w:rsidR="001F1884" w:rsidRPr="00CD3292">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183F4DF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F9E5A3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7898908" w14:textId="77777777" w:rsidTr="00CD3292">
        <w:trPr>
          <w:trHeight w:val="175"/>
        </w:trPr>
        <w:tc>
          <w:tcPr>
            <w:tcW w:w="2552" w:type="dxa"/>
            <w:vMerge/>
            <w:shd w:val="clear" w:color="auto" w:fill="FFFFFF" w:themeFill="background1"/>
          </w:tcPr>
          <w:p w14:paraId="7E4C2D0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B676BD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97-98</w:t>
            </w:r>
          </w:p>
        </w:tc>
        <w:tc>
          <w:tcPr>
            <w:tcW w:w="9646" w:type="dxa"/>
            <w:shd w:val="clear" w:color="auto" w:fill="FFFFFF" w:themeFill="background1"/>
          </w:tcPr>
          <w:p w14:paraId="59A1B15C" w14:textId="016B245B" w:rsidR="00FA0E32" w:rsidRPr="00CD3292" w:rsidRDefault="00FA0E32" w:rsidP="00FA0E32">
            <w:pPr>
              <w:jc w:val="both"/>
            </w:pPr>
            <w:r w:rsidRPr="00CD3292">
              <w:t>Осевые сечения и сечения, параллельные основанию. Площадь поверхности конуса.</w:t>
            </w:r>
            <w:r w:rsidR="001F1884" w:rsidRPr="00CD3292">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B1DF97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37F89C1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93C9BE9" w14:textId="77777777" w:rsidTr="00CD3292">
        <w:trPr>
          <w:trHeight w:val="175"/>
        </w:trPr>
        <w:tc>
          <w:tcPr>
            <w:tcW w:w="2552" w:type="dxa"/>
            <w:vMerge/>
            <w:shd w:val="clear" w:color="auto" w:fill="FFFFFF" w:themeFill="background1"/>
          </w:tcPr>
          <w:p w14:paraId="525ACDD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097E4C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99-100</w:t>
            </w:r>
          </w:p>
        </w:tc>
        <w:tc>
          <w:tcPr>
            <w:tcW w:w="9646" w:type="dxa"/>
            <w:shd w:val="clear" w:color="auto" w:fill="FFFFFF" w:themeFill="background1"/>
          </w:tcPr>
          <w:p w14:paraId="5E30BC86" w14:textId="6D7AAED7" w:rsidR="00FA0E32" w:rsidRPr="00CD3292" w:rsidRDefault="00FA0E32" w:rsidP="00FA0E32">
            <w:pPr>
              <w:jc w:val="both"/>
            </w:pPr>
            <w:r w:rsidRPr="00CD3292">
              <w:rPr>
                <w:b/>
                <w:bCs/>
              </w:rPr>
              <w:t>Практическая работа</w:t>
            </w:r>
            <w:r w:rsidR="00E9273C" w:rsidRPr="00CD3292">
              <w:rPr>
                <w:b/>
                <w:bCs/>
              </w:rPr>
              <w:t xml:space="preserve"> №29</w:t>
            </w:r>
            <w:r w:rsidRPr="00CD3292">
              <w:rPr>
                <w:b/>
                <w:bCs/>
              </w:rPr>
              <w:t xml:space="preserve">: </w:t>
            </w:r>
            <w:r w:rsidRPr="00CD3292">
              <w:rPr>
                <w:bCs/>
              </w:rPr>
              <w:t>Решение задач и упражнений</w:t>
            </w:r>
            <w:r w:rsidR="001F1884"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0EBD41C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D91B0E9" w14:textId="32143BD7"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73B35B1" w14:textId="77777777" w:rsidTr="00CD3292">
        <w:trPr>
          <w:trHeight w:val="175"/>
        </w:trPr>
        <w:tc>
          <w:tcPr>
            <w:tcW w:w="2552" w:type="dxa"/>
            <w:vMerge/>
            <w:shd w:val="clear" w:color="auto" w:fill="FFFFFF" w:themeFill="background1"/>
          </w:tcPr>
          <w:p w14:paraId="1535F52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20A221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101-102</w:t>
            </w:r>
          </w:p>
        </w:tc>
        <w:tc>
          <w:tcPr>
            <w:tcW w:w="9646" w:type="dxa"/>
            <w:shd w:val="clear" w:color="auto" w:fill="FFFFFF" w:themeFill="background1"/>
          </w:tcPr>
          <w:p w14:paraId="69CADF83" w14:textId="072D681F"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t>Шар и сфера Уравнение сферы. Их сечения. Площадь сферы</w:t>
            </w:r>
            <w:r w:rsidR="001F1884" w:rsidRPr="00CD3292">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26ED9AE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45C627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C3732C8" w14:textId="77777777" w:rsidTr="00CD3292">
        <w:trPr>
          <w:trHeight w:val="175"/>
        </w:trPr>
        <w:tc>
          <w:tcPr>
            <w:tcW w:w="2552" w:type="dxa"/>
            <w:vMerge/>
            <w:shd w:val="clear" w:color="auto" w:fill="FFFFFF" w:themeFill="background1"/>
          </w:tcPr>
          <w:p w14:paraId="6587B0C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19678B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103-104</w:t>
            </w:r>
          </w:p>
        </w:tc>
        <w:tc>
          <w:tcPr>
            <w:tcW w:w="9646" w:type="dxa"/>
            <w:shd w:val="clear" w:color="auto" w:fill="FFFFFF" w:themeFill="background1"/>
          </w:tcPr>
          <w:p w14:paraId="24A2194A" w14:textId="1A6BC9C2" w:rsidR="00FA0E32" w:rsidRPr="00CD3292" w:rsidRDefault="00FA0E32" w:rsidP="00FA0E32">
            <w:pPr>
              <w:jc w:val="both"/>
            </w:pPr>
            <w:r w:rsidRPr="00CD3292">
              <w:t>Взаимное расположение сф</w:t>
            </w:r>
            <w:r w:rsidRPr="00CD3292">
              <w:rPr>
                <w:bCs/>
              </w:rPr>
              <w:t>еры и плоскости</w:t>
            </w:r>
            <w:r w:rsidR="00182CBF" w:rsidRPr="00CD3292">
              <w:rPr>
                <w:bCs/>
              </w:rPr>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9B0FBA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5B42D3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6E70CBB" w14:textId="77777777" w:rsidTr="00CD3292">
        <w:trPr>
          <w:trHeight w:val="312"/>
        </w:trPr>
        <w:tc>
          <w:tcPr>
            <w:tcW w:w="2552" w:type="dxa"/>
            <w:vMerge/>
            <w:shd w:val="clear" w:color="auto" w:fill="FFFFFF" w:themeFill="background1"/>
          </w:tcPr>
          <w:p w14:paraId="2CA3E50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696AE4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105-106</w:t>
            </w:r>
          </w:p>
        </w:tc>
        <w:tc>
          <w:tcPr>
            <w:tcW w:w="9646" w:type="dxa"/>
            <w:shd w:val="clear" w:color="auto" w:fill="FFFFFF" w:themeFill="background1"/>
          </w:tcPr>
          <w:p w14:paraId="7DA917CF" w14:textId="41FDBAF7" w:rsidR="00FA0E32" w:rsidRPr="00CD3292" w:rsidRDefault="00FA0E32" w:rsidP="00FA0E32">
            <w:pPr>
              <w:jc w:val="both"/>
              <w:rPr>
                <w:color w:val="000000"/>
              </w:rPr>
            </w:pPr>
            <w:r w:rsidRPr="00CD3292">
              <w:rPr>
                <w:b/>
                <w:bCs/>
              </w:rPr>
              <w:t>Практическая подготовка №28:</w:t>
            </w:r>
            <w:r w:rsidRPr="00CD3292">
              <w:rPr>
                <w:bCs/>
              </w:rPr>
              <w:t xml:space="preserve"> Решение задач и упражнений по техническому профилю</w:t>
            </w:r>
            <w:r w:rsidR="001F1884"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5B03529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98538F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03BA6B1" w14:textId="77777777" w:rsidTr="00CD3292">
        <w:trPr>
          <w:trHeight w:val="312"/>
        </w:trPr>
        <w:tc>
          <w:tcPr>
            <w:tcW w:w="2552" w:type="dxa"/>
            <w:vMerge/>
            <w:shd w:val="clear" w:color="auto" w:fill="FFFFFF" w:themeFill="background1"/>
          </w:tcPr>
          <w:p w14:paraId="18E05A3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1F0F82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107-108</w:t>
            </w:r>
          </w:p>
        </w:tc>
        <w:tc>
          <w:tcPr>
            <w:tcW w:w="9646" w:type="dxa"/>
            <w:shd w:val="clear" w:color="auto" w:fill="FFFFFF" w:themeFill="background1"/>
          </w:tcPr>
          <w:p w14:paraId="446D78D1" w14:textId="7930FB50"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Понятие объёма. Объём прямоугольного параллелепипеда.</w:t>
            </w:r>
            <w:r w:rsidR="00182CBF" w:rsidRPr="00CD3292">
              <w:rPr>
                <w:bCs/>
              </w:rPr>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6C0B2A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993A55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ADD78A9" w14:textId="77777777" w:rsidTr="00CD3292">
        <w:trPr>
          <w:trHeight w:val="312"/>
        </w:trPr>
        <w:tc>
          <w:tcPr>
            <w:tcW w:w="2552" w:type="dxa"/>
            <w:vMerge/>
            <w:shd w:val="clear" w:color="auto" w:fill="FFFFFF" w:themeFill="background1"/>
          </w:tcPr>
          <w:p w14:paraId="1B76C03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5B82D9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109-110</w:t>
            </w:r>
          </w:p>
        </w:tc>
        <w:tc>
          <w:tcPr>
            <w:tcW w:w="9646" w:type="dxa"/>
            <w:shd w:val="clear" w:color="auto" w:fill="FFFFFF" w:themeFill="background1"/>
          </w:tcPr>
          <w:p w14:paraId="75B98AC9" w14:textId="4A6093A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D3292">
              <w:rPr>
                <w:bCs/>
              </w:rPr>
              <w:t>Объём</w:t>
            </w:r>
            <w:r w:rsidRPr="00CD3292">
              <w:t xml:space="preserve"> призмы. Объём цилиндра.</w:t>
            </w:r>
            <w:r w:rsidR="001F1884" w:rsidRPr="00CD3292">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6A0E432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033B61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059E4F1" w14:textId="77777777" w:rsidTr="00CD3292">
        <w:trPr>
          <w:trHeight w:val="175"/>
        </w:trPr>
        <w:tc>
          <w:tcPr>
            <w:tcW w:w="2552" w:type="dxa"/>
            <w:vMerge/>
            <w:shd w:val="clear" w:color="auto" w:fill="FFFFFF" w:themeFill="background1"/>
          </w:tcPr>
          <w:p w14:paraId="3D6A98E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3D77AD0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111-112</w:t>
            </w:r>
          </w:p>
        </w:tc>
        <w:tc>
          <w:tcPr>
            <w:tcW w:w="9646" w:type="dxa"/>
            <w:shd w:val="clear" w:color="auto" w:fill="FFFFFF" w:themeFill="background1"/>
          </w:tcPr>
          <w:p w14:paraId="3335D5B6" w14:textId="3E1E22CB" w:rsidR="00FA0E32" w:rsidRPr="00CD3292" w:rsidRDefault="00FA0E32" w:rsidP="00FA0E32">
            <w:pPr>
              <w:jc w:val="both"/>
            </w:pPr>
            <w:r w:rsidRPr="00CD3292">
              <w:t>Объём наклонной призмы. Объём наклонной пирамиды. Объём наклонной конуса.</w:t>
            </w:r>
            <w:r w:rsidR="00182CBF" w:rsidRPr="00CD3292">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33547DB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B686E3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F8BAA8D" w14:textId="77777777" w:rsidTr="00CD3292">
        <w:trPr>
          <w:trHeight w:val="175"/>
        </w:trPr>
        <w:tc>
          <w:tcPr>
            <w:tcW w:w="2552" w:type="dxa"/>
            <w:vMerge/>
            <w:shd w:val="clear" w:color="auto" w:fill="FFFFFF" w:themeFill="background1"/>
          </w:tcPr>
          <w:p w14:paraId="13B0AFA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C4FFCD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113-114</w:t>
            </w:r>
          </w:p>
        </w:tc>
        <w:tc>
          <w:tcPr>
            <w:tcW w:w="9646" w:type="dxa"/>
            <w:shd w:val="clear" w:color="auto" w:fill="FFFFFF" w:themeFill="background1"/>
          </w:tcPr>
          <w:p w14:paraId="23A41537" w14:textId="1C5FA38E" w:rsidR="00FA0E32" w:rsidRPr="00CD3292" w:rsidRDefault="00FA0E32" w:rsidP="00FA0E32">
            <w:pPr>
              <w:jc w:val="both"/>
            </w:pPr>
            <w:r w:rsidRPr="00CD3292">
              <w:t>Формулы объема шара и площадь сферы. Нахождение объемов тел вращения</w:t>
            </w:r>
            <w:r w:rsidR="001F1884" w:rsidRPr="00CD3292">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68CE98B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8C6D95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43CD2F5" w14:textId="77777777" w:rsidTr="00CD3292">
        <w:trPr>
          <w:trHeight w:val="175"/>
        </w:trPr>
        <w:tc>
          <w:tcPr>
            <w:tcW w:w="2552" w:type="dxa"/>
            <w:vMerge/>
            <w:shd w:val="clear" w:color="auto" w:fill="FFFFFF" w:themeFill="background1"/>
          </w:tcPr>
          <w:p w14:paraId="0C1AD0E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BCD9E3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115-116</w:t>
            </w:r>
          </w:p>
        </w:tc>
        <w:tc>
          <w:tcPr>
            <w:tcW w:w="9646" w:type="dxa"/>
            <w:shd w:val="clear" w:color="auto" w:fill="FFFFFF" w:themeFill="background1"/>
          </w:tcPr>
          <w:p w14:paraId="1A3B6B77" w14:textId="043C3D47" w:rsidR="00FA0E32" w:rsidRPr="00CD3292" w:rsidRDefault="00FA0E32" w:rsidP="00FA0E32">
            <w:pPr>
              <w:jc w:val="both"/>
            </w:pPr>
            <w:r w:rsidRPr="00CD3292">
              <w:rPr>
                <w:b/>
                <w:bCs/>
              </w:rPr>
              <w:t>Практическая подготовка №29:</w:t>
            </w:r>
            <w:r w:rsidRPr="00CD3292">
              <w:rPr>
                <w:bCs/>
              </w:rPr>
              <w:t xml:space="preserve"> Решение задач и упражнений</w:t>
            </w:r>
            <w:r w:rsidRPr="00CD3292">
              <w:rPr>
                <w:b/>
                <w:bCs/>
              </w:rPr>
              <w:t xml:space="preserve"> </w:t>
            </w:r>
            <w:r w:rsidRPr="00CD3292">
              <w:rPr>
                <w:bCs/>
              </w:rPr>
              <w:t>Объёмы тел</w:t>
            </w:r>
            <w:r w:rsidR="001F1884"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49672C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4ABEC94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03A5FD9" w14:textId="77777777" w:rsidTr="00CD3292">
        <w:trPr>
          <w:trHeight w:val="175"/>
        </w:trPr>
        <w:tc>
          <w:tcPr>
            <w:tcW w:w="2552" w:type="dxa"/>
            <w:vMerge/>
            <w:shd w:val="clear" w:color="auto" w:fill="FFFFFF" w:themeFill="background1"/>
          </w:tcPr>
          <w:p w14:paraId="7C75C7E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D8222DC" w14:textId="4F11DEA8"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117-11</w:t>
            </w:r>
            <w:r w:rsidR="00E9273C" w:rsidRPr="00CD3292">
              <w:rPr>
                <w:bCs/>
              </w:rPr>
              <w:t>8</w:t>
            </w:r>
          </w:p>
        </w:tc>
        <w:tc>
          <w:tcPr>
            <w:tcW w:w="9646" w:type="dxa"/>
            <w:shd w:val="clear" w:color="auto" w:fill="FFFFFF" w:themeFill="background1"/>
          </w:tcPr>
          <w:p w14:paraId="14803235" w14:textId="384C6EB0" w:rsidR="00FA0E32" w:rsidRPr="00CD3292" w:rsidRDefault="00FA0E32" w:rsidP="00FA0E32">
            <w:pPr>
              <w:jc w:val="both"/>
              <w:rPr>
                <w:b/>
                <w:bCs/>
              </w:rPr>
            </w:pPr>
            <w:r w:rsidRPr="00CD3292">
              <w:rPr>
                <w:b/>
                <w:bCs/>
              </w:rPr>
              <w:t>Практическая работа</w:t>
            </w:r>
            <w:r w:rsidR="00E9273C" w:rsidRPr="00CD3292">
              <w:rPr>
                <w:b/>
                <w:bCs/>
              </w:rPr>
              <w:t xml:space="preserve"> №30</w:t>
            </w:r>
            <w:r w:rsidRPr="00CD3292">
              <w:rPr>
                <w:b/>
                <w:bCs/>
              </w:rPr>
              <w:t xml:space="preserve">: </w:t>
            </w:r>
            <w:r w:rsidRPr="00CD3292">
              <w:rPr>
                <w:bCs/>
              </w:rPr>
              <w:t>Решение задач и упражнений</w:t>
            </w:r>
            <w:r w:rsidRPr="00CD3292">
              <w:rPr>
                <w:b/>
                <w:bCs/>
              </w:rPr>
              <w:t xml:space="preserve"> </w:t>
            </w:r>
            <w:r w:rsidRPr="00CD3292">
              <w:rPr>
                <w:bCs/>
              </w:rPr>
              <w:t>Объёмы тел</w:t>
            </w:r>
            <w:r w:rsidR="001F1884"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1512DE65" w14:textId="77B39F16"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0FEA729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95D5297" w14:textId="77777777" w:rsidTr="00CD3292">
        <w:trPr>
          <w:trHeight w:val="175"/>
        </w:trPr>
        <w:tc>
          <w:tcPr>
            <w:tcW w:w="2552" w:type="dxa"/>
            <w:vMerge/>
            <w:shd w:val="clear" w:color="auto" w:fill="FFFFFF" w:themeFill="background1"/>
          </w:tcPr>
          <w:p w14:paraId="17A33BF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C4033FE" w14:textId="49804B9E"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119</w:t>
            </w:r>
          </w:p>
        </w:tc>
        <w:tc>
          <w:tcPr>
            <w:tcW w:w="9646" w:type="dxa"/>
            <w:shd w:val="clear" w:color="auto" w:fill="FFFFFF" w:themeFill="background1"/>
          </w:tcPr>
          <w:p w14:paraId="76177920" w14:textId="7DB13B9E" w:rsidR="00FA0E32" w:rsidRPr="00CD3292" w:rsidRDefault="00FA0E32" w:rsidP="00FA0E32">
            <w:pPr>
              <w:jc w:val="both"/>
              <w:rPr>
                <w:b/>
                <w:bCs/>
              </w:rPr>
            </w:pPr>
            <w:r w:rsidRPr="00CD3292">
              <w:rPr>
                <w:b/>
                <w:bCs/>
              </w:rPr>
              <w:t>Практическая работа</w:t>
            </w:r>
            <w:r w:rsidR="00E9273C" w:rsidRPr="00CD3292">
              <w:rPr>
                <w:b/>
                <w:bCs/>
              </w:rPr>
              <w:t xml:space="preserve"> №31</w:t>
            </w:r>
            <w:r w:rsidRPr="00CD3292">
              <w:rPr>
                <w:b/>
                <w:bCs/>
              </w:rPr>
              <w:t xml:space="preserve">: </w:t>
            </w:r>
            <w:r w:rsidRPr="00CD3292">
              <w:rPr>
                <w:bCs/>
              </w:rPr>
              <w:t>Решение задач и упражнений</w:t>
            </w:r>
            <w:r w:rsidRPr="00CD3292">
              <w:rPr>
                <w:b/>
                <w:bCs/>
              </w:rPr>
              <w:t xml:space="preserve"> </w:t>
            </w:r>
            <w:r w:rsidRPr="00CD3292">
              <w:rPr>
                <w:bCs/>
              </w:rPr>
              <w:t>Объёмы тел</w:t>
            </w:r>
            <w:r w:rsidR="001F1884" w:rsidRPr="00CD3292">
              <w:rPr>
                <w:bCs/>
              </w:rPr>
              <w:t xml:space="preserve">. </w:t>
            </w:r>
            <w:r w:rsidR="001F1884"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tcPr>
          <w:p w14:paraId="7D8EC984" w14:textId="40EB14F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69D5C7C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75272BC6" w14:textId="77777777" w:rsidTr="00CD3292">
        <w:trPr>
          <w:trHeight w:val="175"/>
        </w:trPr>
        <w:tc>
          <w:tcPr>
            <w:tcW w:w="2552" w:type="dxa"/>
            <w:vMerge/>
            <w:shd w:val="clear" w:color="auto" w:fill="FFFFFF" w:themeFill="background1"/>
          </w:tcPr>
          <w:p w14:paraId="4A7BD7A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C0C267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120</w:t>
            </w:r>
          </w:p>
        </w:tc>
        <w:tc>
          <w:tcPr>
            <w:tcW w:w="9646" w:type="dxa"/>
            <w:shd w:val="clear" w:color="auto" w:fill="FFFFFF" w:themeFill="background1"/>
          </w:tcPr>
          <w:p w14:paraId="492D4B9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 xml:space="preserve">Контрольная работа </w:t>
            </w:r>
          </w:p>
        </w:tc>
        <w:tc>
          <w:tcPr>
            <w:tcW w:w="991" w:type="dxa"/>
            <w:shd w:val="clear" w:color="auto" w:fill="FFFFFF" w:themeFill="background1"/>
          </w:tcPr>
          <w:p w14:paraId="69B908C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7A9304A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32206B4" w14:textId="77777777" w:rsidTr="00CD3292">
        <w:trPr>
          <w:trHeight w:val="302"/>
        </w:trPr>
        <w:tc>
          <w:tcPr>
            <w:tcW w:w="2552" w:type="dxa"/>
            <w:vMerge w:val="restart"/>
            <w:shd w:val="clear" w:color="auto" w:fill="FFFFFF" w:themeFill="background1"/>
          </w:tcPr>
          <w:p w14:paraId="7AC73D5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3292">
              <w:br w:type="page"/>
            </w:r>
            <w:r w:rsidRPr="00CD3292">
              <w:rPr>
                <w:b/>
                <w:bCs/>
              </w:rPr>
              <w:t>Глава 12</w:t>
            </w:r>
          </w:p>
          <w:p w14:paraId="488940E5" w14:textId="77777777" w:rsidR="00FA0E32" w:rsidRPr="00CD3292" w:rsidRDefault="00FA0E32" w:rsidP="00FA0E32">
            <w:pPr>
              <w:jc w:val="center"/>
              <w:rPr>
                <w:b/>
                <w:color w:val="000000"/>
              </w:rPr>
            </w:pPr>
            <w:r w:rsidRPr="00CD3292">
              <w:rPr>
                <w:b/>
                <w:color w:val="000000"/>
              </w:rPr>
              <w:t>Комбинаторика</w:t>
            </w:r>
          </w:p>
          <w:p w14:paraId="548B68A2" w14:textId="77777777" w:rsidR="00FA0E32" w:rsidRPr="00CD3292" w:rsidRDefault="00FA0E32" w:rsidP="00FA0E32">
            <w:pPr>
              <w:jc w:val="center"/>
              <w:rPr>
                <w:b/>
                <w:color w:val="000000"/>
              </w:rPr>
            </w:pPr>
            <w:r w:rsidRPr="00CD3292">
              <w:rPr>
                <w:b/>
                <w:color w:val="000000"/>
              </w:rPr>
              <w:t>Элементы теории вероятностей и математической статистики</w:t>
            </w:r>
          </w:p>
          <w:p w14:paraId="0339E7B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741" w:type="dxa"/>
            <w:gridSpan w:val="3"/>
            <w:shd w:val="clear" w:color="auto" w:fill="FFFFFF" w:themeFill="background1"/>
          </w:tcPr>
          <w:p w14:paraId="5F7B41A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3292">
              <w:rPr>
                <w:bCs/>
              </w:rPr>
              <w:t>Содержание учебного материала</w:t>
            </w:r>
          </w:p>
        </w:tc>
        <w:tc>
          <w:tcPr>
            <w:tcW w:w="991" w:type="dxa"/>
            <w:shd w:val="clear" w:color="auto" w:fill="FFFFFF" w:themeFill="background1"/>
            <w:vAlign w:val="center"/>
          </w:tcPr>
          <w:p w14:paraId="16928C4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CD3292">
              <w:rPr>
                <w:b/>
                <w:bCs/>
                <w:i/>
              </w:rPr>
              <w:t>30</w:t>
            </w:r>
          </w:p>
        </w:tc>
        <w:tc>
          <w:tcPr>
            <w:tcW w:w="1275" w:type="dxa"/>
            <w:shd w:val="clear" w:color="auto" w:fill="FFFFFF" w:themeFill="background1"/>
          </w:tcPr>
          <w:p w14:paraId="0F1C136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A0E32" w:rsidRPr="00CD3292" w14:paraId="5D8C98BF" w14:textId="77777777" w:rsidTr="00CD3292">
        <w:trPr>
          <w:trHeight w:val="268"/>
        </w:trPr>
        <w:tc>
          <w:tcPr>
            <w:tcW w:w="2552" w:type="dxa"/>
            <w:vMerge/>
            <w:shd w:val="clear" w:color="auto" w:fill="FFFFFF" w:themeFill="background1"/>
          </w:tcPr>
          <w:p w14:paraId="0B67F38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vAlign w:val="center"/>
          </w:tcPr>
          <w:p w14:paraId="2DF5FDC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Cs/>
              </w:rPr>
            </w:pPr>
            <w:r w:rsidRPr="00CD3292">
              <w:rPr>
                <w:bCs/>
              </w:rPr>
              <w:t>121-122</w:t>
            </w:r>
          </w:p>
        </w:tc>
        <w:tc>
          <w:tcPr>
            <w:tcW w:w="9646" w:type="dxa"/>
            <w:shd w:val="clear" w:color="auto" w:fill="FFFFFF" w:themeFill="background1"/>
            <w:vAlign w:val="center"/>
          </w:tcPr>
          <w:p w14:paraId="51156135" w14:textId="1A18557F" w:rsidR="00FA0E32" w:rsidRPr="00CD3292" w:rsidRDefault="00FA0E32" w:rsidP="001F1884">
            <w:pPr>
              <w:jc w:val="both"/>
              <w:rPr>
                <w:bCs/>
              </w:rPr>
            </w:pPr>
            <w:r w:rsidRPr="00CD3292">
              <w:t>Основные понятия комбинаторики. Правило произведения.</w:t>
            </w:r>
            <w:r w:rsidR="001F1884" w:rsidRPr="00CD3292">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3C3F04A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58A2185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B762118" w14:textId="77777777" w:rsidTr="00CD3292">
        <w:trPr>
          <w:trHeight w:val="289"/>
        </w:trPr>
        <w:tc>
          <w:tcPr>
            <w:tcW w:w="2552" w:type="dxa"/>
            <w:vMerge/>
            <w:shd w:val="clear" w:color="auto" w:fill="FFFFFF" w:themeFill="background1"/>
          </w:tcPr>
          <w:p w14:paraId="75CCBAB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vAlign w:val="center"/>
          </w:tcPr>
          <w:p w14:paraId="4A24DF5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Cs/>
              </w:rPr>
            </w:pPr>
            <w:r w:rsidRPr="00CD3292">
              <w:rPr>
                <w:bCs/>
              </w:rPr>
              <w:t>123-124</w:t>
            </w:r>
          </w:p>
        </w:tc>
        <w:tc>
          <w:tcPr>
            <w:tcW w:w="9646" w:type="dxa"/>
            <w:shd w:val="clear" w:color="auto" w:fill="FFFFFF" w:themeFill="background1"/>
            <w:vAlign w:val="center"/>
          </w:tcPr>
          <w:p w14:paraId="03980D9B" w14:textId="0CCCE7BE" w:rsidR="00FA0E32" w:rsidRPr="00CD3292" w:rsidRDefault="00FA0E32" w:rsidP="001F1884">
            <w:pPr>
              <w:jc w:val="both"/>
            </w:pPr>
            <w:r w:rsidRPr="00CD3292">
              <w:t>Задачи на подсчет числа размещений, перестановок. Решение задач на перебор вариантов.</w:t>
            </w:r>
            <w:r w:rsidR="001F1884" w:rsidRPr="00CD3292">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7B4EAB5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141096C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356A286" w14:textId="77777777" w:rsidTr="00CD3292">
        <w:trPr>
          <w:trHeight w:val="194"/>
        </w:trPr>
        <w:tc>
          <w:tcPr>
            <w:tcW w:w="2552" w:type="dxa"/>
            <w:vMerge/>
            <w:shd w:val="clear" w:color="auto" w:fill="FFFFFF" w:themeFill="background1"/>
          </w:tcPr>
          <w:p w14:paraId="5DE081C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vAlign w:val="center"/>
          </w:tcPr>
          <w:p w14:paraId="08DF133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Cs/>
              </w:rPr>
            </w:pPr>
            <w:r w:rsidRPr="00CD3292">
              <w:rPr>
                <w:bCs/>
              </w:rPr>
              <w:t>125-126</w:t>
            </w:r>
          </w:p>
        </w:tc>
        <w:tc>
          <w:tcPr>
            <w:tcW w:w="9646" w:type="dxa"/>
            <w:shd w:val="clear" w:color="auto" w:fill="FFFFFF" w:themeFill="background1"/>
            <w:vAlign w:val="center"/>
          </w:tcPr>
          <w:p w14:paraId="70F03A94" w14:textId="419C2016" w:rsidR="00FA0E32" w:rsidRPr="00CD3292" w:rsidRDefault="00FA0E32" w:rsidP="001F1884">
            <w:pPr>
              <w:jc w:val="both"/>
            </w:pPr>
            <w:r w:rsidRPr="00CD3292">
              <w:t>Сочетания и их свойства. Решение задач на сочетание.</w:t>
            </w:r>
            <w:r w:rsidR="001F1884" w:rsidRPr="00CD3292">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4B0442A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7D7E5A2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6787A17" w14:textId="77777777" w:rsidTr="00CD3292">
        <w:trPr>
          <w:trHeight w:val="325"/>
        </w:trPr>
        <w:tc>
          <w:tcPr>
            <w:tcW w:w="2552" w:type="dxa"/>
            <w:vMerge/>
            <w:shd w:val="clear" w:color="auto" w:fill="FFFFFF" w:themeFill="background1"/>
          </w:tcPr>
          <w:p w14:paraId="5DA5ECC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vAlign w:val="center"/>
          </w:tcPr>
          <w:p w14:paraId="4179A97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Cs/>
              </w:rPr>
            </w:pPr>
            <w:r w:rsidRPr="00CD3292">
              <w:rPr>
                <w:bCs/>
              </w:rPr>
              <w:t>127-128</w:t>
            </w:r>
          </w:p>
        </w:tc>
        <w:tc>
          <w:tcPr>
            <w:tcW w:w="9646" w:type="dxa"/>
            <w:shd w:val="clear" w:color="auto" w:fill="FFFFFF" w:themeFill="background1"/>
            <w:vAlign w:val="center"/>
          </w:tcPr>
          <w:p w14:paraId="73674140" w14:textId="77777777" w:rsidR="00FA0E32" w:rsidRPr="00CD3292" w:rsidRDefault="00FA0E32" w:rsidP="00FA0E32">
            <w:r w:rsidRPr="00CD3292">
              <w:t>Формула бинома Ньютона. Свойства биномиальных коэффициентов.</w:t>
            </w:r>
          </w:p>
        </w:tc>
        <w:tc>
          <w:tcPr>
            <w:tcW w:w="991" w:type="dxa"/>
            <w:shd w:val="clear" w:color="auto" w:fill="FFFFFF" w:themeFill="background1"/>
            <w:vAlign w:val="center"/>
          </w:tcPr>
          <w:p w14:paraId="5B3F1A3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1EDE052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96E210F" w14:textId="77777777" w:rsidTr="00CD3292">
        <w:trPr>
          <w:trHeight w:val="272"/>
        </w:trPr>
        <w:tc>
          <w:tcPr>
            <w:tcW w:w="2552" w:type="dxa"/>
            <w:vMerge/>
            <w:shd w:val="clear" w:color="auto" w:fill="FFFFFF" w:themeFill="background1"/>
          </w:tcPr>
          <w:p w14:paraId="16F0A4C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28EEAA7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129-130</w:t>
            </w:r>
          </w:p>
        </w:tc>
        <w:tc>
          <w:tcPr>
            <w:tcW w:w="9646" w:type="dxa"/>
            <w:shd w:val="clear" w:color="auto" w:fill="FFFFFF" w:themeFill="background1"/>
            <w:vAlign w:val="center"/>
          </w:tcPr>
          <w:p w14:paraId="670E1282" w14:textId="4843B605" w:rsidR="00FA0E32" w:rsidRPr="00CD3292" w:rsidRDefault="00FA0E32" w:rsidP="00182CBF">
            <w:pPr>
              <w:jc w:val="both"/>
            </w:pPr>
            <w:r w:rsidRPr="00CD3292">
              <w:t>Треугольник Паскаля.</w:t>
            </w:r>
            <w:r w:rsidRPr="00CD3292">
              <w:rPr>
                <w:bCs/>
              </w:rPr>
              <w:t xml:space="preserve"> Решение задач и упражнений</w:t>
            </w:r>
            <w:r w:rsidR="00182CBF" w:rsidRPr="00CD3292">
              <w:rPr>
                <w:bCs/>
              </w:rPr>
              <w:t xml:space="preserve">. </w:t>
            </w:r>
            <w:r w:rsidR="00182CBF" w:rsidRPr="00CD3292">
              <w:rPr>
                <w:b/>
                <w:i/>
              </w:rPr>
              <w:t>(ОП.06 Информационные технологии в профессиональной деятельности профессионально - ориентированного содержания)</w:t>
            </w:r>
          </w:p>
        </w:tc>
        <w:tc>
          <w:tcPr>
            <w:tcW w:w="991" w:type="dxa"/>
            <w:shd w:val="clear" w:color="auto" w:fill="FFFFFF" w:themeFill="background1"/>
            <w:vAlign w:val="center"/>
          </w:tcPr>
          <w:p w14:paraId="21E8F46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00F59BF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F2AF1F3" w14:textId="77777777" w:rsidTr="00CD3292">
        <w:trPr>
          <w:trHeight w:val="263"/>
        </w:trPr>
        <w:tc>
          <w:tcPr>
            <w:tcW w:w="2552" w:type="dxa"/>
            <w:vMerge/>
            <w:shd w:val="clear" w:color="auto" w:fill="FFFFFF" w:themeFill="background1"/>
          </w:tcPr>
          <w:p w14:paraId="40F728B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4E2123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131-132</w:t>
            </w:r>
          </w:p>
        </w:tc>
        <w:tc>
          <w:tcPr>
            <w:tcW w:w="9646" w:type="dxa"/>
            <w:shd w:val="clear" w:color="auto" w:fill="FFFFFF" w:themeFill="background1"/>
            <w:vAlign w:val="center"/>
          </w:tcPr>
          <w:p w14:paraId="4FE13C4B" w14:textId="7D24C964" w:rsidR="00FA0E32" w:rsidRPr="00CD3292" w:rsidRDefault="00FA0E32" w:rsidP="001F1884">
            <w:pPr>
              <w:jc w:val="both"/>
            </w:pPr>
            <w:r w:rsidRPr="00CD3292">
              <w:rPr>
                <w:b/>
                <w:bCs/>
              </w:rPr>
              <w:t>Практическая подготовка №30:</w:t>
            </w:r>
            <w:r w:rsidRPr="00CD3292">
              <w:t xml:space="preserve"> Решение задач по комбинаторики</w:t>
            </w:r>
            <w:r w:rsidR="000F2EDA" w:rsidRPr="00CD3292">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0ED2D63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49702AE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E81C008" w14:textId="77777777" w:rsidTr="00CD3292">
        <w:trPr>
          <w:trHeight w:val="90"/>
        </w:trPr>
        <w:tc>
          <w:tcPr>
            <w:tcW w:w="2552" w:type="dxa"/>
            <w:vMerge/>
            <w:shd w:val="clear" w:color="auto" w:fill="FFFFFF" w:themeFill="background1"/>
          </w:tcPr>
          <w:p w14:paraId="5D90F82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D8CDA3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133-134</w:t>
            </w:r>
          </w:p>
        </w:tc>
        <w:tc>
          <w:tcPr>
            <w:tcW w:w="9646" w:type="dxa"/>
            <w:shd w:val="clear" w:color="auto" w:fill="FFFFFF" w:themeFill="background1"/>
            <w:vAlign w:val="center"/>
          </w:tcPr>
          <w:p w14:paraId="3F9B6477" w14:textId="2E4FE652" w:rsidR="00FA0E32" w:rsidRPr="00CD3292" w:rsidRDefault="00FA0E32" w:rsidP="00FA0E32">
            <w:r w:rsidRPr="00CD3292">
              <w:rPr>
                <w:b/>
                <w:bCs/>
              </w:rPr>
              <w:t>Практическая подготовка №31</w:t>
            </w:r>
            <w:r w:rsidRPr="00CD3292">
              <w:rPr>
                <w:bCs/>
              </w:rPr>
              <w:t>: Разложение биномов по треугольнику Паскаля.</w:t>
            </w:r>
          </w:p>
        </w:tc>
        <w:tc>
          <w:tcPr>
            <w:tcW w:w="991" w:type="dxa"/>
            <w:shd w:val="clear" w:color="auto" w:fill="FFFFFF" w:themeFill="background1"/>
            <w:vAlign w:val="center"/>
          </w:tcPr>
          <w:p w14:paraId="4769FAD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47C8697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D57D027" w14:textId="77777777" w:rsidTr="00CD3292">
        <w:trPr>
          <w:trHeight w:val="90"/>
        </w:trPr>
        <w:tc>
          <w:tcPr>
            <w:tcW w:w="2552" w:type="dxa"/>
            <w:vMerge/>
            <w:shd w:val="clear" w:color="auto" w:fill="FFFFFF" w:themeFill="background1"/>
          </w:tcPr>
          <w:p w14:paraId="02B0E4A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74083F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135-136</w:t>
            </w:r>
          </w:p>
        </w:tc>
        <w:tc>
          <w:tcPr>
            <w:tcW w:w="9646" w:type="dxa"/>
            <w:shd w:val="clear" w:color="auto" w:fill="FFFFFF" w:themeFill="background1"/>
            <w:vAlign w:val="center"/>
          </w:tcPr>
          <w:p w14:paraId="611304B4" w14:textId="77777777" w:rsidR="00FA0E32" w:rsidRPr="00CD3292" w:rsidRDefault="00FA0E32" w:rsidP="00FA0E32">
            <w:r w:rsidRPr="00CD3292">
              <w:t>Событие, комбинации событий. Противоположное событие.</w:t>
            </w:r>
          </w:p>
        </w:tc>
        <w:tc>
          <w:tcPr>
            <w:tcW w:w="991" w:type="dxa"/>
            <w:shd w:val="clear" w:color="auto" w:fill="FFFFFF" w:themeFill="background1"/>
            <w:vAlign w:val="center"/>
          </w:tcPr>
          <w:p w14:paraId="31A84EC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20E3C70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A23021D" w14:textId="77777777" w:rsidTr="00CD3292">
        <w:trPr>
          <w:trHeight w:val="90"/>
        </w:trPr>
        <w:tc>
          <w:tcPr>
            <w:tcW w:w="2552" w:type="dxa"/>
            <w:vMerge/>
            <w:shd w:val="clear" w:color="auto" w:fill="FFFFFF" w:themeFill="background1"/>
          </w:tcPr>
          <w:p w14:paraId="0CD95C3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9B42B2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137-138</w:t>
            </w:r>
          </w:p>
        </w:tc>
        <w:tc>
          <w:tcPr>
            <w:tcW w:w="9646" w:type="dxa"/>
            <w:shd w:val="clear" w:color="auto" w:fill="FFFFFF" w:themeFill="background1"/>
          </w:tcPr>
          <w:p w14:paraId="5FE7A02D" w14:textId="074F062E" w:rsidR="00FA0E32" w:rsidRPr="00CD3292" w:rsidRDefault="00FA0E32" w:rsidP="00FA0E32">
            <w:pPr>
              <w:jc w:val="both"/>
            </w:pPr>
            <w:r w:rsidRPr="00CD3292">
              <w:t xml:space="preserve">Вероятность события, сложение и умножение вероятностей. Понятие о независимости событий.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53F8BC9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0868737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EF810B0" w14:textId="77777777" w:rsidTr="00CD3292">
        <w:trPr>
          <w:trHeight w:val="90"/>
        </w:trPr>
        <w:tc>
          <w:tcPr>
            <w:tcW w:w="2552" w:type="dxa"/>
            <w:vMerge/>
            <w:shd w:val="clear" w:color="auto" w:fill="FFFFFF" w:themeFill="background1"/>
          </w:tcPr>
          <w:p w14:paraId="1C14D08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658FA0A7" w14:textId="77777777" w:rsidR="00FA0E32" w:rsidRPr="00CD3292" w:rsidRDefault="00FA0E32" w:rsidP="00FA0E32">
            <w:pPr>
              <w:jc w:val="both"/>
              <w:rPr>
                <w:bCs/>
              </w:rPr>
            </w:pPr>
            <w:r w:rsidRPr="00CD3292">
              <w:rPr>
                <w:bCs/>
              </w:rPr>
              <w:t>139-140</w:t>
            </w:r>
          </w:p>
        </w:tc>
        <w:tc>
          <w:tcPr>
            <w:tcW w:w="9646" w:type="dxa"/>
            <w:shd w:val="clear" w:color="auto" w:fill="FFFFFF" w:themeFill="background1"/>
          </w:tcPr>
          <w:p w14:paraId="521324EC" w14:textId="77777777" w:rsidR="00FA0E32" w:rsidRPr="00CD3292" w:rsidRDefault="00FA0E32" w:rsidP="00FA0E32">
            <w:pPr>
              <w:jc w:val="both"/>
              <w:rPr>
                <w:bCs/>
              </w:rPr>
            </w:pPr>
            <w:r w:rsidRPr="00CD3292">
              <w:t>Статистическая вероятность</w:t>
            </w:r>
          </w:p>
        </w:tc>
        <w:tc>
          <w:tcPr>
            <w:tcW w:w="991" w:type="dxa"/>
            <w:shd w:val="clear" w:color="auto" w:fill="FFFFFF" w:themeFill="background1"/>
          </w:tcPr>
          <w:p w14:paraId="437C4E0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12CAF3C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60EF333" w14:textId="77777777" w:rsidTr="00CD3292">
        <w:trPr>
          <w:trHeight w:val="90"/>
        </w:trPr>
        <w:tc>
          <w:tcPr>
            <w:tcW w:w="2552" w:type="dxa"/>
            <w:vMerge/>
            <w:shd w:val="clear" w:color="auto" w:fill="FFFFFF" w:themeFill="background1"/>
          </w:tcPr>
          <w:p w14:paraId="5DA4E42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19D1E9E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Cs/>
              </w:rPr>
            </w:pPr>
            <w:r w:rsidRPr="00CD3292">
              <w:rPr>
                <w:bCs/>
              </w:rPr>
              <w:t>141-142</w:t>
            </w:r>
          </w:p>
        </w:tc>
        <w:tc>
          <w:tcPr>
            <w:tcW w:w="9646" w:type="dxa"/>
            <w:shd w:val="clear" w:color="auto" w:fill="FFFFFF" w:themeFill="background1"/>
          </w:tcPr>
          <w:p w14:paraId="25068002" w14:textId="219DC7E4" w:rsidR="00FA0E32" w:rsidRPr="00CD3292" w:rsidRDefault="00FA0E32" w:rsidP="00FA0E32">
            <w:pPr>
              <w:jc w:val="both"/>
            </w:pPr>
            <w:r w:rsidRPr="00CD3292">
              <w:rPr>
                <w:b/>
              </w:rPr>
              <w:t>Практическая подготовка №32:</w:t>
            </w:r>
            <w:r w:rsidRPr="00CD3292">
              <w:t xml:space="preserve"> Статистика. Случайные величины, центральные тенденции, меры разброса</w:t>
            </w:r>
          </w:p>
        </w:tc>
        <w:tc>
          <w:tcPr>
            <w:tcW w:w="991" w:type="dxa"/>
            <w:shd w:val="clear" w:color="auto" w:fill="FFFFFF" w:themeFill="background1"/>
            <w:vAlign w:val="center"/>
          </w:tcPr>
          <w:p w14:paraId="05699EB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vAlign w:val="center"/>
          </w:tcPr>
          <w:p w14:paraId="3FFA07E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9F67436" w14:textId="77777777" w:rsidTr="00CD3292">
        <w:trPr>
          <w:trHeight w:val="90"/>
        </w:trPr>
        <w:tc>
          <w:tcPr>
            <w:tcW w:w="2552" w:type="dxa"/>
            <w:vMerge/>
            <w:shd w:val="clear" w:color="auto" w:fill="FFFFFF" w:themeFill="background1"/>
          </w:tcPr>
          <w:p w14:paraId="3694DF2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08414C6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143-144</w:t>
            </w:r>
          </w:p>
        </w:tc>
        <w:tc>
          <w:tcPr>
            <w:tcW w:w="9646" w:type="dxa"/>
            <w:shd w:val="clear" w:color="auto" w:fill="FFFFFF" w:themeFill="background1"/>
          </w:tcPr>
          <w:p w14:paraId="4C1D13F0" w14:textId="6886ADBF" w:rsidR="00FA0E32" w:rsidRPr="00CD3292" w:rsidRDefault="00FA0E32" w:rsidP="00FA0E32">
            <w:pPr>
              <w:jc w:val="both"/>
            </w:pPr>
            <w:r w:rsidRPr="00CD3292">
              <w:rPr>
                <w:b/>
                <w:bCs/>
              </w:rPr>
              <w:t>Практическая подготовка №33:</w:t>
            </w:r>
            <w:r w:rsidRPr="00CD3292">
              <w:rPr>
                <w:bCs/>
              </w:rPr>
              <w:t xml:space="preserve"> Решение задач и упражнений</w:t>
            </w:r>
            <w:r w:rsidR="001F1884" w:rsidRPr="00CD3292">
              <w:rPr>
                <w:bCs/>
              </w:rPr>
              <w:t xml:space="preserve">.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1292B61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215FF99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52241106" w14:textId="77777777" w:rsidTr="00CD3292">
        <w:trPr>
          <w:trHeight w:val="90"/>
        </w:trPr>
        <w:tc>
          <w:tcPr>
            <w:tcW w:w="2552" w:type="dxa"/>
            <w:vMerge/>
            <w:shd w:val="clear" w:color="auto" w:fill="FFFFFF" w:themeFill="background1"/>
          </w:tcPr>
          <w:p w14:paraId="7ED5267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52317DF8" w14:textId="45878372"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145-14</w:t>
            </w:r>
            <w:r w:rsidR="00E9273C" w:rsidRPr="00CD3292">
              <w:rPr>
                <w:bCs/>
              </w:rPr>
              <w:t>6</w:t>
            </w:r>
          </w:p>
        </w:tc>
        <w:tc>
          <w:tcPr>
            <w:tcW w:w="9646" w:type="dxa"/>
            <w:shd w:val="clear" w:color="auto" w:fill="FFFFFF" w:themeFill="background1"/>
          </w:tcPr>
          <w:p w14:paraId="4FBA6BBC" w14:textId="11C459B9" w:rsidR="00FA0E32" w:rsidRPr="00CD3292" w:rsidRDefault="00FA0E32" w:rsidP="00FA0E32">
            <w:pPr>
              <w:jc w:val="both"/>
              <w:rPr>
                <w:bCs/>
              </w:rPr>
            </w:pPr>
            <w:r w:rsidRPr="00CD3292">
              <w:rPr>
                <w:b/>
                <w:bCs/>
              </w:rPr>
              <w:t>Практическая работа</w:t>
            </w:r>
            <w:r w:rsidR="00E9273C" w:rsidRPr="00CD3292">
              <w:rPr>
                <w:b/>
                <w:bCs/>
              </w:rPr>
              <w:t xml:space="preserve"> №32</w:t>
            </w:r>
            <w:r w:rsidRPr="00CD3292">
              <w:rPr>
                <w:b/>
                <w:bCs/>
              </w:rPr>
              <w:t>:</w:t>
            </w:r>
            <w:r w:rsidRPr="00CD3292">
              <w:rPr>
                <w:bCs/>
              </w:rPr>
              <w:t xml:space="preserve"> Решение упражнений.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3DC3E091" w14:textId="54173EB6"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1E8AE94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673CCE6F" w14:textId="77777777" w:rsidTr="00CD3292">
        <w:trPr>
          <w:trHeight w:val="90"/>
        </w:trPr>
        <w:tc>
          <w:tcPr>
            <w:tcW w:w="2552" w:type="dxa"/>
            <w:vMerge/>
            <w:shd w:val="clear" w:color="auto" w:fill="FFFFFF" w:themeFill="background1"/>
          </w:tcPr>
          <w:p w14:paraId="5D75776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7E71960E" w14:textId="123B516D"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147-148</w:t>
            </w:r>
          </w:p>
        </w:tc>
        <w:tc>
          <w:tcPr>
            <w:tcW w:w="9646" w:type="dxa"/>
            <w:shd w:val="clear" w:color="auto" w:fill="FFFFFF" w:themeFill="background1"/>
          </w:tcPr>
          <w:p w14:paraId="6696A4C6" w14:textId="34B2BFD0" w:rsidR="00FA0E32" w:rsidRPr="00CD3292" w:rsidRDefault="00FA0E32" w:rsidP="00FA0E32">
            <w:pPr>
              <w:jc w:val="both"/>
              <w:rPr>
                <w:b/>
                <w:bCs/>
              </w:rPr>
            </w:pPr>
            <w:r w:rsidRPr="00CD3292">
              <w:rPr>
                <w:b/>
                <w:bCs/>
              </w:rPr>
              <w:t>Практическая работа</w:t>
            </w:r>
            <w:r w:rsidR="00E9273C" w:rsidRPr="00CD3292">
              <w:rPr>
                <w:b/>
                <w:bCs/>
              </w:rPr>
              <w:t xml:space="preserve"> №33</w:t>
            </w:r>
            <w:r w:rsidRPr="00CD3292">
              <w:rPr>
                <w:b/>
                <w:bCs/>
              </w:rPr>
              <w:t>:</w:t>
            </w:r>
            <w:r w:rsidRPr="00CD3292">
              <w:rPr>
                <w:bCs/>
              </w:rPr>
              <w:t xml:space="preserve"> Решение упражнений.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3C3C2C5A" w14:textId="1ACDB731"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c>
          <w:tcPr>
            <w:tcW w:w="1275" w:type="dxa"/>
            <w:shd w:val="clear" w:color="auto" w:fill="FFFFFF" w:themeFill="background1"/>
          </w:tcPr>
          <w:p w14:paraId="6B7E4C2A" w14:textId="2F037109"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6C612F5" w14:textId="77777777" w:rsidTr="00CD3292">
        <w:trPr>
          <w:trHeight w:val="90"/>
        </w:trPr>
        <w:tc>
          <w:tcPr>
            <w:tcW w:w="2552" w:type="dxa"/>
            <w:vMerge/>
            <w:shd w:val="clear" w:color="auto" w:fill="FFFFFF" w:themeFill="background1"/>
          </w:tcPr>
          <w:p w14:paraId="26BD7BF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E4A139F" w14:textId="2F22696A" w:rsidR="00FA0E32" w:rsidRPr="00CD3292" w:rsidRDefault="00E9273C"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149</w:t>
            </w:r>
          </w:p>
        </w:tc>
        <w:tc>
          <w:tcPr>
            <w:tcW w:w="9646" w:type="dxa"/>
            <w:shd w:val="clear" w:color="auto" w:fill="FFFFFF" w:themeFill="background1"/>
          </w:tcPr>
          <w:p w14:paraId="0ADFA799" w14:textId="48754B7B" w:rsidR="00FA0E32" w:rsidRPr="00CD3292" w:rsidRDefault="00FA0E32" w:rsidP="00FA0E32">
            <w:pPr>
              <w:jc w:val="both"/>
            </w:pPr>
            <w:r w:rsidRPr="00CD3292">
              <w:rPr>
                <w:b/>
                <w:bCs/>
              </w:rPr>
              <w:t>Практическая работа</w:t>
            </w:r>
            <w:r w:rsidR="00E9273C" w:rsidRPr="00CD3292">
              <w:rPr>
                <w:b/>
                <w:bCs/>
              </w:rPr>
              <w:t xml:space="preserve"> №34</w:t>
            </w:r>
            <w:r w:rsidRPr="00CD3292">
              <w:rPr>
                <w:b/>
                <w:bCs/>
              </w:rPr>
              <w:t>:</w:t>
            </w:r>
            <w:r w:rsidRPr="00CD3292">
              <w:rPr>
                <w:bCs/>
              </w:rPr>
              <w:t xml:space="preserve"> Решение упражнений. </w:t>
            </w:r>
            <w:r w:rsidR="001F1884" w:rsidRPr="00CD3292">
              <w:rPr>
                <w:b/>
                <w:bCs/>
                <w:i/>
              </w:rPr>
              <w:t>МДК.04.01 Методы учета имущества, обязательств, финансовых и хозяйственных операций</w:t>
            </w:r>
            <w:r w:rsidR="001F1884" w:rsidRPr="00CD3292">
              <w:rPr>
                <w:bCs/>
              </w:rPr>
              <w:t xml:space="preserve"> </w:t>
            </w:r>
            <w:r w:rsidR="001F1884" w:rsidRPr="00CD3292">
              <w:rPr>
                <w:b/>
                <w:i/>
              </w:rPr>
              <w:t>профессионально-ориентированного содержания)</w:t>
            </w:r>
          </w:p>
        </w:tc>
        <w:tc>
          <w:tcPr>
            <w:tcW w:w="991" w:type="dxa"/>
            <w:shd w:val="clear" w:color="auto" w:fill="FFFFFF" w:themeFill="background1"/>
            <w:vAlign w:val="center"/>
          </w:tcPr>
          <w:p w14:paraId="412D58DF" w14:textId="60F99BEE"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3B73703" w14:textId="38FBCD65" w:rsidR="00FA0E32" w:rsidRPr="00CD3292" w:rsidRDefault="00B37C70"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79BA5D8" w14:textId="77777777" w:rsidTr="00CD3292">
        <w:trPr>
          <w:trHeight w:val="90"/>
        </w:trPr>
        <w:tc>
          <w:tcPr>
            <w:tcW w:w="2552" w:type="dxa"/>
            <w:vMerge/>
            <w:shd w:val="clear" w:color="auto" w:fill="FFFFFF" w:themeFill="background1"/>
          </w:tcPr>
          <w:p w14:paraId="4CADF0E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1095" w:type="dxa"/>
            <w:gridSpan w:val="2"/>
            <w:shd w:val="clear" w:color="auto" w:fill="FFFFFF" w:themeFill="background1"/>
          </w:tcPr>
          <w:p w14:paraId="480023C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150</w:t>
            </w:r>
          </w:p>
        </w:tc>
        <w:tc>
          <w:tcPr>
            <w:tcW w:w="9646" w:type="dxa"/>
            <w:shd w:val="clear" w:color="auto" w:fill="FFFFFF" w:themeFill="background1"/>
          </w:tcPr>
          <w:p w14:paraId="4868D91D" w14:textId="77777777" w:rsidR="00FA0E32" w:rsidRPr="00CD3292" w:rsidRDefault="00FA0E32" w:rsidP="00FA0E32">
            <w:pPr>
              <w:jc w:val="both"/>
              <w:rPr>
                <w:bCs/>
              </w:rPr>
            </w:pPr>
            <w:r w:rsidRPr="00CD3292">
              <w:rPr>
                <w:bCs/>
              </w:rPr>
              <w:t>Контрольная работа</w:t>
            </w:r>
          </w:p>
        </w:tc>
        <w:tc>
          <w:tcPr>
            <w:tcW w:w="991" w:type="dxa"/>
            <w:shd w:val="clear" w:color="auto" w:fill="FFFFFF" w:themeFill="background1"/>
            <w:vAlign w:val="center"/>
          </w:tcPr>
          <w:p w14:paraId="795E0F3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87B91F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D4EB3B5" w14:textId="77777777" w:rsidTr="00CD3292">
        <w:trPr>
          <w:trHeight w:val="90"/>
        </w:trPr>
        <w:tc>
          <w:tcPr>
            <w:tcW w:w="15559" w:type="dxa"/>
            <w:gridSpan w:val="6"/>
            <w:shd w:val="clear" w:color="auto" w:fill="FFFFFF" w:themeFill="background1"/>
          </w:tcPr>
          <w:p w14:paraId="193625A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color w:val="FF0000"/>
                <w:lang w:val="en-US"/>
              </w:rPr>
              <w:t>II</w:t>
            </w:r>
            <w:r w:rsidRPr="00CD3292">
              <w:rPr>
                <w:bCs/>
                <w:color w:val="FF0000"/>
              </w:rPr>
              <w:t xml:space="preserve"> семестр - всего часов 150, практических занятий 61 час, из них практической подготовки 31 час</w:t>
            </w:r>
          </w:p>
        </w:tc>
      </w:tr>
      <w:tr w:rsidR="00FA0E32" w:rsidRPr="00CD3292" w14:paraId="7EBF7977" w14:textId="77777777" w:rsidTr="00CD3292">
        <w:trPr>
          <w:trHeight w:val="90"/>
        </w:trPr>
        <w:tc>
          <w:tcPr>
            <w:tcW w:w="2552" w:type="dxa"/>
            <w:shd w:val="clear" w:color="auto" w:fill="FFFFFF" w:themeFill="background1"/>
          </w:tcPr>
          <w:p w14:paraId="5F510A4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r w:rsidRPr="00CD3292">
              <w:rPr>
                <w:b/>
                <w:bCs/>
              </w:rPr>
              <w:t>ИТОГО</w:t>
            </w:r>
          </w:p>
        </w:tc>
        <w:tc>
          <w:tcPr>
            <w:tcW w:w="10741" w:type="dxa"/>
            <w:gridSpan w:val="3"/>
            <w:shd w:val="clear" w:color="auto" w:fill="FFFFFF" w:themeFill="background1"/>
          </w:tcPr>
          <w:p w14:paraId="4303683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Всего 286 часов, практических занятий 110 часов, из них практической подготовки 52 ч.</w:t>
            </w:r>
          </w:p>
        </w:tc>
        <w:tc>
          <w:tcPr>
            <w:tcW w:w="991" w:type="dxa"/>
            <w:shd w:val="clear" w:color="auto" w:fill="FFFFFF" w:themeFill="background1"/>
            <w:vAlign w:val="center"/>
          </w:tcPr>
          <w:p w14:paraId="74C1981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p>
        </w:tc>
        <w:tc>
          <w:tcPr>
            <w:tcW w:w="1275" w:type="dxa"/>
            <w:shd w:val="clear" w:color="auto" w:fill="FFFFFF" w:themeFill="background1"/>
          </w:tcPr>
          <w:p w14:paraId="41F568B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p>
        </w:tc>
      </w:tr>
      <w:tr w:rsidR="00FA0E32" w:rsidRPr="00CD3292" w14:paraId="4997983F" w14:textId="77777777" w:rsidTr="00CD3292">
        <w:trPr>
          <w:trHeight w:val="90"/>
        </w:trPr>
        <w:tc>
          <w:tcPr>
            <w:tcW w:w="2552" w:type="dxa"/>
            <w:vMerge w:val="restart"/>
            <w:shd w:val="clear" w:color="auto" w:fill="FFFFFF" w:themeFill="background1"/>
          </w:tcPr>
          <w:p w14:paraId="12A3B887" w14:textId="77777777" w:rsidR="00FA0E32" w:rsidRPr="00CD3292" w:rsidRDefault="00FA0E32" w:rsidP="00FA0E32">
            <w:pPr>
              <w:jc w:val="center"/>
              <w:rPr>
                <w:b/>
              </w:rPr>
            </w:pPr>
            <w:r w:rsidRPr="00CD3292">
              <w:rPr>
                <w:b/>
              </w:rPr>
              <w:t>Консультации</w:t>
            </w:r>
          </w:p>
          <w:p w14:paraId="2DEAD4E8" w14:textId="77777777" w:rsidR="00FA0E32" w:rsidRPr="00CD3292" w:rsidRDefault="00FA0E32" w:rsidP="00FA0E32">
            <w:pPr>
              <w:jc w:val="center"/>
            </w:pPr>
          </w:p>
          <w:p w14:paraId="24F69529" w14:textId="77777777" w:rsidR="00FA0E32" w:rsidRPr="00CD3292" w:rsidRDefault="00FA0E32" w:rsidP="00FA0E32">
            <w:pPr>
              <w:jc w:val="center"/>
            </w:pPr>
          </w:p>
        </w:tc>
        <w:tc>
          <w:tcPr>
            <w:tcW w:w="10741" w:type="dxa"/>
            <w:gridSpan w:val="3"/>
            <w:shd w:val="clear" w:color="auto" w:fill="FFFFFF" w:themeFill="background1"/>
          </w:tcPr>
          <w:p w14:paraId="22C5074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lastRenderedPageBreak/>
              <w:t>Содержание учебного материала</w:t>
            </w:r>
          </w:p>
        </w:tc>
        <w:tc>
          <w:tcPr>
            <w:tcW w:w="991" w:type="dxa"/>
            <w:shd w:val="clear" w:color="auto" w:fill="FFFFFF" w:themeFill="background1"/>
            <w:vAlign w:val="center"/>
          </w:tcPr>
          <w:p w14:paraId="7BB62B2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i/>
              </w:rPr>
            </w:pPr>
            <w:r w:rsidRPr="00CD3292">
              <w:rPr>
                <w:b/>
                <w:bCs/>
                <w:i/>
              </w:rPr>
              <w:t>12</w:t>
            </w:r>
          </w:p>
        </w:tc>
        <w:tc>
          <w:tcPr>
            <w:tcW w:w="1275" w:type="dxa"/>
            <w:shd w:val="clear" w:color="auto" w:fill="FFFFFF" w:themeFill="background1"/>
          </w:tcPr>
          <w:p w14:paraId="16A16B2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p>
        </w:tc>
      </w:tr>
      <w:tr w:rsidR="00FA0E32" w:rsidRPr="00CD3292" w14:paraId="0A78D0CC" w14:textId="77777777" w:rsidTr="00CD3292">
        <w:trPr>
          <w:trHeight w:val="90"/>
        </w:trPr>
        <w:tc>
          <w:tcPr>
            <w:tcW w:w="2552" w:type="dxa"/>
            <w:vMerge/>
            <w:shd w:val="clear" w:color="auto" w:fill="FFFFFF" w:themeFill="background1"/>
          </w:tcPr>
          <w:p w14:paraId="57B878C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5AFD9C7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w:t>
            </w:r>
          </w:p>
        </w:tc>
        <w:tc>
          <w:tcPr>
            <w:tcW w:w="9758" w:type="dxa"/>
            <w:gridSpan w:val="2"/>
            <w:shd w:val="clear" w:color="auto" w:fill="FFFFFF" w:themeFill="background1"/>
          </w:tcPr>
          <w:p w14:paraId="4E677F74" w14:textId="77777777" w:rsidR="00FA0E32" w:rsidRPr="00CD3292" w:rsidRDefault="00FA0E32" w:rsidP="00FA0E32">
            <w:pPr>
              <w:jc w:val="both"/>
              <w:rPr>
                <w:bCs/>
              </w:rPr>
            </w:pPr>
            <w:r w:rsidRPr="00CD3292">
              <w:rPr>
                <w:color w:val="000000"/>
              </w:rPr>
              <w:t>Степень с рациональным и действительным показателями.</w:t>
            </w:r>
          </w:p>
        </w:tc>
        <w:tc>
          <w:tcPr>
            <w:tcW w:w="991" w:type="dxa"/>
            <w:shd w:val="clear" w:color="auto" w:fill="FFFFFF" w:themeFill="background1"/>
            <w:vAlign w:val="center"/>
          </w:tcPr>
          <w:p w14:paraId="73916E4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D3FFA7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0C8237F" w14:textId="77777777" w:rsidTr="00CD3292">
        <w:trPr>
          <w:trHeight w:val="90"/>
        </w:trPr>
        <w:tc>
          <w:tcPr>
            <w:tcW w:w="2552" w:type="dxa"/>
            <w:vMerge/>
            <w:shd w:val="clear" w:color="auto" w:fill="FFFFFF" w:themeFill="background1"/>
          </w:tcPr>
          <w:p w14:paraId="57EED79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00D249A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2</w:t>
            </w:r>
          </w:p>
        </w:tc>
        <w:tc>
          <w:tcPr>
            <w:tcW w:w="9758" w:type="dxa"/>
            <w:gridSpan w:val="2"/>
            <w:shd w:val="clear" w:color="auto" w:fill="FFFFFF" w:themeFill="background1"/>
          </w:tcPr>
          <w:p w14:paraId="1E6128B3" w14:textId="77777777" w:rsidR="00FA0E32" w:rsidRPr="00CD3292" w:rsidRDefault="00FA0E32" w:rsidP="00FA0E32">
            <w:pPr>
              <w:jc w:val="both"/>
              <w:rPr>
                <w:bCs/>
              </w:rPr>
            </w:pPr>
            <w:r w:rsidRPr="00CD3292">
              <w:rPr>
                <w:bCs/>
              </w:rPr>
              <w:t>Иррациональные уравнения.</w:t>
            </w:r>
          </w:p>
        </w:tc>
        <w:tc>
          <w:tcPr>
            <w:tcW w:w="991" w:type="dxa"/>
            <w:shd w:val="clear" w:color="auto" w:fill="FFFFFF" w:themeFill="background1"/>
            <w:vAlign w:val="center"/>
          </w:tcPr>
          <w:p w14:paraId="10630D0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42F6CAA0"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946F89D" w14:textId="77777777" w:rsidTr="00CD3292">
        <w:trPr>
          <w:trHeight w:val="90"/>
        </w:trPr>
        <w:tc>
          <w:tcPr>
            <w:tcW w:w="2552" w:type="dxa"/>
            <w:vMerge/>
            <w:shd w:val="clear" w:color="auto" w:fill="FFFFFF" w:themeFill="background1"/>
          </w:tcPr>
          <w:p w14:paraId="6906865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3A5BC0B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3</w:t>
            </w:r>
          </w:p>
        </w:tc>
        <w:tc>
          <w:tcPr>
            <w:tcW w:w="9758" w:type="dxa"/>
            <w:gridSpan w:val="2"/>
            <w:shd w:val="clear" w:color="auto" w:fill="FFFFFF" w:themeFill="background1"/>
          </w:tcPr>
          <w:p w14:paraId="6CFC3C63" w14:textId="77777777" w:rsidR="00FA0E32" w:rsidRPr="00CD3292" w:rsidRDefault="00FA0E32" w:rsidP="00FA0E32">
            <w:pPr>
              <w:jc w:val="both"/>
              <w:rPr>
                <w:bCs/>
              </w:rPr>
            </w:pPr>
            <w:r w:rsidRPr="00CD3292">
              <w:rPr>
                <w:bCs/>
              </w:rPr>
              <w:t>Показательные уравнения, неравенства.</w:t>
            </w:r>
          </w:p>
        </w:tc>
        <w:tc>
          <w:tcPr>
            <w:tcW w:w="991" w:type="dxa"/>
            <w:shd w:val="clear" w:color="auto" w:fill="FFFFFF" w:themeFill="background1"/>
            <w:vAlign w:val="center"/>
          </w:tcPr>
          <w:p w14:paraId="23A585F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20124DF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393C09C7" w14:textId="77777777" w:rsidTr="00CD3292">
        <w:trPr>
          <w:trHeight w:val="90"/>
        </w:trPr>
        <w:tc>
          <w:tcPr>
            <w:tcW w:w="2552" w:type="dxa"/>
            <w:vMerge/>
            <w:shd w:val="clear" w:color="auto" w:fill="FFFFFF" w:themeFill="background1"/>
          </w:tcPr>
          <w:p w14:paraId="32BC9C1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08BCFE5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4</w:t>
            </w:r>
          </w:p>
        </w:tc>
        <w:tc>
          <w:tcPr>
            <w:tcW w:w="9758" w:type="dxa"/>
            <w:gridSpan w:val="2"/>
            <w:shd w:val="clear" w:color="auto" w:fill="FFFFFF" w:themeFill="background1"/>
          </w:tcPr>
          <w:p w14:paraId="55761D3B" w14:textId="77777777" w:rsidR="00FA0E32" w:rsidRPr="00CD3292" w:rsidRDefault="00FA0E32" w:rsidP="00FA0E32">
            <w:pPr>
              <w:jc w:val="both"/>
              <w:rPr>
                <w:bCs/>
              </w:rPr>
            </w:pPr>
            <w:r w:rsidRPr="00CD3292">
              <w:rPr>
                <w:bCs/>
              </w:rPr>
              <w:t>Системы показательных уравнений и неравенств.</w:t>
            </w:r>
          </w:p>
        </w:tc>
        <w:tc>
          <w:tcPr>
            <w:tcW w:w="991" w:type="dxa"/>
            <w:shd w:val="clear" w:color="auto" w:fill="FFFFFF" w:themeFill="background1"/>
            <w:vAlign w:val="center"/>
          </w:tcPr>
          <w:p w14:paraId="2F4C412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B6CD535"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7BDF0FD8" w14:textId="77777777" w:rsidTr="00CD3292">
        <w:trPr>
          <w:trHeight w:val="90"/>
        </w:trPr>
        <w:tc>
          <w:tcPr>
            <w:tcW w:w="2552" w:type="dxa"/>
            <w:vMerge/>
            <w:shd w:val="clear" w:color="auto" w:fill="FFFFFF" w:themeFill="background1"/>
          </w:tcPr>
          <w:p w14:paraId="4F4FE19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468F71C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5</w:t>
            </w:r>
          </w:p>
        </w:tc>
        <w:tc>
          <w:tcPr>
            <w:tcW w:w="9758" w:type="dxa"/>
            <w:gridSpan w:val="2"/>
            <w:shd w:val="clear" w:color="auto" w:fill="FFFFFF" w:themeFill="background1"/>
          </w:tcPr>
          <w:p w14:paraId="080D5B35" w14:textId="77777777" w:rsidR="00FA0E32" w:rsidRPr="00CD3292" w:rsidRDefault="00FA0E32" w:rsidP="00FA0E32">
            <w:pPr>
              <w:jc w:val="both"/>
            </w:pPr>
            <w:r w:rsidRPr="00CD3292">
              <w:rPr>
                <w:bCs/>
              </w:rPr>
              <w:t>Логарифмические уравнения и неравенства.</w:t>
            </w:r>
          </w:p>
        </w:tc>
        <w:tc>
          <w:tcPr>
            <w:tcW w:w="991" w:type="dxa"/>
            <w:shd w:val="clear" w:color="auto" w:fill="FFFFFF" w:themeFill="background1"/>
            <w:vAlign w:val="center"/>
          </w:tcPr>
          <w:p w14:paraId="0370A74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3CEB41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11995853" w14:textId="77777777" w:rsidTr="00CD3292">
        <w:trPr>
          <w:trHeight w:val="90"/>
        </w:trPr>
        <w:tc>
          <w:tcPr>
            <w:tcW w:w="2552" w:type="dxa"/>
            <w:vMerge/>
            <w:shd w:val="clear" w:color="auto" w:fill="FFFFFF" w:themeFill="background1"/>
          </w:tcPr>
          <w:p w14:paraId="376FD498"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583BA04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7</w:t>
            </w:r>
          </w:p>
        </w:tc>
        <w:tc>
          <w:tcPr>
            <w:tcW w:w="9758" w:type="dxa"/>
            <w:gridSpan w:val="2"/>
            <w:shd w:val="clear" w:color="auto" w:fill="FFFFFF" w:themeFill="background1"/>
          </w:tcPr>
          <w:p w14:paraId="02800A67" w14:textId="77777777" w:rsidR="00FA0E32" w:rsidRPr="00CD3292" w:rsidRDefault="00FA0E32" w:rsidP="00FA0E32">
            <w:pPr>
              <w:jc w:val="both"/>
            </w:pPr>
            <w:r w:rsidRPr="00CD3292">
              <w:t>Тригонометрические тождества.</w:t>
            </w:r>
          </w:p>
        </w:tc>
        <w:tc>
          <w:tcPr>
            <w:tcW w:w="991" w:type="dxa"/>
            <w:shd w:val="clear" w:color="auto" w:fill="FFFFFF" w:themeFill="background1"/>
            <w:vAlign w:val="center"/>
          </w:tcPr>
          <w:p w14:paraId="051BBFA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14941FE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D0BC276" w14:textId="77777777" w:rsidTr="00CD3292">
        <w:trPr>
          <w:trHeight w:val="90"/>
        </w:trPr>
        <w:tc>
          <w:tcPr>
            <w:tcW w:w="2552" w:type="dxa"/>
            <w:vMerge/>
            <w:shd w:val="clear" w:color="auto" w:fill="FFFFFF" w:themeFill="background1"/>
          </w:tcPr>
          <w:p w14:paraId="42DE2A3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6005D80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8</w:t>
            </w:r>
          </w:p>
        </w:tc>
        <w:tc>
          <w:tcPr>
            <w:tcW w:w="9758" w:type="dxa"/>
            <w:gridSpan w:val="2"/>
            <w:shd w:val="clear" w:color="auto" w:fill="FFFFFF" w:themeFill="background1"/>
          </w:tcPr>
          <w:p w14:paraId="5B3C8F0E" w14:textId="77777777" w:rsidR="00FA0E32" w:rsidRPr="00CD3292" w:rsidRDefault="00FA0E32" w:rsidP="00FA0E32">
            <w:pPr>
              <w:jc w:val="both"/>
            </w:pPr>
            <w:r w:rsidRPr="00CD3292">
              <w:t>Решение тригонометрических уравнений, неравенств.</w:t>
            </w:r>
          </w:p>
        </w:tc>
        <w:tc>
          <w:tcPr>
            <w:tcW w:w="991" w:type="dxa"/>
            <w:shd w:val="clear" w:color="auto" w:fill="FFFFFF" w:themeFill="background1"/>
            <w:vAlign w:val="center"/>
          </w:tcPr>
          <w:p w14:paraId="3D48ED1E"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1BD7A5B"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401E8311" w14:textId="77777777" w:rsidTr="00CD3292">
        <w:trPr>
          <w:trHeight w:val="90"/>
        </w:trPr>
        <w:tc>
          <w:tcPr>
            <w:tcW w:w="2552" w:type="dxa"/>
            <w:shd w:val="clear" w:color="auto" w:fill="FFFFFF" w:themeFill="background1"/>
          </w:tcPr>
          <w:p w14:paraId="572FF4B2"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65CB239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9</w:t>
            </w:r>
          </w:p>
        </w:tc>
        <w:tc>
          <w:tcPr>
            <w:tcW w:w="9758" w:type="dxa"/>
            <w:gridSpan w:val="2"/>
            <w:shd w:val="clear" w:color="auto" w:fill="FFFFFF" w:themeFill="background1"/>
          </w:tcPr>
          <w:p w14:paraId="3D21F46F" w14:textId="77777777" w:rsidR="00FA0E32" w:rsidRPr="00CD3292" w:rsidRDefault="00FA0E32" w:rsidP="00FA0E32">
            <w:pPr>
              <w:jc w:val="both"/>
            </w:pPr>
            <w:r w:rsidRPr="00CD3292">
              <w:t>Производная, первообразная</w:t>
            </w:r>
          </w:p>
        </w:tc>
        <w:tc>
          <w:tcPr>
            <w:tcW w:w="991" w:type="dxa"/>
            <w:shd w:val="clear" w:color="auto" w:fill="FFFFFF" w:themeFill="background1"/>
            <w:vAlign w:val="center"/>
          </w:tcPr>
          <w:p w14:paraId="5AAB1B37"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7140057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2273137F" w14:textId="77777777" w:rsidTr="00CD3292">
        <w:trPr>
          <w:trHeight w:val="90"/>
        </w:trPr>
        <w:tc>
          <w:tcPr>
            <w:tcW w:w="2552" w:type="dxa"/>
            <w:shd w:val="clear" w:color="auto" w:fill="FFFFFF" w:themeFill="background1"/>
          </w:tcPr>
          <w:p w14:paraId="6D96FF1C"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54C5D081"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10</w:t>
            </w:r>
          </w:p>
        </w:tc>
        <w:tc>
          <w:tcPr>
            <w:tcW w:w="9758" w:type="dxa"/>
            <w:gridSpan w:val="2"/>
            <w:shd w:val="clear" w:color="auto" w:fill="FFFFFF" w:themeFill="background1"/>
          </w:tcPr>
          <w:p w14:paraId="43DCBE1A" w14:textId="77777777" w:rsidR="00FA0E32" w:rsidRPr="00CD3292" w:rsidRDefault="00FA0E32" w:rsidP="00FA0E32">
            <w:pPr>
              <w:jc w:val="both"/>
            </w:pPr>
            <w:r w:rsidRPr="00CD3292">
              <w:t>Параллельность прямых и плоскостей</w:t>
            </w:r>
          </w:p>
        </w:tc>
        <w:tc>
          <w:tcPr>
            <w:tcW w:w="991" w:type="dxa"/>
            <w:shd w:val="clear" w:color="auto" w:fill="FFFFFF" w:themeFill="background1"/>
            <w:vAlign w:val="center"/>
          </w:tcPr>
          <w:p w14:paraId="0675D21A"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7109DD1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FFFEEC4" w14:textId="77777777" w:rsidTr="00CD3292">
        <w:trPr>
          <w:trHeight w:val="90"/>
        </w:trPr>
        <w:tc>
          <w:tcPr>
            <w:tcW w:w="2552" w:type="dxa"/>
            <w:shd w:val="clear" w:color="auto" w:fill="FFFFFF" w:themeFill="background1"/>
          </w:tcPr>
          <w:p w14:paraId="33BFB0B3"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5BEA9A6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11</w:t>
            </w:r>
          </w:p>
        </w:tc>
        <w:tc>
          <w:tcPr>
            <w:tcW w:w="9758" w:type="dxa"/>
            <w:gridSpan w:val="2"/>
            <w:shd w:val="clear" w:color="auto" w:fill="FFFFFF" w:themeFill="background1"/>
          </w:tcPr>
          <w:p w14:paraId="5231E696" w14:textId="77777777" w:rsidR="00FA0E32" w:rsidRPr="00CD3292" w:rsidRDefault="00FA0E32" w:rsidP="00FA0E32">
            <w:pPr>
              <w:jc w:val="both"/>
            </w:pPr>
            <w:r w:rsidRPr="00CD3292">
              <w:t>Перпендикулярность прямых и плоскостей</w:t>
            </w:r>
          </w:p>
        </w:tc>
        <w:tc>
          <w:tcPr>
            <w:tcW w:w="991" w:type="dxa"/>
            <w:shd w:val="clear" w:color="auto" w:fill="FFFFFF" w:themeFill="background1"/>
            <w:vAlign w:val="center"/>
          </w:tcPr>
          <w:p w14:paraId="5F67F6C9"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3273653F"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CD3292" w14:paraId="0AF5E2C4" w14:textId="77777777" w:rsidTr="00CD3292">
        <w:trPr>
          <w:trHeight w:val="90"/>
        </w:trPr>
        <w:tc>
          <w:tcPr>
            <w:tcW w:w="2552" w:type="dxa"/>
            <w:shd w:val="clear" w:color="auto" w:fill="FFFFFF" w:themeFill="background1"/>
          </w:tcPr>
          <w:p w14:paraId="6877969D"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p>
        </w:tc>
        <w:tc>
          <w:tcPr>
            <w:tcW w:w="983" w:type="dxa"/>
            <w:shd w:val="clear" w:color="auto" w:fill="FFFFFF" w:themeFill="background1"/>
          </w:tcPr>
          <w:p w14:paraId="4ED9F4D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both"/>
              <w:rPr>
                <w:bCs/>
              </w:rPr>
            </w:pPr>
            <w:r w:rsidRPr="00CD3292">
              <w:rPr>
                <w:bCs/>
              </w:rPr>
              <w:t>12</w:t>
            </w:r>
          </w:p>
        </w:tc>
        <w:tc>
          <w:tcPr>
            <w:tcW w:w="9758" w:type="dxa"/>
            <w:gridSpan w:val="2"/>
            <w:shd w:val="clear" w:color="auto" w:fill="FFFFFF" w:themeFill="background1"/>
          </w:tcPr>
          <w:p w14:paraId="1A924328" w14:textId="77777777" w:rsidR="00FA0E32" w:rsidRPr="00CD3292" w:rsidRDefault="00FA0E32" w:rsidP="00FA0E32">
            <w:pPr>
              <w:jc w:val="both"/>
            </w:pPr>
            <w:r w:rsidRPr="00CD3292">
              <w:t xml:space="preserve">Обобщение </w:t>
            </w:r>
          </w:p>
        </w:tc>
        <w:tc>
          <w:tcPr>
            <w:tcW w:w="991" w:type="dxa"/>
            <w:shd w:val="clear" w:color="auto" w:fill="FFFFFF" w:themeFill="background1"/>
            <w:vAlign w:val="center"/>
          </w:tcPr>
          <w:p w14:paraId="78271CB6"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1</w:t>
            </w:r>
          </w:p>
        </w:tc>
        <w:tc>
          <w:tcPr>
            <w:tcW w:w="1275" w:type="dxa"/>
            <w:shd w:val="clear" w:color="auto" w:fill="FFFFFF" w:themeFill="background1"/>
          </w:tcPr>
          <w:p w14:paraId="0F856164" w14:textId="77777777" w:rsidR="00FA0E32" w:rsidRPr="00CD3292"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r w:rsidRPr="00CD3292">
              <w:rPr>
                <w:bCs/>
                <w:i/>
              </w:rPr>
              <w:t>2</w:t>
            </w:r>
          </w:p>
        </w:tc>
      </w:tr>
      <w:tr w:rsidR="00FA0E32" w:rsidRPr="00654B34" w14:paraId="5DF0C995" w14:textId="77777777" w:rsidTr="00CD3292">
        <w:trPr>
          <w:trHeight w:val="20"/>
        </w:trPr>
        <w:tc>
          <w:tcPr>
            <w:tcW w:w="13293" w:type="dxa"/>
            <w:gridSpan w:val="4"/>
            <w:shd w:val="clear" w:color="auto" w:fill="FFFFFF" w:themeFill="background1"/>
          </w:tcPr>
          <w:p w14:paraId="16093DD7" w14:textId="77777777" w:rsidR="00FA0E32" w:rsidRPr="00654B34"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
                <w:bCs/>
              </w:rPr>
            </w:pPr>
            <w:r w:rsidRPr="00CD3292">
              <w:rPr>
                <w:b/>
                <w:bCs/>
              </w:rPr>
              <w:t>ИТОГО: всего 12</w:t>
            </w:r>
          </w:p>
        </w:tc>
        <w:tc>
          <w:tcPr>
            <w:tcW w:w="991" w:type="dxa"/>
            <w:shd w:val="clear" w:color="auto" w:fill="FFFFFF" w:themeFill="background1"/>
            <w:vAlign w:val="center"/>
          </w:tcPr>
          <w:p w14:paraId="7B962344" w14:textId="77777777" w:rsidR="00FA0E32" w:rsidRPr="00654B34"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
                <w:bCs/>
                <w:i/>
              </w:rPr>
            </w:pPr>
          </w:p>
        </w:tc>
        <w:tc>
          <w:tcPr>
            <w:tcW w:w="1275" w:type="dxa"/>
            <w:shd w:val="clear" w:color="auto" w:fill="FFFFFF" w:themeFill="background1"/>
          </w:tcPr>
          <w:p w14:paraId="49D3D074" w14:textId="77777777" w:rsidR="00FA0E32" w:rsidRPr="00654B34" w:rsidRDefault="00FA0E32" w:rsidP="00FA0E3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bCs/>
                <w:i/>
              </w:rPr>
            </w:pPr>
          </w:p>
        </w:tc>
      </w:tr>
    </w:tbl>
    <w:p w14:paraId="797231FE" w14:textId="77777777" w:rsidR="00E25B73" w:rsidRPr="00AA1CB4" w:rsidRDefault="00E25B73" w:rsidP="006F7D31">
      <w:pPr>
        <w:keepNext/>
        <w:keepLines/>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jc w:val="center"/>
        <w:rPr>
          <w:b/>
        </w:rPr>
      </w:pPr>
    </w:p>
    <w:p w14:paraId="2CF4C773" w14:textId="77777777" w:rsidR="00E25B73" w:rsidRPr="00E25B73" w:rsidRDefault="00E25B73" w:rsidP="006F7D31">
      <w:pPr>
        <w:keepNext/>
        <w:keepLines/>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jc w:val="center"/>
        <w:rPr>
          <w:b/>
        </w:rPr>
      </w:pPr>
    </w:p>
    <w:p w14:paraId="45944917" w14:textId="77777777" w:rsidR="00E25B73" w:rsidRPr="00E25B73" w:rsidRDefault="00E25B73" w:rsidP="006F7D31">
      <w:pPr>
        <w:keepNext/>
        <w:keepLines/>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jc w:val="center"/>
        <w:rPr>
          <w:b/>
        </w:rPr>
      </w:pPr>
    </w:p>
    <w:p w14:paraId="64C4C7AD" w14:textId="77777777" w:rsidR="002200BE" w:rsidRDefault="006C1B5A" w:rsidP="006F7D31">
      <w:pPr>
        <w:keepNext/>
        <w:keepLines/>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jc w:val="center"/>
      </w:pPr>
      <w:r>
        <w:rPr>
          <w:b/>
        </w:rPr>
        <w:br w:type="textWrapping" w:clear="all"/>
      </w:r>
      <w:r w:rsidR="002200BE">
        <w:t>Для характеристики уровня освоения учебного материала используются следующие обозначения:</w:t>
      </w:r>
    </w:p>
    <w:p w14:paraId="6C2D2D42" w14:textId="77777777" w:rsidR="002200BE" w:rsidRDefault="002200BE" w:rsidP="006F7D31">
      <w:pPr>
        <w:widowControl/>
      </w:pPr>
      <w:r>
        <w:t xml:space="preserve">1. – ознакомительный (узнавание ранее изученных объектов, свойств); </w:t>
      </w:r>
    </w:p>
    <w:p w14:paraId="1C2E2F05" w14:textId="77777777" w:rsidR="002200BE" w:rsidRDefault="002200BE" w:rsidP="006F7D31">
      <w:pPr>
        <w:widowControl/>
      </w:pPr>
      <w:r>
        <w:t>2. – репродуктивный (выполнение деятельности по образцу, инструкции или под руководством);</w:t>
      </w:r>
    </w:p>
    <w:p w14:paraId="3DEBCCF0" w14:textId="77777777" w:rsidR="00C01FA9" w:rsidRDefault="002200BE" w:rsidP="002200BE">
      <w:pPr>
        <w:widowControl/>
      </w:pPr>
      <w:r>
        <w:t>3. – продуктивный (планирование и самостоятельное выполнение деятельности, решение проблемных задач)</w:t>
      </w:r>
    </w:p>
    <w:p w14:paraId="55C9058F" w14:textId="77777777" w:rsidR="00DB18F3" w:rsidRDefault="00DB18F3" w:rsidP="002200BE">
      <w:pPr>
        <w:widowControl/>
      </w:pPr>
    </w:p>
    <w:p w14:paraId="0C69A6A7" w14:textId="77777777" w:rsidR="00DB18F3" w:rsidRDefault="00DB18F3" w:rsidP="002200BE">
      <w:pPr>
        <w:widowControl/>
      </w:pPr>
    </w:p>
    <w:p w14:paraId="428681C4" w14:textId="4157F006" w:rsidR="00DB18F3" w:rsidRDefault="00DB18F3" w:rsidP="00DB18F3">
      <w:pPr>
        <w:widowControl/>
      </w:pPr>
      <w:r>
        <w:t xml:space="preserve">В рабочей программе пишем либо Практическая работа (у Вас 58 часов), либо Практическая подготовка (у Вас 52 часа), а не </w:t>
      </w:r>
      <w:r w:rsidR="00FA0E32">
        <w:t>Практическая работа</w:t>
      </w:r>
      <w:r>
        <w:t>. На практическую работу (подготовку) можно отводить 1 час или 2 часа, но не 3 и не 4. Если большая практическая работа (подготовка), то можно 2 + 2, но на второй паре тема хоть одним словом, но должна отличаться от первой пары (2 часов). По теории также, на тему 3 часа не можем выделять.</w:t>
      </w:r>
    </w:p>
    <w:p w14:paraId="32CE97FA" w14:textId="3D2D0C87" w:rsidR="00DB18F3" w:rsidRPr="00BC489C" w:rsidRDefault="00DB18F3" w:rsidP="00DB18F3">
      <w:pPr>
        <w:widowControl/>
        <w:sectPr w:rsidR="00DB18F3" w:rsidRPr="00BC489C" w:rsidSect="007844ED">
          <w:pgSz w:w="16837" w:h="11905" w:orient="landscape"/>
          <w:pgMar w:top="873" w:right="1026" w:bottom="454" w:left="1026" w:header="720" w:footer="720" w:gutter="0"/>
          <w:cols w:space="60"/>
          <w:noEndnote/>
          <w:docGrid w:linePitch="326"/>
        </w:sectPr>
      </w:pPr>
      <w:r>
        <w:t>Нумерация практических работ №1, 2, 3 и т.д. Практическая подготовка также нумеруется, но отдельно начиная с №1, 2, 3 и т.д.</w:t>
      </w:r>
    </w:p>
    <w:p w14:paraId="3AA91E66" w14:textId="77777777" w:rsidR="00DD06C7" w:rsidRPr="0081797A" w:rsidRDefault="00DB616A" w:rsidP="0081797A">
      <w:pPr>
        <w:widowControl/>
        <w:autoSpaceDE/>
        <w:autoSpaceDN/>
        <w:adjustRightInd/>
        <w:spacing w:after="200" w:line="276" w:lineRule="auto"/>
        <w:rPr>
          <w:rStyle w:val="FontStyle32"/>
          <w:rFonts w:eastAsia="Calibri"/>
          <w:bCs w:val="0"/>
          <w:color w:val="auto"/>
          <w:sz w:val="28"/>
          <w:szCs w:val="28"/>
          <w:lang w:eastAsia="en-US"/>
        </w:rPr>
      </w:pPr>
      <w:r w:rsidRPr="00DB616A">
        <w:rPr>
          <w:rFonts w:eastAsia="Calibri"/>
          <w:b/>
          <w:sz w:val="28"/>
          <w:szCs w:val="28"/>
          <w:lang w:eastAsia="en-US"/>
        </w:rPr>
        <w:lastRenderedPageBreak/>
        <w:t>3. Условия реализации программы общеобразовательной дисциплины</w:t>
      </w:r>
    </w:p>
    <w:p w14:paraId="04FFFAF6" w14:textId="77777777" w:rsidR="00DD06C7" w:rsidRPr="008B1617" w:rsidRDefault="00DD06C7" w:rsidP="00DD06C7">
      <w:pPr>
        <w:spacing w:line="276" w:lineRule="auto"/>
        <w:rPr>
          <w:rStyle w:val="FontStyle32"/>
          <w:sz w:val="24"/>
          <w:szCs w:val="24"/>
        </w:rPr>
      </w:pPr>
      <w:r w:rsidRPr="008B1617">
        <w:rPr>
          <w:rStyle w:val="FontStyle32"/>
          <w:sz w:val="24"/>
          <w:szCs w:val="24"/>
        </w:rPr>
        <w:t xml:space="preserve">3.1. Материально-техническое обеспечение. </w:t>
      </w:r>
    </w:p>
    <w:p w14:paraId="6B4B62EA" w14:textId="77777777" w:rsidR="00DD06C7" w:rsidRPr="008B1617" w:rsidRDefault="00DD06C7" w:rsidP="00DD06C7">
      <w:pPr>
        <w:pStyle w:val="Style1"/>
        <w:widowControl/>
        <w:spacing w:line="276" w:lineRule="auto"/>
        <w:ind w:left="-426" w:right="-293"/>
        <w:rPr>
          <w:rStyle w:val="FontStyle35"/>
          <w:b w:val="0"/>
          <w:sz w:val="24"/>
          <w:szCs w:val="24"/>
        </w:rPr>
      </w:pPr>
      <w:r w:rsidRPr="008B1617">
        <w:rPr>
          <w:rStyle w:val="FontStyle35"/>
          <w:b w:val="0"/>
          <w:sz w:val="24"/>
          <w:szCs w:val="24"/>
        </w:rPr>
        <w:t xml:space="preserve">В состав учебно-методического и материально-технического обеспечения программы учебной дисциплины </w:t>
      </w:r>
      <w:r w:rsidRPr="00B1710C">
        <w:rPr>
          <w:rStyle w:val="FontStyle35"/>
          <w:b w:val="0"/>
          <w:sz w:val="24"/>
          <w:szCs w:val="24"/>
        </w:rPr>
        <w:t>«</w:t>
      </w:r>
      <w:r w:rsidR="00404EBE">
        <w:rPr>
          <w:rStyle w:val="FontStyle35"/>
          <w:b w:val="0"/>
          <w:sz w:val="24"/>
          <w:szCs w:val="24"/>
        </w:rPr>
        <w:t>Математика</w:t>
      </w:r>
      <w:r w:rsidRPr="00B1710C">
        <w:rPr>
          <w:rStyle w:val="FontStyle35"/>
          <w:b w:val="0"/>
          <w:sz w:val="24"/>
          <w:szCs w:val="24"/>
        </w:rPr>
        <w:t>»</w:t>
      </w:r>
      <w:r w:rsidRPr="008B1617">
        <w:rPr>
          <w:rStyle w:val="FontStyle35"/>
          <w:b w:val="0"/>
          <w:sz w:val="24"/>
          <w:szCs w:val="24"/>
        </w:rPr>
        <w:t xml:space="preserve"> входят:</w:t>
      </w:r>
    </w:p>
    <w:p w14:paraId="461EAA03" w14:textId="77777777" w:rsidR="00DD06C7" w:rsidRPr="008B1617" w:rsidRDefault="00DD06C7" w:rsidP="00DD06C7">
      <w:pPr>
        <w:pStyle w:val="Style1"/>
        <w:widowControl/>
        <w:spacing w:line="276" w:lineRule="auto"/>
        <w:ind w:left="-426" w:right="-293"/>
        <w:rPr>
          <w:rStyle w:val="FontStyle35"/>
          <w:sz w:val="24"/>
          <w:szCs w:val="24"/>
        </w:rPr>
      </w:pPr>
      <w:r w:rsidRPr="008B1617">
        <w:rPr>
          <w:rStyle w:val="FontStyle35"/>
          <w:sz w:val="24"/>
          <w:szCs w:val="24"/>
        </w:rPr>
        <w:t>Оборудование учебного кабинета:</w:t>
      </w:r>
    </w:p>
    <w:p w14:paraId="216D0A6F"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посадочные места по количеству обучающихся;</w:t>
      </w:r>
    </w:p>
    <w:p w14:paraId="6F3619E4"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рабочее место преподавателя;</w:t>
      </w:r>
    </w:p>
    <w:p w14:paraId="098C2A4E" w14:textId="77777777" w:rsidR="002A1059"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 xml:space="preserve">   комплект лекционного материала</w:t>
      </w:r>
    </w:p>
    <w:p w14:paraId="613FAA28" w14:textId="77777777" w:rsidR="002A1059" w:rsidRPr="008B1617" w:rsidRDefault="002A1059" w:rsidP="00DD06C7">
      <w:pPr>
        <w:pStyle w:val="Style9"/>
        <w:widowControl/>
        <w:tabs>
          <w:tab w:val="left" w:pos="744"/>
        </w:tabs>
        <w:spacing w:line="276" w:lineRule="auto"/>
        <w:ind w:left="-426" w:right="-293"/>
        <w:jc w:val="left"/>
        <w:rPr>
          <w:rStyle w:val="FontStyle36"/>
          <w:sz w:val="24"/>
          <w:szCs w:val="24"/>
        </w:rPr>
      </w:pPr>
      <w:r w:rsidRPr="008B1617">
        <w:rPr>
          <w:rStyle w:val="FontStyle36"/>
          <w:sz w:val="24"/>
          <w:szCs w:val="24"/>
        </w:rPr>
        <w:t>Технические средства обучения:</w:t>
      </w:r>
    </w:p>
    <w:p w14:paraId="626FA6BB" w14:textId="77777777" w:rsidR="00DD06C7" w:rsidRPr="008B1617" w:rsidRDefault="002A1059"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АРМ преподавателя;</w:t>
      </w:r>
    </w:p>
    <w:p w14:paraId="705C4AD8"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локальная сеть кабинета, интернет;</w:t>
      </w:r>
    </w:p>
    <w:p w14:paraId="1FB0246D" w14:textId="77777777" w:rsidR="00DD06C7" w:rsidRPr="008B1617" w:rsidRDefault="00DD06C7" w:rsidP="00307A63">
      <w:pPr>
        <w:pStyle w:val="Style9"/>
        <w:widowControl/>
        <w:numPr>
          <w:ilvl w:val="0"/>
          <w:numId w:val="1"/>
        </w:numPr>
        <w:tabs>
          <w:tab w:val="left" w:pos="744"/>
        </w:tabs>
        <w:spacing w:line="276" w:lineRule="auto"/>
        <w:ind w:left="-426" w:right="-293"/>
        <w:jc w:val="left"/>
        <w:rPr>
          <w:rStyle w:val="FontStyle36"/>
          <w:b w:val="0"/>
          <w:sz w:val="24"/>
          <w:szCs w:val="24"/>
        </w:rPr>
      </w:pPr>
      <w:r w:rsidRPr="008B1617">
        <w:rPr>
          <w:rStyle w:val="FontStyle36"/>
          <w:b w:val="0"/>
          <w:sz w:val="24"/>
          <w:szCs w:val="24"/>
        </w:rPr>
        <w:t>периферийное оборудование и оргтехника.</w:t>
      </w:r>
    </w:p>
    <w:p w14:paraId="43722910" w14:textId="77777777" w:rsidR="002A1059" w:rsidRPr="008B1617" w:rsidRDefault="002A1059" w:rsidP="00307A63">
      <w:pPr>
        <w:pStyle w:val="Style15"/>
        <w:widowControl/>
        <w:numPr>
          <w:ilvl w:val="0"/>
          <w:numId w:val="2"/>
        </w:numPr>
        <w:tabs>
          <w:tab w:val="left" w:pos="490"/>
        </w:tabs>
        <w:spacing w:before="250" w:line="276" w:lineRule="auto"/>
        <w:ind w:left="-426" w:right="-293"/>
        <w:jc w:val="left"/>
        <w:rPr>
          <w:bCs/>
          <w:color w:val="000000"/>
        </w:rPr>
      </w:pPr>
      <w:r w:rsidRPr="008B1617">
        <w:rPr>
          <w:rStyle w:val="FontStyle32"/>
          <w:sz w:val="24"/>
          <w:szCs w:val="24"/>
        </w:rPr>
        <w:t>Информационное обеспечение обучения</w:t>
      </w:r>
    </w:p>
    <w:p w14:paraId="0D9E1EE3" w14:textId="77777777" w:rsidR="007331C6" w:rsidRPr="007331C6" w:rsidRDefault="007331C6" w:rsidP="007331C6">
      <w:pPr>
        <w:ind w:left="-426"/>
        <w:rPr>
          <w:rFonts w:eastAsia="Times New Roman"/>
          <w:b/>
        </w:rPr>
      </w:pPr>
      <w:r w:rsidRPr="007331C6">
        <w:rPr>
          <w:rFonts w:eastAsia="Times New Roman"/>
        </w:rPr>
        <w:t xml:space="preserve">Перечень рекомендуемых учебных изданий, Интернет-ресурсов, дополнительной литературы. </w:t>
      </w:r>
      <w:r w:rsidRPr="007331C6">
        <w:rPr>
          <w:rFonts w:eastAsia="Times New Roman"/>
          <w:b/>
        </w:rPr>
        <w:t>3.2.1.</w:t>
      </w:r>
      <w:r>
        <w:rPr>
          <w:rFonts w:eastAsia="Times New Roman"/>
        </w:rPr>
        <w:t xml:space="preserve"> </w:t>
      </w:r>
      <w:r w:rsidRPr="007331C6">
        <w:rPr>
          <w:rFonts w:eastAsia="Times New Roman"/>
          <w:b/>
        </w:rPr>
        <w:t>Основные источники:</w:t>
      </w:r>
    </w:p>
    <w:p w14:paraId="0613964D" w14:textId="77777777" w:rsidR="007331C6" w:rsidRPr="00C50FFD" w:rsidRDefault="007331C6" w:rsidP="007331C6">
      <w:pPr>
        <w:ind w:left="-426"/>
      </w:pPr>
      <w:r>
        <w:rPr>
          <w:i/>
          <w:iCs/>
        </w:rPr>
        <w:t xml:space="preserve">1. </w:t>
      </w:r>
      <w:r w:rsidRPr="007331C6">
        <w:rPr>
          <w:i/>
          <w:iCs/>
        </w:rPr>
        <w:t>Алимов Ш</w:t>
      </w:r>
      <w:r w:rsidRPr="00C50FFD">
        <w:t xml:space="preserve">. </w:t>
      </w:r>
      <w:r w:rsidRPr="007331C6">
        <w:rPr>
          <w:i/>
          <w:iCs/>
        </w:rPr>
        <w:t>А</w:t>
      </w:r>
      <w:r w:rsidRPr="00C50FFD">
        <w:t xml:space="preserve">. </w:t>
      </w:r>
      <w:r w:rsidRPr="007331C6">
        <w:rPr>
          <w:i/>
          <w:iCs/>
        </w:rPr>
        <w:t>и др</w:t>
      </w:r>
      <w:r w:rsidRPr="00C50FFD">
        <w:t>. Математика: алгебра и начала математического анализа, геометрия.</w:t>
      </w:r>
    </w:p>
    <w:p w14:paraId="3879C56A" w14:textId="77777777" w:rsidR="007331C6" w:rsidRPr="00C50FFD" w:rsidRDefault="007331C6" w:rsidP="007331C6">
      <w:pPr>
        <w:ind w:left="-426"/>
        <w:jc w:val="both"/>
      </w:pPr>
      <w:r>
        <w:t xml:space="preserve">2. </w:t>
      </w:r>
      <w:r w:rsidRPr="00C50FFD">
        <w:t>Алгебра и начала математического анализа (базовый и углубленный уровни).10—11 классы. — М., 2014.</w:t>
      </w:r>
    </w:p>
    <w:p w14:paraId="32974B40" w14:textId="77777777" w:rsidR="007331C6" w:rsidRPr="00C50FFD" w:rsidRDefault="007331C6" w:rsidP="007331C6">
      <w:pPr>
        <w:ind w:left="-426"/>
        <w:jc w:val="both"/>
      </w:pPr>
      <w:r>
        <w:rPr>
          <w:i/>
          <w:iCs/>
        </w:rPr>
        <w:t xml:space="preserve">3. </w:t>
      </w:r>
      <w:r w:rsidRPr="007331C6">
        <w:rPr>
          <w:i/>
          <w:iCs/>
        </w:rPr>
        <w:t>Атанасян Л</w:t>
      </w:r>
      <w:r w:rsidRPr="00C50FFD">
        <w:t xml:space="preserve">. </w:t>
      </w:r>
      <w:r w:rsidRPr="007331C6">
        <w:rPr>
          <w:i/>
          <w:iCs/>
        </w:rPr>
        <w:t>С</w:t>
      </w:r>
      <w:r w:rsidRPr="00C50FFD">
        <w:t xml:space="preserve">., </w:t>
      </w:r>
      <w:r w:rsidRPr="007331C6">
        <w:rPr>
          <w:i/>
          <w:iCs/>
        </w:rPr>
        <w:t>Бутузов В</w:t>
      </w:r>
      <w:r w:rsidRPr="00C50FFD">
        <w:t xml:space="preserve">. </w:t>
      </w:r>
      <w:r w:rsidRPr="007331C6">
        <w:rPr>
          <w:i/>
          <w:iCs/>
        </w:rPr>
        <w:t>Ф</w:t>
      </w:r>
      <w:r w:rsidRPr="00C50FFD">
        <w:t xml:space="preserve">., </w:t>
      </w:r>
      <w:r w:rsidRPr="007331C6">
        <w:rPr>
          <w:i/>
          <w:iCs/>
        </w:rPr>
        <w:t>Кадомцев С</w:t>
      </w:r>
      <w:r w:rsidRPr="00C50FFD">
        <w:t xml:space="preserve">. </w:t>
      </w:r>
      <w:r w:rsidRPr="007331C6">
        <w:rPr>
          <w:i/>
          <w:iCs/>
        </w:rPr>
        <w:t>Б</w:t>
      </w:r>
      <w:r w:rsidRPr="00C50FFD">
        <w:t xml:space="preserve">. </w:t>
      </w:r>
      <w:r w:rsidRPr="007331C6">
        <w:rPr>
          <w:i/>
          <w:iCs/>
        </w:rPr>
        <w:t>и др</w:t>
      </w:r>
      <w:r w:rsidRPr="00C50FFD">
        <w:t>. Математика: алгебра и начала</w:t>
      </w:r>
      <w:r>
        <w:t xml:space="preserve"> </w:t>
      </w:r>
      <w:r w:rsidRPr="00C50FFD">
        <w:t>математического анализа. Геометрия. Геометрия (базовый и углубленный уровни). 10—11</w:t>
      </w:r>
      <w:r>
        <w:t xml:space="preserve"> </w:t>
      </w:r>
      <w:r w:rsidRPr="00C50FFD">
        <w:t>классы. — М., 2014.</w:t>
      </w:r>
    </w:p>
    <w:p w14:paraId="712EA49F" w14:textId="77777777" w:rsidR="007331C6" w:rsidRPr="00C50FFD" w:rsidRDefault="007331C6" w:rsidP="007331C6">
      <w:pPr>
        <w:ind w:left="-426"/>
        <w:jc w:val="both"/>
      </w:pPr>
      <w:r>
        <w:rPr>
          <w:i/>
          <w:iCs/>
        </w:rPr>
        <w:t xml:space="preserve">4. </w:t>
      </w:r>
      <w:r w:rsidRPr="007331C6">
        <w:rPr>
          <w:i/>
          <w:iCs/>
        </w:rPr>
        <w:t>Гусев В</w:t>
      </w:r>
      <w:r w:rsidRPr="00C50FFD">
        <w:t xml:space="preserve">. </w:t>
      </w:r>
      <w:r w:rsidRPr="007331C6">
        <w:rPr>
          <w:i/>
          <w:iCs/>
        </w:rPr>
        <w:t>А</w:t>
      </w:r>
      <w:r w:rsidRPr="00C50FFD">
        <w:t xml:space="preserve">., </w:t>
      </w:r>
      <w:r w:rsidRPr="007331C6">
        <w:rPr>
          <w:i/>
          <w:iCs/>
        </w:rPr>
        <w:t>Григорьев С</w:t>
      </w:r>
      <w:r w:rsidRPr="00C50FFD">
        <w:t xml:space="preserve">. </w:t>
      </w:r>
      <w:r w:rsidRPr="007331C6">
        <w:rPr>
          <w:i/>
          <w:iCs/>
        </w:rPr>
        <w:t>Г</w:t>
      </w:r>
      <w:r w:rsidRPr="00C50FFD">
        <w:t xml:space="preserve">., </w:t>
      </w:r>
      <w:r w:rsidRPr="007331C6">
        <w:rPr>
          <w:i/>
          <w:iCs/>
        </w:rPr>
        <w:t>Иволгина С</w:t>
      </w:r>
      <w:r w:rsidRPr="00C50FFD">
        <w:t xml:space="preserve">. </w:t>
      </w:r>
      <w:r w:rsidRPr="007331C6">
        <w:rPr>
          <w:i/>
          <w:iCs/>
        </w:rPr>
        <w:t>В</w:t>
      </w:r>
      <w:r w:rsidRPr="00C50FFD">
        <w:t>. Математика для профессий и специальностей</w:t>
      </w:r>
      <w:r>
        <w:t xml:space="preserve"> </w:t>
      </w:r>
      <w:r w:rsidRPr="00C50FFD">
        <w:t>социально-экономического профиля: учебник для студ. учреждений сред. проф. образования. — М., 2014.</w:t>
      </w:r>
    </w:p>
    <w:p w14:paraId="256E67D1" w14:textId="77777777" w:rsidR="007331C6" w:rsidRPr="00C50FFD" w:rsidRDefault="007331C6" w:rsidP="007331C6">
      <w:pPr>
        <w:ind w:left="-426"/>
        <w:jc w:val="both"/>
      </w:pPr>
      <w:r>
        <w:rPr>
          <w:i/>
          <w:iCs/>
        </w:rPr>
        <w:t xml:space="preserve">5.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r w:rsidRPr="007331C6">
        <w:rPr>
          <w:i/>
          <w:iCs/>
        </w:rPr>
        <w:t>Федерова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уровни). 10 класc / под ред. А. Б. Жижченко. — М., 2014.</w:t>
      </w:r>
    </w:p>
    <w:p w14:paraId="179180BD" w14:textId="77777777" w:rsidR="007331C6" w:rsidRDefault="007331C6" w:rsidP="007331C6">
      <w:pPr>
        <w:ind w:left="-426"/>
        <w:jc w:val="both"/>
        <w:rPr>
          <w:rFonts w:eastAsia="Times New Roman"/>
        </w:rPr>
      </w:pPr>
      <w:r>
        <w:rPr>
          <w:i/>
          <w:iCs/>
        </w:rPr>
        <w:t xml:space="preserve">6. </w:t>
      </w:r>
      <w:r w:rsidRPr="007331C6">
        <w:rPr>
          <w:i/>
          <w:iCs/>
        </w:rPr>
        <w:t>Колягин Ю</w:t>
      </w:r>
      <w:r w:rsidRPr="00C50FFD">
        <w:t>.</w:t>
      </w:r>
      <w:r w:rsidRPr="007331C6">
        <w:rPr>
          <w:i/>
          <w:iCs/>
        </w:rPr>
        <w:t>М</w:t>
      </w:r>
      <w:r w:rsidRPr="00C50FFD">
        <w:t xml:space="preserve">., </w:t>
      </w:r>
      <w:r w:rsidRPr="007331C6">
        <w:rPr>
          <w:i/>
          <w:iCs/>
        </w:rPr>
        <w:t>Ткачева М</w:t>
      </w:r>
      <w:r w:rsidRPr="00C50FFD">
        <w:t xml:space="preserve">. </w:t>
      </w:r>
      <w:r w:rsidRPr="007331C6">
        <w:rPr>
          <w:i/>
          <w:iCs/>
        </w:rPr>
        <w:t>В.</w:t>
      </w:r>
      <w:r w:rsidRPr="00C50FFD">
        <w:t xml:space="preserve">, </w:t>
      </w:r>
      <w:r w:rsidRPr="007331C6">
        <w:rPr>
          <w:i/>
          <w:iCs/>
        </w:rPr>
        <w:t>Федерова Н</w:t>
      </w:r>
      <w:r w:rsidRPr="00C50FFD">
        <w:t xml:space="preserve">. </w:t>
      </w:r>
      <w:r w:rsidRPr="007331C6">
        <w:rPr>
          <w:i/>
          <w:iCs/>
        </w:rPr>
        <w:t>Е</w:t>
      </w:r>
      <w:r w:rsidRPr="00C50FFD">
        <w:t xml:space="preserve">. </w:t>
      </w:r>
      <w:r w:rsidRPr="007331C6">
        <w:rPr>
          <w:i/>
          <w:iCs/>
        </w:rPr>
        <w:t>и др</w:t>
      </w:r>
      <w:r w:rsidRPr="00C50FFD">
        <w:t>. Математика: алгебра и начала математического анализа. Алгебра и начала математического анализа (базовый и углубленный</w:t>
      </w:r>
      <w:r>
        <w:t xml:space="preserve"> </w:t>
      </w:r>
      <w:r w:rsidRPr="00C50FFD">
        <w:t>уровни). 11 класс / под ред. А. Б. Жижченко. — М., 2014.</w:t>
      </w:r>
    </w:p>
    <w:p w14:paraId="440494E6" w14:textId="77777777" w:rsidR="007331C6" w:rsidRDefault="007331C6" w:rsidP="007331C6">
      <w:pPr>
        <w:ind w:left="-426"/>
        <w:jc w:val="both"/>
        <w:rPr>
          <w:rFonts w:eastAsia="Times New Roman"/>
          <w:b/>
          <w:bCs/>
          <w:i/>
          <w:iCs/>
          <w:color w:val="000000"/>
          <w:spacing w:val="-1"/>
        </w:rPr>
      </w:pPr>
    </w:p>
    <w:p w14:paraId="7ED104E8" w14:textId="77777777" w:rsidR="007331C6" w:rsidRDefault="007331C6" w:rsidP="007331C6">
      <w:pPr>
        <w:ind w:left="-426"/>
        <w:jc w:val="both"/>
        <w:rPr>
          <w:rFonts w:eastAsia="Times New Roman"/>
        </w:rPr>
      </w:pPr>
      <w:r w:rsidRPr="007331C6">
        <w:rPr>
          <w:rFonts w:eastAsia="Times New Roman"/>
          <w:b/>
          <w:bCs/>
          <w:iCs/>
          <w:color w:val="000000"/>
          <w:spacing w:val="-1"/>
        </w:rPr>
        <w:t>3.2.2. Дополнительная:</w:t>
      </w:r>
    </w:p>
    <w:p w14:paraId="33B631D1" w14:textId="77777777" w:rsidR="007331C6" w:rsidRDefault="007331C6" w:rsidP="007331C6">
      <w:pPr>
        <w:ind w:left="-426"/>
        <w:jc w:val="both"/>
        <w:rPr>
          <w:rFonts w:eastAsia="Times New Roman"/>
        </w:rPr>
      </w:pPr>
      <w:r>
        <w:rPr>
          <w:rFonts w:eastAsia="Times New Roman"/>
        </w:rPr>
        <w:t xml:space="preserve">1. </w:t>
      </w:r>
      <w:r w:rsidRPr="007331C6">
        <w:rPr>
          <w:rFonts w:eastAsia="Times New Roman"/>
          <w:color w:val="000000"/>
          <w:spacing w:val="-2"/>
        </w:rPr>
        <w:t>Учебник: Колмогоров А.Н. Алгебра и начала анализа. Учебник для 10-11 классов о</w:t>
      </w:r>
      <w:r w:rsidRPr="007331C6">
        <w:rPr>
          <w:rFonts w:eastAsia="Times New Roman"/>
          <w:color w:val="000000"/>
          <w:spacing w:val="-1"/>
        </w:rPr>
        <w:t xml:space="preserve">бщеобразовательных учреждений. </w:t>
      </w:r>
      <w:r w:rsidRPr="007331C6">
        <w:rPr>
          <w:rFonts w:eastAsia="Times New Roman"/>
          <w:color w:val="000000"/>
          <w:spacing w:val="2"/>
        </w:rPr>
        <w:t>М., «Просвещение», 2014.</w:t>
      </w:r>
    </w:p>
    <w:p w14:paraId="6FA1EA60" w14:textId="77777777" w:rsidR="007331C6" w:rsidRDefault="007331C6" w:rsidP="007331C6">
      <w:pPr>
        <w:ind w:left="-426"/>
        <w:jc w:val="both"/>
        <w:rPr>
          <w:rFonts w:eastAsia="Times New Roman"/>
        </w:rPr>
      </w:pPr>
      <w:r>
        <w:rPr>
          <w:rFonts w:eastAsia="Times New Roman"/>
        </w:rPr>
        <w:t xml:space="preserve">2. </w:t>
      </w:r>
      <w:r w:rsidRPr="007331C6">
        <w:rPr>
          <w:rFonts w:eastAsia="Times New Roman"/>
        </w:rPr>
        <w:t>Задания для практических работ по дисциплине «Математика» для СПО, Т.Н. Карпенко, Т.И. Аскарова, ЧИРПО, 2019 г.</w:t>
      </w:r>
    </w:p>
    <w:p w14:paraId="31A961B5" w14:textId="77777777" w:rsidR="007331C6" w:rsidRDefault="007331C6" w:rsidP="007331C6">
      <w:pPr>
        <w:ind w:left="-426"/>
        <w:jc w:val="both"/>
        <w:rPr>
          <w:rFonts w:eastAsia="Times New Roman"/>
        </w:rPr>
      </w:pPr>
    </w:p>
    <w:p w14:paraId="4A1627E8" w14:textId="77777777" w:rsidR="007331C6" w:rsidRPr="007331C6" w:rsidRDefault="007331C6" w:rsidP="007331C6">
      <w:pPr>
        <w:ind w:left="-426"/>
        <w:jc w:val="both"/>
        <w:rPr>
          <w:rStyle w:val="FontStyle68"/>
          <w:rFonts w:ascii="Times New Roman" w:eastAsia="Times New Roman" w:hAnsi="Times New Roman" w:cs="Times New Roman"/>
          <w:b w:val="0"/>
          <w:bCs w:val="0"/>
          <w:sz w:val="24"/>
          <w:szCs w:val="24"/>
        </w:rPr>
      </w:pPr>
      <w:r w:rsidRPr="007331C6">
        <w:rPr>
          <w:rFonts w:eastAsia="Times New Roman"/>
          <w:b/>
        </w:rPr>
        <w:t>3.2.3.</w:t>
      </w:r>
      <w:r>
        <w:rPr>
          <w:rFonts w:eastAsia="Times New Roman"/>
        </w:rPr>
        <w:t xml:space="preserve"> </w:t>
      </w:r>
      <w:r w:rsidRPr="00C50FFD">
        <w:rPr>
          <w:rStyle w:val="FontStyle68"/>
          <w:rFonts w:ascii="Times New Roman" w:hAnsi="Times New Roman" w:cs="Times New Roman"/>
          <w:sz w:val="24"/>
          <w:szCs w:val="24"/>
        </w:rPr>
        <w:t>Интернет-ресурсы</w:t>
      </w:r>
    </w:p>
    <w:p w14:paraId="4F05D03D"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r>
        <w:t xml:space="preserve">1. </w:t>
      </w:r>
      <w:hyperlink r:id="rId18"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feior</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edu</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ru</w:t>
        </w:r>
      </w:hyperlink>
      <w:r w:rsidRPr="00C50FFD">
        <w:rPr>
          <w:rStyle w:val="FontStyle69"/>
          <w:rFonts w:ascii="Times New Roman" w:hAnsi="Times New Roman" w:cs="Times New Roman"/>
          <w:sz w:val="24"/>
          <w:szCs w:val="24"/>
          <w:lang w:eastAsia="en-US"/>
        </w:rPr>
        <w:t xml:space="preserve"> (Информационные, тренировочные и контрольные материалы). </w:t>
      </w:r>
    </w:p>
    <w:p w14:paraId="2D128FA6" w14:textId="77777777" w:rsidR="007331C6" w:rsidRDefault="007331C6" w:rsidP="007331C6">
      <w:pPr>
        <w:pStyle w:val="Style13"/>
        <w:widowControl/>
        <w:ind w:right="57"/>
        <w:rPr>
          <w:rStyle w:val="FontStyle69"/>
          <w:rFonts w:ascii="Times New Roman" w:hAnsi="Times New Roman" w:cs="Times New Roman"/>
          <w:sz w:val="24"/>
          <w:szCs w:val="24"/>
          <w:lang w:eastAsia="en-US"/>
        </w:rPr>
      </w:pPr>
      <w:r>
        <w:t xml:space="preserve">2. </w:t>
      </w:r>
      <w:hyperlink r:id="rId19" w:history="1">
        <w:r w:rsidRPr="00C50FFD">
          <w:rPr>
            <w:rStyle w:val="FontStyle69"/>
            <w:rFonts w:ascii="Times New Roman" w:hAnsi="Times New Roman" w:cs="Times New Roman"/>
            <w:sz w:val="24"/>
            <w:szCs w:val="24"/>
            <w:u w:val="single"/>
            <w:lang w:val="en-US" w:eastAsia="en-US"/>
          </w:rPr>
          <w:t>www</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sehool</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eolleetion</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edu</w:t>
        </w:r>
        <w:r w:rsidRPr="00C50FFD">
          <w:rPr>
            <w:rStyle w:val="FontStyle69"/>
            <w:rFonts w:ascii="Times New Roman" w:hAnsi="Times New Roman" w:cs="Times New Roman"/>
            <w:sz w:val="24"/>
            <w:szCs w:val="24"/>
            <w:u w:val="single"/>
            <w:lang w:eastAsia="en-US"/>
          </w:rPr>
          <w:t>.</w:t>
        </w:r>
        <w:r w:rsidRPr="00C50FFD">
          <w:rPr>
            <w:rStyle w:val="FontStyle69"/>
            <w:rFonts w:ascii="Times New Roman" w:hAnsi="Times New Roman" w:cs="Times New Roman"/>
            <w:sz w:val="24"/>
            <w:szCs w:val="24"/>
            <w:u w:val="single"/>
            <w:lang w:val="en-US" w:eastAsia="en-US"/>
          </w:rPr>
          <w:t>ru</w:t>
        </w:r>
      </w:hyperlink>
      <w:r w:rsidRPr="00C50FFD">
        <w:rPr>
          <w:rStyle w:val="FontStyle69"/>
          <w:rFonts w:ascii="Times New Roman" w:hAnsi="Times New Roman" w:cs="Times New Roman"/>
          <w:sz w:val="24"/>
          <w:szCs w:val="24"/>
          <w:lang w:eastAsia="en-US"/>
        </w:rPr>
        <w:t xml:space="preserve"> (Единая коллекции цифровых ресурсов)</w:t>
      </w:r>
    </w:p>
    <w:p w14:paraId="3C1DA4D4" w14:textId="77777777" w:rsidR="007331C6" w:rsidRPr="006833D8" w:rsidRDefault="007331C6" w:rsidP="007331C6">
      <w:pPr>
        <w:pStyle w:val="28"/>
        <w:shd w:val="clear" w:color="auto" w:fill="auto"/>
        <w:tabs>
          <w:tab w:val="left" w:pos="1010"/>
        </w:tabs>
        <w:spacing w:line="240" w:lineRule="auto"/>
        <w:ind w:firstLine="0"/>
        <w:jc w:val="both"/>
        <w:rPr>
          <w:sz w:val="24"/>
          <w:szCs w:val="24"/>
        </w:rPr>
      </w:pPr>
      <w:r>
        <w:rPr>
          <w:rStyle w:val="FontStyle69"/>
          <w:rFonts w:ascii="Times New Roman" w:hAnsi="Times New Roman" w:cs="Times New Roman"/>
          <w:sz w:val="24"/>
          <w:szCs w:val="24"/>
        </w:rPr>
        <w:t>3.</w:t>
      </w:r>
      <w:r w:rsidRPr="006833D8">
        <w:rPr>
          <w:sz w:val="24"/>
          <w:szCs w:val="24"/>
        </w:rPr>
        <w:t xml:space="preserve">  </w:t>
      </w:r>
      <w:hyperlink r:id="rId20" w:history="1">
        <w:r w:rsidRPr="006833D8">
          <w:rPr>
            <w:color w:val="0000FF"/>
            <w:sz w:val="24"/>
            <w:szCs w:val="24"/>
            <w:u w:val="single"/>
          </w:rPr>
          <w:t>https://new.znanium.com/</w:t>
        </w:r>
      </w:hyperlink>
    </w:p>
    <w:p w14:paraId="58492478" w14:textId="77777777" w:rsidR="007331C6" w:rsidRPr="00C50FFD" w:rsidRDefault="007331C6" w:rsidP="007331C6">
      <w:pPr>
        <w:pStyle w:val="Style13"/>
        <w:widowControl/>
        <w:ind w:right="57"/>
        <w:rPr>
          <w:rStyle w:val="FontStyle69"/>
          <w:rFonts w:ascii="Times New Roman" w:hAnsi="Times New Roman" w:cs="Times New Roman"/>
          <w:sz w:val="24"/>
          <w:szCs w:val="24"/>
          <w:lang w:eastAsia="en-US"/>
        </w:rPr>
      </w:pPr>
    </w:p>
    <w:p w14:paraId="0908E611" w14:textId="77777777" w:rsidR="0081797A" w:rsidRPr="0081797A" w:rsidRDefault="0081797A" w:rsidP="008179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right="-186"/>
        <w:jc w:val="both"/>
        <w:outlineLvl w:val="0"/>
        <w:rPr>
          <w:rFonts w:eastAsia="Times New Roman"/>
          <w:b/>
          <w:caps/>
        </w:rPr>
      </w:pPr>
      <w:r w:rsidRPr="0081797A">
        <w:rPr>
          <w:rFonts w:eastAsia="Times New Roman"/>
          <w:b/>
          <w:caps/>
        </w:rPr>
        <w:t>4.</w:t>
      </w:r>
      <w:r w:rsidRPr="0081797A">
        <w:rPr>
          <w:rFonts w:eastAsia="Times New Roman"/>
          <w:i/>
          <w:caps/>
        </w:rPr>
        <w:t xml:space="preserve"> </w:t>
      </w:r>
      <w:r w:rsidRPr="0081797A">
        <w:rPr>
          <w:rFonts w:eastAsia="Times New Roman"/>
          <w:b/>
          <w:caps/>
        </w:rPr>
        <w:t>Контроль и оценка результатов освоения учебной Дисциплины</w:t>
      </w:r>
    </w:p>
    <w:p w14:paraId="356EBED1" w14:textId="77777777" w:rsidR="009D01F6" w:rsidRPr="00E17715" w:rsidRDefault="0081797A" w:rsidP="0081797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Times New Roman"/>
          <w:color w:val="FF0000"/>
        </w:rPr>
      </w:pPr>
      <w:r w:rsidRPr="0081797A">
        <w:rPr>
          <w:rFonts w:eastAsia="Arial"/>
          <w:b/>
        </w:rPr>
        <w:t>ХАРАКТЕРИСТИКА ОСНОВНЫХ ВИДОВ УЧЕБНОЙ ДЕЯТЕЛЬНОСТИ СТУДЕНТОВ</w:t>
      </w:r>
      <w:r w:rsidRPr="00E17715">
        <w:rPr>
          <w:rFonts w:eastAsia="Times New Roman"/>
        </w:rPr>
        <w:t xml:space="preserve"> </w:t>
      </w:r>
    </w:p>
    <w:p w14:paraId="749B2AF2" w14:textId="77777777" w:rsidR="009D01F6" w:rsidRPr="00E17715" w:rsidRDefault="009D01F6" w:rsidP="009D01F6">
      <w:pPr>
        <w:pStyle w:val="Style15"/>
        <w:widowControl/>
        <w:jc w:val="center"/>
        <w:rPr>
          <w:rStyle w:val="FontStyle35"/>
          <w:b w:val="0"/>
          <w:i/>
        </w:rPr>
      </w:pPr>
    </w:p>
    <w:tbl>
      <w:tblPr>
        <w:tblStyle w:val="a3"/>
        <w:tblW w:w="0" w:type="auto"/>
        <w:tblInd w:w="-176" w:type="dxa"/>
        <w:tblLook w:val="04A0" w:firstRow="1" w:lastRow="0" w:firstColumn="1" w:lastColumn="0" w:noHBand="0" w:noVBand="1"/>
      </w:tblPr>
      <w:tblGrid>
        <w:gridCol w:w="2552"/>
        <w:gridCol w:w="6969"/>
      </w:tblGrid>
      <w:tr w:rsidR="009D01F6" w:rsidRPr="00E17715" w14:paraId="6484B1EC" w14:textId="77777777" w:rsidTr="009E6FE9">
        <w:tc>
          <w:tcPr>
            <w:tcW w:w="2532" w:type="dxa"/>
          </w:tcPr>
          <w:p w14:paraId="7FCB69A4" w14:textId="77777777" w:rsidR="009D01F6" w:rsidRPr="00E17715" w:rsidRDefault="009D01F6" w:rsidP="00735FC2">
            <w:pPr>
              <w:pStyle w:val="Style15"/>
              <w:widowControl/>
              <w:spacing w:line="276" w:lineRule="auto"/>
              <w:jc w:val="center"/>
              <w:rPr>
                <w:rStyle w:val="FontStyle36"/>
                <w:b w:val="0"/>
              </w:rPr>
            </w:pPr>
            <w:r w:rsidRPr="00E17715">
              <w:rPr>
                <w:rStyle w:val="FontStyle66"/>
                <w:rFonts w:ascii="Times New Roman" w:hAnsi="Times New Roman"/>
                <w:sz w:val="22"/>
                <w:szCs w:val="22"/>
              </w:rPr>
              <w:t>Содержание обучения</w:t>
            </w:r>
          </w:p>
        </w:tc>
        <w:tc>
          <w:tcPr>
            <w:tcW w:w="7215" w:type="dxa"/>
          </w:tcPr>
          <w:p w14:paraId="39A0AFCA" w14:textId="77777777" w:rsidR="009D01F6" w:rsidRPr="00E17715" w:rsidRDefault="009D01F6" w:rsidP="00735FC2">
            <w:pPr>
              <w:pStyle w:val="Style30"/>
              <w:widowControl/>
              <w:spacing w:line="276" w:lineRule="auto"/>
              <w:ind w:left="398"/>
              <w:rPr>
                <w:rStyle w:val="FontStyle66"/>
                <w:rFonts w:ascii="Times New Roman" w:hAnsi="Times New Roman"/>
                <w:b w:val="0"/>
                <w:sz w:val="22"/>
                <w:szCs w:val="22"/>
              </w:rPr>
            </w:pPr>
            <w:r w:rsidRPr="00E17715">
              <w:rPr>
                <w:rStyle w:val="FontStyle66"/>
                <w:rFonts w:ascii="Times New Roman" w:hAnsi="Times New Roman"/>
                <w:sz w:val="22"/>
                <w:szCs w:val="22"/>
              </w:rPr>
              <w:t>Характеристика основных видов учебной деятельности студентов (на уровне учебных действий)</w:t>
            </w:r>
          </w:p>
        </w:tc>
      </w:tr>
      <w:tr w:rsidR="009D01F6" w:rsidRPr="00E17715" w14:paraId="64E39F10" w14:textId="77777777" w:rsidTr="009E6FE9">
        <w:trPr>
          <w:trHeight w:val="1094"/>
        </w:trPr>
        <w:tc>
          <w:tcPr>
            <w:tcW w:w="2532" w:type="dxa"/>
            <w:vAlign w:val="center"/>
          </w:tcPr>
          <w:p w14:paraId="51AA86E5" w14:textId="77777777" w:rsidR="009D01F6" w:rsidRPr="00B41E0D" w:rsidRDefault="009D01F6" w:rsidP="00735FC2">
            <w:pPr>
              <w:spacing w:before="100" w:beforeAutospacing="1" w:after="100" w:afterAutospacing="1"/>
            </w:pPr>
            <w:r w:rsidRPr="00B41E0D">
              <w:rPr>
                <w:b/>
              </w:rPr>
              <w:t>Тема 1. Введение</w:t>
            </w:r>
          </w:p>
        </w:tc>
        <w:tc>
          <w:tcPr>
            <w:tcW w:w="7215" w:type="dxa"/>
          </w:tcPr>
          <w:p w14:paraId="1605E911" w14:textId="77777777" w:rsidR="009D01F6" w:rsidRPr="00841398" w:rsidRDefault="009D01F6" w:rsidP="00735FC2">
            <w:pPr>
              <w:jc w:val="both"/>
            </w:pPr>
            <w:r w:rsidRPr="00841398">
              <w:t>Ознакомление с ролью математики в науке, технике, экономике,</w:t>
            </w:r>
          </w:p>
          <w:p w14:paraId="7BCAFDE6" w14:textId="77777777" w:rsidR="009D01F6" w:rsidRPr="00841398" w:rsidRDefault="009D01F6" w:rsidP="00735FC2">
            <w:pPr>
              <w:jc w:val="both"/>
            </w:pPr>
            <w:r w:rsidRPr="00841398">
              <w:t>информационных технологиях и практической деятельности.</w:t>
            </w:r>
          </w:p>
          <w:p w14:paraId="357B60C2" w14:textId="77777777" w:rsidR="009D01F6" w:rsidRPr="00841398" w:rsidRDefault="009D01F6" w:rsidP="00735FC2">
            <w:pPr>
              <w:jc w:val="both"/>
            </w:pPr>
            <w:r w:rsidRPr="00841398">
              <w:t>Ознакомление с целями и задачами изучения математики при</w:t>
            </w:r>
          </w:p>
          <w:p w14:paraId="593BC439" w14:textId="77777777" w:rsidR="009D01F6" w:rsidRPr="00841398" w:rsidRDefault="009D01F6" w:rsidP="00735FC2">
            <w:pPr>
              <w:pStyle w:val="Style49"/>
              <w:widowControl/>
              <w:spacing w:line="276" w:lineRule="auto"/>
              <w:jc w:val="both"/>
              <w:rPr>
                <w:rStyle w:val="FontStyle71"/>
                <w:rFonts w:ascii="Times New Roman" w:hAnsi="Times New Roman" w:cs="Times New Roman"/>
                <w:sz w:val="22"/>
                <w:szCs w:val="22"/>
              </w:rPr>
            </w:pPr>
            <w:r w:rsidRPr="00841398">
              <w:rPr>
                <w:rFonts w:ascii="Times New Roman" w:hAnsi="Times New Roman"/>
              </w:rPr>
              <w:t>освоении профессий СПО и специальностей СПО</w:t>
            </w:r>
          </w:p>
        </w:tc>
      </w:tr>
      <w:tr w:rsidR="009D01F6" w:rsidRPr="00E17715" w14:paraId="66896E65" w14:textId="77777777" w:rsidTr="009E6FE9">
        <w:trPr>
          <w:trHeight w:val="1319"/>
        </w:trPr>
        <w:tc>
          <w:tcPr>
            <w:tcW w:w="2532" w:type="dxa"/>
            <w:vAlign w:val="center"/>
          </w:tcPr>
          <w:p w14:paraId="0B5A1949" w14:textId="77777777" w:rsidR="009D01F6" w:rsidRPr="005867B9" w:rsidRDefault="009D01F6" w:rsidP="005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5268D">
              <w:t xml:space="preserve">Тема </w:t>
            </w:r>
            <w:r w:rsidR="000E5A19">
              <w:t>1</w:t>
            </w:r>
            <w:r w:rsidR="005867B9" w:rsidRPr="00654B34">
              <w:rPr>
                <w:bCs/>
              </w:rPr>
              <w:t>Действительные числа</w:t>
            </w:r>
          </w:p>
        </w:tc>
        <w:tc>
          <w:tcPr>
            <w:tcW w:w="7215" w:type="dxa"/>
          </w:tcPr>
          <w:p w14:paraId="1A88AB49" w14:textId="77777777" w:rsidR="009D01F6" w:rsidRPr="00841398" w:rsidRDefault="009D01F6" w:rsidP="00735FC2">
            <w:pPr>
              <w:pStyle w:val="Style15"/>
              <w:widowControl/>
              <w:spacing w:line="276" w:lineRule="auto"/>
              <w:rPr>
                <w:rStyle w:val="FontStyle36"/>
                <w:b w:val="0"/>
              </w:rPr>
            </w:pPr>
          </w:p>
          <w:p w14:paraId="081FD7FB" w14:textId="77777777" w:rsidR="009D01F6" w:rsidRPr="00841398" w:rsidRDefault="009D01F6" w:rsidP="00735FC2">
            <w:pPr>
              <w:jc w:val="both"/>
            </w:pPr>
            <w:r w:rsidRPr="00841398">
              <w:t>Выполнение арифметических действий над числами, сочетая</w:t>
            </w:r>
          </w:p>
          <w:p w14:paraId="48AD5E19" w14:textId="77777777" w:rsidR="009D01F6" w:rsidRPr="00841398" w:rsidRDefault="009D01F6" w:rsidP="00735FC2">
            <w:pPr>
              <w:jc w:val="both"/>
            </w:pPr>
            <w:r w:rsidRPr="00841398">
              <w:t>устные и письменные приемы.</w:t>
            </w:r>
          </w:p>
          <w:p w14:paraId="3DFFBB7A" w14:textId="77777777" w:rsidR="009D01F6" w:rsidRPr="00841398" w:rsidRDefault="009D01F6" w:rsidP="00735FC2">
            <w:pPr>
              <w:jc w:val="both"/>
            </w:pPr>
            <w:r w:rsidRPr="00841398">
              <w:t>Нахождение приближенных значений величин и погрешностей</w:t>
            </w:r>
          </w:p>
          <w:p w14:paraId="16C7FB5C" w14:textId="77777777" w:rsidR="009D01F6" w:rsidRPr="00841398" w:rsidRDefault="009D01F6" w:rsidP="00735FC2">
            <w:pPr>
              <w:jc w:val="both"/>
            </w:pPr>
            <w:r w:rsidRPr="00841398">
              <w:t>вычислений (абсолютной и относительной); сравнение числовых</w:t>
            </w:r>
          </w:p>
          <w:p w14:paraId="1102A934" w14:textId="77777777" w:rsidR="009D01F6" w:rsidRPr="00841398" w:rsidRDefault="009D01F6" w:rsidP="00735FC2">
            <w:pPr>
              <w:jc w:val="both"/>
            </w:pPr>
            <w:r w:rsidRPr="00841398">
              <w:t>выражений.</w:t>
            </w:r>
          </w:p>
          <w:p w14:paraId="2E21ECE2" w14:textId="77777777" w:rsidR="009D01F6" w:rsidRPr="00841398" w:rsidRDefault="009D01F6" w:rsidP="00735FC2">
            <w:pPr>
              <w:jc w:val="both"/>
            </w:pPr>
            <w:r w:rsidRPr="00841398">
              <w:t>Нахождение ошибок в преобразованиях и вычислениях (относится ко всем пунктам программы)</w:t>
            </w:r>
          </w:p>
        </w:tc>
      </w:tr>
      <w:tr w:rsidR="005867B9" w:rsidRPr="00E17715" w14:paraId="4853AC25" w14:textId="77777777" w:rsidTr="009E6FE9">
        <w:trPr>
          <w:trHeight w:val="1319"/>
        </w:trPr>
        <w:tc>
          <w:tcPr>
            <w:tcW w:w="2532" w:type="dxa"/>
            <w:vAlign w:val="center"/>
          </w:tcPr>
          <w:p w14:paraId="415CFFCB" w14:textId="77777777" w:rsidR="005867B9" w:rsidRPr="0075268D" w:rsidRDefault="005867B9" w:rsidP="000E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rPr>
              <w:t xml:space="preserve">Тема </w:t>
            </w:r>
            <w:r w:rsidR="000E5A19">
              <w:rPr>
                <w:b/>
                <w:bCs/>
              </w:rPr>
              <w:t>2</w:t>
            </w:r>
            <w:r>
              <w:rPr>
                <w:b/>
                <w:bCs/>
              </w:rPr>
              <w:t xml:space="preserve"> </w:t>
            </w:r>
            <w:r w:rsidRPr="00654B34">
              <w:rPr>
                <w:b/>
                <w:bCs/>
              </w:rPr>
              <w:t>Предмет стереометрии. Параллельность прямых  и плоскостей</w:t>
            </w:r>
          </w:p>
        </w:tc>
        <w:tc>
          <w:tcPr>
            <w:tcW w:w="7215" w:type="dxa"/>
          </w:tcPr>
          <w:p w14:paraId="27CDE630" w14:textId="77777777" w:rsidR="005867B9" w:rsidRPr="00841398" w:rsidRDefault="005867B9" w:rsidP="005867B9">
            <w:pPr>
              <w:jc w:val="both"/>
            </w:pPr>
            <w:r>
              <w:t xml:space="preserve"> Формулировка аксиом стереометрии, практическое применение при решение задач. </w:t>
            </w:r>
            <w:r w:rsidRPr="00841398">
              <w:t>Формулировка и приведение доказательств признаков взаимного</w:t>
            </w:r>
            <w:r>
              <w:t xml:space="preserve"> </w:t>
            </w:r>
            <w:r w:rsidRPr="00841398">
              <w:t>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w:t>
            </w:r>
          </w:p>
          <w:p w14:paraId="2104984E" w14:textId="77777777" w:rsidR="005867B9" w:rsidRPr="00841398" w:rsidRDefault="005867B9" w:rsidP="00735FC2">
            <w:pPr>
              <w:pStyle w:val="Style15"/>
              <w:widowControl/>
              <w:spacing w:line="276" w:lineRule="auto"/>
              <w:rPr>
                <w:rStyle w:val="FontStyle36"/>
                <w:b w:val="0"/>
              </w:rPr>
            </w:pPr>
          </w:p>
        </w:tc>
      </w:tr>
      <w:tr w:rsidR="009D01F6" w:rsidRPr="00E17715" w14:paraId="5E783504" w14:textId="77777777" w:rsidTr="009E6FE9">
        <w:tc>
          <w:tcPr>
            <w:tcW w:w="2532" w:type="dxa"/>
          </w:tcPr>
          <w:p w14:paraId="4CFFF00A" w14:textId="77777777" w:rsidR="009D01F6" w:rsidRPr="0075268D" w:rsidRDefault="005867B9" w:rsidP="005867B9">
            <w:pPr>
              <w:rPr>
                <w:b/>
                <w:bCs/>
              </w:rPr>
            </w:pPr>
            <w:r w:rsidRPr="0075268D">
              <w:t xml:space="preserve">Тема </w:t>
            </w:r>
            <w:r w:rsidR="000E5A19">
              <w:t>3</w:t>
            </w:r>
            <w:r w:rsidRPr="0075268D">
              <w:t xml:space="preserve">. </w:t>
            </w:r>
            <w:r w:rsidRPr="00654B34">
              <w:rPr>
                <w:b/>
                <w:bCs/>
              </w:rPr>
              <w:t>Степенная функция, показательная функция, логарифмическая функция</w:t>
            </w:r>
            <w:r w:rsidRPr="0075268D">
              <w:t xml:space="preserve"> </w:t>
            </w:r>
          </w:p>
        </w:tc>
        <w:tc>
          <w:tcPr>
            <w:tcW w:w="7215" w:type="dxa"/>
          </w:tcPr>
          <w:p w14:paraId="11A89F5B" w14:textId="77777777" w:rsidR="009D01F6" w:rsidRPr="00841398" w:rsidRDefault="009D01F6" w:rsidP="00735FC2">
            <w:pPr>
              <w:jc w:val="both"/>
            </w:pPr>
            <w:r w:rsidRPr="00841398">
              <w:t xml:space="preserve">Ознакомление с понятием корня </w:t>
            </w:r>
            <w:r w:rsidRPr="00841398">
              <w:rPr>
                <w:i/>
                <w:iCs/>
              </w:rPr>
              <w:t>n-</w:t>
            </w:r>
            <w:r w:rsidRPr="00841398">
              <w:t>й степени, свойствами радикалов и правилами сравнения корней.</w:t>
            </w:r>
          </w:p>
          <w:p w14:paraId="0CF612DF" w14:textId="77777777" w:rsidR="009D01F6" w:rsidRPr="00841398" w:rsidRDefault="009D01F6" w:rsidP="00735FC2">
            <w:pPr>
              <w:jc w:val="both"/>
            </w:pPr>
            <w:r w:rsidRPr="00841398">
              <w:t>Формулирование определения корня и свойств корней. Вычисление и сравнение корней, выполнение прикидки значения корня.</w:t>
            </w:r>
          </w:p>
          <w:p w14:paraId="573E99F3" w14:textId="77777777" w:rsidR="009D01F6" w:rsidRPr="00841398" w:rsidRDefault="009D01F6" w:rsidP="00735FC2">
            <w:pPr>
              <w:jc w:val="both"/>
            </w:pPr>
            <w:r w:rsidRPr="00841398">
              <w:t>Преобразование числовых и буквенных выражений, содержащих радикалы.</w:t>
            </w:r>
          </w:p>
          <w:p w14:paraId="17A4EE2D" w14:textId="77777777" w:rsidR="009D01F6" w:rsidRPr="00841398" w:rsidRDefault="009D01F6" w:rsidP="00735FC2">
            <w:pPr>
              <w:jc w:val="both"/>
            </w:pPr>
            <w:r w:rsidRPr="00841398">
              <w:t>Выполнение расчетов по формулам, содержащим радикалы, осуществляя необходимые подстановки и преобразования.</w:t>
            </w:r>
          </w:p>
          <w:p w14:paraId="2D51E13B" w14:textId="77777777" w:rsidR="009D01F6" w:rsidRPr="00841398" w:rsidRDefault="009D01F6" w:rsidP="00735FC2">
            <w:pPr>
              <w:jc w:val="both"/>
            </w:pPr>
            <w:r w:rsidRPr="00841398">
              <w:t>Определение равносильности выражений с радикалами. Решение иррациональных уравнений.</w:t>
            </w:r>
          </w:p>
          <w:p w14:paraId="393A66B5" w14:textId="77777777" w:rsidR="009D01F6" w:rsidRPr="00841398" w:rsidRDefault="009D01F6" w:rsidP="00735FC2">
            <w:pPr>
              <w:jc w:val="both"/>
            </w:pPr>
            <w:r w:rsidRPr="00841398">
              <w:t>Ознакомление с понятием степени с действительным показателем.</w:t>
            </w:r>
          </w:p>
          <w:p w14:paraId="1082F22B" w14:textId="77777777" w:rsidR="009D01F6" w:rsidRPr="00841398" w:rsidRDefault="009D01F6" w:rsidP="00735FC2">
            <w:pPr>
              <w:jc w:val="both"/>
            </w:pPr>
            <w:r w:rsidRPr="00841398">
              <w:t>Нахождение значений степени, используя при необходимости</w:t>
            </w:r>
          </w:p>
          <w:p w14:paraId="0A9108E2" w14:textId="77777777" w:rsidR="009D01F6" w:rsidRPr="00841398" w:rsidRDefault="009D01F6" w:rsidP="00735FC2">
            <w:pPr>
              <w:jc w:val="both"/>
            </w:pPr>
            <w:r w:rsidRPr="00841398">
              <w:t>инструментальные средства.</w:t>
            </w:r>
          </w:p>
          <w:p w14:paraId="790E6E7C" w14:textId="77777777" w:rsidR="009D01F6" w:rsidRPr="00841398" w:rsidRDefault="009D01F6" w:rsidP="00735FC2">
            <w:pPr>
              <w:jc w:val="both"/>
            </w:pPr>
            <w:r w:rsidRPr="00841398">
              <w:t xml:space="preserve">Записывание корня </w:t>
            </w:r>
            <w:r w:rsidRPr="00841398">
              <w:rPr>
                <w:i/>
                <w:iCs/>
              </w:rPr>
              <w:t>n</w:t>
            </w:r>
            <w:r w:rsidRPr="00841398">
              <w:t>-й степени в виде степени с дробным показателем и наоборот.</w:t>
            </w:r>
          </w:p>
          <w:p w14:paraId="39B18794" w14:textId="77777777" w:rsidR="009D01F6" w:rsidRPr="00841398" w:rsidRDefault="009D01F6" w:rsidP="00735FC2">
            <w:pPr>
              <w:jc w:val="both"/>
            </w:pPr>
            <w:r w:rsidRPr="00841398">
              <w:t>Формулирование свойств степеней. Вычисление степеней с рациональным показателем, выполнение прикидки значения степени, сравнение степеней.</w:t>
            </w:r>
          </w:p>
          <w:p w14:paraId="6AAB0E68" w14:textId="77777777" w:rsidR="009D01F6" w:rsidRPr="00841398" w:rsidRDefault="009D01F6" w:rsidP="00735FC2">
            <w:pPr>
              <w:jc w:val="both"/>
            </w:pPr>
            <w:r w:rsidRPr="00841398">
              <w:t>Преобразование числовых и буквенных выражений, содержащих степени, применяя свойства. Решение показательных уравнений.</w:t>
            </w:r>
          </w:p>
          <w:p w14:paraId="3F549D39" w14:textId="77777777" w:rsidR="009D01F6" w:rsidRPr="00841398" w:rsidRDefault="009D01F6" w:rsidP="00735FC2">
            <w:pPr>
              <w:jc w:val="both"/>
            </w:pPr>
            <w:r w:rsidRPr="00841398">
              <w:t>Выполнение преобразований выражений, применение формул,</w:t>
            </w:r>
          </w:p>
          <w:p w14:paraId="2C206DB3" w14:textId="77777777" w:rsidR="009D01F6" w:rsidRPr="00841398" w:rsidRDefault="009D01F6" w:rsidP="00735FC2">
            <w:pPr>
              <w:jc w:val="both"/>
            </w:pPr>
            <w:r w:rsidRPr="00841398">
              <w:t>связанных со свойствами степеней и логарифмов.</w:t>
            </w:r>
          </w:p>
          <w:p w14:paraId="731D2545" w14:textId="77777777" w:rsidR="009D01F6" w:rsidRPr="00841398" w:rsidRDefault="009D01F6" w:rsidP="00735FC2">
            <w:pPr>
              <w:jc w:val="both"/>
            </w:pPr>
            <w:r w:rsidRPr="00841398">
              <w:t>Определение области допустимых значений логарифмического</w:t>
            </w:r>
          </w:p>
          <w:p w14:paraId="402BBF94" w14:textId="77777777" w:rsidR="009D01F6" w:rsidRDefault="009D01F6" w:rsidP="00735FC2">
            <w:pPr>
              <w:pStyle w:val="Style49"/>
              <w:widowControl/>
              <w:spacing w:line="276" w:lineRule="auto"/>
              <w:jc w:val="both"/>
              <w:rPr>
                <w:rFonts w:ascii="Times New Roman" w:hAnsi="Times New Roman"/>
              </w:rPr>
            </w:pPr>
            <w:r w:rsidRPr="00841398">
              <w:rPr>
                <w:rFonts w:ascii="Times New Roman" w:hAnsi="Times New Roman"/>
              </w:rPr>
              <w:lastRenderedPageBreak/>
              <w:t>выражения. Решение логарифмических уравнений</w:t>
            </w:r>
          </w:p>
          <w:p w14:paraId="69615FD0" w14:textId="77777777" w:rsidR="005867B9" w:rsidRPr="00841398" w:rsidRDefault="005867B9" w:rsidP="005867B9">
            <w:pPr>
              <w:jc w:val="both"/>
            </w:pPr>
            <w:r w:rsidRPr="00841398">
              <w:t>Ознакомление с понятием переменной, примерами зависимостей</w:t>
            </w:r>
          </w:p>
          <w:p w14:paraId="57A5A09A" w14:textId="77777777" w:rsidR="005867B9" w:rsidRPr="00841398" w:rsidRDefault="005867B9" w:rsidP="005867B9">
            <w:pPr>
              <w:jc w:val="both"/>
            </w:pPr>
            <w:r w:rsidRPr="00841398">
              <w:t>между переменными.</w:t>
            </w:r>
          </w:p>
          <w:p w14:paraId="080F1F52" w14:textId="77777777" w:rsidR="005867B9" w:rsidRPr="00841398" w:rsidRDefault="005867B9" w:rsidP="005867B9">
            <w:pPr>
              <w:jc w:val="both"/>
            </w:pPr>
            <w:r w:rsidRPr="00841398">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w:t>
            </w:r>
          </w:p>
          <w:p w14:paraId="47314B6E" w14:textId="77777777" w:rsidR="005867B9" w:rsidRPr="00841398" w:rsidRDefault="005867B9" w:rsidP="005867B9">
            <w:pPr>
              <w:jc w:val="both"/>
            </w:pPr>
            <w:r w:rsidRPr="00841398">
              <w:t>одной переменной через другие.</w:t>
            </w:r>
          </w:p>
          <w:p w14:paraId="49278F1B" w14:textId="77777777" w:rsidR="005867B9" w:rsidRPr="00841398" w:rsidRDefault="005867B9" w:rsidP="005867B9">
            <w:pPr>
              <w:jc w:val="both"/>
            </w:pPr>
            <w:r w:rsidRPr="00841398">
              <w:t>Ознакомление с определением функции, формулирование его.</w:t>
            </w:r>
          </w:p>
          <w:p w14:paraId="0DA9D7FA" w14:textId="77777777" w:rsidR="005867B9" w:rsidRPr="00841398" w:rsidRDefault="005867B9" w:rsidP="005867B9">
            <w:pPr>
              <w:jc w:val="both"/>
            </w:pPr>
            <w:r w:rsidRPr="00841398">
              <w:t>Нахождение области определения и области значений функции. Построение и чтение</w:t>
            </w:r>
          </w:p>
          <w:p w14:paraId="47CF4B24" w14:textId="77777777" w:rsidR="005867B9" w:rsidRPr="00841398" w:rsidRDefault="005867B9" w:rsidP="005867B9">
            <w:pPr>
              <w:jc w:val="both"/>
            </w:pPr>
            <w:r w:rsidRPr="00841398">
              <w:t>графиков функций. Исследование функции.</w:t>
            </w:r>
          </w:p>
          <w:p w14:paraId="76827C31" w14:textId="77777777" w:rsidR="005867B9" w:rsidRPr="00841398" w:rsidRDefault="005867B9" w:rsidP="005867B9">
            <w:pPr>
              <w:jc w:val="both"/>
            </w:pPr>
            <w:r w:rsidRPr="00841398">
              <w:t>Составление видов функций по данному условию, решение задач</w:t>
            </w:r>
          </w:p>
          <w:p w14:paraId="06E35505" w14:textId="77777777" w:rsidR="005867B9" w:rsidRPr="00841398" w:rsidRDefault="005867B9" w:rsidP="005867B9">
            <w:pPr>
              <w:jc w:val="both"/>
            </w:pPr>
            <w:r w:rsidRPr="00841398">
              <w:t>на экстремум.</w:t>
            </w:r>
          </w:p>
          <w:p w14:paraId="5A4165F9" w14:textId="77777777" w:rsidR="005867B9" w:rsidRPr="00841398" w:rsidRDefault="005867B9" w:rsidP="005867B9">
            <w:pPr>
              <w:jc w:val="both"/>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Pr="00841398">
              <w:rPr>
                <w:i/>
                <w:iCs/>
              </w:rPr>
              <w:t>нахождение ее области</w:t>
            </w:r>
          </w:p>
          <w:p w14:paraId="19F1F466" w14:textId="77777777" w:rsidR="005867B9" w:rsidRPr="00841398" w:rsidRDefault="005867B9" w:rsidP="005867B9">
            <w:pPr>
              <w:jc w:val="both"/>
            </w:pPr>
            <w:r w:rsidRPr="00841398">
              <w:rPr>
                <w:i/>
                <w:iCs/>
              </w:rPr>
              <w:t>определения и области значений</w:t>
            </w:r>
            <w:r w:rsidRPr="00841398">
              <w:t>. Применение свойств функций</w:t>
            </w:r>
          </w:p>
          <w:p w14:paraId="7239B8F4" w14:textId="77777777" w:rsidR="005867B9" w:rsidRPr="00841398" w:rsidRDefault="005867B9" w:rsidP="005867B9">
            <w:pPr>
              <w:jc w:val="both"/>
            </w:pPr>
            <w:r w:rsidRPr="00841398">
              <w:t>при исследовании уравнений и решении задач на экстремум.</w:t>
            </w:r>
          </w:p>
          <w:p w14:paraId="2B7968EB" w14:textId="77777777" w:rsidR="005867B9" w:rsidRPr="00841398" w:rsidRDefault="005867B9" w:rsidP="005867B9">
            <w:pPr>
              <w:jc w:val="both"/>
            </w:pPr>
            <w:r w:rsidRPr="00841398">
              <w:t>Ознакомление с понятием сложной функции. Вычисление значений функций по значению аргумента.</w:t>
            </w:r>
          </w:p>
          <w:p w14:paraId="6BBAD802" w14:textId="77777777" w:rsidR="005867B9" w:rsidRPr="00841398" w:rsidRDefault="005867B9" w:rsidP="005867B9">
            <w:pPr>
              <w:jc w:val="both"/>
            </w:pPr>
            <w:r w:rsidRPr="00841398">
              <w:t>Определение положения точки на графике по ее координатам и</w:t>
            </w:r>
          </w:p>
          <w:p w14:paraId="79FDC05B" w14:textId="77777777" w:rsidR="005867B9" w:rsidRPr="00841398" w:rsidRDefault="005867B9" w:rsidP="005867B9">
            <w:pPr>
              <w:jc w:val="both"/>
            </w:pPr>
            <w:r w:rsidRPr="00841398">
              <w:t>наоборот.</w:t>
            </w:r>
          </w:p>
          <w:p w14:paraId="16C9582D" w14:textId="77777777" w:rsidR="005867B9" w:rsidRPr="00841398" w:rsidRDefault="005867B9" w:rsidP="005867B9">
            <w:pPr>
              <w:jc w:val="both"/>
            </w:pPr>
            <w:r w:rsidRPr="00841398">
              <w:t>Использование свойств функций для сравнения значений степеней и логарифмов.</w:t>
            </w:r>
          </w:p>
          <w:p w14:paraId="4548663A" w14:textId="77777777" w:rsidR="005867B9" w:rsidRPr="00841398" w:rsidRDefault="005867B9" w:rsidP="005867B9">
            <w:pPr>
              <w:jc w:val="both"/>
            </w:pPr>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05869B89" w14:textId="77777777" w:rsidR="005867B9" w:rsidRPr="00841398" w:rsidRDefault="005867B9" w:rsidP="005867B9">
            <w:pPr>
              <w:jc w:val="both"/>
            </w:pPr>
            <w:r w:rsidRPr="00841398">
              <w:t>Ознакомление с понятием непрерывной периодической функции, формулирование свойств синуса и косинуса, построение их</w:t>
            </w:r>
          </w:p>
          <w:p w14:paraId="18098FCB" w14:textId="77777777" w:rsidR="005867B9" w:rsidRPr="00841398" w:rsidRDefault="005867B9" w:rsidP="005867B9">
            <w:pPr>
              <w:jc w:val="both"/>
            </w:pPr>
            <w:r w:rsidRPr="00841398">
              <w:t>графиков.</w:t>
            </w:r>
          </w:p>
          <w:p w14:paraId="41DE1AFD" w14:textId="77777777" w:rsidR="005867B9" w:rsidRPr="00841398" w:rsidRDefault="005867B9" w:rsidP="005867B9">
            <w:pPr>
              <w:jc w:val="both"/>
            </w:pPr>
            <w:r w:rsidRPr="00841398">
              <w:t>Ознакомление с понятием гармонических колебаний и примерами гармонических колебаний для описания процессов в физике</w:t>
            </w:r>
          </w:p>
          <w:p w14:paraId="00BE3740" w14:textId="77777777" w:rsidR="005867B9" w:rsidRPr="00841398" w:rsidRDefault="005867B9" w:rsidP="005867B9">
            <w:pPr>
              <w:jc w:val="both"/>
            </w:pPr>
            <w:r w:rsidRPr="00841398">
              <w:t>и других областях знания.</w:t>
            </w:r>
          </w:p>
          <w:p w14:paraId="1C5A55D6" w14:textId="77777777" w:rsidR="005867B9" w:rsidRPr="00841398" w:rsidRDefault="005867B9" w:rsidP="005867B9">
            <w:pPr>
              <w:jc w:val="both"/>
            </w:pPr>
            <w:r w:rsidRPr="00841398">
              <w:t>Ознакомление с понятием разрывной периодической функции,</w:t>
            </w:r>
          </w:p>
          <w:p w14:paraId="509BC670" w14:textId="77777777" w:rsidR="005867B9" w:rsidRPr="00841398" w:rsidRDefault="005867B9" w:rsidP="005867B9">
            <w:pPr>
              <w:jc w:val="both"/>
            </w:pPr>
            <w:r w:rsidRPr="00841398">
              <w:t>формулирование свойств тангенса и котангенса, построение их</w:t>
            </w:r>
          </w:p>
          <w:p w14:paraId="031897E9" w14:textId="77777777" w:rsidR="005867B9" w:rsidRPr="00841398" w:rsidRDefault="005867B9" w:rsidP="005867B9">
            <w:pPr>
              <w:jc w:val="both"/>
            </w:pPr>
            <w:r w:rsidRPr="00841398">
              <w:t>графиков.</w:t>
            </w:r>
          </w:p>
          <w:p w14:paraId="61887FF0" w14:textId="77777777" w:rsidR="005867B9" w:rsidRPr="00841398" w:rsidRDefault="005867B9" w:rsidP="005867B9">
            <w:pPr>
              <w:jc w:val="both"/>
            </w:pPr>
            <w:r w:rsidRPr="00841398">
              <w:t>Применение свойств функций для сравнения значений тригонометрических функций, решения тригонометрических уравнений.</w:t>
            </w:r>
          </w:p>
          <w:p w14:paraId="4CA1002B" w14:textId="77777777" w:rsidR="005867B9" w:rsidRPr="00841398" w:rsidRDefault="005867B9" w:rsidP="005867B9">
            <w:pPr>
              <w:jc w:val="both"/>
            </w:pPr>
            <w:r w:rsidRPr="00841398">
              <w:rPr>
                <w:i/>
                <w:iCs/>
              </w:rPr>
              <w:t>Построение графиков обратных тригонометрических функций и определение по графикам их свойств</w:t>
            </w:r>
            <w:r w:rsidRPr="00841398">
              <w:t>.</w:t>
            </w:r>
          </w:p>
          <w:p w14:paraId="57904444" w14:textId="77777777" w:rsidR="005867B9" w:rsidRPr="00841398" w:rsidRDefault="005867B9" w:rsidP="005867B9">
            <w:pPr>
              <w:pStyle w:val="Style15"/>
              <w:widowControl/>
              <w:tabs>
                <w:tab w:val="left" w:pos="4755"/>
              </w:tabs>
              <w:spacing w:line="276" w:lineRule="auto"/>
            </w:pPr>
            <w:r w:rsidRPr="00841398">
              <w:t>Выполнение преобразования графиков</w:t>
            </w:r>
          </w:p>
          <w:p w14:paraId="5497CBF4" w14:textId="77777777" w:rsidR="005867B9" w:rsidRPr="00841398" w:rsidRDefault="005867B9" w:rsidP="00735FC2">
            <w:pPr>
              <w:pStyle w:val="Style49"/>
              <w:widowControl/>
              <w:spacing w:line="276" w:lineRule="auto"/>
              <w:jc w:val="both"/>
              <w:rPr>
                <w:rStyle w:val="FontStyle71"/>
                <w:rFonts w:ascii="Times New Roman" w:hAnsi="Times New Roman" w:cs="Times New Roman"/>
                <w:sz w:val="22"/>
                <w:szCs w:val="22"/>
              </w:rPr>
            </w:pPr>
          </w:p>
        </w:tc>
      </w:tr>
      <w:tr w:rsidR="00241A80" w:rsidRPr="00E17715" w14:paraId="3CC88143" w14:textId="77777777" w:rsidTr="009E6FE9">
        <w:tc>
          <w:tcPr>
            <w:tcW w:w="2532" w:type="dxa"/>
          </w:tcPr>
          <w:p w14:paraId="4496D170" w14:textId="77777777" w:rsidR="000E5A19" w:rsidRPr="00AB564F" w:rsidRDefault="000E5A19" w:rsidP="00A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B564F">
              <w:rPr>
                <w:b/>
                <w:bCs/>
              </w:rPr>
              <w:lastRenderedPageBreak/>
              <w:t>Тема 4. Перпендикулярность прямых и плоскостей.</w:t>
            </w:r>
          </w:p>
          <w:p w14:paraId="68EDA09C" w14:textId="77777777" w:rsidR="000E5A19" w:rsidRPr="00AB564F" w:rsidRDefault="000E5A19" w:rsidP="00AB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B564F">
              <w:rPr>
                <w:b/>
                <w:bCs/>
              </w:rPr>
              <w:t>Многогранники.</w:t>
            </w:r>
          </w:p>
          <w:p w14:paraId="7F37623A" w14:textId="77777777" w:rsidR="00241A80" w:rsidRPr="0075268D" w:rsidRDefault="00241A80" w:rsidP="000E5A19"/>
        </w:tc>
        <w:tc>
          <w:tcPr>
            <w:tcW w:w="7215" w:type="dxa"/>
          </w:tcPr>
          <w:p w14:paraId="0AC037F2" w14:textId="77777777" w:rsidR="000E5A19" w:rsidRPr="00841398" w:rsidRDefault="000E5A19" w:rsidP="000E5A19">
            <w:pPr>
              <w:jc w:val="both"/>
            </w:pPr>
            <w:r w:rsidRPr="00841398">
              <w:t>Формулирование определений, признаков и свойств  перпендикулярных плоскостей, двугранных и линейных</w:t>
            </w:r>
          </w:p>
          <w:p w14:paraId="0B2EEF8C" w14:textId="77777777" w:rsidR="000E5A19" w:rsidRPr="00841398" w:rsidRDefault="000E5A19" w:rsidP="000E5A19">
            <w:pPr>
              <w:jc w:val="both"/>
            </w:pPr>
            <w:r w:rsidRPr="00841398">
              <w:t>углов.</w:t>
            </w:r>
          </w:p>
          <w:p w14:paraId="22A87CEB" w14:textId="77777777" w:rsidR="000E5A19" w:rsidRPr="00841398" w:rsidRDefault="000E5A19" w:rsidP="000E5A19">
            <w:pPr>
              <w:jc w:val="both"/>
            </w:pPr>
            <w:r w:rsidRPr="00841398">
              <w:t>Выполнение построения углов между прямыми, прямой и плоскостью, между плоскостями по описанию и распознавание их</w:t>
            </w:r>
          </w:p>
          <w:p w14:paraId="34CCF98C" w14:textId="77777777" w:rsidR="000E5A19" w:rsidRPr="00841398" w:rsidRDefault="000E5A19" w:rsidP="000E5A19">
            <w:pPr>
              <w:jc w:val="both"/>
            </w:pPr>
            <w:r w:rsidRPr="00841398">
              <w:t>на моделях.</w:t>
            </w:r>
          </w:p>
          <w:p w14:paraId="368E2FD9" w14:textId="77777777" w:rsidR="000E5A19" w:rsidRPr="00841398" w:rsidRDefault="000E5A19" w:rsidP="000E5A19">
            <w:pPr>
              <w:jc w:val="both"/>
            </w:pPr>
            <w:r w:rsidRPr="00841398">
              <w:t>Применение признаков и свойств расположения прямых и плоскостей при решении задач.</w:t>
            </w:r>
          </w:p>
          <w:p w14:paraId="07CE7652" w14:textId="77777777" w:rsidR="000E5A19" w:rsidRPr="00841398" w:rsidRDefault="000E5A19" w:rsidP="000E5A19">
            <w:pPr>
              <w:jc w:val="both"/>
            </w:pPr>
            <w:r w:rsidRPr="00841398">
              <w:lastRenderedPageBreak/>
              <w:t>Изображение на рисунках и конструирование на моделях перпендикуляров и наклонных к плоскости, прямых, параллельных</w:t>
            </w:r>
          </w:p>
          <w:p w14:paraId="169DDD24" w14:textId="77777777" w:rsidR="000E5A19" w:rsidRPr="00841398" w:rsidRDefault="000E5A19" w:rsidP="000E5A19">
            <w:pPr>
              <w:jc w:val="both"/>
            </w:pPr>
            <w:r w:rsidRPr="00841398">
              <w:t>плоскостей, углов между прямой и плоскостью и обоснование</w:t>
            </w:r>
          </w:p>
          <w:p w14:paraId="41396E24" w14:textId="77777777" w:rsidR="000E5A19" w:rsidRPr="00841398" w:rsidRDefault="000E5A19" w:rsidP="000E5A19">
            <w:pPr>
              <w:jc w:val="both"/>
            </w:pPr>
            <w:r w:rsidRPr="00841398">
              <w:t>построения.</w:t>
            </w:r>
          </w:p>
          <w:p w14:paraId="53434088" w14:textId="77777777" w:rsidR="000E5A19" w:rsidRPr="00841398" w:rsidRDefault="000E5A19" w:rsidP="000E5A19">
            <w:pPr>
              <w:jc w:val="both"/>
            </w:pPr>
            <w:r w:rsidRPr="00841398">
              <w:t>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w:t>
            </w:r>
          </w:p>
          <w:p w14:paraId="560F78FF" w14:textId="77777777" w:rsidR="000E5A19" w:rsidRPr="00841398" w:rsidRDefault="000E5A19" w:rsidP="000E5A19">
            <w:pPr>
              <w:pStyle w:val="Style49"/>
              <w:widowControl/>
              <w:spacing w:line="276" w:lineRule="auto"/>
              <w:jc w:val="both"/>
              <w:rPr>
                <w:rFonts w:ascii="Times New Roman" w:hAnsi="Times New Roman"/>
              </w:rPr>
            </w:pPr>
            <w:r w:rsidRPr="00841398">
              <w:rPr>
                <w:rFonts w:ascii="Times New Roman" w:hAnsi="Times New Roman"/>
              </w:rPr>
              <w:t>между произвольными фигурами в пространстве.</w:t>
            </w:r>
          </w:p>
          <w:p w14:paraId="2AA1B571" w14:textId="77777777" w:rsidR="000E5A19" w:rsidRPr="00841398" w:rsidRDefault="000E5A19" w:rsidP="000E5A19">
            <w:pPr>
              <w:jc w:val="both"/>
            </w:pPr>
            <w:r w:rsidRPr="00841398">
              <w:t>Формулирование и доказывание основных теорем о расстояниях</w:t>
            </w:r>
          </w:p>
          <w:p w14:paraId="18BA6B9F" w14:textId="77777777" w:rsidR="000E5A19" w:rsidRPr="00841398" w:rsidRDefault="000E5A19" w:rsidP="000E5A19">
            <w:pPr>
              <w:jc w:val="both"/>
            </w:pPr>
            <w:r w:rsidRPr="00841398">
              <w:t>(теорем существования, свойства).</w:t>
            </w:r>
          </w:p>
          <w:p w14:paraId="42BF75BF" w14:textId="77777777" w:rsidR="000E5A19" w:rsidRPr="00841398" w:rsidRDefault="000E5A19" w:rsidP="000E5A19">
            <w:pPr>
              <w:jc w:val="both"/>
            </w:pPr>
            <w:r w:rsidRPr="00841398">
              <w:t>Изображение на чертежах и моделях расстояния и обоснование</w:t>
            </w:r>
          </w:p>
          <w:p w14:paraId="46150910" w14:textId="77777777" w:rsidR="000E5A19" w:rsidRPr="00841398" w:rsidRDefault="000E5A19" w:rsidP="000E5A19">
            <w:pPr>
              <w:jc w:val="both"/>
            </w:pPr>
            <w:r w:rsidRPr="00841398">
              <w:t>своих суждений. Определение и вычисление расстояний в пространстве. Применение формул и теорем планиметрии для решения задач.</w:t>
            </w:r>
          </w:p>
          <w:p w14:paraId="30097B23" w14:textId="77777777" w:rsidR="000E5A19" w:rsidRPr="00841398" w:rsidRDefault="000E5A19" w:rsidP="000E5A19">
            <w:pPr>
              <w:jc w:val="both"/>
            </w:pPr>
            <w:r w:rsidRPr="00841398">
              <w:t>Применение теории для обоснования построений и вычислений.</w:t>
            </w:r>
          </w:p>
          <w:p w14:paraId="76C5BCC3" w14:textId="77777777" w:rsidR="000E5A19" w:rsidRPr="00841398" w:rsidRDefault="000E5A19" w:rsidP="000E5A19">
            <w:pPr>
              <w:jc w:val="both"/>
            </w:pPr>
            <w:r w:rsidRPr="00841398">
              <w:t>Аргументирование своих суждений о взаимном расположении</w:t>
            </w:r>
          </w:p>
          <w:p w14:paraId="1AE776E2" w14:textId="77777777" w:rsidR="00241A80" w:rsidRPr="00841398" w:rsidRDefault="000E5A19" w:rsidP="000E5A19">
            <w:pPr>
              <w:jc w:val="both"/>
            </w:pPr>
            <w:r w:rsidRPr="00841398">
              <w:t>пространственных фигур</w:t>
            </w:r>
            <w:r>
              <w:t>.</w:t>
            </w:r>
          </w:p>
        </w:tc>
      </w:tr>
      <w:tr w:rsidR="009D01F6" w:rsidRPr="00E17715" w14:paraId="6C3AC691" w14:textId="77777777" w:rsidTr="009E6FE9">
        <w:tc>
          <w:tcPr>
            <w:tcW w:w="2532" w:type="dxa"/>
          </w:tcPr>
          <w:p w14:paraId="7313B3EA" w14:textId="77777777" w:rsidR="005867B9" w:rsidRDefault="005867B9" w:rsidP="00735FC2"/>
          <w:p w14:paraId="55EA0A46" w14:textId="77777777" w:rsidR="005867B9" w:rsidRPr="00AB564F" w:rsidRDefault="000E5A19" w:rsidP="00735FC2">
            <w:pPr>
              <w:rPr>
                <w:b/>
              </w:rPr>
            </w:pPr>
            <w:r w:rsidRPr="00AB564F">
              <w:rPr>
                <w:b/>
                <w:bCs/>
              </w:rPr>
              <w:t>Тема 5 основы тригонометрии Тригонометрические формулы</w:t>
            </w:r>
          </w:p>
          <w:p w14:paraId="0E98F96C" w14:textId="77777777" w:rsidR="009D01F6" w:rsidRPr="0075268D" w:rsidRDefault="009D01F6" w:rsidP="00735FC2">
            <w:pPr>
              <w:rPr>
                <w:b/>
                <w:bCs/>
              </w:rPr>
            </w:pPr>
          </w:p>
        </w:tc>
        <w:tc>
          <w:tcPr>
            <w:tcW w:w="7215" w:type="dxa"/>
          </w:tcPr>
          <w:p w14:paraId="1DA55D7B" w14:textId="77777777" w:rsidR="000E5A19" w:rsidRPr="00841398" w:rsidRDefault="000E5A19" w:rsidP="000E5A19">
            <w:pPr>
              <w:jc w:val="both"/>
            </w:pPr>
            <w:r w:rsidRPr="00841398">
              <w:t>Изучение радианного метода измерения углов вращения и</w:t>
            </w:r>
          </w:p>
          <w:p w14:paraId="6C0008D4" w14:textId="77777777" w:rsidR="000E5A19" w:rsidRPr="00841398" w:rsidRDefault="000E5A19" w:rsidP="000E5A19">
            <w:pPr>
              <w:jc w:val="both"/>
            </w:pPr>
            <w:r w:rsidRPr="00841398">
              <w:t>их связи с градусной мерой. Изображение углов вращения на</w:t>
            </w:r>
          </w:p>
          <w:p w14:paraId="585FA25A" w14:textId="77777777" w:rsidR="000E5A19" w:rsidRPr="00841398" w:rsidRDefault="000E5A19" w:rsidP="000E5A19">
            <w:pPr>
              <w:jc w:val="both"/>
            </w:pPr>
            <w:r w:rsidRPr="00841398">
              <w:t>окружности, соотнесение величины угла с его расположением.</w:t>
            </w:r>
          </w:p>
          <w:p w14:paraId="67E441EA" w14:textId="77777777" w:rsidR="000E5A19" w:rsidRPr="00841398" w:rsidRDefault="000E5A19" w:rsidP="000E5A19">
            <w:pPr>
              <w:jc w:val="both"/>
            </w:pPr>
            <w:r w:rsidRPr="00841398">
              <w:t>Применение основных тригонометрических тождеств для вычисления значений тригонометрических функций по одной из них</w:t>
            </w:r>
          </w:p>
          <w:p w14:paraId="3AC1AB70" w14:textId="77777777" w:rsidR="000E5A19" w:rsidRPr="00841398" w:rsidRDefault="000E5A19" w:rsidP="000E5A19">
            <w:pPr>
              <w:jc w:val="both"/>
            </w:pPr>
            <w:r w:rsidRPr="00841398">
              <w:t>Изучение основных формул тригонометрии: формулы сложения,</w:t>
            </w:r>
          </w:p>
          <w:p w14:paraId="32DAC413" w14:textId="77777777" w:rsidR="000E5A19" w:rsidRPr="00841398" w:rsidRDefault="000E5A19" w:rsidP="000E5A19">
            <w:pPr>
              <w:jc w:val="both"/>
            </w:pPr>
            <w:r w:rsidRPr="00841398">
              <w:t>удвоения, преобразования суммы тригонометрических функций</w:t>
            </w:r>
          </w:p>
          <w:p w14:paraId="0DA0E552" w14:textId="77777777" w:rsidR="000E5A19" w:rsidRPr="00841398" w:rsidRDefault="000E5A19" w:rsidP="000E5A19">
            <w:pPr>
              <w:jc w:val="both"/>
            </w:pPr>
            <w:r w:rsidRPr="00841398">
              <w:t>в произведение и произведения в сумму и применение при вычислении значения тригонометрического выражения и упрощения его.</w:t>
            </w:r>
          </w:p>
          <w:p w14:paraId="708A3B26" w14:textId="77777777" w:rsidR="000E5A19" w:rsidRPr="00841398" w:rsidRDefault="000E5A19" w:rsidP="000E5A19">
            <w:pPr>
              <w:jc w:val="both"/>
            </w:pPr>
            <w:r w:rsidRPr="00841398">
              <w:t>Ознакомление со свойствами симметрии точек на единичной</w:t>
            </w:r>
          </w:p>
          <w:p w14:paraId="020C2223" w14:textId="77777777" w:rsidR="000E5A19" w:rsidRPr="00841398" w:rsidRDefault="000E5A19" w:rsidP="000E5A19">
            <w:pPr>
              <w:jc w:val="both"/>
            </w:pPr>
            <w:r w:rsidRPr="00841398">
              <w:t>окружности и применение их для вывода формул приведения</w:t>
            </w:r>
          </w:p>
          <w:p w14:paraId="2686399C" w14:textId="77777777" w:rsidR="000E5A19" w:rsidRPr="00841398" w:rsidRDefault="000E5A19" w:rsidP="000E5A19">
            <w:pPr>
              <w:jc w:val="both"/>
            </w:pPr>
            <w:r w:rsidRPr="00841398">
              <w:t>Решение по формулам и тригонометрическому кругу простейших тригонометрических уравнений. Применение общих методов решения уравнений (приведение к</w:t>
            </w:r>
          </w:p>
          <w:p w14:paraId="065CE58D" w14:textId="77777777" w:rsidR="000E5A19" w:rsidRPr="00841398" w:rsidRDefault="000E5A19" w:rsidP="000E5A19">
            <w:pPr>
              <w:jc w:val="both"/>
            </w:pPr>
            <w:r w:rsidRPr="00841398">
              <w:t>линейному, квадратному, метод разложения на множители, замены переменной) при решении тригонометрических уравнений.</w:t>
            </w:r>
          </w:p>
          <w:p w14:paraId="34DF0E77" w14:textId="77777777" w:rsidR="009D01F6" w:rsidRPr="00841398" w:rsidRDefault="000E5A19" w:rsidP="000E5A19">
            <w:pPr>
              <w:jc w:val="both"/>
              <w:rPr>
                <w:rStyle w:val="FontStyle71"/>
                <w:rFonts w:ascii="Times New Roman" w:hAnsi="Times New Roman" w:cs="Times New Roman"/>
                <w:sz w:val="22"/>
                <w:szCs w:val="22"/>
              </w:rPr>
            </w:pPr>
            <w:r w:rsidRPr="00841398">
              <w:t>Умение отмечать на круге решения простейших тригонометрических неравенств</w:t>
            </w:r>
            <w:r>
              <w:t>.</w:t>
            </w:r>
          </w:p>
        </w:tc>
      </w:tr>
      <w:tr w:rsidR="009D01F6" w:rsidRPr="00E17715" w14:paraId="16744F9F" w14:textId="77777777" w:rsidTr="009E6FE9">
        <w:tc>
          <w:tcPr>
            <w:tcW w:w="2532" w:type="dxa"/>
          </w:tcPr>
          <w:p w14:paraId="25E092A0" w14:textId="77777777" w:rsidR="00241A80" w:rsidRPr="00AB564F" w:rsidRDefault="009D01F6" w:rsidP="002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B564F">
              <w:rPr>
                <w:b/>
              </w:rPr>
              <w:t>Тема 6.</w:t>
            </w:r>
            <w:r w:rsidR="00241A80" w:rsidRPr="00AB564F">
              <w:rPr>
                <w:b/>
                <w:bCs/>
              </w:rPr>
              <w:t xml:space="preserve"> Векторы в пространстве</w:t>
            </w:r>
          </w:p>
          <w:p w14:paraId="3365D7F9" w14:textId="77777777" w:rsidR="009D01F6" w:rsidRPr="0075268D" w:rsidRDefault="009D01F6" w:rsidP="00241A80">
            <w:r w:rsidRPr="0075268D">
              <w:t xml:space="preserve"> </w:t>
            </w:r>
          </w:p>
        </w:tc>
        <w:tc>
          <w:tcPr>
            <w:tcW w:w="7215" w:type="dxa"/>
          </w:tcPr>
          <w:p w14:paraId="651B28BF" w14:textId="77777777" w:rsidR="009D01F6" w:rsidRPr="00841398" w:rsidRDefault="009D01F6" w:rsidP="00735FC2">
            <w:pPr>
              <w:jc w:val="both"/>
            </w:pPr>
            <w:r w:rsidRPr="00841398">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14:paraId="5DF7178E" w14:textId="77777777" w:rsidR="009D01F6" w:rsidRPr="00841398" w:rsidRDefault="009D01F6" w:rsidP="00735FC2">
            <w:pPr>
              <w:jc w:val="both"/>
            </w:pPr>
            <w:r w:rsidRPr="00841398">
              <w:t>Нахождение уравнений окружности, сферы, плоскости. Вычисление расстояний между точками.</w:t>
            </w:r>
          </w:p>
          <w:p w14:paraId="6B4F7933" w14:textId="77777777" w:rsidR="009D01F6" w:rsidRPr="00841398" w:rsidRDefault="009D01F6" w:rsidP="00735FC2">
            <w:pPr>
              <w:jc w:val="both"/>
            </w:pPr>
            <w:r w:rsidRPr="00841398">
              <w:t>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14:paraId="62E998D4" w14:textId="77777777" w:rsidR="009D01F6" w:rsidRPr="00841398" w:rsidRDefault="009D01F6" w:rsidP="00735FC2">
            <w:pPr>
              <w:jc w:val="both"/>
            </w:pPr>
            <w:r w:rsidRPr="00841398">
              <w:t>Применение теории при решении задач на действия с векторами.</w:t>
            </w:r>
          </w:p>
          <w:p w14:paraId="3698EE3C" w14:textId="77777777" w:rsidR="009D01F6" w:rsidRPr="00841398" w:rsidRDefault="009D01F6" w:rsidP="00735FC2">
            <w:pPr>
              <w:jc w:val="both"/>
            </w:pPr>
            <w:r w:rsidRPr="00841398">
              <w:t xml:space="preserve">Изучение скалярного произведения векторов, векторного </w:t>
            </w:r>
            <w:r w:rsidRPr="00841398">
              <w:lastRenderedPageBreak/>
              <w:t>уравнения прямой и плоскости. Применение теории при решении задач на действия с векторами, координатный метод, применение</w:t>
            </w:r>
          </w:p>
          <w:p w14:paraId="23F838E2" w14:textId="77777777" w:rsidR="009D01F6" w:rsidRPr="00841398" w:rsidRDefault="009D01F6" w:rsidP="00735FC2">
            <w:pPr>
              <w:jc w:val="both"/>
            </w:pPr>
            <w:r w:rsidRPr="00841398">
              <w:t>векторов для вычисления величин углов и расстояний.</w:t>
            </w:r>
          </w:p>
          <w:p w14:paraId="04AAFBB7" w14:textId="77777777" w:rsidR="009D01F6" w:rsidRPr="00841398" w:rsidRDefault="009D01F6" w:rsidP="00735FC2">
            <w:pPr>
              <w:jc w:val="both"/>
            </w:pPr>
            <w:r w:rsidRPr="00841398">
              <w:t>Ознакомление с доказательствами теорем стереометрии о взаимном расположении прямых и плоскостей с использованием</w:t>
            </w:r>
          </w:p>
          <w:p w14:paraId="2E874524" w14:textId="77777777" w:rsidR="009D01F6" w:rsidRPr="00841398" w:rsidRDefault="009D01F6" w:rsidP="00735FC2">
            <w:pPr>
              <w:jc w:val="both"/>
            </w:pPr>
            <w:r w:rsidRPr="00841398">
              <w:t>векторов</w:t>
            </w:r>
          </w:p>
        </w:tc>
      </w:tr>
      <w:tr w:rsidR="009D01F6" w:rsidRPr="00E17715" w14:paraId="33C00DB3" w14:textId="77777777" w:rsidTr="009E6FE9">
        <w:tc>
          <w:tcPr>
            <w:tcW w:w="2532" w:type="dxa"/>
          </w:tcPr>
          <w:p w14:paraId="071F3C90" w14:textId="77777777" w:rsidR="009D01F6" w:rsidRPr="00AB564F" w:rsidRDefault="009D01F6" w:rsidP="00241A80">
            <w:pPr>
              <w:rPr>
                <w:b/>
              </w:rPr>
            </w:pPr>
            <w:r w:rsidRPr="00AB564F">
              <w:rPr>
                <w:b/>
              </w:rPr>
              <w:lastRenderedPageBreak/>
              <w:t xml:space="preserve">Тема 7. </w:t>
            </w:r>
            <w:r w:rsidR="00241A80" w:rsidRPr="00AB564F">
              <w:rPr>
                <w:b/>
                <w:bCs/>
              </w:rPr>
              <w:t>Тригонометрические функции</w:t>
            </w:r>
          </w:p>
        </w:tc>
        <w:tc>
          <w:tcPr>
            <w:tcW w:w="7215" w:type="dxa"/>
          </w:tcPr>
          <w:p w14:paraId="546323D2" w14:textId="77777777" w:rsidR="009D01F6" w:rsidRPr="00841398" w:rsidRDefault="009D01F6" w:rsidP="00735FC2">
            <w:pPr>
              <w:jc w:val="both"/>
            </w:pPr>
            <w:r w:rsidRPr="00841398">
              <w:t>Ознакомление с понятием обратных тригонометрических функций.</w:t>
            </w:r>
          </w:p>
          <w:p w14:paraId="7A622260" w14:textId="77777777" w:rsidR="009D01F6" w:rsidRPr="00841398" w:rsidRDefault="009D01F6" w:rsidP="00735FC2">
            <w:pPr>
              <w:jc w:val="both"/>
            </w:pPr>
            <w:r w:rsidRPr="00841398">
              <w:t>Изучение определений арксинуса, арккосинуса, арктангенса</w:t>
            </w:r>
          </w:p>
          <w:p w14:paraId="21CDBD14" w14:textId="77777777" w:rsidR="00241A80" w:rsidRPr="00841398" w:rsidRDefault="009D01F6" w:rsidP="00241A80">
            <w:pPr>
              <w:jc w:val="both"/>
            </w:pPr>
            <w:r w:rsidRPr="00841398">
              <w:t>числа, формулирование их, изображение на единичной окружности, применение при решении уравнений</w:t>
            </w:r>
            <w:r w:rsidR="00241A80" w:rsidRPr="00841398">
              <w:t xml:space="preserve"> Ознакомление с понятием переменной, примерами зависимостей</w:t>
            </w:r>
          </w:p>
          <w:p w14:paraId="6CDB7A03" w14:textId="77777777" w:rsidR="00241A80" w:rsidRPr="00841398" w:rsidRDefault="00241A80" w:rsidP="00241A80">
            <w:pPr>
              <w:jc w:val="both"/>
            </w:pPr>
            <w:r w:rsidRPr="00841398">
              <w:t>между переменными.</w:t>
            </w:r>
          </w:p>
          <w:p w14:paraId="3AE4A573" w14:textId="77777777" w:rsidR="00241A80" w:rsidRPr="00841398" w:rsidRDefault="00241A80" w:rsidP="00241A80">
            <w:pPr>
              <w:jc w:val="both"/>
            </w:pPr>
            <w:r w:rsidRPr="00841398">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w:t>
            </w:r>
          </w:p>
          <w:p w14:paraId="70ABF707" w14:textId="77777777" w:rsidR="00241A80" w:rsidRPr="00841398" w:rsidRDefault="00241A80" w:rsidP="00241A80">
            <w:pPr>
              <w:jc w:val="both"/>
            </w:pPr>
            <w:r w:rsidRPr="00841398">
              <w:t>одной переменной через другие.</w:t>
            </w:r>
          </w:p>
          <w:p w14:paraId="1030C7F9" w14:textId="77777777" w:rsidR="00241A80" w:rsidRPr="00841398" w:rsidRDefault="00241A80" w:rsidP="00241A80">
            <w:pPr>
              <w:jc w:val="both"/>
            </w:pPr>
            <w:r w:rsidRPr="00841398">
              <w:t>Ознакомление с определением функции, формулирование его.</w:t>
            </w:r>
          </w:p>
          <w:p w14:paraId="3A745BD2" w14:textId="77777777" w:rsidR="00241A80" w:rsidRPr="00841398" w:rsidRDefault="00241A80" w:rsidP="00241A80">
            <w:pPr>
              <w:jc w:val="both"/>
            </w:pPr>
            <w:r w:rsidRPr="00841398">
              <w:t>Нахождение области определения и области значений функции. Построение и чтение</w:t>
            </w:r>
          </w:p>
          <w:p w14:paraId="1CF36241" w14:textId="77777777" w:rsidR="00241A80" w:rsidRPr="00841398" w:rsidRDefault="00241A80" w:rsidP="00241A80">
            <w:pPr>
              <w:jc w:val="both"/>
            </w:pPr>
            <w:r w:rsidRPr="00841398">
              <w:t>графиков функций. Исследование функции.</w:t>
            </w:r>
          </w:p>
          <w:p w14:paraId="400D1EB8" w14:textId="77777777" w:rsidR="00241A80" w:rsidRPr="00841398" w:rsidRDefault="00241A80" w:rsidP="00241A80">
            <w:pPr>
              <w:jc w:val="both"/>
            </w:pPr>
            <w:r w:rsidRPr="00841398">
              <w:t>Составление видов функций по данному условию, решение задач</w:t>
            </w:r>
          </w:p>
          <w:p w14:paraId="52606125" w14:textId="77777777" w:rsidR="00241A80" w:rsidRPr="00841398" w:rsidRDefault="00241A80" w:rsidP="00241A80">
            <w:pPr>
              <w:jc w:val="both"/>
            </w:pPr>
            <w:r w:rsidRPr="00841398">
              <w:t>на экстремум.</w:t>
            </w:r>
          </w:p>
          <w:p w14:paraId="567B9C49" w14:textId="77777777" w:rsidR="00241A80" w:rsidRPr="00841398" w:rsidRDefault="00241A80" w:rsidP="00241A80">
            <w:pPr>
              <w:jc w:val="both"/>
              <w:rPr>
                <w:i/>
                <w:iCs/>
              </w:rPr>
            </w:pPr>
            <w:r w:rsidRPr="00841398">
              <w:t xml:space="preserve">Выполнение преобразований графика функции. Изучение </w:t>
            </w:r>
            <w:r w:rsidRPr="00841398">
              <w:rPr>
                <w:i/>
                <w:iCs/>
              </w:rPr>
              <w:t>понятия обратной функции</w:t>
            </w:r>
            <w:r w:rsidRPr="00841398">
              <w:t xml:space="preserve">, определение вида и </w:t>
            </w:r>
            <w:r w:rsidRPr="00841398">
              <w:rPr>
                <w:i/>
                <w:iCs/>
              </w:rPr>
              <w:t>построение графика обратной функции</w:t>
            </w:r>
            <w:r w:rsidRPr="00841398">
              <w:t xml:space="preserve">, </w:t>
            </w:r>
            <w:r w:rsidRPr="00841398">
              <w:rPr>
                <w:i/>
                <w:iCs/>
              </w:rPr>
              <w:t>нахождение ее области</w:t>
            </w:r>
          </w:p>
          <w:p w14:paraId="5F27802C" w14:textId="77777777" w:rsidR="00241A80" w:rsidRPr="00841398" w:rsidRDefault="00241A80" w:rsidP="00241A80">
            <w:pPr>
              <w:jc w:val="both"/>
            </w:pPr>
            <w:r w:rsidRPr="00841398">
              <w:rPr>
                <w:i/>
                <w:iCs/>
              </w:rPr>
              <w:t>определения и области значений</w:t>
            </w:r>
            <w:r w:rsidRPr="00841398">
              <w:t>. Применение свойств функций</w:t>
            </w:r>
          </w:p>
          <w:p w14:paraId="096D0828" w14:textId="77777777" w:rsidR="00241A80" w:rsidRPr="00841398" w:rsidRDefault="00241A80" w:rsidP="00241A80">
            <w:pPr>
              <w:jc w:val="both"/>
            </w:pPr>
            <w:r w:rsidRPr="00841398">
              <w:t>при исследовании уравнений и решении задач на экстремум.</w:t>
            </w:r>
          </w:p>
          <w:p w14:paraId="36DE96C9" w14:textId="77777777" w:rsidR="00241A80" w:rsidRPr="00841398" w:rsidRDefault="00241A80" w:rsidP="00241A80">
            <w:pPr>
              <w:jc w:val="both"/>
            </w:pPr>
            <w:r w:rsidRPr="00841398">
              <w:t>Ознакомление с понятием сложной функции. Вычисление значений функций по значению аргумента.</w:t>
            </w:r>
          </w:p>
          <w:p w14:paraId="144B75F6" w14:textId="77777777" w:rsidR="00241A80" w:rsidRPr="00841398" w:rsidRDefault="00241A80" w:rsidP="00241A80">
            <w:pPr>
              <w:jc w:val="both"/>
            </w:pPr>
            <w:r w:rsidRPr="00841398">
              <w:t>Определение положения точки на графике по ее координатам и</w:t>
            </w:r>
          </w:p>
          <w:p w14:paraId="2DF92926" w14:textId="77777777" w:rsidR="00241A80" w:rsidRPr="00841398" w:rsidRDefault="00241A80" w:rsidP="00241A80">
            <w:pPr>
              <w:jc w:val="both"/>
            </w:pPr>
            <w:r w:rsidRPr="00841398">
              <w:t>наоборот.</w:t>
            </w:r>
          </w:p>
          <w:p w14:paraId="4AAC54EB" w14:textId="77777777" w:rsidR="00241A80" w:rsidRPr="00841398" w:rsidRDefault="00241A80" w:rsidP="00241A80">
            <w:pPr>
              <w:jc w:val="both"/>
            </w:pPr>
            <w:r w:rsidRPr="00841398">
              <w:t>Использование свойств функций для сравнения значений степеней и логарифмов.</w:t>
            </w:r>
          </w:p>
          <w:p w14:paraId="5042AB77" w14:textId="77777777" w:rsidR="00241A80" w:rsidRPr="00841398" w:rsidRDefault="00241A80" w:rsidP="00241A80">
            <w:pPr>
              <w:jc w:val="both"/>
            </w:pPr>
            <w:r w:rsidRPr="00841398">
              <w:t>Построение графиков степенных и логарифмических функций. Решение показательных и логарифмических уравнений и неравенств по известным алгоритмам.</w:t>
            </w:r>
          </w:p>
          <w:p w14:paraId="28B8C3E2" w14:textId="77777777" w:rsidR="00241A80" w:rsidRPr="00841398" w:rsidRDefault="00241A80" w:rsidP="00241A80">
            <w:pPr>
              <w:jc w:val="both"/>
            </w:pPr>
            <w:r w:rsidRPr="00841398">
              <w:t>Ознакомление с понятием непрерывной периодической функции, формулирование свойств синуса и косинуса, построение их</w:t>
            </w:r>
          </w:p>
          <w:p w14:paraId="533F6BCC" w14:textId="77777777" w:rsidR="00241A80" w:rsidRPr="00841398" w:rsidRDefault="00241A80" w:rsidP="00241A80">
            <w:pPr>
              <w:jc w:val="both"/>
            </w:pPr>
            <w:r w:rsidRPr="00841398">
              <w:t>графиков.</w:t>
            </w:r>
          </w:p>
          <w:p w14:paraId="431761E0" w14:textId="77777777" w:rsidR="00241A80" w:rsidRPr="00841398" w:rsidRDefault="00241A80" w:rsidP="00241A80">
            <w:pPr>
              <w:jc w:val="both"/>
            </w:pPr>
            <w:r w:rsidRPr="00841398">
              <w:t>Ознакомление с понятием гармонических колебаний и примерами гармонических колебаний для описания процессов в физике</w:t>
            </w:r>
          </w:p>
          <w:p w14:paraId="7312B65F" w14:textId="77777777" w:rsidR="00241A80" w:rsidRPr="00841398" w:rsidRDefault="00241A80" w:rsidP="00241A80">
            <w:pPr>
              <w:jc w:val="both"/>
            </w:pPr>
            <w:r w:rsidRPr="00841398">
              <w:t>и других областях знания.</w:t>
            </w:r>
          </w:p>
          <w:p w14:paraId="2FEB5F36" w14:textId="77777777" w:rsidR="00241A80" w:rsidRPr="00841398" w:rsidRDefault="00241A80" w:rsidP="00241A80">
            <w:pPr>
              <w:jc w:val="both"/>
            </w:pPr>
            <w:r w:rsidRPr="00841398">
              <w:t>Ознакомление с понятием разрывной периодической функции,</w:t>
            </w:r>
          </w:p>
          <w:p w14:paraId="73B06877" w14:textId="77777777" w:rsidR="00241A80" w:rsidRPr="00841398" w:rsidRDefault="00241A80" w:rsidP="00241A80">
            <w:pPr>
              <w:jc w:val="both"/>
            </w:pPr>
            <w:r w:rsidRPr="00841398">
              <w:t>формулирование свойств тангенса и котангенса, построение их</w:t>
            </w:r>
          </w:p>
          <w:p w14:paraId="51A492DE" w14:textId="77777777" w:rsidR="00241A80" w:rsidRPr="00841398" w:rsidRDefault="00241A80" w:rsidP="00241A80">
            <w:pPr>
              <w:jc w:val="both"/>
            </w:pPr>
            <w:r w:rsidRPr="00841398">
              <w:t>графиков.</w:t>
            </w:r>
          </w:p>
          <w:p w14:paraId="31A32F62" w14:textId="77777777" w:rsidR="00241A80" w:rsidRPr="00841398" w:rsidRDefault="00241A80" w:rsidP="00241A80">
            <w:pPr>
              <w:jc w:val="both"/>
            </w:pPr>
            <w:r w:rsidRPr="00841398">
              <w:t>Применение свойств функций для сравнения значений тригонометрических функций, решения тригонометрических уравнений.</w:t>
            </w:r>
          </w:p>
          <w:p w14:paraId="5C5D892F" w14:textId="77777777" w:rsidR="00241A80" w:rsidRPr="00841398" w:rsidRDefault="00241A80" w:rsidP="00241A80">
            <w:pPr>
              <w:jc w:val="both"/>
            </w:pPr>
            <w:r w:rsidRPr="00841398">
              <w:rPr>
                <w:i/>
                <w:iCs/>
              </w:rPr>
              <w:t>Построение графиков обратных тригонометрических функций и определение по графикам их свойств</w:t>
            </w:r>
            <w:r w:rsidRPr="00841398">
              <w:t>.</w:t>
            </w:r>
          </w:p>
          <w:p w14:paraId="0B64ADF7" w14:textId="77777777" w:rsidR="00241A80" w:rsidRPr="00841398" w:rsidRDefault="00241A80" w:rsidP="00241A80">
            <w:pPr>
              <w:pStyle w:val="Style15"/>
              <w:widowControl/>
              <w:tabs>
                <w:tab w:val="left" w:pos="4755"/>
              </w:tabs>
              <w:spacing w:line="276" w:lineRule="auto"/>
            </w:pPr>
            <w:r w:rsidRPr="00841398">
              <w:lastRenderedPageBreak/>
              <w:t>Выполнение преобразования графиков</w:t>
            </w:r>
          </w:p>
          <w:p w14:paraId="307280B3" w14:textId="77777777" w:rsidR="009D01F6" w:rsidRPr="00841398" w:rsidRDefault="009D01F6" w:rsidP="00735FC2">
            <w:pPr>
              <w:jc w:val="both"/>
            </w:pPr>
          </w:p>
        </w:tc>
      </w:tr>
      <w:tr w:rsidR="000E5A19" w:rsidRPr="00E17715" w14:paraId="3EF9F5B4" w14:textId="77777777" w:rsidTr="009E6FE9">
        <w:tc>
          <w:tcPr>
            <w:tcW w:w="2532" w:type="dxa"/>
          </w:tcPr>
          <w:p w14:paraId="69DA481E" w14:textId="77777777" w:rsidR="000E5A19" w:rsidRPr="0075268D" w:rsidRDefault="000E5A19" w:rsidP="00241A80">
            <w:r w:rsidRPr="00AB564F">
              <w:rPr>
                <w:b/>
              </w:rPr>
              <w:lastRenderedPageBreak/>
              <w:t>Тема 8 начала математического анализа. Производная</w:t>
            </w:r>
            <w:r>
              <w:t>.</w:t>
            </w:r>
          </w:p>
        </w:tc>
        <w:tc>
          <w:tcPr>
            <w:tcW w:w="7215" w:type="dxa"/>
          </w:tcPr>
          <w:p w14:paraId="760D9AA9" w14:textId="77777777" w:rsidR="000E5A19" w:rsidRPr="00407733" w:rsidRDefault="000E5A19" w:rsidP="000E5A19">
            <w:r w:rsidRPr="00407733">
              <w:t>Ознакомление с понятием производной.</w:t>
            </w:r>
          </w:p>
          <w:p w14:paraId="02F33797" w14:textId="77777777" w:rsidR="000E5A19" w:rsidRPr="00407733" w:rsidRDefault="000E5A19" w:rsidP="000E5A19">
            <w:r w:rsidRPr="00407733">
              <w:t>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w:t>
            </w:r>
          </w:p>
          <w:p w14:paraId="47A84870" w14:textId="77777777" w:rsidR="000E5A19" w:rsidRPr="00407733" w:rsidRDefault="000E5A19" w:rsidP="000E5A19">
            <w:r w:rsidRPr="00407733">
              <w:t>касательной.</w:t>
            </w:r>
          </w:p>
          <w:p w14:paraId="1DEFCD74" w14:textId="77777777" w:rsidR="000E5A19" w:rsidRPr="00407733" w:rsidRDefault="000E5A19" w:rsidP="000E5A19">
            <w:r w:rsidRPr="00407733">
              <w:t>Составление уравнения касательной в общем виде.</w:t>
            </w:r>
          </w:p>
          <w:p w14:paraId="13A9A0AD" w14:textId="77777777" w:rsidR="000E5A19" w:rsidRPr="00407733" w:rsidRDefault="000E5A19" w:rsidP="000E5A19">
            <w:r w:rsidRPr="00407733">
              <w:t>Усвоение правил дифференцирования, таблицы производных</w:t>
            </w:r>
          </w:p>
          <w:p w14:paraId="6D85D5E6" w14:textId="77777777" w:rsidR="000E5A19" w:rsidRPr="00407733" w:rsidRDefault="000E5A19" w:rsidP="000E5A19">
            <w:r w:rsidRPr="00407733">
              <w:t>элементарных функций, применение для дифференцирования</w:t>
            </w:r>
          </w:p>
          <w:p w14:paraId="426BDC94" w14:textId="77777777" w:rsidR="000E5A19" w:rsidRPr="00841398" w:rsidRDefault="000E5A19" w:rsidP="000E5A19">
            <w:pPr>
              <w:jc w:val="both"/>
            </w:pPr>
            <w:r w:rsidRPr="00407733">
              <w:t>функций, составления уравнения касательной</w:t>
            </w:r>
          </w:p>
        </w:tc>
      </w:tr>
      <w:tr w:rsidR="000E5A19" w:rsidRPr="00E17715" w14:paraId="7CD4E7F7" w14:textId="77777777" w:rsidTr="009E6FE9">
        <w:tc>
          <w:tcPr>
            <w:tcW w:w="2532" w:type="dxa"/>
          </w:tcPr>
          <w:p w14:paraId="1653CF5D" w14:textId="77777777" w:rsidR="000E5A19" w:rsidRPr="00AB564F" w:rsidRDefault="000E5A19" w:rsidP="00241A80">
            <w:pPr>
              <w:rPr>
                <w:b/>
              </w:rPr>
            </w:pPr>
            <w:r w:rsidRPr="00AB564F">
              <w:rPr>
                <w:b/>
              </w:rPr>
              <w:t xml:space="preserve">Тема 9 Производная. </w:t>
            </w:r>
            <w:r w:rsidRPr="00AB564F">
              <w:rPr>
                <w:b/>
                <w:bCs/>
              </w:rPr>
              <w:t>Применение производной к исследованию функции.</w:t>
            </w:r>
          </w:p>
        </w:tc>
        <w:tc>
          <w:tcPr>
            <w:tcW w:w="7215" w:type="dxa"/>
          </w:tcPr>
          <w:p w14:paraId="2846D583" w14:textId="77777777" w:rsidR="000E5A19" w:rsidRPr="00407733" w:rsidRDefault="000E5A19" w:rsidP="000E5A19">
            <w:r w:rsidRPr="00407733">
              <w:t>Изучение теорем о связи свойств функции и производной, формулировка их.</w:t>
            </w:r>
          </w:p>
          <w:p w14:paraId="4079DB4E" w14:textId="77777777" w:rsidR="000E5A19" w:rsidRPr="00407733" w:rsidRDefault="000E5A19" w:rsidP="000E5A19">
            <w:r w:rsidRPr="00407733">
              <w:t>Проведение с помощью производной исследования функции, заданной формулой.</w:t>
            </w:r>
          </w:p>
          <w:p w14:paraId="1DDF1B93" w14:textId="77777777" w:rsidR="000E5A19" w:rsidRPr="00407733" w:rsidRDefault="000E5A19" w:rsidP="000E5A19">
            <w:r w:rsidRPr="00407733">
              <w:t>Установление связи свойств функции и производной по их графикам.</w:t>
            </w:r>
          </w:p>
          <w:p w14:paraId="1331A0E2" w14:textId="77777777" w:rsidR="000E5A19" w:rsidRPr="00407733" w:rsidRDefault="000E5A19" w:rsidP="000E5A19">
            <w:r w:rsidRPr="00407733">
              <w:t>Применение производной для решения задач на нахождение</w:t>
            </w:r>
          </w:p>
          <w:p w14:paraId="71F5C6B4" w14:textId="77777777" w:rsidR="000E5A19" w:rsidRPr="00841398" w:rsidRDefault="000E5A19" w:rsidP="000E5A19">
            <w:pPr>
              <w:jc w:val="both"/>
            </w:pPr>
            <w:r w:rsidRPr="00407733">
              <w:t>наибольшего, наименьшего значения и на нахождение экстремума</w:t>
            </w:r>
          </w:p>
        </w:tc>
      </w:tr>
      <w:tr w:rsidR="000E5A19" w:rsidRPr="00E17715" w14:paraId="352C58CE" w14:textId="77777777" w:rsidTr="009E6FE9">
        <w:tc>
          <w:tcPr>
            <w:tcW w:w="2532" w:type="dxa"/>
          </w:tcPr>
          <w:p w14:paraId="0ED3E33F" w14:textId="77777777" w:rsidR="000E5A19" w:rsidRPr="00AB564F" w:rsidRDefault="000E5A19" w:rsidP="00AB564F">
            <w:pPr>
              <w:rPr>
                <w:b/>
                <w:bCs/>
              </w:rPr>
            </w:pPr>
            <w:r w:rsidRPr="009E6FE9">
              <w:rPr>
                <w:bCs/>
              </w:rPr>
              <w:t xml:space="preserve"> </w:t>
            </w:r>
            <w:r w:rsidRPr="00AB564F">
              <w:rPr>
                <w:b/>
                <w:bCs/>
              </w:rPr>
              <w:t>Тема 1</w:t>
            </w:r>
            <w:r w:rsidR="00AB564F" w:rsidRPr="00AB564F">
              <w:rPr>
                <w:b/>
                <w:bCs/>
              </w:rPr>
              <w:t>0</w:t>
            </w:r>
            <w:r w:rsidRPr="00AB564F">
              <w:rPr>
                <w:b/>
                <w:bCs/>
              </w:rPr>
              <w:t>. Первообразная. Интеграл</w:t>
            </w:r>
          </w:p>
        </w:tc>
        <w:tc>
          <w:tcPr>
            <w:tcW w:w="7215" w:type="dxa"/>
          </w:tcPr>
          <w:p w14:paraId="71C1ACBE" w14:textId="77777777" w:rsidR="000E5A19" w:rsidRPr="00407733" w:rsidRDefault="000E5A19" w:rsidP="000E5A19">
            <w:r w:rsidRPr="00407733">
              <w:t>Ознакомление с понятием интеграла и первообразной.</w:t>
            </w:r>
          </w:p>
          <w:p w14:paraId="2E0CF274" w14:textId="77777777" w:rsidR="000E5A19" w:rsidRPr="00407733" w:rsidRDefault="000E5A19" w:rsidP="000E5A19">
            <w:r w:rsidRPr="00407733">
              <w:t>Изучение правила вычисления первообразной и теоремы</w:t>
            </w:r>
          </w:p>
          <w:p w14:paraId="41BE28AD" w14:textId="77777777" w:rsidR="000E5A19" w:rsidRPr="00407733" w:rsidRDefault="000E5A19" w:rsidP="000E5A19">
            <w:r w:rsidRPr="00407733">
              <w:t>Ньютона— Лейбница.</w:t>
            </w:r>
          </w:p>
          <w:p w14:paraId="372B5B33" w14:textId="77777777" w:rsidR="000E5A19" w:rsidRPr="00407733" w:rsidRDefault="000E5A19" w:rsidP="000E5A19">
            <w:r w:rsidRPr="00407733">
              <w:t>Решение задач на связь первообразной и ее производной, вычисление первообразной для данной функции.</w:t>
            </w:r>
          </w:p>
          <w:p w14:paraId="15569204" w14:textId="77777777" w:rsidR="000E5A19" w:rsidRPr="00407733" w:rsidRDefault="000E5A19" w:rsidP="000E5A19">
            <w:r w:rsidRPr="00407733">
              <w:t>Решение задач на применение интеграла для вычисления физических величин и площадей</w:t>
            </w:r>
          </w:p>
        </w:tc>
      </w:tr>
      <w:tr w:rsidR="00AB564F" w:rsidRPr="00E17715" w14:paraId="1AA8F7F4" w14:textId="77777777" w:rsidTr="00F9340D">
        <w:trPr>
          <w:trHeight w:val="5819"/>
        </w:trPr>
        <w:tc>
          <w:tcPr>
            <w:tcW w:w="2532" w:type="dxa"/>
          </w:tcPr>
          <w:p w14:paraId="015796E7" w14:textId="77777777" w:rsidR="00AB564F" w:rsidRPr="00AB564F" w:rsidRDefault="00AB564F" w:rsidP="00AB564F">
            <w:pPr>
              <w:rPr>
                <w:b/>
              </w:rPr>
            </w:pPr>
            <w:r w:rsidRPr="00AB564F">
              <w:rPr>
                <w:b/>
                <w:bCs/>
              </w:rPr>
              <w:t>Тема 11. Тела вращения. Цилиндр, конус, шар, сфера. Объемы тел</w:t>
            </w:r>
          </w:p>
        </w:tc>
        <w:tc>
          <w:tcPr>
            <w:tcW w:w="7215" w:type="dxa"/>
          </w:tcPr>
          <w:p w14:paraId="1844DB03" w14:textId="77777777" w:rsidR="00AB564F" w:rsidRPr="00841398" w:rsidRDefault="00AB564F" w:rsidP="00F9340D">
            <w:r w:rsidRPr="00841398">
              <w:t>Ознакомление с видами тел вращения, формулирование их определений и свойств.</w:t>
            </w:r>
          </w:p>
          <w:p w14:paraId="2492B352" w14:textId="77777777" w:rsidR="00AB564F" w:rsidRPr="00841398" w:rsidRDefault="00AB564F" w:rsidP="00F9340D">
            <w:r w:rsidRPr="00841398">
              <w:t>Формулирование теорем о сечении шара плоскостью и плоскости, касательной к сфере.</w:t>
            </w:r>
          </w:p>
          <w:p w14:paraId="2AF61CBB" w14:textId="77777777" w:rsidR="00AB564F" w:rsidRPr="00841398" w:rsidRDefault="00AB564F" w:rsidP="00F9340D">
            <w:r w:rsidRPr="00841398">
              <w:t>Характеристика и изображение тел вращения, их развертки, сечения.</w:t>
            </w:r>
          </w:p>
          <w:p w14:paraId="3EB8FC27" w14:textId="77777777" w:rsidR="00AB564F" w:rsidRPr="00841398" w:rsidRDefault="00AB564F" w:rsidP="00F9340D">
            <w:r w:rsidRPr="00841398">
              <w:t>Решение задач на построение сечений, вычисление длин, расстояний, углов, площадей. Проведение доказательных рассуждений</w:t>
            </w:r>
          </w:p>
          <w:p w14:paraId="59AE2791" w14:textId="77777777" w:rsidR="00AB564F" w:rsidRPr="00841398" w:rsidRDefault="00AB564F" w:rsidP="00F9340D">
            <w:r w:rsidRPr="00841398">
              <w:t>при решении задач.</w:t>
            </w:r>
          </w:p>
          <w:p w14:paraId="0930BB19" w14:textId="77777777" w:rsidR="00AB564F" w:rsidRPr="00841398" w:rsidRDefault="00AB564F" w:rsidP="00F9340D">
            <w:r w:rsidRPr="00841398">
              <w:t>Применение свойств симметрии при решении задач на тела вращения, комбинацию тел.</w:t>
            </w:r>
          </w:p>
          <w:p w14:paraId="2D866442" w14:textId="77777777" w:rsidR="00AB564F" w:rsidRPr="00841398" w:rsidRDefault="00AB564F" w:rsidP="00F9340D">
            <w:r w:rsidRPr="00841398">
              <w:t>Изображение основных круглых тел и выполнение рисунка по условию задачи</w:t>
            </w:r>
          </w:p>
          <w:p w14:paraId="17C0F7F8" w14:textId="77777777" w:rsidR="00AB564F" w:rsidRPr="00841398" w:rsidRDefault="00AB564F" w:rsidP="00E64CCC">
            <w:r w:rsidRPr="00841398">
              <w:t xml:space="preserve">Характеристика и изображение сечения, </w:t>
            </w:r>
            <w:r w:rsidRPr="00841398">
              <w:rPr>
                <w:i/>
                <w:iCs/>
              </w:rPr>
              <w:t>развертки многогранников</w:t>
            </w:r>
            <w:r w:rsidRPr="00841398">
              <w:t>, вычисление площадей поверхностей.</w:t>
            </w:r>
          </w:p>
          <w:p w14:paraId="60F59D37" w14:textId="77777777" w:rsidR="00AB564F" w:rsidRPr="00841398" w:rsidRDefault="00AB564F" w:rsidP="00E64CCC">
            <w:r w:rsidRPr="00841398">
              <w:t>Построение простейших сечений куба, призмы, пирамиды. Применение фактов и сведений из планиметрии.</w:t>
            </w:r>
          </w:p>
          <w:p w14:paraId="499D22B1" w14:textId="77777777" w:rsidR="00AB564F" w:rsidRPr="00841398" w:rsidRDefault="00AB564F" w:rsidP="00E64CCC">
            <w:r w:rsidRPr="00841398">
              <w:t>Ознакомление с видами симметрий в пространстве, формулирование определений и свойств. Характеристика симметрии тел</w:t>
            </w:r>
          </w:p>
          <w:p w14:paraId="2C48C6BB" w14:textId="77777777" w:rsidR="00AB564F" w:rsidRPr="00841398" w:rsidRDefault="00AB564F" w:rsidP="00E64CCC">
            <w:r w:rsidRPr="00841398">
              <w:t>вращения и многогранников.</w:t>
            </w:r>
          </w:p>
          <w:p w14:paraId="7EFCB305" w14:textId="77777777" w:rsidR="00AB564F" w:rsidRPr="00841398" w:rsidRDefault="00AB564F" w:rsidP="00E64CCC">
            <w:r w:rsidRPr="00841398">
              <w:t>Применение свойств симметрии при решении задач.</w:t>
            </w:r>
          </w:p>
          <w:p w14:paraId="3F6CC4C5" w14:textId="77777777" w:rsidR="00AB564F" w:rsidRPr="00841398" w:rsidRDefault="00AB564F" w:rsidP="00E64CCC">
            <w:r w:rsidRPr="00841398">
              <w:t xml:space="preserve">Использование приобретенных знаний для исследования и </w:t>
            </w:r>
            <w:r w:rsidRPr="00841398">
              <w:lastRenderedPageBreak/>
              <w:t>моделирования несложных задач.</w:t>
            </w:r>
            <w:r>
              <w:t xml:space="preserve"> Вычисление объемов тел.</w:t>
            </w:r>
          </w:p>
          <w:p w14:paraId="4AC5A071" w14:textId="77777777" w:rsidR="00AB564F" w:rsidRPr="00407733" w:rsidRDefault="00AB564F" w:rsidP="00E64CCC"/>
        </w:tc>
      </w:tr>
      <w:tr w:rsidR="00AB564F" w:rsidRPr="00E17715" w14:paraId="5E96DF4E" w14:textId="77777777" w:rsidTr="00F9340D">
        <w:trPr>
          <w:trHeight w:val="3805"/>
        </w:trPr>
        <w:tc>
          <w:tcPr>
            <w:tcW w:w="2532" w:type="dxa"/>
          </w:tcPr>
          <w:p w14:paraId="5F3D0A81" w14:textId="77777777" w:rsidR="00AB564F" w:rsidRPr="00AB564F" w:rsidRDefault="00AB564F" w:rsidP="00735FC2">
            <w:pPr>
              <w:rPr>
                <w:b/>
              </w:rPr>
            </w:pPr>
            <w:r w:rsidRPr="00AB564F">
              <w:rPr>
                <w:b/>
              </w:rPr>
              <w:lastRenderedPageBreak/>
              <w:t>Тема 12. Комбинаторика</w:t>
            </w:r>
          </w:p>
          <w:p w14:paraId="43C8DFEA" w14:textId="77777777" w:rsidR="00AB564F" w:rsidRPr="0075268D" w:rsidRDefault="00AB564F" w:rsidP="00735FC2">
            <w:r w:rsidRPr="00AB564F">
              <w:rPr>
                <w:b/>
              </w:rPr>
              <w:t>Тема 14.  Элементы теории вероятностей и математической статистики</w:t>
            </w:r>
          </w:p>
        </w:tc>
        <w:tc>
          <w:tcPr>
            <w:tcW w:w="7215" w:type="dxa"/>
          </w:tcPr>
          <w:p w14:paraId="0C42E0D0" w14:textId="77777777" w:rsidR="00AB564F" w:rsidRPr="00841398" w:rsidRDefault="00AB564F" w:rsidP="00241A80">
            <w:pPr>
              <w:jc w:val="both"/>
            </w:pPr>
            <w:r w:rsidRPr="00841398">
              <w:t>Изучение правила комбинаторики и применение при решении</w:t>
            </w:r>
          </w:p>
          <w:p w14:paraId="7CB74601" w14:textId="77777777" w:rsidR="00AB564F" w:rsidRPr="00841398" w:rsidRDefault="00AB564F" w:rsidP="00241A80">
            <w:pPr>
              <w:jc w:val="both"/>
            </w:pPr>
            <w:r w:rsidRPr="00841398">
              <w:t>комбинаторных задач.</w:t>
            </w:r>
          </w:p>
          <w:p w14:paraId="1E058848" w14:textId="77777777" w:rsidR="00AB564F" w:rsidRPr="00841398" w:rsidRDefault="00AB564F" w:rsidP="00241A80">
            <w:pPr>
              <w:jc w:val="both"/>
            </w:pPr>
            <w:r w:rsidRPr="00841398">
              <w:t>Решение комбинаторных задач методом перебора и по правилу</w:t>
            </w:r>
          </w:p>
          <w:p w14:paraId="5549E5A2" w14:textId="77777777" w:rsidR="00AB564F" w:rsidRPr="00841398" w:rsidRDefault="00AB564F" w:rsidP="00241A80">
            <w:pPr>
              <w:jc w:val="both"/>
            </w:pPr>
            <w:r w:rsidRPr="00841398">
              <w:t>умножения.</w:t>
            </w:r>
          </w:p>
          <w:p w14:paraId="0EFB4987" w14:textId="77777777" w:rsidR="00AB564F" w:rsidRPr="00841398" w:rsidRDefault="00AB564F" w:rsidP="00241A80">
            <w:pPr>
              <w:jc w:val="both"/>
            </w:pPr>
            <w:r w:rsidRPr="00841398">
              <w:t>Ознакомление с понятиями комбинаторики: размещениями, сочетаниями, перестановками и формулами для их вычисления.</w:t>
            </w:r>
          </w:p>
          <w:p w14:paraId="59407311" w14:textId="77777777" w:rsidR="00AB564F" w:rsidRPr="00841398" w:rsidRDefault="00AB564F" w:rsidP="00241A80">
            <w:pPr>
              <w:jc w:val="both"/>
            </w:pPr>
            <w:r w:rsidRPr="00841398">
              <w:t>Объяснение и применение формул для вычисления размещений,</w:t>
            </w:r>
          </w:p>
          <w:p w14:paraId="188B47C4" w14:textId="77777777" w:rsidR="00AB564F" w:rsidRPr="00841398" w:rsidRDefault="00AB564F" w:rsidP="00241A80">
            <w:pPr>
              <w:jc w:val="both"/>
            </w:pPr>
            <w:r w:rsidRPr="00841398">
              <w:t>перестановок и сочетаний при решении задач.</w:t>
            </w:r>
          </w:p>
          <w:p w14:paraId="324CF5F5" w14:textId="77777777" w:rsidR="00AB564F" w:rsidRPr="00841398" w:rsidRDefault="00AB564F" w:rsidP="00241A80">
            <w:pPr>
              <w:jc w:val="both"/>
            </w:pPr>
            <w:r w:rsidRPr="00841398">
              <w:t>Ознакомление с биномом Ньютона и треугольником Паскаля.</w:t>
            </w:r>
          </w:p>
          <w:p w14:paraId="4D8483FB" w14:textId="77777777" w:rsidR="00AB564F" w:rsidRPr="00841398" w:rsidRDefault="00AB564F" w:rsidP="00241A80">
            <w:pPr>
              <w:jc w:val="both"/>
            </w:pPr>
            <w:r w:rsidRPr="00841398">
              <w:t>Решение практических задач с использованием понятий и правил комбинаторики</w:t>
            </w:r>
          </w:p>
          <w:p w14:paraId="6FC81510" w14:textId="77777777" w:rsidR="00AB564F" w:rsidRPr="00407733" w:rsidRDefault="00AB564F" w:rsidP="00735FC2">
            <w:r w:rsidRPr="00407733">
              <w:t>Изучение классического определения вероятности, свойств вероятности, теоремы о сумме вероятностей.</w:t>
            </w:r>
          </w:p>
          <w:p w14:paraId="69DD01B1" w14:textId="77777777" w:rsidR="00AB564F" w:rsidRPr="00841398" w:rsidRDefault="00AB564F" w:rsidP="00735FC2">
            <w:r w:rsidRPr="00407733">
              <w:t>Рассмотрение примеров вычисления вероятностей. Решение задач на вычисление вероятностей событий</w:t>
            </w:r>
          </w:p>
        </w:tc>
      </w:tr>
    </w:tbl>
    <w:p w14:paraId="5D01A4C7" w14:textId="77777777" w:rsidR="009D01F6" w:rsidRDefault="009D01F6" w:rsidP="009D01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caps/>
          <w:sz w:val="28"/>
        </w:rPr>
      </w:pPr>
    </w:p>
    <w:p w14:paraId="231B4049" w14:textId="77777777" w:rsidR="009D01F6" w:rsidRDefault="009D01F6"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77DE9C3"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647DD559"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A6EACA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2E30732"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A97D24C"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D6B6BE1"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D16480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1AD69568"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52E6E3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14790CB"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418AA0E6"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7E4B79A2"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30863323" w14:textId="77777777" w:rsidR="0081797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2764A626" w14:textId="77777777" w:rsidR="0081797A" w:rsidRPr="00E00A4A" w:rsidRDefault="0081797A" w:rsidP="009D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16"/>
        </w:rPr>
      </w:pPr>
    </w:p>
    <w:p w14:paraId="5B46D0E0" w14:textId="77777777" w:rsidR="0081797A" w:rsidRPr="0081797A" w:rsidRDefault="0081797A" w:rsidP="0081797A">
      <w:pPr>
        <w:widowControl/>
        <w:autoSpaceDE/>
        <w:autoSpaceDN/>
        <w:adjustRightInd/>
        <w:ind w:left="120"/>
        <w:jc w:val="center"/>
        <w:rPr>
          <w:rFonts w:eastAsia="Times New Roman"/>
          <w:b/>
          <w:sz w:val="28"/>
        </w:rPr>
      </w:pPr>
      <w:r w:rsidRPr="0081797A">
        <w:rPr>
          <w:rFonts w:eastAsia="Times New Roman"/>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14:paraId="46C80FBF" w14:textId="77777777" w:rsidR="009D01F6" w:rsidRPr="00E17715" w:rsidRDefault="009D01F6" w:rsidP="009D01F6">
      <w:pPr>
        <w:pStyle w:val="Style3"/>
        <w:widowControl/>
        <w:spacing w:line="276" w:lineRule="auto"/>
        <w:ind w:hanging="142"/>
        <w:jc w:val="both"/>
        <w:rPr>
          <w:rStyle w:val="FontStyle36"/>
          <w:rFonts w:eastAsiaTheme="majorEastAsia"/>
          <w:b w:val="0"/>
        </w:rPr>
      </w:pPr>
    </w:p>
    <w:tbl>
      <w:tblPr>
        <w:tblStyle w:val="a3"/>
        <w:tblW w:w="10173" w:type="dxa"/>
        <w:tblLook w:val="04A0" w:firstRow="1" w:lastRow="0" w:firstColumn="1" w:lastColumn="0" w:noHBand="0" w:noVBand="1"/>
      </w:tblPr>
      <w:tblGrid>
        <w:gridCol w:w="3510"/>
        <w:gridCol w:w="2127"/>
        <w:gridCol w:w="4536"/>
      </w:tblGrid>
      <w:tr w:rsidR="009D01F6" w:rsidRPr="00E6336A" w14:paraId="74D18749" w14:textId="77777777" w:rsidTr="00735FC2">
        <w:tc>
          <w:tcPr>
            <w:tcW w:w="3510" w:type="dxa"/>
            <w:vAlign w:val="center"/>
          </w:tcPr>
          <w:p w14:paraId="0410DB39" w14:textId="77777777" w:rsidR="009D01F6" w:rsidRPr="00E6336A" w:rsidRDefault="009D01F6" w:rsidP="00735FC2">
            <w:pPr>
              <w:jc w:val="center"/>
              <w:rPr>
                <w:bCs/>
              </w:rPr>
            </w:pPr>
            <w:r w:rsidRPr="00E6336A">
              <w:rPr>
                <w:bCs/>
              </w:rPr>
              <w:t>Результаты обучения (предметные)</w:t>
            </w:r>
          </w:p>
          <w:p w14:paraId="15B6BC1A" w14:textId="77777777" w:rsidR="009D01F6" w:rsidRPr="00E6336A" w:rsidRDefault="009D01F6" w:rsidP="00735FC2">
            <w:pPr>
              <w:rPr>
                <w:bCs/>
              </w:rPr>
            </w:pPr>
          </w:p>
        </w:tc>
        <w:tc>
          <w:tcPr>
            <w:tcW w:w="2127" w:type="dxa"/>
          </w:tcPr>
          <w:p w14:paraId="1E5AF33C" w14:textId="77777777" w:rsidR="009D01F6" w:rsidRPr="00E6336A" w:rsidRDefault="009D01F6" w:rsidP="00735FC2">
            <w:pPr>
              <w:jc w:val="center"/>
            </w:pPr>
            <w:r w:rsidRPr="00E6336A">
              <w:t>Критерии оценки</w:t>
            </w:r>
          </w:p>
        </w:tc>
        <w:tc>
          <w:tcPr>
            <w:tcW w:w="4536" w:type="dxa"/>
            <w:vAlign w:val="center"/>
          </w:tcPr>
          <w:p w14:paraId="22320AB5" w14:textId="77777777" w:rsidR="009D01F6" w:rsidRPr="00E6336A" w:rsidRDefault="009D01F6" w:rsidP="00735FC2">
            <w:pPr>
              <w:jc w:val="center"/>
              <w:rPr>
                <w:bCs/>
              </w:rPr>
            </w:pPr>
            <w:r w:rsidRPr="00E6336A">
              <w:t xml:space="preserve">Формы и методы контроля и оценки результатов обучения </w:t>
            </w:r>
          </w:p>
        </w:tc>
      </w:tr>
      <w:tr w:rsidR="009D01F6" w:rsidRPr="00E6336A" w14:paraId="6B980FD0" w14:textId="77777777" w:rsidTr="00735FC2">
        <w:tc>
          <w:tcPr>
            <w:tcW w:w="3510" w:type="dxa"/>
          </w:tcPr>
          <w:p w14:paraId="253FEAF1" w14:textId="77777777" w:rsidR="009D01F6" w:rsidRPr="00E6336A" w:rsidRDefault="009D01F6" w:rsidP="00735FC2">
            <w:pPr>
              <w:pStyle w:val="Style36"/>
              <w:widowControl/>
              <w:tabs>
                <w:tab w:val="left" w:pos="850"/>
              </w:tabs>
              <w:spacing w:line="276" w:lineRule="auto"/>
              <w:rPr>
                <w:rFonts w:ascii="Times New Roman" w:hAnsi="Times New Roman"/>
                <w:color w:val="FF0000"/>
              </w:rPr>
            </w:pPr>
            <w:r w:rsidRPr="00E6336A">
              <w:rPr>
                <w:rFonts w:ascii="Times New Roman" w:eastAsiaTheme="minorEastAsia" w:hAnsi="Times New Roman"/>
              </w:rPr>
              <w:t>П1-сформированность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2127" w:type="dxa"/>
          </w:tcPr>
          <w:p w14:paraId="2024D6E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4055FE7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3E10EAA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2A081D48"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458279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p>
        </w:tc>
        <w:tc>
          <w:tcPr>
            <w:tcW w:w="4536" w:type="dxa"/>
          </w:tcPr>
          <w:p w14:paraId="14F40D9F"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71BB5BF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3BC3C5FB"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608F1150"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 xml:space="preserve">Оценка выступления с сообщением </w:t>
            </w:r>
          </w:p>
        </w:tc>
      </w:tr>
      <w:tr w:rsidR="009D01F6" w:rsidRPr="00E6336A" w14:paraId="66BC724A" w14:textId="77777777" w:rsidTr="00735FC2">
        <w:tc>
          <w:tcPr>
            <w:tcW w:w="3510" w:type="dxa"/>
          </w:tcPr>
          <w:p w14:paraId="43A39207" w14:textId="77777777" w:rsidR="009D01F6" w:rsidRPr="00E6336A" w:rsidRDefault="009D01F6" w:rsidP="00735FC2">
            <w:pPr>
              <w:pStyle w:val="af"/>
              <w:shd w:val="clear" w:color="auto" w:fill="FFFFFF"/>
              <w:spacing w:before="0" w:beforeAutospacing="0" w:after="0" w:afterAutospacing="0"/>
              <w:jc w:val="both"/>
              <w:rPr>
                <w:rFonts w:eastAsiaTheme="minorEastAsia" w:cstheme="minorBidi"/>
              </w:rPr>
            </w:pPr>
            <w:r w:rsidRPr="00E6336A">
              <w:rPr>
                <w:rFonts w:eastAsiaTheme="minorEastAsia" w:cstheme="minorBidi"/>
              </w:rPr>
              <w:t>П2-сформированность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7525ECEF" w14:textId="77777777" w:rsidR="009D01F6" w:rsidRPr="00E6336A" w:rsidRDefault="009D01F6" w:rsidP="00735FC2"/>
        </w:tc>
        <w:tc>
          <w:tcPr>
            <w:tcW w:w="2127" w:type="dxa"/>
          </w:tcPr>
          <w:p w14:paraId="4AFF7739"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458D9CD9"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64C7142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445E49BB"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703F7208"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4D069AB6"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116A110F"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p>
          <w:p w14:paraId="2D1D373B"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54DC908C"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2CA23AF4"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33C78F02" w14:textId="77777777" w:rsidTr="00735FC2">
        <w:tc>
          <w:tcPr>
            <w:tcW w:w="3510" w:type="dxa"/>
          </w:tcPr>
          <w:p w14:paraId="66795DF1" w14:textId="77777777" w:rsidR="009D01F6" w:rsidRPr="00E6336A" w:rsidRDefault="009D01F6" w:rsidP="00735FC2">
            <w:pPr>
              <w:pStyle w:val="af"/>
              <w:shd w:val="clear" w:color="auto" w:fill="FFFFFF"/>
              <w:spacing w:before="0" w:beforeAutospacing="0" w:after="0" w:afterAutospacing="0"/>
              <w:jc w:val="both"/>
              <w:rPr>
                <w:rFonts w:eastAsiaTheme="minorEastAsia" w:cstheme="minorBidi"/>
              </w:rPr>
            </w:pPr>
            <w:r w:rsidRPr="00E6336A">
              <w:rPr>
                <w:rFonts w:eastAsiaTheme="minorEastAsia" w:cstheme="minorBidi"/>
              </w:rPr>
              <w:t>П3-владение методами доказательств и алгоритмов решения, умение их применять, проводить доказательные рассуждения в ходе решения задач;</w:t>
            </w:r>
          </w:p>
          <w:p w14:paraId="5915D751" w14:textId="77777777" w:rsidR="009D01F6" w:rsidRPr="00E6336A" w:rsidRDefault="009D01F6" w:rsidP="00735FC2"/>
        </w:tc>
        <w:tc>
          <w:tcPr>
            <w:tcW w:w="2127" w:type="dxa"/>
          </w:tcPr>
          <w:p w14:paraId="35F2266D"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25B901E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458BFB9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26400B41"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01FC7AF5"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4E05C146"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4DD48415"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практической работы </w:t>
            </w:r>
            <w:r w:rsidR="007331C6">
              <w:rPr>
                <w:rStyle w:val="FontStyle36"/>
                <w:rFonts w:eastAsiaTheme="majorEastAsia"/>
                <w:b w:val="0"/>
              </w:rPr>
              <w:t>1-11</w:t>
            </w:r>
          </w:p>
          <w:p w14:paraId="6CDBE873"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выполнени</w:t>
            </w:r>
            <w:r w:rsidR="007331C6">
              <w:rPr>
                <w:rStyle w:val="FontStyle36"/>
                <w:rFonts w:eastAsiaTheme="majorEastAsia"/>
                <w:b w:val="0"/>
              </w:rPr>
              <w:t>я практической подготовки 1-7</w:t>
            </w:r>
          </w:p>
          <w:p w14:paraId="4B718747"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 xml:space="preserve">Оценка тестовых заданий </w:t>
            </w:r>
          </w:p>
          <w:p w14:paraId="5D5F803D"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1444445F" w14:textId="77777777" w:rsidTr="00735FC2">
        <w:tc>
          <w:tcPr>
            <w:tcW w:w="3510" w:type="dxa"/>
          </w:tcPr>
          <w:p w14:paraId="09C61A52" w14:textId="77777777" w:rsidR="009D01F6" w:rsidRPr="00E6336A" w:rsidRDefault="009D01F6" w:rsidP="00735FC2">
            <w:pPr>
              <w:pStyle w:val="af"/>
              <w:shd w:val="clear" w:color="auto" w:fill="FFFFFF"/>
              <w:spacing w:before="0" w:beforeAutospacing="0" w:after="0" w:afterAutospacing="0"/>
              <w:jc w:val="both"/>
              <w:rPr>
                <w:rFonts w:eastAsiaTheme="minorEastAsia" w:cstheme="minorBidi"/>
              </w:rPr>
            </w:pPr>
            <w:r w:rsidRPr="00E6336A">
              <w:rPr>
                <w:rFonts w:eastAsiaTheme="minorEastAsia" w:cstheme="minorBidi"/>
              </w:rPr>
              <w:t>П5-сформированность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0FEC600F" w14:textId="77777777" w:rsidR="009D01F6" w:rsidRPr="00E6336A" w:rsidRDefault="009D01F6" w:rsidP="00735FC2">
            <w:pPr>
              <w:jc w:val="both"/>
            </w:pPr>
          </w:p>
        </w:tc>
        <w:tc>
          <w:tcPr>
            <w:tcW w:w="2127" w:type="dxa"/>
          </w:tcPr>
          <w:p w14:paraId="7A2DCFA0"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4A832576"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440EEEB"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6A1A790C"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14A2ACBC"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3FC966F0"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устных ответов</w:t>
            </w:r>
          </w:p>
          <w:p w14:paraId="2C7ED955"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1-11</w:t>
            </w:r>
            <w:r w:rsidRPr="00E6336A">
              <w:rPr>
                <w:rStyle w:val="FontStyle36"/>
                <w:rFonts w:eastAsiaTheme="majorEastAsia"/>
                <w:b w:val="0"/>
              </w:rPr>
              <w:t xml:space="preserve"> </w:t>
            </w:r>
          </w:p>
          <w:p w14:paraId="19646B0C"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Оценка практической подготовки 2</w:t>
            </w:r>
          </w:p>
          <w:p w14:paraId="3C6B64AE" w14:textId="77777777" w:rsidR="009D01F6" w:rsidRPr="00E6336A" w:rsidRDefault="009D01F6" w:rsidP="00735FC2">
            <w:pPr>
              <w:pStyle w:val="Style3"/>
              <w:widowControl/>
              <w:spacing w:line="276" w:lineRule="auto"/>
              <w:ind w:hanging="85"/>
              <w:jc w:val="both"/>
              <w:rPr>
                <w:rStyle w:val="FontStyle36"/>
                <w:rFonts w:eastAsiaTheme="majorEastAsia"/>
                <w:b w:val="0"/>
              </w:rPr>
            </w:pPr>
            <w:r w:rsidRPr="00E6336A">
              <w:rPr>
                <w:rStyle w:val="FontStyle36"/>
                <w:rFonts w:eastAsiaTheme="majorEastAsia"/>
                <w:b w:val="0"/>
              </w:rPr>
              <w:t xml:space="preserve">Оценка тестовых заданий </w:t>
            </w:r>
          </w:p>
          <w:p w14:paraId="7F023F53" w14:textId="77777777" w:rsidR="009D01F6" w:rsidRPr="00E6336A" w:rsidRDefault="009D01F6" w:rsidP="00735FC2">
            <w:pPr>
              <w:pStyle w:val="Style3"/>
              <w:widowControl/>
              <w:spacing w:line="276" w:lineRule="auto"/>
              <w:ind w:hanging="85"/>
              <w:jc w:val="both"/>
              <w:rPr>
                <w:rStyle w:val="FontStyle36"/>
                <w:rFonts w:eastAsiaTheme="majorEastAsia"/>
                <w:b w:val="0"/>
              </w:rPr>
            </w:pPr>
          </w:p>
        </w:tc>
      </w:tr>
      <w:tr w:rsidR="009D01F6" w:rsidRPr="00E6336A" w14:paraId="31979E98" w14:textId="77777777" w:rsidTr="00735FC2">
        <w:tc>
          <w:tcPr>
            <w:tcW w:w="3510" w:type="dxa"/>
          </w:tcPr>
          <w:p w14:paraId="19FFB5AC" w14:textId="77777777" w:rsidR="009D01F6" w:rsidRPr="00E6336A" w:rsidRDefault="009D01F6" w:rsidP="00735FC2">
            <w:pPr>
              <w:jc w:val="both"/>
            </w:pPr>
            <w:r w:rsidRPr="00E6336A">
              <w:rPr>
                <w:rFonts w:cstheme="minorBidi"/>
              </w:rPr>
              <w:t xml:space="preserve">П6-владение основными понятиями о плоских и пространственных </w:t>
            </w:r>
            <w:r w:rsidRPr="00E6336A">
              <w:rPr>
                <w:rFonts w:cstheme="minorBidi"/>
              </w:rPr>
              <w:lastRenderedPageBreak/>
              <w:t>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2127" w:type="dxa"/>
          </w:tcPr>
          <w:p w14:paraId="01E95411"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lastRenderedPageBreak/>
              <w:t>КО</w:t>
            </w:r>
            <w:r w:rsidRPr="00E6336A">
              <w:rPr>
                <w:rStyle w:val="FontStyle36"/>
                <w:rFonts w:eastAsiaTheme="majorEastAsia"/>
                <w:b w:val="0"/>
                <w:vertAlign w:val="subscript"/>
              </w:rPr>
              <w:t>1</w:t>
            </w:r>
          </w:p>
          <w:p w14:paraId="6F4AB5B6"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202A0766"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076A9D6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lastRenderedPageBreak/>
              <w:t>КО</w:t>
            </w:r>
            <w:r w:rsidRPr="00E6336A">
              <w:rPr>
                <w:rStyle w:val="FontStyle36"/>
                <w:rFonts w:eastAsiaTheme="majorEastAsia"/>
                <w:b w:val="0"/>
                <w:vertAlign w:val="subscript"/>
              </w:rPr>
              <w:t>4</w:t>
            </w:r>
          </w:p>
          <w:p w14:paraId="20259851"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5D5126BA"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lastRenderedPageBreak/>
              <w:t>Оценка устных ответов</w:t>
            </w:r>
          </w:p>
          <w:p w14:paraId="0D479C78" w14:textId="77777777" w:rsidR="009D01F6" w:rsidRPr="00E6336A" w:rsidRDefault="009D01F6" w:rsidP="00735FC2">
            <w:pPr>
              <w:pStyle w:val="Style3"/>
              <w:widowControl/>
              <w:spacing w:line="276" w:lineRule="auto"/>
              <w:ind w:right="-108"/>
              <w:rPr>
                <w:rStyle w:val="FontStyle36"/>
                <w:rFonts w:eastAsiaTheme="majorEastAsia"/>
                <w:b w:val="0"/>
              </w:rPr>
            </w:pPr>
            <w:r w:rsidRPr="00E6336A">
              <w:rPr>
                <w:rStyle w:val="FontStyle36"/>
                <w:rFonts w:eastAsiaTheme="majorEastAsia"/>
                <w:b w:val="0"/>
              </w:rPr>
              <w:t>Оценка практической работы</w:t>
            </w:r>
            <w:r w:rsidR="007331C6">
              <w:rPr>
                <w:rStyle w:val="FontStyle36"/>
                <w:rFonts w:eastAsiaTheme="majorEastAsia"/>
                <w:b w:val="0"/>
              </w:rPr>
              <w:t xml:space="preserve"> </w:t>
            </w:r>
            <w:r w:rsidRPr="00E6336A">
              <w:rPr>
                <w:rStyle w:val="FontStyle36"/>
                <w:rFonts w:eastAsiaTheme="majorEastAsia"/>
                <w:b w:val="0"/>
              </w:rPr>
              <w:t>№3,№4, №7</w:t>
            </w:r>
          </w:p>
          <w:p w14:paraId="0F4A547B" w14:textId="77777777" w:rsidR="009D01F6" w:rsidRPr="00E6336A" w:rsidRDefault="009D01F6" w:rsidP="00735FC2">
            <w:pPr>
              <w:pStyle w:val="Style3"/>
              <w:widowControl/>
              <w:spacing w:line="276" w:lineRule="auto"/>
              <w:ind w:right="-108"/>
              <w:rPr>
                <w:rStyle w:val="FontStyle36"/>
                <w:rFonts w:eastAsiaTheme="majorEastAsia"/>
                <w:b w:val="0"/>
              </w:rPr>
            </w:pPr>
          </w:p>
        </w:tc>
      </w:tr>
      <w:tr w:rsidR="009D01F6" w:rsidRPr="00E6336A" w14:paraId="7E208185" w14:textId="77777777" w:rsidTr="00735FC2">
        <w:tc>
          <w:tcPr>
            <w:tcW w:w="3510" w:type="dxa"/>
          </w:tcPr>
          <w:p w14:paraId="20ABF1A1" w14:textId="77777777" w:rsidR="009D01F6" w:rsidRPr="00E6336A" w:rsidRDefault="009D01F6" w:rsidP="00735FC2">
            <w:pPr>
              <w:pStyle w:val="af"/>
              <w:shd w:val="clear" w:color="auto" w:fill="FFFFFF"/>
              <w:spacing w:before="0" w:beforeAutospacing="0" w:after="0" w:afterAutospacing="0"/>
              <w:jc w:val="both"/>
              <w:rPr>
                <w:rFonts w:eastAsiaTheme="minorEastAsia" w:cstheme="minorBidi"/>
              </w:rPr>
            </w:pPr>
            <w:r w:rsidRPr="00E6336A">
              <w:rPr>
                <w:rFonts w:eastAsiaTheme="minorEastAsia" w:cstheme="minorBidi"/>
              </w:rPr>
              <w:lastRenderedPageBreak/>
              <w:t>П7-сформированность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7F61811B" w14:textId="77777777" w:rsidR="009D01F6" w:rsidRPr="00E6336A" w:rsidRDefault="009D01F6" w:rsidP="00735FC2">
            <w:pPr>
              <w:jc w:val="both"/>
            </w:pPr>
          </w:p>
        </w:tc>
        <w:tc>
          <w:tcPr>
            <w:tcW w:w="2127" w:type="dxa"/>
          </w:tcPr>
          <w:p w14:paraId="5AA2DDEC"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1</w:t>
            </w:r>
          </w:p>
          <w:p w14:paraId="35287CFA"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2</w:t>
            </w:r>
          </w:p>
          <w:p w14:paraId="6D4F5F48"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3</w:t>
            </w:r>
          </w:p>
          <w:p w14:paraId="19072C8B" w14:textId="77777777" w:rsidR="009D01F6" w:rsidRPr="00E6336A" w:rsidRDefault="009D01F6" w:rsidP="00735FC2">
            <w:pPr>
              <w:pStyle w:val="Style3"/>
              <w:widowControl/>
              <w:spacing w:line="276" w:lineRule="auto"/>
              <w:jc w:val="center"/>
              <w:rPr>
                <w:rStyle w:val="FontStyle36"/>
                <w:rFonts w:eastAsiaTheme="majorEastAsia"/>
                <w:b w:val="0"/>
              </w:rPr>
            </w:pPr>
            <w:r w:rsidRPr="00E6336A">
              <w:rPr>
                <w:rStyle w:val="FontStyle36"/>
                <w:rFonts w:eastAsiaTheme="majorEastAsia"/>
                <w:b w:val="0"/>
              </w:rPr>
              <w:t>КО</w:t>
            </w:r>
            <w:r w:rsidRPr="00E6336A">
              <w:rPr>
                <w:rStyle w:val="FontStyle36"/>
                <w:rFonts w:eastAsiaTheme="majorEastAsia"/>
                <w:b w:val="0"/>
                <w:vertAlign w:val="subscript"/>
              </w:rPr>
              <w:t>4</w:t>
            </w:r>
          </w:p>
          <w:p w14:paraId="43448CD0"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37DAE9DF" w14:textId="77777777" w:rsidR="009D01F6" w:rsidRPr="00E6336A" w:rsidRDefault="009D01F6" w:rsidP="00735FC2">
            <w:pPr>
              <w:pStyle w:val="Style3"/>
              <w:widowControl/>
              <w:spacing w:line="276" w:lineRule="auto"/>
              <w:rPr>
                <w:rStyle w:val="FontStyle36"/>
                <w:rFonts w:eastAsiaTheme="majorEastAsia"/>
                <w:b w:val="0"/>
              </w:rPr>
            </w:pPr>
            <w:r w:rsidRPr="00E6336A">
              <w:rPr>
                <w:rStyle w:val="FontStyle36"/>
                <w:rFonts w:eastAsiaTheme="majorEastAsia"/>
                <w:b w:val="0"/>
              </w:rPr>
              <w:t>Оценка устных ответов</w:t>
            </w:r>
          </w:p>
          <w:p w14:paraId="644ACF79" w14:textId="77777777" w:rsidR="009D01F6" w:rsidRPr="00E6336A" w:rsidRDefault="009D01F6" w:rsidP="00735FC2">
            <w:pPr>
              <w:pStyle w:val="Style3"/>
              <w:widowControl/>
              <w:spacing w:line="276" w:lineRule="auto"/>
              <w:ind w:right="-107" w:firstLine="57"/>
              <w:rPr>
                <w:rStyle w:val="FontStyle36"/>
                <w:rFonts w:eastAsiaTheme="majorEastAsia"/>
                <w:b w:val="0"/>
              </w:rPr>
            </w:pPr>
            <w:r w:rsidRPr="00E6336A">
              <w:rPr>
                <w:rStyle w:val="FontStyle36"/>
                <w:rFonts w:eastAsiaTheme="majorEastAsia"/>
                <w:b w:val="0"/>
              </w:rPr>
              <w:t>Оценка практической работы№1</w:t>
            </w:r>
            <w:r w:rsidR="007331C6">
              <w:rPr>
                <w:rStyle w:val="FontStyle36"/>
                <w:rFonts w:eastAsiaTheme="majorEastAsia"/>
                <w:b w:val="0"/>
              </w:rPr>
              <w:t>0</w:t>
            </w:r>
            <w:r w:rsidRPr="00E6336A">
              <w:rPr>
                <w:rStyle w:val="FontStyle36"/>
                <w:rFonts w:eastAsiaTheme="majorEastAsia"/>
                <w:b w:val="0"/>
              </w:rPr>
              <w:t>,№1</w:t>
            </w:r>
            <w:r w:rsidR="007331C6">
              <w:rPr>
                <w:rStyle w:val="FontStyle36"/>
                <w:rFonts w:eastAsiaTheme="majorEastAsia"/>
                <w:b w:val="0"/>
              </w:rPr>
              <w:t>1</w:t>
            </w:r>
          </w:p>
          <w:p w14:paraId="25064F64" w14:textId="77777777" w:rsidR="009D01F6" w:rsidRPr="00E6336A" w:rsidRDefault="009D01F6" w:rsidP="00735FC2">
            <w:pPr>
              <w:pStyle w:val="Style3"/>
              <w:widowControl/>
              <w:spacing w:line="276" w:lineRule="auto"/>
              <w:ind w:right="-108" w:firstLine="57"/>
              <w:rPr>
                <w:rStyle w:val="FontStyle36"/>
                <w:rFonts w:eastAsiaTheme="majorEastAsia"/>
                <w:b w:val="0"/>
              </w:rPr>
            </w:pPr>
          </w:p>
        </w:tc>
      </w:tr>
      <w:tr w:rsidR="009D01F6" w:rsidRPr="00E6336A" w14:paraId="0EA9F8B2" w14:textId="77777777" w:rsidTr="00735FC2">
        <w:tc>
          <w:tcPr>
            <w:tcW w:w="3510" w:type="dxa"/>
          </w:tcPr>
          <w:p w14:paraId="4015D57C" w14:textId="77777777" w:rsidR="009D01F6" w:rsidRPr="00E6336A" w:rsidRDefault="009D01F6" w:rsidP="00735FC2">
            <w:pPr>
              <w:pStyle w:val="af"/>
              <w:shd w:val="clear" w:color="auto" w:fill="FFFFFF"/>
              <w:spacing w:before="0" w:beforeAutospacing="0" w:after="0" w:afterAutospacing="0"/>
              <w:jc w:val="both"/>
              <w:rPr>
                <w:rFonts w:eastAsiaTheme="minorEastAsia" w:cstheme="minorBidi"/>
              </w:rPr>
            </w:pPr>
            <w:r w:rsidRPr="00E6336A">
              <w:rPr>
                <w:rFonts w:eastAsiaTheme="minorEastAsia" w:cstheme="minorBidi"/>
              </w:rPr>
              <w:t>П8-владение навыками использования готовых компьютерных программ при решении задач.</w:t>
            </w:r>
          </w:p>
          <w:p w14:paraId="20ABCDCA" w14:textId="77777777" w:rsidR="009D01F6" w:rsidRPr="00E6336A" w:rsidRDefault="009D01F6" w:rsidP="00735FC2"/>
        </w:tc>
        <w:tc>
          <w:tcPr>
            <w:tcW w:w="2127" w:type="dxa"/>
          </w:tcPr>
          <w:p w14:paraId="7A028CC1"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1</w:t>
            </w:r>
          </w:p>
          <w:p w14:paraId="4EDEC82A"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2</w:t>
            </w:r>
          </w:p>
          <w:p w14:paraId="53B1DD6E"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3</w:t>
            </w:r>
          </w:p>
          <w:p w14:paraId="6988AD8F" w14:textId="77777777" w:rsidR="009D01F6" w:rsidRPr="00E6336A" w:rsidRDefault="009D01F6" w:rsidP="00735FC2">
            <w:pPr>
              <w:pStyle w:val="Style3"/>
              <w:widowControl/>
              <w:spacing w:line="276" w:lineRule="auto"/>
              <w:jc w:val="center"/>
              <w:rPr>
                <w:rStyle w:val="FontStyle36"/>
                <w:rFonts w:eastAsiaTheme="majorEastAsia"/>
                <w:b w:val="0"/>
                <w:vertAlign w:val="subscript"/>
              </w:rPr>
            </w:pPr>
            <w:r w:rsidRPr="00E6336A">
              <w:rPr>
                <w:rStyle w:val="FontStyle36"/>
                <w:rFonts w:eastAsiaTheme="majorEastAsia"/>
                <w:b w:val="0"/>
              </w:rPr>
              <w:t>КО</w:t>
            </w:r>
            <w:r w:rsidRPr="00E6336A">
              <w:rPr>
                <w:rStyle w:val="FontStyle36"/>
                <w:rFonts w:eastAsiaTheme="majorEastAsia"/>
                <w:b w:val="0"/>
                <w:vertAlign w:val="subscript"/>
              </w:rPr>
              <w:t>4</w:t>
            </w:r>
          </w:p>
          <w:p w14:paraId="3B7736AB"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6779114A"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устных ответов</w:t>
            </w:r>
          </w:p>
          <w:p w14:paraId="2A99358D"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практической работы №5,№6</w:t>
            </w:r>
          </w:p>
          <w:p w14:paraId="52A82AC1" w14:textId="77777777" w:rsidR="009D01F6" w:rsidRPr="00E6336A" w:rsidRDefault="009D01F6" w:rsidP="00735FC2">
            <w:pPr>
              <w:pStyle w:val="Style3"/>
              <w:widowControl/>
              <w:spacing w:line="276" w:lineRule="auto"/>
              <w:jc w:val="both"/>
              <w:rPr>
                <w:rStyle w:val="FontStyle36"/>
                <w:rFonts w:eastAsiaTheme="majorEastAsia"/>
                <w:b w:val="0"/>
              </w:rPr>
            </w:pPr>
            <w:r w:rsidRPr="00E6336A">
              <w:rPr>
                <w:rStyle w:val="FontStyle36"/>
                <w:rFonts w:eastAsiaTheme="majorEastAsia"/>
                <w:b w:val="0"/>
              </w:rPr>
              <w:t>Оценка тестовых заданий.</w:t>
            </w:r>
          </w:p>
          <w:p w14:paraId="187D015D" w14:textId="77777777" w:rsidR="009D01F6" w:rsidRPr="00E6336A" w:rsidRDefault="009D01F6" w:rsidP="00735FC2">
            <w:pPr>
              <w:pStyle w:val="Style3"/>
              <w:widowControl/>
              <w:spacing w:line="276" w:lineRule="auto"/>
              <w:jc w:val="both"/>
              <w:rPr>
                <w:rStyle w:val="FontStyle36"/>
                <w:rFonts w:eastAsiaTheme="majorEastAsia"/>
                <w:b w:val="0"/>
              </w:rPr>
            </w:pPr>
          </w:p>
        </w:tc>
      </w:tr>
      <w:tr w:rsidR="009D01F6" w:rsidRPr="00E6336A" w14:paraId="32486EEE" w14:textId="77777777" w:rsidTr="00735FC2">
        <w:tc>
          <w:tcPr>
            <w:tcW w:w="3510" w:type="dxa"/>
          </w:tcPr>
          <w:p w14:paraId="29B68913" w14:textId="77777777" w:rsidR="009D01F6" w:rsidRPr="00E6336A" w:rsidRDefault="009D01F6" w:rsidP="00735FC2">
            <w:r w:rsidRPr="00E6336A">
              <w:t>Л1-Л8</w:t>
            </w:r>
          </w:p>
          <w:p w14:paraId="5AB57185" w14:textId="77777777" w:rsidR="009D01F6" w:rsidRPr="00E6336A" w:rsidRDefault="009D01F6" w:rsidP="00735FC2">
            <w:r w:rsidRPr="00E6336A">
              <w:t>МП1-МП7.</w:t>
            </w:r>
          </w:p>
          <w:p w14:paraId="7DD0F06D" w14:textId="77777777" w:rsidR="009D01F6" w:rsidRPr="00E6336A" w:rsidRDefault="009D01F6" w:rsidP="007331C6">
            <w:r w:rsidRPr="00E6336A">
              <w:t>ЛР1</w:t>
            </w:r>
            <w:r w:rsidR="007331C6">
              <w:t xml:space="preserve">, </w:t>
            </w:r>
            <w:r w:rsidRPr="00E6336A">
              <w:t>ЛР</w:t>
            </w:r>
            <w:r w:rsidR="007331C6">
              <w:t>2</w:t>
            </w:r>
            <w:r w:rsidRPr="00E6336A">
              <w:t>,</w:t>
            </w:r>
            <w:r w:rsidR="007331C6">
              <w:t xml:space="preserve"> </w:t>
            </w:r>
            <w:r w:rsidRPr="00E6336A">
              <w:t>ЛР</w:t>
            </w:r>
            <w:r w:rsidR="007331C6">
              <w:t>4</w:t>
            </w:r>
            <w:r w:rsidRPr="00E6336A">
              <w:t>,</w:t>
            </w:r>
            <w:r w:rsidR="007331C6">
              <w:t xml:space="preserve"> </w:t>
            </w:r>
            <w:r w:rsidRPr="00E6336A">
              <w:t>ЛР</w:t>
            </w:r>
            <w:r w:rsidR="007331C6">
              <w:t>8-11</w:t>
            </w:r>
            <w:r w:rsidRPr="00E6336A">
              <w:t>,</w:t>
            </w:r>
            <w:r w:rsidR="007331C6">
              <w:t xml:space="preserve"> </w:t>
            </w:r>
            <w:r w:rsidRPr="00E6336A">
              <w:t>ЛР</w:t>
            </w:r>
            <w:r w:rsidR="007331C6">
              <w:t>1</w:t>
            </w:r>
            <w:r w:rsidRPr="00E6336A">
              <w:t>5</w:t>
            </w:r>
            <w:r w:rsidR="007331C6">
              <w:t>,16 ЛР18</w:t>
            </w:r>
          </w:p>
        </w:tc>
        <w:tc>
          <w:tcPr>
            <w:tcW w:w="2127" w:type="dxa"/>
          </w:tcPr>
          <w:p w14:paraId="53A48221" w14:textId="77777777" w:rsidR="009D01F6" w:rsidRPr="00E6336A" w:rsidRDefault="009D01F6" w:rsidP="00735FC2">
            <w:pPr>
              <w:pStyle w:val="Style3"/>
              <w:widowControl/>
              <w:spacing w:line="276" w:lineRule="auto"/>
              <w:jc w:val="center"/>
              <w:rPr>
                <w:rStyle w:val="FontStyle36"/>
                <w:rFonts w:eastAsiaTheme="majorEastAsia"/>
                <w:b w:val="0"/>
              </w:rPr>
            </w:pPr>
          </w:p>
        </w:tc>
        <w:tc>
          <w:tcPr>
            <w:tcW w:w="4536" w:type="dxa"/>
          </w:tcPr>
          <w:p w14:paraId="692101A1" w14:textId="77777777" w:rsidR="009D01F6" w:rsidRPr="00E6336A" w:rsidRDefault="009D01F6" w:rsidP="00735FC2">
            <w:pPr>
              <w:pStyle w:val="Style3"/>
              <w:widowControl/>
              <w:spacing w:line="276" w:lineRule="auto"/>
              <w:jc w:val="both"/>
              <w:rPr>
                <w:rStyle w:val="FontStyle36"/>
                <w:rFonts w:eastAsiaTheme="majorEastAsia"/>
                <w:b w:val="0"/>
              </w:rPr>
            </w:pPr>
          </w:p>
        </w:tc>
      </w:tr>
    </w:tbl>
    <w:p w14:paraId="1FD47A74" w14:textId="77777777" w:rsidR="009D01F6" w:rsidRDefault="009D01F6" w:rsidP="009D01F6">
      <w:pPr>
        <w:jc w:val="center"/>
        <w:outlineLvl w:val="1"/>
      </w:pPr>
    </w:p>
    <w:p w14:paraId="356A6D63" w14:textId="77777777" w:rsidR="009D01F6" w:rsidRPr="00951DE5" w:rsidRDefault="009D01F6" w:rsidP="007331C6">
      <w:pPr>
        <w:jc w:val="center"/>
        <w:outlineLvl w:val="1"/>
        <w:rPr>
          <w:b/>
        </w:rPr>
      </w:pPr>
      <w:r w:rsidRPr="00951DE5">
        <w:rPr>
          <w:b/>
        </w:rPr>
        <w:t>КО</w:t>
      </w:r>
      <w:r w:rsidRPr="00951DE5">
        <w:rPr>
          <w:b/>
          <w:vertAlign w:val="subscript"/>
        </w:rPr>
        <w:t>1</w:t>
      </w:r>
      <w:r w:rsidRPr="00951DE5">
        <w:rPr>
          <w:b/>
        </w:rPr>
        <w:t>ОЦЕНКА ПИСЬМЕННОЙ РАБОТЫ ПО РЕШЕНИЮ ТЕКСТОВЫХ ЗАДАЧ</w:t>
      </w:r>
    </w:p>
    <w:p w14:paraId="4EF3401D" w14:textId="77777777" w:rsidR="009D01F6" w:rsidRDefault="009D01F6" w:rsidP="009D01F6">
      <w:pPr>
        <w:jc w:val="both"/>
        <w:outlineLvl w:val="1"/>
      </w:pPr>
      <w:r w:rsidRPr="00951DE5">
        <w:t xml:space="preserve"> Высокий уровень (оценка «5») 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p>
    <w:p w14:paraId="64EF6782" w14:textId="77777777" w:rsidR="009D01F6" w:rsidRDefault="009D01F6" w:rsidP="009D01F6">
      <w:pPr>
        <w:jc w:val="both"/>
        <w:outlineLvl w:val="1"/>
      </w:pPr>
      <w:r w:rsidRPr="00951DE5">
        <w:t xml:space="preserve">Повышенный уровень (оценка «4») ставится в том случае, если при правильном ходе решения задачи допущена одна негрубая ошибка или два-три недочёта. </w:t>
      </w:r>
    </w:p>
    <w:p w14:paraId="4F62D14C" w14:textId="77777777" w:rsidR="009D01F6" w:rsidRDefault="009D01F6" w:rsidP="009D01F6">
      <w:pPr>
        <w:jc w:val="both"/>
        <w:outlineLvl w:val="1"/>
      </w:pPr>
      <w:r w:rsidRPr="00951DE5">
        <w:t xml:space="preserve">Базовый уровень (оценка «3») 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 </w:t>
      </w:r>
    </w:p>
    <w:p w14:paraId="1D04401B" w14:textId="77777777" w:rsidR="009D01F6" w:rsidRDefault="009D01F6" w:rsidP="009D01F6">
      <w:pPr>
        <w:jc w:val="both"/>
        <w:outlineLvl w:val="1"/>
      </w:pPr>
      <w:r w:rsidRPr="00951DE5">
        <w:lastRenderedPageBreak/>
        <w:t>Низкий уровень (оценка «2») ставится в том случае, когда число ошибок превосходит норму, при которой может быть выставлена положительная оценка</w:t>
      </w:r>
    </w:p>
    <w:p w14:paraId="471C0A13" w14:textId="77777777" w:rsidR="009D01F6" w:rsidRDefault="009D01F6" w:rsidP="009D01F6">
      <w:pPr>
        <w:jc w:val="both"/>
        <w:outlineLvl w:val="1"/>
      </w:pPr>
      <w:r w:rsidRPr="00951DE5">
        <w:t xml:space="preserve"> Примечания. 1. Оценка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2. Положительная оценка «3» может быть выставлена ученику, выполнившему работу не полностью, если он безошибочно выполнил более половины объёма всей работы</w:t>
      </w:r>
    </w:p>
    <w:p w14:paraId="19BB5292" w14:textId="77777777" w:rsidR="007331C6" w:rsidRDefault="007331C6" w:rsidP="007331C6">
      <w:pPr>
        <w:jc w:val="center"/>
        <w:outlineLvl w:val="1"/>
        <w:rPr>
          <w:b/>
        </w:rPr>
      </w:pPr>
    </w:p>
    <w:p w14:paraId="425B7272" w14:textId="77777777" w:rsidR="009D01F6" w:rsidRPr="00951DE5" w:rsidRDefault="009D01F6" w:rsidP="007331C6">
      <w:pPr>
        <w:jc w:val="center"/>
        <w:outlineLvl w:val="1"/>
        <w:rPr>
          <w:b/>
        </w:rPr>
      </w:pPr>
      <w:r w:rsidRPr="00951DE5">
        <w:rPr>
          <w:b/>
        </w:rPr>
        <w:t>КО</w:t>
      </w:r>
      <w:r w:rsidRPr="00951DE5">
        <w:rPr>
          <w:b/>
          <w:vertAlign w:val="subscript"/>
        </w:rPr>
        <w:t>2</w:t>
      </w:r>
      <w:r w:rsidRPr="00951DE5">
        <w:rPr>
          <w:b/>
        </w:rPr>
        <w:t>НОРМЫ ОЦЕНОК УСТНОГО ОТВЕТА:</w:t>
      </w:r>
    </w:p>
    <w:p w14:paraId="49425D39" w14:textId="77777777" w:rsidR="009D01F6" w:rsidRDefault="009D01F6" w:rsidP="009D01F6">
      <w:pPr>
        <w:jc w:val="both"/>
        <w:outlineLvl w:val="1"/>
      </w:pPr>
      <w:r w:rsidRPr="00951DE5">
        <w:t xml:space="preserve"> Высокий уровень (оценка «5») выставляется, если</w:t>
      </w:r>
      <w:r>
        <w:t xml:space="preserve"> обучающийся</w:t>
      </w:r>
      <w:r w:rsidRPr="00951DE5">
        <w:t>:  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самостоятельно анализирует и обобщает теоретический материал; свободно устанавливает межпредметные (на основе ранее приобретенных знаний)и внутрипредметные связи;  уверенно и безошибочно применяет полученные знания в решении новых, ранее не встречавшихся задач;  рационально использует наглядные пособия, справочные материалы, учебник,дополнительную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14:paraId="11FF3D6F" w14:textId="77777777" w:rsidR="009D01F6" w:rsidRDefault="009D01F6" w:rsidP="009D01F6">
      <w:pPr>
        <w:jc w:val="both"/>
        <w:outlineLvl w:val="1"/>
      </w:pPr>
      <w:r w:rsidRPr="00951DE5">
        <w:t xml:space="preserve"> Повышенный уровень (оценка «4») выставляется, если </w:t>
      </w:r>
      <w:r>
        <w:t>обучающийся</w:t>
      </w:r>
      <w:r w:rsidRPr="00951DE5">
        <w:t xml:space="preserve">:  показывает знание всего изученного учебного материала; дает в основномправильный ответ;  учебный материал излагает в обоснованной логической последовательности сприведением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основные правила культуры устной речи; применяет упорядоченную систему условных обозначений при ведении записей, сопровождающих ответ; </w:t>
      </w:r>
    </w:p>
    <w:p w14:paraId="07E48A1E" w14:textId="77777777" w:rsidR="009D01F6" w:rsidRDefault="009D01F6" w:rsidP="009D01F6">
      <w:pPr>
        <w:jc w:val="both"/>
        <w:outlineLvl w:val="1"/>
      </w:pPr>
      <w:r w:rsidRPr="00951DE5">
        <w:t xml:space="preserve">Базовый уровень (оценка «3»), выставляется, если </w:t>
      </w:r>
      <w:r>
        <w:t>обучающийся</w:t>
      </w:r>
      <w:r w:rsidRPr="00951DE5">
        <w:t xml:space="preserve">:  демонстрирует усвоение основного содержания учебного материала, имеет пробелы, не препятствующие дальнейшему усвоению учебного материала;  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  выводы и обобщения аргументирует слабо, допускает в них ошибки; затрудняется при анализе и обобщении учебного материала;  дает неполные ответы на вопросы учителя или 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 </w:t>
      </w:r>
    </w:p>
    <w:p w14:paraId="65935C9D" w14:textId="77777777" w:rsidR="009D01F6" w:rsidRPr="00505C80" w:rsidRDefault="009D01F6" w:rsidP="009D01F6">
      <w:pPr>
        <w:jc w:val="both"/>
        <w:outlineLvl w:val="1"/>
      </w:pPr>
      <w:r w:rsidRPr="00951DE5">
        <w:t xml:space="preserve">Низкий уровень (оценка «2») выставляется, если </w:t>
      </w:r>
      <w:r>
        <w:t>обучающийся</w:t>
      </w:r>
      <w:r w:rsidRPr="00951DE5">
        <w:t>:  не раскрыл основное содержание учебного материала в пределах поставленных вопросов;  не умеет применять имеющиеся знания к решению конкретных вопросов и задач по образцу;  допускает в ответе более двух грубых ошибок, которые не может исправить даже при помощи</w:t>
      </w:r>
      <w:r>
        <w:t xml:space="preserve"> преподавателя.</w:t>
      </w:r>
    </w:p>
    <w:p w14:paraId="6154EA52" w14:textId="77777777" w:rsidR="007331C6" w:rsidRDefault="007331C6" w:rsidP="009D01F6">
      <w:pPr>
        <w:pStyle w:val="af"/>
        <w:shd w:val="clear" w:color="auto" w:fill="FFFFFF"/>
        <w:spacing w:before="0" w:beforeAutospacing="0" w:after="0" w:afterAutospacing="0"/>
        <w:rPr>
          <w:b/>
          <w:bCs/>
          <w:sz w:val="22"/>
          <w:szCs w:val="22"/>
        </w:rPr>
      </w:pPr>
    </w:p>
    <w:p w14:paraId="11AE2C3A" w14:textId="77777777" w:rsidR="009D01F6" w:rsidRPr="00505C80" w:rsidRDefault="009D01F6" w:rsidP="007331C6">
      <w:pPr>
        <w:pStyle w:val="af"/>
        <w:shd w:val="clear" w:color="auto" w:fill="FFFFFF"/>
        <w:spacing w:before="0" w:beforeAutospacing="0" w:after="0" w:afterAutospacing="0"/>
        <w:jc w:val="center"/>
        <w:rPr>
          <w:b/>
          <w:sz w:val="22"/>
          <w:szCs w:val="22"/>
        </w:rPr>
      </w:pPr>
      <w:r w:rsidRPr="00505C80">
        <w:rPr>
          <w:b/>
          <w:bCs/>
          <w:sz w:val="22"/>
          <w:szCs w:val="22"/>
        </w:rPr>
        <w:t>КО</w:t>
      </w:r>
      <w:r w:rsidRPr="00505C80">
        <w:rPr>
          <w:b/>
          <w:bCs/>
          <w:sz w:val="22"/>
          <w:szCs w:val="22"/>
          <w:vertAlign w:val="subscript"/>
        </w:rPr>
        <w:t>3</w:t>
      </w:r>
      <w:r w:rsidRPr="00505C80">
        <w:rPr>
          <w:b/>
          <w:bCs/>
          <w:sz w:val="22"/>
          <w:szCs w:val="22"/>
        </w:rPr>
        <w:t>КРИТЕРИИ ОЦЕНКИ ПРАКТИЧЕСКИХ</w:t>
      </w:r>
      <w:r w:rsidRPr="00505C80">
        <w:rPr>
          <w:b/>
          <w:sz w:val="22"/>
          <w:szCs w:val="22"/>
        </w:rPr>
        <w:t>  РАБОТ</w:t>
      </w:r>
    </w:p>
    <w:p w14:paraId="61E357C7" w14:textId="77777777" w:rsidR="009D01F6" w:rsidRPr="00505C80" w:rsidRDefault="009D01F6" w:rsidP="009D01F6">
      <w:pPr>
        <w:pStyle w:val="af"/>
        <w:shd w:val="clear" w:color="auto" w:fill="FFFFFF"/>
        <w:spacing w:before="0" w:beforeAutospacing="0" w:after="0" w:afterAutospacing="0"/>
        <w:jc w:val="both"/>
      </w:pPr>
      <w:r w:rsidRPr="00505C80">
        <w:t>Оценка «5»</w:t>
      </w:r>
      <w:r w:rsidRPr="00505C80">
        <w:rPr>
          <w:rStyle w:val="apple-converted-space"/>
          <w:rFonts w:eastAsia="Calibri"/>
        </w:rPr>
        <w:t> </w:t>
      </w:r>
      <w:r w:rsidRPr="00505C80">
        <w:t>– работа выполнена в полном объеме ссоблюдением необходимой последовательности. Студент работал полностью самостоятельно, без замечаний. Работа оформлена аккуратно.</w:t>
      </w:r>
    </w:p>
    <w:p w14:paraId="69AB5BA9" w14:textId="77777777" w:rsidR="009D01F6" w:rsidRPr="00505C80" w:rsidRDefault="009D01F6" w:rsidP="009D01F6">
      <w:pPr>
        <w:pStyle w:val="af"/>
        <w:shd w:val="clear" w:color="auto" w:fill="FFFFFF"/>
        <w:tabs>
          <w:tab w:val="left" w:pos="3306"/>
        </w:tabs>
        <w:spacing w:before="0" w:beforeAutospacing="0" w:after="0" w:afterAutospacing="0"/>
        <w:jc w:val="both"/>
      </w:pPr>
      <w:r w:rsidRPr="00505C80">
        <w:t> </w:t>
      </w:r>
      <w:r>
        <w:tab/>
      </w:r>
    </w:p>
    <w:p w14:paraId="6DE85196" w14:textId="77777777" w:rsidR="009D01F6" w:rsidRPr="00505C80" w:rsidRDefault="009D01F6" w:rsidP="009D01F6">
      <w:pPr>
        <w:pStyle w:val="af"/>
        <w:shd w:val="clear" w:color="auto" w:fill="FFFFFF"/>
        <w:spacing w:before="0" w:beforeAutospacing="0" w:after="0" w:afterAutospacing="0"/>
        <w:jc w:val="both"/>
      </w:pPr>
      <w:r w:rsidRPr="00505C80">
        <w:lastRenderedPageBreak/>
        <w:t>Оценка «4»</w:t>
      </w:r>
      <w:r w:rsidRPr="00505C80">
        <w:rPr>
          <w:rStyle w:val="apple-converted-space"/>
          <w:rFonts w:eastAsia="Calibri"/>
        </w:rPr>
        <w:t> </w:t>
      </w:r>
      <w:r w:rsidRPr="00505C80">
        <w:t>– работа выполнена правильно с учетом 2-3 несущественных ошибок исправленных самостоятельно по требованию преподавателя.</w:t>
      </w:r>
      <w:r w:rsidRPr="00505C80">
        <w:rPr>
          <w:rStyle w:val="apple-converted-space"/>
          <w:rFonts w:eastAsia="Calibri"/>
        </w:rPr>
        <w:t> </w:t>
      </w:r>
      <w:r w:rsidRPr="00505C80">
        <w:t>Работа оформлена аккуратно.</w:t>
      </w:r>
    </w:p>
    <w:p w14:paraId="048ED69D" w14:textId="77777777" w:rsidR="009D01F6" w:rsidRPr="00505C80" w:rsidRDefault="009D01F6" w:rsidP="009D01F6">
      <w:pPr>
        <w:pStyle w:val="af"/>
        <w:shd w:val="clear" w:color="auto" w:fill="FFFFFF"/>
        <w:spacing w:before="0" w:beforeAutospacing="0" w:after="0" w:afterAutospacing="0"/>
        <w:jc w:val="both"/>
      </w:pPr>
      <w:r w:rsidRPr="00505C80">
        <w:t> </w:t>
      </w:r>
    </w:p>
    <w:p w14:paraId="76CC06E5" w14:textId="77777777" w:rsidR="009D01F6" w:rsidRPr="00505C80" w:rsidRDefault="009D01F6" w:rsidP="009D01F6">
      <w:pPr>
        <w:pStyle w:val="af"/>
        <w:shd w:val="clear" w:color="auto" w:fill="FFFFFF"/>
        <w:spacing w:before="0" w:beforeAutospacing="0" w:after="0" w:afterAutospacing="0"/>
        <w:jc w:val="both"/>
      </w:pPr>
      <w:r w:rsidRPr="00505C80">
        <w:t>Оценка «3»</w:t>
      </w:r>
      <w:r w:rsidRPr="00505C80">
        <w:rPr>
          <w:rStyle w:val="apple-converted-space"/>
          <w:rFonts w:eastAsia="Calibri"/>
        </w:rPr>
        <w:t> </w:t>
      </w:r>
      <w:r w:rsidRPr="00505C80">
        <w:t>– работа выполнена правильно не менее чем на половину или допущена существенная ошибка.</w:t>
      </w:r>
      <w:r w:rsidRPr="00505C80">
        <w:rPr>
          <w:rStyle w:val="apple-converted-space"/>
          <w:rFonts w:eastAsia="Calibri"/>
        </w:rPr>
        <w:t> </w:t>
      </w:r>
      <w:r w:rsidRPr="00505C80">
        <w:t>Допущены неточности и небрежность в оформлении результатов работы.</w:t>
      </w:r>
    </w:p>
    <w:p w14:paraId="0C31726F" w14:textId="77777777" w:rsidR="009D01F6" w:rsidRPr="00505C80" w:rsidRDefault="009D01F6" w:rsidP="009D01F6">
      <w:pPr>
        <w:pStyle w:val="af"/>
        <w:shd w:val="clear" w:color="auto" w:fill="FFFFFF"/>
        <w:spacing w:before="0" w:beforeAutospacing="0" w:after="0" w:afterAutospacing="0"/>
        <w:jc w:val="both"/>
      </w:pPr>
      <w:r w:rsidRPr="00505C80">
        <w:t> </w:t>
      </w:r>
    </w:p>
    <w:p w14:paraId="5FFFCDE3" w14:textId="77777777" w:rsidR="009D01F6" w:rsidRPr="00505C80" w:rsidRDefault="009D01F6" w:rsidP="009D01F6">
      <w:pPr>
        <w:pStyle w:val="af"/>
        <w:shd w:val="clear" w:color="auto" w:fill="FFFFFF"/>
        <w:spacing w:before="0" w:beforeAutospacing="0" w:after="0" w:afterAutospacing="0"/>
        <w:jc w:val="both"/>
      </w:pPr>
      <w:r w:rsidRPr="00505C80">
        <w:t>Оценка «2»</w:t>
      </w:r>
      <w:r w:rsidRPr="00505C80">
        <w:rPr>
          <w:rStyle w:val="apple-converted-space"/>
          <w:rFonts w:eastAsia="Calibri"/>
        </w:rPr>
        <w:t> </w:t>
      </w:r>
      <w:r w:rsidRPr="00505C80">
        <w:t>– допущены две (и более) существенные ошибки в ходе работы, которые обучающиеся не может исправить даже по требованию преподавателя или работа не выполнена.</w:t>
      </w:r>
      <w:r w:rsidRPr="00505C80">
        <w:rPr>
          <w:rStyle w:val="apple-converted-space"/>
          <w:rFonts w:eastAsia="Calibri"/>
        </w:rPr>
        <w:t> </w:t>
      </w:r>
      <w:r w:rsidRPr="00505C80">
        <w:t>Обнаружено плохое знание теоретического материала и отсутствие необходимых умений.</w:t>
      </w:r>
    </w:p>
    <w:p w14:paraId="738A54D4" w14:textId="77777777" w:rsidR="009D01F6" w:rsidRPr="00505C80" w:rsidRDefault="009D01F6" w:rsidP="009D01F6">
      <w:pPr>
        <w:jc w:val="center"/>
        <w:outlineLvl w:val="1"/>
        <w:rPr>
          <w:rStyle w:val="aff0"/>
          <w:i w:val="0"/>
        </w:rPr>
      </w:pPr>
    </w:p>
    <w:p w14:paraId="1CE54147" w14:textId="77777777" w:rsidR="009D01F6" w:rsidRPr="007331C6" w:rsidRDefault="009D01F6" w:rsidP="007331C6">
      <w:pPr>
        <w:pStyle w:val="af"/>
        <w:spacing w:before="0" w:beforeAutospacing="0" w:after="0" w:afterAutospacing="0" w:line="294" w:lineRule="atLeast"/>
        <w:jc w:val="center"/>
        <w:rPr>
          <w:rStyle w:val="aff0"/>
          <w:b/>
          <w:i w:val="0"/>
        </w:rPr>
      </w:pPr>
      <w:r w:rsidRPr="007331C6">
        <w:rPr>
          <w:rStyle w:val="aff0"/>
          <w:b/>
          <w:i w:val="0"/>
        </w:rPr>
        <w:t>КО</w:t>
      </w:r>
      <w:r w:rsidRPr="007331C6">
        <w:rPr>
          <w:rStyle w:val="aff0"/>
          <w:b/>
          <w:i w:val="0"/>
          <w:vertAlign w:val="subscript"/>
        </w:rPr>
        <w:t>4</w:t>
      </w:r>
      <w:r w:rsidRPr="007331C6">
        <w:rPr>
          <w:rStyle w:val="aff0"/>
          <w:b/>
          <w:i w:val="0"/>
        </w:rPr>
        <w:t xml:space="preserve"> КРИТЕРИИ ОЦЕНИВАНИЯ ТЕСТОВ</w:t>
      </w:r>
    </w:p>
    <w:p w14:paraId="220608CD"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При оценке выполнения тестового задания используется следующая шкала</w:t>
      </w:r>
    </w:p>
    <w:p w14:paraId="5C8C694D"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0%-32%-соответствует отметка« 2»</w:t>
      </w:r>
    </w:p>
    <w:p w14:paraId="11B09E18"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33%-49%- соответствует отметка« 3»</w:t>
      </w:r>
    </w:p>
    <w:p w14:paraId="3FADC082"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50%-67%-соответствует отметка «4»</w:t>
      </w:r>
    </w:p>
    <w:p w14:paraId="07BF0123" w14:textId="77777777" w:rsidR="009D01F6" w:rsidRPr="00505C80" w:rsidRDefault="009D01F6" w:rsidP="009028BC">
      <w:pPr>
        <w:pStyle w:val="af"/>
        <w:spacing w:before="0" w:beforeAutospacing="0" w:after="0" w:afterAutospacing="0" w:line="294" w:lineRule="atLeast"/>
        <w:rPr>
          <w:rStyle w:val="aff0"/>
          <w:i w:val="0"/>
        </w:rPr>
      </w:pPr>
      <w:r w:rsidRPr="00505C80">
        <w:rPr>
          <w:rStyle w:val="aff0"/>
        </w:rPr>
        <w:t>68% и выше-соответствует отметка« 5»</w:t>
      </w:r>
    </w:p>
    <w:p w14:paraId="459B6140" w14:textId="77777777" w:rsidR="009D01F6" w:rsidRDefault="009D01F6" w:rsidP="009D01F6">
      <w:pPr>
        <w:jc w:val="center"/>
        <w:outlineLvl w:val="1"/>
      </w:pPr>
    </w:p>
    <w:p w14:paraId="74EE9D4D" w14:textId="77777777" w:rsidR="00E64CCC" w:rsidRDefault="00E64CCC" w:rsidP="00E64CCC">
      <w:pPr>
        <w:outlineLvl w:val="1"/>
      </w:pPr>
    </w:p>
    <w:p w14:paraId="01159700" w14:textId="77777777" w:rsidR="009D01F6" w:rsidRPr="00E64CCC" w:rsidRDefault="009D01F6" w:rsidP="00E64CCC">
      <w:pPr>
        <w:pStyle w:val="a7"/>
        <w:numPr>
          <w:ilvl w:val="0"/>
          <w:numId w:val="45"/>
        </w:numPr>
        <w:jc w:val="center"/>
        <w:outlineLvl w:val="1"/>
        <w:rPr>
          <w:rStyle w:val="FontStyle36"/>
          <w:rFonts w:eastAsiaTheme="majorEastAsia"/>
          <w:sz w:val="24"/>
          <w:szCs w:val="24"/>
        </w:rPr>
      </w:pPr>
      <w:r w:rsidRPr="00E64CCC">
        <w:rPr>
          <w:rStyle w:val="FontStyle36"/>
          <w:rFonts w:eastAsiaTheme="majorEastAsia"/>
          <w:sz w:val="24"/>
          <w:szCs w:val="24"/>
        </w:rPr>
        <w:t>ОЦЕНКА ОСВОЕНИЯ ДОСТИЖЕНИЙ ЛИЧНОСТНЫХ РЕЗУЛЬТАТОВ ВОСПИТАТЕЛЬНОЙ РАБОТЫ</w:t>
      </w:r>
    </w:p>
    <w:p w14:paraId="344E9093" w14:textId="77777777" w:rsidR="00E64CCC" w:rsidRPr="00E64CCC" w:rsidRDefault="00E64CCC" w:rsidP="00E64CCC">
      <w:pPr>
        <w:outlineLvl w:val="1"/>
        <w:rPr>
          <w:rStyle w:val="FontStyle36"/>
          <w:b w:val="0"/>
          <w:bCs w:val="0"/>
          <w:color w:val="auto"/>
          <w:sz w:val="24"/>
          <w:szCs w:val="24"/>
        </w:rPr>
      </w:pPr>
    </w:p>
    <w:p w14:paraId="450D2C5F" w14:textId="77777777" w:rsidR="009D01F6" w:rsidRPr="00E17715" w:rsidRDefault="009D01F6" w:rsidP="009D01F6">
      <w:pPr>
        <w:pStyle w:val="Style3"/>
        <w:widowControl/>
        <w:spacing w:line="276" w:lineRule="auto"/>
        <w:ind w:hanging="142"/>
        <w:rPr>
          <w:rStyle w:val="FontStyle36"/>
          <w:rFonts w:eastAsiaTheme="majorEastAsia"/>
          <w:b w:val="0"/>
        </w:rPr>
      </w:pPr>
      <w:r w:rsidRPr="00E17715">
        <w:rPr>
          <w:rStyle w:val="FontStyle36"/>
          <w:rFonts w:eastAsiaTheme="majorEastAsia"/>
        </w:rPr>
        <w:t>Оценка достижения обучающимися личностных результатов (далее – ЛР)</w:t>
      </w:r>
    </w:p>
    <w:p w14:paraId="256C1D1B" w14:textId="77777777" w:rsidR="009D01F6" w:rsidRDefault="009D01F6" w:rsidP="009D01F6">
      <w:pPr>
        <w:pStyle w:val="Style3"/>
        <w:widowControl/>
        <w:spacing w:line="276" w:lineRule="auto"/>
        <w:ind w:right="-124" w:hanging="142"/>
        <w:rPr>
          <w:rStyle w:val="FontStyle36"/>
          <w:rFonts w:eastAsiaTheme="majorEastAsia"/>
        </w:rPr>
      </w:pPr>
      <w:r w:rsidRPr="00E17715">
        <w:rPr>
          <w:rStyle w:val="FontStyle36"/>
          <w:rFonts w:eastAsiaTheme="majorEastAsia"/>
        </w:rPr>
        <w:t>проводиться в рамках контрольных и оценочных процедур, предусмотренных данной программой</w:t>
      </w:r>
    </w:p>
    <w:p w14:paraId="3FA555D9" w14:textId="77777777" w:rsidR="003E0E62" w:rsidRDefault="003E0E62" w:rsidP="009D01F6">
      <w:pPr>
        <w:pStyle w:val="Style3"/>
        <w:widowControl/>
        <w:spacing w:line="276" w:lineRule="auto"/>
        <w:ind w:right="-124" w:hanging="142"/>
        <w:rPr>
          <w:rStyle w:val="FontStyle36"/>
          <w:rFonts w:eastAsiaTheme="majorEastAsia"/>
        </w:rPr>
      </w:pPr>
    </w:p>
    <w:tbl>
      <w:tblPr>
        <w:tblStyle w:val="a3"/>
        <w:tblW w:w="9606" w:type="dxa"/>
        <w:tblLayout w:type="fixed"/>
        <w:tblLook w:val="04A0" w:firstRow="1" w:lastRow="0" w:firstColumn="1" w:lastColumn="0" w:noHBand="0" w:noVBand="1"/>
      </w:tblPr>
      <w:tblGrid>
        <w:gridCol w:w="3652"/>
        <w:gridCol w:w="1418"/>
        <w:gridCol w:w="4536"/>
      </w:tblGrid>
      <w:tr w:rsidR="003E0E62" w:rsidRPr="002D39F6" w14:paraId="7B62E579" w14:textId="77777777" w:rsidTr="0081797A">
        <w:tc>
          <w:tcPr>
            <w:tcW w:w="3652" w:type="dxa"/>
          </w:tcPr>
          <w:p w14:paraId="44DB32C9" w14:textId="77777777" w:rsidR="003E0E62" w:rsidRPr="002D39F6" w:rsidRDefault="003E0E62" w:rsidP="00776992">
            <w:pPr>
              <w:pStyle w:val="TableParagraph"/>
              <w:ind w:left="0" w:right="632"/>
              <w:jc w:val="center"/>
              <w:rPr>
                <w:sz w:val="24"/>
                <w:szCs w:val="24"/>
              </w:rPr>
            </w:pPr>
            <w:r w:rsidRPr="002D39F6">
              <w:rPr>
                <w:sz w:val="24"/>
                <w:szCs w:val="24"/>
              </w:rPr>
              <w:t>Личностные результаты реализации программы воспитания</w:t>
            </w:r>
          </w:p>
          <w:p w14:paraId="28381167" w14:textId="77777777" w:rsidR="003E0E62" w:rsidRPr="002D39F6" w:rsidRDefault="003E0E62" w:rsidP="00776992">
            <w:pPr>
              <w:pStyle w:val="TableParagraph"/>
              <w:spacing w:line="234" w:lineRule="exact"/>
              <w:ind w:left="0" w:right="632"/>
              <w:jc w:val="center"/>
              <w:rPr>
                <w:i/>
                <w:sz w:val="24"/>
                <w:szCs w:val="24"/>
              </w:rPr>
            </w:pPr>
            <w:r w:rsidRPr="002D39F6">
              <w:rPr>
                <w:i/>
                <w:sz w:val="24"/>
                <w:szCs w:val="24"/>
              </w:rPr>
              <w:t>(дескрипторы)</w:t>
            </w:r>
          </w:p>
        </w:tc>
        <w:tc>
          <w:tcPr>
            <w:tcW w:w="1418" w:type="dxa"/>
          </w:tcPr>
          <w:p w14:paraId="0A0061BB" w14:textId="77777777" w:rsidR="003E0E62" w:rsidRPr="002D39F6" w:rsidRDefault="003E0E62" w:rsidP="00776992">
            <w:pPr>
              <w:pStyle w:val="TableParagraph"/>
              <w:ind w:left="0" w:right="151"/>
              <w:jc w:val="center"/>
              <w:rPr>
                <w:sz w:val="24"/>
                <w:szCs w:val="24"/>
              </w:rPr>
            </w:pPr>
            <w:r w:rsidRPr="002D39F6">
              <w:rPr>
                <w:sz w:val="24"/>
                <w:szCs w:val="24"/>
              </w:rPr>
              <w:t>Коды ОК(из ФГОС</w:t>
            </w:r>
          </w:p>
          <w:p w14:paraId="4BB1F715" w14:textId="77777777" w:rsidR="003E0E62" w:rsidRPr="002D39F6" w:rsidRDefault="003E0E62" w:rsidP="00776992">
            <w:pPr>
              <w:pStyle w:val="TableParagraph"/>
              <w:ind w:left="0" w:right="-105"/>
              <w:jc w:val="center"/>
              <w:rPr>
                <w:sz w:val="24"/>
                <w:szCs w:val="24"/>
              </w:rPr>
            </w:pPr>
            <w:r w:rsidRPr="002D39F6">
              <w:rPr>
                <w:sz w:val="24"/>
                <w:szCs w:val="24"/>
              </w:rPr>
              <w:t>СПО)</w:t>
            </w:r>
          </w:p>
        </w:tc>
        <w:tc>
          <w:tcPr>
            <w:tcW w:w="4536" w:type="dxa"/>
          </w:tcPr>
          <w:p w14:paraId="0560CAA8" w14:textId="77777777" w:rsidR="003E0E62" w:rsidRPr="002D39F6" w:rsidRDefault="003E0E62" w:rsidP="00776992">
            <w:pPr>
              <w:pStyle w:val="TableParagraph"/>
              <w:ind w:left="0"/>
              <w:jc w:val="center"/>
              <w:rPr>
                <w:sz w:val="24"/>
                <w:szCs w:val="24"/>
              </w:rPr>
            </w:pPr>
            <w:r w:rsidRPr="002D39F6">
              <w:rPr>
                <w:sz w:val="24"/>
                <w:szCs w:val="24"/>
              </w:rPr>
              <w:t xml:space="preserve">Критерии оценки личностных </w:t>
            </w:r>
          </w:p>
          <w:p w14:paraId="6D4B4354" w14:textId="77777777" w:rsidR="003E0E62" w:rsidRPr="002D39F6" w:rsidRDefault="003E0E62" w:rsidP="00776992">
            <w:pPr>
              <w:pStyle w:val="TableParagraph"/>
              <w:ind w:left="0"/>
              <w:jc w:val="center"/>
              <w:rPr>
                <w:sz w:val="24"/>
                <w:szCs w:val="24"/>
              </w:rPr>
            </w:pPr>
            <w:r w:rsidRPr="002D39F6">
              <w:rPr>
                <w:sz w:val="24"/>
                <w:szCs w:val="24"/>
              </w:rPr>
              <w:t>результатов     обучающихся</w:t>
            </w:r>
          </w:p>
        </w:tc>
      </w:tr>
      <w:tr w:rsidR="003E0E62" w:rsidRPr="002D39F6" w14:paraId="26564880" w14:textId="77777777" w:rsidTr="0081797A">
        <w:tc>
          <w:tcPr>
            <w:tcW w:w="3652" w:type="dxa"/>
          </w:tcPr>
          <w:p w14:paraId="1C0A4BD2" w14:textId="77777777" w:rsidR="003E0E62" w:rsidRPr="002D39F6" w:rsidRDefault="003E0E62" w:rsidP="00776992">
            <w:pPr>
              <w:pStyle w:val="TableParagraph"/>
              <w:spacing w:line="248" w:lineRule="exact"/>
              <w:ind w:left="0"/>
              <w:rPr>
                <w:b/>
                <w:sz w:val="24"/>
                <w:szCs w:val="24"/>
              </w:rPr>
            </w:pPr>
            <w:r w:rsidRPr="002D39F6">
              <w:rPr>
                <w:b/>
                <w:sz w:val="24"/>
                <w:szCs w:val="24"/>
              </w:rPr>
              <w:t>ЛР1</w:t>
            </w:r>
          </w:p>
          <w:p w14:paraId="520B6A51" w14:textId="77777777" w:rsidR="003E0E62" w:rsidRPr="002D39F6" w:rsidRDefault="003E0E62" w:rsidP="00776992">
            <w:pPr>
              <w:pStyle w:val="TableParagraph"/>
              <w:ind w:left="0"/>
              <w:rPr>
                <w:sz w:val="24"/>
                <w:szCs w:val="24"/>
              </w:rPr>
            </w:pPr>
            <w:r w:rsidRPr="002D39F6">
              <w:rPr>
                <w:sz w:val="24"/>
                <w:szCs w:val="24"/>
              </w:rPr>
              <w:t xml:space="preserve">Осознающий себя гражданином и защитником великой страны </w:t>
            </w:r>
          </w:p>
        </w:tc>
        <w:tc>
          <w:tcPr>
            <w:tcW w:w="1418" w:type="dxa"/>
          </w:tcPr>
          <w:p w14:paraId="1AFA73A7" w14:textId="77777777" w:rsidR="003E0E62" w:rsidRPr="002D39F6" w:rsidRDefault="003E0E62" w:rsidP="00776992">
            <w:pPr>
              <w:pStyle w:val="TableParagraph"/>
              <w:spacing w:line="252" w:lineRule="exact"/>
              <w:ind w:left="0"/>
              <w:rPr>
                <w:sz w:val="24"/>
                <w:szCs w:val="24"/>
              </w:rPr>
            </w:pPr>
            <w:r w:rsidRPr="002D39F6">
              <w:rPr>
                <w:sz w:val="24"/>
                <w:szCs w:val="24"/>
              </w:rPr>
              <w:t xml:space="preserve">ОК </w:t>
            </w:r>
            <w:r>
              <w:rPr>
                <w:sz w:val="24"/>
                <w:szCs w:val="24"/>
              </w:rPr>
              <w:t>6</w:t>
            </w:r>
          </w:p>
        </w:tc>
        <w:tc>
          <w:tcPr>
            <w:tcW w:w="4536" w:type="dxa"/>
          </w:tcPr>
          <w:p w14:paraId="1533996C" w14:textId="77777777" w:rsidR="003E0E62" w:rsidRPr="002D39F6" w:rsidRDefault="003E0E62" w:rsidP="00776992">
            <w:pPr>
              <w:pStyle w:val="TableParagraph"/>
              <w:spacing w:line="268" w:lineRule="exact"/>
              <w:ind w:left="0"/>
              <w:jc w:val="both"/>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p w14:paraId="77919035" w14:textId="77777777" w:rsidR="003E0E62" w:rsidRPr="002D39F6" w:rsidRDefault="0081797A" w:rsidP="0081797A">
            <w:pPr>
              <w:pStyle w:val="TableParagraph"/>
              <w:spacing w:line="270" w:lineRule="atLeast"/>
              <w:ind w:left="0" w:right="143"/>
              <w:rPr>
                <w:sz w:val="24"/>
                <w:szCs w:val="24"/>
              </w:rPr>
            </w:pPr>
            <w:r>
              <w:rPr>
                <w:sz w:val="24"/>
                <w:szCs w:val="24"/>
              </w:rPr>
              <w:t xml:space="preserve">Сформированность </w:t>
            </w:r>
            <w:r w:rsidR="003E0E62" w:rsidRPr="002D39F6">
              <w:rPr>
                <w:sz w:val="24"/>
                <w:szCs w:val="24"/>
              </w:rPr>
              <w:t>гражданской  позиции;</w:t>
            </w:r>
          </w:p>
        </w:tc>
      </w:tr>
      <w:tr w:rsidR="003E0E62" w:rsidRPr="002D39F6" w14:paraId="60BA1F27" w14:textId="77777777" w:rsidTr="0081797A">
        <w:tc>
          <w:tcPr>
            <w:tcW w:w="3652" w:type="dxa"/>
          </w:tcPr>
          <w:p w14:paraId="57282B18" w14:textId="77777777" w:rsidR="003E0E62" w:rsidRPr="002D39F6" w:rsidRDefault="003E0E62" w:rsidP="00776992">
            <w:pPr>
              <w:pStyle w:val="TableParagraph"/>
              <w:spacing w:line="248" w:lineRule="exact"/>
              <w:ind w:left="0"/>
              <w:jc w:val="both"/>
              <w:rPr>
                <w:b/>
                <w:sz w:val="24"/>
                <w:szCs w:val="24"/>
              </w:rPr>
            </w:pPr>
            <w:r w:rsidRPr="002D39F6">
              <w:rPr>
                <w:b/>
                <w:sz w:val="24"/>
                <w:szCs w:val="24"/>
              </w:rPr>
              <w:t>ЛР2</w:t>
            </w:r>
          </w:p>
          <w:p w14:paraId="3B0A1455" w14:textId="77777777" w:rsidR="003E0E62" w:rsidRPr="002D39F6" w:rsidRDefault="003E0E62" w:rsidP="00776992">
            <w:pPr>
              <w:pStyle w:val="TableParagraph"/>
              <w:tabs>
                <w:tab w:val="left" w:pos="2769"/>
              </w:tabs>
              <w:spacing w:line="249" w:lineRule="exact"/>
              <w:ind w:left="0"/>
              <w:jc w:val="both"/>
              <w:rPr>
                <w:sz w:val="24"/>
                <w:szCs w:val="24"/>
              </w:rPr>
            </w:pPr>
            <w:r w:rsidRPr="002D39F6">
              <w:rPr>
                <w:sz w:val="24"/>
                <w:szCs w:val="24"/>
              </w:rPr>
              <w:t>Проявляющий активную</w:t>
            </w:r>
          </w:p>
          <w:p w14:paraId="0CBAC7D7" w14:textId="77777777" w:rsidR="003E0E62" w:rsidRPr="002D39F6" w:rsidRDefault="003E0E62" w:rsidP="00776992">
            <w:pPr>
              <w:pStyle w:val="TableParagraph"/>
              <w:tabs>
                <w:tab w:val="left" w:pos="2473"/>
                <w:tab w:val="left" w:pos="2796"/>
              </w:tabs>
              <w:spacing w:before="1"/>
              <w:ind w:left="0" w:right="86"/>
              <w:jc w:val="both"/>
              <w:rPr>
                <w:sz w:val="24"/>
                <w:szCs w:val="24"/>
              </w:rPr>
            </w:pPr>
            <w:r w:rsidRPr="002D39F6">
              <w:rPr>
                <w:sz w:val="24"/>
                <w:szCs w:val="24"/>
              </w:rPr>
              <w:t xml:space="preserve">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w:t>
            </w:r>
            <w:r w:rsidRPr="002D39F6">
              <w:rPr>
                <w:spacing w:val="-1"/>
                <w:sz w:val="24"/>
                <w:szCs w:val="24"/>
              </w:rPr>
              <w:t xml:space="preserve">продуктивно </w:t>
            </w:r>
            <w:r w:rsidRPr="002D39F6">
              <w:rPr>
                <w:sz w:val="24"/>
                <w:szCs w:val="24"/>
              </w:rPr>
              <w:t xml:space="preserve">взаимодействующий и </w:t>
            </w:r>
            <w:r w:rsidRPr="002D39F6">
              <w:rPr>
                <w:sz w:val="24"/>
                <w:szCs w:val="24"/>
              </w:rPr>
              <w:lastRenderedPageBreak/>
              <w:t xml:space="preserve">участвующий в деятельности </w:t>
            </w:r>
            <w:r w:rsidRPr="002D39F6">
              <w:rPr>
                <w:spacing w:val="-1"/>
                <w:sz w:val="24"/>
                <w:szCs w:val="24"/>
              </w:rPr>
              <w:t xml:space="preserve">общественных </w:t>
            </w:r>
            <w:r w:rsidRPr="002D39F6">
              <w:rPr>
                <w:sz w:val="24"/>
                <w:szCs w:val="24"/>
              </w:rPr>
              <w:t>организаций</w:t>
            </w:r>
          </w:p>
        </w:tc>
        <w:tc>
          <w:tcPr>
            <w:tcW w:w="1418" w:type="dxa"/>
          </w:tcPr>
          <w:p w14:paraId="7491371A" w14:textId="77777777" w:rsidR="003E0E62" w:rsidRPr="002D39F6" w:rsidRDefault="003E0E62" w:rsidP="00776992">
            <w:pPr>
              <w:pStyle w:val="TableParagraph"/>
              <w:spacing w:line="252" w:lineRule="exact"/>
              <w:ind w:left="0"/>
              <w:jc w:val="both"/>
              <w:rPr>
                <w:sz w:val="24"/>
                <w:szCs w:val="24"/>
              </w:rPr>
            </w:pPr>
            <w:r w:rsidRPr="002D39F6">
              <w:rPr>
                <w:sz w:val="24"/>
                <w:szCs w:val="24"/>
              </w:rPr>
              <w:lastRenderedPageBreak/>
              <w:t>ОК 6</w:t>
            </w:r>
          </w:p>
        </w:tc>
        <w:tc>
          <w:tcPr>
            <w:tcW w:w="4536" w:type="dxa"/>
          </w:tcPr>
          <w:p w14:paraId="01FBE2E6" w14:textId="77777777" w:rsidR="003E0E62" w:rsidRPr="002D39F6" w:rsidRDefault="003E0E62" w:rsidP="00776992">
            <w:pPr>
              <w:pStyle w:val="TableParagraph"/>
              <w:tabs>
                <w:tab w:val="left" w:pos="1921"/>
              </w:tabs>
              <w:ind w:left="0"/>
              <w:jc w:val="both"/>
              <w:rPr>
                <w:sz w:val="24"/>
                <w:szCs w:val="24"/>
              </w:rPr>
            </w:pPr>
            <w:r w:rsidRPr="002D39F6">
              <w:rPr>
                <w:sz w:val="24"/>
                <w:szCs w:val="24"/>
              </w:rPr>
              <w:t xml:space="preserve">Оценка </w:t>
            </w:r>
            <w:r w:rsidRPr="002D39F6">
              <w:rPr>
                <w:spacing w:val="-1"/>
                <w:sz w:val="24"/>
                <w:szCs w:val="24"/>
              </w:rPr>
              <w:t xml:space="preserve">собственного </w:t>
            </w:r>
            <w:r w:rsidRPr="002D39F6">
              <w:rPr>
                <w:sz w:val="24"/>
                <w:szCs w:val="24"/>
              </w:rPr>
              <w:t>продвижения, личностного развития;</w:t>
            </w:r>
          </w:p>
          <w:p w14:paraId="373C4E2C" w14:textId="77777777" w:rsidR="003E0E62" w:rsidRPr="002D39F6" w:rsidRDefault="003E0E62" w:rsidP="00776992">
            <w:pPr>
              <w:pStyle w:val="TableParagraph"/>
              <w:ind w:left="0"/>
              <w:jc w:val="both"/>
              <w:rPr>
                <w:sz w:val="24"/>
                <w:szCs w:val="24"/>
              </w:rPr>
            </w:pPr>
            <w:r w:rsidRPr="002D39F6">
              <w:rPr>
                <w:sz w:val="24"/>
                <w:szCs w:val="24"/>
              </w:rPr>
              <w:t>Участие в конкурсах профессионального мастерства, олимпиадах по профессии, викторинах, предметных неделях;</w:t>
            </w:r>
          </w:p>
          <w:p w14:paraId="1F8FC5CE" w14:textId="77777777" w:rsidR="003E0E62" w:rsidRPr="002D39F6" w:rsidRDefault="003E0E62" w:rsidP="00776992">
            <w:pPr>
              <w:pStyle w:val="TableParagraph"/>
              <w:ind w:left="0"/>
              <w:jc w:val="both"/>
              <w:rPr>
                <w:sz w:val="24"/>
                <w:szCs w:val="24"/>
              </w:rPr>
            </w:pPr>
            <w:r w:rsidRPr="002D39F6">
              <w:rPr>
                <w:sz w:val="24"/>
                <w:szCs w:val="24"/>
              </w:rPr>
              <w:t>Сформированность гражданской позиции;</w:t>
            </w:r>
          </w:p>
          <w:p w14:paraId="69A435D1" w14:textId="77777777" w:rsidR="003E0E62" w:rsidRPr="002D39F6" w:rsidRDefault="003E0E62" w:rsidP="00776992">
            <w:pPr>
              <w:pStyle w:val="TableParagraph"/>
              <w:ind w:left="0"/>
              <w:jc w:val="both"/>
              <w:rPr>
                <w:sz w:val="24"/>
                <w:szCs w:val="24"/>
              </w:rPr>
            </w:pPr>
            <w:r w:rsidRPr="002D39F6">
              <w:rPr>
                <w:sz w:val="24"/>
                <w:szCs w:val="24"/>
              </w:rPr>
              <w:t>Участие в волонтерском движении, общественных объединениях, в студенческом самоуправлении;</w:t>
            </w:r>
          </w:p>
          <w:p w14:paraId="5BB185CA" w14:textId="77777777" w:rsidR="003E0E62" w:rsidRPr="002D39F6" w:rsidRDefault="003E0E62" w:rsidP="00776992">
            <w:pPr>
              <w:pStyle w:val="TableParagraph"/>
              <w:ind w:left="0"/>
              <w:jc w:val="both"/>
              <w:rPr>
                <w:sz w:val="24"/>
                <w:szCs w:val="24"/>
              </w:rPr>
            </w:pPr>
            <w:r w:rsidRPr="002D39F6">
              <w:rPr>
                <w:sz w:val="24"/>
                <w:szCs w:val="24"/>
              </w:rPr>
              <w:t>Участие в конкурсах профессионального мастерства и в командных проектах;</w:t>
            </w:r>
          </w:p>
          <w:p w14:paraId="446681AE" w14:textId="77777777" w:rsidR="003E0E62" w:rsidRPr="002D39F6" w:rsidRDefault="003E0E62" w:rsidP="00776992">
            <w:pPr>
              <w:pStyle w:val="TableParagraph"/>
              <w:ind w:left="0"/>
              <w:jc w:val="both"/>
              <w:rPr>
                <w:sz w:val="24"/>
                <w:szCs w:val="24"/>
              </w:rPr>
            </w:pPr>
            <w:r w:rsidRPr="002D39F6">
              <w:rPr>
                <w:sz w:val="24"/>
                <w:szCs w:val="24"/>
              </w:rPr>
              <w:t xml:space="preserve">Положительная динамика в организации собственной учебной деятельности по </w:t>
            </w:r>
            <w:r w:rsidRPr="002D39F6">
              <w:rPr>
                <w:sz w:val="24"/>
                <w:szCs w:val="24"/>
              </w:rPr>
              <w:lastRenderedPageBreak/>
              <w:t>резуль-татам самооценки, самоанализа и коррекции ее результатов;</w:t>
            </w:r>
          </w:p>
          <w:p w14:paraId="2B89CE3F" w14:textId="77777777" w:rsidR="003E0E62" w:rsidRPr="002D39F6" w:rsidRDefault="003E0E62" w:rsidP="00776992">
            <w:pPr>
              <w:pStyle w:val="TableParagraph"/>
              <w:ind w:left="0"/>
              <w:jc w:val="both"/>
              <w:rPr>
                <w:sz w:val="24"/>
                <w:szCs w:val="24"/>
              </w:rPr>
            </w:pPr>
            <w:r w:rsidRPr="002D39F6">
              <w:rPr>
                <w:sz w:val="24"/>
                <w:szCs w:val="24"/>
              </w:rPr>
              <w:t>Проявление мировоззренческих установок на готовность молодых людей к работе на благо Отечества.</w:t>
            </w:r>
          </w:p>
        </w:tc>
      </w:tr>
      <w:tr w:rsidR="003E0E62" w:rsidRPr="002D39F6" w14:paraId="518B61E3" w14:textId="77777777" w:rsidTr="0081797A">
        <w:tc>
          <w:tcPr>
            <w:tcW w:w="3652" w:type="dxa"/>
          </w:tcPr>
          <w:p w14:paraId="5F49F3F5" w14:textId="77777777" w:rsidR="003E0E62" w:rsidRPr="002D39F6" w:rsidRDefault="003E0E62" w:rsidP="00776992">
            <w:pPr>
              <w:pStyle w:val="TableParagraph"/>
              <w:spacing w:line="244" w:lineRule="exact"/>
              <w:ind w:left="0"/>
              <w:jc w:val="both"/>
              <w:rPr>
                <w:b/>
                <w:sz w:val="24"/>
                <w:szCs w:val="24"/>
              </w:rPr>
            </w:pPr>
            <w:r w:rsidRPr="002D39F6">
              <w:rPr>
                <w:b/>
                <w:sz w:val="24"/>
                <w:szCs w:val="24"/>
              </w:rPr>
              <w:lastRenderedPageBreak/>
              <w:t>ЛР4</w:t>
            </w:r>
          </w:p>
          <w:p w14:paraId="3320E136" w14:textId="77777777" w:rsidR="003E0E62" w:rsidRPr="002D39F6" w:rsidRDefault="003E0E62" w:rsidP="00776992">
            <w:pPr>
              <w:pStyle w:val="TableParagraph"/>
              <w:ind w:left="0" w:right="88"/>
              <w:jc w:val="both"/>
              <w:rPr>
                <w:sz w:val="24"/>
                <w:szCs w:val="24"/>
              </w:rPr>
            </w:pPr>
            <w:r w:rsidRPr="002D39F6">
              <w:rPr>
                <w:sz w:val="24"/>
                <w:szCs w:val="24"/>
              </w:rPr>
              <w:t>Проявляющий и демонстрирующий уважение к людям труда, осознающий ценность собственного труда.</w:t>
            </w:r>
          </w:p>
          <w:p w14:paraId="0F6C9AFA" w14:textId="77777777" w:rsidR="003E0E62" w:rsidRPr="002D39F6" w:rsidRDefault="003E0E62" w:rsidP="00776992">
            <w:pPr>
              <w:pStyle w:val="TableParagraph"/>
              <w:ind w:left="0" w:right="86"/>
              <w:jc w:val="both"/>
              <w:rPr>
                <w:sz w:val="24"/>
                <w:szCs w:val="24"/>
              </w:rPr>
            </w:pPr>
            <w:r w:rsidRPr="002D39F6">
              <w:rPr>
                <w:sz w:val="24"/>
                <w:szCs w:val="24"/>
              </w:rPr>
              <w:t>Стремящийся к формированию в сетевой среде личностного и профессионального конструктивного  «цифрового следа»</w:t>
            </w:r>
          </w:p>
        </w:tc>
        <w:tc>
          <w:tcPr>
            <w:tcW w:w="1418" w:type="dxa"/>
          </w:tcPr>
          <w:p w14:paraId="548231CD" w14:textId="77777777" w:rsidR="003E0E62" w:rsidRPr="002D39F6" w:rsidRDefault="003E0E62" w:rsidP="00776992">
            <w:pPr>
              <w:pStyle w:val="TableParagraph"/>
              <w:spacing w:line="252" w:lineRule="exact"/>
              <w:ind w:left="0"/>
              <w:jc w:val="both"/>
              <w:rPr>
                <w:sz w:val="24"/>
                <w:szCs w:val="24"/>
              </w:rPr>
            </w:pPr>
            <w:r w:rsidRPr="002D39F6">
              <w:rPr>
                <w:sz w:val="24"/>
                <w:szCs w:val="24"/>
              </w:rPr>
              <w:t>ОК 1</w:t>
            </w:r>
          </w:p>
          <w:p w14:paraId="21BD5C2B" w14:textId="77777777" w:rsidR="003E0E62" w:rsidRPr="002D39F6" w:rsidRDefault="003E0E62" w:rsidP="00776992">
            <w:pPr>
              <w:pStyle w:val="TableParagraph"/>
              <w:spacing w:before="1"/>
              <w:ind w:left="0"/>
              <w:rPr>
                <w:sz w:val="24"/>
                <w:szCs w:val="24"/>
              </w:rPr>
            </w:pPr>
            <w:r>
              <w:rPr>
                <w:sz w:val="24"/>
                <w:szCs w:val="24"/>
              </w:rPr>
              <w:t>ОК 9</w:t>
            </w:r>
          </w:p>
          <w:p w14:paraId="7885972A" w14:textId="77777777" w:rsidR="003E0E62" w:rsidRPr="002D39F6" w:rsidRDefault="003E0E62" w:rsidP="00776992">
            <w:pPr>
              <w:pStyle w:val="TableParagraph"/>
              <w:spacing w:before="1"/>
              <w:ind w:left="0"/>
              <w:rPr>
                <w:sz w:val="24"/>
                <w:szCs w:val="24"/>
              </w:rPr>
            </w:pPr>
          </w:p>
        </w:tc>
        <w:tc>
          <w:tcPr>
            <w:tcW w:w="4536" w:type="dxa"/>
          </w:tcPr>
          <w:p w14:paraId="38051347" w14:textId="77777777" w:rsidR="003E0E62" w:rsidRPr="002D39F6" w:rsidRDefault="003E0E62" w:rsidP="00776992">
            <w:pPr>
              <w:pStyle w:val="TableParagraph"/>
              <w:ind w:left="0" w:right="92"/>
              <w:jc w:val="both"/>
              <w:rPr>
                <w:sz w:val="24"/>
                <w:szCs w:val="24"/>
              </w:rPr>
            </w:pPr>
            <w:r w:rsidRPr="002D39F6">
              <w:rPr>
                <w:sz w:val="24"/>
                <w:szCs w:val="24"/>
              </w:rPr>
              <w:t>Демонстрация интереса к будущей профессии;</w:t>
            </w:r>
          </w:p>
          <w:p w14:paraId="35C16FB9" w14:textId="77777777" w:rsidR="003E0E62" w:rsidRPr="002D39F6" w:rsidRDefault="003E0E62" w:rsidP="00776992">
            <w:pPr>
              <w:pStyle w:val="TableParagraph"/>
              <w:ind w:left="0"/>
              <w:rPr>
                <w:sz w:val="24"/>
                <w:szCs w:val="24"/>
              </w:rPr>
            </w:pPr>
            <w:r w:rsidRPr="002D39F6">
              <w:rPr>
                <w:sz w:val="24"/>
                <w:szCs w:val="24"/>
              </w:rPr>
              <w:t>Конструктивное  взаимодействие</w:t>
            </w:r>
            <w:r w:rsidRPr="002D39F6">
              <w:rPr>
                <w:sz w:val="24"/>
                <w:szCs w:val="24"/>
              </w:rPr>
              <w:tab/>
              <w:t xml:space="preserve"> в </w:t>
            </w:r>
            <w:r w:rsidRPr="002D39F6">
              <w:rPr>
                <w:spacing w:val="-2"/>
                <w:sz w:val="24"/>
                <w:szCs w:val="24"/>
              </w:rPr>
              <w:t xml:space="preserve">учебном </w:t>
            </w:r>
            <w:r w:rsidRPr="002D39F6">
              <w:rPr>
                <w:sz w:val="24"/>
                <w:szCs w:val="24"/>
              </w:rPr>
              <w:t>коллективе/бригаде;</w:t>
            </w:r>
          </w:p>
          <w:p w14:paraId="58E7D962" w14:textId="77777777" w:rsidR="003E0E62" w:rsidRPr="002D39F6" w:rsidRDefault="003E0E62" w:rsidP="00776992">
            <w:pPr>
              <w:pStyle w:val="TableParagraph"/>
              <w:tabs>
                <w:tab w:val="left" w:pos="1591"/>
                <w:tab w:val="left" w:pos="2325"/>
                <w:tab w:val="left" w:pos="2439"/>
                <w:tab w:val="left" w:pos="2507"/>
              </w:tabs>
              <w:ind w:left="0" w:right="92"/>
              <w:jc w:val="both"/>
              <w:rPr>
                <w:sz w:val="24"/>
                <w:szCs w:val="24"/>
              </w:rPr>
            </w:pPr>
            <w:r w:rsidRPr="002D39F6">
              <w:rPr>
                <w:sz w:val="24"/>
                <w:szCs w:val="24"/>
              </w:rPr>
              <w:t>Проявление</w:t>
            </w:r>
            <w:r w:rsidRPr="002D39F6">
              <w:rPr>
                <w:sz w:val="24"/>
                <w:szCs w:val="24"/>
              </w:rPr>
              <w:tab/>
            </w:r>
            <w:r w:rsidRPr="002D39F6">
              <w:rPr>
                <w:sz w:val="24"/>
                <w:szCs w:val="24"/>
              </w:rPr>
              <w:tab/>
            </w:r>
            <w:r w:rsidRPr="002D39F6">
              <w:rPr>
                <w:spacing w:val="-1"/>
                <w:sz w:val="24"/>
                <w:szCs w:val="24"/>
              </w:rPr>
              <w:t xml:space="preserve">культуры </w:t>
            </w:r>
            <w:r w:rsidRPr="002D39F6">
              <w:rPr>
                <w:sz w:val="24"/>
                <w:szCs w:val="24"/>
              </w:rPr>
              <w:t xml:space="preserve">потребления информации, умений и </w:t>
            </w:r>
            <w:r w:rsidRPr="002D39F6">
              <w:rPr>
                <w:spacing w:val="-1"/>
                <w:sz w:val="24"/>
                <w:szCs w:val="24"/>
              </w:rPr>
              <w:t xml:space="preserve">навыков </w:t>
            </w:r>
            <w:r w:rsidRPr="002D39F6">
              <w:rPr>
                <w:sz w:val="24"/>
                <w:szCs w:val="24"/>
              </w:rPr>
              <w:t xml:space="preserve">пользования компьютерной техникой навыков отбора и критического </w:t>
            </w:r>
            <w:r w:rsidRPr="002D39F6">
              <w:rPr>
                <w:spacing w:val="-1"/>
                <w:sz w:val="24"/>
                <w:szCs w:val="24"/>
              </w:rPr>
              <w:t>анализа</w:t>
            </w:r>
            <w:r w:rsidRPr="002D39F6">
              <w:rPr>
                <w:sz w:val="24"/>
                <w:szCs w:val="24"/>
              </w:rPr>
              <w:t xml:space="preserve">  информации, </w:t>
            </w:r>
            <w:r w:rsidRPr="002D39F6">
              <w:rPr>
                <w:spacing w:val="-1"/>
                <w:sz w:val="24"/>
                <w:szCs w:val="24"/>
              </w:rPr>
              <w:t xml:space="preserve">умении </w:t>
            </w:r>
            <w:r w:rsidRPr="002D39F6">
              <w:rPr>
                <w:sz w:val="24"/>
                <w:szCs w:val="24"/>
              </w:rPr>
              <w:t>ориентироваться</w:t>
            </w:r>
            <w:r w:rsidRPr="002D39F6">
              <w:rPr>
                <w:sz w:val="24"/>
                <w:szCs w:val="24"/>
              </w:rPr>
              <w:tab/>
            </w:r>
            <w:r w:rsidRPr="002D39F6">
              <w:rPr>
                <w:sz w:val="24"/>
                <w:szCs w:val="24"/>
              </w:rPr>
              <w:tab/>
            </w:r>
            <w:r w:rsidRPr="002D39F6">
              <w:rPr>
                <w:spacing w:val="-3"/>
                <w:sz w:val="24"/>
                <w:szCs w:val="24"/>
              </w:rPr>
              <w:t xml:space="preserve">в </w:t>
            </w:r>
            <w:r w:rsidRPr="002D39F6">
              <w:rPr>
                <w:sz w:val="24"/>
                <w:szCs w:val="24"/>
              </w:rPr>
              <w:t>информационном   пространстве.</w:t>
            </w:r>
          </w:p>
        </w:tc>
      </w:tr>
      <w:tr w:rsidR="003E0E62" w:rsidRPr="002D39F6" w14:paraId="386D07E0" w14:textId="77777777" w:rsidTr="0081797A">
        <w:tc>
          <w:tcPr>
            <w:tcW w:w="3652" w:type="dxa"/>
          </w:tcPr>
          <w:p w14:paraId="6B3720C5"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ЛР8</w:t>
            </w:r>
          </w:p>
          <w:p w14:paraId="3CF12791" w14:textId="77777777" w:rsidR="003E0E62" w:rsidRPr="002D39F6" w:rsidRDefault="003E0E62" w:rsidP="00776992">
            <w:pPr>
              <w:pStyle w:val="TableParagraph"/>
              <w:tabs>
                <w:tab w:val="left" w:pos="2093"/>
              </w:tabs>
              <w:ind w:left="0" w:right="86"/>
              <w:jc w:val="both"/>
              <w:rPr>
                <w:sz w:val="24"/>
                <w:szCs w:val="24"/>
              </w:rPr>
            </w:pPr>
            <w:r w:rsidRPr="002D39F6">
              <w:rPr>
                <w:sz w:val="24"/>
                <w:szCs w:val="24"/>
              </w:rPr>
              <w:t xml:space="preserve">Проявляющий и демонстрирующий уважение к представителям различных </w:t>
            </w:r>
            <w:r w:rsidRPr="002D39F6">
              <w:rPr>
                <w:spacing w:val="-1"/>
                <w:sz w:val="24"/>
                <w:szCs w:val="24"/>
              </w:rPr>
              <w:t xml:space="preserve">этнокультурных, </w:t>
            </w:r>
            <w:r w:rsidRPr="002D39F6">
              <w:rPr>
                <w:sz w:val="24"/>
                <w:szCs w:val="24"/>
              </w:rPr>
              <w:t>социальных, конфессиональных и иных групп.</w:t>
            </w:r>
          </w:p>
          <w:p w14:paraId="0A87C537" w14:textId="77777777" w:rsidR="003E0E62" w:rsidRPr="002D39F6" w:rsidRDefault="003E0E62" w:rsidP="00776992">
            <w:pPr>
              <w:pStyle w:val="TableParagraph"/>
              <w:ind w:left="0" w:right="85"/>
              <w:jc w:val="both"/>
              <w:rPr>
                <w:sz w:val="24"/>
                <w:szCs w:val="24"/>
              </w:rPr>
            </w:pPr>
            <w:r w:rsidRPr="002D39F6">
              <w:rPr>
                <w:sz w:val="24"/>
                <w:szCs w:val="24"/>
              </w:rPr>
              <w:t>Сопричастный к сохранению, преумножению и трансляции культурных традиций и ценностей многонационального российского государства</w:t>
            </w:r>
          </w:p>
        </w:tc>
        <w:tc>
          <w:tcPr>
            <w:tcW w:w="1418" w:type="dxa"/>
          </w:tcPr>
          <w:p w14:paraId="15A572CD" w14:textId="77777777" w:rsidR="003E0E62" w:rsidRDefault="003E0E62" w:rsidP="00776992">
            <w:pPr>
              <w:pStyle w:val="TableParagraph"/>
              <w:spacing w:line="248" w:lineRule="exact"/>
              <w:ind w:left="0"/>
              <w:jc w:val="both"/>
              <w:rPr>
                <w:sz w:val="24"/>
                <w:szCs w:val="24"/>
              </w:rPr>
            </w:pPr>
            <w:r>
              <w:rPr>
                <w:sz w:val="24"/>
                <w:szCs w:val="24"/>
              </w:rPr>
              <w:t>ОК 5</w:t>
            </w:r>
          </w:p>
          <w:p w14:paraId="0731CF35" w14:textId="77777777" w:rsidR="003E0E62" w:rsidRPr="002D39F6" w:rsidRDefault="003E0E62" w:rsidP="00776992">
            <w:pPr>
              <w:pStyle w:val="TableParagraph"/>
              <w:spacing w:line="248" w:lineRule="exact"/>
              <w:ind w:left="0"/>
              <w:jc w:val="both"/>
              <w:rPr>
                <w:sz w:val="24"/>
                <w:szCs w:val="24"/>
              </w:rPr>
            </w:pPr>
            <w:r w:rsidRPr="002D39F6">
              <w:rPr>
                <w:sz w:val="24"/>
                <w:szCs w:val="24"/>
              </w:rPr>
              <w:t>ОК 6</w:t>
            </w:r>
          </w:p>
        </w:tc>
        <w:tc>
          <w:tcPr>
            <w:tcW w:w="4536" w:type="dxa"/>
          </w:tcPr>
          <w:p w14:paraId="1CE6E897" w14:textId="77777777" w:rsidR="003E0E62" w:rsidRPr="002D39F6" w:rsidRDefault="003E0E62" w:rsidP="00776992">
            <w:pPr>
              <w:pStyle w:val="TableParagraph"/>
              <w:tabs>
                <w:tab w:val="left" w:pos="2003"/>
              </w:tabs>
              <w:ind w:left="0"/>
              <w:jc w:val="both"/>
              <w:rPr>
                <w:sz w:val="24"/>
                <w:szCs w:val="24"/>
              </w:rPr>
            </w:pPr>
            <w:r w:rsidRPr="002D39F6">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175B581" w14:textId="77777777" w:rsidR="003E0E62" w:rsidRPr="002D39F6" w:rsidRDefault="003E0E62" w:rsidP="00776992">
            <w:pPr>
              <w:pStyle w:val="TableParagraph"/>
              <w:tabs>
                <w:tab w:val="left" w:pos="2580"/>
              </w:tabs>
              <w:ind w:left="0"/>
              <w:jc w:val="both"/>
              <w:rPr>
                <w:sz w:val="24"/>
                <w:szCs w:val="24"/>
              </w:rPr>
            </w:pPr>
            <w:r w:rsidRPr="002D39F6">
              <w:rPr>
                <w:sz w:val="24"/>
                <w:szCs w:val="24"/>
              </w:rPr>
              <w:t xml:space="preserve">Отсутствие фактов проявления </w:t>
            </w:r>
            <w:r w:rsidRPr="002D39F6">
              <w:rPr>
                <w:spacing w:val="-1"/>
                <w:sz w:val="24"/>
                <w:szCs w:val="24"/>
              </w:rPr>
              <w:t xml:space="preserve">идеологии </w:t>
            </w:r>
            <w:r w:rsidRPr="002D39F6">
              <w:rPr>
                <w:sz w:val="24"/>
                <w:szCs w:val="24"/>
              </w:rPr>
              <w:t>терроризма и экстремизма среди обучающихся;</w:t>
            </w:r>
          </w:p>
          <w:p w14:paraId="7BC10F18" w14:textId="77777777" w:rsidR="003E0E62" w:rsidRPr="002D39F6" w:rsidRDefault="003E0E62" w:rsidP="00776992">
            <w:pPr>
              <w:pStyle w:val="TableParagraph"/>
              <w:tabs>
                <w:tab w:val="left" w:pos="2068"/>
              </w:tabs>
              <w:ind w:left="0"/>
              <w:jc w:val="both"/>
              <w:rPr>
                <w:sz w:val="24"/>
                <w:szCs w:val="24"/>
              </w:rPr>
            </w:pPr>
            <w:r w:rsidRPr="002D39F6">
              <w:rPr>
                <w:sz w:val="24"/>
                <w:szCs w:val="24"/>
              </w:rPr>
              <w:t xml:space="preserve">Отсутствие социальных конфликтов </w:t>
            </w:r>
            <w:r w:rsidRPr="002D39F6">
              <w:rPr>
                <w:spacing w:val="-2"/>
                <w:sz w:val="24"/>
                <w:szCs w:val="24"/>
              </w:rPr>
              <w:t xml:space="preserve">среди </w:t>
            </w:r>
            <w:r w:rsidRPr="002D39F6">
              <w:rPr>
                <w:sz w:val="24"/>
                <w:szCs w:val="24"/>
              </w:rPr>
              <w:t>обучающихся, основанных на межнациональной, межрелигиозной почве.</w:t>
            </w:r>
          </w:p>
        </w:tc>
      </w:tr>
      <w:tr w:rsidR="003E0E62" w:rsidRPr="002D39F6" w14:paraId="02950B0A" w14:textId="77777777" w:rsidTr="0081797A">
        <w:tc>
          <w:tcPr>
            <w:tcW w:w="3652" w:type="dxa"/>
          </w:tcPr>
          <w:p w14:paraId="49D3F577" w14:textId="77777777" w:rsidR="003E0E62" w:rsidRPr="002D39F6" w:rsidRDefault="003E0E62" w:rsidP="00776992">
            <w:pPr>
              <w:pStyle w:val="TableParagraph"/>
              <w:spacing w:line="244" w:lineRule="exact"/>
              <w:ind w:left="0"/>
              <w:jc w:val="both"/>
              <w:rPr>
                <w:b/>
                <w:sz w:val="24"/>
                <w:szCs w:val="24"/>
              </w:rPr>
            </w:pPr>
            <w:r w:rsidRPr="002D39F6">
              <w:rPr>
                <w:b/>
                <w:sz w:val="24"/>
                <w:szCs w:val="24"/>
              </w:rPr>
              <w:t>ЛР9</w:t>
            </w:r>
          </w:p>
          <w:p w14:paraId="637CAEF2" w14:textId="77777777" w:rsidR="003E0E62" w:rsidRPr="002D39F6" w:rsidRDefault="003E0E62" w:rsidP="00776992">
            <w:pPr>
              <w:pStyle w:val="TableParagraph"/>
              <w:tabs>
                <w:tab w:val="left" w:pos="1535"/>
                <w:tab w:val="left" w:pos="2997"/>
                <w:tab w:val="left" w:pos="3236"/>
                <w:tab w:val="left" w:pos="3435"/>
              </w:tabs>
              <w:ind w:left="0" w:right="85"/>
              <w:jc w:val="both"/>
              <w:rPr>
                <w:sz w:val="24"/>
                <w:szCs w:val="24"/>
              </w:rPr>
            </w:pPr>
            <w:r w:rsidRPr="002D39F6">
              <w:rPr>
                <w:sz w:val="24"/>
                <w:szCs w:val="24"/>
              </w:rPr>
              <w:t>Соблюдающий и пропагандирующий правила здорового и безопасного образа</w:t>
            </w:r>
            <w:r w:rsidRPr="002D39F6">
              <w:rPr>
                <w:sz w:val="24"/>
                <w:szCs w:val="24"/>
              </w:rPr>
              <w:tab/>
              <w:t xml:space="preserve">жизни, </w:t>
            </w:r>
            <w:r w:rsidRPr="002D39F6">
              <w:rPr>
                <w:spacing w:val="-1"/>
                <w:sz w:val="24"/>
                <w:szCs w:val="24"/>
              </w:rPr>
              <w:t xml:space="preserve">спорта; </w:t>
            </w:r>
            <w:r w:rsidRPr="002D39F6">
              <w:rPr>
                <w:sz w:val="24"/>
                <w:szCs w:val="24"/>
              </w:rPr>
              <w:t xml:space="preserve">предупреждающий </w:t>
            </w:r>
            <w:r w:rsidRPr="002D39F6">
              <w:rPr>
                <w:spacing w:val="-1"/>
                <w:sz w:val="24"/>
                <w:szCs w:val="24"/>
              </w:rPr>
              <w:t xml:space="preserve">либо </w:t>
            </w:r>
            <w:r w:rsidRPr="002D39F6">
              <w:rPr>
                <w:sz w:val="24"/>
                <w:szCs w:val="24"/>
              </w:rPr>
              <w:t>преодолевающий зависимости от алкоголя, табака, психоактивных веществ, азартных игр и т.д.</w:t>
            </w:r>
          </w:p>
          <w:p w14:paraId="41505627" w14:textId="77777777" w:rsidR="003E0E62" w:rsidRPr="002D39F6" w:rsidRDefault="003E0E62" w:rsidP="00776992">
            <w:pPr>
              <w:pStyle w:val="TableParagraph"/>
              <w:ind w:left="0" w:right="86"/>
              <w:jc w:val="both"/>
              <w:rPr>
                <w:sz w:val="24"/>
                <w:szCs w:val="24"/>
              </w:rPr>
            </w:pPr>
            <w:r w:rsidRPr="002D39F6">
              <w:rPr>
                <w:sz w:val="24"/>
                <w:szCs w:val="24"/>
              </w:rPr>
              <w:t>Сохраняющий психологическую устойчивость в ситуативно сложных или стремительно меняющихся  ситуациях</w:t>
            </w:r>
          </w:p>
        </w:tc>
        <w:tc>
          <w:tcPr>
            <w:tcW w:w="1418" w:type="dxa"/>
          </w:tcPr>
          <w:p w14:paraId="4205E0A6" w14:textId="77777777" w:rsidR="003E0E62" w:rsidRDefault="003E0E62" w:rsidP="00776992">
            <w:pPr>
              <w:pStyle w:val="TableParagraph"/>
              <w:spacing w:line="248" w:lineRule="exact"/>
              <w:ind w:left="0"/>
              <w:jc w:val="both"/>
              <w:rPr>
                <w:sz w:val="24"/>
                <w:szCs w:val="24"/>
              </w:rPr>
            </w:pPr>
            <w:r>
              <w:rPr>
                <w:sz w:val="24"/>
                <w:szCs w:val="24"/>
              </w:rPr>
              <w:t>ОК 8</w:t>
            </w:r>
          </w:p>
          <w:p w14:paraId="768808E8" w14:textId="77777777" w:rsidR="003E0E62" w:rsidRPr="002D39F6" w:rsidRDefault="003E0E62" w:rsidP="00776992">
            <w:pPr>
              <w:pStyle w:val="TableParagraph"/>
              <w:spacing w:line="248" w:lineRule="exact"/>
              <w:ind w:left="0"/>
              <w:jc w:val="both"/>
              <w:rPr>
                <w:sz w:val="24"/>
                <w:szCs w:val="24"/>
              </w:rPr>
            </w:pPr>
            <w:r>
              <w:rPr>
                <w:sz w:val="24"/>
                <w:szCs w:val="24"/>
              </w:rPr>
              <w:t>ОК 5</w:t>
            </w:r>
          </w:p>
        </w:tc>
        <w:tc>
          <w:tcPr>
            <w:tcW w:w="4536" w:type="dxa"/>
          </w:tcPr>
          <w:p w14:paraId="5BCAACDB" w14:textId="77777777" w:rsidR="003E0E62" w:rsidRPr="002D39F6" w:rsidRDefault="003E0E62" w:rsidP="00776992">
            <w:pPr>
              <w:pStyle w:val="TableParagraph"/>
              <w:tabs>
                <w:tab w:val="left" w:pos="2439"/>
              </w:tabs>
              <w:ind w:left="0" w:right="92"/>
              <w:jc w:val="both"/>
              <w:rPr>
                <w:sz w:val="24"/>
                <w:szCs w:val="24"/>
              </w:rPr>
            </w:pPr>
            <w:r w:rsidRPr="002D39F6">
              <w:rPr>
                <w:sz w:val="24"/>
                <w:szCs w:val="24"/>
              </w:rPr>
              <w:t>Демонстрация</w:t>
            </w:r>
            <w:r w:rsidRPr="002D39F6">
              <w:rPr>
                <w:sz w:val="24"/>
                <w:szCs w:val="24"/>
              </w:rPr>
              <w:tab/>
            </w:r>
            <w:r w:rsidRPr="002D39F6">
              <w:rPr>
                <w:spacing w:val="-1"/>
                <w:sz w:val="24"/>
                <w:szCs w:val="24"/>
              </w:rPr>
              <w:t xml:space="preserve">навыков </w:t>
            </w:r>
            <w:r w:rsidRPr="002D39F6">
              <w:rPr>
                <w:sz w:val="24"/>
                <w:szCs w:val="24"/>
              </w:rPr>
              <w:t>здорового образа жизни и высокий уровень культуры здоровья обучающихся.</w:t>
            </w:r>
          </w:p>
          <w:p w14:paraId="09564213" w14:textId="77777777" w:rsidR="003E0E62" w:rsidRPr="002D39F6" w:rsidRDefault="003E0E62" w:rsidP="00776992">
            <w:pPr>
              <w:pStyle w:val="TableParagraph"/>
              <w:spacing w:before="11"/>
              <w:ind w:left="0"/>
              <w:jc w:val="both"/>
              <w:rPr>
                <w:sz w:val="24"/>
                <w:szCs w:val="24"/>
              </w:rPr>
            </w:pPr>
          </w:p>
          <w:p w14:paraId="4D3197B0" w14:textId="77777777" w:rsidR="003E0E62" w:rsidRPr="002D39F6" w:rsidRDefault="003E0E62" w:rsidP="00776992">
            <w:pPr>
              <w:pStyle w:val="TableParagraph"/>
              <w:ind w:left="0"/>
              <w:jc w:val="both"/>
              <w:rPr>
                <w:sz w:val="24"/>
                <w:szCs w:val="24"/>
              </w:rPr>
            </w:pPr>
          </w:p>
        </w:tc>
      </w:tr>
      <w:tr w:rsidR="003E0E62" w:rsidRPr="002D39F6" w14:paraId="2900CC79" w14:textId="77777777" w:rsidTr="0081797A">
        <w:tc>
          <w:tcPr>
            <w:tcW w:w="3652" w:type="dxa"/>
          </w:tcPr>
          <w:p w14:paraId="2AD538C7" w14:textId="77777777" w:rsidR="003E0E62" w:rsidRPr="002D39F6" w:rsidRDefault="003E0E62" w:rsidP="00776992">
            <w:pPr>
              <w:pStyle w:val="TableParagraph"/>
              <w:spacing w:line="245" w:lineRule="exact"/>
              <w:ind w:left="0"/>
              <w:jc w:val="both"/>
              <w:rPr>
                <w:b/>
                <w:sz w:val="24"/>
                <w:szCs w:val="24"/>
              </w:rPr>
            </w:pPr>
            <w:r w:rsidRPr="002D39F6">
              <w:rPr>
                <w:b/>
                <w:sz w:val="24"/>
                <w:szCs w:val="24"/>
              </w:rPr>
              <w:t>ЛР10</w:t>
            </w:r>
          </w:p>
          <w:p w14:paraId="50F00256" w14:textId="77777777" w:rsidR="003E0E62" w:rsidRPr="002D39F6" w:rsidRDefault="003E0E62" w:rsidP="00776992">
            <w:pPr>
              <w:pStyle w:val="TableParagraph"/>
              <w:tabs>
                <w:tab w:val="left" w:pos="1083"/>
                <w:tab w:val="left" w:pos="2612"/>
                <w:tab w:val="left" w:pos="3084"/>
              </w:tabs>
              <w:ind w:left="0" w:right="91"/>
              <w:jc w:val="both"/>
              <w:rPr>
                <w:spacing w:val="-2"/>
                <w:sz w:val="24"/>
                <w:szCs w:val="24"/>
              </w:rPr>
            </w:pPr>
            <w:r w:rsidRPr="002D39F6">
              <w:rPr>
                <w:sz w:val="24"/>
                <w:szCs w:val="24"/>
              </w:rPr>
              <w:t xml:space="preserve">Заботящийся о защите окружающей среды, собственной и </w:t>
            </w:r>
            <w:r w:rsidRPr="002D39F6">
              <w:rPr>
                <w:spacing w:val="-2"/>
                <w:sz w:val="24"/>
                <w:szCs w:val="24"/>
              </w:rPr>
              <w:t xml:space="preserve">чужой </w:t>
            </w:r>
            <w:r w:rsidRPr="002D39F6">
              <w:rPr>
                <w:sz w:val="24"/>
                <w:szCs w:val="24"/>
              </w:rPr>
              <w:t>безопасности, в том числе цифровой</w:t>
            </w:r>
          </w:p>
        </w:tc>
        <w:tc>
          <w:tcPr>
            <w:tcW w:w="1418" w:type="dxa"/>
          </w:tcPr>
          <w:p w14:paraId="22967822" w14:textId="77777777" w:rsidR="003E0E62" w:rsidRPr="002D39F6" w:rsidRDefault="003E0E62" w:rsidP="00776992">
            <w:pPr>
              <w:pStyle w:val="TableParagraph"/>
              <w:spacing w:line="248" w:lineRule="exact"/>
              <w:ind w:left="0"/>
              <w:jc w:val="both"/>
              <w:rPr>
                <w:sz w:val="24"/>
                <w:szCs w:val="24"/>
              </w:rPr>
            </w:pPr>
            <w:r>
              <w:rPr>
                <w:sz w:val="24"/>
                <w:szCs w:val="24"/>
              </w:rPr>
              <w:t>ОК 07</w:t>
            </w:r>
          </w:p>
        </w:tc>
        <w:tc>
          <w:tcPr>
            <w:tcW w:w="4536" w:type="dxa"/>
          </w:tcPr>
          <w:p w14:paraId="018B707F" w14:textId="77777777" w:rsidR="003E0E62" w:rsidRPr="002D39F6" w:rsidRDefault="003E0E62" w:rsidP="00776992">
            <w:pPr>
              <w:pStyle w:val="TableParagraph"/>
              <w:tabs>
                <w:tab w:val="left" w:pos="1793"/>
                <w:tab w:val="left" w:pos="2210"/>
              </w:tabs>
              <w:ind w:left="0" w:right="92"/>
              <w:jc w:val="both"/>
              <w:rPr>
                <w:sz w:val="24"/>
                <w:szCs w:val="24"/>
              </w:rPr>
            </w:pPr>
            <w:r w:rsidRPr="002D39F6">
              <w:rPr>
                <w:sz w:val="24"/>
                <w:szCs w:val="24"/>
              </w:rPr>
              <w:t>Проявление</w:t>
            </w:r>
            <w:r w:rsidRPr="002D39F6">
              <w:rPr>
                <w:sz w:val="24"/>
                <w:szCs w:val="24"/>
              </w:rPr>
              <w:tab/>
            </w:r>
            <w:r w:rsidRPr="002D39F6">
              <w:rPr>
                <w:spacing w:val="-1"/>
                <w:sz w:val="24"/>
                <w:szCs w:val="24"/>
              </w:rPr>
              <w:t xml:space="preserve">экологической </w:t>
            </w:r>
            <w:r w:rsidRPr="002D39F6">
              <w:rPr>
                <w:sz w:val="24"/>
                <w:szCs w:val="24"/>
              </w:rPr>
              <w:t xml:space="preserve">культуры, </w:t>
            </w:r>
            <w:r w:rsidRPr="002D39F6">
              <w:rPr>
                <w:spacing w:val="-1"/>
                <w:sz w:val="24"/>
                <w:szCs w:val="24"/>
              </w:rPr>
              <w:t xml:space="preserve">бережного </w:t>
            </w:r>
            <w:r w:rsidRPr="002D39F6">
              <w:rPr>
                <w:sz w:val="24"/>
                <w:szCs w:val="24"/>
              </w:rPr>
              <w:t>отношения  к  родной  земле, природным богатствам России и мира;</w:t>
            </w:r>
          </w:p>
          <w:p w14:paraId="5D6757D4" w14:textId="77777777" w:rsidR="003E0E62" w:rsidRPr="002D39F6" w:rsidRDefault="003E0E62" w:rsidP="00776992">
            <w:pPr>
              <w:pStyle w:val="ab"/>
              <w:jc w:val="both"/>
              <w:rPr>
                <w:rFonts w:ascii="Times New Roman" w:hAnsi="Times New Roman"/>
                <w:sz w:val="24"/>
                <w:szCs w:val="24"/>
              </w:rPr>
            </w:pPr>
            <w:r w:rsidRPr="002D39F6">
              <w:rPr>
                <w:rFonts w:ascii="Times New Roman" w:hAnsi="Times New Roman"/>
                <w:sz w:val="24"/>
                <w:szCs w:val="24"/>
              </w:rPr>
              <w:t xml:space="preserve">Демонстрация умений и навыков </w:t>
            </w:r>
            <w:r w:rsidRPr="002D39F6">
              <w:rPr>
                <w:rFonts w:ascii="Times New Roman" w:hAnsi="Times New Roman"/>
                <w:spacing w:val="-1"/>
                <w:sz w:val="24"/>
                <w:szCs w:val="24"/>
              </w:rPr>
              <w:t xml:space="preserve">разумного </w:t>
            </w:r>
            <w:r w:rsidRPr="002D39F6">
              <w:rPr>
                <w:rFonts w:ascii="Times New Roman" w:hAnsi="Times New Roman"/>
                <w:sz w:val="24"/>
                <w:szCs w:val="24"/>
              </w:rPr>
              <w:t>природопользования, нетерпимого отношения к действиям, приносящим вред экологии;</w:t>
            </w:r>
          </w:p>
          <w:p w14:paraId="60A159D9" w14:textId="77777777" w:rsidR="003E0E62" w:rsidRPr="002D39F6" w:rsidRDefault="003E0E62" w:rsidP="00776992">
            <w:pPr>
              <w:pStyle w:val="ab"/>
              <w:jc w:val="both"/>
              <w:rPr>
                <w:rFonts w:ascii="Times New Roman" w:hAnsi="Times New Roman"/>
                <w:sz w:val="24"/>
                <w:szCs w:val="24"/>
              </w:rPr>
            </w:pPr>
            <w:r w:rsidRPr="002D39F6">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19FE02AE" w14:textId="77777777" w:rsidTr="0081797A">
        <w:tc>
          <w:tcPr>
            <w:tcW w:w="3652" w:type="dxa"/>
          </w:tcPr>
          <w:p w14:paraId="1EB1145A" w14:textId="77777777" w:rsidR="003E0E62" w:rsidRPr="002D39F6" w:rsidRDefault="003E0E62" w:rsidP="00776992">
            <w:pPr>
              <w:pStyle w:val="TableParagraph"/>
              <w:spacing w:line="244" w:lineRule="exact"/>
              <w:ind w:left="0"/>
              <w:jc w:val="both"/>
              <w:rPr>
                <w:b/>
                <w:sz w:val="24"/>
                <w:szCs w:val="24"/>
              </w:rPr>
            </w:pPr>
            <w:r w:rsidRPr="002D39F6">
              <w:rPr>
                <w:b/>
                <w:sz w:val="24"/>
                <w:szCs w:val="24"/>
              </w:rPr>
              <w:lastRenderedPageBreak/>
              <w:t>ЛР11</w:t>
            </w:r>
          </w:p>
          <w:p w14:paraId="0A6684BC" w14:textId="77777777" w:rsidR="003E0E62" w:rsidRPr="002D39F6" w:rsidRDefault="003E0E62" w:rsidP="00776992">
            <w:pPr>
              <w:pStyle w:val="TableParagraph"/>
              <w:tabs>
                <w:tab w:val="left" w:pos="2076"/>
                <w:tab w:val="left" w:pos="2634"/>
                <w:tab w:val="left" w:pos="3576"/>
              </w:tabs>
              <w:ind w:left="0" w:right="87"/>
              <w:jc w:val="both"/>
              <w:rPr>
                <w:sz w:val="24"/>
                <w:szCs w:val="24"/>
              </w:rPr>
            </w:pPr>
            <w:r w:rsidRPr="002D39F6">
              <w:rPr>
                <w:sz w:val="24"/>
                <w:szCs w:val="24"/>
              </w:rPr>
              <w:t>Проявляющий уважение</w:t>
            </w:r>
            <w:r w:rsidRPr="002D39F6">
              <w:rPr>
                <w:sz w:val="24"/>
                <w:szCs w:val="24"/>
              </w:rPr>
              <w:tab/>
            </w:r>
            <w:r w:rsidRPr="002D39F6">
              <w:rPr>
                <w:spacing w:val="-2"/>
                <w:sz w:val="24"/>
                <w:szCs w:val="24"/>
              </w:rPr>
              <w:t xml:space="preserve">к </w:t>
            </w:r>
            <w:r w:rsidRPr="002D39F6">
              <w:rPr>
                <w:sz w:val="24"/>
                <w:szCs w:val="24"/>
              </w:rPr>
              <w:t>эстетическим ценностям, обладающий основами эстетической культуры</w:t>
            </w:r>
          </w:p>
        </w:tc>
        <w:tc>
          <w:tcPr>
            <w:tcW w:w="1418" w:type="dxa"/>
          </w:tcPr>
          <w:p w14:paraId="19FED114"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05</w:t>
            </w:r>
          </w:p>
          <w:p w14:paraId="5FA7A941"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3E151D45" w14:textId="77777777" w:rsidR="003E0E62" w:rsidRPr="002D39F6" w:rsidRDefault="003E0E62" w:rsidP="00776992">
            <w:pPr>
              <w:pStyle w:val="TableParagraph"/>
              <w:spacing w:line="268" w:lineRule="exact"/>
              <w:ind w:left="0"/>
              <w:jc w:val="both"/>
              <w:rPr>
                <w:sz w:val="24"/>
                <w:szCs w:val="24"/>
              </w:rPr>
            </w:pPr>
            <w:r w:rsidRPr="002D39F6">
              <w:rPr>
                <w:sz w:val="24"/>
                <w:szCs w:val="24"/>
              </w:rPr>
              <w:t>Оценка собственного продвижения, личностного развития;</w:t>
            </w:r>
          </w:p>
          <w:p w14:paraId="4B10C72B" w14:textId="77777777" w:rsidR="003E0E62" w:rsidRPr="002D39F6" w:rsidRDefault="003E0E62" w:rsidP="00776992">
            <w:pPr>
              <w:pStyle w:val="TableParagraph"/>
              <w:spacing w:line="268" w:lineRule="exact"/>
              <w:ind w:left="0"/>
              <w:jc w:val="both"/>
              <w:rPr>
                <w:sz w:val="24"/>
                <w:szCs w:val="24"/>
              </w:rPr>
            </w:pPr>
            <w:r w:rsidRPr="002D39F6">
              <w:rPr>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14:paraId="5DB59410" w14:textId="77777777" w:rsidR="003E0E62" w:rsidRPr="002D39F6" w:rsidRDefault="003E0E62" w:rsidP="00776992">
            <w:pPr>
              <w:pStyle w:val="TableParagraph"/>
              <w:spacing w:line="268" w:lineRule="exact"/>
              <w:ind w:left="0"/>
              <w:jc w:val="both"/>
              <w:rPr>
                <w:sz w:val="24"/>
                <w:szCs w:val="24"/>
              </w:rPr>
            </w:pPr>
            <w:r w:rsidRPr="002D39F6">
              <w:rPr>
                <w:sz w:val="24"/>
                <w:szCs w:val="24"/>
              </w:rPr>
              <w:t>Участие в исследовательской и проектной работе.</w:t>
            </w:r>
          </w:p>
        </w:tc>
      </w:tr>
      <w:tr w:rsidR="003E0E62" w:rsidRPr="002D39F6" w14:paraId="4BF9A143" w14:textId="77777777" w:rsidTr="0081797A">
        <w:tc>
          <w:tcPr>
            <w:tcW w:w="3652" w:type="dxa"/>
          </w:tcPr>
          <w:p w14:paraId="40B99105" w14:textId="77777777" w:rsidR="003E0E62" w:rsidRPr="002D39F6" w:rsidRDefault="003E0E62" w:rsidP="00776992">
            <w:pPr>
              <w:rPr>
                <w:b/>
                <w:bCs/>
              </w:rPr>
            </w:pPr>
            <w:r w:rsidRPr="002D39F6">
              <w:rPr>
                <w:b/>
              </w:rPr>
              <w:t xml:space="preserve">ЛР15 </w:t>
            </w:r>
            <w:r w:rsidRPr="002D39F6">
              <w:t>Содействующий формированию положительного образа и поддержанию престижа своей профессии</w:t>
            </w:r>
          </w:p>
        </w:tc>
        <w:tc>
          <w:tcPr>
            <w:tcW w:w="1418" w:type="dxa"/>
          </w:tcPr>
          <w:p w14:paraId="29FD556B"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1</w:t>
            </w:r>
          </w:p>
          <w:p w14:paraId="76C2B339"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26628B3E"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3</w:t>
            </w:r>
          </w:p>
          <w:p w14:paraId="2D8494FA"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6</w:t>
            </w:r>
          </w:p>
        </w:tc>
        <w:tc>
          <w:tcPr>
            <w:tcW w:w="4536" w:type="dxa"/>
          </w:tcPr>
          <w:p w14:paraId="52541149" w14:textId="77777777" w:rsidR="003E0E62" w:rsidRPr="002D39F6" w:rsidRDefault="003E0E62" w:rsidP="00776992">
            <w:pPr>
              <w:pStyle w:val="TableParagraph"/>
              <w:tabs>
                <w:tab w:val="left" w:pos="2267"/>
              </w:tabs>
              <w:ind w:left="0" w:right="93"/>
              <w:jc w:val="both"/>
              <w:rPr>
                <w:sz w:val="24"/>
                <w:szCs w:val="24"/>
              </w:rPr>
            </w:pPr>
            <w:r w:rsidRPr="002D39F6">
              <w:rPr>
                <w:sz w:val="24"/>
                <w:szCs w:val="24"/>
              </w:rPr>
              <w:t>Проявление высокопрофессиональной трудовой активности;</w:t>
            </w:r>
          </w:p>
          <w:p w14:paraId="7E280EE2" w14:textId="77777777" w:rsidR="003E0E62" w:rsidRPr="002D39F6" w:rsidRDefault="003E0E62" w:rsidP="00776992">
            <w:pPr>
              <w:pStyle w:val="TableParagraph"/>
              <w:tabs>
                <w:tab w:val="left" w:pos="2267"/>
              </w:tabs>
              <w:ind w:left="0" w:right="93"/>
              <w:jc w:val="both"/>
              <w:rPr>
                <w:sz w:val="24"/>
                <w:szCs w:val="24"/>
              </w:rPr>
            </w:pPr>
            <w:r w:rsidRPr="002D39F6">
              <w:rPr>
                <w:sz w:val="24"/>
                <w:szCs w:val="24"/>
              </w:rPr>
              <w:t>Участие в конкурсах профессионального мастерства, олимпиадах по профессии, викторинах, в предметных неделях;</w:t>
            </w:r>
          </w:p>
          <w:p w14:paraId="61CFED7C" w14:textId="77777777" w:rsidR="003E0E62" w:rsidRPr="002D39F6" w:rsidRDefault="003E0E62" w:rsidP="00776992">
            <w:pPr>
              <w:pStyle w:val="TableParagraph"/>
              <w:tabs>
                <w:tab w:val="left" w:pos="2267"/>
              </w:tabs>
              <w:ind w:right="93"/>
              <w:jc w:val="both"/>
              <w:rPr>
                <w:sz w:val="24"/>
                <w:szCs w:val="24"/>
              </w:rPr>
            </w:pPr>
            <w:r w:rsidRPr="002D39F6">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0D691C8" w14:textId="77777777" w:rsidR="003E0E62" w:rsidRPr="002D39F6" w:rsidRDefault="003E0E62" w:rsidP="00776992">
            <w:pPr>
              <w:pStyle w:val="TableParagraph"/>
              <w:tabs>
                <w:tab w:val="left" w:pos="2267"/>
              </w:tabs>
              <w:ind w:right="93"/>
              <w:rPr>
                <w:sz w:val="24"/>
                <w:szCs w:val="24"/>
              </w:rPr>
            </w:pPr>
            <w:r w:rsidRPr="002D39F6">
              <w:rPr>
                <w:sz w:val="24"/>
                <w:szCs w:val="24"/>
              </w:rPr>
              <w:t>Участие в конкурсах профессионального мастерства и в командных проектах;</w:t>
            </w:r>
          </w:p>
          <w:p w14:paraId="42A35011" w14:textId="77777777" w:rsidR="003E0E62" w:rsidRPr="002D39F6" w:rsidRDefault="003E0E62" w:rsidP="00776992">
            <w:pPr>
              <w:pStyle w:val="TableParagraph"/>
              <w:tabs>
                <w:tab w:val="left" w:pos="2267"/>
              </w:tabs>
              <w:ind w:right="93"/>
              <w:rPr>
                <w:sz w:val="24"/>
                <w:szCs w:val="24"/>
              </w:rPr>
            </w:pPr>
            <w:r w:rsidRPr="002D39F6">
              <w:rPr>
                <w:sz w:val="24"/>
                <w:szCs w:val="24"/>
              </w:rPr>
              <w:t>Демонстрация навыков межличностного делового общения, социального имиджа;</w:t>
            </w:r>
          </w:p>
          <w:p w14:paraId="0E436EAD" w14:textId="77777777" w:rsidR="003E0E62" w:rsidRPr="002D39F6" w:rsidRDefault="003E0E62" w:rsidP="00776992">
            <w:pPr>
              <w:pStyle w:val="TableParagraph"/>
              <w:tabs>
                <w:tab w:val="left" w:pos="2267"/>
              </w:tabs>
              <w:ind w:right="93"/>
              <w:jc w:val="both"/>
              <w:rPr>
                <w:sz w:val="24"/>
                <w:szCs w:val="24"/>
              </w:rPr>
            </w:pPr>
            <w:r w:rsidRPr="002D39F6">
              <w:rPr>
                <w:sz w:val="24"/>
                <w:szCs w:val="24"/>
              </w:rPr>
              <w:t>Ответственность за результат учебной деятельности и подготовки к профессиональной деятельности.</w:t>
            </w:r>
          </w:p>
        </w:tc>
      </w:tr>
      <w:tr w:rsidR="003E0E62" w:rsidRPr="002D39F6" w14:paraId="531CC848" w14:textId="77777777" w:rsidTr="0081797A">
        <w:tc>
          <w:tcPr>
            <w:tcW w:w="3652" w:type="dxa"/>
          </w:tcPr>
          <w:p w14:paraId="42AC6CF1" w14:textId="77777777" w:rsidR="003E0E62" w:rsidRPr="002D39F6" w:rsidRDefault="003E0E62" w:rsidP="00776992">
            <w:pPr>
              <w:rPr>
                <w:bCs/>
              </w:rPr>
            </w:pPr>
            <w:r w:rsidRPr="002D39F6">
              <w:rPr>
                <w:b/>
              </w:rPr>
              <w:t xml:space="preserve">ЛР16 </w:t>
            </w:r>
            <w:r w:rsidRPr="002D39F6">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1418" w:type="dxa"/>
          </w:tcPr>
          <w:p w14:paraId="6BDC3F14" w14:textId="77777777" w:rsidR="003E0E62" w:rsidRPr="002D39F6" w:rsidRDefault="003E0E62" w:rsidP="00776992">
            <w:pPr>
              <w:pStyle w:val="TableParagraph"/>
              <w:spacing w:line="248" w:lineRule="exact"/>
              <w:ind w:left="0"/>
              <w:jc w:val="both"/>
              <w:rPr>
                <w:sz w:val="24"/>
                <w:szCs w:val="24"/>
              </w:rPr>
            </w:pPr>
            <w:r w:rsidRPr="002D39F6">
              <w:rPr>
                <w:sz w:val="24"/>
                <w:szCs w:val="24"/>
              </w:rPr>
              <w:t xml:space="preserve">ОК </w:t>
            </w:r>
            <w:r>
              <w:rPr>
                <w:sz w:val="24"/>
                <w:szCs w:val="24"/>
              </w:rPr>
              <w:t>0</w:t>
            </w:r>
            <w:r w:rsidRPr="002D39F6">
              <w:rPr>
                <w:sz w:val="24"/>
                <w:szCs w:val="24"/>
              </w:rPr>
              <w:t>2</w:t>
            </w:r>
          </w:p>
          <w:p w14:paraId="7B6CC0D2" w14:textId="77777777" w:rsidR="003E0E62" w:rsidRPr="002D39F6" w:rsidRDefault="003E0E62" w:rsidP="00776992">
            <w:pPr>
              <w:pStyle w:val="TableParagraph"/>
              <w:spacing w:line="248" w:lineRule="exact"/>
              <w:ind w:left="0"/>
              <w:jc w:val="both"/>
              <w:rPr>
                <w:sz w:val="24"/>
                <w:szCs w:val="24"/>
              </w:rPr>
            </w:pPr>
            <w:r>
              <w:rPr>
                <w:sz w:val="24"/>
                <w:szCs w:val="24"/>
              </w:rPr>
              <w:t>ОК 09</w:t>
            </w:r>
          </w:p>
          <w:p w14:paraId="162E417C" w14:textId="77777777" w:rsidR="003E0E62" w:rsidRPr="002D39F6" w:rsidRDefault="003E0E62" w:rsidP="00776992">
            <w:pPr>
              <w:pStyle w:val="TableParagraph"/>
              <w:spacing w:line="248" w:lineRule="exact"/>
              <w:ind w:left="0"/>
              <w:jc w:val="both"/>
              <w:rPr>
                <w:sz w:val="24"/>
                <w:szCs w:val="24"/>
              </w:rPr>
            </w:pPr>
            <w:r>
              <w:rPr>
                <w:sz w:val="24"/>
                <w:szCs w:val="24"/>
              </w:rPr>
              <w:t>ОК 10</w:t>
            </w:r>
          </w:p>
        </w:tc>
        <w:tc>
          <w:tcPr>
            <w:tcW w:w="4536" w:type="dxa"/>
          </w:tcPr>
          <w:p w14:paraId="0792FC01" w14:textId="77777777" w:rsidR="003E0E62" w:rsidRPr="002D39F6" w:rsidRDefault="003E0E62" w:rsidP="00776992">
            <w:pPr>
              <w:pStyle w:val="TableParagraph"/>
              <w:ind w:left="0" w:right="-108"/>
              <w:jc w:val="both"/>
              <w:rPr>
                <w:sz w:val="24"/>
                <w:szCs w:val="24"/>
              </w:rPr>
            </w:pPr>
            <w:r w:rsidRPr="002D39F6">
              <w:rPr>
                <w:sz w:val="24"/>
                <w:szCs w:val="24"/>
              </w:rPr>
              <w:t>Проявление высокопрофессиональной трудовой активности;</w:t>
            </w:r>
          </w:p>
          <w:p w14:paraId="2CDA708E" w14:textId="77777777" w:rsidR="003E0E62" w:rsidRPr="002D39F6" w:rsidRDefault="003E0E62" w:rsidP="00776992">
            <w:pPr>
              <w:pStyle w:val="TableParagraph"/>
              <w:ind w:left="0"/>
              <w:jc w:val="both"/>
              <w:rPr>
                <w:sz w:val="24"/>
                <w:szCs w:val="24"/>
              </w:rPr>
            </w:pPr>
            <w:r w:rsidRPr="002D39F6">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r>
      <w:tr w:rsidR="003E0E62" w:rsidRPr="002D39F6" w14:paraId="6980CE82" w14:textId="77777777" w:rsidTr="0081797A">
        <w:tc>
          <w:tcPr>
            <w:tcW w:w="3652" w:type="dxa"/>
          </w:tcPr>
          <w:p w14:paraId="123C640D" w14:textId="77777777" w:rsidR="003E0E62" w:rsidRPr="002D39F6" w:rsidRDefault="003E0E62" w:rsidP="00776992">
            <w:pPr>
              <w:jc w:val="both"/>
              <w:rPr>
                <w:b/>
                <w:color w:val="000000" w:themeColor="text1"/>
              </w:rPr>
            </w:pPr>
            <w:r w:rsidRPr="002D39F6">
              <w:rPr>
                <w:b/>
                <w:color w:val="000000" w:themeColor="text1"/>
              </w:rPr>
              <w:t>ЛР18</w:t>
            </w:r>
          </w:p>
          <w:p w14:paraId="31D6FDCC" w14:textId="77777777" w:rsidR="003E0E62" w:rsidRPr="002D39F6" w:rsidRDefault="003E0E62" w:rsidP="00776992">
            <w:pPr>
              <w:jc w:val="both"/>
              <w:rPr>
                <w:color w:val="000000"/>
                <w:highlight w:val="yellow"/>
              </w:rPr>
            </w:pPr>
            <w:r w:rsidRPr="002D39F6">
              <w:rPr>
                <w:color w:val="000000"/>
              </w:rPr>
              <w:t xml:space="preserve">Конкурентоспособный специалист,  обладающий навыками нестандартного, гибкого мышления, готовый к постоянному профессиональному росту, способный к самоорганизации, самосовершенствованию, самоактуализации.   </w:t>
            </w:r>
          </w:p>
        </w:tc>
        <w:tc>
          <w:tcPr>
            <w:tcW w:w="1418" w:type="dxa"/>
          </w:tcPr>
          <w:p w14:paraId="1FD341FE" w14:textId="77777777" w:rsidR="003E0E62" w:rsidRPr="002D39F6" w:rsidRDefault="003E0E62" w:rsidP="00776992">
            <w:r w:rsidRPr="002D39F6">
              <w:t xml:space="preserve">ОК </w:t>
            </w:r>
            <w:r>
              <w:t>02</w:t>
            </w:r>
          </w:p>
          <w:p w14:paraId="069780AC" w14:textId="77777777" w:rsidR="003E0E62" w:rsidRPr="002D39F6" w:rsidRDefault="003E0E62" w:rsidP="00776992">
            <w:r w:rsidRPr="002D39F6">
              <w:t xml:space="preserve">ОК </w:t>
            </w:r>
            <w:r>
              <w:t>03</w:t>
            </w:r>
          </w:p>
          <w:p w14:paraId="7D300053" w14:textId="77777777" w:rsidR="003E0E62" w:rsidRPr="002D39F6" w:rsidRDefault="003E0E62" w:rsidP="00776992">
            <w:r>
              <w:t>ОК 11</w:t>
            </w:r>
          </w:p>
        </w:tc>
        <w:tc>
          <w:tcPr>
            <w:tcW w:w="4536" w:type="dxa"/>
          </w:tcPr>
          <w:p w14:paraId="3589790C" w14:textId="77777777" w:rsidR="003E0E62" w:rsidRPr="002D39F6" w:rsidRDefault="003E0E62" w:rsidP="00776992">
            <w:r w:rsidRPr="002D39F6">
              <w:t>Ответственность за результат учебной деятельности и подготовки к профессиональной деятельности;</w:t>
            </w:r>
          </w:p>
          <w:p w14:paraId="75F595CD" w14:textId="77777777" w:rsidR="003E0E62" w:rsidRPr="002D39F6" w:rsidRDefault="003E0E62" w:rsidP="00776992">
            <w:pPr>
              <w:ind w:right="-108"/>
            </w:pPr>
            <w:r w:rsidRPr="002D39F6">
              <w:t>Проявление высокопрофессиональной трудовой активности.</w:t>
            </w:r>
          </w:p>
        </w:tc>
      </w:tr>
    </w:tbl>
    <w:p w14:paraId="0D7F46F1" w14:textId="77777777" w:rsidR="003E0E62" w:rsidRDefault="003E0E62" w:rsidP="00E64CCC">
      <w:pPr>
        <w:pStyle w:val="Style3"/>
        <w:widowControl/>
        <w:spacing w:line="276" w:lineRule="auto"/>
        <w:ind w:right="-124" w:hanging="142"/>
        <w:rPr>
          <w:rStyle w:val="FontStyle36"/>
          <w:rFonts w:eastAsiaTheme="majorEastAsia"/>
        </w:rPr>
      </w:pPr>
    </w:p>
    <w:sectPr w:rsidR="003E0E62" w:rsidSect="005950C2">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2C53C" w14:textId="77777777" w:rsidR="00DE5E53" w:rsidRDefault="00DE5E53" w:rsidP="00BC489C">
      <w:r>
        <w:separator/>
      </w:r>
    </w:p>
  </w:endnote>
  <w:endnote w:type="continuationSeparator" w:id="0">
    <w:p w14:paraId="30623CDB" w14:textId="77777777" w:rsidR="00DE5E53" w:rsidRDefault="00DE5E53" w:rsidP="00B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1353C" w14:textId="77777777" w:rsidR="00065247" w:rsidRDefault="00065247">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06A6" w14:textId="77777777" w:rsidR="00065247" w:rsidRDefault="00065247">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6F02" w14:textId="77777777" w:rsidR="00065247" w:rsidRDefault="00065247">
    <w:pPr>
      <w:pStyle w:val="Style2"/>
      <w:widowControl/>
      <w:spacing w:line="240" w:lineRule="auto"/>
      <w:ind w:left="4347" w:right="-528"/>
      <w:jc w:val="both"/>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4</w:t>
    </w:r>
    <w:r>
      <w:rPr>
        <w:rStyle w:val="FontStyle3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CCFD" w14:textId="3CF31023" w:rsidR="00065247" w:rsidRDefault="00065247">
    <w:pPr>
      <w:pStyle w:val="Style2"/>
      <w:widowControl/>
      <w:spacing w:line="240" w:lineRule="auto"/>
      <w:ind w:left="4354" w:right="-225"/>
      <w:jc w:val="both"/>
      <w:rPr>
        <w:rStyle w:val="FontStyle39"/>
      </w:rPr>
    </w:pPr>
    <w:r>
      <w:rPr>
        <w:rStyle w:val="FontStyle39"/>
      </w:rPr>
      <w:fldChar w:fldCharType="begin"/>
    </w:r>
    <w:r>
      <w:rPr>
        <w:rStyle w:val="FontStyle39"/>
      </w:rPr>
      <w:instrText>PAGE</w:instrText>
    </w:r>
    <w:r>
      <w:rPr>
        <w:rStyle w:val="FontStyle39"/>
      </w:rPr>
      <w:fldChar w:fldCharType="separate"/>
    </w:r>
    <w:r w:rsidR="006F2B9D">
      <w:rPr>
        <w:rStyle w:val="FontStyle39"/>
        <w:noProof/>
      </w:rPr>
      <w:t>24</w:t>
    </w:r>
    <w:r>
      <w:rPr>
        <w:rStyle w:val="FontStyle3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76A9" w14:textId="77777777" w:rsidR="00065247" w:rsidRDefault="00065247">
    <w:pPr>
      <w:pStyle w:val="Style9"/>
      <w:widowControl/>
      <w:ind w:left="4373"/>
      <w:rPr>
        <w:rStyle w:val="FontStyle39"/>
      </w:rPr>
    </w:pPr>
    <w:r>
      <w:rPr>
        <w:rStyle w:val="FontStyle39"/>
      </w:rPr>
      <w:fldChar w:fldCharType="begin"/>
    </w:r>
    <w:r>
      <w:rPr>
        <w:rStyle w:val="FontStyle39"/>
      </w:rPr>
      <w:instrText>PAGE</w:instrText>
    </w:r>
    <w:r>
      <w:rPr>
        <w:rStyle w:val="FontStyle39"/>
      </w:rPr>
      <w:fldChar w:fldCharType="separate"/>
    </w:r>
    <w:r>
      <w:rPr>
        <w:rStyle w:val="FontStyle39"/>
        <w:noProof/>
      </w:rPr>
      <w:t>1</w:t>
    </w:r>
    <w:r>
      <w:rPr>
        <w:rStyle w:val="FontStyle3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1A4C" w14:textId="77777777" w:rsidR="00065247" w:rsidRDefault="00065247">
    <w:pPr>
      <w:pStyle w:val="Style13"/>
      <w:widowControl/>
      <w:ind w:right="1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6</w:t>
    </w:r>
    <w:r>
      <w:rPr>
        <w:rStyle w:val="FontStyle3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5141"/>
      <w:docPartObj>
        <w:docPartGallery w:val="Page Numbers (Bottom of Page)"/>
        <w:docPartUnique/>
      </w:docPartObj>
    </w:sdtPr>
    <w:sdtEndPr/>
    <w:sdtContent>
      <w:p w14:paraId="0CAF4F95" w14:textId="0FE7F1F4" w:rsidR="00065247" w:rsidRDefault="00065247">
        <w:pPr>
          <w:pStyle w:val="a9"/>
          <w:jc w:val="center"/>
        </w:pPr>
        <w:r>
          <w:fldChar w:fldCharType="begin"/>
        </w:r>
        <w:r>
          <w:instrText xml:space="preserve"> PAGE   \* MERGEFORMAT </w:instrText>
        </w:r>
        <w:r>
          <w:fldChar w:fldCharType="separate"/>
        </w:r>
        <w:r w:rsidR="006F2B9D">
          <w:rPr>
            <w:noProof/>
          </w:rPr>
          <w:t>30</w:t>
        </w:r>
        <w:r>
          <w:rPr>
            <w:noProof/>
          </w:rPr>
          <w:fldChar w:fldCharType="end"/>
        </w:r>
      </w:p>
    </w:sdtContent>
  </w:sdt>
  <w:p w14:paraId="3C8CCFF6" w14:textId="77777777" w:rsidR="00065247" w:rsidRPr="007844ED" w:rsidRDefault="00065247" w:rsidP="007844ED">
    <w:pPr>
      <w:pStyle w:val="a9"/>
      <w:rPr>
        <w:rStyle w:val="FontStyle36"/>
        <w:b w:val="0"/>
        <w:bCs w:val="0"/>
        <w:color w:val="auto"/>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6269" w14:textId="77777777" w:rsidR="00065247" w:rsidRDefault="00065247">
    <w:pPr>
      <w:pStyle w:val="Style1"/>
      <w:widowControl/>
      <w:ind w:right="120"/>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10</w:t>
    </w:r>
    <w:r>
      <w:rPr>
        <w:rStyle w:val="FontStyle3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5142"/>
      <w:docPartObj>
        <w:docPartGallery w:val="Page Numbers (Bottom of Page)"/>
        <w:docPartUnique/>
      </w:docPartObj>
    </w:sdtPr>
    <w:sdtEndPr/>
    <w:sdtContent>
      <w:p w14:paraId="383CD3DF" w14:textId="2C505288" w:rsidR="00065247" w:rsidRDefault="00065247">
        <w:pPr>
          <w:pStyle w:val="a9"/>
          <w:jc w:val="center"/>
        </w:pPr>
        <w:r>
          <w:fldChar w:fldCharType="begin"/>
        </w:r>
        <w:r>
          <w:instrText xml:space="preserve"> PAGE   \* MERGEFORMAT </w:instrText>
        </w:r>
        <w:r>
          <w:fldChar w:fldCharType="separate"/>
        </w:r>
        <w:r w:rsidR="006F2B9D">
          <w:rPr>
            <w:noProof/>
          </w:rPr>
          <w:t>39</w:t>
        </w:r>
        <w:r>
          <w:rPr>
            <w:noProof/>
          </w:rPr>
          <w:fldChar w:fldCharType="end"/>
        </w:r>
      </w:p>
    </w:sdtContent>
  </w:sdt>
  <w:p w14:paraId="1098D30D" w14:textId="77777777" w:rsidR="00065247" w:rsidRDefault="00065247">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F753A" w14:textId="77777777" w:rsidR="00DE5E53" w:rsidRDefault="00DE5E53" w:rsidP="00BC489C">
      <w:r>
        <w:separator/>
      </w:r>
    </w:p>
  </w:footnote>
  <w:footnote w:type="continuationSeparator" w:id="0">
    <w:p w14:paraId="5DEEB12D" w14:textId="77777777" w:rsidR="00DE5E53" w:rsidRDefault="00DE5E53" w:rsidP="00BC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9693" w14:textId="77777777" w:rsidR="00065247" w:rsidRDefault="00065247">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60F3" w14:textId="77777777" w:rsidR="00065247" w:rsidRDefault="00065247">
    <w:pPr>
      <w:pStyle w:val="Style2"/>
      <w:widowControl/>
      <w:spacing w:line="274" w:lineRule="exact"/>
      <w:ind w:left="-408" w:right="-225"/>
      <w:jc w:val="left"/>
      <w:rPr>
        <w:rStyle w:val="FontStyle39"/>
      </w:rPr>
    </w:pPr>
  </w:p>
  <w:p w14:paraId="17B92518" w14:textId="77777777" w:rsidR="00065247" w:rsidRDefault="000652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B12F" w14:textId="77777777" w:rsidR="00065247" w:rsidRDefault="00065247">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06E83E"/>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15:restartNumberingAfterBreak="0">
    <w:nsid w:val="00015EE8"/>
    <w:multiLevelType w:val="hybridMultilevel"/>
    <w:tmpl w:val="53FA39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616E0"/>
    <w:multiLevelType w:val="hybridMultilevel"/>
    <w:tmpl w:val="9E42F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B4378"/>
    <w:multiLevelType w:val="hybridMultilevel"/>
    <w:tmpl w:val="1BDAD9E8"/>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626131"/>
    <w:multiLevelType w:val="hybridMultilevel"/>
    <w:tmpl w:val="BE60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9A1FAC"/>
    <w:multiLevelType w:val="hybridMultilevel"/>
    <w:tmpl w:val="8176F47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3A2E84"/>
    <w:multiLevelType w:val="hybridMultilevel"/>
    <w:tmpl w:val="61E6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3F27B6"/>
    <w:multiLevelType w:val="hybridMultilevel"/>
    <w:tmpl w:val="31C843C2"/>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BE0DF6"/>
    <w:multiLevelType w:val="hybridMultilevel"/>
    <w:tmpl w:val="86CE2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1E47B7B"/>
    <w:multiLevelType w:val="hybridMultilevel"/>
    <w:tmpl w:val="C9066666"/>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3BD5B1C"/>
    <w:multiLevelType w:val="hybridMultilevel"/>
    <w:tmpl w:val="0814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04F27"/>
    <w:multiLevelType w:val="singleLevel"/>
    <w:tmpl w:val="45D0CCD4"/>
    <w:lvl w:ilvl="0">
      <w:start w:val="2"/>
      <w:numFmt w:val="decimal"/>
      <w:lvlText w:val="3.%1."/>
      <w:legacy w:legacy="1" w:legacySpace="0" w:legacyIndent="490"/>
      <w:lvlJc w:val="left"/>
      <w:rPr>
        <w:rFonts w:ascii="Times New Roman" w:hAnsi="Times New Roman" w:cs="Times New Roman" w:hint="default"/>
        <w:b/>
      </w:rPr>
    </w:lvl>
  </w:abstractNum>
  <w:abstractNum w:abstractNumId="13" w15:restartNumberingAfterBreak="0">
    <w:nsid w:val="1AC22C9B"/>
    <w:multiLevelType w:val="hybridMultilevel"/>
    <w:tmpl w:val="8390B88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5B3A"/>
    <w:multiLevelType w:val="hybridMultilevel"/>
    <w:tmpl w:val="2BA2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71943"/>
    <w:multiLevelType w:val="hybridMultilevel"/>
    <w:tmpl w:val="5CD49A72"/>
    <w:lvl w:ilvl="0" w:tplc="74EADA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2202F1"/>
    <w:multiLevelType w:val="hybridMultilevel"/>
    <w:tmpl w:val="0B9EE794"/>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0D18FA"/>
    <w:multiLevelType w:val="hybridMultilevel"/>
    <w:tmpl w:val="E50E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98644F"/>
    <w:multiLevelType w:val="hybridMultilevel"/>
    <w:tmpl w:val="3E78DAA4"/>
    <w:lvl w:ilvl="0" w:tplc="57AA879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F33A1C"/>
    <w:multiLevelType w:val="hybridMultilevel"/>
    <w:tmpl w:val="03F0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0B5716"/>
    <w:multiLevelType w:val="hybridMultilevel"/>
    <w:tmpl w:val="8AD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E407B"/>
    <w:multiLevelType w:val="multilevel"/>
    <w:tmpl w:val="756AD774"/>
    <w:lvl w:ilvl="0">
      <w:start w:val="1"/>
      <w:numFmt w:val="decimal"/>
      <w:lvlText w:val="%1."/>
      <w:lvlJc w:val="left"/>
      <w:pPr>
        <w:ind w:left="720" w:hanging="360"/>
      </w:pPr>
      <w:rPr>
        <w:rFonts w:hint="default"/>
      </w:rPr>
    </w:lvl>
    <w:lvl w:ilvl="1">
      <w:start w:val="2"/>
      <w:numFmt w:val="decimal"/>
      <w:isLgl/>
      <w:lvlText w:val="%1.%2."/>
      <w:lvlJc w:val="left"/>
      <w:pPr>
        <w:ind w:left="510" w:hanging="51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3" w15:restartNumberingAfterBreak="0">
    <w:nsid w:val="47EF4F82"/>
    <w:multiLevelType w:val="hybridMultilevel"/>
    <w:tmpl w:val="DC2E59AC"/>
    <w:lvl w:ilvl="0" w:tplc="172C7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341CDD"/>
    <w:multiLevelType w:val="hybridMultilevel"/>
    <w:tmpl w:val="119E1DAC"/>
    <w:lvl w:ilvl="0" w:tplc="E6CCB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6" w15:restartNumberingAfterBreak="0">
    <w:nsid w:val="4EF140B7"/>
    <w:multiLevelType w:val="hybridMultilevel"/>
    <w:tmpl w:val="F418C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842355"/>
    <w:multiLevelType w:val="hybridMultilevel"/>
    <w:tmpl w:val="677C910C"/>
    <w:lvl w:ilvl="0" w:tplc="F81E31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7785532"/>
    <w:multiLevelType w:val="hybridMultilevel"/>
    <w:tmpl w:val="3CB0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906CFD"/>
    <w:multiLevelType w:val="hybridMultilevel"/>
    <w:tmpl w:val="E24C416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4D2BB3"/>
    <w:multiLevelType w:val="hybridMultilevel"/>
    <w:tmpl w:val="64407DDE"/>
    <w:lvl w:ilvl="0" w:tplc="86AAB6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A77BA"/>
    <w:multiLevelType w:val="hybridMultilevel"/>
    <w:tmpl w:val="CD1C4FBC"/>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703234"/>
    <w:multiLevelType w:val="hybridMultilevel"/>
    <w:tmpl w:val="A3AED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A0390E"/>
    <w:multiLevelType w:val="hybridMultilevel"/>
    <w:tmpl w:val="297E27AE"/>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5" w15:restartNumberingAfterBreak="0">
    <w:nsid w:val="6BB13481"/>
    <w:multiLevelType w:val="hybridMultilevel"/>
    <w:tmpl w:val="06FC4ADE"/>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2F6B25"/>
    <w:multiLevelType w:val="hybridMultilevel"/>
    <w:tmpl w:val="BE601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9E17FD"/>
    <w:multiLevelType w:val="hybridMultilevel"/>
    <w:tmpl w:val="539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D72AC2"/>
    <w:multiLevelType w:val="multilevel"/>
    <w:tmpl w:val="790648F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0826F9E"/>
    <w:multiLevelType w:val="hybridMultilevel"/>
    <w:tmpl w:val="B678C570"/>
    <w:lvl w:ilvl="0" w:tplc="F81E3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DC2804"/>
    <w:multiLevelType w:val="hybridMultilevel"/>
    <w:tmpl w:val="24D6921E"/>
    <w:lvl w:ilvl="0" w:tplc="39C251EC">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77985652"/>
    <w:multiLevelType w:val="hybridMultilevel"/>
    <w:tmpl w:val="B928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15:restartNumberingAfterBreak="0">
    <w:nsid w:val="7AF72A60"/>
    <w:multiLevelType w:val="hybridMultilevel"/>
    <w:tmpl w:val="4454A174"/>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D15EC5"/>
    <w:multiLevelType w:val="hybridMultilevel"/>
    <w:tmpl w:val="43128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470907"/>
    <w:multiLevelType w:val="hybridMultilevel"/>
    <w:tmpl w:val="24AE73FA"/>
    <w:lvl w:ilvl="0" w:tplc="0B925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1407A2"/>
    <w:multiLevelType w:val="hybridMultilevel"/>
    <w:tmpl w:val="057CA17C"/>
    <w:lvl w:ilvl="0" w:tplc="DB0C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12"/>
  </w:num>
  <w:num w:numId="3">
    <w:abstractNumId w:val="39"/>
  </w:num>
  <w:num w:numId="4">
    <w:abstractNumId w:val="10"/>
  </w:num>
  <w:num w:numId="5">
    <w:abstractNumId w:val="17"/>
  </w:num>
  <w:num w:numId="6">
    <w:abstractNumId w:val="43"/>
  </w:num>
  <w:num w:numId="7">
    <w:abstractNumId w:val="37"/>
  </w:num>
  <w:num w:numId="8">
    <w:abstractNumId w:val="8"/>
  </w:num>
  <w:num w:numId="9">
    <w:abstractNumId w:val="27"/>
  </w:num>
  <w:num w:numId="10">
    <w:abstractNumId w:val="32"/>
  </w:num>
  <w:num w:numId="11">
    <w:abstractNumId w:val="10"/>
  </w:num>
  <w:num w:numId="12">
    <w:abstractNumId w:val="22"/>
  </w:num>
  <w:num w:numId="13">
    <w:abstractNumId w:val="9"/>
  </w:num>
  <w:num w:numId="14">
    <w:abstractNumId w:val="19"/>
  </w:num>
  <w:num w:numId="15">
    <w:abstractNumId w:val="38"/>
  </w:num>
  <w:num w:numId="16">
    <w:abstractNumId w:val="21"/>
  </w:num>
  <w:num w:numId="17">
    <w:abstractNumId w:val="5"/>
  </w:num>
  <w:num w:numId="18">
    <w:abstractNumId w:val="20"/>
  </w:num>
  <w:num w:numId="19">
    <w:abstractNumId w:val="42"/>
  </w:num>
  <w:num w:numId="20">
    <w:abstractNumId w:val="3"/>
  </w:num>
  <w:num w:numId="21">
    <w:abstractNumId w:val="11"/>
  </w:num>
  <w:num w:numId="22">
    <w:abstractNumId w:val="14"/>
  </w:num>
  <w:num w:numId="23">
    <w:abstractNumId w:val="26"/>
  </w:num>
  <w:num w:numId="24">
    <w:abstractNumId w:val="47"/>
  </w:num>
  <w:num w:numId="25">
    <w:abstractNumId w:val="33"/>
  </w:num>
  <w:num w:numId="26">
    <w:abstractNumId w:val="2"/>
  </w:num>
  <w:num w:numId="27">
    <w:abstractNumId w:val="16"/>
  </w:num>
  <w:num w:numId="28">
    <w:abstractNumId w:val="35"/>
  </w:num>
  <w:num w:numId="29">
    <w:abstractNumId w:val="40"/>
  </w:num>
  <w:num w:numId="30">
    <w:abstractNumId w:val="6"/>
  </w:num>
  <w:num w:numId="31">
    <w:abstractNumId w:val="28"/>
  </w:num>
  <w:num w:numId="32">
    <w:abstractNumId w:val="24"/>
  </w:num>
  <w:num w:numId="33">
    <w:abstractNumId w:val="23"/>
  </w:num>
  <w:num w:numId="34">
    <w:abstractNumId w:val="15"/>
  </w:num>
  <w:num w:numId="35">
    <w:abstractNumId w:val="36"/>
  </w:num>
  <w:num w:numId="36">
    <w:abstractNumId w:val="4"/>
  </w:num>
  <w:num w:numId="37">
    <w:abstractNumId w:val="13"/>
  </w:num>
  <w:num w:numId="38">
    <w:abstractNumId w:val="30"/>
  </w:num>
  <w:num w:numId="39">
    <w:abstractNumId w:val="46"/>
  </w:num>
  <w:num w:numId="40">
    <w:abstractNumId w:val="18"/>
  </w:num>
  <w:num w:numId="41">
    <w:abstractNumId w:val="31"/>
  </w:num>
  <w:num w:numId="42">
    <w:abstractNumId w:val="29"/>
  </w:num>
  <w:num w:numId="43">
    <w:abstractNumId w:val="45"/>
  </w:num>
  <w:num w:numId="44">
    <w:abstractNumId w:val="7"/>
  </w:num>
  <w:num w:numId="45">
    <w:abstractNumId w:val="41"/>
  </w:num>
  <w:num w:numId="46">
    <w:abstractNumId w:val="34"/>
  </w:num>
  <w:num w:numId="47">
    <w:abstractNumId w:val="25"/>
  </w:num>
  <w:num w:numId="48">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A9"/>
    <w:rsid w:val="00004303"/>
    <w:rsid w:val="00017E69"/>
    <w:rsid w:val="00022859"/>
    <w:rsid w:val="00024606"/>
    <w:rsid w:val="00037E88"/>
    <w:rsid w:val="00040E85"/>
    <w:rsid w:val="00041AAD"/>
    <w:rsid w:val="000474A3"/>
    <w:rsid w:val="00052B11"/>
    <w:rsid w:val="00054CEE"/>
    <w:rsid w:val="00061C51"/>
    <w:rsid w:val="00065247"/>
    <w:rsid w:val="00073010"/>
    <w:rsid w:val="00080CAD"/>
    <w:rsid w:val="00081E57"/>
    <w:rsid w:val="00092743"/>
    <w:rsid w:val="000940E5"/>
    <w:rsid w:val="000A0D8D"/>
    <w:rsid w:val="000A332C"/>
    <w:rsid w:val="000A4A57"/>
    <w:rsid w:val="000B65DC"/>
    <w:rsid w:val="000E2769"/>
    <w:rsid w:val="000E5A19"/>
    <w:rsid w:val="000E5DA6"/>
    <w:rsid w:val="000F2EDA"/>
    <w:rsid w:val="000F45FD"/>
    <w:rsid w:val="00112EAD"/>
    <w:rsid w:val="001153B1"/>
    <w:rsid w:val="00122BBF"/>
    <w:rsid w:val="00125E63"/>
    <w:rsid w:val="00131187"/>
    <w:rsid w:val="00131658"/>
    <w:rsid w:val="001418F8"/>
    <w:rsid w:val="00147DB9"/>
    <w:rsid w:val="0016748A"/>
    <w:rsid w:val="00167D04"/>
    <w:rsid w:val="00182CBF"/>
    <w:rsid w:val="001852CB"/>
    <w:rsid w:val="001B0452"/>
    <w:rsid w:val="001B6635"/>
    <w:rsid w:val="001B737A"/>
    <w:rsid w:val="001D45E9"/>
    <w:rsid w:val="001D61F2"/>
    <w:rsid w:val="001D6B2F"/>
    <w:rsid w:val="001F1884"/>
    <w:rsid w:val="001F1C14"/>
    <w:rsid w:val="001F3A3F"/>
    <w:rsid w:val="002200BE"/>
    <w:rsid w:val="00241A80"/>
    <w:rsid w:val="00244B4D"/>
    <w:rsid w:val="00260D0E"/>
    <w:rsid w:val="002656CA"/>
    <w:rsid w:val="00272DF5"/>
    <w:rsid w:val="00286852"/>
    <w:rsid w:val="00287138"/>
    <w:rsid w:val="002A1059"/>
    <w:rsid w:val="002B01FF"/>
    <w:rsid w:val="002D2BA1"/>
    <w:rsid w:val="002F68FC"/>
    <w:rsid w:val="00307A63"/>
    <w:rsid w:val="00313FC5"/>
    <w:rsid w:val="00317BA3"/>
    <w:rsid w:val="00330339"/>
    <w:rsid w:val="00337E51"/>
    <w:rsid w:val="0034625E"/>
    <w:rsid w:val="003841EE"/>
    <w:rsid w:val="00390146"/>
    <w:rsid w:val="00393D0B"/>
    <w:rsid w:val="003B1F03"/>
    <w:rsid w:val="003B5480"/>
    <w:rsid w:val="003C0809"/>
    <w:rsid w:val="003C313C"/>
    <w:rsid w:val="003E0E62"/>
    <w:rsid w:val="003E5557"/>
    <w:rsid w:val="003F5E0E"/>
    <w:rsid w:val="003F6791"/>
    <w:rsid w:val="003F6DEC"/>
    <w:rsid w:val="00404EBE"/>
    <w:rsid w:val="00411138"/>
    <w:rsid w:val="004319D4"/>
    <w:rsid w:val="004319E7"/>
    <w:rsid w:val="00434F27"/>
    <w:rsid w:val="00451801"/>
    <w:rsid w:val="004605FD"/>
    <w:rsid w:val="004615B0"/>
    <w:rsid w:val="00465F04"/>
    <w:rsid w:val="00467EE0"/>
    <w:rsid w:val="00481A2D"/>
    <w:rsid w:val="00481E1A"/>
    <w:rsid w:val="00482480"/>
    <w:rsid w:val="0048512B"/>
    <w:rsid w:val="004B0D8D"/>
    <w:rsid w:val="004B19D8"/>
    <w:rsid w:val="004B7AC4"/>
    <w:rsid w:val="004C217E"/>
    <w:rsid w:val="004D0EF5"/>
    <w:rsid w:val="004D62B9"/>
    <w:rsid w:val="004E1441"/>
    <w:rsid w:val="004F0136"/>
    <w:rsid w:val="00500024"/>
    <w:rsid w:val="00504928"/>
    <w:rsid w:val="00510254"/>
    <w:rsid w:val="005164A4"/>
    <w:rsid w:val="00522B96"/>
    <w:rsid w:val="00523FE1"/>
    <w:rsid w:val="00542A7F"/>
    <w:rsid w:val="00551CE3"/>
    <w:rsid w:val="00561F6C"/>
    <w:rsid w:val="0056528F"/>
    <w:rsid w:val="00571208"/>
    <w:rsid w:val="0058357E"/>
    <w:rsid w:val="00584F01"/>
    <w:rsid w:val="005867B9"/>
    <w:rsid w:val="005950C2"/>
    <w:rsid w:val="00595B7F"/>
    <w:rsid w:val="005A567B"/>
    <w:rsid w:val="005A6127"/>
    <w:rsid w:val="005C0633"/>
    <w:rsid w:val="005C6CE1"/>
    <w:rsid w:val="005D74D1"/>
    <w:rsid w:val="005E0700"/>
    <w:rsid w:val="005E3AB6"/>
    <w:rsid w:val="005F46E4"/>
    <w:rsid w:val="0060187E"/>
    <w:rsid w:val="00605F29"/>
    <w:rsid w:val="00621A23"/>
    <w:rsid w:val="00633D79"/>
    <w:rsid w:val="006350FA"/>
    <w:rsid w:val="0064303C"/>
    <w:rsid w:val="00650CDC"/>
    <w:rsid w:val="00654B34"/>
    <w:rsid w:val="006806CD"/>
    <w:rsid w:val="006873B3"/>
    <w:rsid w:val="006C1B5A"/>
    <w:rsid w:val="006C66C0"/>
    <w:rsid w:val="006E17AA"/>
    <w:rsid w:val="006E4639"/>
    <w:rsid w:val="006F1B25"/>
    <w:rsid w:val="006F2B9D"/>
    <w:rsid w:val="006F5F86"/>
    <w:rsid w:val="006F7D31"/>
    <w:rsid w:val="007126E0"/>
    <w:rsid w:val="00713CAE"/>
    <w:rsid w:val="0071431F"/>
    <w:rsid w:val="0072028E"/>
    <w:rsid w:val="007331C6"/>
    <w:rsid w:val="00735FC2"/>
    <w:rsid w:val="00746B93"/>
    <w:rsid w:val="007573B9"/>
    <w:rsid w:val="0076138B"/>
    <w:rsid w:val="00770277"/>
    <w:rsid w:val="00776992"/>
    <w:rsid w:val="00777910"/>
    <w:rsid w:val="00781F73"/>
    <w:rsid w:val="007844ED"/>
    <w:rsid w:val="0078603B"/>
    <w:rsid w:val="007A35BF"/>
    <w:rsid w:val="007B20B2"/>
    <w:rsid w:val="007B2195"/>
    <w:rsid w:val="007B3B16"/>
    <w:rsid w:val="007C4029"/>
    <w:rsid w:val="007C50FC"/>
    <w:rsid w:val="007D071C"/>
    <w:rsid w:val="007E41AF"/>
    <w:rsid w:val="008035B6"/>
    <w:rsid w:val="00806F97"/>
    <w:rsid w:val="008149E2"/>
    <w:rsid w:val="0081797A"/>
    <w:rsid w:val="00821326"/>
    <w:rsid w:val="00821986"/>
    <w:rsid w:val="0083213E"/>
    <w:rsid w:val="0083513E"/>
    <w:rsid w:val="0085321A"/>
    <w:rsid w:val="00876FDE"/>
    <w:rsid w:val="00883360"/>
    <w:rsid w:val="0088725F"/>
    <w:rsid w:val="00887EC5"/>
    <w:rsid w:val="00890DF1"/>
    <w:rsid w:val="008921E6"/>
    <w:rsid w:val="00893D06"/>
    <w:rsid w:val="00897DFE"/>
    <w:rsid w:val="008B1617"/>
    <w:rsid w:val="008B4F57"/>
    <w:rsid w:val="008B6F5E"/>
    <w:rsid w:val="008C04F5"/>
    <w:rsid w:val="008E2807"/>
    <w:rsid w:val="008F1D4B"/>
    <w:rsid w:val="008F20AD"/>
    <w:rsid w:val="008F3EC1"/>
    <w:rsid w:val="00900099"/>
    <w:rsid w:val="009028BC"/>
    <w:rsid w:val="00906783"/>
    <w:rsid w:val="0091131D"/>
    <w:rsid w:val="00920DBC"/>
    <w:rsid w:val="00921951"/>
    <w:rsid w:val="009576B9"/>
    <w:rsid w:val="0095797E"/>
    <w:rsid w:val="00965FB4"/>
    <w:rsid w:val="0097363E"/>
    <w:rsid w:val="00975037"/>
    <w:rsid w:val="0099521E"/>
    <w:rsid w:val="00997E98"/>
    <w:rsid w:val="009A20A9"/>
    <w:rsid w:val="009A5EFB"/>
    <w:rsid w:val="009B1D7A"/>
    <w:rsid w:val="009B5924"/>
    <w:rsid w:val="009C6959"/>
    <w:rsid w:val="009C7D22"/>
    <w:rsid w:val="009D01F6"/>
    <w:rsid w:val="009D3679"/>
    <w:rsid w:val="009D6FD8"/>
    <w:rsid w:val="009E6FE9"/>
    <w:rsid w:val="009F698B"/>
    <w:rsid w:val="00A02605"/>
    <w:rsid w:val="00A17C1C"/>
    <w:rsid w:val="00A23C0C"/>
    <w:rsid w:val="00A2732F"/>
    <w:rsid w:val="00A50BC5"/>
    <w:rsid w:val="00A578F6"/>
    <w:rsid w:val="00A75134"/>
    <w:rsid w:val="00A75A60"/>
    <w:rsid w:val="00A82438"/>
    <w:rsid w:val="00A94292"/>
    <w:rsid w:val="00AA1CB4"/>
    <w:rsid w:val="00AA397D"/>
    <w:rsid w:val="00AB564F"/>
    <w:rsid w:val="00AB5DED"/>
    <w:rsid w:val="00AC3575"/>
    <w:rsid w:val="00AC481B"/>
    <w:rsid w:val="00AD0773"/>
    <w:rsid w:val="00AE3F18"/>
    <w:rsid w:val="00AE4ABA"/>
    <w:rsid w:val="00AF38F9"/>
    <w:rsid w:val="00AF4617"/>
    <w:rsid w:val="00AF50F5"/>
    <w:rsid w:val="00AF6DDB"/>
    <w:rsid w:val="00B0768A"/>
    <w:rsid w:val="00B1710C"/>
    <w:rsid w:val="00B30DE8"/>
    <w:rsid w:val="00B37C70"/>
    <w:rsid w:val="00B51BCE"/>
    <w:rsid w:val="00B6055D"/>
    <w:rsid w:val="00B61907"/>
    <w:rsid w:val="00B632A6"/>
    <w:rsid w:val="00B64555"/>
    <w:rsid w:val="00B662D5"/>
    <w:rsid w:val="00B70BD3"/>
    <w:rsid w:val="00BA35E9"/>
    <w:rsid w:val="00BB128A"/>
    <w:rsid w:val="00BB59D6"/>
    <w:rsid w:val="00BC489C"/>
    <w:rsid w:val="00BC5B48"/>
    <w:rsid w:val="00BC6CE7"/>
    <w:rsid w:val="00BE4365"/>
    <w:rsid w:val="00BE6EC5"/>
    <w:rsid w:val="00BF159D"/>
    <w:rsid w:val="00BF491C"/>
    <w:rsid w:val="00C01FA9"/>
    <w:rsid w:val="00C020BA"/>
    <w:rsid w:val="00C06575"/>
    <w:rsid w:val="00C1198C"/>
    <w:rsid w:val="00C31F9D"/>
    <w:rsid w:val="00C32B6E"/>
    <w:rsid w:val="00C370E1"/>
    <w:rsid w:val="00C41780"/>
    <w:rsid w:val="00C4202B"/>
    <w:rsid w:val="00C53B2F"/>
    <w:rsid w:val="00C65031"/>
    <w:rsid w:val="00C75384"/>
    <w:rsid w:val="00CA02C6"/>
    <w:rsid w:val="00CA18D0"/>
    <w:rsid w:val="00CA2909"/>
    <w:rsid w:val="00CC5FF5"/>
    <w:rsid w:val="00CC76CC"/>
    <w:rsid w:val="00CD3292"/>
    <w:rsid w:val="00CD32DE"/>
    <w:rsid w:val="00CD6FCB"/>
    <w:rsid w:val="00CF2CD2"/>
    <w:rsid w:val="00D05E05"/>
    <w:rsid w:val="00D10120"/>
    <w:rsid w:val="00D35A9D"/>
    <w:rsid w:val="00D41105"/>
    <w:rsid w:val="00D4341B"/>
    <w:rsid w:val="00D718E4"/>
    <w:rsid w:val="00D80869"/>
    <w:rsid w:val="00D83D15"/>
    <w:rsid w:val="00D93FCB"/>
    <w:rsid w:val="00D9443B"/>
    <w:rsid w:val="00D96FD2"/>
    <w:rsid w:val="00DA2B69"/>
    <w:rsid w:val="00DB18F3"/>
    <w:rsid w:val="00DB616A"/>
    <w:rsid w:val="00DC7027"/>
    <w:rsid w:val="00DC7308"/>
    <w:rsid w:val="00DD06C7"/>
    <w:rsid w:val="00DD6E15"/>
    <w:rsid w:val="00DE5E53"/>
    <w:rsid w:val="00DE7E0C"/>
    <w:rsid w:val="00DF4419"/>
    <w:rsid w:val="00DF5DB8"/>
    <w:rsid w:val="00E105AA"/>
    <w:rsid w:val="00E10D62"/>
    <w:rsid w:val="00E207B4"/>
    <w:rsid w:val="00E22201"/>
    <w:rsid w:val="00E23C30"/>
    <w:rsid w:val="00E25B73"/>
    <w:rsid w:val="00E30846"/>
    <w:rsid w:val="00E33481"/>
    <w:rsid w:val="00E360D1"/>
    <w:rsid w:val="00E4706A"/>
    <w:rsid w:val="00E51C64"/>
    <w:rsid w:val="00E618DB"/>
    <w:rsid w:val="00E61CB4"/>
    <w:rsid w:val="00E64CCC"/>
    <w:rsid w:val="00E70DE2"/>
    <w:rsid w:val="00E91E71"/>
    <w:rsid w:val="00E924B3"/>
    <w:rsid w:val="00E9273C"/>
    <w:rsid w:val="00EA010B"/>
    <w:rsid w:val="00EA5652"/>
    <w:rsid w:val="00ED12DC"/>
    <w:rsid w:val="00ED638A"/>
    <w:rsid w:val="00EF3FF0"/>
    <w:rsid w:val="00EF573F"/>
    <w:rsid w:val="00F07938"/>
    <w:rsid w:val="00F101AB"/>
    <w:rsid w:val="00F24540"/>
    <w:rsid w:val="00F3271B"/>
    <w:rsid w:val="00F333EB"/>
    <w:rsid w:val="00F50983"/>
    <w:rsid w:val="00F50C0C"/>
    <w:rsid w:val="00F5254D"/>
    <w:rsid w:val="00F54FC0"/>
    <w:rsid w:val="00F6270C"/>
    <w:rsid w:val="00F7195A"/>
    <w:rsid w:val="00F73C37"/>
    <w:rsid w:val="00F9340D"/>
    <w:rsid w:val="00F935E0"/>
    <w:rsid w:val="00FA0E32"/>
    <w:rsid w:val="00FD7916"/>
    <w:rsid w:val="00FE1623"/>
    <w:rsid w:val="00FE2458"/>
    <w:rsid w:val="00FF14C1"/>
    <w:rsid w:val="00FF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1A89"/>
  <w15:docId w15:val="{FF7F1F3C-EB4E-4CC3-9741-FC485FC7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F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9A5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4EBE"/>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5EFB"/>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04EBE"/>
    <w:pPr>
      <w:keepNext/>
      <w:widowControl/>
      <w:autoSpaceDE/>
      <w:autoSpaceDN/>
      <w:adjustRightInd/>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01FA9"/>
    <w:pPr>
      <w:spacing w:line="276" w:lineRule="exact"/>
      <w:jc w:val="center"/>
    </w:pPr>
  </w:style>
  <w:style w:type="paragraph" w:customStyle="1" w:styleId="Style5">
    <w:name w:val="Style5"/>
    <w:basedOn w:val="a"/>
    <w:uiPriority w:val="99"/>
    <w:rsid w:val="00C01FA9"/>
  </w:style>
  <w:style w:type="paragraph" w:customStyle="1" w:styleId="Style6">
    <w:name w:val="Style6"/>
    <w:basedOn w:val="a"/>
    <w:uiPriority w:val="99"/>
    <w:rsid w:val="00C01FA9"/>
  </w:style>
  <w:style w:type="paragraph" w:customStyle="1" w:styleId="Style9">
    <w:name w:val="Style9"/>
    <w:basedOn w:val="a"/>
    <w:uiPriority w:val="99"/>
    <w:rsid w:val="00C01FA9"/>
    <w:pPr>
      <w:jc w:val="both"/>
    </w:pPr>
  </w:style>
  <w:style w:type="character" w:customStyle="1" w:styleId="FontStyle31">
    <w:name w:val="Font Style31"/>
    <w:basedOn w:val="a0"/>
    <w:uiPriority w:val="99"/>
    <w:rsid w:val="00C01FA9"/>
    <w:rPr>
      <w:rFonts w:ascii="Times New Roman" w:hAnsi="Times New Roman" w:cs="Times New Roman"/>
      <w:color w:val="000000"/>
      <w:sz w:val="26"/>
      <w:szCs w:val="26"/>
    </w:rPr>
  </w:style>
  <w:style w:type="character" w:customStyle="1" w:styleId="FontStyle34">
    <w:name w:val="Font Style34"/>
    <w:basedOn w:val="a0"/>
    <w:uiPriority w:val="99"/>
    <w:rsid w:val="00C01FA9"/>
    <w:rPr>
      <w:rFonts w:ascii="Times New Roman" w:hAnsi="Times New Roman" w:cs="Times New Roman"/>
      <w:b/>
      <w:bCs/>
      <w:color w:val="000000"/>
      <w:sz w:val="26"/>
      <w:szCs w:val="26"/>
    </w:rPr>
  </w:style>
  <w:style w:type="character" w:customStyle="1" w:styleId="FontStyle39">
    <w:name w:val="Font Style39"/>
    <w:basedOn w:val="a0"/>
    <w:uiPriority w:val="99"/>
    <w:rsid w:val="00C01FA9"/>
    <w:rPr>
      <w:rFonts w:ascii="Times New Roman" w:hAnsi="Times New Roman" w:cs="Times New Roman"/>
      <w:color w:val="000000"/>
      <w:sz w:val="22"/>
      <w:szCs w:val="22"/>
    </w:rPr>
  </w:style>
  <w:style w:type="table" w:styleId="a3">
    <w:name w:val="Table Grid"/>
    <w:basedOn w:val="a1"/>
    <w:rsid w:val="00C01F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C01FA9"/>
  </w:style>
  <w:style w:type="paragraph" w:customStyle="1" w:styleId="Style12">
    <w:name w:val="Style12"/>
    <w:basedOn w:val="a"/>
    <w:uiPriority w:val="99"/>
    <w:rsid w:val="00C01FA9"/>
    <w:pPr>
      <w:spacing w:line="279" w:lineRule="exact"/>
    </w:pPr>
  </w:style>
  <w:style w:type="character" w:customStyle="1" w:styleId="FontStyle36">
    <w:name w:val="Font Style36"/>
    <w:basedOn w:val="a0"/>
    <w:uiPriority w:val="99"/>
    <w:rsid w:val="00C01FA9"/>
    <w:rPr>
      <w:rFonts w:ascii="Times New Roman" w:hAnsi="Times New Roman" w:cs="Times New Roman"/>
      <w:b/>
      <w:bCs/>
      <w:color w:val="000000"/>
      <w:sz w:val="22"/>
      <w:szCs w:val="22"/>
    </w:rPr>
  </w:style>
  <w:style w:type="paragraph" w:customStyle="1" w:styleId="ConsPlusTitle">
    <w:name w:val="ConsPlusTitle"/>
    <w:rsid w:val="00C01FA9"/>
    <w:pPr>
      <w:widowControl w:val="0"/>
      <w:autoSpaceDE w:val="0"/>
      <w:autoSpaceDN w:val="0"/>
      <w:spacing w:after="0" w:line="240" w:lineRule="auto"/>
    </w:pPr>
    <w:rPr>
      <w:rFonts w:ascii="Calibri" w:hAnsi="Calibri" w:cs="Calibri"/>
      <w:b/>
      <w:szCs w:val="20"/>
      <w:lang w:eastAsia="ru-RU"/>
    </w:rPr>
  </w:style>
  <w:style w:type="paragraph" w:customStyle="1" w:styleId="ConsPlusNormal">
    <w:name w:val="ConsPlusNormal"/>
    <w:rsid w:val="00C01FA9"/>
    <w:pPr>
      <w:widowControl w:val="0"/>
      <w:autoSpaceDE w:val="0"/>
      <w:autoSpaceDN w:val="0"/>
      <w:spacing w:after="0" w:line="240" w:lineRule="auto"/>
    </w:pPr>
    <w:rPr>
      <w:rFonts w:ascii="Calibri" w:hAnsi="Calibri" w:cs="Calibri"/>
      <w:szCs w:val="20"/>
      <w:lang w:eastAsia="ru-RU"/>
    </w:rPr>
  </w:style>
  <w:style w:type="paragraph" w:customStyle="1" w:styleId="Style4">
    <w:name w:val="Style4"/>
    <w:basedOn w:val="a"/>
    <w:uiPriority w:val="99"/>
    <w:rsid w:val="00C01FA9"/>
    <w:pPr>
      <w:jc w:val="both"/>
    </w:pPr>
  </w:style>
  <w:style w:type="paragraph" w:customStyle="1" w:styleId="Style8">
    <w:name w:val="Style8"/>
    <w:basedOn w:val="a"/>
    <w:uiPriority w:val="99"/>
    <w:rsid w:val="00C01FA9"/>
    <w:pPr>
      <w:spacing w:line="278" w:lineRule="exact"/>
      <w:ind w:hanging="355"/>
    </w:pPr>
  </w:style>
  <w:style w:type="paragraph" w:customStyle="1" w:styleId="Style10">
    <w:name w:val="Style10"/>
    <w:basedOn w:val="a"/>
    <w:uiPriority w:val="99"/>
    <w:rsid w:val="00C01FA9"/>
    <w:pPr>
      <w:spacing w:line="274" w:lineRule="exact"/>
      <w:ind w:hanging="355"/>
    </w:pPr>
  </w:style>
  <w:style w:type="paragraph" w:customStyle="1" w:styleId="Style11">
    <w:name w:val="Style11"/>
    <w:basedOn w:val="a"/>
    <w:uiPriority w:val="99"/>
    <w:rsid w:val="00C01FA9"/>
    <w:pPr>
      <w:jc w:val="center"/>
    </w:pPr>
  </w:style>
  <w:style w:type="paragraph" w:customStyle="1" w:styleId="Style13">
    <w:name w:val="Style13"/>
    <w:basedOn w:val="a"/>
    <w:uiPriority w:val="99"/>
    <w:rsid w:val="00C01FA9"/>
  </w:style>
  <w:style w:type="paragraph" w:customStyle="1" w:styleId="Style14">
    <w:name w:val="Style14"/>
    <w:basedOn w:val="a"/>
    <w:uiPriority w:val="99"/>
    <w:rsid w:val="00C01FA9"/>
    <w:pPr>
      <w:spacing w:line="277" w:lineRule="exact"/>
      <w:ind w:firstLine="557"/>
      <w:jc w:val="both"/>
    </w:pPr>
  </w:style>
  <w:style w:type="paragraph" w:customStyle="1" w:styleId="Style15">
    <w:name w:val="Style15"/>
    <w:basedOn w:val="a"/>
    <w:uiPriority w:val="99"/>
    <w:rsid w:val="00C01FA9"/>
    <w:pPr>
      <w:spacing w:line="322" w:lineRule="exact"/>
      <w:jc w:val="both"/>
    </w:pPr>
  </w:style>
  <w:style w:type="paragraph" w:customStyle="1" w:styleId="Style16">
    <w:name w:val="Style16"/>
    <w:basedOn w:val="a"/>
    <w:uiPriority w:val="99"/>
    <w:rsid w:val="00C01FA9"/>
    <w:pPr>
      <w:spacing w:line="278" w:lineRule="exact"/>
      <w:ind w:hanging="360"/>
      <w:jc w:val="both"/>
    </w:pPr>
  </w:style>
  <w:style w:type="paragraph" w:customStyle="1" w:styleId="Style17">
    <w:name w:val="Style17"/>
    <w:basedOn w:val="a"/>
    <w:uiPriority w:val="99"/>
    <w:rsid w:val="00C01FA9"/>
    <w:pPr>
      <w:spacing w:line="206" w:lineRule="exact"/>
      <w:jc w:val="center"/>
    </w:pPr>
  </w:style>
  <w:style w:type="paragraph" w:customStyle="1" w:styleId="Style18">
    <w:name w:val="Style18"/>
    <w:basedOn w:val="a"/>
    <w:uiPriority w:val="99"/>
    <w:rsid w:val="00C01FA9"/>
  </w:style>
  <w:style w:type="paragraph" w:customStyle="1" w:styleId="Style19">
    <w:name w:val="Style19"/>
    <w:basedOn w:val="a"/>
    <w:uiPriority w:val="99"/>
    <w:rsid w:val="00C01FA9"/>
    <w:pPr>
      <w:spacing w:line="230" w:lineRule="exact"/>
      <w:jc w:val="center"/>
    </w:pPr>
  </w:style>
  <w:style w:type="paragraph" w:customStyle="1" w:styleId="Style20">
    <w:name w:val="Style20"/>
    <w:basedOn w:val="a"/>
    <w:uiPriority w:val="99"/>
    <w:rsid w:val="00C01FA9"/>
    <w:pPr>
      <w:spacing w:line="228" w:lineRule="exact"/>
    </w:pPr>
  </w:style>
  <w:style w:type="paragraph" w:customStyle="1" w:styleId="Style21">
    <w:name w:val="Style21"/>
    <w:basedOn w:val="a"/>
    <w:uiPriority w:val="99"/>
    <w:rsid w:val="00C01FA9"/>
    <w:pPr>
      <w:spacing w:line="216" w:lineRule="exact"/>
    </w:pPr>
  </w:style>
  <w:style w:type="paragraph" w:customStyle="1" w:styleId="Style22">
    <w:name w:val="Style22"/>
    <w:basedOn w:val="a"/>
    <w:uiPriority w:val="99"/>
    <w:rsid w:val="00C01FA9"/>
  </w:style>
  <w:style w:type="paragraph" w:customStyle="1" w:styleId="Style23">
    <w:name w:val="Style23"/>
    <w:basedOn w:val="a"/>
    <w:uiPriority w:val="99"/>
    <w:rsid w:val="00C01FA9"/>
    <w:pPr>
      <w:spacing w:line="230" w:lineRule="exact"/>
      <w:ind w:hanging="350"/>
      <w:jc w:val="both"/>
    </w:pPr>
  </w:style>
  <w:style w:type="paragraph" w:customStyle="1" w:styleId="Style24">
    <w:name w:val="Style24"/>
    <w:basedOn w:val="a"/>
    <w:uiPriority w:val="99"/>
    <w:rsid w:val="00C01FA9"/>
  </w:style>
  <w:style w:type="paragraph" w:customStyle="1" w:styleId="Style25">
    <w:name w:val="Style25"/>
    <w:basedOn w:val="a"/>
    <w:uiPriority w:val="99"/>
    <w:rsid w:val="00C01FA9"/>
  </w:style>
  <w:style w:type="paragraph" w:customStyle="1" w:styleId="Style26">
    <w:name w:val="Style26"/>
    <w:basedOn w:val="a"/>
    <w:uiPriority w:val="99"/>
    <w:rsid w:val="00C01FA9"/>
  </w:style>
  <w:style w:type="character" w:customStyle="1" w:styleId="FontStyle29">
    <w:name w:val="Font Style29"/>
    <w:basedOn w:val="a0"/>
    <w:uiPriority w:val="99"/>
    <w:rsid w:val="00C01FA9"/>
    <w:rPr>
      <w:rFonts w:ascii="Times New Roman" w:hAnsi="Times New Roman" w:cs="Times New Roman"/>
      <w:color w:val="000000"/>
      <w:sz w:val="26"/>
      <w:szCs w:val="26"/>
    </w:rPr>
  </w:style>
  <w:style w:type="character" w:customStyle="1" w:styleId="FontStyle30">
    <w:name w:val="Font Style30"/>
    <w:basedOn w:val="a0"/>
    <w:uiPriority w:val="99"/>
    <w:rsid w:val="00C01FA9"/>
    <w:rPr>
      <w:rFonts w:ascii="Times New Roman" w:hAnsi="Times New Roman" w:cs="Times New Roman"/>
      <w:color w:val="000000"/>
      <w:sz w:val="20"/>
      <w:szCs w:val="20"/>
    </w:rPr>
  </w:style>
  <w:style w:type="character" w:customStyle="1" w:styleId="FontStyle32">
    <w:name w:val="Font Style32"/>
    <w:basedOn w:val="a0"/>
    <w:uiPriority w:val="99"/>
    <w:rsid w:val="00C01FA9"/>
    <w:rPr>
      <w:rFonts w:ascii="Times New Roman" w:hAnsi="Times New Roman" w:cs="Times New Roman"/>
      <w:b/>
      <w:bCs/>
      <w:color w:val="000000"/>
      <w:sz w:val="26"/>
      <w:szCs w:val="26"/>
    </w:rPr>
  </w:style>
  <w:style w:type="character" w:customStyle="1" w:styleId="FontStyle33">
    <w:name w:val="Font Style33"/>
    <w:basedOn w:val="a0"/>
    <w:uiPriority w:val="99"/>
    <w:rsid w:val="00C01FA9"/>
    <w:rPr>
      <w:rFonts w:ascii="Century Schoolbook" w:hAnsi="Century Schoolbook" w:cs="Century Schoolbook"/>
      <w:b/>
      <w:bCs/>
      <w:i/>
      <w:iCs/>
      <w:color w:val="000000"/>
      <w:sz w:val="16"/>
      <w:szCs w:val="16"/>
    </w:rPr>
  </w:style>
  <w:style w:type="character" w:customStyle="1" w:styleId="FontStyle35">
    <w:name w:val="Font Style35"/>
    <w:basedOn w:val="a0"/>
    <w:uiPriority w:val="99"/>
    <w:rsid w:val="00C01FA9"/>
    <w:rPr>
      <w:rFonts w:ascii="Times New Roman" w:hAnsi="Times New Roman" w:cs="Times New Roman"/>
      <w:b/>
      <w:bCs/>
      <w:color w:val="000000"/>
      <w:sz w:val="22"/>
      <w:szCs w:val="22"/>
    </w:rPr>
  </w:style>
  <w:style w:type="character" w:styleId="a4">
    <w:name w:val="Hyperlink"/>
    <w:basedOn w:val="a0"/>
    <w:uiPriority w:val="99"/>
    <w:rsid w:val="00C01FA9"/>
    <w:rPr>
      <w:rFonts w:cs="Times New Roman"/>
      <w:color w:val="0066CC"/>
      <w:u w:val="single"/>
    </w:rPr>
  </w:style>
  <w:style w:type="paragraph" w:styleId="a5">
    <w:name w:val="header"/>
    <w:basedOn w:val="a"/>
    <w:link w:val="a6"/>
    <w:unhideWhenUsed/>
    <w:rsid w:val="00BC489C"/>
    <w:pPr>
      <w:tabs>
        <w:tab w:val="center" w:pos="4677"/>
        <w:tab w:val="right" w:pos="9355"/>
      </w:tabs>
    </w:pPr>
  </w:style>
  <w:style w:type="character" w:customStyle="1" w:styleId="a6">
    <w:name w:val="Верхний колонтитул Знак"/>
    <w:basedOn w:val="a0"/>
    <w:link w:val="a5"/>
    <w:uiPriority w:val="99"/>
    <w:rsid w:val="00BC489C"/>
    <w:rPr>
      <w:rFonts w:ascii="Times New Roman" w:eastAsiaTheme="minorEastAsia" w:hAnsi="Times New Roman" w:cs="Times New Roman"/>
      <w:sz w:val="24"/>
      <w:szCs w:val="24"/>
      <w:lang w:eastAsia="ru-RU"/>
    </w:rPr>
  </w:style>
  <w:style w:type="paragraph" w:styleId="a7">
    <w:name w:val="List Paragraph"/>
    <w:aliases w:val="Содержание. 2 уровень"/>
    <w:basedOn w:val="a"/>
    <w:link w:val="a8"/>
    <w:uiPriority w:val="99"/>
    <w:qFormat/>
    <w:rsid w:val="00BE4365"/>
    <w:pPr>
      <w:ind w:left="720"/>
      <w:contextualSpacing/>
    </w:pPr>
  </w:style>
  <w:style w:type="paragraph" w:styleId="a9">
    <w:name w:val="footer"/>
    <w:basedOn w:val="a"/>
    <w:link w:val="aa"/>
    <w:uiPriority w:val="99"/>
    <w:unhideWhenUsed/>
    <w:rsid w:val="007844ED"/>
    <w:pPr>
      <w:tabs>
        <w:tab w:val="center" w:pos="4677"/>
        <w:tab w:val="right" w:pos="9355"/>
      </w:tabs>
    </w:pPr>
  </w:style>
  <w:style w:type="character" w:customStyle="1" w:styleId="aa">
    <w:name w:val="Нижний колонтитул Знак"/>
    <w:basedOn w:val="a0"/>
    <w:link w:val="a9"/>
    <w:uiPriority w:val="99"/>
    <w:rsid w:val="007844ED"/>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9A5EF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A5EFB"/>
    <w:rPr>
      <w:rFonts w:asciiTheme="majorHAnsi" w:eastAsiaTheme="majorEastAsia" w:hAnsiTheme="majorHAnsi" w:cstheme="majorBidi"/>
      <w:b/>
      <w:bCs/>
      <w:color w:val="4F81BD" w:themeColor="accent1"/>
      <w:sz w:val="24"/>
      <w:szCs w:val="24"/>
      <w:lang w:eastAsia="ru-RU"/>
    </w:rPr>
  </w:style>
  <w:style w:type="paragraph" w:styleId="ab">
    <w:name w:val="No Spacing"/>
    <w:link w:val="ac"/>
    <w:uiPriority w:val="1"/>
    <w:qFormat/>
    <w:rsid w:val="002A1059"/>
    <w:pPr>
      <w:spacing w:after="0" w:line="240" w:lineRule="auto"/>
    </w:pPr>
    <w:rPr>
      <w:rFonts w:ascii="Calibri" w:eastAsia="Calibri" w:hAnsi="Calibri" w:cs="Times New Roman"/>
    </w:rPr>
  </w:style>
  <w:style w:type="character" w:customStyle="1" w:styleId="ac">
    <w:name w:val="Без интервала Знак"/>
    <w:link w:val="ab"/>
    <w:uiPriority w:val="1"/>
    <w:qFormat/>
    <w:locked/>
    <w:rsid w:val="002A1059"/>
    <w:rPr>
      <w:rFonts w:ascii="Calibri" w:eastAsia="Calibri" w:hAnsi="Calibri" w:cs="Times New Roman"/>
    </w:rPr>
  </w:style>
  <w:style w:type="character" w:customStyle="1" w:styleId="21">
    <w:name w:val="Основной текст (2) + Полужирный"/>
    <w:basedOn w:val="a0"/>
    <w:rsid w:val="00F50C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_"/>
    <w:basedOn w:val="a0"/>
    <w:link w:val="23"/>
    <w:rsid w:val="00131187"/>
    <w:rPr>
      <w:sz w:val="23"/>
      <w:szCs w:val="23"/>
      <w:shd w:val="clear" w:color="auto" w:fill="FFFFFF"/>
    </w:rPr>
  </w:style>
  <w:style w:type="paragraph" w:customStyle="1" w:styleId="23">
    <w:name w:val="Основной текст (2)"/>
    <w:basedOn w:val="a"/>
    <w:link w:val="22"/>
    <w:qFormat/>
    <w:rsid w:val="00131187"/>
    <w:pPr>
      <w:widowControl/>
      <w:shd w:val="clear" w:color="auto" w:fill="FFFFFF"/>
      <w:autoSpaceDE/>
      <w:autoSpaceDN/>
      <w:adjustRightInd/>
      <w:spacing w:before="360" w:after="6180" w:line="0" w:lineRule="atLeast"/>
      <w:ind w:hanging="360"/>
      <w:jc w:val="center"/>
    </w:pPr>
    <w:rPr>
      <w:rFonts w:asciiTheme="minorHAnsi" w:eastAsia="Times New Roman" w:hAnsiTheme="minorHAnsi" w:cstheme="minorBidi"/>
      <w:sz w:val="23"/>
      <w:szCs w:val="23"/>
      <w:lang w:eastAsia="en-US"/>
    </w:rPr>
  </w:style>
  <w:style w:type="paragraph" w:customStyle="1" w:styleId="Style29">
    <w:name w:val="Style29"/>
    <w:basedOn w:val="a"/>
    <w:uiPriority w:val="99"/>
    <w:rsid w:val="00AA397D"/>
    <w:pPr>
      <w:spacing w:line="274" w:lineRule="exact"/>
      <w:jc w:val="both"/>
    </w:pPr>
  </w:style>
  <w:style w:type="paragraph" w:customStyle="1" w:styleId="TableParagraph">
    <w:name w:val="Table Paragraph"/>
    <w:basedOn w:val="a"/>
    <w:uiPriority w:val="1"/>
    <w:qFormat/>
    <w:rsid w:val="00EF3FF0"/>
    <w:pPr>
      <w:adjustRightInd/>
      <w:ind w:left="9"/>
    </w:pPr>
    <w:rPr>
      <w:rFonts w:eastAsia="Times New Roman"/>
      <w:sz w:val="22"/>
      <w:szCs w:val="22"/>
      <w:lang w:eastAsia="en-US"/>
    </w:rPr>
  </w:style>
  <w:style w:type="table" w:customStyle="1" w:styleId="11">
    <w:name w:val="Сетка таблицы1"/>
    <w:basedOn w:val="a1"/>
    <w:next w:val="a3"/>
    <w:uiPriority w:val="59"/>
    <w:rsid w:val="0091131D"/>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8B1617"/>
    <w:rPr>
      <w:rFonts w:ascii="Segoe UI" w:hAnsi="Segoe UI" w:cs="Segoe UI"/>
      <w:sz w:val="18"/>
      <w:szCs w:val="18"/>
    </w:rPr>
  </w:style>
  <w:style w:type="character" w:customStyle="1" w:styleId="ae">
    <w:name w:val="Текст выноски Знак"/>
    <w:basedOn w:val="a0"/>
    <w:link w:val="ad"/>
    <w:uiPriority w:val="99"/>
    <w:semiHidden/>
    <w:rsid w:val="008B1617"/>
    <w:rPr>
      <w:rFonts w:ascii="Segoe UI" w:eastAsiaTheme="minorEastAsia" w:hAnsi="Segoe UI" w:cs="Segoe UI"/>
      <w:sz w:val="18"/>
      <w:szCs w:val="18"/>
      <w:lang w:eastAsia="ru-RU"/>
    </w:rPr>
  </w:style>
  <w:style w:type="paragraph" w:customStyle="1" w:styleId="Default">
    <w:name w:val="Default"/>
    <w:rsid w:val="00B1710C"/>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404EB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404EBE"/>
    <w:rPr>
      <w:rFonts w:ascii="Calibri" w:hAnsi="Calibri" w:cs="Times New Roman"/>
      <w:b/>
      <w:bCs/>
      <w:sz w:val="28"/>
      <w:szCs w:val="28"/>
      <w:lang w:eastAsia="ru-RU"/>
    </w:rPr>
  </w:style>
  <w:style w:type="paragraph" w:styleId="af">
    <w:name w:val="Normal (Web)"/>
    <w:basedOn w:val="a"/>
    <w:unhideWhenUsed/>
    <w:rsid w:val="00404EBE"/>
    <w:pPr>
      <w:widowControl/>
      <w:autoSpaceDE/>
      <w:autoSpaceDN/>
      <w:adjustRightInd/>
      <w:spacing w:before="100" w:beforeAutospacing="1" w:after="100" w:afterAutospacing="1"/>
    </w:pPr>
    <w:rPr>
      <w:rFonts w:eastAsia="Times New Roman"/>
    </w:rPr>
  </w:style>
  <w:style w:type="character" w:customStyle="1" w:styleId="af0">
    <w:name w:val="Текст сноски Знак"/>
    <w:basedOn w:val="a0"/>
    <w:link w:val="af1"/>
    <w:semiHidden/>
    <w:rsid w:val="00404EBE"/>
    <w:rPr>
      <w:rFonts w:ascii="Times New Roman" w:hAnsi="Times New Roman" w:cs="Times New Roman"/>
      <w:sz w:val="20"/>
      <w:szCs w:val="20"/>
    </w:rPr>
  </w:style>
  <w:style w:type="paragraph" w:styleId="af1">
    <w:name w:val="footnote text"/>
    <w:basedOn w:val="a"/>
    <w:link w:val="af0"/>
    <w:semiHidden/>
    <w:unhideWhenUsed/>
    <w:rsid w:val="00404EBE"/>
    <w:pPr>
      <w:widowControl/>
      <w:autoSpaceDE/>
      <w:autoSpaceDN/>
      <w:adjustRightInd/>
    </w:pPr>
    <w:rPr>
      <w:rFonts w:eastAsia="Times New Roman"/>
      <w:sz w:val="20"/>
      <w:szCs w:val="20"/>
      <w:lang w:eastAsia="en-US"/>
    </w:rPr>
  </w:style>
  <w:style w:type="character" w:customStyle="1" w:styleId="12">
    <w:name w:val="Текст сноски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af2">
    <w:name w:val="Текст примечания Знак"/>
    <w:basedOn w:val="a0"/>
    <w:link w:val="af3"/>
    <w:uiPriority w:val="99"/>
    <w:semiHidden/>
    <w:rsid w:val="00404EBE"/>
    <w:rPr>
      <w:rFonts w:ascii="Times New Roman" w:hAnsi="Times New Roman" w:cs="Times New Roman"/>
      <w:sz w:val="20"/>
      <w:szCs w:val="20"/>
    </w:rPr>
  </w:style>
  <w:style w:type="paragraph" w:styleId="af3">
    <w:name w:val="annotation text"/>
    <w:basedOn w:val="a"/>
    <w:link w:val="af2"/>
    <w:uiPriority w:val="99"/>
    <w:semiHidden/>
    <w:unhideWhenUsed/>
    <w:rsid w:val="00404EBE"/>
    <w:pPr>
      <w:widowControl/>
      <w:autoSpaceDE/>
      <w:autoSpaceDN/>
      <w:adjustRightInd/>
    </w:pPr>
    <w:rPr>
      <w:rFonts w:eastAsia="Times New Roman"/>
      <w:sz w:val="20"/>
      <w:szCs w:val="20"/>
      <w:lang w:eastAsia="en-US"/>
    </w:rPr>
  </w:style>
  <w:style w:type="character" w:customStyle="1" w:styleId="13">
    <w:name w:val="Текст примечания Знак1"/>
    <w:basedOn w:val="a0"/>
    <w:uiPriority w:val="99"/>
    <w:semiHidden/>
    <w:rsid w:val="00404EBE"/>
    <w:rPr>
      <w:rFonts w:ascii="Times New Roman" w:eastAsiaTheme="minorEastAsia" w:hAnsi="Times New Roman" w:cs="Times New Roman"/>
      <w:sz w:val="20"/>
      <w:szCs w:val="20"/>
      <w:lang w:eastAsia="ru-RU"/>
    </w:rPr>
  </w:style>
  <w:style w:type="character" w:customStyle="1" w:styleId="14">
    <w:name w:val="Верхний колонтитул Знак1"/>
    <w:basedOn w:val="a0"/>
    <w:uiPriority w:val="99"/>
    <w:semiHidden/>
    <w:rsid w:val="00404EBE"/>
  </w:style>
  <w:style w:type="character" w:customStyle="1" w:styleId="15">
    <w:name w:val="Нижний колонтитул Знак1"/>
    <w:basedOn w:val="a0"/>
    <w:uiPriority w:val="99"/>
    <w:semiHidden/>
    <w:rsid w:val="00404EBE"/>
  </w:style>
  <w:style w:type="paragraph" w:styleId="af4">
    <w:name w:val="Title"/>
    <w:basedOn w:val="a"/>
    <w:link w:val="af5"/>
    <w:qFormat/>
    <w:rsid w:val="00404EBE"/>
    <w:pPr>
      <w:widowControl/>
      <w:autoSpaceDE/>
      <w:autoSpaceDN/>
      <w:adjustRightInd/>
      <w:jc w:val="center"/>
    </w:pPr>
    <w:rPr>
      <w:rFonts w:eastAsia="Times New Roman"/>
      <w:sz w:val="28"/>
      <w:szCs w:val="20"/>
    </w:rPr>
  </w:style>
  <w:style w:type="character" w:customStyle="1" w:styleId="af5">
    <w:name w:val="Заголовок Знак"/>
    <w:basedOn w:val="a0"/>
    <w:link w:val="af4"/>
    <w:rsid w:val="00404EBE"/>
    <w:rPr>
      <w:rFonts w:ascii="Times New Roman" w:hAnsi="Times New Roman" w:cs="Times New Roman"/>
      <w:sz w:val="28"/>
      <w:szCs w:val="20"/>
      <w:lang w:eastAsia="ru-RU"/>
    </w:rPr>
  </w:style>
  <w:style w:type="paragraph" w:styleId="af6">
    <w:name w:val="Body Text"/>
    <w:basedOn w:val="a"/>
    <w:link w:val="af7"/>
    <w:unhideWhenUsed/>
    <w:rsid w:val="00404EBE"/>
    <w:pPr>
      <w:widowControl/>
      <w:autoSpaceDE/>
      <w:autoSpaceDN/>
      <w:adjustRightInd/>
      <w:spacing w:after="120"/>
    </w:pPr>
    <w:rPr>
      <w:rFonts w:eastAsia="Times New Roman"/>
    </w:rPr>
  </w:style>
  <w:style w:type="character" w:customStyle="1" w:styleId="af7">
    <w:name w:val="Основной текст Знак"/>
    <w:basedOn w:val="a0"/>
    <w:link w:val="af6"/>
    <w:rsid w:val="00404EBE"/>
    <w:rPr>
      <w:rFonts w:ascii="Times New Roman" w:hAnsi="Times New Roman" w:cs="Times New Roman"/>
      <w:sz w:val="24"/>
      <w:szCs w:val="24"/>
      <w:lang w:eastAsia="ru-RU"/>
    </w:rPr>
  </w:style>
  <w:style w:type="paragraph" w:styleId="af8">
    <w:name w:val="Body Text Indent"/>
    <w:basedOn w:val="a"/>
    <w:link w:val="af9"/>
    <w:unhideWhenUsed/>
    <w:rsid w:val="00404EBE"/>
    <w:pPr>
      <w:widowControl/>
      <w:autoSpaceDE/>
      <w:autoSpaceDN/>
      <w:adjustRightInd/>
      <w:spacing w:after="120"/>
      <w:ind w:left="283"/>
    </w:pPr>
    <w:rPr>
      <w:rFonts w:eastAsia="Times New Roman"/>
      <w:lang w:eastAsia="ar-SA"/>
    </w:rPr>
  </w:style>
  <w:style w:type="character" w:customStyle="1" w:styleId="af9">
    <w:name w:val="Основной текст с отступом Знак"/>
    <w:basedOn w:val="a0"/>
    <w:link w:val="af8"/>
    <w:rsid w:val="00404EBE"/>
    <w:rPr>
      <w:rFonts w:ascii="Times New Roman" w:hAnsi="Times New Roman" w:cs="Times New Roman"/>
      <w:sz w:val="24"/>
      <w:szCs w:val="24"/>
      <w:lang w:eastAsia="ar-SA"/>
    </w:rPr>
  </w:style>
  <w:style w:type="paragraph" w:styleId="afa">
    <w:name w:val="Subtitle"/>
    <w:basedOn w:val="a"/>
    <w:next w:val="af6"/>
    <w:link w:val="afb"/>
    <w:qFormat/>
    <w:rsid w:val="00404EBE"/>
    <w:pPr>
      <w:widowControl/>
      <w:autoSpaceDE/>
      <w:autoSpaceDN/>
      <w:adjustRightInd/>
      <w:spacing w:line="360" w:lineRule="auto"/>
      <w:jc w:val="center"/>
    </w:pPr>
    <w:rPr>
      <w:rFonts w:eastAsia="Times New Roman"/>
      <w:b/>
      <w:szCs w:val="20"/>
      <w:lang w:eastAsia="ar-SA"/>
    </w:rPr>
  </w:style>
  <w:style w:type="character" w:customStyle="1" w:styleId="afb">
    <w:name w:val="Подзаголовок Знак"/>
    <w:basedOn w:val="a0"/>
    <w:link w:val="afa"/>
    <w:rsid w:val="00404EBE"/>
    <w:rPr>
      <w:rFonts w:ascii="Times New Roman" w:hAnsi="Times New Roman" w:cs="Times New Roman"/>
      <w:b/>
      <w:sz w:val="24"/>
      <w:szCs w:val="20"/>
      <w:lang w:eastAsia="ar-SA"/>
    </w:rPr>
  </w:style>
  <w:style w:type="character" w:customStyle="1" w:styleId="24">
    <w:name w:val="Основной текст 2 Знак"/>
    <w:basedOn w:val="a0"/>
    <w:link w:val="25"/>
    <w:rsid w:val="00404EBE"/>
    <w:rPr>
      <w:rFonts w:ascii="Times New Roman" w:hAnsi="Times New Roman" w:cs="Times New Roman"/>
      <w:sz w:val="24"/>
      <w:szCs w:val="24"/>
    </w:rPr>
  </w:style>
  <w:style w:type="paragraph" w:styleId="25">
    <w:name w:val="Body Text 2"/>
    <w:basedOn w:val="a"/>
    <w:link w:val="24"/>
    <w:unhideWhenUsed/>
    <w:rsid w:val="00404EBE"/>
    <w:pPr>
      <w:widowControl/>
      <w:autoSpaceDE/>
      <w:autoSpaceDN/>
      <w:adjustRightInd/>
      <w:spacing w:after="120" w:line="480" w:lineRule="auto"/>
    </w:pPr>
    <w:rPr>
      <w:rFonts w:eastAsia="Times New Roman"/>
      <w:lang w:eastAsia="en-US"/>
    </w:rPr>
  </w:style>
  <w:style w:type="character" w:customStyle="1" w:styleId="210">
    <w:name w:val="Основной текст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26">
    <w:name w:val="Основной текст с отступом 2 Знак"/>
    <w:basedOn w:val="a0"/>
    <w:link w:val="27"/>
    <w:rsid w:val="00404EBE"/>
    <w:rPr>
      <w:rFonts w:ascii="Times New Roman" w:hAnsi="Times New Roman" w:cs="Times New Roman"/>
      <w:sz w:val="24"/>
      <w:szCs w:val="24"/>
    </w:rPr>
  </w:style>
  <w:style w:type="paragraph" w:styleId="27">
    <w:name w:val="Body Text Indent 2"/>
    <w:basedOn w:val="a"/>
    <w:link w:val="26"/>
    <w:unhideWhenUsed/>
    <w:rsid w:val="00404EBE"/>
    <w:pPr>
      <w:widowControl/>
      <w:autoSpaceDE/>
      <w:autoSpaceDN/>
      <w:adjustRightInd/>
      <w:spacing w:after="120" w:line="480" w:lineRule="auto"/>
      <w:ind w:left="283"/>
    </w:pPr>
    <w:rPr>
      <w:rFonts w:eastAsia="Times New Roman"/>
      <w:lang w:eastAsia="en-US"/>
    </w:rPr>
  </w:style>
  <w:style w:type="character" w:customStyle="1" w:styleId="211">
    <w:name w:val="Основной текст с отступом 2 Знак1"/>
    <w:basedOn w:val="a0"/>
    <w:uiPriority w:val="99"/>
    <w:semiHidden/>
    <w:rsid w:val="00404EBE"/>
    <w:rPr>
      <w:rFonts w:ascii="Times New Roman" w:eastAsiaTheme="minorEastAsia" w:hAnsi="Times New Roman" w:cs="Times New Roman"/>
      <w:sz w:val="24"/>
      <w:szCs w:val="24"/>
      <w:lang w:eastAsia="ru-RU"/>
    </w:rPr>
  </w:style>
  <w:style w:type="character" w:customStyle="1" w:styleId="afc">
    <w:name w:val="Тема примечания Знак"/>
    <w:basedOn w:val="af2"/>
    <w:link w:val="afd"/>
    <w:semiHidden/>
    <w:rsid w:val="00404EBE"/>
    <w:rPr>
      <w:rFonts w:ascii="Times New Roman" w:hAnsi="Times New Roman" w:cs="Times New Roman"/>
      <w:b/>
      <w:bCs/>
      <w:sz w:val="20"/>
      <w:szCs w:val="20"/>
    </w:rPr>
  </w:style>
  <w:style w:type="paragraph" w:styleId="afd">
    <w:name w:val="annotation subject"/>
    <w:basedOn w:val="af3"/>
    <w:next w:val="af3"/>
    <w:link w:val="afc"/>
    <w:semiHidden/>
    <w:unhideWhenUsed/>
    <w:rsid w:val="00404EBE"/>
    <w:rPr>
      <w:b/>
      <w:bCs/>
    </w:rPr>
  </w:style>
  <w:style w:type="character" w:customStyle="1" w:styleId="16">
    <w:name w:val="Тема примечания Знак1"/>
    <w:basedOn w:val="13"/>
    <w:uiPriority w:val="99"/>
    <w:semiHidden/>
    <w:rsid w:val="00404EBE"/>
    <w:rPr>
      <w:rFonts w:ascii="Times New Roman" w:eastAsiaTheme="minorEastAsia" w:hAnsi="Times New Roman" w:cs="Times New Roman"/>
      <w:b/>
      <w:bCs/>
      <w:sz w:val="20"/>
      <w:szCs w:val="20"/>
      <w:lang w:eastAsia="ru-RU"/>
    </w:rPr>
  </w:style>
  <w:style w:type="character" w:customStyle="1" w:styleId="17">
    <w:name w:val="Текст выноски Знак1"/>
    <w:basedOn w:val="a0"/>
    <w:uiPriority w:val="99"/>
    <w:semiHidden/>
    <w:rsid w:val="00404EBE"/>
    <w:rPr>
      <w:rFonts w:ascii="Tahoma" w:hAnsi="Tahoma" w:cs="Tahoma"/>
      <w:sz w:val="16"/>
      <w:szCs w:val="16"/>
    </w:rPr>
  </w:style>
  <w:style w:type="paragraph" w:customStyle="1" w:styleId="afe">
    <w:name w:val="Знак"/>
    <w:basedOn w:val="a"/>
    <w:rsid w:val="00404EBE"/>
    <w:pPr>
      <w:widowControl/>
      <w:autoSpaceDE/>
      <w:autoSpaceDN/>
      <w:adjustRightInd/>
      <w:spacing w:after="160" w:line="240" w:lineRule="exact"/>
    </w:pPr>
    <w:rPr>
      <w:rFonts w:ascii="Verdana" w:eastAsia="Times New Roman" w:hAnsi="Verdana"/>
      <w:sz w:val="20"/>
      <w:szCs w:val="20"/>
    </w:rPr>
  </w:style>
  <w:style w:type="paragraph" w:customStyle="1" w:styleId="31">
    <w:name w:val="Основной текст с отступом 31"/>
    <w:basedOn w:val="a"/>
    <w:rsid w:val="00404EBE"/>
    <w:pPr>
      <w:widowControl/>
      <w:autoSpaceDE/>
      <w:autoSpaceDN/>
      <w:adjustRightInd/>
      <w:spacing w:after="120"/>
      <w:ind w:left="283"/>
    </w:pPr>
    <w:rPr>
      <w:rFonts w:eastAsia="Times New Roman"/>
      <w:sz w:val="16"/>
      <w:szCs w:val="16"/>
      <w:lang w:eastAsia="ar-SA"/>
    </w:rPr>
  </w:style>
  <w:style w:type="paragraph" w:customStyle="1" w:styleId="212">
    <w:name w:val="Основной текст 21"/>
    <w:basedOn w:val="a"/>
    <w:rsid w:val="00404EBE"/>
    <w:pPr>
      <w:widowControl/>
      <w:autoSpaceDE/>
      <w:autoSpaceDN/>
      <w:adjustRightInd/>
      <w:spacing w:after="120" w:line="480" w:lineRule="auto"/>
    </w:pPr>
    <w:rPr>
      <w:rFonts w:eastAsia="Times New Roman"/>
      <w:lang w:eastAsia="ar-SA"/>
    </w:rPr>
  </w:style>
  <w:style w:type="paragraph" w:customStyle="1" w:styleId="213">
    <w:name w:val="Основной текст с отступом 21"/>
    <w:basedOn w:val="a"/>
    <w:rsid w:val="00404EBE"/>
    <w:pPr>
      <w:widowControl/>
      <w:autoSpaceDE/>
      <w:autoSpaceDN/>
      <w:adjustRightInd/>
      <w:spacing w:after="120" w:line="480" w:lineRule="auto"/>
      <w:ind w:left="283"/>
    </w:pPr>
    <w:rPr>
      <w:rFonts w:eastAsia="Times New Roman"/>
      <w:lang w:eastAsia="ar-SA"/>
    </w:rPr>
  </w:style>
  <w:style w:type="paragraph" w:customStyle="1" w:styleId="FR2">
    <w:name w:val="FR2"/>
    <w:rsid w:val="00404EBE"/>
    <w:pPr>
      <w:widowControl w:val="0"/>
      <w:suppressAutoHyphens/>
      <w:spacing w:after="0" w:line="240" w:lineRule="auto"/>
      <w:jc w:val="center"/>
    </w:pPr>
    <w:rPr>
      <w:rFonts w:ascii="Times New Roman" w:hAnsi="Times New Roman" w:cs="Times New Roman"/>
      <w:b/>
      <w:sz w:val="32"/>
      <w:szCs w:val="20"/>
      <w:lang w:eastAsia="ar-SA"/>
    </w:rPr>
  </w:style>
  <w:style w:type="paragraph" w:customStyle="1" w:styleId="214">
    <w:name w:val="Список 21"/>
    <w:basedOn w:val="a"/>
    <w:rsid w:val="00404EBE"/>
    <w:pPr>
      <w:widowControl/>
      <w:autoSpaceDE/>
      <w:autoSpaceDN/>
      <w:adjustRightInd/>
      <w:ind w:left="566" w:hanging="283"/>
    </w:pPr>
    <w:rPr>
      <w:rFonts w:eastAsia="Times New Roman"/>
      <w:sz w:val="20"/>
      <w:szCs w:val="20"/>
      <w:lang w:eastAsia="ar-SA"/>
    </w:rPr>
  </w:style>
  <w:style w:type="paragraph" w:customStyle="1" w:styleId="18">
    <w:name w:val="Обычный отступ1"/>
    <w:basedOn w:val="a"/>
    <w:rsid w:val="00404EBE"/>
    <w:pPr>
      <w:widowControl/>
      <w:autoSpaceDE/>
      <w:autoSpaceDN/>
      <w:adjustRightInd/>
      <w:ind w:left="720"/>
    </w:pPr>
    <w:rPr>
      <w:rFonts w:eastAsia="Times New Roman"/>
      <w:sz w:val="20"/>
      <w:szCs w:val="20"/>
      <w:lang w:eastAsia="ar-SA"/>
    </w:rPr>
  </w:style>
  <w:style w:type="numbering" w:customStyle="1" w:styleId="19">
    <w:name w:val="Нет списка1"/>
    <w:next w:val="a2"/>
    <w:uiPriority w:val="99"/>
    <w:semiHidden/>
    <w:unhideWhenUsed/>
    <w:rsid w:val="00404EBE"/>
  </w:style>
  <w:style w:type="paragraph" w:customStyle="1" w:styleId="Style3">
    <w:name w:val="Style3"/>
    <w:basedOn w:val="a"/>
    <w:uiPriority w:val="99"/>
    <w:rsid w:val="00404EBE"/>
    <w:rPr>
      <w:rFonts w:ascii="Franklin Gothic Medium" w:eastAsia="Times New Roman" w:hAnsi="Franklin Gothic Medium"/>
    </w:rPr>
  </w:style>
  <w:style w:type="paragraph" w:customStyle="1" w:styleId="Style7">
    <w:name w:val="Style7"/>
    <w:basedOn w:val="a"/>
    <w:uiPriority w:val="99"/>
    <w:rsid w:val="00404EBE"/>
    <w:pPr>
      <w:spacing w:line="264" w:lineRule="exact"/>
      <w:ind w:hanging="178"/>
    </w:pPr>
    <w:rPr>
      <w:rFonts w:ascii="Franklin Gothic Medium" w:eastAsia="Times New Roman" w:hAnsi="Franklin Gothic Medium"/>
    </w:rPr>
  </w:style>
  <w:style w:type="paragraph" w:customStyle="1" w:styleId="Style27">
    <w:name w:val="Style27"/>
    <w:basedOn w:val="a"/>
    <w:uiPriority w:val="99"/>
    <w:rsid w:val="00404EBE"/>
    <w:rPr>
      <w:rFonts w:ascii="Franklin Gothic Medium" w:eastAsia="Times New Roman" w:hAnsi="Franklin Gothic Medium"/>
    </w:rPr>
  </w:style>
  <w:style w:type="paragraph" w:customStyle="1" w:styleId="Style28">
    <w:name w:val="Style28"/>
    <w:basedOn w:val="a"/>
    <w:uiPriority w:val="99"/>
    <w:rsid w:val="00404EBE"/>
    <w:rPr>
      <w:rFonts w:ascii="Franklin Gothic Medium" w:eastAsia="Times New Roman" w:hAnsi="Franklin Gothic Medium"/>
    </w:rPr>
  </w:style>
  <w:style w:type="paragraph" w:customStyle="1" w:styleId="Style30">
    <w:name w:val="Style30"/>
    <w:basedOn w:val="a"/>
    <w:uiPriority w:val="99"/>
    <w:rsid w:val="00404EBE"/>
    <w:rPr>
      <w:rFonts w:ascii="Franklin Gothic Medium" w:eastAsia="Times New Roman" w:hAnsi="Franklin Gothic Medium"/>
    </w:rPr>
  </w:style>
  <w:style w:type="paragraph" w:customStyle="1" w:styleId="Style31">
    <w:name w:val="Style31"/>
    <w:basedOn w:val="a"/>
    <w:uiPriority w:val="99"/>
    <w:rsid w:val="00404EBE"/>
    <w:rPr>
      <w:rFonts w:ascii="Franklin Gothic Medium" w:eastAsia="Times New Roman" w:hAnsi="Franklin Gothic Medium"/>
    </w:rPr>
  </w:style>
  <w:style w:type="paragraph" w:customStyle="1" w:styleId="Style32">
    <w:name w:val="Style32"/>
    <w:basedOn w:val="a"/>
    <w:uiPriority w:val="99"/>
    <w:rsid w:val="00404EBE"/>
    <w:rPr>
      <w:rFonts w:ascii="Franklin Gothic Medium" w:eastAsia="Times New Roman" w:hAnsi="Franklin Gothic Medium"/>
    </w:rPr>
  </w:style>
  <w:style w:type="paragraph" w:customStyle="1" w:styleId="Style33">
    <w:name w:val="Style33"/>
    <w:basedOn w:val="a"/>
    <w:uiPriority w:val="99"/>
    <w:rsid w:val="00404EBE"/>
    <w:pPr>
      <w:jc w:val="center"/>
    </w:pPr>
    <w:rPr>
      <w:rFonts w:ascii="Franklin Gothic Medium" w:eastAsia="Times New Roman" w:hAnsi="Franklin Gothic Medium"/>
    </w:rPr>
  </w:style>
  <w:style w:type="paragraph" w:customStyle="1" w:styleId="Style34">
    <w:name w:val="Style34"/>
    <w:basedOn w:val="a"/>
    <w:uiPriority w:val="99"/>
    <w:rsid w:val="00404EBE"/>
    <w:pPr>
      <w:spacing w:line="221" w:lineRule="exact"/>
    </w:pPr>
    <w:rPr>
      <w:rFonts w:ascii="Franklin Gothic Medium" w:eastAsia="Times New Roman" w:hAnsi="Franklin Gothic Medium"/>
    </w:rPr>
  </w:style>
  <w:style w:type="paragraph" w:customStyle="1" w:styleId="Style35">
    <w:name w:val="Style35"/>
    <w:basedOn w:val="a"/>
    <w:uiPriority w:val="99"/>
    <w:rsid w:val="00404EBE"/>
    <w:rPr>
      <w:rFonts w:ascii="Franklin Gothic Medium" w:eastAsia="Times New Roman" w:hAnsi="Franklin Gothic Medium"/>
    </w:rPr>
  </w:style>
  <w:style w:type="paragraph" w:customStyle="1" w:styleId="Style36">
    <w:name w:val="Style36"/>
    <w:basedOn w:val="a"/>
    <w:uiPriority w:val="99"/>
    <w:rsid w:val="00404EBE"/>
    <w:rPr>
      <w:rFonts w:ascii="Franklin Gothic Medium" w:eastAsia="Times New Roman" w:hAnsi="Franklin Gothic Medium"/>
    </w:rPr>
  </w:style>
  <w:style w:type="paragraph" w:customStyle="1" w:styleId="Style37">
    <w:name w:val="Style37"/>
    <w:basedOn w:val="a"/>
    <w:uiPriority w:val="99"/>
    <w:rsid w:val="00404EBE"/>
    <w:pPr>
      <w:spacing w:line="221" w:lineRule="exact"/>
    </w:pPr>
    <w:rPr>
      <w:rFonts w:ascii="Franklin Gothic Medium" w:eastAsia="Times New Roman" w:hAnsi="Franklin Gothic Medium"/>
    </w:rPr>
  </w:style>
  <w:style w:type="paragraph" w:customStyle="1" w:styleId="Style38">
    <w:name w:val="Style38"/>
    <w:basedOn w:val="a"/>
    <w:uiPriority w:val="99"/>
    <w:rsid w:val="00404EBE"/>
    <w:rPr>
      <w:rFonts w:ascii="Franklin Gothic Medium" w:eastAsia="Times New Roman" w:hAnsi="Franklin Gothic Medium"/>
    </w:rPr>
  </w:style>
  <w:style w:type="paragraph" w:customStyle="1" w:styleId="Style39">
    <w:name w:val="Style39"/>
    <w:basedOn w:val="a"/>
    <w:uiPriority w:val="99"/>
    <w:rsid w:val="00404EBE"/>
    <w:pPr>
      <w:spacing w:line="230" w:lineRule="exact"/>
      <w:ind w:hanging="288"/>
      <w:jc w:val="both"/>
    </w:pPr>
    <w:rPr>
      <w:rFonts w:ascii="Franklin Gothic Medium" w:eastAsia="Times New Roman" w:hAnsi="Franklin Gothic Medium"/>
    </w:rPr>
  </w:style>
  <w:style w:type="paragraph" w:customStyle="1" w:styleId="Style40">
    <w:name w:val="Style40"/>
    <w:basedOn w:val="a"/>
    <w:uiPriority w:val="99"/>
    <w:rsid w:val="00404EBE"/>
    <w:rPr>
      <w:rFonts w:ascii="Franklin Gothic Medium" w:eastAsia="Times New Roman" w:hAnsi="Franklin Gothic Medium"/>
    </w:rPr>
  </w:style>
  <w:style w:type="paragraph" w:customStyle="1" w:styleId="Style41">
    <w:name w:val="Style41"/>
    <w:basedOn w:val="a"/>
    <w:uiPriority w:val="99"/>
    <w:rsid w:val="00404EBE"/>
    <w:rPr>
      <w:rFonts w:ascii="Franklin Gothic Medium" w:eastAsia="Times New Roman" w:hAnsi="Franklin Gothic Medium"/>
    </w:rPr>
  </w:style>
  <w:style w:type="paragraph" w:customStyle="1" w:styleId="Style42">
    <w:name w:val="Style42"/>
    <w:basedOn w:val="a"/>
    <w:uiPriority w:val="99"/>
    <w:rsid w:val="00404EBE"/>
    <w:rPr>
      <w:rFonts w:ascii="Franklin Gothic Medium" w:eastAsia="Times New Roman" w:hAnsi="Franklin Gothic Medium"/>
    </w:rPr>
  </w:style>
  <w:style w:type="paragraph" w:customStyle="1" w:styleId="Style43">
    <w:name w:val="Style43"/>
    <w:basedOn w:val="a"/>
    <w:uiPriority w:val="99"/>
    <w:rsid w:val="00404EBE"/>
    <w:pPr>
      <w:spacing w:line="514" w:lineRule="exact"/>
      <w:jc w:val="center"/>
    </w:pPr>
    <w:rPr>
      <w:rFonts w:ascii="Franklin Gothic Medium" w:eastAsia="Times New Roman" w:hAnsi="Franklin Gothic Medium"/>
    </w:rPr>
  </w:style>
  <w:style w:type="paragraph" w:customStyle="1" w:styleId="Style44">
    <w:name w:val="Style44"/>
    <w:basedOn w:val="a"/>
    <w:uiPriority w:val="99"/>
    <w:rsid w:val="00404EBE"/>
    <w:rPr>
      <w:rFonts w:ascii="Franklin Gothic Medium" w:eastAsia="Times New Roman" w:hAnsi="Franklin Gothic Medium"/>
    </w:rPr>
  </w:style>
  <w:style w:type="paragraph" w:customStyle="1" w:styleId="Style45">
    <w:name w:val="Style45"/>
    <w:basedOn w:val="a"/>
    <w:uiPriority w:val="99"/>
    <w:rsid w:val="00404EBE"/>
    <w:pPr>
      <w:jc w:val="center"/>
    </w:pPr>
    <w:rPr>
      <w:rFonts w:ascii="Franklin Gothic Medium" w:eastAsia="Times New Roman" w:hAnsi="Franklin Gothic Medium"/>
    </w:rPr>
  </w:style>
  <w:style w:type="paragraph" w:customStyle="1" w:styleId="Style46">
    <w:name w:val="Style46"/>
    <w:basedOn w:val="a"/>
    <w:uiPriority w:val="99"/>
    <w:rsid w:val="00404EBE"/>
    <w:pPr>
      <w:spacing w:line="202" w:lineRule="exact"/>
    </w:pPr>
    <w:rPr>
      <w:rFonts w:ascii="Franklin Gothic Medium" w:eastAsia="Times New Roman" w:hAnsi="Franklin Gothic Medium"/>
    </w:rPr>
  </w:style>
  <w:style w:type="paragraph" w:customStyle="1" w:styleId="Style47">
    <w:name w:val="Style47"/>
    <w:basedOn w:val="a"/>
    <w:uiPriority w:val="99"/>
    <w:rsid w:val="00404EBE"/>
    <w:rPr>
      <w:rFonts w:ascii="Franklin Gothic Medium" w:eastAsia="Times New Roman" w:hAnsi="Franklin Gothic Medium"/>
    </w:rPr>
  </w:style>
  <w:style w:type="paragraph" w:customStyle="1" w:styleId="Style48">
    <w:name w:val="Style48"/>
    <w:basedOn w:val="a"/>
    <w:uiPriority w:val="99"/>
    <w:rsid w:val="00404EBE"/>
    <w:pPr>
      <w:spacing w:line="197" w:lineRule="exact"/>
      <w:jc w:val="center"/>
    </w:pPr>
    <w:rPr>
      <w:rFonts w:ascii="Franklin Gothic Medium" w:eastAsia="Times New Roman" w:hAnsi="Franklin Gothic Medium"/>
    </w:rPr>
  </w:style>
  <w:style w:type="paragraph" w:customStyle="1" w:styleId="Style49">
    <w:name w:val="Style49"/>
    <w:basedOn w:val="a"/>
    <w:uiPriority w:val="99"/>
    <w:rsid w:val="00404EBE"/>
    <w:rPr>
      <w:rFonts w:ascii="Franklin Gothic Medium" w:eastAsia="Times New Roman" w:hAnsi="Franklin Gothic Medium"/>
    </w:rPr>
  </w:style>
  <w:style w:type="paragraph" w:customStyle="1" w:styleId="Style50">
    <w:name w:val="Style50"/>
    <w:basedOn w:val="a"/>
    <w:uiPriority w:val="99"/>
    <w:rsid w:val="00404EBE"/>
    <w:pPr>
      <w:spacing w:line="168" w:lineRule="exact"/>
    </w:pPr>
    <w:rPr>
      <w:rFonts w:ascii="Franklin Gothic Medium" w:eastAsia="Times New Roman" w:hAnsi="Franklin Gothic Medium"/>
    </w:rPr>
  </w:style>
  <w:style w:type="character" w:customStyle="1" w:styleId="FontStyle52">
    <w:name w:val="Font Style52"/>
    <w:uiPriority w:val="99"/>
    <w:rsid w:val="00404EBE"/>
    <w:rPr>
      <w:rFonts w:ascii="Franklin Gothic Medium" w:hAnsi="Franklin Gothic Medium" w:cs="Franklin Gothic Medium"/>
      <w:b/>
      <w:bCs/>
      <w:smallCaps/>
      <w:sz w:val="52"/>
      <w:szCs w:val="52"/>
    </w:rPr>
  </w:style>
  <w:style w:type="character" w:customStyle="1" w:styleId="FontStyle53">
    <w:name w:val="Font Style53"/>
    <w:uiPriority w:val="99"/>
    <w:rsid w:val="00404EBE"/>
    <w:rPr>
      <w:rFonts w:ascii="Franklin Gothic Medium" w:hAnsi="Franklin Gothic Medium" w:cs="Franklin Gothic Medium"/>
      <w:b/>
      <w:bCs/>
      <w:sz w:val="46"/>
      <w:szCs w:val="46"/>
    </w:rPr>
  </w:style>
  <w:style w:type="character" w:customStyle="1" w:styleId="FontStyle54">
    <w:name w:val="Font Style54"/>
    <w:uiPriority w:val="99"/>
    <w:rsid w:val="00404EBE"/>
    <w:rPr>
      <w:rFonts w:ascii="Franklin Gothic Medium" w:hAnsi="Franklin Gothic Medium" w:cs="Franklin Gothic Medium"/>
      <w:sz w:val="28"/>
      <w:szCs w:val="28"/>
    </w:rPr>
  </w:style>
  <w:style w:type="character" w:customStyle="1" w:styleId="FontStyle55">
    <w:name w:val="Font Style55"/>
    <w:uiPriority w:val="99"/>
    <w:rsid w:val="00404EBE"/>
    <w:rPr>
      <w:rFonts w:ascii="Franklin Gothic Medium" w:hAnsi="Franklin Gothic Medium" w:cs="Franklin Gothic Medium"/>
      <w:sz w:val="16"/>
      <w:szCs w:val="16"/>
    </w:rPr>
  </w:style>
  <w:style w:type="character" w:customStyle="1" w:styleId="FontStyle56">
    <w:name w:val="Font Style56"/>
    <w:uiPriority w:val="99"/>
    <w:rsid w:val="00404EBE"/>
    <w:rPr>
      <w:rFonts w:ascii="Franklin Gothic Medium" w:hAnsi="Franklin Gothic Medium" w:cs="Franklin Gothic Medium"/>
      <w:b/>
      <w:bCs/>
      <w:sz w:val="36"/>
      <w:szCs w:val="36"/>
    </w:rPr>
  </w:style>
  <w:style w:type="character" w:customStyle="1" w:styleId="FontStyle57">
    <w:name w:val="Font Style57"/>
    <w:uiPriority w:val="99"/>
    <w:rsid w:val="00404EBE"/>
    <w:rPr>
      <w:rFonts w:ascii="Franklin Gothic Medium" w:hAnsi="Franklin Gothic Medium" w:cs="Franklin Gothic Medium"/>
      <w:smallCaps/>
      <w:sz w:val="34"/>
      <w:szCs w:val="34"/>
    </w:rPr>
  </w:style>
  <w:style w:type="character" w:customStyle="1" w:styleId="FontStyle58">
    <w:name w:val="Font Style58"/>
    <w:uiPriority w:val="99"/>
    <w:rsid w:val="00404EBE"/>
    <w:rPr>
      <w:rFonts w:ascii="Century Schoolbook" w:hAnsi="Century Schoolbook" w:cs="Century Schoolbook"/>
      <w:i/>
      <w:iCs/>
      <w:sz w:val="18"/>
      <w:szCs w:val="18"/>
    </w:rPr>
  </w:style>
  <w:style w:type="character" w:customStyle="1" w:styleId="FontStyle59">
    <w:name w:val="Font Style59"/>
    <w:uiPriority w:val="99"/>
    <w:rsid w:val="00404EBE"/>
    <w:rPr>
      <w:rFonts w:ascii="Century Schoolbook" w:hAnsi="Century Schoolbook" w:cs="Century Schoolbook"/>
      <w:b/>
      <w:bCs/>
      <w:i/>
      <w:iCs/>
      <w:sz w:val="18"/>
      <w:szCs w:val="18"/>
    </w:rPr>
  </w:style>
  <w:style w:type="character" w:customStyle="1" w:styleId="FontStyle60">
    <w:name w:val="Font Style60"/>
    <w:uiPriority w:val="99"/>
    <w:rsid w:val="00404EBE"/>
    <w:rPr>
      <w:rFonts w:ascii="Franklin Gothic Medium" w:hAnsi="Franklin Gothic Medium" w:cs="Franklin Gothic Medium"/>
      <w:i/>
      <w:iCs/>
      <w:sz w:val="26"/>
      <w:szCs w:val="26"/>
    </w:rPr>
  </w:style>
  <w:style w:type="character" w:customStyle="1" w:styleId="FontStyle61">
    <w:name w:val="Font Style61"/>
    <w:uiPriority w:val="99"/>
    <w:rsid w:val="00404EBE"/>
    <w:rPr>
      <w:rFonts w:ascii="Franklin Gothic Medium" w:hAnsi="Franklin Gothic Medium" w:cs="Franklin Gothic Medium"/>
      <w:sz w:val="28"/>
      <w:szCs w:val="28"/>
    </w:rPr>
  </w:style>
  <w:style w:type="character" w:customStyle="1" w:styleId="FontStyle62">
    <w:name w:val="Font Style62"/>
    <w:uiPriority w:val="99"/>
    <w:rsid w:val="00404EBE"/>
    <w:rPr>
      <w:rFonts w:ascii="Franklin Gothic Medium" w:hAnsi="Franklin Gothic Medium" w:cs="Franklin Gothic Medium"/>
      <w:b/>
      <w:bCs/>
      <w:smallCaps/>
      <w:sz w:val="36"/>
      <w:szCs w:val="36"/>
    </w:rPr>
  </w:style>
  <w:style w:type="character" w:customStyle="1" w:styleId="FontStyle63">
    <w:name w:val="Font Style63"/>
    <w:uiPriority w:val="99"/>
    <w:rsid w:val="00404EBE"/>
    <w:rPr>
      <w:rFonts w:ascii="Century Schoolbook" w:hAnsi="Century Schoolbook" w:cs="Century Schoolbook"/>
      <w:b/>
      <w:bCs/>
      <w:i/>
      <w:iCs/>
      <w:sz w:val="16"/>
      <w:szCs w:val="16"/>
    </w:rPr>
  </w:style>
  <w:style w:type="character" w:customStyle="1" w:styleId="FontStyle64">
    <w:name w:val="Font Style64"/>
    <w:uiPriority w:val="99"/>
    <w:rsid w:val="00404EBE"/>
    <w:rPr>
      <w:rFonts w:ascii="Century Schoolbook" w:hAnsi="Century Schoolbook" w:cs="Century Schoolbook"/>
      <w:spacing w:val="10"/>
      <w:sz w:val="22"/>
      <w:szCs w:val="22"/>
    </w:rPr>
  </w:style>
  <w:style w:type="character" w:customStyle="1" w:styleId="FontStyle65">
    <w:name w:val="Font Style65"/>
    <w:uiPriority w:val="99"/>
    <w:rsid w:val="00404EBE"/>
    <w:rPr>
      <w:rFonts w:ascii="Franklin Gothic Medium" w:hAnsi="Franklin Gothic Medium" w:cs="Franklin Gothic Medium"/>
      <w:i/>
      <w:iCs/>
      <w:sz w:val="18"/>
      <w:szCs w:val="18"/>
    </w:rPr>
  </w:style>
  <w:style w:type="character" w:customStyle="1" w:styleId="FontStyle66">
    <w:name w:val="Font Style66"/>
    <w:uiPriority w:val="99"/>
    <w:rsid w:val="00404EBE"/>
    <w:rPr>
      <w:rFonts w:ascii="Century Schoolbook" w:hAnsi="Century Schoolbook" w:cs="Century Schoolbook"/>
      <w:b/>
      <w:bCs/>
      <w:sz w:val="16"/>
      <w:szCs w:val="16"/>
    </w:rPr>
  </w:style>
  <w:style w:type="character" w:customStyle="1" w:styleId="FontStyle67">
    <w:name w:val="Font Style67"/>
    <w:uiPriority w:val="99"/>
    <w:rsid w:val="00404EBE"/>
    <w:rPr>
      <w:rFonts w:ascii="Century Schoolbook" w:hAnsi="Century Schoolbook" w:cs="Century Schoolbook"/>
      <w:sz w:val="18"/>
      <w:szCs w:val="18"/>
    </w:rPr>
  </w:style>
  <w:style w:type="character" w:customStyle="1" w:styleId="FontStyle68">
    <w:name w:val="Font Style68"/>
    <w:uiPriority w:val="99"/>
    <w:rsid w:val="00404EBE"/>
    <w:rPr>
      <w:rFonts w:ascii="Franklin Gothic Medium" w:hAnsi="Franklin Gothic Medium" w:cs="Franklin Gothic Medium"/>
      <w:b/>
      <w:bCs/>
      <w:sz w:val="28"/>
      <w:szCs w:val="28"/>
    </w:rPr>
  </w:style>
  <w:style w:type="character" w:customStyle="1" w:styleId="FontStyle69">
    <w:name w:val="Font Style69"/>
    <w:uiPriority w:val="99"/>
    <w:rsid w:val="00404EBE"/>
    <w:rPr>
      <w:rFonts w:ascii="Century Schoolbook" w:hAnsi="Century Schoolbook" w:cs="Century Schoolbook"/>
      <w:sz w:val="16"/>
      <w:szCs w:val="16"/>
    </w:rPr>
  </w:style>
  <w:style w:type="character" w:customStyle="1" w:styleId="FontStyle70">
    <w:name w:val="Font Style70"/>
    <w:uiPriority w:val="99"/>
    <w:rsid w:val="00404EBE"/>
    <w:rPr>
      <w:rFonts w:ascii="Century Schoolbook" w:hAnsi="Century Schoolbook" w:cs="Century Schoolbook"/>
      <w:i/>
      <w:iCs/>
      <w:sz w:val="16"/>
      <w:szCs w:val="16"/>
    </w:rPr>
  </w:style>
  <w:style w:type="character" w:customStyle="1" w:styleId="FontStyle71">
    <w:name w:val="Font Style71"/>
    <w:uiPriority w:val="99"/>
    <w:rsid w:val="00404EBE"/>
    <w:rPr>
      <w:rFonts w:ascii="Century Schoolbook" w:hAnsi="Century Schoolbook" w:cs="Century Schoolbook"/>
      <w:b/>
      <w:bCs/>
      <w:sz w:val="16"/>
      <w:szCs w:val="16"/>
    </w:rPr>
  </w:style>
  <w:style w:type="character" w:customStyle="1" w:styleId="FontStyle72">
    <w:name w:val="Font Style72"/>
    <w:uiPriority w:val="99"/>
    <w:rsid w:val="00404EBE"/>
    <w:rPr>
      <w:rFonts w:ascii="Century Schoolbook" w:hAnsi="Century Schoolbook" w:cs="Century Schoolbook"/>
      <w:b/>
      <w:bCs/>
      <w:sz w:val="18"/>
      <w:szCs w:val="18"/>
    </w:rPr>
  </w:style>
  <w:style w:type="character" w:customStyle="1" w:styleId="FontStyle73">
    <w:name w:val="Font Style73"/>
    <w:uiPriority w:val="99"/>
    <w:rsid w:val="00404EBE"/>
    <w:rPr>
      <w:rFonts w:ascii="Century Schoolbook" w:hAnsi="Century Schoolbook" w:cs="Century Schoolbook"/>
      <w:i/>
      <w:iCs/>
      <w:sz w:val="16"/>
      <w:szCs w:val="16"/>
    </w:rPr>
  </w:style>
  <w:style w:type="character" w:customStyle="1" w:styleId="FontStyle74">
    <w:name w:val="Font Style74"/>
    <w:uiPriority w:val="99"/>
    <w:rsid w:val="00404EBE"/>
    <w:rPr>
      <w:rFonts w:ascii="Century Schoolbook" w:hAnsi="Century Schoolbook" w:cs="Century Schoolbook"/>
      <w:sz w:val="10"/>
      <w:szCs w:val="10"/>
    </w:rPr>
  </w:style>
  <w:style w:type="character" w:customStyle="1" w:styleId="FontStyle75">
    <w:name w:val="Font Style75"/>
    <w:uiPriority w:val="99"/>
    <w:rsid w:val="00404EBE"/>
    <w:rPr>
      <w:rFonts w:ascii="Century Schoolbook" w:hAnsi="Century Schoolbook" w:cs="Century Schoolbook"/>
      <w:sz w:val="14"/>
      <w:szCs w:val="14"/>
    </w:rPr>
  </w:style>
  <w:style w:type="character" w:styleId="aff">
    <w:name w:val="Strong"/>
    <w:qFormat/>
    <w:rsid w:val="00404EBE"/>
    <w:rPr>
      <w:b/>
      <w:bCs/>
    </w:rPr>
  </w:style>
  <w:style w:type="character" w:styleId="aff0">
    <w:name w:val="Emphasis"/>
    <w:qFormat/>
    <w:rsid w:val="00404EBE"/>
    <w:rPr>
      <w:i/>
      <w:iCs/>
    </w:rPr>
  </w:style>
  <w:style w:type="character" w:customStyle="1" w:styleId="FontStyle50">
    <w:name w:val="Font Style50"/>
    <w:uiPriority w:val="99"/>
    <w:rsid w:val="00404EBE"/>
    <w:rPr>
      <w:rFonts w:ascii="Century Schoolbook" w:hAnsi="Century Schoolbook" w:cs="Century Schoolbook"/>
      <w:b/>
      <w:bCs/>
      <w:sz w:val="16"/>
      <w:szCs w:val="16"/>
    </w:rPr>
  </w:style>
  <w:style w:type="character" w:customStyle="1" w:styleId="FontStyle51">
    <w:name w:val="Font Style51"/>
    <w:uiPriority w:val="99"/>
    <w:rsid w:val="00404EBE"/>
    <w:rPr>
      <w:rFonts w:ascii="Franklin Gothic Medium" w:hAnsi="Franklin Gothic Medium" w:cs="Franklin Gothic Medium"/>
      <w:b/>
      <w:bCs/>
      <w:sz w:val="26"/>
      <w:szCs w:val="26"/>
    </w:rPr>
  </w:style>
  <w:style w:type="character" w:customStyle="1" w:styleId="aff1">
    <w:name w:val="Основной текст_"/>
    <w:basedOn w:val="a0"/>
    <w:link w:val="28"/>
    <w:rsid w:val="00404EBE"/>
    <w:rPr>
      <w:rFonts w:ascii="Century Schoolbook" w:eastAsia="Century Schoolbook" w:hAnsi="Century Schoolbook" w:cs="Century Schoolbook"/>
      <w:shd w:val="clear" w:color="auto" w:fill="FFFFFF"/>
    </w:rPr>
  </w:style>
  <w:style w:type="character" w:customStyle="1" w:styleId="9pt">
    <w:name w:val="Основной текст + 9 pt"/>
    <w:basedOn w:val="aff1"/>
    <w:rsid w:val="00404EBE"/>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8">
    <w:name w:val="Основной текст2"/>
    <w:basedOn w:val="a"/>
    <w:link w:val="aff1"/>
    <w:rsid w:val="00404EBE"/>
    <w:pPr>
      <w:shd w:val="clear" w:color="auto" w:fill="FFFFFF"/>
      <w:autoSpaceDE/>
      <w:autoSpaceDN/>
      <w:adjustRightInd/>
      <w:spacing w:after="2520" w:line="221" w:lineRule="exact"/>
      <w:ind w:hanging="560"/>
    </w:pPr>
    <w:rPr>
      <w:rFonts w:ascii="Century Schoolbook" w:eastAsia="Century Schoolbook" w:hAnsi="Century Schoolbook" w:cs="Century Schoolbook"/>
      <w:sz w:val="22"/>
      <w:szCs w:val="22"/>
      <w:lang w:eastAsia="en-US"/>
    </w:rPr>
  </w:style>
  <w:style w:type="character" w:customStyle="1" w:styleId="1a">
    <w:name w:val="Основной текст1"/>
    <w:basedOn w:val="a0"/>
    <w:rsid w:val="00404EBE"/>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style>
  <w:style w:type="character" w:customStyle="1" w:styleId="aff2">
    <w:name w:val="Основной текст + Курсив"/>
    <w:basedOn w:val="aff1"/>
    <w:rsid w:val="00404EB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character" w:customStyle="1" w:styleId="7">
    <w:name w:val="Основной текст (7)"/>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70">
    <w:name w:val="Основной текст (7) + Не курсив"/>
    <w:basedOn w:val="a0"/>
    <w:rsid w:val="00404EB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5">
    <w:name w:val="Заголовок №5"/>
    <w:basedOn w:val="a0"/>
    <w:rsid w:val="00404EBE"/>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rPr>
  </w:style>
  <w:style w:type="paragraph" w:customStyle="1" w:styleId="Style52">
    <w:name w:val="Style52"/>
    <w:basedOn w:val="a"/>
    <w:uiPriority w:val="99"/>
    <w:rsid w:val="00404EBE"/>
    <w:rPr>
      <w:rFonts w:ascii="Franklin Gothic Medium" w:hAnsi="Franklin Gothic Medium" w:cstheme="minorBidi"/>
    </w:rPr>
  </w:style>
  <w:style w:type="character" w:customStyle="1" w:styleId="a8">
    <w:name w:val="Абзац списка Знак"/>
    <w:aliases w:val="Содержание. 2 уровень Знак"/>
    <w:link w:val="a7"/>
    <w:uiPriority w:val="34"/>
    <w:qFormat/>
    <w:locked/>
    <w:rsid w:val="00404EBE"/>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404EBE"/>
  </w:style>
  <w:style w:type="paragraph" w:styleId="29">
    <w:name w:val="List 2"/>
    <w:basedOn w:val="a"/>
    <w:rsid w:val="00307A63"/>
    <w:pPr>
      <w:widowControl/>
      <w:autoSpaceDE/>
      <w:autoSpaceDN/>
      <w:adjustRightInd/>
      <w:ind w:left="566" w:hanging="283"/>
    </w:pPr>
    <w:rPr>
      <w:rFonts w:eastAsia="Times New Roman"/>
    </w:rPr>
  </w:style>
  <w:style w:type="character" w:styleId="aff3">
    <w:name w:val="footnote reference"/>
    <w:semiHidden/>
    <w:rsid w:val="00307A63"/>
    <w:rPr>
      <w:vertAlign w:val="superscript"/>
    </w:rPr>
  </w:style>
  <w:style w:type="character" w:styleId="aff4">
    <w:name w:val="annotation reference"/>
    <w:uiPriority w:val="99"/>
    <w:semiHidden/>
    <w:rsid w:val="00307A63"/>
    <w:rPr>
      <w:sz w:val="16"/>
      <w:szCs w:val="16"/>
    </w:rPr>
  </w:style>
  <w:style w:type="table" w:styleId="1b">
    <w:name w:val="Table Grid 1"/>
    <w:basedOn w:val="a1"/>
    <w:rsid w:val="00307A63"/>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5">
    <w:name w:val="page number"/>
    <w:basedOn w:val="a0"/>
    <w:rsid w:val="00307A63"/>
  </w:style>
  <w:style w:type="paragraph" w:customStyle="1" w:styleId="2a">
    <w:name w:val="Знак2"/>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32">
    <w:name w:val="Основной текст3"/>
    <w:basedOn w:val="a"/>
    <w:rsid w:val="00307A63"/>
    <w:pPr>
      <w:shd w:val="clear" w:color="auto" w:fill="FFFFFF"/>
      <w:autoSpaceDE/>
      <w:autoSpaceDN/>
      <w:adjustRightInd/>
      <w:spacing w:after="300" w:line="0" w:lineRule="atLeast"/>
      <w:ind w:hanging="420"/>
      <w:jc w:val="center"/>
    </w:pPr>
    <w:rPr>
      <w:rFonts w:eastAsia="Times New Roman"/>
      <w:sz w:val="21"/>
      <w:szCs w:val="21"/>
    </w:rPr>
  </w:style>
  <w:style w:type="character" w:customStyle="1" w:styleId="2b">
    <w:name w:val="Заголовок №2_"/>
    <w:basedOn w:val="a0"/>
    <w:link w:val="2c"/>
    <w:rsid w:val="00307A63"/>
    <w:rPr>
      <w:b/>
      <w:bCs/>
      <w:sz w:val="26"/>
      <w:szCs w:val="26"/>
      <w:shd w:val="clear" w:color="auto" w:fill="FFFFFF"/>
    </w:rPr>
  </w:style>
  <w:style w:type="character" w:customStyle="1" w:styleId="9">
    <w:name w:val="Основной текст (9)"/>
    <w:basedOn w:val="a0"/>
    <w:rsid w:val="00307A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0">
    <w:name w:val="Основной текст (9) +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6">
    <w:name w:val="Основной текст + Полужирный"/>
    <w:basedOn w:val="aff1"/>
    <w:rsid w:val="00307A63"/>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10">
    <w:name w:val="Основной текст (11)"/>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sid w:val="00307A63"/>
    <w:rPr>
      <w:b/>
      <w:bCs/>
      <w:i/>
      <w:iCs/>
      <w:sz w:val="23"/>
      <w:szCs w:val="23"/>
      <w:shd w:val="clear" w:color="auto" w:fill="FFFFFF"/>
    </w:rPr>
  </w:style>
  <w:style w:type="character" w:customStyle="1" w:styleId="1213pt">
    <w:name w:val="Основной текст (12) + 13 pt;Не полужирный;Не курсив"/>
    <w:basedOn w:val="120"/>
    <w:rsid w:val="00307A63"/>
    <w:rPr>
      <w:b/>
      <w:bCs/>
      <w:i/>
      <w:iCs/>
      <w:color w:val="000000"/>
      <w:spacing w:val="0"/>
      <w:w w:val="100"/>
      <w:position w:val="0"/>
      <w:sz w:val="26"/>
      <w:szCs w:val="26"/>
      <w:shd w:val="clear" w:color="auto" w:fill="FFFFFF"/>
      <w:lang w:val="ru-RU" w:eastAsia="ru-RU" w:bidi="ru-RU"/>
    </w:rPr>
  </w:style>
  <w:style w:type="character" w:customStyle="1" w:styleId="122">
    <w:name w:val="Основной текст (12) + Не полужирный"/>
    <w:basedOn w:val="120"/>
    <w:rsid w:val="00307A63"/>
    <w:rPr>
      <w:b/>
      <w:bCs/>
      <w:i/>
      <w:iCs/>
      <w:color w:val="000000"/>
      <w:spacing w:val="0"/>
      <w:w w:val="100"/>
      <w:position w:val="0"/>
      <w:sz w:val="23"/>
      <w:szCs w:val="23"/>
      <w:shd w:val="clear" w:color="auto" w:fill="FFFFFF"/>
      <w:lang w:val="ru-RU" w:eastAsia="ru-RU" w:bidi="ru-RU"/>
    </w:rPr>
  </w:style>
  <w:style w:type="character" w:customStyle="1" w:styleId="13pt">
    <w:name w:val="Основной текст + 13 pt;Не курсив"/>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75pt">
    <w:name w:val="Основной текст (9) + 7;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
    <w:name w:val="Основной текст (6)"/>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single"/>
      <w:lang w:val="ru-RU" w:eastAsia="ru-RU" w:bidi="ru-RU"/>
    </w:rPr>
  </w:style>
  <w:style w:type="character" w:customStyle="1" w:styleId="60">
    <w:name w:val="Основной текст (6) + 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613pt">
    <w:name w:val="Основной текст (6) + 13 pt;Не курсив"/>
    <w:basedOn w:val="a0"/>
    <w:rsid w:val="00307A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115pt">
    <w:name w:val="Основной текст (9) + 11;5 pt;Курсив"/>
    <w:basedOn w:val="a0"/>
    <w:rsid w:val="00307A6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pt0">
    <w:name w:val="Основной текст + 13 pt"/>
    <w:basedOn w:val="aff1"/>
    <w:rsid w:val="00307A6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50">
    <w:name w:val="Основной текст5"/>
    <w:basedOn w:val="a"/>
    <w:rsid w:val="00307A63"/>
    <w:pPr>
      <w:shd w:val="clear" w:color="auto" w:fill="FFFFFF"/>
      <w:autoSpaceDE/>
      <w:autoSpaceDN/>
      <w:adjustRightInd/>
      <w:spacing w:after="780" w:line="413" w:lineRule="exact"/>
      <w:jc w:val="both"/>
    </w:pPr>
    <w:rPr>
      <w:rFonts w:eastAsia="Times New Roman"/>
      <w:i/>
      <w:iCs/>
      <w:sz w:val="23"/>
      <w:szCs w:val="23"/>
      <w:lang w:bidi="ru-RU"/>
    </w:rPr>
  </w:style>
  <w:style w:type="paragraph" w:customStyle="1" w:styleId="2c">
    <w:name w:val="Заголовок №2"/>
    <w:basedOn w:val="a"/>
    <w:link w:val="2b"/>
    <w:rsid w:val="00307A63"/>
    <w:pPr>
      <w:shd w:val="clear" w:color="auto" w:fill="FFFFFF"/>
      <w:autoSpaceDE/>
      <w:autoSpaceDN/>
      <w:adjustRightInd/>
      <w:spacing w:after="900" w:line="0" w:lineRule="atLeast"/>
      <w:ind w:hanging="720"/>
      <w:outlineLvl w:val="1"/>
    </w:pPr>
    <w:rPr>
      <w:rFonts w:asciiTheme="minorHAnsi" w:eastAsia="Times New Roman" w:hAnsiTheme="minorHAnsi" w:cstheme="minorBidi"/>
      <w:b/>
      <w:bCs/>
      <w:sz w:val="26"/>
      <w:szCs w:val="26"/>
      <w:lang w:eastAsia="en-US"/>
    </w:rPr>
  </w:style>
  <w:style w:type="paragraph" w:customStyle="1" w:styleId="121">
    <w:name w:val="Основной текст (12)"/>
    <w:basedOn w:val="a"/>
    <w:link w:val="120"/>
    <w:rsid w:val="00307A63"/>
    <w:pPr>
      <w:shd w:val="clear" w:color="auto" w:fill="FFFFFF"/>
      <w:autoSpaceDE/>
      <w:autoSpaceDN/>
      <w:adjustRightInd/>
      <w:spacing w:before="60" w:line="278" w:lineRule="exact"/>
      <w:jc w:val="both"/>
    </w:pPr>
    <w:rPr>
      <w:rFonts w:asciiTheme="minorHAnsi" w:eastAsia="Times New Roman" w:hAnsiTheme="minorHAnsi" w:cstheme="minorBidi"/>
      <w:b/>
      <w:bCs/>
      <w:i/>
      <w:iCs/>
      <w:sz w:val="23"/>
      <w:szCs w:val="23"/>
      <w:lang w:eastAsia="en-US"/>
    </w:rPr>
  </w:style>
  <w:style w:type="character" w:customStyle="1" w:styleId="95pt">
    <w:name w:val="Основной текст + 9;5 pt"/>
    <w:basedOn w:val="aff1"/>
    <w:rsid w:val="00307A6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7">
    <w:name w:val="Колонтитул"/>
    <w:basedOn w:val="a0"/>
    <w:rsid w:val="00307A6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1">
    <w:name w:val="Основной текст (4)_"/>
    <w:basedOn w:val="a0"/>
    <w:link w:val="42"/>
    <w:rsid w:val="00307A63"/>
    <w:rPr>
      <w:b/>
      <w:bCs/>
      <w:sz w:val="23"/>
      <w:szCs w:val="23"/>
      <w:shd w:val="clear" w:color="auto" w:fill="FFFFFF"/>
    </w:rPr>
  </w:style>
  <w:style w:type="character" w:customStyle="1" w:styleId="51">
    <w:name w:val="Основной текст (5)_"/>
    <w:basedOn w:val="a0"/>
    <w:link w:val="52"/>
    <w:rsid w:val="00307A63"/>
    <w:rPr>
      <w:sz w:val="23"/>
      <w:szCs w:val="23"/>
      <w:shd w:val="clear" w:color="auto" w:fill="FFFFFF"/>
    </w:rPr>
  </w:style>
  <w:style w:type="paragraph" w:customStyle="1" w:styleId="42">
    <w:name w:val="Основной текст (4)"/>
    <w:basedOn w:val="a"/>
    <w:link w:val="41"/>
    <w:rsid w:val="00307A63"/>
    <w:pPr>
      <w:shd w:val="clear" w:color="auto" w:fill="FFFFFF"/>
      <w:autoSpaceDE/>
      <w:autoSpaceDN/>
      <w:adjustRightInd/>
      <w:spacing w:before="300" w:after="60" w:line="0" w:lineRule="atLeast"/>
      <w:ind w:hanging="340"/>
      <w:jc w:val="both"/>
    </w:pPr>
    <w:rPr>
      <w:rFonts w:asciiTheme="minorHAnsi" w:eastAsia="Times New Roman" w:hAnsiTheme="minorHAnsi" w:cstheme="minorBidi"/>
      <w:b/>
      <w:bCs/>
      <w:sz w:val="23"/>
      <w:szCs w:val="23"/>
      <w:lang w:eastAsia="en-US"/>
    </w:rPr>
  </w:style>
  <w:style w:type="paragraph" w:customStyle="1" w:styleId="52">
    <w:name w:val="Основной текст (5)"/>
    <w:basedOn w:val="a"/>
    <w:link w:val="51"/>
    <w:rsid w:val="00307A63"/>
    <w:pPr>
      <w:shd w:val="clear" w:color="auto" w:fill="FFFFFF"/>
      <w:autoSpaceDE/>
      <w:autoSpaceDN/>
      <w:adjustRightInd/>
      <w:spacing w:before="2100" w:line="0" w:lineRule="atLeast"/>
      <w:ind w:hanging="340"/>
      <w:jc w:val="center"/>
    </w:pPr>
    <w:rPr>
      <w:rFonts w:asciiTheme="minorHAnsi" w:eastAsia="Times New Roman" w:hAnsiTheme="minorHAnsi" w:cstheme="minorBidi"/>
      <w:sz w:val="23"/>
      <w:szCs w:val="23"/>
      <w:lang w:eastAsia="en-US"/>
    </w:rPr>
  </w:style>
  <w:style w:type="paragraph" w:customStyle="1" w:styleId="2d">
    <w:name w:val="Знак2 Знак Знак Знак Знак Знак Знак"/>
    <w:basedOn w:val="a"/>
    <w:rsid w:val="00307A63"/>
    <w:pPr>
      <w:widowControl/>
      <w:tabs>
        <w:tab w:val="left" w:pos="708"/>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c3">
    <w:name w:val="c3"/>
    <w:basedOn w:val="a0"/>
    <w:rsid w:val="00307A63"/>
  </w:style>
  <w:style w:type="character" w:styleId="aff8">
    <w:name w:val="FollowedHyperlink"/>
    <w:basedOn w:val="a0"/>
    <w:uiPriority w:val="99"/>
    <w:semiHidden/>
    <w:unhideWhenUsed/>
    <w:rsid w:val="00307A63"/>
    <w:rPr>
      <w:color w:val="800080" w:themeColor="followedHyperlink"/>
      <w:u w:val="single"/>
    </w:rPr>
  </w:style>
  <w:style w:type="character" w:customStyle="1" w:styleId="1c">
    <w:name w:val="Заголовок №1_"/>
    <w:basedOn w:val="a0"/>
    <w:link w:val="1d"/>
    <w:rsid w:val="00307A63"/>
    <w:rPr>
      <w:b/>
      <w:bCs/>
      <w:sz w:val="28"/>
      <w:szCs w:val="28"/>
      <w:shd w:val="clear" w:color="auto" w:fill="FFFFFF"/>
    </w:rPr>
  </w:style>
  <w:style w:type="paragraph" w:customStyle="1" w:styleId="1d">
    <w:name w:val="Заголовок №1"/>
    <w:basedOn w:val="a"/>
    <w:link w:val="1c"/>
    <w:rsid w:val="00307A63"/>
    <w:pPr>
      <w:shd w:val="clear" w:color="auto" w:fill="FFFFFF"/>
      <w:autoSpaceDE/>
      <w:autoSpaceDN/>
      <w:adjustRightInd/>
      <w:spacing w:after="60" w:line="0" w:lineRule="atLeast"/>
      <w:ind w:firstLine="600"/>
      <w:jc w:val="both"/>
      <w:outlineLvl w:val="0"/>
    </w:pPr>
    <w:rPr>
      <w:rFonts w:asciiTheme="minorHAnsi" w:eastAsia="Times New Roman" w:hAnsiTheme="minorHAnsi" w:cstheme="minorBidi"/>
      <w:b/>
      <w:bCs/>
      <w:sz w:val="28"/>
      <w:szCs w:val="28"/>
      <w:lang w:eastAsia="en-US"/>
    </w:rPr>
  </w:style>
  <w:style w:type="table" w:customStyle="1" w:styleId="2e">
    <w:name w:val="Сетка таблицы2"/>
    <w:basedOn w:val="a1"/>
    <w:next w:val="a3"/>
    <w:rsid w:val="00887EC5"/>
    <w:pPr>
      <w:spacing w:after="0" w:line="240" w:lineRule="auto"/>
    </w:pPr>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a0"/>
    <w:rsid w:val="005164A4"/>
  </w:style>
  <w:style w:type="paragraph" w:customStyle="1" w:styleId="s1">
    <w:name w:val="s_1"/>
    <w:basedOn w:val="a"/>
    <w:rsid w:val="005164A4"/>
    <w:pPr>
      <w:widowControl/>
      <w:autoSpaceDE/>
      <w:autoSpaceDN/>
      <w:adjustRightInd/>
      <w:spacing w:before="100" w:beforeAutospacing="1" w:after="100" w:afterAutospacing="1"/>
    </w:pPr>
    <w:rPr>
      <w:rFonts w:eastAsia="Times New Roman"/>
    </w:rPr>
  </w:style>
  <w:style w:type="paragraph" w:customStyle="1" w:styleId="dt-p">
    <w:name w:val="dt-p"/>
    <w:basedOn w:val="a"/>
    <w:rsid w:val="005164A4"/>
    <w:pPr>
      <w:widowControl/>
      <w:autoSpaceDE/>
      <w:autoSpaceDN/>
      <w:adjustRightInd/>
      <w:spacing w:before="100" w:beforeAutospacing="1" w:after="100" w:afterAutospacing="1"/>
    </w:pPr>
    <w:rPr>
      <w:rFonts w:eastAsia="Times New Roman"/>
    </w:rPr>
  </w:style>
  <w:style w:type="paragraph" w:customStyle="1" w:styleId="paragraph">
    <w:name w:val="paragraph"/>
    <w:basedOn w:val="a"/>
    <w:rsid w:val="005164A4"/>
    <w:pPr>
      <w:widowControl/>
      <w:autoSpaceDE/>
      <w:autoSpaceDN/>
      <w:adjustRightInd/>
      <w:spacing w:before="100" w:beforeAutospacing="1" w:after="100" w:afterAutospacing="1"/>
    </w:pPr>
    <w:rPr>
      <w:rFonts w:eastAsia="Times New Roman"/>
    </w:rPr>
  </w:style>
  <w:style w:type="character" w:customStyle="1" w:styleId="eop">
    <w:name w:val="eop"/>
    <w:basedOn w:val="a0"/>
    <w:rsid w:val="005164A4"/>
  </w:style>
  <w:style w:type="character" w:customStyle="1" w:styleId="spellingerror">
    <w:name w:val="spellingerror"/>
    <w:basedOn w:val="a0"/>
    <w:rsid w:val="0051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feior.edu.ru"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new.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ehool-eolleetion.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7AEB-C140-4143-98C3-862FEA6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15188</Words>
  <Characters>86575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Компьютер</cp:lastModifiedBy>
  <cp:revision>2</cp:revision>
  <cp:lastPrinted>2024-10-11T19:23:00Z</cp:lastPrinted>
  <dcterms:created xsi:type="dcterms:W3CDTF">2024-11-20T04:38:00Z</dcterms:created>
  <dcterms:modified xsi:type="dcterms:W3CDTF">2024-11-20T04:38:00Z</dcterms:modified>
</cp:coreProperties>
</file>