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26" w:rsidRPr="00A10184" w:rsidRDefault="00AE6B26" w:rsidP="00AE6B26">
      <w:pPr>
        <w:jc w:val="center"/>
      </w:pPr>
      <w:r w:rsidRPr="00A10184">
        <w:t>Министерство образования и науки Челябинской области</w:t>
      </w:r>
    </w:p>
    <w:p w:rsidR="00AE6B26" w:rsidRPr="00A10184" w:rsidRDefault="00AE6B26" w:rsidP="00AE6B26">
      <w:pPr>
        <w:jc w:val="center"/>
      </w:pPr>
      <w:r w:rsidRPr="00A10184">
        <w:t>Государственное бюджетное профессиональное образовательное учреждение</w:t>
      </w:r>
    </w:p>
    <w:p w:rsidR="00AE6B26" w:rsidRPr="00A10184" w:rsidRDefault="00AE6B26" w:rsidP="00AE6B26">
      <w:pPr>
        <w:jc w:val="center"/>
      </w:pPr>
      <w:r w:rsidRPr="00A10184">
        <w:t>«Верхнеуральский агротехнологический техникум – казачий кадетский корпус»</w:t>
      </w:r>
    </w:p>
    <w:p w:rsidR="00AE6B26" w:rsidRPr="00A10184" w:rsidRDefault="00AE6B26" w:rsidP="00AE6B26">
      <w:pPr>
        <w:jc w:val="center"/>
      </w:pPr>
      <w:r w:rsidRPr="00A10184">
        <w:t>(ГБПОУ «ВАТТ-ККК»)</w:t>
      </w:r>
    </w:p>
    <w:p w:rsidR="00AE6B26" w:rsidRPr="00A10184" w:rsidRDefault="00AE6B26" w:rsidP="00AE6B26">
      <w:pPr>
        <w:shd w:val="clear" w:color="auto" w:fill="FFFFFF"/>
        <w:tabs>
          <w:tab w:val="left" w:pos="3298"/>
        </w:tabs>
        <w:jc w:val="center"/>
      </w:pPr>
    </w:p>
    <w:p w:rsidR="00AE6B26" w:rsidRPr="00A10184" w:rsidRDefault="00AE6B26" w:rsidP="00AE6B26">
      <w:pPr>
        <w:shd w:val="clear" w:color="auto" w:fill="FFFFFF"/>
        <w:tabs>
          <w:tab w:val="left" w:pos="3298"/>
        </w:tabs>
        <w:jc w:val="center"/>
      </w:pPr>
    </w:p>
    <w:p w:rsidR="00AE6B26" w:rsidRPr="00A10184" w:rsidRDefault="00AE6B26" w:rsidP="00AE6B26">
      <w:pPr>
        <w:shd w:val="clear" w:color="auto" w:fill="FFFFFF"/>
        <w:tabs>
          <w:tab w:val="left" w:pos="3298"/>
        </w:tabs>
        <w:jc w:val="center"/>
      </w:pPr>
    </w:p>
    <w:p w:rsidR="00AE6B26" w:rsidRPr="00A10184" w:rsidRDefault="00AE6B26" w:rsidP="00AE6B26">
      <w:pPr>
        <w:autoSpaceDE w:val="0"/>
        <w:autoSpaceDN w:val="0"/>
        <w:adjustRightInd w:val="0"/>
        <w:jc w:val="center"/>
        <w:rPr>
          <w:rFonts w:ascii="Times New Roman CYR" w:hAnsi="Times New Roman CYR" w:cs="Times New Roman CYR"/>
          <w:b/>
          <w:bCs/>
        </w:rPr>
      </w:pPr>
    </w:p>
    <w:p w:rsidR="00AE6B26" w:rsidRPr="00A10184" w:rsidRDefault="00AE6B26" w:rsidP="00AE6B26">
      <w:pPr>
        <w:shd w:val="clear" w:color="auto" w:fill="FFFFFF"/>
        <w:jc w:val="right"/>
        <w:rPr>
          <w:b/>
          <w:bCs/>
          <w:spacing w:val="1"/>
        </w:rPr>
      </w:pPr>
    </w:p>
    <w:p w:rsidR="00AE6B26" w:rsidRPr="00A10184" w:rsidRDefault="00AE6B26" w:rsidP="00AE6B26">
      <w:pPr>
        <w:shd w:val="clear" w:color="auto" w:fill="FFFFFF"/>
        <w:jc w:val="right"/>
        <w:rPr>
          <w:b/>
          <w:bCs/>
          <w:spacing w:val="1"/>
        </w:rPr>
      </w:pPr>
    </w:p>
    <w:p w:rsidR="00AE6B26" w:rsidRPr="00A10184" w:rsidRDefault="00AE6B26" w:rsidP="00AE6B26">
      <w:pPr>
        <w:shd w:val="clear" w:color="auto" w:fill="FFFFFF"/>
        <w:spacing w:before="100" w:beforeAutospacing="1"/>
        <w:jc w:val="center"/>
      </w:pPr>
    </w:p>
    <w:p w:rsidR="00AE6B26" w:rsidRPr="00A10184" w:rsidRDefault="00AE6B26" w:rsidP="00AE6B26">
      <w:pPr>
        <w:pStyle w:val="3"/>
        <w:rPr>
          <w:rFonts w:ascii="Times New Roman" w:hAnsi="Times New Roman" w:cs="Times New Roman"/>
          <w:sz w:val="24"/>
          <w:szCs w:val="24"/>
        </w:rPr>
      </w:pPr>
    </w:p>
    <w:p w:rsidR="00AE6B26" w:rsidRPr="00A10184" w:rsidRDefault="00AE6B26" w:rsidP="00AE6B26"/>
    <w:p w:rsidR="00AE6B26" w:rsidRPr="00A10184" w:rsidRDefault="00AE6B26" w:rsidP="00AE6B26"/>
    <w:p w:rsidR="00AE6B26" w:rsidRPr="00A10184" w:rsidRDefault="00AE6B26" w:rsidP="00AE6B26"/>
    <w:p w:rsidR="00AE6B26" w:rsidRPr="00A36BB6" w:rsidRDefault="00AE6B26" w:rsidP="00AE6B26">
      <w:pPr>
        <w:pStyle w:val="2"/>
        <w:jc w:val="center"/>
        <w:rPr>
          <w:rFonts w:ascii="Times New Roman" w:hAnsi="Times New Roman" w:cs="Times New Roman"/>
          <w:i w:val="0"/>
          <w:iCs w:val="0"/>
        </w:rPr>
      </w:pPr>
      <w:r w:rsidRPr="00A36BB6">
        <w:rPr>
          <w:rFonts w:ascii="Times New Roman" w:hAnsi="Times New Roman" w:cs="Times New Roman"/>
          <w:i w:val="0"/>
          <w:iCs w:val="0"/>
        </w:rPr>
        <w:t xml:space="preserve">РАБОЧАЯ ПРОГРАММА ПРОФЕССИОНАЛЬНОГО МОДУЛЯ </w:t>
      </w:r>
    </w:p>
    <w:p w:rsidR="00AE6B26" w:rsidRPr="00A36BB6" w:rsidRDefault="00AE6B26" w:rsidP="00AE6B26">
      <w:pPr>
        <w:pStyle w:val="2"/>
        <w:jc w:val="center"/>
        <w:rPr>
          <w:rFonts w:ascii="Times New Roman" w:hAnsi="Times New Roman" w:cs="Times New Roman"/>
          <w:i w:val="0"/>
        </w:rPr>
      </w:pPr>
      <w:r w:rsidRPr="00A36BB6">
        <w:rPr>
          <w:rFonts w:ascii="Times New Roman" w:hAnsi="Times New Roman" w:cs="Times New Roman"/>
          <w:i w:val="0"/>
          <w:iCs w:val="0"/>
        </w:rPr>
        <w:t xml:space="preserve">ПМ.05ОСНОВЫ ПРЕДПРИНИМАТЕЛЬСТВА И ТРУДОУСТРОЙСТВА                                  </w:t>
      </w:r>
    </w:p>
    <w:p w:rsidR="00A36BB6" w:rsidRPr="00A36BB6" w:rsidRDefault="00A36BB6" w:rsidP="00A36BB6">
      <w:pPr>
        <w:keepNext/>
        <w:spacing w:before="240" w:after="60"/>
        <w:jc w:val="center"/>
        <w:outlineLvl w:val="1"/>
        <w:rPr>
          <w:bCs/>
          <w:iCs/>
          <w:sz w:val="28"/>
          <w:szCs w:val="28"/>
        </w:rPr>
      </w:pPr>
      <w:r w:rsidRPr="00A36BB6">
        <w:rPr>
          <w:bCs/>
          <w:iCs/>
          <w:sz w:val="28"/>
          <w:szCs w:val="28"/>
        </w:rPr>
        <w:t>Профессиональный цикл</w:t>
      </w:r>
    </w:p>
    <w:p w:rsidR="00A36BB6" w:rsidRPr="00A36BB6" w:rsidRDefault="00A36BB6" w:rsidP="00A36BB6">
      <w:pPr>
        <w:jc w:val="center"/>
        <w:rPr>
          <w:sz w:val="28"/>
          <w:szCs w:val="28"/>
        </w:rPr>
      </w:pPr>
      <w:r w:rsidRPr="00A36BB6">
        <w:rPr>
          <w:sz w:val="28"/>
          <w:szCs w:val="28"/>
        </w:rPr>
        <w:t>Профессиональный модуль</w:t>
      </w:r>
    </w:p>
    <w:p w:rsidR="00A36BB6" w:rsidRPr="00A36BB6" w:rsidRDefault="00A36BB6" w:rsidP="00A36BB6">
      <w:pPr>
        <w:spacing w:line="276" w:lineRule="auto"/>
        <w:ind w:hanging="360"/>
        <w:jc w:val="center"/>
        <w:rPr>
          <w:rFonts w:eastAsia="Calibri"/>
          <w:sz w:val="28"/>
          <w:szCs w:val="28"/>
          <w:lang w:eastAsia="en-US"/>
        </w:rPr>
      </w:pPr>
      <w:r w:rsidRPr="00A36BB6">
        <w:rPr>
          <w:rFonts w:eastAsia="Calibri"/>
          <w:sz w:val="28"/>
          <w:szCs w:val="28"/>
          <w:lang w:eastAsia="en-US"/>
        </w:rPr>
        <w:t xml:space="preserve">   образовательной программы среднего профессионального образования</w:t>
      </w:r>
    </w:p>
    <w:p w:rsidR="00A36BB6" w:rsidRPr="00A36BB6" w:rsidRDefault="00A36BB6" w:rsidP="00A36BB6">
      <w:pPr>
        <w:spacing w:line="276" w:lineRule="auto"/>
        <w:ind w:hanging="360"/>
        <w:jc w:val="center"/>
        <w:rPr>
          <w:rFonts w:eastAsia="Calibri"/>
          <w:sz w:val="28"/>
          <w:szCs w:val="28"/>
          <w:lang w:eastAsia="en-US"/>
        </w:rPr>
      </w:pPr>
      <w:r w:rsidRPr="00A36BB6">
        <w:rPr>
          <w:rFonts w:eastAsia="Calibri"/>
          <w:sz w:val="28"/>
          <w:szCs w:val="28"/>
          <w:lang w:eastAsia="en-US"/>
        </w:rPr>
        <w:t xml:space="preserve"> по профессии среднего профессионального образования</w:t>
      </w:r>
    </w:p>
    <w:p w:rsidR="00A36BB6" w:rsidRPr="00A36BB6" w:rsidRDefault="00A36BB6" w:rsidP="00A36BB6">
      <w:pPr>
        <w:jc w:val="center"/>
        <w:rPr>
          <w:b/>
          <w:sz w:val="28"/>
          <w:szCs w:val="28"/>
          <w:highlight w:val="yellow"/>
        </w:rPr>
      </w:pPr>
    </w:p>
    <w:p w:rsidR="00E90477" w:rsidRPr="00E90477" w:rsidRDefault="00E90477" w:rsidP="00E90477">
      <w:pPr>
        <w:jc w:val="center"/>
        <w:rPr>
          <w:sz w:val="28"/>
          <w:szCs w:val="28"/>
        </w:rPr>
      </w:pPr>
      <w:r w:rsidRPr="003F4D07">
        <w:rPr>
          <w:b/>
          <w:sz w:val="28"/>
          <w:szCs w:val="28"/>
        </w:rPr>
        <w:t xml:space="preserve">35.01.23 </w:t>
      </w:r>
      <w:r w:rsidRPr="00E90477">
        <w:rPr>
          <w:b/>
          <w:sz w:val="28"/>
          <w:szCs w:val="28"/>
        </w:rPr>
        <w:t>ХОЗЯЙКА(ИН) УСАДЬБЫ</w:t>
      </w:r>
    </w:p>
    <w:p w:rsidR="00E90477" w:rsidRPr="00E90477" w:rsidRDefault="00E90477" w:rsidP="00E90477">
      <w:pPr>
        <w:jc w:val="center"/>
        <w:rPr>
          <w:sz w:val="28"/>
          <w:szCs w:val="28"/>
        </w:rPr>
      </w:pPr>
      <w:r w:rsidRPr="00E90477">
        <w:rPr>
          <w:sz w:val="28"/>
          <w:szCs w:val="28"/>
        </w:rPr>
        <w:t xml:space="preserve"> (базовый уровень)</w:t>
      </w:r>
    </w:p>
    <w:p w:rsidR="00AE6B26" w:rsidRPr="00A10184" w:rsidRDefault="00AE6B26" w:rsidP="00AE6B26">
      <w:pPr>
        <w:tabs>
          <w:tab w:val="left" w:pos="6125"/>
        </w:tabs>
      </w:pPr>
    </w:p>
    <w:p w:rsidR="00AE6B26" w:rsidRPr="00A10184" w:rsidRDefault="00AE6B26" w:rsidP="00AE6B26">
      <w:pPr>
        <w:tabs>
          <w:tab w:val="left" w:pos="6125"/>
        </w:tabs>
      </w:pPr>
    </w:p>
    <w:p w:rsidR="00AE6B26" w:rsidRPr="00A10184" w:rsidRDefault="00AE6B26" w:rsidP="00AE6B26">
      <w:pPr>
        <w:tabs>
          <w:tab w:val="left" w:pos="6125"/>
        </w:tabs>
      </w:pPr>
    </w:p>
    <w:p w:rsidR="00AE6B26" w:rsidRPr="00A10184" w:rsidRDefault="00AE6B26" w:rsidP="00AE6B26">
      <w:pPr>
        <w:tabs>
          <w:tab w:val="left" w:pos="6125"/>
        </w:tabs>
      </w:pPr>
    </w:p>
    <w:p w:rsidR="00AE6B26" w:rsidRPr="00A10184" w:rsidRDefault="00AE6B26" w:rsidP="00AE6B26">
      <w:pPr>
        <w:tabs>
          <w:tab w:val="left" w:pos="6125"/>
        </w:tabs>
      </w:pPr>
    </w:p>
    <w:p w:rsidR="00AE6B26" w:rsidRPr="00A10184" w:rsidRDefault="00AE6B26" w:rsidP="00AE6B26">
      <w:pPr>
        <w:tabs>
          <w:tab w:val="left" w:pos="6125"/>
        </w:tabs>
      </w:pPr>
    </w:p>
    <w:p w:rsidR="00AE6B26" w:rsidRPr="00A10184" w:rsidRDefault="00AE6B26" w:rsidP="00AE6B26">
      <w:pPr>
        <w:tabs>
          <w:tab w:val="left" w:pos="6125"/>
        </w:tabs>
      </w:pPr>
    </w:p>
    <w:p w:rsidR="00AE6B26" w:rsidRDefault="00AE6B26" w:rsidP="00AE6B26">
      <w:pPr>
        <w:tabs>
          <w:tab w:val="left" w:pos="6125"/>
        </w:tabs>
      </w:pPr>
    </w:p>
    <w:p w:rsidR="00AE6B26" w:rsidRDefault="00AE6B26" w:rsidP="00AE6B26">
      <w:pPr>
        <w:tabs>
          <w:tab w:val="left" w:pos="6125"/>
        </w:tabs>
      </w:pPr>
    </w:p>
    <w:p w:rsidR="00AE6B26" w:rsidRDefault="00AE6B26" w:rsidP="00AE6B26">
      <w:pPr>
        <w:tabs>
          <w:tab w:val="left" w:pos="6125"/>
        </w:tabs>
      </w:pPr>
    </w:p>
    <w:p w:rsidR="00AE6B26" w:rsidRDefault="00AE6B26" w:rsidP="00AE6B26">
      <w:pPr>
        <w:tabs>
          <w:tab w:val="left" w:pos="6125"/>
        </w:tabs>
      </w:pPr>
    </w:p>
    <w:p w:rsidR="00AE6B26" w:rsidRDefault="00AE6B26" w:rsidP="00AE6B26">
      <w:pPr>
        <w:tabs>
          <w:tab w:val="left" w:pos="6125"/>
        </w:tabs>
      </w:pPr>
    </w:p>
    <w:p w:rsidR="00AE6B26" w:rsidRDefault="00AE6B26" w:rsidP="00AE6B26">
      <w:pPr>
        <w:tabs>
          <w:tab w:val="left" w:pos="6125"/>
        </w:tabs>
      </w:pPr>
    </w:p>
    <w:p w:rsidR="00AE6B26" w:rsidRDefault="00AE6B26" w:rsidP="00AE6B26">
      <w:pPr>
        <w:tabs>
          <w:tab w:val="left" w:pos="6125"/>
        </w:tabs>
      </w:pPr>
    </w:p>
    <w:p w:rsidR="00AE6B26" w:rsidRDefault="00AE6B26" w:rsidP="00AE6B26">
      <w:pPr>
        <w:tabs>
          <w:tab w:val="left" w:pos="6125"/>
        </w:tabs>
      </w:pPr>
    </w:p>
    <w:p w:rsidR="00A36BB6" w:rsidRDefault="00A36BB6" w:rsidP="00AE6B26">
      <w:pPr>
        <w:tabs>
          <w:tab w:val="left" w:pos="6125"/>
        </w:tabs>
      </w:pPr>
    </w:p>
    <w:p w:rsidR="00AE6B26" w:rsidRDefault="00AE6B26" w:rsidP="00AE6B26">
      <w:pPr>
        <w:tabs>
          <w:tab w:val="left" w:pos="6125"/>
        </w:tabs>
      </w:pPr>
    </w:p>
    <w:p w:rsidR="00F24B63" w:rsidRDefault="00F24B63" w:rsidP="00AE6B26">
      <w:pPr>
        <w:tabs>
          <w:tab w:val="left" w:pos="6125"/>
        </w:tabs>
      </w:pPr>
    </w:p>
    <w:p w:rsidR="00AE6B26" w:rsidRDefault="00AE6B26" w:rsidP="00AE6B26">
      <w:pPr>
        <w:tabs>
          <w:tab w:val="left" w:pos="6125"/>
        </w:tabs>
      </w:pPr>
    </w:p>
    <w:p w:rsidR="00AE6B26" w:rsidRDefault="00AE6B26" w:rsidP="00AE6B26">
      <w:pPr>
        <w:tabs>
          <w:tab w:val="left" w:pos="6125"/>
        </w:tabs>
        <w:jc w:val="center"/>
        <w:rPr>
          <w:bCs/>
        </w:rPr>
      </w:pPr>
      <w:r w:rsidRPr="00A10184">
        <w:rPr>
          <w:bCs/>
        </w:rPr>
        <w:t>202</w:t>
      </w:r>
      <w:r>
        <w:rPr>
          <w:bCs/>
        </w:rPr>
        <w:t>4</w:t>
      </w:r>
      <w:r w:rsidRPr="00A10184">
        <w:rPr>
          <w:bCs/>
        </w:rPr>
        <w:t xml:space="preserve"> г.</w:t>
      </w:r>
    </w:p>
    <w:p w:rsidR="00E90477" w:rsidRDefault="00E90477" w:rsidP="00AE6B26">
      <w:pPr>
        <w:tabs>
          <w:tab w:val="left" w:pos="6125"/>
        </w:tabs>
        <w:jc w:val="center"/>
        <w:rPr>
          <w:bCs/>
        </w:rPr>
      </w:pPr>
    </w:p>
    <w:p w:rsidR="00F0611F" w:rsidRDefault="00F0611F" w:rsidP="00AE6B26">
      <w:pPr>
        <w:tabs>
          <w:tab w:val="left" w:pos="6125"/>
        </w:tabs>
        <w:jc w:val="center"/>
        <w:rPr>
          <w:bCs/>
        </w:rPr>
      </w:pPr>
    </w:p>
    <w:p w:rsidR="00E90477" w:rsidRPr="00E90477" w:rsidRDefault="00E90477" w:rsidP="00E90477">
      <w:pPr>
        <w:tabs>
          <w:tab w:val="left" w:pos="3525"/>
        </w:tabs>
        <w:rPr>
          <w:szCs w:val="28"/>
        </w:rPr>
      </w:pPr>
      <w:r w:rsidRPr="00E90477">
        <w:rPr>
          <w:szCs w:val="28"/>
        </w:rPr>
        <w:lastRenderedPageBreak/>
        <w:t>Рабочая программа профессионального модуля разработана на основе:</w:t>
      </w:r>
    </w:p>
    <w:p w:rsidR="00E90477" w:rsidRPr="00E90477" w:rsidRDefault="00E90477" w:rsidP="00E90477">
      <w:pPr>
        <w:tabs>
          <w:tab w:val="left" w:pos="3525"/>
        </w:tabs>
        <w:rPr>
          <w:szCs w:val="28"/>
        </w:rPr>
      </w:pPr>
    </w:p>
    <w:p w:rsidR="00E90477" w:rsidRPr="00E90477" w:rsidRDefault="00E90477" w:rsidP="00E90477">
      <w:pPr>
        <w:numPr>
          <w:ilvl w:val="0"/>
          <w:numId w:val="28"/>
        </w:numPr>
        <w:ind w:left="0" w:firstLine="709"/>
        <w:contextualSpacing/>
        <w:jc w:val="both"/>
      </w:pPr>
      <w:r w:rsidRPr="00E90477">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E90477">
        <w:rPr>
          <w:b/>
        </w:rPr>
        <w:t>35.01.23 Хозяйка(ин) усадьбы</w:t>
      </w:r>
      <w:r w:rsidRPr="00E90477">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112201.01 Хозяйка(ин) усадьбы" (Зарегистрировано в Минюсте России 20.08.2013г N 29625) ;</w:t>
      </w:r>
    </w:p>
    <w:p w:rsidR="00E90477" w:rsidRPr="00E90477" w:rsidRDefault="00E90477" w:rsidP="00E90477">
      <w:pPr>
        <w:numPr>
          <w:ilvl w:val="0"/>
          <w:numId w:val="2"/>
        </w:numPr>
        <w:ind w:left="0" w:firstLine="709"/>
        <w:contextualSpacing/>
        <w:jc w:val="both"/>
      </w:pPr>
      <w:r w:rsidRPr="00E90477">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E90477" w:rsidRPr="00E90477" w:rsidRDefault="00E90477" w:rsidP="00E90477">
      <w:pPr>
        <w:numPr>
          <w:ilvl w:val="0"/>
          <w:numId w:val="2"/>
        </w:numPr>
        <w:tabs>
          <w:tab w:val="left" w:pos="993"/>
        </w:tabs>
        <w:ind w:left="0" w:firstLine="567"/>
        <w:contextualSpacing/>
        <w:jc w:val="both"/>
      </w:pPr>
      <w:r w:rsidRPr="00E90477">
        <w:rPr>
          <w:szCs w:val="28"/>
        </w:rPr>
        <w:t xml:space="preserve">Приказа Министерства просвещения Российской Федерации </w:t>
      </w:r>
      <w:r w:rsidRPr="00E90477">
        <w:rPr>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E90477" w:rsidRPr="00E90477" w:rsidRDefault="00E90477" w:rsidP="00E90477">
      <w:pPr>
        <w:numPr>
          <w:ilvl w:val="0"/>
          <w:numId w:val="1"/>
        </w:numPr>
        <w:ind w:left="0" w:firstLine="709"/>
        <w:contextualSpacing/>
        <w:jc w:val="both"/>
      </w:pPr>
      <w:r w:rsidRPr="00E90477">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E90477">
        <w:rPr>
          <w:b/>
        </w:rPr>
        <w:t>«35.01.23 Хозяйка(ин) усадьбы»</w:t>
      </w:r>
      <w:r w:rsidRPr="00E90477">
        <w:t>;</w:t>
      </w:r>
    </w:p>
    <w:p w:rsidR="00E90477" w:rsidRPr="00E90477" w:rsidRDefault="00E90477" w:rsidP="00E90477">
      <w:pPr>
        <w:keepNext/>
        <w:keepLines/>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firstLine="284"/>
        <w:contextualSpacing/>
        <w:jc w:val="both"/>
        <w:rPr>
          <w:iCs/>
        </w:rPr>
      </w:pPr>
      <w:r w:rsidRPr="00E90477">
        <w:t xml:space="preserve">на основе Примерной образовательной программы среднего профессионального образования образовательной программы подготовки </w:t>
      </w:r>
      <w:r w:rsidRPr="00E90477">
        <w:rPr>
          <w:iCs/>
        </w:rPr>
        <w:t xml:space="preserve">квалифицированных рабочих, служащих </w:t>
      </w:r>
      <w:r w:rsidRPr="00E90477">
        <w:t xml:space="preserve">по профессии </w:t>
      </w:r>
      <w:r w:rsidRPr="00E90477">
        <w:rPr>
          <w:b/>
        </w:rPr>
        <w:t>«35.01.23 Хозяйка(ин) усадьбы»</w:t>
      </w:r>
      <w:r w:rsidRPr="00E90477">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E90477" w:rsidRPr="00E90477" w:rsidRDefault="00E90477" w:rsidP="00E90477">
      <w:pPr>
        <w:ind w:firstLine="426"/>
        <w:jc w:val="both"/>
        <w:rPr>
          <w:szCs w:val="28"/>
        </w:rPr>
      </w:pPr>
    </w:p>
    <w:p w:rsidR="00E90477" w:rsidRPr="00E90477" w:rsidRDefault="00E90477" w:rsidP="00E90477">
      <w:pPr>
        <w:ind w:firstLine="709"/>
        <w:jc w:val="both"/>
        <w:rPr>
          <w:szCs w:val="28"/>
        </w:rPr>
      </w:pPr>
      <w:r w:rsidRPr="00E90477">
        <w:rPr>
          <w:b/>
          <w:szCs w:val="28"/>
        </w:rPr>
        <w:t>Организация-разработчик</w:t>
      </w:r>
      <w:r w:rsidRPr="00E90477">
        <w:rPr>
          <w:szCs w:val="28"/>
        </w:rPr>
        <w:t xml:space="preserve">: </w:t>
      </w:r>
    </w:p>
    <w:p w:rsidR="00E90477" w:rsidRPr="00E90477" w:rsidRDefault="00E90477" w:rsidP="00E90477">
      <w:pPr>
        <w:ind w:firstLine="709"/>
        <w:jc w:val="both"/>
        <w:rPr>
          <w:szCs w:val="28"/>
        </w:rPr>
      </w:pPr>
      <w:r w:rsidRPr="00E90477">
        <w:rPr>
          <w:szCs w:val="28"/>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E90477" w:rsidRPr="00E90477" w:rsidRDefault="00E90477" w:rsidP="00E90477">
      <w:pPr>
        <w:tabs>
          <w:tab w:val="left" w:pos="6125"/>
        </w:tabs>
        <w:jc w:val="center"/>
        <w:rPr>
          <w:bCs/>
          <w:sz w:val="22"/>
        </w:rPr>
      </w:pPr>
    </w:p>
    <w:p w:rsidR="00E90477" w:rsidRPr="00E90477" w:rsidRDefault="00E90477" w:rsidP="00E90477">
      <w:pPr>
        <w:tabs>
          <w:tab w:val="left" w:pos="6125"/>
        </w:tabs>
        <w:jc w:val="center"/>
        <w:rPr>
          <w:bCs/>
          <w:sz w:val="22"/>
        </w:rPr>
      </w:pPr>
    </w:p>
    <w:p w:rsidR="00E90477" w:rsidRPr="00E90477" w:rsidRDefault="00E90477" w:rsidP="00E90477">
      <w:pPr>
        <w:rPr>
          <w:b/>
        </w:rPr>
      </w:pPr>
      <w:r w:rsidRPr="00E90477">
        <w:rPr>
          <w:b/>
        </w:rPr>
        <w:t xml:space="preserve">Рассмотрено и утверждено </w:t>
      </w:r>
    </w:p>
    <w:p w:rsidR="00E90477" w:rsidRPr="00E90477" w:rsidRDefault="00E90477" w:rsidP="00E90477">
      <w:pPr>
        <w:rPr>
          <w:b/>
        </w:rPr>
      </w:pPr>
      <w:r w:rsidRPr="00E90477">
        <w:rPr>
          <w:b/>
        </w:rPr>
        <w:t>Протоколом педагогического совета</w:t>
      </w:r>
    </w:p>
    <w:p w:rsidR="00E90477" w:rsidRPr="00E90477" w:rsidRDefault="00E90477" w:rsidP="00E90477">
      <w:pPr>
        <w:rPr>
          <w:b/>
        </w:rPr>
      </w:pPr>
      <w:r w:rsidRPr="00E90477">
        <w:rPr>
          <w:b/>
        </w:rPr>
        <w:t>ГБПОУ «ВАТТ-ККК»</w:t>
      </w:r>
    </w:p>
    <w:p w:rsidR="00E90477" w:rsidRDefault="00E90477" w:rsidP="00E90477">
      <w:pPr>
        <w:rPr>
          <w:b/>
        </w:rPr>
      </w:pPr>
      <w:r w:rsidRPr="00E90477">
        <w:rPr>
          <w:b/>
        </w:rPr>
        <w:t>Протокол № 7 от 28.06.2024 г.</w:t>
      </w:r>
    </w:p>
    <w:p w:rsidR="00E90477" w:rsidRPr="00E90477" w:rsidRDefault="00E90477" w:rsidP="00E90477">
      <w:r w:rsidRPr="00E90477">
        <w:t xml:space="preserve">Разработчик: </w:t>
      </w:r>
      <w:r>
        <w:t xml:space="preserve"> мастер п/о Тыныштыкова</w:t>
      </w:r>
      <w:r w:rsidR="00F24B63">
        <w:t xml:space="preserve"> </w:t>
      </w:r>
      <w:r>
        <w:t>Бахитжамал</w:t>
      </w:r>
      <w:r w:rsidR="00F24B63">
        <w:t xml:space="preserve"> </w:t>
      </w:r>
      <w:r>
        <w:t>Баязитовна</w:t>
      </w:r>
    </w:p>
    <w:p w:rsidR="00E90477" w:rsidRPr="00E90477" w:rsidRDefault="00E90477" w:rsidP="00E9047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90477" w:rsidRPr="00E90477" w:rsidRDefault="00E90477" w:rsidP="00E9047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90477" w:rsidRPr="00E90477" w:rsidRDefault="00E90477" w:rsidP="00E9047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90477" w:rsidRPr="00E90477" w:rsidRDefault="00E90477" w:rsidP="00E9047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90477" w:rsidRPr="00E90477" w:rsidRDefault="00E90477" w:rsidP="00E9047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90477" w:rsidRPr="00E90477" w:rsidRDefault="00E90477" w:rsidP="00E9047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90477" w:rsidRPr="00E90477" w:rsidRDefault="00E90477" w:rsidP="00E9047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90477" w:rsidRPr="00E90477" w:rsidRDefault="00E90477" w:rsidP="00E9047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90477" w:rsidRPr="00E90477" w:rsidRDefault="00E90477" w:rsidP="00E9047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90477" w:rsidRPr="00E90477" w:rsidRDefault="00E90477" w:rsidP="00E9047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90477" w:rsidRPr="00E90477" w:rsidRDefault="00E90477" w:rsidP="00E9047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A36BB6" w:rsidRPr="00A36BB6" w:rsidRDefault="00A36BB6" w:rsidP="00A36BB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AE6B26" w:rsidRDefault="00AE6B26" w:rsidP="00AE6B26">
      <w:pPr>
        <w:tabs>
          <w:tab w:val="left" w:pos="6125"/>
        </w:tabs>
        <w:rPr>
          <w:bCs/>
          <w:sz w:val="22"/>
        </w:rPr>
      </w:pPr>
    </w:p>
    <w:p w:rsidR="00AE6B26" w:rsidRDefault="00AE6B26" w:rsidP="00AE6B26">
      <w:pPr>
        <w:tabs>
          <w:tab w:val="left" w:pos="6125"/>
        </w:tabs>
        <w:rPr>
          <w:bCs/>
          <w:sz w:val="22"/>
        </w:rPr>
      </w:pPr>
    </w:p>
    <w:p w:rsidR="00AE6B26" w:rsidRDefault="00AE6B26" w:rsidP="00AE6B26">
      <w:pPr>
        <w:tabs>
          <w:tab w:val="left" w:pos="6125"/>
        </w:tabs>
        <w:rPr>
          <w:bCs/>
          <w:sz w:val="22"/>
        </w:rPr>
      </w:pPr>
    </w:p>
    <w:p w:rsidR="00AE6B26" w:rsidRDefault="00AE6B26" w:rsidP="00AE6B26">
      <w:pPr>
        <w:tabs>
          <w:tab w:val="left" w:pos="6125"/>
        </w:tabs>
        <w:rPr>
          <w:bCs/>
          <w:sz w:val="22"/>
        </w:rPr>
      </w:pPr>
    </w:p>
    <w:p w:rsidR="00AE6B26" w:rsidRPr="009D74B9" w:rsidRDefault="00AE6B26" w:rsidP="00AE6B26">
      <w:pPr>
        <w:spacing w:after="200" w:line="276" w:lineRule="auto"/>
        <w:jc w:val="center"/>
        <w:rPr>
          <w:b/>
        </w:rPr>
      </w:pPr>
      <w:r w:rsidRPr="009D74B9">
        <w:rPr>
          <w:b/>
        </w:rPr>
        <w:lastRenderedPageBreak/>
        <w:t>СОДЕРЖАНИЕ</w:t>
      </w:r>
    </w:p>
    <w:tbl>
      <w:tblPr>
        <w:tblW w:w="9747" w:type="dxa"/>
        <w:tblLook w:val="01E0" w:firstRow="1" w:lastRow="1" w:firstColumn="1" w:lastColumn="1" w:noHBand="0" w:noVBand="0"/>
      </w:tblPr>
      <w:tblGrid>
        <w:gridCol w:w="8330"/>
        <w:gridCol w:w="1417"/>
      </w:tblGrid>
      <w:tr w:rsidR="00AE6B26" w:rsidRPr="009D74B9" w:rsidTr="00AE6B26">
        <w:tc>
          <w:tcPr>
            <w:tcW w:w="8330" w:type="dxa"/>
          </w:tcPr>
          <w:p w:rsidR="00AE6B26" w:rsidRPr="009D74B9" w:rsidRDefault="00AE6B26" w:rsidP="00AE6B26">
            <w:pPr>
              <w:keepNext/>
              <w:spacing w:before="120" w:after="120"/>
              <w:ind w:left="284"/>
              <w:jc w:val="both"/>
              <w:outlineLvl w:val="0"/>
              <w:rPr>
                <w:b/>
                <w:caps/>
              </w:rPr>
            </w:pPr>
          </w:p>
        </w:tc>
        <w:tc>
          <w:tcPr>
            <w:tcW w:w="1417" w:type="dxa"/>
            <w:hideMark/>
          </w:tcPr>
          <w:p w:rsidR="00AE6B26" w:rsidRPr="009D74B9" w:rsidRDefault="00AE6B26" w:rsidP="00AE6B26">
            <w:pPr>
              <w:spacing w:before="120" w:after="120"/>
              <w:jc w:val="center"/>
              <w:rPr>
                <w:b/>
              </w:rPr>
            </w:pPr>
          </w:p>
        </w:tc>
      </w:tr>
      <w:tr w:rsidR="00AE6B26" w:rsidRPr="009D74B9" w:rsidTr="00AE6B26">
        <w:trPr>
          <w:trHeight w:val="592"/>
        </w:trPr>
        <w:tc>
          <w:tcPr>
            <w:tcW w:w="8330" w:type="dxa"/>
          </w:tcPr>
          <w:p w:rsidR="00AE6B26" w:rsidRPr="009D74B9" w:rsidRDefault="002D7757" w:rsidP="00AE6B26">
            <w:pPr>
              <w:keepNext/>
              <w:numPr>
                <w:ilvl w:val="0"/>
                <w:numId w:val="4"/>
              </w:numPr>
              <w:autoSpaceDE w:val="0"/>
              <w:autoSpaceDN w:val="0"/>
              <w:spacing w:before="120" w:after="120"/>
              <w:jc w:val="both"/>
              <w:outlineLvl w:val="0"/>
              <w:rPr>
                <w:b/>
              </w:rPr>
            </w:pPr>
            <w:r>
              <w:rPr>
                <w:b/>
                <w:caps/>
              </w:rPr>
              <w:t>ПАСПОРТ</w:t>
            </w:r>
            <w:r w:rsidR="00AE6B26" w:rsidRPr="007735DD">
              <w:rPr>
                <w:b/>
                <w:caps/>
              </w:rPr>
              <w:t xml:space="preserve"> рабочей программы профессионального модуля</w:t>
            </w:r>
            <w:r w:rsidR="00AE6B26">
              <w:rPr>
                <w:b/>
                <w:caps/>
              </w:rPr>
              <w:t>.</w:t>
            </w:r>
            <w:r w:rsidR="00AE6B26" w:rsidRPr="009D74B9">
              <w:rPr>
                <w:b/>
                <w:caps/>
              </w:rPr>
              <w:t>…………………...</w:t>
            </w:r>
            <w:r w:rsidR="00AE6B26">
              <w:rPr>
                <w:b/>
                <w:caps/>
              </w:rPr>
              <w:t>......................</w:t>
            </w:r>
          </w:p>
        </w:tc>
        <w:tc>
          <w:tcPr>
            <w:tcW w:w="1417" w:type="dxa"/>
            <w:hideMark/>
          </w:tcPr>
          <w:p w:rsidR="00AE6B26" w:rsidRPr="009D74B9" w:rsidRDefault="00AE6B26" w:rsidP="00AE6B26">
            <w:pPr>
              <w:spacing w:before="120" w:after="120"/>
              <w:rPr>
                <w:b/>
                <w:highlight w:val="yellow"/>
              </w:rPr>
            </w:pPr>
            <w:r w:rsidRPr="00A36BB6">
              <w:rPr>
                <w:b/>
              </w:rPr>
              <w:t>стр. 4</w:t>
            </w:r>
          </w:p>
        </w:tc>
      </w:tr>
      <w:tr w:rsidR="00AE6B26" w:rsidRPr="009D74B9" w:rsidTr="00AE6B26">
        <w:tc>
          <w:tcPr>
            <w:tcW w:w="8330" w:type="dxa"/>
          </w:tcPr>
          <w:p w:rsidR="00AE6B26" w:rsidRPr="009D74B9" w:rsidRDefault="00AE6B26" w:rsidP="00AE6B26">
            <w:pPr>
              <w:keepNext/>
              <w:numPr>
                <w:ilvl w:val="0"/>
                <w:numId w:val="4"/>
              </w:numPr>
              <w:autoSpaceDE w:val="0"/>
              <w:autoSpaceDN w:val="0"/>
              <w:spacing w:before="120" w:after="120"/>
              <w:ind w:left="641" w:hanging="357"/>
              <w:jc w:val="both"/>
              <w:outlineLvl w:val="0"/>
              <w:rPr>
                <w:b/>
                <w:caps/>
              </w:rPr>
            </w:pPr>
            <w:r w:rsidRPr="009D74B9">
              <w:rPr>
                <w:b/>
                <w:caps/>
              </w:rPr>
              <w:t xml:space="preserve">СТРУКТУРА и содержание </w:t>
            </w:r>
            <w:r w:rsidRPr="007735DD">
              <w:rPr>
                <w:b/>
                <w:caps/>
              </w:rPr>
              <w:t>профессионального модуля</w:t>
            </w:r>
            <w:r>
              <w:rPr>
                <w:b/>
                <w:caps/>
              </w:rPr>
              <w:t xml:space="preserve"> .</w:t>
            </w:r>
            <w:r w:rsidRPr="009D74B9">
              <w:rPr>
                <w:b/>
                <w:caps/>
              </w:rPr>
              <w:t>…</w:t>
            </w:r>
            <w:r>
              <w:rPr>
                <w:b/>
                <w:caps/>
              </w:rPr>
              <w:t>.</w:t>
            </w:r>
            <w:r w:rsidRPr="009D74B9">
              <w:rPr>
                <w:b/>
                <w:caps/>
              </w:rPr>
              <w:t>…</w:t>
            </w:r>
            <w:r>
              <w:rPr>
                <w:b/>
                <w:caps/>
              </w:rPr>
              <w:t>……………………………………………………………...</w:t>
            </w:r>
          </w:p>
        </w:tc>
        <w:tc>
          <w:tcPr>
            <w:tcW w:w="1417" w:type="dxa"/>
            <w:hideMark/>
          </w:tcPr>
          <w:p w:rsidR="00AE6B26" w:rsidRPr="00A36BB6" w:rsidRDefault="00AE6B26" w:rsidP="00AE6B26">
            <w:pPr>
              <w:spacing w:before="120" w:after="120"/>
              <w:rPr>
                <w:b/>
              </w:rPr>
            </w:pPr>
            <w:r w:rsidRPr="00A36BB6">
              <w:rPr>
                <w:b/>
              </w:rPr>
              <w:t xml:space="preserve">                   стр. 8</w:t>
            </w:r>
          </w:p>
        </w:tc>
      </w:tr>
      <w:tr w:rsidR="00AE6B26" w:rsidRPr="009D74B9" w:rsidTr="00AE6B26">
        <w:trPr>
          <w:trHeight w:val="565"/>
        </w:trPr>
        <w:tc>
          <w:tcPr>
            <w:tcW w:w="8330" w:type="dxa"/>
          </w:tcPr>
          <w:p w:rsidR="00AE6B26" w:rsidRPr="009D74B9" w:rsidRDefault="00AE6B26" w:rsidP="00AE6B26">
            <w:pPr>
              <w:keepNext/>
              <w:numPr>
                <w:ilvl w:val="0"/>
                <w:numId w:val="4"/>
              </w:numPr>
              <w:autoSpaceDE w:val="0"/>
              <w:autoSpaceDN w:val="0"/>
              <w:spacing w:before="120" w:after="120"/>
              <w:ind w:left="641" w:hanging="357"/>
              <w:jc w:val="both"/>
              <w:outlineLvl w:val="0"/>
              <w:rPr>
                <w:b/>
                <w:caps/>
              </w:rPr>
            </w:pPr>
            <w:r w:rsidRPr="009D74B9">
              <w:rPr>
                <w:b/>
                <w:caps/>
              </w:rPr>
              <w:t xml:space="preserve">условия РЕАЛИЗАЦИИ </w:t>
            </w:r>
            <w:r w:rsidRPr="007735DD">
              <w:rPr>
                <w:b/>
                <w:caps/>
              </w:rPr>
              <w:t>профессионального модуля</w:t>
            </w:r>
            <w:r>
              <w:rPr>
                <w:b/>
                <w:caps/>
              </w:rPr>
              <w:t>…</w:t>
            </w:r>
          </w:p>
        </w:tc>
        <w:tc>
          <w:tcPr>
            <w:tcW w:w="1417" w:type="dxa"/>
            <w:hideMark/>
          </w:tcPr>
          <w:p w:rsidR="00AE6B26" w:rsidRPr="00A36BB6" w:rsidRDefault="00AE6B26" w:rsidP="00AE6B26">
            <w:pPr>
              <w:spacing w:before="120" w:after="120"/>
              <w:rPr>
                <w:b/>
              </w:rPr>
            </w:pPr>
            <w:r w:rsidRPr="00A36BB6">
              <w:rPr>
                <w:b/>
              </w:rPr>
              <w:t xml:space="preserve">стр. 11              </w:t>
            </w:r>
          </w:p>
        </w:tc>
      </w:tr>
      <w:tr w:rsidR="00AE6B26" w:rsidRPr="009D74B9" w:rsidTr="00AE6B26">
        <w:tc>
          <w:tcPr>
            <w:tcW w:w="8330" w:type="dxa"/>
          </w:tcPr>
          <w:p w:rsidR="00AE6B26" w:rsidRPr="009D74B9" w:rsidRDefault="00AE6B26" w:rsidP="00AE6B26">
            <w:pPr>
              <w:keepNext/>
              <w:numPr>
                <w:ilvl w:val="0"/>
                <w:numId w:val="4"/>
              </w:numPr>
              <w:autoSpaceDE w:val="0"/>
              <w:autoSpaceDN w:val="0"/>
              <w:spacing w:before="120" w:after="120"/>
              <w:ind w:left="641" w:hanging="357"/>
              <w:jc w:val="both"/>
              <w:outlineLvl w:val="0"/>
              <w:rPr>
                <w:b/>
                <w:caps/>
              </w:rPr>
            </w:pPr>
            <w:r w:rsidRPr="009D74B9">
              <w:rPr>
                <w:b/>
                <w:caps/>
              </w:rPr>
              <w:t xml:space="preserve">Контроль и оценка результатов Освоения </w:t>
            </w:r>
            <w:r w:rsidRPr="007735DD">
              <w:rPr>
                <w:b/>
                <w:caps/>
              </w:rPr>
              <w:t xml:space="preserve">профессионального модуля </w:t>
            </w:r>
            <w:r>
              <w:rPr>
                <w:b/>
                <w:caps/>
              </w:rPr>
              <w:t>………………………………….</w:t>
            </w:r>
          </w:p>
        </w:tc>
        <w:tc>
          <w:tcPr>
            <w:tcW w:w="1417" w:type="dxa"/>
            <w:hideMark/>
          </w:tcPr>
          <w:p w:rsidR="00AE6B26" w:rsidRPr="00A36BB6" w:rsidRDefault="00AE6B26" w:rsidP="00AE6B26">
            <w:pPr>
              <w:spacing w:before="120" w:after="120"/>
              <w:rPr>
                <w:b/>
              </w:rPr>
            </w:pPr>
            <w:r w:rsidRPr="00A36BB6">
              <w:rPr>
                <w:b/>
              </w:rPr>
              <w:t xml:space="preserve">                   стр. 12</w:t>
            </w:r>
          </w:p>
        </w:tc>
      </w:tr>
    </w:tbl>
    <w:p w:rsidR="00AE6B26" w:rsidRPr="00736534" w:rsidRDefault="00AE6B26" w:rsidP="00AE6B26">
      <w:pPr>
        <w:tabs>
          <w:tab w:val="left" w:pos="6125"/>
        </w:tabs>
        <w:rPr>
          <w:bCs/>
          <w:sz w:val="22"/>
        </w:rPr>
      </w:pPr>
    </w:p>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146198" w:rsidRDefault="00146198"/>
    <w:p w:rsidR="00AE6B26" w:rsidRDefault="00AE6B26"/>
    <w:p w:rsidR="00E90477" w:rsidRDefault="00E90477"/>
    <w:p w:rsidR="00E90477" w:rsidRDefault="00E90477"/>
    <w:p w:rsidR="00E90477" w:rsidRDefault="00E90477"/>
    <w:p w:rsidR="00AE6B26" w:rsidRDefault="00AE6B26"/>
    <w:p w:rsidR="00AE6B26" w:rsidRDefault="00AE6B26"/>
    <w:p w:rsidR="002D7757" w:rsidRDefault="002D7757"/>
    <w:p w:rsidR="00AE6B26" w:rsidRDefault="00AE6B26"/>
    <w:p w:rsidR="00146198" w:rsidRPr="00CE5205" w:rsidRDefault="00146198" w:rsidP="00EB01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CE5205">
        <w:rPr>
          <w:b/>
          <w:caps/>
        </w:rPr>
        <w:lastRenderedPageBreak/>
        <w:t>1.</w:t>
      </w:r>
      <w:r w:rsidR="008175CB">
        <w:rPr>
          <w:b/>
          <w:caps/>
        </w:rPr>
        <w:t>ПАСПОРТ</w:t>
      </w:r>
      <w:r w:rsidRPr="00CE5205">
        <w:rPr>
          <w:b/>
          <w:caps/>
        </w:rPr>
        <w:t xml:space="preserve"> РАБОЧЕЙ ПРОГРАММЫ</w:t>
      </w:r>
    </w:p>
    <w:p w:rsidR="00146198" w:rsidRPr="00CE5205" w:rsidRDefault="00146198" w:rsidP="00EB01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CE5205">
        <w:rPr>
          <w:b/>
          <w:caps/>
        </w:rPr>
        <w:t>ПРОФЕССИОНАЛЬНОГО МОДУЛЯ</w:t>
      </w:r>
    </w:p>
    <w:p w:rsidR="00146198" w:rsidRPr="00CE5205" w:rsidRDefault="00146198" w:rsidP="00EB01C9">
      <w:pPr>
        <w:jc w:val="center"/>
      </w:pPr>
      <w:r w:rsidRPr="00F24B63">
        <w:rPr>
          <w:b/>
        </w:rPr>
        <w:t>ПМ.</w:t>
      </w:r>
      <w:r w:rsidR="00EB01C9">
        <w:rPr>
          <w:b/>
        </w:rPr>
        <w:t>05</w:t>
      </w:r>
      <w:r w:rsidR="00F24B63">
        <w:rPr>
          <w:b/>
        </w:rPr>
        <w:t xml:space="preserve"> </w:t>
      </w:r>
      <w:r w:rsidRPr="00F24B63">
        <w:rPr>
          <w:b/>
        </w:rPr>
        <w:t>«</w:t>
      </w:r>
      <w:r w:rsidR="00F24B63" w:rsidRPr="00F24B63">
        <w:rPr>
          <w:b/>
        </w:rPr>
        <w:t xml:space="preserve">Основы предпринимательства </w:t>
      </w:r>
      <w:r w:rsidR="008175CB" w:rsidRPr="00F24B63">
        <w:rPr>
          <w:b/>
        </w:rPr>
        <w:t>и</w:t>
      </w:r>
      <w:r w:rsidRPr="00F24B63">
        <w:rPr>
          <w:b/>
        </w:rPr>
        <w:t xml:space="preserve"> трудоустройств</w:t>
      </w:r>
      <w:r w:rsidR="008175CB" w:rsidRPr="00F24B63">
        <w:rPr>
          <w:b/>
        </w:rPr>
        <w:t>о</w:t>
      </w:r>
      <w:r w:rsidRPr="00F24B63">
        <w:rPr>
          <w:b/>
          <w:color w:val="000000"/>
        </w:rPr>
        <w:t>»</w:t>
      </w:r>
    </w:p>
    <w:p w:rsidR="00146198" w:rsidRPr="00CE5205" w:rsidRDefault="00146198" w:rsidP="00EB01C9">
      <w:pPr>
        <w:jc w:val="both"/>
      </w:pPr>
    </w:p>
    <w:p w:rsidR="00146198" w:rsidRDefault="00146198" w:rsidP="00EB01C9">
      <w:pPr>
        <w:pStyle w:val="a7"/>
        <w:numPr>
          <w:ilvl w:val="1"/>
          <w:numId w:val="20"/>
        </w:numPr>
        <w:suppressAutoHyphens/>
        <w:spacing w:before="120"/>
        <w:contextualSpacing w:val="0"/>
        <w:jc w:val="both"/>
        <w:rPr>
          <w:b/>
        </w:rPr>
      </w:pPr>
      <w:r w:rsidRPr="00D01DC3">
        <w:rPr>
          <w:b/>
        </w:rPr>
        <w:t xml:space="preserve">Цель и планирумые результаты освоения профессионального модуля </w:t>
      </w:r>
    </w:p>
    <w:p w:rsidR="00146198" w:rsidRPr="007A6671" w:rsidRDefault="00146198" w:rsidP="00EB01C9">
      <w:pPr>
        <w:jc w:val="both"/>
      </w:pPr>
      <w:r w:rsidRPr="007A6671">
        <w:t xml:space="preserve">Результатом освоения программы профессионального модуля является овладение обучающимися </w:t>
      </w:r>
      <w:r w:rsidRPr="00F24B63">
        <w:t xml:space="preserve">видом профессиональной деятельности </w:t>
      </w:r>
      <w:r w:rsidR="00F24B63">
        <w:t>основы предпринимательства и трудоустройства</w:t>
      </w:r>
      <w:r w:rsidRPr="007A6671">
        <w:t xml:space="preserve">, в том числе профессиональными (ПК) и общими (ОК) компетенциями: </w:t>
      </w:r>
    </w:p>
    <w:p w:rsidR="00146198" w:rsidRPr="00D01DC3" w:rsidRDefault="00146198" w:rsidP="00EB01C9">
      <w:pPr>
        <w:pStyle w:val="a7"/>
        <w:suppressAutoHyphens/>
        <w:ind w:left="360"/>
        <w:jc w:val="both"/>
        <w:rPr>
          <w:b/>
        </w:rPr>
      </w:pPr>
    </w:p>
    <w:p w:rsidR="00146198" w:rsidRPr="00CE5205" w:rsidRDefault="00146198" w:rsidP="00EB01C9">
      <w:pPr>
        <w:jc w:val="both"/>
        <w:rPr>
          <w:b/>
        </w:rPr>
      </w:pPr>
      <w:r w:rsidRPr="00CE5205">
        <w:rPr>
          <w:b/>
        </w:rPr>
        <w:t>1.1.1 Перечень общих компетенций</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3"/>
        <w:gridCol w:w="4593"/>
      </w:tblGrid>
      <w:tr w:rsidR="00E90477" w:rsidRPr="00D01DC3" w:rsidTr="00EB01C9">
        <w:tc>
          <w:tcPr>
            <w:tcW w:w="1242" w:type="dxa"/>
            <w:shd w:val="clear" w:color="auto" w:fill="auto"/>
          </w:tcPr>
          <w:p w:rsidR="00E90477" w:rsidRPr="00D01DC3" w:rsidRDefault="00E90477" w:rsidP="00EB01C9">
            <w:pPr>
              <w:ind w:left="7"/>
            </w:pPr>
            <w:r>
              <w:t xml:space="preserve">Код </w:t>
            </w:r>
            <w:r w:rsidR="00EB01C9">
              <w:t>О</w:t>
            </w:r>
            <w:r>
              <w:t>К</w:t>
            </w:r>
          </w:p>
        </w:tc>
        <w:tc>
          <w:tcPr>
            <w:tcW w:w="4253" w:type="dxa"/>
            <w:tcBorders>
              <w:top w:val="single" w:sz="4" w:space="0" w:color="auto"/>
              <w:left w:val="single" w:sz="4" w:space="0" w:color="auto"/>
              <w:bottom w:val="single" w:sz="4" w:space="0" w:color="auto"/>
              <w:right w:val="single" w:sz="4" w:space="0" w:color="auto"/>
            </w:tcBorders>
          </w:tcPr>
          <w:p w:rsidR="00E90477" w:rsidRDefault="00E90477" w:rsidP="00EB01C9">
            <w:pPr>
              <w:jc w:val="center"/>
              <w:rPr>
                <w:bCs/>
                <w:iCs/>
              </w:rPr>
            </w:pPr>
            <w:r>
              <w:rPr>
                <w:bCs/>
                <w:iCs/>
              </w:rPr>
              <w:t>Уметь</w:t>
            </w:r>
          </w:p>
        </w:tc>
        <w:tc>
          <w:tcPr>
            <w:tcW w:w="4593" w:type="dxa"/>
            <w:tcBorders>
              <w:top w:val="single" w:sz="4" w:space="0" w:color="auto"/>
              <w:left w:val="single" w:sz="4" w:space="0" w:color="auto"/>
              <w:bottom w:val="single" w:sz="4" w:space="0" w:color="auto"/>
              <w:right w:val="single" w:sz="4" w:space="0" w:color="auto"/>
            </w:tcBorders>
          </w:tcPr>
          <w:p w:rsidR="00E90477" w:rsidRDefault="00E90477" w:rsidP="00EB01C9">
            <w:pPr>
              <w:jc w:val="center"/>
              <w:rPr>
                <w:bCs/>
                <w:iCs/>
              </w:rPr>
            </w:pPr>
            <w:r>
              <w:rPr>
                <w:bCs/>
                <w:iCs/>
              </w:rPr>
              <w:t>Знать</w:t>
            </w:r>
          </w:p>
        </w:tc>
      </w:tr>
      <w:tr w:rsidR="00E90477" w:rsidRPr="00D01DC3" w:rsidTr="00EB01C9">
        <w:tc>
          <w:tcPr>
            <w:tcW w:w="1242" w:type="dxa"/>
            <w:shd w:val="clear" w:color="auto" w:fill="auto"/>
            <w:hideMark/>
          </w:tcPr>
          <w:p w:rsidR="00E90477" w:rsidRDefault="00E90477" w:rsidP="00E90477">
            <w:pPr>
              <w:ind w:left="7" w:right="231"/>
            </w:pPr>
            <w:r w:rsidRPr="00D01DC3">
              <w:t>ОК 1</w:t>
            </w:r>
          </w:p>
          <w:p w:rsidR="00E90477" w:rsidRDefault="00E90477" w:rsidP="00E90477">
            <w:pPr>
              <w:ind w:left="7" w:right="231"/>
            </w:pPr>
            <w:r>
              <w:t>ОК 02</w:t>
            </w:r>
          </w:p>
          <w:p w:rsidR="00E90477" w:rsidRPr="00D01DC3" w:rsidRDefault="00E90477" w:rsidP="00E90477">
            <w:pPr>
              <w:ind w:left="7" w:right="231"/>
            </w:pPr>
            <w:r>
              <w:t>ОК 06</w:t>
            </w:r>
          </w:p>
        </w:tc>
        <w:tc>
          <w:tcPr>
            <w:tcW w:w="4253" w:type="dxa"/>
            <w:tcBorders>
              <w:top w:val="single" w:sz="4" w:space="0" w:color="auto"/>
              <w:left w:val="single" w:sz="4" w:space="0" w:color="auto"/>
              <w:bottom w:val="single" w:sz="4" w:space="0" w:color="auto"/>
              <w:right w:val="single" w:sz="4" w:space="0" w:color="auto"/>
            </w:tcBorders>
          </w:tcPr>
          <w:p w:rsidR="00E90477" w:rsidRDefault="00E90477" w:rsidP="00E90477">
            <w:pPr>
              <w:rPr>
                <w:bCs/>
                <w:iCs/>
              </w:rPr>
            </w:pPr>
            <w:r>
              <w:rPr>
                <w:bCs/>
                <w:iCs/>
              </w:rPr>
              <w:t xml:space="preserve">распознавать задачу и/или проблему </w:t>
            </w:r>
          </w:p>
          <w:p w:rsidR="00E90477" w:rsidRDefault="00E90477" w:rsidP="00E90477">
            <w:pPr>
              <w:rPr>
                <w:bCs/>
                <w:iCs/>
              </w:rPr>
            </w:pPr>
            <w:r>
              <w:rPr>
                <w:bCs/>
                <w:iCs/>
              </w:rPr>
              <w:t>в профессиональном и/или социальном контексте</w:t>
            </w:r>
          </w:p>
          <w:p w:rsidR="00E90477" w:rsidRDefault="00E90477" w:rsidP="00E90477">
            <w:pPr>
              <w:rPr>
                <w:bCs/>
                <w:iCs/>
              </w:rPr>
            </w:pPr>
            <w:r>
              <w:rPr>
                <w:bCs/>
                <w:iCs/>
              </w:rPr>
              <w:t>анализировать задачу и/или проблему и выделять её составные части</w:t>
            </w:r>
          </w:p>
          <w:p w:rsidR="00E90477" w:rsidRDefault="00E90477" w:rsidP="00E90477">
            <w:pPr>
              <w:rPr>
                <w:bCs/>
                <w:iCs/>
              </w:rPr>
            </w:pPr>
            <w:r>
              <w:rPr>
                <w:bCs/>
                <w:iCs/>
              </w:rPr>
              <w:t>определять этапы решения задачи</w:t>
            </w:r>
          </w:p>
          <w:p w:rsidR="00E90477" w:rsidRDefault="00E90477" w:rsidP="00E90477">
            <w:pPr>
              <w:rPr>
                <w:bCs/>
                <w:iCs/>
              </w:rPr>
            </w:pPr>
            <w:r>
              <w:rPr>
                <w:bCs/>
                <w:iCs/>
              </w:rPr>
              <w:t>выявлять и эффективно искать информацию, необходимую для решения задачи и/или проблемы</w:t>
            </w:r>
          </w:p>
          <w:p w:rsidR="00E90477" w:rsidRDefault="00E90477" w:rsidP="00E90477">
            <w:pPr>
              <w:rPr>
                <w:bCs/>
                <w:iCs/>
              </w:rPr>
            </w:pPr>
            <w:r>
              <w:rPr>
                <w:bCs/>
                <w:iCs/>
              </w:rPr>
              <w:t>определять задачи для поиска информации</w:t>
            </w:r>
          </w:p>
          <w:p w:rsidR="00E90477" w:rsidRDefault="00E90477" w:rsidP="00E90477">
            <w:pPr>
              <w:rPr>
                <w:bCs/>
                <w:iCs/>
              </w:rPr>
            </w:pPr>
            <w:r>
              <w:rPr>
                <w:bCs/>
                <w:iCs/>
              </w:rPr>
              <w:t>определять необходимые источники информации</w:t>
            </w:r>
          </w:p>
          <w:p w:rsidR="00E90477" w:rsidRDefault="00E90477" w:rsidP="00E90477">
            <w:pPr>
              <w:rPr>
                <w:bCs/>
                <w:iCs/>
              </w:rPr>
            </w:pPr>
            <w:r>
              <w:rPr>
                <w:bCs/>
                <w:iCs/>
              </w:rPr>
              <w:t>планировать процесс поиска; структурировать получаемую информацию</w:t>
            </w:r>
          </w:p>
          <w:p w:rsidR="00E90477" w:rsidRDefault="00E90477" w:rsidP="00E90477">
            <w:pPr>
              <w:rPr>
                <w:bCs/>
                <w:iCs/>
              </w:rPr>
            </w:pPr>
            <w:r>
              <w:rPr>
                <w:bCs/>
                <w:iCs/>
              </w:rPr>
              <w:t>организовывать работу коллектива и команды</w:t>
            </w:r>
          </w:p>
          <w:p w:rsidR="00E90477" w:rsidRPr="00D01DC3" w:rsidRDefault="00E90477" w:rsidP="00E90477">
            <w:pPr>
              <w:ind w:left="7" w:right="231"/>
            </w:pPr>
            <w:r>
              <w:rPr>
                <w:bCs/>
                <w:iCs/>
              </w:rPr>
              <w:t>взаимодействовать с коллегами, руководством, клиентами в ходе профессиональной деятельности</w:t>
            </w:r>
          </w:p>
        </w:tc>
        <w:tc>
          <w:tcPr>
            <w:tcW w:w="4593" w:type="dxa"/>
            <w:tcBorders>
              <w:top w:val="single" w:sz="4" w:space="0" w:color="auto"/>
              <w:left w:val="single" w:sz="4" w:space="0" w:color="auto"/>
              <w:bottom w:val="single" w:sz="4" w:space="0" w:color="auto"/>
              <w:right w:val="single" w:sz="4" w:space="0" w:color="auto"/>
            </w:tcBorders>
          </w:tcPr>
          <w:p w:rsidR="00E90477" w:rsidRDefault="00E90477" w:rsidP="00E90477">
            <w:pPr>
              <w:rPr>
                <w:bCs/>
                <w:iCs/>
              </w:rPr>
            </w:pPr>
            <w:r>
              <w:rPr>
                <w:bCs/>
                <w:iCs/>
              </w:rPr>
              <w:t>актуальный профессиональный и социальный контекст, в котором приходится работать и жить</w:t>
            </w:r>
          </w:p>
          <w:p w:rsidR="00E90477" w:rsidRDefault="00E90477" w:rsidP="00E90477">
            <w:pPr>
              <w:rPr>
                <w:bCs/>
                <w:iCs/>
              </w:rPr>
            </w:pPr>
            <w:r>
              <w:rPr>
                <w:bCs/>
                <w:iCs/>
              </w:rPr>
              <w:t xml:space="preserve">основные источники информации и ресурсы </w:t>
            </w:r>
          </w:p>
          <w:p w:rsidR="00E90477" w:rsidRDefault="00E90477" w:rsidP="00E90477">
            <w:pPr>
              <w:rPr>
                <w:bCs/>
                <w:iCs/>
              </w:rPr>
            </w:pPr>
            <w:r>
              <w:rPr>
                <w:bCs/>
                <w:iCs/>
              </w:rPr>
              <w:t>для решения задач и проблем в профессиональном и/или социальном контексте</w:t>
            </w:r>
          </w:p>
          <w:p w:rsidR="00E90477" w:rsidRDefault="00E90477" w:rsidP="00E90477">
            <w:pPr>
              <w:rPr>
                <w:bCs/>
                <w:iCs/>
              </w:rPr>
            </w:pPr>
            <w:r>
              <w:rPr>
                <w:bCs/>
                <w:iCs/>
              </w:rPr>
              <w:t>алгоритмы выполнения работ в профессиональной и смежных областях</w:t>
            </w:r>
          </w:p>
          <w:p w:rsidR="00E90477" w:rsidRDefault="00E90477" w:rsidP="00E90477">
            <w:pPr>
              <w:rPr>
                <w:bCs/>
                <w:iCs/>
              </w:rPr>
            </w:pPr>
            <w:r>
              <w:rPr>
                <w:bCs/>
                <w:iCs/>
              </w:rPr>
              <w:t>методы работы в профессиональной и смежных сферах</w:t>
            </w:r>
          </w:p>
          <w:p w:rsidR="00E90477" w:rsidRDefault="00E90477" w:rsidP="00E90477">
            <w:pPr>
              <w:rPr>
                <w:bCs/>
                <w:iCs/>
              </w:rPr>
            </w:pPr>
            <w:r>
              <w:rPr>
                <w:bCs/>
                <w:iCs/>
              </w:rPr>
              <w:t>номенклатура информационных источников, применяемых в профессиональной деятельности</w:t>
            </w:r>
          </w:p>
          <w:p w:rsidR="00E90477" w:rsidRDefault="00E90477" w:rsidP="00E90477">
            <w:pPr>
              <w:rPr>
                <w:bCs/>
                <w:iCs/>
              </w:rPr>
            </w:pPr>
            <w:r>
              <w:rPr>
                <w:bCs/>
                <w:iCs/>
              </w:rPr>
              <w:t>приемы структурирования информации</w:t>
            </w:r>
          </w:p>
          <w:p w:rsidR="00E90477" w:rsidRDefault="00E90477" w:rsidP="00E90477">
            <w:pPr>
              <w:rPr>
                <w:bCs/>
                <w:iCs/>
              </w:rPr>
            </w:pPr>
            <w:r>
              <w:rPr>
                <w:bCs/>
                <w:iCs/>
              </w:rPr>
              <w:t>формат оформления результатов поиска информации, современные средства и устройства информатизации</w:t>
            </w:r>
          </w:p>
          <w:p w:rsidR="00E90477" w:rsidRPr="00D01DC3" w:rsidRDefault="00E90477" w:rsidP="00E90477">
            <w:pPr>
              <w:ind w:left="7" w:right="231"/>
            </w:pPr>
            <w:r>
              <w:rPr>
                <w:bCs/>
                <w:iCs/>
              </w:rPr>
              <w:t>психологические основы деятельности коллектива, психологические особенности личности</w:t>
            </w:r>
          </w:p>
        </w:tc>
      </w:tr>
    </w:tbl>
    <w:p w:rsidR="00146198" w:rsidRPr="00D01DC3" w:rsidRDefault="00146198" w:rsidP="00146198">
      <w:pPr>
        <w:pStyle w:val="2"/>
        <w:spacing w:before="0" w:after="40"/>
        <w:jc w:val="both"/>
        <w:rPr>
          <w:rStyle w:val="af3"/>
          <w:rFonts w:ascii="Times New Roman" w:hAnsi="Times New Roman"/>
          <w:sz w:val="24"/>
          <w:szCs w:val="24"/>
        </w:rPr>
      </w:pPr>
    </w:p>
    <w:p w:rsidR="00146198" w:rsidRPr="00D01DC3" w:rsidRDefault="00146198" w:rsidP="00146198">
      <w:pPr>
        <w:pStyle w:val="2"/>
        <w:spacing w:before="0" w:after="40"/>
        <w:jc w:val="both"/>
        <w:rPr>
          <w:rStyle w:val="af3"/>
          <w:rFonts w:ascii="Times New Roman" w:hAnsi="Times New Roman"/>
          <w:sz w:val="24"/>
          <w:szCs w:val="24"/>
        </w:rPr>
      </w:pPr>
      <w:r w:rsidRPr="00D01DC3">
        <w:rPr>
          <w:rStyle w:val="af3"/>
          <w:rFonts w:ascii="Times New Roman" w:hAnsi="Times New Roman"/>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8394"/>
      </w:tblGrid>
      <w:tr w:rsidR="00146198" w:rsidRPr="00D01DC3" w:rsidTr="00146198">
        <w:trPr>
          <w:trHeight w:val="701"/>
        </w:trPr>
        <w:tc>
          <w:tcPr>
            <w:tcW w:w="1242" w:type="dxa"/>
            <w:shd w:val="clear" w:color="auto" w:fill="auto"/>
          </w:tcPr>
          <w:p w:rsidR="00146198" w:rsidRPr="00D01DC3" w:rsidRDefault="00146198" w:rsidP="00146198">
            <w:pPr>
              <w:ind w:left="7" w:right="231"/>
            </w:pPr>
            <w:r>
              <w:t xml:space="preserve">ПК </w:t>
            </w:r>
            <w:r w:rsidR="00957EC9">
              <w:t>5</w:t>
            </w:r>
            <w:r w:rsidRPr="00D01DC3">
              <w:t>.1</w:t>
            </w:r>
          </w:p>
        </w:tc>
        <w:tc>
          <w:tcPr>
            <w:tcW w:w="8505" w:type="dxa"/>
            <w:shd w:val="clear" w:color="auto" w:fill="auto"/>
          </w:tcPr>
          <w:p w:rsidR="00146198" w:rsidRPr="00D01DC3" w:rsidRDefault="00146198" w:rsidP="00EB01C9">
            <w:pPr>
              <w:ind w:left="7" w:right="-111"/>
            </w:pPr>
            <w:r w:rsidRPr="00D01DC3">
              <w:t>Применять нормы законодательства в области создания, развития и поддержки предпринимательской деятельности.</w:t>
            </w:r>
          </w:p>
        </w:tc>
      </w:tr>
      <w:tr w:rsidR="00146198" w:rsidRPr="00D01DC3" w:rsidTr="00146198">
        <w:trPr>
          <w:trHeight w:val="701"/>
        </w:trPr>
        <w:tc>
          <w:tcPr>
            <w:tcW w:w="1242" w:type="dxa"/>
            <w:shd w:val="clear" w:color="auto" w:fill="auto"/>
          </w:tcPr>
          <w:p w:rsidR="00146198" w:rsidRPr="00D01DC3" w:rsidRDefault="00146198" w:rsidP="00146198">
            <w:pPr>
              <w:ind w:left="7" w:right="231"/>
            </w:pPr>
            <w:r>
              <w:t xml:space="preserve">ПК </w:t>
            </w:r>
            <w:r w:rsidR="00957EC9">
              <w:t>5</w:t>
            </w:r>
            <w:r w:rsidRPr="00D01DC3">
              <w:t>.2</w:t>
            </w:r>
          </w:p>
        </w:tc>
        <w:tc>
          <w:tcPr>
            <w:tcW w:w="8505" w:type="dxa"/>
            <w:shd w:val="clear" w:color="auto" w:fill="auto"/>
          </w:tcPr>
          <w:p w:rsidR="00146198" w:rsidRPr="00D01DC3" w:rsidRDefault="00146198" w:rsidP="00EB01C9">
            <w:pPr>
              <w:ind w:left="7" w:right="-111"/>
            </w:pPr>
            <w:r w:rsidRPr="00D01DC3">
              <w:t>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собственности и различных видов деятельности.</w:t>
            </w:r>
          </w:p>
        </w:tc>
      </w:tr>
      <w:tr w:rsidR="00146198" w:rsidRPr="00D01DC3" w:rsidTr="00146198">
        <w:trPr>
          <w:trHeight w:val="701"/>
        </w:trPr>
        <w:tc>
          <w:tcPr>
            <w:tcW w:w="1242" w:type="dxa"/>
            <w:shd w:val="clear" w:color="auto" w:fill="auto"/>
          </w:tcPr>
          <w:p w:rsidR="00146198" w:rsidRPr="00D01DC3" w:rsidRDefault="00146198" w:rsidP="00146198">
            <w:pPr>
              <w:ind w:left="7" w:right="231"/>
            </w:pPr>
            <w:r w:rsidRPr="00D01DC3">
              <w:t xml:space="preserve">ПК </w:t>
            </w:r>
          </w:p>
          <w:p w:rsidR="00146198" w:rsidRPr="00D01DC3" w:rsidRDefault="00957EC9" w:rsidP="00146198">
            <w:pPr>
              <w:ind w:left="7" w:right="231"/>
            </w:pPr>
            <w:r>
              <w:t>5</w:t>
            </w:r>
            <w:r w:rsidR="00146198" w:rsidRPr="00D01DC3">
              <w:t>.3</w:t>
            </w:r>
          </w:p>
        </w:tc>
        <w:tc>
          <w:tcPr>
            <w:tcW w:w="8505" w:type="dxa"/>
            <w:shd w:val="clear" w:color="auto" w:fill="auto"/>
          </w:tcPr>
          <w:p w:rsidR="00146198" w:rsidRPr="00D01DC3" w:rsidRDefault="00146198" w:rsidP="00EB01C9">
            <w:pPr>
              <w:ind w:left="7" w:right="-111"/>
            </w:pPr>
            <w:r w:rsidRPr="00D01DC3">
              <w:t>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составлять финансовые документы и отчеты.</w:t>
            </w:r>
          </w:p>
        </w:tc>
      </w:tr>
      <w:tr w:rsidR="00146198" w:rsidRPr="00D01DC3" w:rsidTr="00EB01C9">
        <w:trPr>
          <w:trHeight w:val="319"/>
        </w:trPr>
        <w:tc>
          <w:tcPr>
            <w:tcW w:w="1242" w:type="dxa"/>
            <w:shd w:val="clear" w:color="auto" w:fill="auto"/>
          </w:tcPr>
          <w:p w:rsidR="00146198" w:rsidRPr="00D01DC3" w:rsidRDefault="00146198" w:rsidP="00146198">
            <w:pPr>
              <w:ind w:left="7" w:right="231"/>
            </w:pPr>
            <w:r>
              <w:t xml:space="preserve">ПК </w:t>
            </w:r>
            <w:r w:rsidR="00957EC9">
              <w:t>5</w:t>
            </w:r>
            <w:r w:rsidRPr="00D01DC3">
              <w:t>.4</w:t>
            </w:r>
          </w:p>
        </w:tc>
        <w:tc>
          <w:tcPr>
            <w:tcW w:w="8505" w:type="dxa"/>
            <w:shd w:val="clear" w:color="auto" w:fill="auto"/>
          </w:tcPr>
          <w:p w:rsidR="00146198" w:rsidRPr="00D01DC3" w:rsidRDefault="00146198" w:rsidP="00EB01C9">
            <w:pPr>
              <w:ind w:left="7" w:right="-111"/>
            </w:pPr>
            <w:r w:rsidRPr="00D01DC3">
              <w:t>Составлять резюме по заданной теме.</w:t>
            </w:r>
          </w:p>
        </w:tc>
      </w:tr>
      <w:tr w:rsidR="00146198" w:rsidRPr="00D01DC3" w:rsidTr="00EB01C9">
        <w:trPr>
          <w:trHeight w:val="282"/>
        </w:trPr>
        <w:tc>
          <w:tcPr>
            <w:tcW w:w="1242" w:type="dxa"/>
            <w:shd w:val="clear" w:color="auto" w:fill="auto"/>
          </w:tcPr>
          <w:p w:rsidR="00146198" w:rsidRPr="00D01DC3" w:rsidRDefault="00146198" w:rsidP="00146198">
            <w:pPr>
              <w:ind w:left="7" w:right="231"/>
            </w:pPr>
            <w:r>
              <w:t xml:space="preserve">ПК </w:t>
            </w:r>
            <w:r w:rsidR="00957EC9">
              <w:t>5</w:t>
            </w:r>
            <w:r w:rsidRPr="00D01DC3">
              <w:t>.5</w:t>
            </w:r>
          </w:p>
        </w:tc>
        <w:tc>
          <w:tcPr>
            <w:tcW w:w="8505" w:type="dxa"/>
            <w:shd w:val="clear" w:color="auto" w:fill="auto"/>
          </w:tcPr>
          <w:p w:rsidR="00146198" w:rsidRPr="00D01DC3" w:rsidRDefault="00146198" w:rsidP="00EB01C9">
            <w:pPr>
              <w:ind w:left="7" w:right="-111"/>
            </w:pPr>
            <w:r w:rsidRPr="00D01DC3">
              <w:t>Вести диалог с работодателем в модельных условиях</w:t>
            </w:r>
          </w:p>
        </w:tc>
      </w:tr>
      <w:tr w:rsidR="00146198" w:rsidRPr="00D01DC3" w:rsidTr="00146198">
        <w:trPr>
          <w:trHeight w:val="701"/>
        </w:trPr>
        <w:tc>
          <w:tcPr>
            <w:tcW w:w="1242" w:type="dxa"/>
            <w:shd w:val="clear" w:color="auto" w:fill="auto"/>
          </w:tcPr>
          <w:p w:rsidR="00146198" w:rsidRPr="00D01DC3" w:rsidRDefault="00146198" w:rsidP="00146198">
            <w:pPr>
              <w:ind w:left="7" w:right="231"/>
            </w:pPr>
            <w:r>
              <w:t xml:space="preserve">ПК </w:t>
            </w:r>
            <w:r w:rsidR="00957EC9">
              <w:t>5</w:t>
            </w:r>
            <w:r w:rsidRPr="00D01DC3">
              <w:t>.6</w:t>
            </w:r>
          </w:p>
        </w:tc>
        <w:tc>
          <w:tcPr>
            <w:tcW w:w="8505" w:type="dxa"/>
            <w:shd w:val="clear" w:color="auto" w:fill="auto"/>
          </w:tcPr>
          <w:p w:rsidR="00146198" w:rsidRPr="00D01DC3" w:rsidRDefault="00146198" w:rsidP="00EB01C9">
            <w:pPr>
              <w:ind w:left="7" w:right="-111"/>
            </w:pPr>
            <w:r w:rsidRPr="00D01DC3">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tc>
      </w:tr>
    </w:tbl>
    <w:p w:rsidR="00146198" w:rsidRPr="00305A10" w:rsidRDefault="00146198" w:rsidP="00146198">
      <w:pPr>
        <w:jc w:val="both"/>
        <w:rPr>
          <w:b/>
          <w:bCs/>
          <w:szCs w:val="28"/>
        </w:rPr>
      </w:pPr>
      <w:r w:rsidRPr="00305A10">
        <w:rPr>
          <w:b/>
          <w:bCs/>
          <w:szCs w:val="28"/>
        </w:rPr>
        <w:t>1.1.</w:t>
      </w:r>
      <w:r w:rsidR="008175CB">
        <w:rPr>
          <w:b/>
          <w:bCs/>
          <w:szCs w:val="28"/>
        </w:rPr>
        <w:t>3</w:t>
      </w:r>
      <w:r w:rsidRPr="00305A10">
        <w:rPr>
          <w:b/>
          <w:bCs/>
          <w:szCs w:val="28"/>
        </w:rPr>
        <w:t>. В результате освоения профессионального модуля студент должен:</w:t>
      </w:r>
    </w:p>
    <w:p w:rsidR="00146198" w:rsidRPr="00113A37" w:rsidRDefault="00146198" w:rsidP="00146198">
      <w:pPr>
        <w:tabs>
          <w:tab w:val="left" w:pos="1260"/>
        </w:tabs>
        <w:jc w:val="both"/>
      </w:pPr>
      <w:r w:rsidRPr="00113A37">
        <w:t>В результате овладения указанным видом профессиональной деятельности</w:t>
      </w:r>
    </w:p>
    <w:p w:rsidR="00146198" w:rsidRPr="00113A37" w:rsidRDefault="00146198" w:rsidP="00146198">
      <w:pPr>
        <w:tabs>
          <w:tab w:val="left" w:pos="555"/>
        </w:tabs>
        <w:jc w:val="both"/>
      </w:pPr>
      <w:r w:rsidRPr="00113A37">
        <w:lastRenderedPageBreak/>
        <w:t>и соответствующими профессиональными компетенциями обучающийся в ходе освоения профессионального модуля должен:</w:t>
      </w:r>
    </w:p>
    <w:p w:rsidR="00146198" w:rsidRPr="00113A37" w:rsidRDefault="00146198" w:rsidP="00146198">
      <w:pPr>
        <w:autoSpaceDE w:val="0"/>
        <w:autoSpaceDN w:val="0"/>
        <w:adjustRightInd w:val="0"/>
        <w:jc w:val="both"/>
      </w:pPr>
      <w:r w:rsidRPr="00113A37">
        <w:rPr>
          <w:b/>
        </w:rPr>
        <w:t xml:space="preserve">иметь практический опыт: </w:t>
      </w:r>
    </w:p>
    <w:p w:rsidR="00146198" w:rsidRPr="00113A37" w:rsidRDefault="00146198" w:rsidP="00146198">
      <w:pPr>
        <w:autoSpaceDE w:val="0"/>
        <w:autoSpaceDN w:val="0"/>
        <w:adjustRightInd w:val="0"/>
        <w:jc w:val="both"/>
      </w:pPr>
      <w:r w:rsidRPr="00113A37">
        <w:t xml:space="preserve">- составление пакета документов, необходимых для предоставления государственной услуги содействия в поиске подходящей работы. </w:t>
      </w:r>
    </w:p>
    <w:p w:rsidR="00146198" w:rsidRPr="00113A37" w:rsidRDefault="00146198" w:rsidP="00146198">
      <w:pPr>
        <w:autoSpaceDE w:val="0"/>
        <w:autoSpaceDN w:val="0"/>
        <w:adjustRightInd w:val="0"/>
        <w:jc w:val="both"/>
      </w:pPr>
      <w:r w:rsidRPr="00113A37">
        <w:t xml:space="preserve">-составление пакета документов для  организации своего дела </w:t>
      </w:r>
    </w:p>
    <w:p w:rsidR="00146198" w:rsidRPr="00113A37" w:rsidRDefault="00146198" w:rsidP="00146198">
      <w:pPr>
        <w:autoSpaceDE w:val="0"/>
        <w:autoSpaceDN w:val="0"/>
        <w:adjustRightInd w:val="0"/>
        <w:jc w:val="both"/>
      </w:pPr>
      <w:r w:rsidRPr="00113A37">
        <w:rPr>
          <w:b/>
        </w:rPr>
        <w:t xml:space="preserve">уметь:  </w:t>
      </w:r>
    </w:p>
    <w:p w:rsidR="00146198" w:rsidRPr="00113A37" w:rsidRDefault="00146198" w:rsidP="00146198">
      <w:pPr>
        <w:autoSpaceDE w:val="0"/>
        <w:autoSpaceDN w:val="0"/>
        <w:adjustRightInd w:val="0"/>
        <w:jc w:val="both"/>
      </w:pPr>
      <w:r w:rsidRPr="00113A37">
        <w:t xml:space="preserve">- давать аргументированную оценку степени востребованности  конкретной  профессии на региональном рынке труда; </w:t>
      </w:r>
    </w:p>
    <w:p w:rsidR="00146198" w:rsidRPr="00113A37" w:rsidRDefault="00146198" w:rsidP="00146198">
      <w:pPr>
        <w:autoSpaceDE w:val="0"/>
        <w:autoSpaceDN w:val="0"/>
        <w:adjustRightInd w:val="0"/>
        <w:jc w:val="both"/>
      </w:pPr>
      <w:r w:rsidRPr="00113A37">
        <w:t xml:space="preserve">- аргументировать целесообразность использования элементов инфраструктуры  </w:t>
      </w:r>
    </w:p>
    <w:p w:rsidR="00146198" w:rsidRPr="00113A37" w:rsidRDefault="00146198" w:rsidP="00146198">
      <w:pPr>
        <w:autoSpaceDE w:val="0"/>
        <w:autoSpaceDN w:val="0"/>
        <w:adjustRightInd w:val="0"/>
        <w:jc w:val="both"/>
      </w:pPr>
      <w:r w:rsidRPr="00113A37">
        <w:t xml:space="preserve">для поиска работы по профессии; </w:t>
      </w:r>
    </w:p>
    <w:p w:rsidR="00146198" w:rsidRPr="00113A37" w:rsidRDefault="00146198" w:rsidP="00146198">
      <w:pPr>
        <w:autoSpaceDE w:val="0"/>
        <w:autoSpaceDN w:val="0"/>
        <w:adjustRightInd w:val="0"/>
        <w:jc w:val="both"/>
      </w:pPr>
      <w:r w:rsidRPr="00113A37">
        <w:t xml:space="preserve">- составлять структуру заметок для фиксации взаимодействия с потенциальными работодателями; </w:t>
      </w:r>
    </w:p>
    <w:p w:rsidR="00146198" w:rsidRPr="00113A37" w:rsidRDefault="00146198" w:rsidP="00146198">
      <w:pPr>
        <w:autoSpaceDE w:val="0"/>
        <w:autoSpaceDN w:val="0"/>
        <w:adjustRightInd w:val="0"/>
        <w:jc w:val="both"/>
      </w:pPr>
      <w:r w:rsidRPr="00113A37">
        <w:t xml:space="preserve">- составлять резюме по заданной форме; - применять основные правила ведения </w:t>
      </w:r>
    </w:p>
    <w:p w:rsidR="00146198" w:rsidRPr="00113A37" w:rsidRDefault="00146198" w:rsidP="00146198">
      <w:pPr>
        <w:autoSpaceDE w:val="0"/>
        <w:autoSpaceDN w:val="0"/>
        <w:adjustRightInd w:val="0"/>
        <w:jc w:val="both"/>
      </w:pPr>
      <w:r w:rsidRPr="00113A37">
        <w:t xml:space="preserve">диалога с работодателем в модельных условиях; </w:t>
      </w:r>
    </w:p>
    <w:p w:rsidR="00146198" w:rsidRPr="00113A37" w:rsidRDefault="00146198" w:rsidP="00146198">
      <w:pPr>
        <w:autoSpaceDE w:val="0"/>
        <w:autoSpaceDN w:val="0"/>
        <w:adjustRightInd w:val="0"/>
        <w:jc w:val="both"/>
      </w:pPr>
      <w:r w:rsidRPr="00113A37">
        <w:t xml:space="preserve">- оперировать понятиями «горизонтальная карьера», «вертикальная карьера»; </w:t>
      </w:r>
    </w:p>
    <w:p w:rsidR="00146198" w:rsidRPr="00113A37" w:rsidRDefault="00146198" w:rsidP="00146198">
      <w:pPr>
        <w:autoSpaceDE w:val="0"/>
        <w:autoSpaceDN w:val="0"/>
        <w:adjustRightInd w:val="0"/>
        <w:jc w:val="both"/>
      </w:pPr>
      <w:r w:rsidRPr="00113A37">
        <w:t xml:space="preserve">- объяснять причины, побуждающие работника к построению профессиональной карьеры; </w:t>
      </w:r>
    </w:p>
    <w:p w:rsidR="00146198" w:rsidRPr="00113A37" w:rsidRDefault="00146198" w:rsidP="00146198">
      <w:pPr>
        <w:autoSpaceDE w:val="0"/>
        <w:autoSpaceDN w:val="0"/>
        <w:adjustRightInd w:val="0"/>
        <w:jc w:val="both"/>
      </w:pPr>
      <w:r w:rsidRPr="00113A37">
        <w:t>- давать оценку в соответствии с трудовым законодательством законности действий работодателя и работника в произвольно заданной ситуации, пользуясь</w:t>
      </w:r>
    </w:p>
    <w:p w:rsidR="00146198" w:rsidRPr="00113A37" w:rsidRDefault="00146198" w:rsidP="00146198">
      <w:pPr>
        <w:autoSpaceDE w:val="0"/>
        <w:autoSpaceDN w:val="0"/>
        <w:adjustRightInd w:val="0"/>
        <w:jc w:val="both"/>
      </w:pPr>
      <w:r w:rsidRPr="00113A37">
        <w:t xml:space="preserve">Трудовым кодексом РФ и нормативными правовыми актами. </w:t>
      </w:r>
    </w:p>
    <w:p w:rsidR="00146198" w:rsidRPr="00113A37" w:rsidRDefault="00146198" w:rsidP="00146198">
      <w:pPr>
        <w:autoSpaceDE w:val="0"/>
        <w:autoSpaceDN w:val="0"/>
        <w:adjustRightInd w:val="0"/>
        <w:jc w:val="both"/>
      </w:pPr>
      <w:r w:rsidRPr="00113A37">
        <w:t xml:space="preserve">- предлагать идею бизнеса на основании выявленных потребностей; </w:t>
      </w:r>
    </w:p>
    <w:p w:rsidR="00146198" w:rsidRPr="00113A37" w:rsidRDefault="00146198" w:rsidP="00146198">
      <w:pPr>
        <w:autoSpaceDE w:val="0"/>
        <w:autoSpaceDN w:val="0"/>
        <w:adjustRightInd w:val="0"/>
        <w:jc w:val="both"/>
      </w:pPr>
      <w:r w:rsidRPr="00113A37">
        <w:t xml:space="preserve">- обосновывать конкурентные преимущества реализации бизнес-идеи; </w:t>
      </w:r>
    </w:p>
    <w:p w:rsidR="00146198" w:rsidRPr="00113A37" w:rsidRDefault="00146198" w:rsidP="00146198">
      <w:pPr>
        <w:autoSpaceDE w:val="0"/>
        <w:autoSpaceDN w:val="0"/>
        <w:adjustRightInd w:val="0"/>
        <w:jc w:val="both"/>
      </w:pPr>
      <w:r w:rsidRPr="00113A37">
        <w:t xml:space="preserve">- обосновывать основные фонды предприятия; </w:t>
      </w:r>
    </w:p>
    <w:p w:rsidR="00146198" w:rsidRPr="00113A37" w:rsidRDefault="00146198" w:rsidP="00146198">
      <w:pPr>
        <w:autoSpaceDE w:val="0"/>
        <w:autoSpaceDN w:val="0"/>
        <w:adjustRightInd w:val="0"/>
        <w:jc w:val="both"/>
      </w:pPr>
      <w:r w:rsidRPr="00113A37">
        <w:t xml:space="preserve">- обосновывать использование специальных налоговых режимов; </w:t>
      </w:r>
    </w:p>
    <w:p w:rsidR="00146198" w:rsidRPr="00113A37" w:rsidRDefault="00146198" w:rsidP="00146198">
      <w:pPr>
        <w:autoSpaceDE w:val="0"/>
        <w:autoSpaceDN w:val="0"/>
        <w:adjustRightInd w:val="0"/>
        <w:jc w:val="both"/>
      </w:pPr>
      <w:r w:rsidRPr="00113A37">
        <w:t>- обосновывать отнесение предприятий к субъектам малого и среднего предпринимательства;</w:t>
      </w:r>
    </w:p>
    <w:p w:rsidR="00146198" w:rsidRPr="00113A37" w:rsidRDefault="00146198" w:rsidP="00146198">
      <w:pPr>
        <w:autoSpaceDE w:val="0"/>
        <w:autoSpaceDN w:val="0"/>
        <w:adjustRightInd w:val="0"/>
        <w:jc w:val="both"/>
      </w:pPr>
      <w:r w:rsidRPr="00113A37">
        <w:t xml:space="preserve">- определять потенциальную возможность получения субсидий субъектами </w:t>
      </w:r>
    </w:p>
    <w:p w:rsidR="00146198" w:rsidRPr="00113A37" w:rsidRDefault="00146198" w:rsidP="00146198">
      <w:pPr>
        <w:autoSpaceDE w:val="0"/>
        <w:autoSpaceDN w:val="0"/>
        <w:adjustRightInd w:val="0"/>
        <w:jc w:val="both"/>
      </w:pPr>
      <w:r w:rsidRPr="00113A37">
        <w:t xml:space="preserve">предпринимательства </w:t>
      </w:r>
    </w:p>
    <w:p w:rsidR="00146198" w:rsidRPr="00113A37" w:rsidRDefault="00146198" w:rsidP="00146198">
      <w:pPr>
        <w:autoSpaceDE w:val="0"/>
        <w:autoSpaceDN w:val="0"/>
        <w:adjustRightInd w:val="0"/>
        <w:jc w:val="both"/>
      </w:pPr>
      <w:r w:rsidRPr="00113A37">
        <w:rPr>
          <w:b/>
        </w:rPr>
        <w:t>знать:</w:t>
      </w:r>
    </w:p>
    <w:p w:rsidR="00146198" w:rsidRPr="00113A37" w:rsidRDefault="00146198" w:rsidP="00146198">
      <w:pPr>
        <w:autoSpaceDE w:val="0"/>
        <w:autoSpaceDN w:val="0"/>
        <w:adjustRightInd w:val="0"/>
        <w:jc w:val="both"/>
      </w:pPr>
      <w:r w:rsidRPr="00113A37">
        <w:t xml:space="preserve">- источники информации и их особенности; </w:t>
      </w:r>
    </w:p>
    <w:p w:rsidR="00146198" w:rsidRPr="00113A37" w:rsidRDefault="00146198" w:rsidP="00146198">
      <w:pPr>
        <w:autoSpaceDE w:val="0"/>
        <w:autoSpaceDN w:val="0"/>
        <w:adjustRightInd w:val="0"/>
        <w:jc w:val="both"/>
      </w:pPr>
      <w:r w:rsidRPr="00113A37">
        <w:t>-обобщенный алгоритм решения различных проблем;</w:t>
      </w:r>
    </w:p>
    <w:p w:rsidR="00146198" w:rsidRPr="00113A37" w:rsidRDefault="00146198" w:rsidP="00146198">
      <w:pPr>
        <w:autoSpaceDE w:val="0"/>
        <w:autoSpaceDN w:val="0"/>
        <w:adjustRightInd w:val="0"/>
        <w:jc w:val="both"/>
      </w:pPr>
      <w:r w:rsidRPr="00113A37">
        <w:t xml:space="preserve">- способы представления практических результатов; </w:t>
      </w:r>
    </w:p>
    <w:p w:rsidR="00146198" w:rsidRPr="00113A37" w:rsidRDefault="00146198" w:rsidP="00146198">
      <w:pPr>
        <w:autoSpaceDE w:val="0"/>
        <w:autoSpaceDN w:val="0"/>
        <w:adjustRightInd w:val="0"/>
        <w:jc w:val="both"/>
      </w:pPr>
      <w:r w:rsidRPr="00113A37">
        <w:t>- выбор оптимальных способов презентаций полученных результатов.</w:t>
      </w:r>
    </w:p>
    <w:p w:rsidR="00146198" w:rsidRPr="00113A37" w:rsidRDefault="00146198" w:rsidP="00146198">
      <w:pPr>
        <w:autoSpaceDE w:val="0"/>
        <w:autoSpaceDN w:val="0"/>
        <w:adjustRightInd w:val="0"/>
        <w:jc w:val="both"/>
      </w:pPr>
      <w:r w:rsidRPr="00113A37">
        <w:t xml:space="preserve">- основные фонды предприятия; - организационно-правовые формы предприятий; </w:t>
      </w:r>
    </w:p>
    <w:p w:rsidR="00146198" w:rsidRPr="00113A37" w:rsidRDefault="00146198" w:rsidP="00146198">
      <w:pPr>
        <w:autoSpaceDE w:val="0"/>
        <w:autoSpaceDN w:val="0"/>
        <w:adjustRightInd w:val="0"/>
        <w:jc w:val="both"/>
      </w:pPr>
      <w:r w:rsidRPr="00113A37">
        <w:t xml:space="preserve">- общее определение рынка и участников рыночных отношений; </w:t>
      </w:r>
    </w:p>
    <w:p w:rsidR="00146198" w:rsidRPr="00113A37" w:rsidRDefault="00146198" w:rsidP="00146198">
      <w:pPr>
        <w:autoSpaceDE w:val="0"/>
        <w:autoSpaceDN w:val="0"/>
        <w:adjustRightInd w:val="0"/>
        <w:jc w:val="both"/>
      </w:pPr>
      <w:r w:rsidRPr="00113A37">
        <w:t xml:space="preserve">- основные организационные формы предпринимательства, их основные особенности. </w:t>
      </w:r>
    </w:p>
    <w:p w:rsidR="00146198" w:rsidRPr="00113A37" w:rsidRDefault="00146198" w:rsidP="00146198">
      <w:pPr>
        <w:autoSpaceDE w:val="0"/>
        <w:autoSpaceDN w:val="0"/>
        <w:adjustRightInd w:val="0"/>
        <w:jc w:val="both"/>
      </w:pPr>
      <w:r w:rsidRPr="00113A37">
        <w:t xml:space="preserve">Должен обладать следующими качествами: </w:t>
      </w:r>
    </w:p>
    <w:p w:rsidR="00146198" w:rsidRPr="00113A37" w:rsidRDefault="00146198" w:rsidP="00146198">
      <w:pPr>
        <w:autoSpaceDE w:val="0"/>
        <w:autoSpaceDN w:val="0"/>
        <w:adjustRightInd w:val="0"/>
        <w:jc w:val="both"/>
      </w:pPr>
      <w:r w:rsidRPr="00113A37">
        <w:t xml:space="preserve">потребность в экономической активности: </w:t>
      </w:r>
    </w:p>
    <w:p w:rsidR="00146198" w:rsidRPr="00113A37" w:rsidRDefault="00146198" w:rsidP="00146198">
      <w:pPr>
        <w:autoSpaceDE w:val="0"/>
        <w:autoSpaceDN w:val="0"/>
        <w:adjustRightInd w:val="0"/>
        <w:jc w:val="both"/>
      </w:pPr>
      <w:r w:rsidRPr="00113A37">
        <w:t xml:space="preserve">- стремление самостоятельно принимать производственные решения; </w:t>
      </w:r>
    </w:p>
    <w:p w:rsidR="00146198" w:rsidRPr="00113A37" w:rsidRDefault="00146198" w:rsidP="00146198">
      <w:pPr>
        <w:autoSpaceDE w:val="0"/>
        <w:autoSpaceDN w:val="0"/>
        <w:adjustRightInd w:val="0"/>
        <w:jc w:val="both"/>
      </w:pPr>
      <w:r w:rsidRPr="00113A37">
        <w:t xml:space="preserve">- мотивация к продолжению обучения в области экономики, менеджмента и  </w:t>
      </w:r>
    </w:p>
    <w:p w:rsidR="00146198" w:rsidRPr="00113A37" w:rsidRDefault="00146198" w:rsidP="00146198">
      <w:pPr>
        <w:autoSpaceDE w:val="0"/>
        <w:autoSpaceDN w:val="0"/>
        <w:adjustRightInd w:val="0"/>
        <w:jc w:val="both"/>
      </w:pPr>
      <w:r w:rsidRPr="00113A37">
        <w:t xml:space="preserve">маркетинга. </w:t>
      </w:r>
    </w:p>
    <w:p w:rsidR="00146198" w:rsidRPr="00305A10" w:rsidRDefault="00146198" w:rsidP="00146198">
      <w:pPr>
        <w:jc w:val="both"/>
        <w:rPr>
          <w:b/>
          <w:szCs w:val="28"/>
        </w:rPr>
      </w:pPr>
      <w:r w:rsidRPr="00305A10">
        <w:rPr>
          <w:b/>
          <w:szCs w:val="28"/>
        </w:rPr>
        <w:t>1.2. Количество часов, отводимое на освоение профессионального модуля</w:t>
      </w:r>
    </w:p>
    <w:p w:rsidR="00146198" w:rsidRPr="00305A10" w:rsidRDefault="00146198" w:rsidP="00146198">
      <w:pPr>
        <w:pStyle w:val="a5"/>
        <w:spacing w:line="276" w:lineRule="auto"/>
        <w:jc w:val="both"/>
        <w:rPr>
          <w:lang w:bidi="ru-RU"/>
        </w:rPr>
      </w:pPr>
      <w:r w:rsidRPr="00305A10">
        <w:rPr>
          <w:lang w:bidi="ru-RU"/>
        </w:rPr>
        <w:t>Максимальной аудиторной учебной нагрузки –</w:t>
      </w:r>
      <w:r>
        <w:rPr>
          <w:lang w:bidi="ru-RU"/>
        </w:rPr>
        <w:t>1</w:t>
      </w:r>
      <w:r w:rsidR="00AE6B26">
        <w:rPr>
          <w:lang w:bidi="ru-RU"/>
        </w:rPr>
        <w:t>5</w:t>
      </w:r>
      <w:r w:rsidR="00E90477">
        <w:rPr>
          <w:lang w:bidi="ru-RU"/>
        </w:rPr>
        <w:t>8</w:t>
      </w:r>
      <w:r w:rsidR="00EB01C9">
        <w:rPr>
          <w:lang w:bidi="ru-RU"/>
        </w:rPr>
        <w:t xml:space="preserve"> </w:t>
      </w:r>
      <w:r w:rsidRPr="00305A10">
        <w:rPr>
          <w:lang w:bidi="ru-RU"/>
        </w:rPr>
        <w:t>в том числе:</w:t>
      </w:r>
    </w:p>
    <w:p w:rsidR="00146198" w:rsidRPr="00305A10" w:rsidRDefault="00146198" w:rsidP="00146198">
      <w:pPr>
        <w:pStyle w:val="a5"/>
        <w:spacing w:line="276" w:lineRule="auto"/>
        <w:jc w:val="both"/>
        <w:rPr>
          <w:lang w:bidi="ru-RU"/>
        </w:rPr>
      </w:pPr>
      <w:r w:rsidRPr="00305A10">
        <w:rPr>
          <w:lang w:bidi="ru-RU"/>
        </w:rPr>
        <w:t xml:space="preserve">обязательной аудиторной учебной нагрузки – </w:t>
      </w:r>
      <w:r>
        <w:rPr>
          <w:lang w:bidi="ru-RU"/>
        </w:rPr>
        <w:t>1</w:t>
      </w:r>
      <w:r w:rsidR="00AE6B26">
        <w:rPr>
          <w:lang w:bidi="ru-RU"/>
        </w:rPr>
        <w:t>4</w:t>
      </w:r>
      <w:r>
        <w:rPr>
          <w:lang w:bidi="ru-RU"/>
        </w:rPr>
        <w:t>0</w:t>
      </w:r>
    </w:p>
    <w:p w:rsidR="00146198" w:rsidRPr="00305A10" w:rsidRDefault="00146198" w:rsidP="00146198">
      <w:pPr>
        <w:pStyle w:val="a5"/>
        <w:spacing w:line="276" w:lineRule="auto"/>
        <w:jc w:val="both"/>
        <w:rPr>
          <w:lang w:bidi="ru-RU"/>
        </w:rPr>
      </w:pPr>
      <w:r w:rsidRPr="00305A10">
        <w:rPr>
          <w:lang w:bidi="ru-RU"/>
        </w:rPr>
        <w:t>из них:</w:t>
      </w:r>
    </w:p>
    <w:p w:rsidR="00146198" w:rsidRPr="00305A10" w:rsidRDefault="00146198" w:rsidP="00146198">
      <w:pPr>
        <w:pStyle w:val="a5"/>
        <w:spacing w:line="276" w:lineRule="auto"/>
        <w:jc w:val="both"/>
        <w:rPr>
          <w:lang w:bidi="ru-RU"/>
        </w:rPr>
      </w:pPr>
      <w:r w:rsidRPr="00305A10">
        <w:rPr>
          <w:lang w:bidi="ru-RU"/>
        </w:rPr>
        <w:t xml:space="preserve">практические занятия – </w:t>
      </w:r>
      <w:r w:rsidR="00E90477">
        <w:rPr>
          <w:lang w:bidi="ru-RU"/>
        </w:rPr>
        <w:t>34</w:t>
      </w:r>
    </w:p>
    <w:p w:rsidR="00146198" w:rsidRPr="00305A10" w:rsidRDefault="00146198" w:rsidP="00146198">
      <w:pPr>
        <w:pStyle w:val="a5"/>
        <w:spacing w:line="276" w:lineRule="auto"/>
        <w:jc w:val="both"/>
        <w:rPr>
          <w:lang w:bidi="ru-RU"/>
        </w:rPr>
      </w:pPr>
      <w:r w:rsidRPr="00305A10">
        <w:rPr>
          <w:lang w:bidi="ru-RU"/>
        </w:rPr>
        <w:t>практическаяподготовка–</w:t>
      </w:r>
      <w:r w:rsidR="008175CB">
        <w:rPr>
          <w:lang w:bidi="ru-RU"/>
        </w:rPr>
        <w:t>0</w:t>
      </w:r>
    </w:p>
    <w:p w:rsidR="00146198" w:rsidRPr="00305A10" w:rsidRDefault="00146198" w:rsidP="00146198">
      <w:pPr>
        <w:pStyle w:val="a5"/>
        <w:spacing w:line="276" w:lineRule="auto"/>
        <w:jc w:val="both"/>
        <w:rPr>
          <w:lang w:bidi="ru-RU"/>
        </w:rPr>
      </w:pPr>
      <w:r w:rsidRPr="00305A10">
        <w:rPr>
          <w:lang w:bidi="ru-RU"/>
        </w:rPr>
        <w:t>учебная практика –</w:t>
      </w:r>
      <w:r w:rsidR="00AE6B26">
        <w:rPr>
          <w:lang w:bidi="ru-RU"/>
        </w:rPr>
        <w:t>72</w:t>
      </w:r>
    </w:p>
    <w:p w:rsidR="00146198" w:rsidRPr="00305A10" w:rsidRDefault="00146198" w:rsidP="00146198">
      <w:pPr>
        <w:pStyle w:val="a5"/>
        <w:spacing w:line="276" w:lineRule="auto"/>
        <w:jc w:val="both"/>
        <w:rPr>
          <w:lang w:bidi="ru-RU"/>
        </w:rPr>
      </w:pPr>
      <w:r w:rsidRPr="00305A10">
        <w:rPr>
          <w:lang w:bidi="ru-RU"/>
        </w:rPr>
        <w:t xml:space="preserve">самостоятельной работы обучающегося – </w:t>
      </w:r>
      <w:r w:rsidR="00E90477">
        <w:rPr>
          <w:lang w:bidi="ru-RU"/>
        </w:rPr>
        <w:t>0</w:t>
      </w:r>
    </w:p>
    <w:p w:rsidR="00146198" w:rsidRPr="00305A10" w:rsidRDefault="00146198" w:rsidP="00146198">
      <w:pPr>
        <w:pStyle w:val="a5"/>
        <w:spacing w:line="276" w:lineRule="auto"/>
        <w:jc w:val="both"/>
        <w:rPr>
          <w:i/>
          <w:sz w:val="28"/>
        </w:rPr>
      </w:pPr>
      <w:r w:rsidRPr="00305A10">
        <w:rPr>
          <w:lang w:bidi="ru-RU"/>
        </w:rPr>
        <w:tab/>
        <w:t>Итоговой формой контроля освоения профессиональ</w:t>
      </w:r>
      <w:r>
        <w:rPr>
          <w:lang w:bidi="ru-RU"/>
        </w:rPr>
        <w:t xml:space="preserve">ного модуля является экзамен в </w:t>
      </w:r>
      <w:r w:rsidR="00E90477">
        <w:rPr>
          <w:lang w:bidi="ru-RU"/>
        </w:rPr>
        <w:t>6</w:t>
      </w:r>
      <w:r w:rsidRPr="00305A10">
        <w:rPr>
          <w:lang w:bidi="ru-RU"/>
        </w:rPr>
        <w:t xml:space="preserve"> семестре.                                                                              </w:t>
      </w:r>
    </w:p>
    <w:p w:rsidR="00146198" w:rsidRPr="00671CA7" w:rsidRDefault="00146198" w:rsidP="00146198">
      <w:pPr>
        <w:rPr>
          <w:b/>
          <w:i/>
        </w:rPr>
        <w:sectPr w:rsidR="00146198" w:rsidRPr="00671CA7" w:rsidSect="00146198">
          <w:pgSz w:w="11907" w:h="16840"/>
          <w:pgMar w:top="1134" w:right="851" w:bottom="992" w:left="1418" w:header="709" w:footer="709" w:gutter="0"/>
          <w:cols w:space="720"/>
        </w:sectPr>
      </w:pPr>
    </w:p>
    <w:p w:rsidR="008175CB" w:rsidRPr="00DE21B8" w:rsidRDefault="008175CB" w:rsidP="008175CB">
      <w:r w:rsidRPr="00DE21B8">
        <w:lastRenderedPageBreak/>
        <w:t>2. Структура и содержание профессионального модуля</w:t>
      </w:r>
    </w:p>
    <w:p w:rsidR="008175CB" w:rsidRPr="00DE21B8" w:rsidRDefault="008175CB" w:rsidP="008175CB">
      <w:r w:rsidRPr="00DE21B8">
        <w:t xml:space="preserve">2.1. Структура профессионального модуля </w:t>
      </w:r>
    </w:p>
    <w:p w:rsidR="00F24B63" w:rsidRPr="00120AE5" w:rsidRDefault="00F24B63" w:rsidP="008175CB"/>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5444"/>
        <w:gridCol w:w="849"/>
        <w:gridCol w:w="954"/>
        <w:gridCol w:w="681"/>
        <w:gridCol w:w="584"/>
        <w:gridCol w:w="734"/>
        <w:gridCol w:w="584"/>
        <w:gridCol w:w="737"/>
        <w:gridCol w:w="855"/>
        <w:gridCol w:w="1026"/>
        <w:gridCol w:w="880"/>
        <w:gridCol w:w="737"/>
        <w:gridCol w:w="12"/>
      </w:tblGrid>
      <w:tr w:rsidR="00F24B63" w:rsidRPr="00DE21B8" w:rsidTr="00F24B63">
        <w:trPr>
          <w:trHeight w:val="294"/>
          <w:jc w:val="center"/>
        </w:trPr>
        <w:tc>
          <w:tcPr>
            <w:tcW w:w="472" w:type="pct"/>
            <w:vMerge w:val="restart"/>
            <w:vAlign w:val="center"/>
          </w:tcPr>
          <w:p w:rsidR="00F24B63" w:rsidRPr="00EA7796" w:rsidRDefault="00F24B63" w:rsidP="00F24B63">
            <w:pPr>
              <w:rPr>
                <w:sz w:val="20"/>
                <w:szCs w:val="20"/>
              </w:rPr>
            </w:pPr>
            <w:r w:rsidRPr="00EA7796">
              <w:rPr>
                <w:sz w:val="20"/>
                <w:szCs w:val="20"/>
              </w:rPr>
              <w:t xml:space="preserve">Коды профессиональных и общих </w:t>
            </w:r>
            <w:r w:rsidRPr="00E865A2">
              <w:rPr>
                <w:sz w:val="20"/>
                <w:szCs w:val="20"/>
              </w:rPr>
              <w:t>компетенций</w:t>
            </w:r>
          </w:p>
        </w:tc>
        <w:tc>
          <w:tcPr>
            <w:tcW w:w="1751" w:type="pct"/>
            <w:vMerge w:val="restart"/>
            <w:vAlign w:val="center"/>
          </w:tcPr>
          <w:p w:rsidR="00F24B63" w:rsidRPr="00EA7796" w:rsidRDefault="00F24B63" w:rsidP="00F24B63">
            <w:pPr>
              <w:rPr>
                <w:sz w:val="20"/>
                <w:szCs w:val="20"/>
              </w:rPr>
            </w:pPr>
            <w:r w:rsidRPr="00EA7796">
              <w:rPr>
                <w:sz w:val="20"/>
                <w:szCs w:val="20"/>
              </w:rPr>
              <w:t>Наименования разделов профессионального модуля</w:t>
            </w:r>
          </w:p>
        </w:tc>
        <w:tc>
          <w:tcPr>
            <w:tcW w:w="2777" w:type="pct"/>
            <w:gridSpan w:val="12"/>
          </w:tcPr>
          <w:p w:rsidR="00F24B63" w:rsidRPr="00BC5485" w:rsidRDefault="00F24B63" w:rsidP="00F24B63">
            <w:pPr>
              <w:jc w:val="center"/>
              <w:rPr>
                <w:sz w:val="20"/>
                <w:szCs w:val="20"/>
              </w:rPr>
            </w:pPr>
            <w:r w:rsidRPr="003949C2">
              <w:rPr>
                <w:sz w:val="20"/>
                <w:szCs w:val="20"/>
              </w:rPr>
              <w:t>Учебная нагрузка обучающихся при заочной форме обучения (час)</w:t>
            </w:r>
          </w:p>
        </w:tc>
      </w:tr>
      <w:tr w:rsidR="00F24B63" w:rsidRPr="00DE21B8" w:rsidTr="00F24B63">
        <w:trPr>
          <w:jc w:val="center"/>
        </w:trPr>
        <w:tc>
          <w:tcPr>
            <w:tcW w:w="472" w:type="pct"/>
            <w:vMerge/>
          </w:tcPr>
          <w:p w:rsidR="00F24B63" w:rsidRPr="00EA7796" w:rsidRDefault="00F24B63" w:rsidP="00F24B63">
            <w:pPr>
              <w:rPr>
                <w:sz w:val="20"/>
                <w:szCs w:val="20"/>
              </w:rPr>
            </w:pPr>
          </w:p>
        </w:tc>
        <w:tc>
          <w:tcPr>
            <w:tcW w:w="1751" w:type="pct"/>
            <w:vMerge/>
            <w:vAlign w:val="center"/>
          </w:tcPr>
          <w:p w:rsidR="00F24B63" w:rsidRPr="00EA7796" w:rsidRDefault="00F24B63" w:rsidP="00F24B63">
            <w:pPr>
              <w:rPr>
                <w:sz w:val="20"/>
                <w:szCs w:val="20"/>
              </w:rPr>
            </w:pPr>
          </w:p>
        </w:tc>
        <w:tc>
          <w:tcPr>
            <w:tcW w:w="273" w:type="pct"/>
            <w:vMerge w:val="restart"/>
            <w:textDirection w:val="btLr"/>
            <w:vAlign w:val="center"/>
          </w:tcPr>
          <w:p w:rsidR="00F24B63" w:rsidRPr="00EA7796" w:rsidRDefault="00F24B63" w:rsidP="00F24B63">
            <w:pPr>
              <w:ind w:left="113" w:right="113"/>
              <w:jc w:val="center"/>
              <w:rPr>
                <w:sz w:val="20"/>
                <w:szCs w:val="20"/>
              </w:rPr>
            </w:pPr>
            <w:r>
              <w:rPr>
                <w:sz w:val="20"/>
                <w:szCs w:val="20"/>
              </w:rPr>
              <w:t>Максимальная</w:t>
            </w:r>
          </w:p>
          <w:p w:rsidR="00F24B63" w:rsidRPr="003C0781" w:rsidRDefault="00F24B63" w:rsidP="00F24B63">
            <w:pPr>
              <w:ind w:left="113" w:right="113"/>
              <w:jc w:val="center"/>
              <w:rPr>
                <w:color w:val="FF0000"/>
                <w:sz w:val="20"/>
                <w:szCs w:val="20"/>
              </w:rPr>
            </w:pPr>
          </w:p>
        </w:tc>
        <w:tc>
          <w:tcPr>
            <w:tcW w:w="307" w:type="pct"/>
            <w:vMerge w:val="restart"/>
            <w:textDirection w:val="btLr"/>
            <w:vAlign w:val="center"/>
          </w:tcPr>
          <w:p w:rsidR="00F24B63" w:rsidRPr="00BC5485" w:rsidRDefault="00F24B63" w:rsidP="00F24B63">
            <w:pPr>
              <w:ind w:left="113" w:right="113"/>
              <w:jc w:val="center"/>
              <w:rPr>
                <w:sz w:val="20"/>
                <w:szCs w:val="20"/>
              </w:rPr>
            </w:pPr>
            <w:r>
              <w:rPr>
                <w:sz w:val="20"/>
                <w:szCs w:val="20"/>
              </w:rPr>
              <w:t>Самостоятельная работа</w:t>
            </w:r>
          </w:p>
        </w:tc>
        <w:tc>
          <w:tcPr>
            <w:tcW w:w="219" w:type="pct"/>
            <w:vMerge w:val="restart"/>
            <w:textDirection w:val="btLr"/>
          </w:tcPr>
          <w:p w:rsidR="00F24B63" w:rsidRPr="003949C2" w:rsidRDefault="00F24B63" w:rsidP="00F24B63">
            <w:pPr>
              <w:ind w:left="113" w:right="113"/>
              <w:jc w:val="center"/>
              <w:rPr>
                <w:sz w:val="20"/>
                <w:szCs w:val="20"/>
              </w:rPr>
            </w:pPr>
            <w:r w:rsidRPr="003949C2">
              <w:rPr>
                <w:sz w:val="20"/>
                <w:szCs w:val="20"/>
              </w:rPr>
              <w:t>всего занятий во взаимодействии</w:t>
            </w:r>
          </w:p>
          <w:p w:rsidR="00F24B63" w:rsidRPr="00BC5485" w:rsidRDefault="00F24B63" w:rsidP="00F24B63">
            <w:pPr>
              <w:ind w:left="113" w:right="113"/>
              <w:jc w:val="center"/>
              <w:rPr>
                <w:sz w:val="20"/>
                <w:szCs w:val="20"/>
              </w:rPr>
            </w:pPr>
          </w:p>
        </w:tc>
        <w:tc>
          <w:tcPr>
            <w:tcW w:w="1978" w:type="pct"/>
            <w:gridSpan w:val="9"/>
          </w:tcPr>
          <w:p w:rsidR="00F24B63" w:rsidRPr="00BC5485" w:rsidRDefault="00F24B63" w:rsidP="00F24B63">
            <w:pPr>
              <w:jc w:val="center"/>
              <w:rPr>
                <w:sz w:val="20"/>
                <w:szCs w:val="20"/>
              </w:rPr>
            </w:pPr>
            <w:r w:rsidRPr="00B2617E">
              <w:rPr>
                <w:sz w:val="20"/>
                <w:szCs w:val="20"/>
              </w:rPr>
              <w:t>Работа обучающихся во взаимодействии с преподавателем</w:t>
            </w:r>
          </w:p>
        </w:tc>
      </w:tr>
      <w:tr w:rsidR="00F24B63" w:rsidRPr="00DE21B8" w:rsidTr="00F24B63">
        <w:trPr>
          <w:jc w:val="center"/>
        </w:trPr>
        <w:tc>
          <w:tcPr>
            <w:tcW w:w="472" w:type="pct"/>
            <w:vMerge/>
          </w:tcPr>
          <w:p w:rsidR="00F24B63" w:rsidRPr="00EA7796" w:rsidRDefault="00F24B63" w:rsidP="00F24B63">
            <w:pPr>
              <w:rPr>
                <w:sz w:val="20"/>
                <w:szCs w:val="20"/>
              </w:rPr>
            </w:pPr>
          </w:p>
        </w:tc>
        <w:tc>
          <w:tcPr>
            <w:tcW w:w="1751" w:type="pct"/>
            <w:vMerge/>
            <w:vAlign w:val="center"/>
          </w:tcPr>
          <w:p w:rsidR="00F24B63" w:rsidRPr="00EA7796" w:rsidRDefault="00F24B63" w:rsidP="00F24B63">
            <w:pPr>
              <w:rPr>
                <w:sz w:val="20"/>
                <w:szCs w:val="20"/>
              </w:rPr>
            </w:pPr>
          </w:p>
        </w:tc>
        <w:tc>
          <w:tcPr>
            <w:tcW w:w="273" w:type="pct"/>
            <w:vMerge/>
            <w:vAlign w:val="center"/>
          </w:tcPr>
          <w:p w:rsidR="00F24B63" w:rsidRDefault="00F24B63" w:rsidP="00F24B63">
            <w:pPr>
              <w:jc w:val="center"/>
              <w:rPr>
                <w:sz w:val="20"/>
                <w:szCs w:val="20"/>
              </w:rPr>
            </w:pPr>
          </w:p>
        </w:tc>
        <w:tc>
          <w:tcPr>
            <w:tcW w:w="307" w:type="pct"/>
            <w:vMerge/>
            <w:textDirection w:val="btLr"/>
            <w:vAlign w:val="center"/>
          </w:tcPr>
          <w:p w:rsidR="00F24B63" w:rsidRPr="00BC5485" w:rsidRDefault="00F24B63" w:rsidP="00F24B63">
            <w:pPr>
              <w:jc w:val="center"/>
              <w:rPr>
                <w:sz w:val="20"/>
                <w:szCs w:val="20"/>
              </w:rPr>
            </w:pPr>
          </w:p>
        </w:tc>
        <w:tc>
          <w:tcPr>
            <w:tcW w:w="219" w:type="pct"/>
            <w:vMerge/>
          </w:tcPr>
          <w:p w:rsidR="00F24B63" w:rsidRPr="003949C2" w:rsidRDefault="00F24B63" w:rsidP="00F24B63">
            <w:pPr>
              <w:jc w:val="center"/>
              <w:rPr>
                <w:sz w:val="20"/>
                <w:szCs w:val="20"/>
              </w:rPr>
            </w:pPr>
          </w:p>
        </w:tc>
        <w:tc>
          <w:tcPr>
            <w:tcW w:w="1978" w:type="pct"/>
            <w:gridSpan w:val="9"/>
          </w:tcPr>
          <w:p w:rsidR="00F24B63" w:rsidRPr="00BC5485" w:rsidRDefault="00F24B63" w:rsidP="00F24B63">
            <w:pPr>
              <w:jc w:val="center"/>
              <w:rPr>
                <w:sz w:val="20"/>
                <w:szCs w:val="20"/>
              </w:rPr>
            </w:pPr>
            <w:r w:rsidRPr="00BC5485">
              <w:rPr>
                <w:sz w:val="20"/>
                <w:szCs w:val="20"/>
              </w:rPr>
              <w:t>В том числе</w:t>
            </w:r>
          </w:p>
        </w:tc>
      </w:tr>
      <w:tr w:rsidR="00F24B63" w:rsidRPr="00DE21B8" w:rsidTr="00F24B63">
        <w:trPr>
          <w:gridAfter w:val="1"/>
          <w:wAfter w:w="4" w:type="pct"/>
          <w:cantSplit/>
          <w:trHeight w:val="2446"/>
          <w:jc w:val="center"/>
        </w:trPr>
        <w:tc>
          <w:tcPr>
            <w:tcW w:w="472" w:type="pct"/>
            <w:vMerge/>
          </w:tcPr>
          <w:p w:rsidR="00F24B63" w:rsidRPr="00EA7796" w:rsidRDefault="00F24B63" w:rsidP="00F24B63">
            <w:pPr>
              <w:rPr>
                <w:sz w:val="20"/>
                <w:szCs w:val="20"/>
              </w:rPr>
            </w:pPr>
          </w:p>
        </w:tc>
        <w:tc>
          <w:tcPr>
            <w:tcW w:w="1751" w:type="pct"/>
            <w:vMerge/>
            <w:vAlign w:val="center"/>
          </w:tcPr>
          <w:p w:rsidR="00F24B63" w:rsidRPr="00EA7796" w:rsidRDefault="00F24B63" w:rsidP="00F24B63">
            <w:pPr>
              <w:rPr>
                <w:sz w:val="20"/>
                <w:szCs w:val="20"/>
              </w:rPr>
            </w:pPr>
          </w:p>
        </w:tc>
        <w:tc>
          <w:tcPr>
            <w:tcW w:w="273" w:type="pct"/>
            <w:vMerge/>
            <w:vAlign w:val="center"/>
          </w:tcPr>
          <w:p w:rsidR="00F24B63" w:rsidRPr="00EA7796" w:rsidRDefault="00F24B63" w:rsidP="00F24B63">
            <w:pPr>
              <w:jc w:val="center"/>
              <w:rPr>
                <w:sz w:val="20"/>
                <w:szCs w:val="20"/>
              </w:rPr>
            </w:pPr>
          </w:p>
        </w:tc>
        <w:tc>
          <w:tcPr>
            <w:tcW w:w="307" w:type="pct"/>
            <w:vMerge/>
            <w:shd w:val="clear" w:color="auto" w:fill="FFFF00"/>
          </w:tcPr>
          <w:p w:rsidR="00F24B63" w:rsidRPr="003C0781" w:rsidRDefault="00F24B63" w:rsidP="00F24B63">
            <w:pPr>
              <w:jc w:val="center"/>
              <w:rPr>
                <w:color w:val="FF0000"/>
                <w:sz w:val="20"/>
                <w:szCs w:val="20"/>
              </w:rPr>
            </w:pPr>
          </w:p>
        </w:tc>
        <w:tc>
          <w:tcPr>
            <w:tcW w:w="219" w:type="pct"/>
            <w:vMerge/>
          </w:tcPr>
          <w:p w:rsidR="00F24B63" w:rsidRPr="00BC5485" w:rsidRDefault="00F24B63" w:rsidP="00F24B63">
            <w:pPr>
              <w:jc w:val="center"/>
              <w:rPr>
                <w:sz w:val="20"/>
                <w:szCs w:val="20"/>
              </w:rPr>
            </w:pPr>
          </w:p>
        </w:tc>
        <w:tc>
          <w:tcPr>
            <w:tcW w:w="188" w:type="pct"/>
            <w:textDirection w:val="btLr"/>
          </w:tcPr>
          <w:p w:rsidR="00F24B63" w:rsidRPr="00BC5485" w:rsidRDefault="00F24B63" w:rsidP="00F24B63">
            <w:pPr>
              <w:jc w:val="center"/>
              <w:rPr>
                <w:sz w:val="20"/>
                <w:szCs w:val="20"/>
              </w:rPr>
            </w:pPr>
            <w:r w:rsidRPr="00B2617E">
              <w:rPr>
                <w:sz w:val="20"/>
                <w:szCs w:val="20"/>
              </w:rPr>
              <w:t>теоретические занятия</w:t>
            </w:r>
          </w:p>
        </w:tc>
        <w:tc>
          <w:tcPr>
            <w:tcW w:w="236" w:type="pct"/>
            <w:textDirection w:val="btLr"/>
            <w:vAlign w:val="center"/>
          </w:tcPr>
          <w:p w:rsidR="00F24B63" w:rsidRPr="00BC5485" w:rsidRDefault="00F24B63" w:rsidP="00F24B63">
            <w:pPr>
              <w:jc w:val="center"/>
              <w:rPr>
                <w:sz w:val="20"/>
                <w:szCs w:val="20"/>
              </w:rPr>
            </w:pPr>
            <w:r w:rsidRPr="00BC5485">
              <w:rPr>
                <w:sz w:val="20"/>
                <w:szCs w:val="20"/>
              </w:rPr>
              <w:t>Лабораторных и практических занятий</w:t>
            </w:r>
          </w:p>
        </w:tc>
        <w:tc>
          <w:tcPr>
            <w:tcW w:w="188" w:type="pct"/>
            <w:textDirection w:val="btLr"/>
          </w:tcPr>
          <w:p w:rsidR="00F24B63" w:rsidRPr="00BC5485" w:rsidRDefault="00F24B63" w:rsidP="00F24B63">
            <w:pPr>
              <w:jc w:val="center"/>
              <w:rPr>
                <w:sz w:val="20"/>
                <w:szCs w:val="20"/>
              </w:rPr>
            </w:pPr>
            <w:r>
              <w:rPr>
                <w:sz w:val="20"/>
                <w:szCs w:val="20"/>
              </w:rPr>
              <w:t>Практическая подготовка</w:t>
            </w:r>
          </w:p>
        </w:tc>
        <w:tc>
          <w:tcPr>
            <w:tcW w:w="237" w:type="pct"/>
            <w:textDirection w:val="btLr"/>
            <w:vAlign w:val="center"/>
          </w:tcPr>
          <w:p w:rsidR="00F24B63" w:rsidRPr="00BC5485" w:rsidRDefault="00F24B63" w:rsidP="00F24B63">
            <w:pPr>
              <w:jc w:val="center"/>
              <w:rPr>
                <w:sz w:val="20"/>
                <w:szCs w:val="20"/>
              </w:rPr>
            </w:pPr>
            <w:r w:rsidRPr="00BC5485">
              <w:rPr>
                <w:sz w:val="20"/>
                <w:szCs w:val="20"/>
              </w:rPr>
              <w:t>Курсовых работ (проектов)</w:t>
            </w:r>
          </w:p>
        </w:tc>
        <w:tc>
          <w:tcPr>
            <w:tcW w:w="275" w:type="pct"/>
            <w:textDirection w:val="btLr"/>
            <w:vAlign w:val="center"/>
          </w:tcPr>
          <w:p w:rsidR="00F24B63" w:rsidRDefault="00F24B63" w:rsidP="00F24B63">
            <w:pPr>
              <w:jc w:val="center"/>
              <w:rPr>
                <w:sz w:val="20"/>
                <w:szCs w:val="20"/>
              </w:rPr>
            </w:pPr>
          </w:p>
          <w:p w:rsidR="00F24B63" w:rsidRPr="00357CF9" w:rsidRDefault="00F24B63" w:rsidP="00F24B63">
            <w:pPr>
              <w:jc w:val="center"/>
              <w:rPr>
                <w:sz w:val="20"/>
                <w:szCs w:val="20"/>
              </w:rPr>
            </w:pPr>
            <w:r>
              <w:rPr>
                <w:sz w:val="20"/>
                <w:szCs w:val="20"/>
              </w:rPr>
              <w:t>У</w:t>
            </w:r>
            <w:r w:rsidRPr="00357CF9">
              <w:rPr>
                <w:sz w:val="20"/>
                <w:szCs w:val="20"/>
              </w:rPr>
              <w:t>чебная и производственная практика</w:t>
            </w:r>
          </w:p>
          <w:p w:rsidR="00F24B63" w:rsidRPr="00BC5485" w:rsidRDefault="00F24B63" w:rsidP="00F24B63">
            <w:pPr>
              <w:jc w:val="center"/>
              <w:rPr>
                <w:sz w:val="20"/>
                <w:szCs w:val="20"/>
              </w:rPr>
            </w:pPr>
          </w:p>
        </w:tc>
        <w:tc>
          <w:tcPr>
            <w:tcW w:w="330" w:type="pct"/>
            <w:textDirection w:val="btLr"/>
            <w:vAlign w:val="center"/>
          </w:tcPr>
          <w:p w:rsidR="00F24B63" w:rsidRDefault="00F24B63" w:rsidP="00F24B63">
            <w:pPr>
              <w:jc w:val="center"/>
              <w:rPr>
                <w:sz w:val="20"/>
                <w:szCs w:val="20"/>
              </w:rPr>
            </w:pPr>
          </w:p>
          <w:p w:rsidR="00F24B63" w:rsidRDefault="00F24B63" w:rsidP="00F24B63">
            <w:pPr>
              <w:jc w:val="center"/>
              <w:rPr>
                <w:sz w:val="20"/>
                <w:szCs w:val="20"/>
              </w:rPr>
            </w:pPr>
          </w:p>
          <w:p w:rsidR="00F24B63" w:rsidRDefault="00F24B63" w:rsidP="00F24B63">
            <w:pPr>
              <w:jc w:val="center"/>
              <w:rPr>
                <w:sz w:val="20"/>
                <w:szCs w:val="20"/>
              </w:rPr>
            </w:pPr>
          </w:p>
          <w:p w:rsidR="00F24B63" w:rsidRPr="00357CF9" w:rsidRDefault="00F24B63" w:rsidP="00F24B63">
            <w:pPr>
              <w:jc w:val="center"/>
              <w:rPr>
                <w:sz w:val="20"/>
                <w:szCs w:val="20"/>
              </w:rPr>
            </w:pPr>
            <w:r w:rsidRPr="00357CF9">
              <w:rPr>
                <w:sz w:val="20"/>
                <w:szCs w:val="20"/>
              </w:rPr>
              <w:t>Формы промежуточной аттестации</w:t>
            </w:r>
          </w:p>
          <w:p w:rsidR="00F24B63" w:rsidRPr="00357CF9" w:rsidRDefault="00F24B63" w:rsidP="00F24B63">
            <w:pPr>
              <w:jc w:val="center"/>
              <w:rPr>
                <w:sz w:val="20"/>
                <w:szCs w:val="20"/>
              </w:rPr>
            </w:pPr>
          </w:p>
          <w:p w:rsidR="00F24B63" w:rsidRPr="00357CF9" w:rsidRDefault="00F24B63" w:rsidP="00F24B63">
            <w:pPr>
              <w:jc w:val="center"/>
              <w:rPr>
                <w:sz w:val="20"/>
                <w:szCs w:val="20"/>
              </w:rPr>
            </w:pPr>
          </w:p>
          <w:p w:rsidR="00F24B63" w:rsidRPr="00BC5485" w:rsidRDefault="00F24B63" w:rsidP="00F24B63">
            <w:pPr>
              <w:jc w:val="center"/>
              <w:rPr>
                <w:sz w:val="20"/>
                <w:szCs w:val="20"/>
              </w:rPr>
            </w:pPr>
          </w:p>
        </w:tc>
        <w:tc>
          <w:tcPr>
            <w:tcW w:w="283" w:type="pct"/>
            <w:textDirection w:val="btLr"/>
          </w:tcPr>
          <w:p w:rsidR="00F24B63" w:rsidRPr="00357CF9" w:rsidRDefault="00F24B63" w:rsidP="00F24B63">
            <w:pPr>
              <w:jc w:val="center"/>
              <w:rPr>
                <w:sz w:val="20"/>
                <w:szCs w:val="20"/>
              </w:rPr>
            </w:pPr>
            <w:r>
              <w:rPr>
                <w:sz w:val="20"/>
                <w:szCs w:val="20"/>
              </w:rPr>
              <w:t>К</w:t>
            </w:r>
            <w:r w:rsidRPr="00357CF9">
              <w:rPr>
                <w:sz w:val="20"/>
                <w:szCs w:val="20"/>
              </w:rPr>
              <w:t>онсультации</w:t>
            </w:r>
          </w:p>
          <w:p w:rsidR="00F24B63" w:rsidRPr="00BC5485" w:rsidRDefault="00F24B63" w:rsidP="00F24B63">
            <w:pPr>
              <w:jc w:val="center"/>
              <w:rPr>
                <w:sz w:val="20"/>
                <w:szCs w:val="20"/>
              </w:rPr>
            </w:pPr>
          </w:p>
        </w:tc>
        <w:tc>
          <w:tcPr>
            <w:tcW w:w="237" w:type="pct"/>
            <w:textDirection w:val="btLr"/>
          </w:tcPr>
          <w:p w:rsidR="00F24B63" w:rsidRPr="00BC5485" w:rsidRDefault="00F24B63" w:rsidP="00F24B63">
            <w:pPr>
              <w:jc w:val="center"/>
              <w:rPr>
                <w:sz w:val="20"/>
                <w:szCs w:val="20"/>
              </w:rPr>
            </w:pPr>
            <w:r>
              <w:rPr>
                <w:sz w:val="20"/>
                <w:szCs w:val="20"/>
              </w:rPr>
              <w:t>П</w:t>
            </w:r>
            <w:r w:rsidRPr="00BC5485">
              <w:rPr>
                <w:sz w:val="20"/>
                <w:szCs w:val="20"/>
              </w:rPr>
              <w:t>ромежуточной аттестации</w:t>
            </w:r>
          </w:p>
        </w:tc>
      </w:tr>
      <w:tr w:rsidR="00F24B63" w:rsidRPr="00DE21B8" w:rsidTr="00F24B63">
        <w:trPr>
          <w:gridAfter w:val="1"/>
          <w:wAfter w:w="4" w:type="pct"/>
          <w:trHeight w:val="70"/>
          <w:jc w:val="center"/>
        </w:trPr>
        <w:tc>
          <w:tcPr>
            <w:tcW w:w="472" w:type="pct"/>
            <w:vAlign w:val="center"/>
          </w:tcPr>
          <w:p w:rsidR="00F24B63" w:rsidRPr="00DE21B8" w:rsidRDefault="00F24B63" w:rsidP="00F24B63">
            <w:r w:rsidRPr="00DE21B8">
              <w:t>1</w:t>
            </w:r>
          </w:p>
        </w:tc>
        <w:tc>
          <w:tcPr>
            <w:tcW w:w="1751" w:type="pct"/>
            <w:vAlign w:val="center"/>
          </w:tcPr>
          <w:p w:rsidR="00F24B63" w:rsidRPr="00DE21B8" w:rsidRDefault="00F24B63" w:rsidP="00F24B63">
            <w:r w:rsidRPr="00DE21B8">
              <w:t>2</w:t>
            </w:r>
          </w:p>
        </w:tc>
        <w:tc>
          <w:tcPr>
            <w:tcW w:w="273" w:type="pct"/>
            <w:vAlign w:val="center"/>
          </w:tcPr>
          <w:p w:rsidR="00F24B63" w:rsidRPr="006A59C1" w:rsidRDefault="00F24B63" w:rsidP="00F24B63">
            <w:pPr>
              <w:jc w:val="center"/>
            </w:pPr>
            <w:r w:rsidRPr="006A59C1">
              <w:t>3</w:t>
            </w:r>
          </w:p>
        </w:tc>
        <w:tc>
          <w:tcPr>
            <w:tcW w:w="307" w:type="pct"/>
            <w:vAlign w:val="center"/>
          </w:tcPr>
          <w:p w:rsidR="00F24B63" w:rsidRPr="006A59C1" w:rsidRDefault="00F24B63" w:rsidP="00F24B63">
            <w:pPr>
              <w:jc w:val="center"/>
            </w:pPr>
            <w:r w:rsidRPr="006A59C1">
              <w:t>4</w:t>
            </w:r>
          </w:p>
        </w:tc>
        <w:tc>
          <w:tcPr>
            <w:tcW w:w="219" w:type="pct"/>
            <w:vAlign w:val="center"/>
          </w:tcPr>
          <w:p w:rsidR="00F24B63" w:rsidRPr="006A59C1" w:rsidRDefault="00F24B63" w:rsidP="00F24B63">
            <w:pPr>
              <w:jc w:val="center"/>
            </w:pPr>
            <w:r w:rsidRPr="006A59C1">
              <w:t>5</w:t>
            </w:r>
          </w:p>
        </w:tc>
        <w:tc>
          <w:tcPr>
            <w:tcW w:w="188" w:type="pct"/>
          </w:tcPr>
          <w:p w:rsidR="00F24B63" w:rsidRPr="006A59C1" w:rsidRDefault="00F24B63" w:rsidP="00F24B63">
            <w:pPr>
              <w:jc w:val="center"/>
            </w:pPr>
            <w:r w:rsidRPr="006A59C1">
              <w:t>6</w:t>
            </w:r>
          </w:p>
        </w:tc>
        <w:tc>
          <w:tcPr>
            <w:tcW w:w="236" w:type="pct"/>
            <w:vAlign w:val="center"/>
          </w:tcPr>
          <w:p w:rsidR="00F24B63" w:rsidRPr="006A59C1" w:rsidRDefault="00F24B63" w:rsidP="00F24B63">
            <w:pPr>
              <w:jc w:val="center"/>
            </w:pPr>
            <w:r w:rsidRPr="006A59C1">
              <w:t>7</w:t>
            </w:r>
          </w:p>
        </w:tc>
        <w:tc>
          <w:tcPr>
            <w:tcW w:w="188" w:type="pct"/>
          </w:tcPr>
          <w:p w:rsidR="00F24B63" w:rsidRPr="006A59C1" w:rsidRDefault="00F24B63" w:rsidP="00F24B63">
            <w:pPr>
              <w:jc w:val="center"/>
            </w:pPr>
            <w:r>
              <w:t>8</w:t>
            </w:r>
          </w:p>
        </w:tc>
        <w:tc>
          <w:tcPr>
            <w:tcW w:w="237" w:type="pct"/>
            <w:vAlign w:val="center"/>
          </w:tcPr>
          <w:p w:rsidR="00F24B63" w:rsidRPr="006A59C1" w:rsidRDefault="00F24B63" w:rsidP="00F24B63">
            <w:pPr>
              <w:jc w:val="center"/>
            </w:pPr>
            <w:r>
              <w:t>9</w:t>
            </w:r>
          </w:p>
        </w:tc>
        <w:tc>
          <w:tcPr>
            <w:tcW w:w="275" w:type="pct"/>
            <w:vAlign w:val="center"/>
          </w:tcPr>
          <w:p w:rsidR="00F24B63" w:rsidRPr="006A59C1" w:rsidRDefault="00F24B63" w:rsidP="00F24B63">
            <w:pPr>
              <w:jc w:val="center"/>
            </w:pPr>
            <w:r>
              <w:t>10</w:t>
            </w:r>
          </w:p>
        </w:tc>
        <w:tc>
          <w:tcPr>
            <w:tcW w:w="330" w:type="pct"/>
            <w:vAlign w:val="center"/>
          </w:tcPr>
          <w:p w:rsidR="00F24B63" w:rsidRPr="006A59C1" w:rsidRDefault="00F24B63" w:rsidP="00F24B63">
            <w:pPr>
              <w:jc w:val="center"/>
            </w:pPr>
            <w:r w:rsidRPr="006A59C1">
              <w:t>1</w:t>
            </w:r>
            <w:r>
              <w:t>1</w:t>
            </w:r>
          </w:p>
        </w:tc>
        <w:tc>
          <w:tcPr>
            <w:tcW w:w="283" w:type="pct"/>
          </w:tcPr>
          <w:p w:rsidR="00F24B63" w:rsidRPr="006A59C1" w:rsidRDefault="00F24B63" w:rsidP="00F24B63">
            <w:pPr>
              <w:jc w:val="center"/>
            </w:pPr>
            <w:r w:rsidRPr="006A59C1">
              <w:t>1</w:t>
            </w:r>
            <w:r>
              <w:t>2</w:t>
            </w:r>
          </w:p>
        </w:tc>
        <w:tc>
          <w:tcPr>
            <w:tcW w:w="237" w:type="pct"/>
          </w:tcPr>
          <w:p w:rsidR="00F24B63" w:rsidRPr="006A59C1" w:rsidRDefault="00F24B63" w:rsidP="00F24B63">
            <w:pPr>
              <w:jc w:val="center"/>
            </w:pPr>
            <w:r w:rsidRPr="006A59C1">
              <w:t>1</w:t>
            </w:r>
            <w:r>
              <w:t>3</w:t>
            </w:r>
          </w:p>
        </w:tc>
      </w:tr>
      <w:tr w:rsidR="00AC63D6" w:rsidRPr="00DE21B8" w:rsidTr="00F24B63">
        <w:trPr>
          <w:gridAfter w:val="1"/>
          <w:wAfter w:w="4" w:type="pct"/>
          <w:jc w:val="center"/>
        </w:trPr>
        <w:tc>
          <w:tcPr>
            <w:tcW w:w="472" w:type="pct"/>
            <w:vMerge w:val="restart"/>
          </w:tcPr>
          <w:p w:rsidR="00AC63D6" w:rsidRPr="00F24B63" w:rsidRDefault="00AC63D6" w:rsidP="00F24B63">
            <w:pPr>
              <w:spacing w:line="268" w:lineRule="exact"/>
              <w:ind w:left="110"/>
              <w:rPr>
                <w:lang w:bidi="ru-RU"/>
              </w:rPr>
            </w:pPr>
            <w:r w:rsidRPr="00F24B63">
              <w:rPr>
                <w:lang w:bidi="ru-RU"/>
              </w:rPr>
              <w:t>ОК 1-6</w:t>
            </w:r>
          </w:p>
          <w:p w:rsidR="00AC63D6" w:rsidRPr="00F24B63" w:rsidRDefault="00AC63D6" w:rsidP="00F24B63">
            <w:pPr>
              <w:ind w:left="110"/>
              <w:rPr>
                <w:lang w:bidi="ru-RU"/>
              </w:rPr>
            </w:pPr>
            <w:r w:rsidRPr="00F24B63">
              <w:rPr>
                <w:lang w:bidi="ru-RU"/>
              </w:rPr>
              <w:t>ПК</w:t>
            </w:r>
          </w:p>
          <w:p w:rsidR="00AC63D6" w:rsidRPr="00F24B63" w:rsidRDefault="00AC63D6" w:rsidP="00F24B63">
            <w:r w:rsidRPr="00F24B63">
              <w:rPr>
                <w:lang w:bidi="ru-RU"/>
              </w:rPr>
              <w:t>5.1-5.6</w:t>
            </w:r>
          </w:p>
          <w:p w:rsidR="00AC63D6" w:rsidRPr="00F24B63" w:rsidRDefault="00AC63D6" w:rsidP="00F24B63">
            <w:pPr>
              <w:rPr>
                <w:highlight w:val="yellow"/>
              </w:rPr>
            </w:pPr>
          </w:p>
        </w:tc>
        <w:tc>
          <w:tcPr>
            <w:tcW w:w="1751" w:type="pct"/>
          </w:tcPr>
          <w:p w:rsidR="00AC63D6" w:rsidRPr="00B11D52" w:rsidRDefault="00AC63D6" w:rsidP="00A24A7C">
            <w:pPr>
              <w:rPr>
                <w:highlight w:val="yellow"/>
              </w:rPr>
            </w:pPr>
            <w:r w:rsidRPr="00AC63D6">
              <w:rPr>
                <w:lang w:bidi="ru-RU"/>
              </w:rPr>
              <w:t xml:space="preserve">МДК .05.01  Способы поиска работы, трудоустройство </w:t>
            </w:r>
          </w:p>
        </w:tc>
        <w:tc>
          <w:tcPr>
            <w:tcW w:w="273" w:type="pct"/>
            <w:vAlign w:val="center"/>
          </w:tcPr>
          <w:p w:rsidR="00AC63D6" w:rsidRPr="00DD63EF" w:rsidRDefault="00BF668F" w:rsidP="00BF668F">
            <w:pPr>
              <w:jc w:val="center"/>
            </w:pPr>
            <w:r>
              <w:t>34</w:t>
            </w:r>
          </w:p>
        </w:tc>
        <w:tc>
          <w:tcPr>
            <w:tcW w:w="307" w:type="pct"/>
            <w:vAlign w:val="center"/>
          </w:tcPr>
          <w:p w:rsidR="00AC63D6" w:rsidRPr="00DD63EF" w:rsidRDefault="00BF668F" w:rsidP="00F24B63">
            <w:pPr>
              <w:jc w:val="center"/>
            </w:pPr>
            <w:r>
              <w:t>-</w:t>
            </w:r>
          </w:p>
        </w:tc>
        <w:tc>
          <w:tcPr>
            <w:tcW w:w="219" w:type="pct"/>
            <w:vAlign w:val="center"/>
          </w:tcPr>
          <w:p w:rsidR="00AC63D6" w:rsidRPr="00DD63EF" w:rsidRDefault="00BF668F" w:rsidP="00F24B63">
            <w:pPr>
              <w:jc w:val="center"/>
            </w:pPr>
            <w:r>
              <w:t>34</w:t>
            </w:r>
          </w:p>
        </w:tc>
        <w:tc>
          <w:tcPr>
            <w:tcW w:w="188" w:type="pct"/>
            <w:vAlign w:val="center"/>
          </w:tcPr>
          <w:p w:rsidR="00AC63D6" w:rsidRPr="00DD63EF" w:rsidRDefault="00BF668F" w:rsidP="00F24B63">
            <w:pPr>
              <w:jc w:val="center"/>
            </w:pPr>
            <w:r>
              <w:t>17</w:t>
            </w:r>
          </w:p>
        </w:tc>
        <w:tc>
          <w:tcPr>
            <w:tcW w:w="236" w:type="pct"/>
            <w:vAlign w:val="center"/>
          </w:tcPr>
          <w:p w:rsidR="00AC63D6" w:rsidRPr="00DD63EF" w:rsidRDefault="00BF668F" w:rsidP="00F24B63">
            <w:pPr>
              <w:jc w:val="center"/>
            </w:pPr>
            <w:r>
              <w:t>17</w:t>
            </w:r>
          </w:p>
        </w:tc>
        <w:tc>
          <w:tcPr>
            <w:tcW w:w="188" w:type="pct"/>
            <w:vAlign w:val="center"/>
          </w:tcPr>
          <w:p w:rsidR="00AC63D6" w:rsidRPr="00DD63EF" w:rsidRDefault="00BF668F" w:rsidP="00F24B63">
            <w:pPr>
              <w:jc w:val="center"/>
            </w:pPr>
            <w:r>
              <w:t>17</w:t>
            </w:r>
          </w:p>
        </w:tc>
        <w:tc>
          <w:tcPr>
            <w:tcW w:w="237" w:type="pct"/>
            <w:vAlign w:val="center"/>
          </w:tcPr>
          <w:p w:rsidR="00AC63D6" w:rsidRPr="00DD63EF" w:rsidRDefault="00BF668F" w:rsidP="00F24B63">
            <w:pPr>
              <w:jc w:val="center"/>
            </w:pPr>
            <w:r>
              <w:t>-</w:t>
            </w:r>
          </w:p>
        </w:tc>
        <w:tc>
          <w:tcPr>
            <w:tcW w:w="275" w:type="pct"/>
            <w:vAlign w:val="center"/>
          </w:tcPr>
          <w:p w:rsidR="00AC63D6" w:rsidRPr="00DD63EF" w:rsidRDefault="00AC63D6" w:rsidP="00F24B63">
            <w:pPr>
              <w:jc w:val="center"/>
            </w:pPr>
          </w:p>
        </w:tc>
        <w:tc>
          <w:tcPr>
            <w:tcW w:w="330" w:type="pct"/>
            <w:vAlign w:val="center"/>
          </w:tcPr>
          <w:p w:rsidR="00AC63D6" w:rsidRPr="00DD63EF" w:rsidRDefault="00BF668F" w:rsidP="00F24B63">
            <w:pPr>
              <w:jc w:val="center"/>
            </w:pPr>
            <w:r>
              <w:t>ДЗ</w:t>
            </w:r>
          </w:p>
        </w:tc>
        <w:tc>
          <w:tcPr>
            <w:tcW w:w="283" w:type="pct"/>
            <w:vAlign w:val="center"/>
          </w:tcPr>
          <w:p w:rsidR="00AC63D6" w:rsidRPr="00DD63EF" w:rsidRDefault="00AC63D6" w:rsidP="00F24B63">
            <w:pPr>
              <w:jc w:val="center"/>
            </w:pPr>
          </w:p>
        </w:tc>
        <w:tc>
          <w:tcPr>
            <w:tcW w:w="237" w:type="pct"/>
            <w:vAlign w:val="center"/>
          </w:tcPr>
          <w:p w:rsidR="00AC63D6" w:rsidRPr="00DD63EF" w:rsidRDefault="00AC63D6" w:rsidP="00F24B63">
            <w:pPr>
              <w:jc w:val="center"/>
            </w:pPr>
          </w:p>
        </w:tc>
      </w:tr>
      <w:tr w:rsidR="00AC63D6" w:rsidRPr="00DE21B8" w:rsidTr="00F24B63">
        <w:trPr>
          <w:gridAfter w:val="1"/>
          <w:wAfter w:w="4" w:type="pct"/>
          <w:trHeight w:val="344"/>
          <w:jc w:val="center"/>
        </w:trPr>
        <w:tc>
          <w:tcPr>
            <w:tcW w:w="472" w:type="pct"/>
            <w:vMerge/>
          </w:tcPr>
          <w:p w:rsidR="00AC63D6" w:rsidRPr="00F24B63" w:rsidRDefault="00AC63D6" w:rsidP="00F24B63">
            <w:pPr>
              <w:rPr>
                <w:bCs/>
                <w:highlight w:val="yellow"/>
              </w:rPr>
            </w:pPr>
          </w:p>
        </w:tc>
        <w:tc>
          <w:tcPr>
            <w:tcW w:w="1751" w:type="pct"/>
          </w:tcPr>
          <w:p w:rsidR="00AC63D6" w:rsidRPr="00B11D52" w:rsidRDefault="00BF668F" w:rsidP="00A24A7C">
            <w:pPr>
              <w:rPr>
                <w:highlight w:val="yellow"/>
              </w:rPr>
            </w:pPr>
            <w:r w:rsidRPr="0085216F">
              <w:t>в т.ч. профессионально-ориентированного содержания</w:t>
            </w:r>
          </w:p>
        </w:tc>
        <w:tc>
          <w:tcPr>
            <w:tcW w:w="273" w:type="pct"/>
            <w:vAlign w:val="center"/>
          </w:tcPr>
          <w:p w:rsidR="00AC63D6" w:rsidRPr="00DD63EF" w:rsidRDefault="00AC63D6" w:rsidP="00F24B63">
            <w:pPr>
              <w:jc w:val="center"/>
            </w:pPr>
          </w:p>
        </w:tc>
        <w:tc>
          <w:tcPr>
            <w:tcW w:w="307" w:type="pct"/>
            <w:vAlign w:val="center"/>
          </w:tcPr>
          <w:p w:rsidR="00AC63D6" w:rsidRPr="00DD63EF" w:rsidRDefault="00AC63D6" w:rsidP="00F24B63">
            <w:pPr>
              <w:jc w:val="center"/>
            </w:pPr>
          </w:p>
        </w:tc>
        <w:tc>
          <w:tcPr>
            <w:tcW w:w="219" w:type="pct"/>
            <w:vAlign w:val="center"/>
          </w:tcPr>
          <w:p w:rsidR="00AC63D6" w:rsidRPr="00DD63EF" w:rsidRDefault="00CE27C5" w:rsidP="00F24B63">
            <w:pPr>
              <w:jc w:val="center"/>
            </w:pPr>
            <w:r>
              <w:t>26</w:t>
            </w:r>
          </w:p>
        </w:tc>
        <w:tc>
          <w:tcPr>
            <w:tcW w:w="188" w:type="pct"/>
            <w:vAlign w:val="center"/>
          </w:tcPr>
          <w:p w:rsidR="00AC63D6" w:rsidRPr="00DD63EF" w:rsidRDefault="00AC63D6" w:rsidP="00F24B63">
            <w:pPr>
              <w:jc w:val="center"/>
            </w:pPr>
          </w:p>
        </w:tc>
        <w:tc>
          <w:tcPr>
            <w:tcW w:w="236" w:type="pct"/>
            <w:vAlign w:val="center"/>
          </w:tcPr>
          <w:p w:rsidR="00AC63D6" w:rsidRPr="00DD63EF" w:rsidRDefault="00AC63D6" w:rsidP="00F24B63">
            <w:pPr>
              <w:jc w:val="center"/>
            </w:pPr>
          </w:p>
        </w:tc>
        <w:tc>
          <w:tcPr>
            <w:tcW w:w="188" w:type="pct"/>
            <w:vAlign w:val="center"/>
          </w:tcPr>
          <w:p w:rsidR="00AC63D6" w:rsidRPr="00DD63EF" w:rsidRDefault="00AC63D6" w:rsidP="00F24B63">
            <w:pPr>
              <w:jc w:val="center"/>
            </w:pPr>
          </w:p>
        </w:tc>
        <w:tc>
          <w:tcPr>
            <w:tcW w:w="237" w:type="pct"/>
            <w:vAlign w:val="center"/>
          </w:tcPr>
          <w:p w:rsidR="00AC63D6" w:rsidRPr="00DD63EF" w:rsidRDefault="00AC63D6" w:rsidP="00F24B63">
            <w:pPr>
              <w:jc w:val="center"/>
            </w:pPr>
          </w:p>
        </w:tc>
        <w:tc>
          <w:tcPr>
            <w:tcW w:w="275" w:type="pct"/>
            <w:vAlign w:val="center"/>
          </w:tcPr>
          <w:p w:rsidR="00AC63D6" w:rsidRPr="00DD63EF" w:rsidRDefault="00AC63D6" w:rsidP="00F24B63">
            <w:pPr>
              <w:jc w:val="center"/>
            </w:pPr>
          </w:p>
        </w:tc>
        <w:tc>
          <w:tcPr>
            <w:tcW w:w="330" w:type="pct"/>
            <w:vAlign w:val="center"/>
          </w:tcPr>
          <w:p w:rsidR="00AC63D6" w:rsidRPr="00DD63EF" w:rsidRDefault="00AC63D6" w:rsidP="00F24B63">
            <w:pPr>
              <w:jc w:val="center"/>
            </w:pPr>
          </w:p>
        </w:tc>
        <w:tc>
          <w:tcPr>
            <w:tcW w:w="283" w:type="pct"/>
            <w:vAlign w:val="center"/>
          </w:tcPr>
          <w:p w:rsidR="00AC63D6" w:rsidRPr="00DD63EF" w:rsidRDefault="00AC63D6" w:rsidP="00F24B63">
            <w:pPr>
              <w:jc w:val="center"/>
            </w:pPr>
          </w:p>
        </w:tc>
        <w:tc>
          <w:tcPr>
            <w:tcW w:w="237" w:type="pct"/>
            <w:vAlign w:val="center"/>
          </w:tcPr>
          <w:p w:rsidR="00AC63D6" w:rsidRPr="00DD63EF" w:rsidRDefault="00AC63D6" w:rsidP="00F24B63">
            <w:pPr>
              <w:jc w:val="center"/>
            </w:pPr>
          </w:p>
        </w:tc>
      </w:tr>
      <w:tr w:rsidR="00AC63D6" w:rsidRPr="00DE21B8" w:rsidTr="00F24B63">
        <w:trPr>
          <w:gridAfter w:val="1"/>
          <w:wAfter w:w="4" w:type="pct"/>
          <w:trHeight w:val="344"/>
          <w:jc w:val="center"/>
        </w:trPr>
        <w:tc>
          <w:tcPr>
            <w:tcW w:w="472" w:type="pct"/>
            <w:vMerge w:val="restart"/>
          </w:tcPr>
          <w:p w:rsidR="00AC63D6" w:rsidRPr="00F24B63" w:rsidRDefault="00AC63D6" w:rsidP="00AC63D6">
            <w:pPr>
              <w:spacing w:line="268" w:lineRule="exact"/>
              <w:ind w:left="110"/>
              <w:rPr>
                <w:lang w:bidi="ru-RU"/>
              </w:rPr>
            </w:pPr>
            <w:r w:rsidRPr="00F24B63">
              <w:rPr>
                <w:lang w:bidi="ru-RU"/>
              </w:rPr>
              <w:t>ОК 1-6</w:t>
            </w:r>
          </w:p>
          <w:p w:rsidR="00AC63D6" w:rsidRPr="00F24B63" w:rsidRDefault="00AC63D6" w:rsidP="00AC63D6">
            <w:pPr>
              <w:ind w:left="110"/>
              <w:rPr>
                <w:lang w:bidi="ru-RU"/>
              </w:rPr>
            </w:pPr>
            <w:r w:rsidRPr="00F24B63">
              <w:rPr>
                <w:lang w:bidi="ru-RU"/>
              </w:rPr>
              <w:t>ПК</w:t>
            </w:r>
          </w:p>
          <w:p w:rsidR="00AC63D6" w:rsidRPr="00F24B63" w:rsidRDefault="00AC63D6" w:rsidP="00AC63D6">
            <w:r w:rsidRPr="00F24B63">
              <w:rPr>
                <w:lang w:bidi="ru-RU"/>
              </w:rPr>
              <w:t>5.1-5.6</w:t>
            </w:r>
          </w:p>
          <w:p w:rsidR="00AC63D6" w:rsidRPr="00F24B63" w:rsidRDefault="00AC63D6" w:rsidP="00F24B63">
            <w:pPr>
              <w:rPr>
                <w:bCs/>
                <w:highlight w:val="yellow"/>
              </w:rPr>
            </w:pPr>
          </w:p>
        </w:tc>
        <w:tc>
          <w:tcPr>
            <w:tcW w:w="1751" w:type="pct"/>
          </w:tcPr>
          <w:p w:rsidR="00AC63D6" w:rsidRPr="0085216F" w:rsidRDefault="00AC63D6" w:rsidP="00F24B63">
            <w:r w:rsidRPr="00AC63D6">
              <w:rPr>
                <w:lang w:bidi="ru-RU"/>
              </w:rPr>
              <w:t>МДК.05.02 Основы предпринимательства и открытие собственного дела</w:t>
            </w:r>
          </w:p>
        </w:tc>
        <w:tc>
          <w:tcPr>
            <w:tcW w:w="273" w:type="pct"/>
            <w:vAlign w:val="center"/>
          </w:tcPr>
          <w:p w:rsidR="00AC63D6" w:rsidRPr="00DD63EF" w:rsidRDefault="00BF668F" w:rsidP="00F24B63">
            <w:pPr>
              <w:jc w:val="center"/>
            </w:pPr>
            <w:r>
              <w:t>34</w:t>
            </w:r>
          </w:p>
        </w:tc>
        <w:tc>
          <w:tcPr>
            <w:tcW w:w="307" w:type="pct"/>
            <w:vAlign w:val="center"/>
          </w:tcPr>
          <w:p w:rsidR="00AC63D6" w:rsidRPr="00DD63EF" w:rsidRDefault="00BF668F" w:rsidP="00F24B63">
            <w:pPr>
              <w:jc w:val="center"/>
            </w:pPr>
            <w:r>
              <w:t>-</w:t>
            </w:r>
          </w:p>
        </w:tc>
        <w:tc>
          <w:tcPr>
            <w:tcW w:w="219" w:type="pct"/>
            <w:vAlign w:val="center"/>
          </w:tcPr>
          <w:p w:rsidR="00AC63D6" w:rsidRDefault="00BF668F" w:rsidP="00F24B63">
            <w:pPr>
              <w:jc w:val="center"/>
            </w:pPr>
            <w:r>
              <w:t>34</w:t>
            </w:r>
          </w:p>
        </w:tc>
        <w:tc>
          <w:tcPr>
            <w:tcW w:w="188" w:type="pct"/>
            <w:vAlign w:val="center"/>
          </w:tcPr>
          <w:p w:rsidR="00AC63D6" w:rsidRDefault="00BF668F" w:rsidP="00F24B63">
            <w:pPr>
              <w:jc w:val="center"/>
            </w:pPr>
            <w:r>
              <w:t>17</w:t>
            </w:r>
          </w:p>
        </w:tc>
        <w:tc>
          <w:tcPr>
            <w:tcW w:w="236" w:type="pct"/>
            <w:vAlign w:val="center"/>
          </w:tcPr>
          <w:p w:rsidR="00AC63D6" w:rsidRDefault="00BF668F" w:rsidP="00F24B63">
            <w:pPr>
              <w:jc w:val="center"/>
            </w:pPr>
            <w:r>
              <w:t>17</w:t>
            </w:r>
          </w:p>
        </w:tc>
        <w:tc>
          <w:tcPr>
            <w:tcW w:w="188" w:type="pct"/>
            <w:vAlign w:val="center"/>
          </w:tcPr>
          <w:p w:rsidR="00AC63D6" w:rsidRPr="00DD63EF" w:rsidRDefault="00BF668F" w:rsidP="00F24B63">
            <w:pPr>
              <w:jc w:val="center"/>
            </w:pPr>
            <w:r>
              <w:t>17</w:t>
            </w:r>
          </w:p>
        </w:tc>
        <w:tc>
          <w:tcPr>
            <w:tcW w:w="237" w:type="pct"/>
            <w:vAlign w:val="center"/>
          </w:tcPr>
          <w:p w:rsidR="00AC63D6" w:rsidRPr="00DD63EF" w:rsidRDefault="00BF668F" w:rsidP="00F24B63">
            <w:pPr>
              <w:jc w:val="center"/>
            </w:pPr>
            <w:r>
              <w:t>-</w:t>
            </w:r>
          </w:p>
        </w:tc>
        <w:tc>
          <w:tcPr>
            <w:tcW w:w="275" w:type="pct"/>
            <w:vAlign w:val="center"/>
          </w:tcPr>
          <w:p w:rsidR="00AC63D6" w:rsidRPr="00DD63EF" w:rsidRDefault="00AC63D6" w:rsidP="00F24B63">
            <w:pPr>
              <w:jc w:val="center"/>
            </w:pPr>
          </w:p>
        </w:tc>
        <w:tc>
          <w:tcPr>
            <w:tcW w:w="330" w:type="pct"/>
            <w:vAlign w:val="center"/>
          </w:tcPr>
          <w:p w:rsidR="00AC63D6" w:rsidRPr="00DD63EF" w:rsidRDefault="00BF668F" w:rsidP="00F24B63">
            <w:pPr>
              <w:jc w:val="center"/>
            </w:pPr>
            <w:r>
              <w:t>ДЗ</w:t>
            </w:r>
          </w:p>
        </w:tc>
        <w:tc>
          <w:tcPr>
            <w:tcW w:w="283" w:type="pct"/>
            <w:vAlign w:val="center"/>
          </w:tcPr>
          <w:p w:rsidR="00AC63D6" w:rsidRPr="00DD63EF" w:rsidRDefault="00AC63D6" w:rsidP="00F24B63">
            <w:pPr>
              <w:jc w:val="center"/>
            </w:pPr>
          </w:p>
        </w:tc>
        <w:tc>
          <w:tcPr>
            <w:tcW w:w="237" w:type="pct"/>
            <w:vAlign w:val="center"/>
          </w:tcPr>
          <w:p w:rsidR="00AC63D6" w:rsidRPr="00DD63EF" w:rsidRDefault="00AC63D6" w:rsidP="00F24B63">
            <w:pPr>
              <w:jc w:val="center"/>
            </w:pPr>
          </w:p>
        </w:tc>
      </w:tr>
      <w:tr w:rsidR="00AC63D6" w:rsidRPr="00DE21B8" w:rsidTr="00F24B63">
        <w:trPr>
          <w:gridAfter w:val="1"/>
          <w:wAfter w:w="4" w:type="pct"/>
          <w:trHeight w:val="344"/>
          <w:jc w:val="center"/>
        </w:trPr>
        <w:tc>
          <w:tcPr>
            <w:tcW w:w="472" w:type="pct"/>
            <w:vMerge/>
          </w:tcPr>
          <w:p w:rsidR="00AC63D6" w:rsidRPr="00F24B63" w:rsidRDefault="00AC63D6" w:rsidP="00F24B63">
            <w:pPr>
              <w:rPr>
                <w:bCs/>
                <w:highlight w:val="yellow"/>
              </w:rPr>
            </w:pPr>
          </w:p>
        </w:tc>
        <w:tc>
          <w:tcPr>
            <w:tcW w:w="1751" w:type="pct"/>
          </w:tcPr>
          <w:p w:rsidR="00AC63D6" w:rsidRPr="00B11D52" w:rsidRDefault="00BF668F" w:rsidP="00F24B63">
            <w:pPr>
              <w:rPr>
                <w:highlight w:val="yellow"/>
                <w:lang w:bidi="ru-RU"/>
              </w:rPr>
            </w:pPr>
            <w:r w:rsidRPr="0085216F">
              <w:t>в т.ч. профессионально-ориентированного содержания</w:t>
            </w:r>
          </w:p>
        </w:tc>
        <w:tc>
          <w:tcPr>
            <w:tcW w:w="273" w:type="pct"/>
            <w:vAlign w:val="center"/>
          </w:tcPr>
          <w:p w:rsidR="00AC63D6" w:rsidRPr="00DD63EF" w:rsidRDefault="00AC63D6" w:rsidP="00F24B63">
            <w:pPr>
              <w:jc w:val="center"/>
            </w:pPr>
          </w:p>
        </w:tc>
        <w:tc>
          <w:tcPr>
            <w:tcW w:w="307" w:type="pct"/>
            <w:vAlign w:val="center"/>
          </w:tcPr>
          <w:p w:rsidR="00AC63D6" w:rsidRPr="00DD63EF" w:rsidRDefault="00AC63D6" w:rsidP="00F24B63">
            <w:pPr>
              <w:jc w:val="center"/>
            </w:pPr>
          </w:p>
        </w:tc>
        <w:tc>
          <w:tcPr>
            <w:tcW w:w="219" w:type="pct"/>
            <w:vAlign w:val="center"/>
          </w:tcPr>
          <w:p w:rsidR="00AC63D6" w:rsidRDefault="00CE27C5" w:rsidP="00F24B63">
            <w:pPr>
              <w:jc w:val="center"/>
            </w:pPr>
            <w:r>
              <w:t>16</w:t>
            </w:r>
          </w:p>
        </w:tc>
        <w:tc>
          <w:tcPr>
            <w:tcW w:w="188" w:type="pct"/>
            <w:vAlign w:val="center"/>
          </w:tcPr>
          <w:p w:rsidR="00AC63D6" w:rsidRDefault="00AC63D6" w:rsidP="00F24B63">
            <w:pPr>
              <w:jc w:val="center"/>
            </w:pPr>
          </w:p>
        </w:tc>
        <w:tc>
          <w:tcPr>
            <w:tcW w:w="236" w:type="pct"/>
            <w:vAlign w:val="center"/>
          </w:tcPr>
          <w:p w:rsidR="00AC63D6" w:rsidRDefault="00AC63D6" w:rsidP="00F24B63">
            <w:pPr>
              <w:jc w:val="center"/>
            </w:pPr>
          </w:p>
        </w:tc>
        <w:tc>
          <w:tcPr>
            <w:tcW w:w="188" w:type="pct"/>
            <w:vAlign w:val="center"/>
          </w:tcPr>
          <w:p w:rsidR="00AC63D6" w:rsidRPr="00DD63EF" w:rsidRDefault="00AC63D6" w:rsidP="00F24B63">
            <w:pPr>
              <w:jc w:val="center"/>
            </w:pPr>
          </w:p>
        </w:tc>
        <w:tc>
          <w:tcPr>
            <w:tcW w:w="237" w:type="pct"/>
            <w:vAlign w:val="center"/>
          </w:tcPr>
          <w:p w:rsidR="00AC63D6" w:rsidRPr="00DD63EF" w:rsidRDefault="00AC63D6" w:rsidP="00F24B63">
            <w:pPr>
              <w:jc w:val="center"/>
            </w:pPr>
          </w:p>
        </w:tc>
        <w:tc>
          <w:tcPr>
            <w:tcW w:w="275" w:type="pct"/>
            <w:vAlign w:val="center"/>
          </w:tcPr>
          <w:p w:rsidR="00AC63D6" w:rsidRPr="00DD63EF" w:rsidRDefault="00AC63D6" w:rsidP="00F24B63">
            <w:pPr>
              <w:jc w:val="center"/>
            </w:pPr>
          </w:p>
        </w:tc>
        <w:tc>
          <w:tcPr>
            <w:tcW w:w="330" w:type="pct"/>
            <w:vAlign w:val="center"/>
          </w:tcPr>
          <w:p w:rsidR="00AC63D6" w:rsidRPr="00DD63EF" w:rsidRDefault="00AC63D6" w:rsidP="00F24B63">
            <w:pPr>
              <w:jc w:val="center"/>
            </w:pPr>
          </w:p>
        </w:tc>
        <w:tc>
          <w:tcPr>
            <w:tcW w:w="283" w:type="pct"/>
            <w:vAlign w:val="center"/>
          </w:tcPr>
          <w:p w:rsidR="00AC63D6" w:rsidRPr="00DD63EF" w:rsidRDefault="00AC63D6" w:rsidP="00F24B63">
            <w:pPr>
              <w:jc w:val="center"/>
            </w:pPr>
          </w:p>
        </w:tc>
        <w:tc>
          <w:tcPr>
            <w:tcW w:w="237" w:type="pct"/>
            <w:vAlign w:val="center"/>
          </w:tcPr>
          <w:p w:rsidR="00AC63D6" w:rsidRPr="00DD63EF" w:rsidRDefault="00AC63D6" w:rsidP="00F24B63">
            <w:pPr>
              <w:jc w:val="center"/>
            </w:pPr>
          </w:p>
        </w:tc>
      </w:tr>
      <w:tr w:rsidR="00AC63D6" w:rsidRPr="00DE21B8" w:rsidTr="00F24B63">
        <w:trPr>
          <w:gridAfter w:val="1"/>
          <w:wAfter w:w="4" w:type="pct"/>
          <w:trHeight w:val="314"/>
          <w:jc w:val="center"/>
        </w:trPr>
        <w:tc>
          <w:tcPr>
            <w:tcW w:w="472" w:type="pct"/>
            <w:vMerge w:val="restart"/>
          </w:tcPr>
          <w:p w:rsidR="00AC63D6" w:rsidRPr="00F24B63" w:rsidRDefault="00AC63D6" w:rsidP="00F24B63">
            <w:pPr>
              <w:spacing w:line="268" w:lineRule="exact"/>
              <w:ind w:left="110"/>
              <w:rPr>
                <w:lang w:bidi="ru-RU"/>
              </w:rPr>
            </w:pPr>
            <w:r w:rsidRPr="00F24B63">
              <w:rPr>
                <w:lang w:bidi="ru-RU"/>
              </w:rPr>
              <w:t>ОК 1-6</w:t>
            </w:r>
          </w:p>
          <w:p w:rsidR="00AC63D6" w:rsidRPr="00F24B63" w:rsidRDefault="00AC63D6" w:rsidP="00F24B63">
            <w:pPr>
              <w:ind w:left="110"/>
              <w:rPr>
                <w:lang w:bidi="ru-RU"/>
              </w:rPr>
            </w:pPr>
            <w:r w:rsidRPr="00F24B63">
              <w:rPr>
                <w:lang w:bidi="ru-RU"/>
              </w:rPr>
              <w:t>ПК</w:t>
            </w:r>
          </w:p>
          <w:p w:rsidR="00AC63D6" w:rsidRPr="00F24B63" w:rsidRDefault="00AC63D6" w:rsidP="00F24B63">
            <w:r w:rsidRPr="00F24B63">
              <w:rPr>
                <w:lang w:bidi="ru-RU"/>
              </w:rPr>
              <w:t>5.1-5.6</w:t>
            </w:r>
          </w:p>
          <w:p w:rsidR="00AC63D6" w:rsidRPr="00F24B63" w:rsidRDefault="00AC63D6" w:rsidP="00F24B63">
            <w:pPr>
              <w:rPr>
                <w:highlight w:val="yellow"/>
              </w:rPr>
            </w:pPr>
          </w:p>
        </w:tc>
        <w:tc>
          <w:tcPr>
            <w:tcW w:w="1751" w:type="pct"/>
          </w:tcPr>
          <w:p w:rsidR="00AC63D6" w:rsidRPr="00DD63EF" w:rsidRDefault="00AC63D6" w:rsidP="00AC63D6">
            <w:r>
              <w:t xml:space="preserve">УП.05 </w:t>
            </w:r>
            <w:r w:rsidRPr="00DD63EF">
              <w:t>Учебная практика, часов</w:t>
            </w:r>
          </w:p>
        </w:tc>
        <w:tc>
          <w:tcPr>
            <w:tcW w:w="273" w:type="pct"/>
            <w:vAlign w:val="center"/>
          </w:tcPr>
          <w:p w:rsidR="00AC63D6" w:rsidRPr="00DD63EF" w:rsidRDefault="00BF668F" w:rsidP="00F24B63">
            <w:pPr>
              <w:jc w:val="center"/>
            </w:pPr>
            <w:r>
              <w:t>72</w:t>
            </w:r>
          </w:p>
        </w:tc>
        <w:tc>
          <w:tcPr>
            <w:tcW w:w="307" w:type="pct"/>
            <w:vAlign w:val="center"/>
          </w:tcPr>
          <w:p w:rsidR="00AC63D6" w:rsidRPr="00DD63EF" w:rsidRDefault="00BF668F" w:rsidP="00F24B63">
            <w:pPr>
              <w:jc w:val="center"/>
            </w:pPr>
            <w:r>
              <w:t>-</w:t>
            </w:r>
          </w:p>
        </w:tc>
        <w:tc>
          <w:tcPr>
            <w:tcW w:w="219" w:type="pct"/>
            <w:vAlign w:val="center"/>
          </w:tcPr>
          <w:p w:rsidR="00AC63D6" w:rsidRPr="00DD63EF" w:rsidRDefault="00BF668F" w:rsidP="00F24B63">
            <w:pPr>
              <w:jc w:val="center"/>
            </w:pPr>
            <w:r>
              <w:t>72</w:t>
            </w:r>
          </w:p>
        </w:tc>
        <w:tc>
          <w:tcPr>
            <w:tcW w:w="188" w:type="pct"/>
            <w:vAlign w:val="center"/>
          </w:tcPr>
          <w:p w:rsidR="00AC63D6" w:rsidRPr="00DD63EF" w:rsidRDefault="00AC63D6" w:rsidP="00F24B63">
            <w:pPr>
              <w:jc w:val="center"/>
            </w:pPr>
          </w:p>
        </w:tc>
        <w:tc>
          <w:tcPr>
            <w:tcW w:w="236" w:type="pct"/>
            <w:vAlign w:val="center"/>
          </w:tcPr>
          <w:p w:rsidR="00AC63D6" w:rsidRPr="00DD63EF" w:rsidRDefault="00BF668F" w:rsidP="00F24B63">
            <w:pPr>
              <w:jc w:val="center"/>
            </w:pPr>
            <w:r>
              <w:t>72</w:t>
            </w:r>
          </w:p>
        </w:tc>
        <w:tc>
          <w:tcPr>
            <w:tcW w:w="188" w:type="pct"/>
            <w:vAlign w:val="center"/>
          </w:tcPr>
          <w:p w:rsidR="00AC63D6" w:rsidRPr="00DD63EF" w:rsidRDefault="00BF668F" w:rsidP="00F24B63">
            <w:pPr>
              <w:jc w:val="center"/>
            </w:pPr>
            <w:r>
              <w:t>72</w:t>
            </w:r>
          </w:p>
        </w:tc>
        <w:tc>
          <w:tcPr>
            <w:tcW w:w="237" w:type="pct"/>
            <w:vAlign w:val="center"/>
          </w:tcPr>
          <w:p w:rsidR="00AC63D6" w:rsidRPr="00DD63EF" w:rsidRDefault="00AC63D6" w:rsidP="00F24B63">
            <w:pPr>
              <w:jc w:val="center"/>
            </w:pPr>
          </w:p>
        </w:tc>
        <w:tc>
          <w:tcPr>
            <w:tcW w:w="275" w:type="pct"/>
            <w:vAlign w:val="center"/>
          </w:tcPr>
          <w:p w:rsidR="00AC63D6" w:rsidRPr="00DD63EF" w:rsidRDefault="00BF668F" w:rsidP="00F24B63">
            <w:pPr>
              <w:jc w:val="center"/>
            </w:pPr>
            <w:r>
              <w:t>72</w:t>
            </w:r>
          </w:p>
        </w:tc>
        <w:tc>
          <w:tcPr>
            <w:tcW w:w="330" w:type="pct"/>
            <w:vAlign w:val="center"/>
          </w:tcPr>
          <w:p w:rsidR="00AC63D6" w:rsidRPr="00DD63EF" w:rsidRDefault="00AC63D6" w:rsidP="00F24B63">
            <w:pPr>
              <w:jc w:val="center"/>
            </w:pPr>
          </w:p>
        </w:tc>
        <w:tc>
          <w:tcPr>
            <w:tcW w:w="283" w:type="pct"/>
            <w:vAlign w:val="center"/>
          </w:tcPr>
          <w:p w:rsidR="00AC63D6" w:rsidRPr="00DD63EF" w:rsidRDefault="00AC63D6" w:rsidP="00F24B63">
            <w:pPr>
              <w:jc w:val="center"/>
            </w:pPr>
          </w:p>
        </w:tc>
        <w:tc>
          <w:tcPr>
            <w:tcW w:w="237" w:type="pct"/>
            <w:vAlign w:val="center"/>
          </w:tcPr>
          <w:p w:rsidR="00AC63D6" w:rsidRPr="00DD63EF" w:rsidRDefault="00AC63D6" w:rsidP="00F24B63">
            <w:pPr>
              <w:jc w:val="center"/>
            </w:pPr>
          </w:p>
        </w:tc>
      </w:tr>
      <w:tr w:rsidR="00AC63D6" w:rsidRPr="00DE21B8" w:rsidTr="00F24B63">
        <w:trPr>
          <w:gridAfter w:val="1"/>
          <w:wAfter w:w="4" w:type="pct"/>
          <w:trHeight w:val="314"/>
          <w:jc w:val="center"/>
        </w:trPr>
        <w:tc>
          <w:tcPr>
            <w:tcW w:w="472" w:type="pct"/>
            <w:vMerge/>
          </w:tcPr>
          <w:p w:rsidR="00AC63D6" w:rsidRPr="00F24B63" w:rsidRDefault="00AC63D6" w:rsidP="00F24B63">
            <w:pPr>
              <w:rPr>
                <w:bCs/>
                <w:highlight w:val="yellow"/>
              </w:rPr>
            </w:pPr>
          </w:p>
        </w:tc>
        <w:tc>
          <w:tcPr>
            <w:tcW w:w="1751" w:type="pct"/>
          </w:tcPr>
          <w:p w:rsidR="00AC63D6" w:rsidRDefault="00AC63D6" w:rsidP="00F24B63">
            <w:r w:rsidRPr="0085216F">
              <w:t>в т.ч. профессионально-ориентированного содержания</w:t>
            </w:r>
          </w:p>
        </w:tc>
        <w:tc>
          <w:tcPr>
            <w:tcW w:w="273" w:type="pct"/>
            <w:vAlign w:val="center"/>
          </w:tcPr>
          <w:p w:rsidR="00AC63D6" w:rsidRPr="00DD63EF" w:rsidRDefault="00AC63D6" w:rsidP="00F24B63">
            <w:pPr>
              <w:jc w:val="center"/>
            </w:pPr>
          </w:p>
        </w:tc>
        <w:tc>
          <w:tcPr>
            <w:tcW w:w="307" w:type="pct"/>
            <w:vAlign w:val="center"/>
          </w:tcPr>
          <w:p w:rsidR="00AC63D6" w:rsidRPr="00DD63EF" w:rsidRDefault="00AC63D6" w:rsidP="00F24B63">
            <w:pPr>
              <w:jc w:val="center"/>
            </w:pPr>
          </w:p>
        </w:tc>
        <w:tc>
          <w:tcPr>
            <w:tcW w:w="219" w:type="pct"/>
            <w:vAlign w:val="center"/>
          </w:tcPr>
          <w:p w:rsidR="00AC63D6" w:rsidRPr="00DD63EF" w:rsidRDefault="00CE27C5" w:rsidP="00F24B63">
            <w:pPr>
              <w:jc w:val="center"/>
            </w:pPr>
            <w:r>
              <w:t>48</w:t>
            </w:r>
          </w:p>
        </w:tc>
        <w:tc>
          <w:tcPr>
            <w:tcW w:w="188" w:type="pct"/>
            <w:vAlign w:val="center"/>
          </w:tcPr>
          <w:p w:rsidR="00AC63D6" w:rsidRPr="00DD63EF" w:rsidRDefault="00AC63D6" w:rsidP="00F24B63">
            <w:pPr>
              <w:jc w:val="center"/>
            </w:pPr>
          </w:p>
        </w:tc>
        <w:tc>
          <w:tcPr>
            <w:tcW w:w="236" w:type="pct"/>
            <w:vAlign w:val="center"/>
          </w:tcPr>
          <w:p w:rsidR="00AC63D6" w:rsidRPr="00DD63EF" w:rsidRDefault="00AC63D6" w:rsidP="00F24B63">
            <w:pPr>
              <w:jc w:val="center"/>
            </w:pPr>
          </w:p>
        </w:tc>
        <w:tc>
          <w:tcPr>
            <w:tcW w:w="188" w:type="pct"/>
            <w:vAlign w:val="center"/>
          </w:tcPr>
          <w:p w:rsidR="00AC63D6" w:rsidRPr="00DD63EF" w:rsidRDefault="00AC63D6" w:rsidP="00F24B63">
            <w:pPr>
              <w:jc w:val="center"/>
            </w:pPr>
          </w:p>
        </w:tc>
        <w:tc>
          <w:tcPr>
            <w:tcW w:w="237" w:type="pct"/>
            <w:vAlign w:val="center"/>
          </w:tcPr>
          <w:p w:rsidR="00AC63D6" w:rsidRPr="00DD63EF" w:rsidRDefault="00AC63D6" w:rsidP="00F24B63">
            <w:pPr>
              <w:jc w:val="center"/>
            </w:pPr>
          </w:p>
        </w:tc>
        <w:tc>
          <w:tcPr>
            <w:tcW w:w="275" w:type="pct"/>
            <w:vAlign w:val="center"/>
          </w:tcPr>
          <w:p w:rsidR="00AC63D6" w:rsidRPr="00DD63EF" w:rsidRDefault="00AC63D6" w:rsidP="00F24B63">
            <w:pPr>
              <w:jc w:val="center"/>
            </w:pPr>
          </w:p>
        </w:tc>
        <w:tc>
          <w:tcPr>
            <w:tcW w:w="330" w:type="pct"/>
            <w:vAlign w:val="center"/>
          </w:tcPr>
          <w:p w:rsidR="00AC63D6" w:rsidRPr="00DD63EF" w:rsidRDefault="00AC63D6" w:rsidP="00F24B63">
            <w:pPr>
              <w:jc w:val="center"/>
            </w:pPr>
          </w:p>
        </w:tc>
        <w:tc>
          <w:tcPr>
            <w:tcW w:w="283" w:type="pct"/>
            <w:vAlign w:val="center"/>
          </w:tcPr>
          <w:p w:rsidR="00AC63D6" w:rsidRPr="00DD63EF" w:rsidRDefault="00AC63D6" w:rsidP="00F24B63">
            <w:pPr>
              <w:jc w:val="center"/>
            </w:pPr>
          </w:p>
        </w:tc>
        <w:tc>
          <w:tcPr>
            <w:tcW w:w="237" w:type="pct"/>
            <w:vAlign w:val="center"/>
          </w:tcPr>
          <w:p w:rsidR="00AC63D6" w:rsidRPr="00DD63EF" w:rsidRDefault="00AC63D6" w:rsidP="00F24B63">
            <w:pPr>
              <w:jc w:val="center"/>
            </w:pPr>
          </w:p>
        </w:tc>
      </w:tr>
      <w:tr w:rsidR="00AC63D6" w:rsidRPr="00DE21B8" w:rsidTr="00F24B63">
        <w:trPr>
          <w:gridAfter w:val="1"/>
          <w:wAfter w:w="4" w:type="pct"/>
          <w:jc w:val="center"/>
        </w:trPr>
        <w:tc>
          <w:tcPr>
            <w:tcW w:w="472" w:type="pct"/>
          </w:tcPr>
          <w:p w:rsidR="00AC63D6" w:rsidRPr="00DE21B8" w:rsidRDefault="00AC63D6" w:rsidP="00F24B63"/>
        </w:tc>
        <w:tc>
          <w:tcPr>
            <w:tcW w:w="1751" w:type="pct"/>
          </w:tcPr>
          <w:p w:rsidR="00AC63D6" w:rsidRPr="00DD63EF" w:rsidRDefault="00AC63D6" w:rsidP="00EB01C9">
            <w:r w:rsidRPr="00DD63EF">
              <w:t>Промежуточная аттестация по ПМ.</w:t>
            </w:r>
            <w:r w:rsidR="00EB01C9">
              <w:t>05</w:t>
            </w:r>
          </w:p>
        </w:tc>
        <w:tc>
          <w:tcPr>
            <w:tcW w:w="273" w:type="pct"/>
            <w:vAlign w:val="center"/>
          </w:tcPr>
          <w:p w:rsidR="00AC63D6" w:rsidRPr="00E865A2" w:rsidRDefault="00BF668F" w:rsidP="00F24B63">
            <w:pPr>
              <w:jc w:val="center"/>
            </w:pPr>
            <w:r>
              <w:t>18</w:t>
            </w:r>
          </w:p>
        </w:tc>
        <w:tc>
          <w:tcPr>
            <w:tcW w:w="307" w:type="pct"/>
            <w:shd w:val="clear" w:color="auto" w:fill="auto"/>
            <w:vAlign w:val="center"/>
          </w:tcPr>
          <w:p w:rsidR="00AC63D6" w:rsidRPr="00E865A2" w:rsidRDefault="00AC63D6" w:rsidP="00F24B63">
            <w:pPr>
              <w:jc w:val="center"/>
            </w:pPr>
          </w:p>
        </w:tc>
        <w:tc>
          <w:tcPr>
            <w:tcW w:w="219" w:type="pct"/>
            <w:shd w:val="clear" w:color="auto" w:fill="auto"/>
            <w:vAlign w:val="center"/>
          </w:tcPr>
          <w:p w:rsidR="00AC63D6" w:rsidRPr="00E865A2" w:rsidRDefault="00AC63D6" w:rsidP="00F24B63">
            <w:pPr>
              <w:jc w:val="center"/>
            </w:pPr>
          </w:p>
        </w:tc>
        <w:tc>
          <w:tcPr>
            <w:tcW w:w="188" w:type="pct"/>
            <w:shd w:val="clear" w:color="auto" w:fill="auto"/>
            <w:vAlign w:val="center"/>
          </w:tcPr>
          <w:p w:rsidR="00AC63D6" w:rsidRPr="00E865A2" w:rsidRDefault="00AC63D6" w:rsidP="00F24B63">
            <w:pPr>
              <w:jc w:val="center"/>
            </w:pPr>
          </w:p>
        </w:tc>
        <w:tc>
          <w:tcPr>
            <w:tcW w:w="236" w:type="pct"/>
            <w:shd w:val="clear" w:color="auto" w:fill="auto"/>
            <w:vAlign w:val="center"/>
          </w:tcPr>
          <w:p w:rsidR="00AC63D6" w:rsidRPr="00E865A2" w:rsidRDefault="00AC63D6" w:rsidP="00F24B63">
            <w:pPr>
              <w:jc w:val="center"/>
            </w:pPr>
          </w:p>
        </w:tc>
        <w:tc>
          <w:tcPr>
            <w:tcW w:w="188" w:type="pct"/>
            <w:vAlign w:val="center"/>
          </w:tcPr>
          <w:p w:rsidR="00AC63D6" w:rsidRPr="00E865A2" w:rsidRDefault="00AC63D6" w:rsidP="00F24B63">
            <w:pPr>
              <w:jc w:val="center"/>
            </w:pPr>
          </w:p>
        </w:tc>
        <w:tc>
          <w:tcPr>
            <w:tcW w:w="237" w:type="pct"/>
            <w:shd w:val="clear" w:color="auto" w:fill="auto"/>
            <w:vAlign w:val="center"/>
          </w:tcPr>
          <w:p w:rsidR="00AC63D6" w:rsidRPr="00E865A2" w:rsidRDefault="00AC63D6" w:rsidP="00F24B63">
            <w:pPr>
              <w:jc w:val="center"/>
            </w:pPr>
          </w:p>
        </w:tc>
        <w:tc>
          <w:tcPr>
            <w:tcW w:w="275" w:type="pct"/>
            <w:shd w:val="clear" w:color="auto" w:fill="auto"/>
            <w:vAlign w:val="center"/>
          </w:tcPr>
          <w:p w:rsidR="00AC63D6" w:rsidRPr="00E865A2" w:rsidRDefault="00AC63D6" w:rsidP="00F24B63">
            <w:pPr>
              <w:jc w:val="center"/>
            </w:pPr>
          </w:p>
        </w:tc>
        <w:tc>
          <w:tcPr>
            <w:tcW w:w="330" w:type="pct"/>
            <w:shd w:val="clear" w:color="auto" w:fill="auto"/>
            <w:vAlign w:val="center"/>
          </w:tcPr>
          <w:p w:rsidR="00AC63D6" w:rsidRPr="00E865A2" w:rsidRDefault="00AC63D6" w:rsidP="00F24B63">
            <w:pPr>
              <w:jc w:val="center"/>
            </w:pPr>
          </w:p>
        </w:tc>
        <w:tc>
          <w:tcPr>
            <w:tcW w:w="283" w:type="pct"/>
            <w:shd w:val="clear" w:color="auto" w:fill="auto"/>
            <w:vAlign w:val="center"/>
          </w:tcPr>
          <w:p w:rsidR="00AC63D6" w:rsidRPr="00E865A2" w:rsidRDefault="00BF668F" w:rsidP="00F24B63">
            <w:pPr>
              <w:jc w:val="center"/>
            </w:pPr>
            <w:r>
              <w:t>12</w:t>
            </w:r>
          </w:p>
        </w:tc>
        <w:tc>
          <w:tcPr>
            <w:tcW w:w="237" w:type="pct"/>
            <w:shd w:val="clear" w:color="auto" w:fill="auto"/>
            <w:vAlign w:val="center"/>
          </w:tcPr>
          <w:p w:rsidR="00AC63D6" w:rsidRPr="00E865A2" w:rsidRDefault="00BF668F" w:rsidP="00F24B63">
            <w:pPr>
              <w:jc w:val="center"/>
            </w:pPr>
            <w:r>
              <w:t>6</w:t>
            </w:r>
          </w:p>
        </w:tc>
      </w:tr>
      <w:tr w:rsidR="00AC63D6" w:rsidRPr="00DE21B8" w:rsidTr="00F24B63">
        <w:trPr>
          <w:gridAfter w:val="1"/>
          <w:wAfter w:w="4" w:type="pct"/>
          <w:jc w:val="center"/>
        </w:trPr>
        <w:tc>
          <w:tcPr>
            <w:tcW w:w="472" w:type="pct"/>
          </w:tcPr>
          <w:p w:rsidR="00AC63D6" w:rsidRPr="00DE21B8" w:rsidRDefault="00AC63D6" w:rsidP="00F24B63"/>
        </w:tc>
        <w:tc>
          <w:tcPr>
            <w:tcW w:w="1751" w:type="pct"/>
          </w:tcPr>
          <w:p w:rsidR="00AC63D6" w:rsidRPr="00DD63EF" w:rsidRDefault="00AC63D6" w:rsidP="00F24B63">
            <w:r w:rsidRPr="00DD63EF">
              <w:t>Всего:</w:t>
            </w:r>
          </w:p>
        </w:tc>
        <w:tc>
          <w:tcPr>
            <w:tcW w:w="273" w:type="pct"/>
            <w:vAlign w:val="center"/>
          </w:tcPr>
          <w:p w:rsidR="00AC63D6" w:rsidRPr="00E865A2" w:rsidRDefault="00BF668F" w:rsidP="00F24B63">
            <w:pPr>
              <w:jc w:val="center"/>
            </w:pPr>
            <w:r>
              <w:t>158</w:t>
            </w:r>
          </w:p>
        </w:tc>
        <w:tc>
          <w:tcPr>
            <w:tcW w:w="307" w:type="pct"/>
            <w:vAlign w:val="center"/>
          </w:tcPr>
          <w:p w:rsidR="00AC63D6" w:rsidRPr="00E865A2" w:rsidRDefault="00BF668F" w:rsidP="00F24B63">
            <w:pPr>
              <w:jc w:val="center"/>
            </w:pPr>
            <w:r>
              <w:t>-</w:t>
            </w:r>
          </w:p>
        </w:tc>
        <w:tc>
          <w:tcPr>
            <w:tcW w:w="219" w:type="pct"/>
            <w:vAlign w:val="center"/>
          </w:tcPr>
          <w:p w:rsidR="00AC63D6" w:rsidRPr="00E865A2" w:rsidRDefault="00BF668F" w:rsidP="00F24B63">
            <w:pPr>
              <w:jc w:val="center"/>
            </w:pPr>
            <w:r>
              <w:t>140</w:t>
            </w:r>
          </w:p>
        </w:tc>
        <w:tc>
          <w:tcPr>
            <w:tcW w:w="188" w:type="pct"/>
            <w:vAlign w:val="center"/>
          </w:tcPr>
          <w:p w:rsidR="00AC63D6" w:rsidRPr="00E865A2" w:rsidRDefault="00BF668F" w:rsidP="00F24B63">
            <w:pPr>
              <w:jc w:val="center"/>
            </w:pPr>
            <w:r>
              <w:t>34</w:t>
            </w:r>
          </w:p>
        </w:tc>
        <w:tc>
          <w:tcPr>
            <w:tcW w:w="236" w:type="pct"/>
            <w:vAlign w:val="center"/>
          </w:tcPr>
          <w:p w:rsidR="00AC63D6" w:rsidRPr="00E865A2" w:rsidRDefault="00BF668F" w:rsidP="00F24B63">
            <w:pPr>
              <w:jc w:val="center"/>
            </w:pPr>
            <w:r>
              <w:t>106</w:t>
            </w:r>
          </w:p>
        </w:tc>
        <w:tc>
          <w:tcPr>
            <w:tcW w:w="188" w:type="pct"/>
            <w:vAlign w:val="center"/>
          </w:tcPr>
          <w:p w:rsidR="00AC63D6" w:rsidRPr="00E865A2" w:rsidRDefault="00BF668F" w:rsidP="00F24B63">
            <w:pPr>
              <w:jc w:val="center"/>
            </w:pPr>
            <w:r>
              <w:t>106</w:t>
            </w:r>
          </w:p>
        </w:tc>
        <w:tc>
          <w:tcPr>
            <w:tcW w:w="237" w:type="pct"/>
            <w:vAlign w:val="center"/>
          </w:tcPr>
          <w:p w:rsidR="00AC63D6" w:rsidRPr="00E865A2" w:rsidRDefault="00AC63D6" w:rsidP="00F24B63">
            <w:pPr>
              <w:jc w:val="center"/>
            </w:pPr>
          </w:p>
        </w:tc>
        <w:tc>
          <w:tcPr>
            <w:tcW w:w="275" w:type="pct"/>
            <w:vAlign w:val="center"/>
          </w:tcPr>
          <w:p w:rsidR="00AC63D6" w:rsidRPr="00E865A2" w:rsidRDefault="00BF668F" w:rsidP="00F24B63">
            <w:pPr>
              <w:jc w:val="center"/>
            </w:pPr>
            <w:r>
              <w:t>72</w:t>
            </w:r>
          </w:p>
        </w:tc>
        <w:tc>
          <w:tcPr>
            <w:tcW w:w="330" w:type="pct"/>
            <w:vAlign w:val="center"/>
          </w:tcPr>
          <w:p w:rsidR="00AC63D6" w:rsidRPr="00E865A2" w:rsidRDefault="00BF668F" w:rsidP="00F24B63">
            <w:pPr>
              <w:ind w:left="-105" w:right="-104"/>
              <w:jc w:val="center"/>
            </w:pPr>
            <w:r>
              <w:t>Э(м)</w:t>
            </w:r>
          </w:p>
        </w:tc>
        <w:tc>
          <w:tcPr>
            <w:tcW w:w="283" w:type="pct"/>
            <w:vAlign w:val="center"/>
          </w:tcPr>
          <w:p w:rsidR="00AC63D6" w:rsidRPr="00E865A2" w:rsidRDefault="00BF668F" w:rsidP="00F24B63">
            <w:pPr>
              <w:jc w:val="center"/>
            </w:pPr>
            <w:r>
              <w:t>12</w:t>
            </w:r>
          </w:p>
        </w:tc>
        <w:tc>
          <w:tcPr>
            <w:tcW w:w="237" w:type="pct"/>
            <w:vAlign w:val="center"/>
          </w:tcPr>
          <w:p w:rsidR="00AC63D6" w:rsidRPr="00E865A2" w:rsidRDefault="00BF668F" w:rsidP="00F24B63">
            <w:pPr>
              <w:jc w:val="center"/>
            </w:pPr>
            <w:r>
              <w:t>6</w:t>
            </w:r>
          </w:p>
        </w:tc>
      </w:tr>
    </w:tbl>
    <w:p w:rsidR="008175CB" w:rsidRDefault="008175CB" w:rsidP="008175CB">
      <w:pPr>
        <w:jc w:val="center"/>
        <w:rPr>
          <w:b/>
          <w:sz w:val="28"/>
          <w:szCs w:val="28"/>
        </w:rPr>
      </w:pPr>
      <w:r w:rsidRPr="00DE21B8">
        <w:br w:type="page"/>
      </w:r>
    </w:p>
    <w:p w:rsidR="00146198" w:rsidRPr="00424566" w:rsidRDefault="00C844C7" w:rsidP="00C844C7">
      <w:pPr>
        <w:rPr>
          <w:b/>
          <w:sz w:val="28"/>
          <w:lang w:bidi="ru-RU"/>
        </w:rPr>
      </w:pPr>
      <w:r w:rsidRPr="00DE21B8">
        <w:lastRenderedPageBreak/>
        <w:t>2.2. Тематический план и содержание профессионального модуля ПМ</w:t>
      </w:r>
      <w:r>
        <w:t>.0</w:t>
      </w:r>
      <w:r w:rsidR="00957EC9">
        <w:t>5</w:t>
      </w:r>
      <w:r w:rsidR="00146198" w:rsidRPr="00113A37">
        <w:rPr>
          <w:b/>
        </w:rPr>
        <w:t xml:space="preserve"> «</w:t>
      </w:r>
      <w:r w:rsidR="00957EC9" w:rsidRPr="00957EC9">
        <w:rPr>
          <w:bCs/>
        </w:rPr>
        <w:t>Основы п</w:t>
      </w:r>
      <w:r w:rsidR="00146198" w:rsidRPr="00113A37">
        <w:rPr>
          <w:bCs/>
        </w:rPr>
        <w:t>редпринимательс</w:t>
      </w:r>
      <w:r w:rsidR="00957EC9">
        <w:rPr>
          <w:bCs/>
        </w:rPr>
        <w:t>тва</w:t>
      </w:r>
      <w:r>
        <w:rPr>
          <w:bCs/>
        </w:rPr>
        <w:t xml:space="preserve"> и трудоустройство</w:t>
      </w:r>
      <w:bookmarkStart w:id="0" w:name="_GoBack"/>
      <w:bookmarkEnd w:id="0"/>
      <w:r>
        <w:rPr>
          <w:bCs/>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852"/>
        <w:gridCol w:w="9"/>
        <w:gridCol w:w="9214"/>
        <w:gridCol w:w="2127"/>
      </w:tblGrid>
      <w:tr w:rsidR="00C844C7" w:rsidRPr="00074745" w:rsidTr="00C9392B">
        <w:tc>
          <w:tcPr>
            <w:tcW w:w="3074" w:type="dxa"/>
            <w:shd w:val="clear" w:color="auto" w:fill="auto"/>
            <w:vAlign w:val="center"/>
          </w:tcPr>
          <w:p w:rsidR="00C844C7" w:rsidRPr="00074745" w:rsidRDefault="00C844C7" w:rsidP="00146198">
            <w:pPr>
              <w:autoSpaceDE w:val="0"/>
              <w:autoSpaceDN w:val="0"/>
              <w:adjustRightInd w:val="0"/>
              <w:jc w:val="center"/>
              <w:rPr>
                <w:b/>
              </w:rPr>
            </w:pPr>
            <w:r w:rsidRPr="00EA7796">
              <w:rPr>
                <w:b/>
              </w:rPr>
              <w:t>Наименование разделов и тем профессионального модуля (ПМ), междисциплинарных курсов (МДК)</w:t>
            </w:r>
          </w:p>
        </w:tc>
        <w:tc>
          <w:tcPr>
            <w:tcW w:w="10075" w:type="dxa"/>
            <w:gridSpan w:val="3"/>
            <w:shd w:val="clear" w:color="auto" w:fill="auto"/>
            <w:vAlign w:val="center"/>
          </w:tcPr>
          <w:p w:rsidR="00C844C7" w:rsidRPr="00EA7796" w:rsidRDefault="00C844C7" w:rsidP="00C844C7">
            <w:pPr>
              <w:jc w:val="center"/>
              <w:rPr>
                <w:b/>
              </w:rPr>
            </w:pPr>
            <w:r w:rsidRPr="00EA7796">
              <w:rPr>
                <w:b/>
              </w:rPr>
              <w:t>Содержание учебного материала,</w:t>
            </w:r>
          </w:p>
          <w:p w:rsidR="00C844C7" w:rsidRPr="00074745" w:rsidRDefault="00C844C7" w:rsidP="00C844C7">
            <w:pPr>
              <w:autoSpaceDE w:val="0"/>
              <w:autoSpaceDN w:val="0"/>
              <w:adjustRightInd w:val="0"/>
              <w:jc w:val="center"/>
              <w:rPr>
                <w:b/>
              </w:rPr>
            </w:pPr>
            <w:r w:rsidRPr="00EA7796">
              <w:rPr>
                <w:b/>
              </w:rPr>
              <w:t>лабораторные работы и практические занятия, самостоятельная учебная работа обучающихся, курсовая работа (проект)</w:t>
            </w:r>
          </w:p>
        </w:tc>
        <w:tc>
          <w:tcPr>
            <w:tcW w:w="2127" w:type="dxa"/>
            <w:shd w:val="clear" w:color="auto" w:fill="auto"/>
            <w:vAlign w:val="center"/>
          </w:tcPr>
          <w:p w:rsidR="00C844C7" w:rsidRPr="00074745" w:rsidRDefault="00C844C7" w:rsidP="00146198">
            <w:pPr>
              <w:autoSpaceDE w:val="0"/>
              <w:autoSpaceDN w:val="0"/>
              <w:adjustRightInd w:val="0"/>
              <w:jc w:val="center"/>
              <w:rPr>
                <w:b/>
              </w:rPr>
            </w:pPr>
            <w:r w:rsidRPr="00074745">
              <w:rPr>
                <w:b/>
              </w:rPr>
              <w:t xml:space="preserve">Объем                                                     </w:t>
            </w:r>
            <w:r>
              <w:rPr>
                <w:b/>
              </w:rPr>
              <w:t xml:space="preserve">акад. </w:t>
            </w:r>
            <w:r w:rsidRPr="00074745">
              <w:rPr>
                <w:b/>
              </w:rPr>
              <w:t>ч</w:t>
            </w:r>
          </w:p>
          <w:p w:rsidR="00C844C7" w:rsidRPr="00074745" w:rsidRDefault="00C844C7" w:rsidP="00146198">
            <w:pPr>
              <w:autoSpaceDE w:val="0"/>
              <w:autoSpaceDN w:val="0"/>
              <w:adjustRightInd w:val="0"/>
              <w:jc w:val="center"/>
              <w:rPr>
                <w:b/>
              </w:rPr>
            </w:pPr>
          </w:p>
          <w:p w:rsidR="00C844C7" w:rsidRPr="00074745" w:rsidRDefault="00C844C7" w:rsidP="00146198">
            <w:pPr>
              <w:autoSpaceDE w:val="0"/>
              <w:autoSpaceDN w:val="0"/>
              <w:adjustRightInd w:val="0"/>
              <w:jc w:val="center"/>
              <w:rPr>
                <w:b/>
              </w:rPr>
            </w:pPr>
          </w:p>
        </w:tc>
      </w:tr>
      <w:tr w:rsidR="00C844C7" w:rsidRPr="00074745" w:rsidTr="00C9392B">
        <w:tc>
          <w:tcPr>
            <w:tcW w:w="3074" w:type="dxa"/>
            <w:shd w:val="clear" w:color="auto" w:fill="auto"/>
          </w:tcPr>
          <w:p w:rsidR="00C844C7" w:rsidRPr="00074745" w:rsidRDefault="00C844C7" w:rsidP="00146198">
            <w:pPr>
              <w:autoSpaceDE w:val="0"/>
              <w:autoSpaceDN w:val="0"/>
              <w:adjustRightInd w:val="0"/>
              <w:jc w:val="center"/>
              <w:rPr>
                <w:b/>
              </w:rPr>
            </w:pPr>
            <w:r w:rsidRPr="00074745">
              <w:t>1</w:t>
            </w:r>
          </w:p>
        </w:tc>
        <w:tc>
          <w:tcPr>
            <w:tcW w:w="10075" w:type="dxa"/>
            <w:gridSpan w:val="3"/>
            <w:shd w:val="clear" w:color="auto" w:fill="auto"/>
          </w:tcPr>
          <w:p w:rsidR="00C844C7" w:rsidRPr="00074745" w:rsidRDefault="00C844C7" w:rsidP="00146198">
            <w:pPr>
              <w:autoSpaceDE w:val="0"/>
              <w:autoSpaceDN w:val="0"/>
              <w:adjustRightInd w:val="0"/>
              <w:jc w:val="center"/>
              <w:rPr>
                <w:b/>
              </w:rPr>
            </w:pPr>
            <w:r w:rsidRPr="00074745">
              <w:t>2</w:t>
            </w:r>
          </w:p>
        </w:tc>
        <w:tc>
          <w:tcPr>
            <w:tcW w:w="2127" w:type="dxa"/>
            <w:shd w:val="clear" w:color="auto" w:fill="auto"/>
          </w:tcPr>
          <w:p w:rsidR="00C844C7" w:rsidRPr="00074745" w:rsidRDefault="00C844C7" w:rsidP="00146198">
            <w:pPr>
              <w:autoSpaceDE w:val="0"/>
              <w:autoSpaceDN w:val="0"/>
              <w:adjustRightInd w:val="0"/>
              <w:jc w:val="center"/>
              <w:rPr>
                <w:b/>
              </w:rPr>
            </w:pPr>
            <w:r w:rsidRPr="00074745">
              <w:t>3</w:t>
            </w:r>
          </w:p>
        </w:tc>
      </w:tr>
      <w:tr w:rsidR="00C844C7" w:rsidRPr="00074745" w:rsidTr="00C9392B">
        <w:tc>
          <w:tcPr>
            <w:tcW w:w="3074" w:type="dxa"/>
            <w:shd w:val="clear" w:color="auto" w:fill="auto"/>
          </w:tcPr>
          <w:p w:rsidR="00C844C7" w:rsidRPr="00957EC9" w:rsidRDefault="00C844C7" w:rsidP="00C07F71">
            <w:pPr>
              <w:autoSpaceDE w:val="0"/>
              <w:autoSpaceDN w:val="0"/>
              <w:adjustRightInd w:val="0"/>
              <w:ind w:right="-108"/>
              <w:rPr>
                <w:b/>
              </w:rPr>
            </w:pPr>
            <w:r w:rsidRPr="00957EC9">
              <w:rPr>
                <w:b/>
              </w:rPr>
              <w:t>МДК 0</w:t>
            </w:r>
            <w:r w:rsidR="00957EC9" w:rsidRPr="00957EC9">
              <w:rPr>
                <w:b/>
              </w:rPr>
              <w:t>5</w:t>
            </w:r>
            <w:r w:rsidRPr="00957EC9">
              <w:rPr>
                <w:b/>
              </w:rPr>
              <w:t>.0</w:t>
            </w:r>
            <w:r w:rsidR="00C07F71" w:rsidRPr="00957EC9">
              <w:rPr>
                <w:b/>
              </w:rPr>
              <w:t>1</w:t>
            </w:r>
            <w:r w:rsidR="00DE67A4" w:rsidRPr="00957EC9">
              <w:rPr>
                <w:b/>
              </w:rPr>
              <w:t>.</w:t>
            </w:r>
            <w:r w:rsidR="00957EC9" w:rsidRPr="00957EC9">
              <w:rPr>
                <w:b/>
              </w:rPr>
              <w:t>Способы поиска работы, трудоустройства</w:t>
            </w:r>
          </w:p>
        </w:tc>
        <w:tc>
          <w:tcPr>
            <w:tcW w:w="10075" w:type="dxa"/>
            <w:gridSpan w:val="3"/>
            <w:shd w:val="clear" w:color="auto" w:fill="auto"/>
          </w:tcPr>
          <w:p w:rsidR="00C844C7" w:rsidRPr="00074745" w:rsidRDefault="00C844C7" w:rsidP="00146198">
            <w:pPr>
              <w:autoSpaceDE w:val="0"/>
              <w:autoSpaceDN w:val="0"/>
              <w:adjustRightInd w:val="0"/>
              <w:jc w:val="both"/>
              <w:rPr>
                <w:b/>
              </w:rPr>
            </w:pPr>
          </w:p>
        </w:tc>
        <w:tc>
          <w:tcPr>
            <w:tcW w:w="2127" w:type="dxa"/>
            <w:shd w:val="clear" w:color="auto" w:fill="auto"/>
          </w:tcPr>
          <w:p w:rsidR="00C844C7" w:rsidRPr="00074745" w:rsidRDefault="00C844C7" w:rsidP="00146198">
            <w:pPr>
              <w:autoSpaceDE w:val="0"/>
              <w:autoSpaceDN w:val="0"/>
              <w:adjustRightInd w:val="0"/>
              <w:jc w:val="both"/>
            </w:pPr>
            <w:r w:rsidRPr="00074745">
              <w:t>34</w:t>
            </w:r>
            <w:r w:rsidRPr="00074745">
              <w:rPr>
                <w:lang w:val="en-US"/>
              </w:rPr>
              <w:t>/</w:t>
            </w:r>
            <w:r w:rsidRPr="00074745">
              <w:t>1</w:t>
            </w:r>
            <w:r w:rsidR="00974214">
              <w:t>0</w:t>
            </w:r>
          </w:p>
        </w:tc>
      </w:tr>
      <w:tr w:rsidR="00974214" w:rsidRPr="00074745" w:rsidTr="00C9392B">
        <w:tc>
          <w:tcPr>
            <w:tcW w:w="3074" w:type="dxa"/>
            <w:vMerge w:val="restart"/>
            <w:shd w:val="clear" w:color="auto" w:fill="auto"/>
          </w:tcPr>
          <w:p w:rsidR="00B95472" w:rsidRDefault="00B95472" w:rsidP="00146198">
            <w:pPr>
              <w:autoSpaceDE w:val="0"/>
              <w:autoSpaceDN w:val="0"/>
              <w:adjustRightInd w:val="0"/>
            </w:pPr>
          </w:p>
          <w:p w:rsidR="00B95472" w:rsidRDefault="00B95472" w:rsidP="00146198">
            <w:pPr>
              <w:autoSpaceDE w:val="0"/>
              <w:autoSpaceDN w:val="0"/>
              <w:adjustRightInd w:val="0"/>
            </w:pPr>
          </w:p>
          <w:p w:rsidR="00B95472" w:rsidRDefault="00B95472" w:rsidP="00146198">
            <w:pPr>
              <w:autoSpaceDE w:val="0"/>
              <w:autoSpaceDN w:val="0"/>
              <w:adjustRightInd w:val="0"/>
            </w:pPr>
          </w:p>
          <w:p w:rsidR="00B95472" w:rsidRDefault="00B95472" w:rsidP="00146198">
            <w:pPr>
              <w:autoSpaceDE w:val="0"/>
              <w:autoSpaceDN w:val="0"/>
              <w:adjustRightInd w:val="0"/>
            </w:pPr>
          </w:p>
          <w:p w:rsidR="00B95472" w:rsidRDefault="00B95472" w:rsidP="00146198">
            <w:pPr>
              <w:autoSpaceDE w:val="0"/>
              <w:autoSpaceDN w:val="0"/>
              <w:adjustRightInd w:val="0"/>
            </w:pPr>
          </w:p>
          <w:p w:rsidR="00B95472" w:rsidRDefault="00B95472" w:rsidP="00146198">
            <w:pPr>
              <w:autoSpaceDE w:val="0"/>
              <w:autoSpaceDN w:val="0"/>
              <w:adjustRightInd w:val="0"/>
            </w:pPr>
          </w:p>
          <w:p w:rsidR="00B95472" w:rsidRDefault="00B95472" w:rsidP="00146198">
            <w:pPr>
              <w:autoSpaceDE w:val="0"/>
              <w:autoSpaceDN w:val="0"/>
              <w:adjustRightInd w:val="0"/>
            </w:pPr>
          </w:p>
          <w:p w:rsidR="00974214" w:rsidRPr="00074745" w:rsidRDefault="00974214" w:rsidP="00146198">
            <w:pPr>
              <w:autoSpaceDE w:val="0"/>
              <w:autoSpaceDN w:val="0"/>
              <w:adjustRightInd w:val="0"/>
            </w:pPr>
            <w:r w:rsidRPr="00074745">
              <w:t xml:space="preserve">Раздел 1 </w:t>
            </w:r>
            <w:r w:rsidRPr="00957EC9">
              <w:rPr>
                <w:caps/>
                <w:sz w:val="22"/>
                <w:szCs w:val="22"/>
              </w:rPr>
              <w:t>Функционирование рынка труда в условиях рыночной экономики</w:t>
            </w:r>
          </w:p>
        </w:tc>
        <w:tc>
          <w:tcPr>
            <w:tcW w:w="10075" w:type="dxa"/>
            <w:gridSpan w:val="3"/>
            <w:shd w:val="clear" w:color="auto" w:fill="auto"/>
          </w:tcPr>
          <w:p w:rsidR="00974214" w:rsidRPr="00074745" w:rsidRDefault="00974214" w:rsidP="00146198">
            <w:pPr>
              <w:autoSpaceDE w:val="0"/>
              <w:autoSpaceDN w:val="0"/>
              <w:adjustRightInd w:val="0"/>
              <w:jc w:val="both"/>
            </w:pPr>
          </w:p>
        </w:tc>
        <w:tc>
          <w:tcPr>
            <w:tcW w:w="2127" w:type="dxa"/>
            <w:shd w:val="clear" w:color="auto" w:fill="auto"/>
          </w:tcPr>
          <w:p w:rsidR="00974214" w:rsidRPr="00957EC9" w:rsidRDefault="00974214" w:rsidP="00146198">
            <w:pPr>
              <w:autoSpaceDE w:val="0"/>
              <w:autoSpaceDN w:val="0"/>
              <w:adjustRightInd w:val="0"/>
              <w:jc w:val="both"/>
            </w:pPr>
          </w:p>
        </w:tc>
      </w:tr>
      <w:tr w:rsidR="00974214" w:rsidRPr="00074745" w:rsidTr="00C9392B">
        <w:tc>
          <w:tcPr>
            <w:tcW w:w="3074" w:type="dxa"/>
            <w:vMerge/>
            <w:shd w:val="clear" w:color="auto" w:fill="auto"/>
          </w:tcPr>
          <w:p w:rsidR="00974214" w:rsidRPr="005763D2" w:rsidRDefault="00974214" w:rsidP="00146198">
            <w:pPr>
              <w:autoSpaceDE w:val="0"/>
              <w:autoSpaceDN w:val="0"/>
              <w:adjustRightInd w:val="0"/>
            </w:pPr>
          </w:p>
        </w:tc>
        <w:tc>
          <w:tcPr>
            <w:tcW w:w="10075" w:type="dxa"/>
            <w:gridSpan w:val="3"/>
            <w:shd w:val="clear" w:color="auto" w:fill="auto"/>
          </w:tcPr>
          <w:p w:rsidR="00974214" w:rsidRPr="00074745" w:rsidRDefault="00974214" w:rsidP="00146198">
            <w:pPr>
              <w:autoSpaceDE w:val="0"/>
              <w:autoSpaceDN w:val="0"/>
              <w:adjustRightInd w:val="0"/>
              <w:jc w:val="both"/>
              <w:rPr>
                <w:b/>
              </w:rPr>
            </w:pPr>
            <w:r w:rsidRPr="00074745">
              <w:rPr>
                <w:b/>
              </w:rPr>
              <w:t>Содержание учебного материала</w:t>
            </w:r>
          </w:p>
        </w:tc>
        <w:tc>
          <w:tcPr>
            <w:tcW w:w="2127" w:type="dxa"/>
            <w:shd w:val="clear" w:color="auto" w:fill="auto"/>
          </w:tcPr>
          <w:p w:rsidR="00974214" w:rsidRPr="00074745" w:rsidRDefault="00095C5D" w:rsidP="00146198">
            <w:pPr>
              <w:autoSpaceDE w:val="0"/>
              <w:autoSpaceDN w:val="0"/>
              <w:adjustRightInd w:val="0"/>
              <w:jc w:val="both"/>
              <w:rPr>
                <w:b/>
              </w:rPr>
            </w:pPr>
            <w:r>
              <w:rPr>
                <w:b/>
              </w:rPr>
              <w:t>14/</w:t>
            </w:r>
            <w:r w:rsidR="00BA4AF8">
              <w:rPr>
                <w:b/>
              </w:rPr>
              <w:t>8</w:t>
            </w:r>
          </w:p>
        </w:tc>
      </w:tr>
      <w:tr w:rsidR="00974214" w:rsidRPr="00074745" w:rsidTr="00C9392B">
        <w:tc>
          <w:tcPr>
            <w:tcW w:w="3074" w:type="dxa"/>
            <w:vMerge/>
            <w:shd w:val="clear" w:color="auto" w:fill="auto"/>
          </w:tcPr>
          <w:p w:rsidR="00974214" w:rsidRPr="00074745" w:rsidRDefault="00974214" w:rsidP="00146198">
            <w:pPr>
              <w:autoSpaceDE w:val="0"/>
              <w:autoSpaceDN w:val="0"/>
              <w:adjustRightInd w:val="0"/>
              <w:jc w:val="both"/>
              <w:rPr>
                <w:b/>
                <w:i/>
              </w:rPr>
            </w:pPr>
          </w:p>
        </w:tc>
        <w:tc>
          <w:tcPr>
            <w:tcW w:w="861" w:type="dxa"/>
            <w:gridSpan w:val="2"/>
            <w:shd w:val="clear" w:color="auto" w:fill="auto"/>
          </w:tcPr>
          <w:p w:rsidR="00974214" w:rsidRPr="00974214" w:rsidRDefault="00974214" w:rsidP="00146198">
            <w:pPr>
              <w:autoSpaceDE w:val="0"/>
              <w:autoSpaceDN w:val="0"/>
              <w:adjustRightInd w:val="0"/>
              <w:jc w:val="both"/>
              <w:rPr>
                <w:b/>
              </w:rPr>
            </w:pPr>
            <w:r w:rsidRPr="00074745">
              <w:rPr>
                <w:lang w:val="en-US"/>
              </w:rPr>
              <w:t>1</w:t>
            </w:r>
            <w:r>
              <w:t>-2</w:t>
            </w:r>
          </w:p>
        </w:tc>
        <w:tc>
          <w:tcPr>
            <w:tcW w:w="9214" w:type="dxa"/>
            <w:shd w:val="clear" w:color="auto" w:fill="auto"/>
          </w:tcPr>
          <w:p w:rsidR="00974214" w:rsidRPr="00A36BB6" w:rsidRDefault="00974214" w:rsidP="00957EC9">
            <w:r w:rsidRPr="00A36BB6">
              <w:rPr>
                <w:sz w:val="22"/>
                <w:szCs w:val="22"/>
              </w:rPr>
              <w:t>Введение. Труд как социально-экономическая категория</w:t>
            </w:r>
            <w:r w:rsidR="00A36BB6">
              <w:rPr>
                <w:sz w:val="22"/>
                <w:szCs w:val="22"/>
              </w:rPr>
              <w:t>.</w:t>
            </w:r>
          </w:p>
          <w:p w:rsidR="00974214" w:rsidRPr="0037310F" w:rsidRDefault="00974214" w:rsidP="00BF668F">
            <w:pPr>
              <w:tabs>
                <w:tab w:val="left" w:pos="4505"/>
              </w:tabs>
              <w:rPr>
                <w:b/>
              </w:rPr>
            </w:pPr>
            <w:r w:rsidRPr="00A36BB6">
              <w:rPr>
                <w:sz w:val="22"/>
                <w:szCs w:val="22"/>
              </w:rPr>
              <w:t>Социально-трудовые отношения и их регулирование</w:t>
            </w:r>
            <w:r w:rsidR="00A36BB6">
              <w:rPr>
                <w:sz w:val="22"/>
                <w:szCs w:val="22"/>
              </w:rPr>
              <w:t>.</w:t>
            </w:r>
            <w:r w:rsidR="00D62918" w:rsidRPr="0037310F">
              <w:rPr>
                <w:rFonts w:eastAsia="Calibri"/>
                <w:b/>
                <w:i/>
                <w:sz w:val="22"/>
                <w:szCs w:val="22"/>
                <w:lang w:eastAsia="en-US"/>
              </w:rPr>
              <w:t xml:space="preserve"> (</w:t>
            </w:r>
            <w:r w:rsidR="00D62918" w:rsidRPr="00BF668F">
              <w:rPr>
                <w:rFonts w:eastAsia="Calibri"/>
                <w:b/>
                <w:bCs/>
                <w:i/>
                <w:sz w:val="22"/>
                <w:szCs w:val="22"/>
                <w:lang w:eastAsia="en-US"/>
              </w:rPr>
              <w:t>ОУД.</w:t>
            </w:r>
            <w:r w:rsidR="00BF668F" w:rsidRPr="00BF668F">
              <w:rPr>
                <w:rFonts w:eastAsia="Calibri"/>
                <w:b/>
                <w:bCs/>
                <w:i/>
                <w:sz w:val="22"/>
                <w:szCs w:val="22"/>
                <w:lang w:eastAsia="en-US"/>
              </w:rPr>
              <w:t>04</w:t>
            </w:r>
            <w:r w:rsidR="00D62918" w:rsidRPr="00BF668F">
              <w:rPr>
                <w:rFonts w:eastAsia="Calibri"/>
                <w:b/>
                <w:bCs/>
                <w:i/>
                <w:sz w:val="22"/>
                <w:szCs w:val="22"/>
                <w:lang w:eastAsia="en-US"/>
              </w:rPr>
              <w:t xml:space="preserve"> Обществознание</w:t>
            </w:r>
            <w:r w:rsidR="00D62918" w:rsidRPr="0037310F">
              <w:rPr>
                <w:rFonts w:eastAsia="Calibri"/>
                <w:b/>
                <w:bCs/>
                <w:i/>
                <w:sz w:val="22"/>
                <w:szCs w:val="22"/>
                <w:lang w:eastAsia="en-US"/>
              </w:rPr>
              <w:t xml:space="preserve"> профессионально-ориентированного содержания).</w:t>
            </w:r>
          </w:p>
        </w:tc>
        <w:tc>
          <w:tcPr>
            <w:tcW w:w="2127" w:type="dxa"/>
            <w:shd w:val="clear" w:color="auto" w:fill="auto"/>
          </w:tcPr>
          <w:p w:rsidR="00974214" w:rsidRPr="00074745" w:rsidRDefault="00974214" w:rsidP="00146198">
            <w:pPr>
              <w:autoSpaceDE w:val="0"/>
              <w:autoSpaceDN w:val="0"/>
              <w:adjustRightInd w:val="0"/>
              <w:jc w:val="both"/>
            </w:pPr>
            <w:r w:rsidRPr="00074745">
              <w:t>2</w:t>
            </w:r>
          </w:p>
        </w:tc>
      </w:tr>
      <w:tr w:rsidR="00974214" w:rsidRPr="00074745" w:rsidTr="00C9392B">
        <w:tc>
          <w:tcPr>
            <w:tcW w:w="3074" w:type="dxa"/>
            <w:vMerge/>
            <w:shd w:val="clear" w:color="auto" w:fill="auto"/>
          </w:tcPr>
          <w:p w:rsidR="00974214" w:rsidRPr="00074745" w:rsidRDefault="00974214" w:rsidP="00146198">
            <w:pPr>
              <w:autoSpaceDE w:val="0"/>
              <w:autoSpaceDN w:val="0"/>
              <w:adjustRightInd w:val="0"/>
              <w:jc w:val="both"/>
              <w:rPr>
                <w:b/>
                <w:i/>
              </w:rPr>
            </w:pPr>
          </w:p>
        </w:tc>
        <w:tc>
          <w:tcPr>
            <w:tcW w:w="861" w:type="dxa"/>
            <w:gridSpan w:val="2"/>
            <w:shd w:val="clear" w:color="auto" w:fill="auto"/>
          </w:tcPr>
          <w:p w:rsidR="00974214" w:rsidRPr="00074745" w:rsidRDefault="00974214" w:rsidP="00146198">
            <w:pPr>
              <w:autoSpaceDE w:val="0"/>
              <w:autoSpaceDN w:val="0"/>
              <w:adjustRightInd w:val="0"/>
              <w:jc w:val="both"/>
              <w:rPr>
                <w:b/>
              </w:rPr>
            </w:pPr>
            <w:r w:rsidRPr="00074745">
              <w:t>3-4</w:t>
            </w:r>
          </w:p>
        </w:tc>
        <w:tc>
          <w:tcPr>
            <w:tcW w:w="9214" w:type="dxa"/>
            <w:shd w:val="clear" w:color="auto" w:fill="auto"/>
          </w:tcPr>
          <w:p w:rsidR="00974214" w:rsidRPr="00974214" w:rsidRDefault="00974214" w:rsidP="00974214">
            <w:pPr>
              <w:tabs>
                <w:tab w:val="left" w:pos="4505"/>
              </w:tabs>
              <w:jc w:val="both"/>
              <w:rPr>
                <w:b/>
              </w:rPr>
            </w:pPr>
            <w:r w:rsidRPr="00974214">
              <w:rPr>
                <w:b/>
                <w:sz w:val="22"/>
                <w:szCs w:val="22"/>
              </w:rPr>
              <w:t>Практическ</w:t>
            </w:r>
            <w:r w:rsidR="002D7757">
              <w:rPr>
                <w:b/>
                <w:sz w:val="22"/>
                <w:szCs w:val="22"/>
              </w:rPr>
              <w:t>аяподготовка</w:t>
            </w:r>
            <w:r>
              <w:rPr>
                <w:b/>
                <w:sz w:val="22"/>
                <w:szCs w:val="22"/>
              </w:rPr>
              <w:t xml:space="preserve"> №1</w:t>
            </w:r>
          </w:p>
          <w:p w:rsidR="00974214" w:rsidRPr="00074745" w:rsidRDefault="00974214" w:rsidP="00A305EE">
            <w:pPr>
              <w:autoSpaceDE w:val="0"/>
              <w:autoSpaceDN w:val="0"/>
              <w:adjustRightInd w:val="0"/>
              <w:jc w:val="both"/>
              <w:rPr>
                <w:b/>
              </w:rPr>
            </w:pPr>
            <w:r w:rsidRPr="00974214">
              <w:rPr>
                <w:sz w:val="22"/>
                <w:szCs w:val="22"/>
              </w:rPr>
              <w:t>Проведение анализа основных положений Трудового кодекса РФ, регулирующих современные трудовые отношения</w:t>
            </w:r>
            <w:r w:rsidR="00A305EE">
              <w:rPr>
                <w:sz w:val="22"/>
                <w:szCs w:val="22"/>
              </w:rPr>
              <w:t xml:space="preserve"> </w:t>
            </w:r>
            <w:r w:rsidR="00D62918" w:rsidRPr="0037310F">
              <w:rPr>
                <w:rFonts w:eastAsia="Calibri"/>
                <w:b/>
                <w:i/>
                <w:sz w:val="22"/>
                <w:szCs w:val="22"/>
                <w:lang w:eastAsia="en-US"/>
              </w:rPr>
              <w:t>(</w:t>
            </w:r>
            <w:r w:rsidR="00D62918" w:rsidRPr="0037310F">
              <w:rPr>
                <w:rFonts w:eastAsia="Calibri"/>
                <w:b/>
                <w:bCs/>
                <w:i/>
                <w:sz w:val="22"/>
                <w:szCs w:val="22"/>
                <w:lang w:eastAsia="en-US"/>
              </w:rPr>
              <w:t>ОУД.</w:t>
            </w:r>
            <w:r w:rsidR="00A305EE">
              <w:rPr>
                <w:rFonts w:eastAsia="Calibri"/>
                <w:b/>
                <w:bCs/>
                <w:i/>
                <w:sz w:val="22"/>
                <w:szCs w:val="22"/>
                <w:lang w:eastAsia="en-US"/>
              </w:rPr>
              <w:t>04</w:t>
            </w:r>
            <w:r w:rsidR="00D62918" w:rsidRPr="0037310F">
              <w:rPr>
                <w:rFonts w:eastAsia="Calibri"/>
                <w:b/>
                <w:bCs/>
                <w:i/>
                <w:sz w:val="22"/>
                <w:szCs w:val="22"/>
                <w:lang w:eastAsia="en-US"/>
              </w:rPr>
              <w:t xml:space="preserve"> Обществознание профессионально-ориентированного содержания).</w:t>
            </w:r>
          </w:p>
        </w:tc>
        <w:tc>
          <w:tcPr>
            <w:tcW w:w="2127" w:type="dxa"/>
            <w:shd w:val="clear" w:color="auto" w:fill="auto"/>
          </w:tcPr>
          <w:p w:rsidR="00974214" w:rsidRPr="00074745" w:rsidRDefault="00974214" w:rsidP="00146198">
            <w:pPr>
              <w:autoSpaceDE w:val="0"/>
              <w:autoSpaceDN w:val="0"/>
              <w:adjustRightInd w:val="0"/>
              <w:jc w:val="both"/>
            </w:pPr>
            <w:r w:rsidRPr="00074745">
              <w:t>2</w:t>
            </w:r>
          </w:p>
        </w:tc>
      </w:tr>
      <w:tr w:rsidR="00974214" w:rsidRPr="00074745" w:rsidTr="00C9392B">
        <w:tc>
          <w:tcPr>
            <w:tcW w:w="3074" w:type="dxa"/>
            <w:vMerge/>
            <w:shd w:val="clear" w:color="auto" w:fill="auto"/>
          </w:tcPr>
          <w:p w:rsidR="00974214" w:rsidRPr="00074745" w:rsidRDefault="00974214" w:rsidP="00146198">
            <w:pPr>
              <w:autoSpaceDE w:val="0"/>
              <w:autoSpaceDN w:val="0"/>
              <w:adjustRightInd w:val="0"/>
              <w:jc w:val="both"/>
              <w:rPr>
                <w:b/>
                <w:i/>
              </w:rPr>
            </w:pPr>
          </w:p>
        </w:tc>
        <w:tc>
          <w:tcPr>
            <w:tcW w:w="861" w:type="dxa"/>
            <w:gridSpan w:val="2"/>
            <w:shd w:val="clear" w:color="auto" w:fill="auto"/>
          </w:tcPr>
          <w:p w:rsidR="00974214" w:rsidRPr="00074745" w:rsidRDefault="00974214" w:rsidP="00146198">
            <w:pPr>
              <w:autoSpaceDE w:val="0"/>
              <w:autoSpaceDN w:val="0"/>
              <w:adjustRightInd w:val="0"/>
              <w:jc w:val="both"/>
            </w:pPr>
            <w:r w:rsidRPr="00074745">
              <w:t>5-6</w:t>
            </w:r>
          </w:p>
        </w:tc>
        <w:tc>
          <w:tcPr>
            <w:tcW w:w="9214" w:type="dxa"/>
            <w:shd w:val="clear" w:color="auto" w:fill="auto"/>
          </w:tcPr>
          <w:p w:rsidR="00974214" w:rsidRPr="00A36BB6" w:rsidRDefault="00974214" w:rsidP="00974214">
            <w:r w:rsidRPr="00A36BB6">
              <w:rPr>
                <w:sz w:val="22"/>
                <w:szCs w:val="22"/>
              </w:rPr>
              <w:t>Рынок труда</w:t>
            </w:r>
            <w:r w:rsidR="00292137">
              <w:rPr>
                <w:sz w:val="22"/>
                <w:szCs w:val="22"/>
              </w:rPr>
              <w:t>.</w:t>
            </w:r>
          </w:p>
          <w:p w:rsidR="00974214" w:rsidRPr="00074745" w:rsidRDefault="00974214" w:rsidP="00A305EE">
            <w:pPr>
              <w:tabs>
                <w:tab w:val="left" w:pos="4505"/>
              </w:tabs>
              <w:jc w:val="both"/>
            </w:pPr>
            <w:r w:rsidRPr="00A36BB6">
              <w:rPr>
                <w:sz w:val="22"/>
                <w:szCs w:val="22"/>
              </w:rPr>
              <w:t>Особенности молодежного рынка труда</w:t>
            </w:r>
            <w:r w:rsidR="00A305EE">
              <w:rPr>
                <w:sz w:val="22"/>
                <w:szCs w:val="22"/>
              </w:rPr>
              <w:t xml:space="preserve"> </w:t>
            </w:r>
            <w:r w:rsidR="00D62918" w:rsidRPr="0037310F">
              <w:rPr>
                <w:rFonts w:eastAsia="Calibri"/>
                <w:b/>
                <w:i/>
                <w:sz w:val="22"/>
                <w:szCs w:val="22"/>
                <w:lang w:eastAsia="en-US"/>
              </w:rPr>
              <w:t>(</w:t>
            </w:r>
            <w:r w:rsidR="00D62918" w:rsidRPr="0037310F">
              <w:rPr>
                <w:rFonts w:eastAsia="Calibri"/>
                <w:b/>
                <w:bCs/>
                <w:i/>
                <w:sz w:val="22"/>
                <w:szCs w:val="22"/>
                <w:lang w:eastAsia="en-US"/>
              </w:rPr>
              <w:t>ОУД.</w:t>
            </w:r>
            <w:r w:rsidR="00A305EE">
              <w:rPr>
                <w:rFonts w:eastAsia="Calibri"/>
                <w:b/>
                <w:bCs/>
                <w:i/>
                <w:sz w:val="22"/>
                <w:szCs w:val="22"/>
                <w:lang w:eastAsia="en-US"/>
              </w:rPr>
              <w:t>04</w:t>
            </w:r>
            <w:r w:rsidR="00D62918" w:rsidRPr="0037310F">
              <w:rPr>
                <w:rFonts w:eastAsia="Calibri"/>
                <w:b/>
                <w:bCs/>
                <w:i/>
                <w:sz w:val="22"/>
                <w:szCs w:val="22"/>
                <w:lang w:eastAsia="en-US"/>
              </w:rPr>
              <w:t xml:space="preserve"> Обществознание профессионально-ориентированного содержания).</w:t>
            </w:r>
          </w:p>
        </w:tc>
        <w:tc>
          <w:tcPr>
            <w:tcW w:w="2127" w:type="dxa"/>
            <w:shd w:val="clear" w:color="auto" w:fill="auto"/>
          </w:tcPr>
          <w:p w:rsidR="00974214" w:rsidRPr="00074745" w:rsidRDefault="00974214" w:rsidP="00146198">
            <w:pPr>
              <w:autoSpaceDE w:val="0"/>
              <w:autoSpaceDN w:val="0"/>
              <w:adjustRightInd w:val="0"/>
              <w:jc w:val="both"/>
            </w:pPr>
            <w:r w:rsidRPr="00074745">
              <w:t>2</w:t>
            </w:r>
          </w:p>
        </w:tc>
      </w:tr>
      <w:tr w:rsidR="00974214" w:rsidRPr="00074745" w:rsidTr="00C9392B">
        <w:tc>
          <w:tcPr>
            <w:tcW w:w="3074" w:type="dxa"/>
            <w:vMerge/>
            <w:shd w:val="clear" w:color="auto" w:fill="auto"/>
          </w:tcPr>
          <w:p w:rsidR="00974214" w:rsidRPr="00074745" w:rsidRDefault="00974214" w:rsidP="00146198">
            <w:pPr>
              <w:autoSpaceDE w:val="0"/>
              <w:autoSpaceDN w:val="0"/>
              <w:adjustRightInd w:val="0"/>
              <w:jc w:val="both"/>
              <w:rPr>
                <w:b/>
                <w:i/>
              </w:rPr>
            </w:pPr>
          </w:p>
        </w:tc>
        <w:tc>
          <w:tcPr>
            <w:tcW w:w="861" w:type="dxa"/>
            <w:gridSpan w:val="2"/>
            <w:shd w:val="clear" w:color="auto" w:fill="auto"/>
          </w:tcPr>
          <w:p w:rsidR="00974214" w:rsidRPr="00074745" w:rsidRDefault="00974214" w:rsidP="00146198">
            <w:pPr>
              <w:autoSpaceDE w:val="0"/>
              <w:autoSpaceDN w:val="0"/>
              <w:adjustRightInd w:val="0"/>
              <w:jc w:val="both"/>
            </w:pPr>
            <w:r>
              <w:t>7-8</w:t>
            </w:r>
          </w:p>
        </w:tc>
        <w:tc>
          <w:tcPr>
            <w:tcW w:w="9214" w:type="dxa"/>
            <w:shd w:val="clear" w:color="auto" w:fill="auto"/>
          </w:tcPr>
          <w:p w:rsidR="00E90477" w:rsidRPr="00974214" w:rsidRDefault="00E90477" w:rsidP="00E90477">
            <w:pPr>
              <w:tabs>
                <w:tab w:val="left" w:pos="4505"/>
              </w:tabs>
              <w:jc w:val="both"/>
              <w:rPr>
                <w:b/>
              </w:rPr>
            </w:pPr>
            <w:r w:rsidRPr="00974214">
              <w:rPr>
                <w:b/>
                <w:sz w:val="22"/>
                <w:szCs w:val="22"/>
              </w:rPr>
              <w:t>Практическ</w:t>
            </w:r>
            <w:r w:rsidR="002D7757">
              <w:rPr>
                <w:b/>
                <w:sz w:val="22"/>
                <w:szCs w:val="22"/>
              </w:rPr>
              <w:t>ая подготовка</w:t>
            </w:r>
            <w:r>
              <w:rPr>
                <w:b/>
                <w:sz w:val="22"/>
                <w:szCs w:val="22"/>
              </w:rPr>
              <w:t xml:space="preserve"> №2</w:t>
            </w:r>
          </w:p>
          <w:p w:rsidR="00974214" w:rsidRPr="00A36BB6" w:rsidRDefault="00974214" w:rsidP="00974214">
            <w:pPr>
              <w:tabs>
                <w:tab w:val="left" w:pos="4505"/>
              </w:tabs>
              <w:jc w:val="both"/>
            </w:pPr>
            <w:r w:rsidRPr="00A36BB6">
              <w:rPr>
                <w:sz w:val="22"/>
                <w:szCs w:val="22"/>
              </w:rPr>
              <w:t xml:space="preserve">Сущность понятия профессиональная деятельность. </w:t>
            </w:r>
          </w:p>
          <w:p w:rsidR="00974214" w:rsidRPr="00A36BB6" w:rsidRDefault="00974214" w:rsidP="00A36BB6">
            <w:pPr>
              <w:tabs>
                <w:tab w:val="left" w:pos="4505"/>
              </w:tabs>
              <w:jc w:val="both"/>
            </w:pPr>
            <w:r w:rsidRPr="00A36BB6">
              <w:rPr>
                <w:sz w:val="22"/>
                <w:szCs w:val="22"/>
              </w:rPr>
              <w:t xml:space="preserve">Сущность понятия профессиограмма. </w:t>
            </w:r>
          </w:p>
        </w:tc>
        <w:tc>
          <w:tcPr>
            <w:tcW w:w="2127" w:type="dxa"/>
            <w:shd w:val="clear" w:color="auto" w:fill="auto"/>
          </w:tcPr>
          <w:p w:rsidR="00974214" w:rsidRPr="00074745" w:rsidRDefault="00974214" w:rsidP="00146198">
            <w:pPr>
              <w:autoSpaceDE w:val="0"/>
              <w:autoSpaceDN w:val="0"/>
              <w:adjustRightInd w:val="0"/>
              <w:jc w:val="both"/>
            </w:pPr>
            <w:r>
              <w:t>2</w:t>
            </w:r>
          </w:p>
        </w:tc>
      </w:tr>
      <w:tr w:rsidR="00974214" w:rsidRPr="00074745" w:rsidTr="00C9392B">
        <w:tc>
          <w:tcPr>
            <w:tcW w:w="3074" w:type="dxa"/>
            <w:vMerge/>
            <w:shd w:val="clear" w:color="auto" w:fill="auto"/>
          </w:tcPr>
          <w:p w:rsidR="00974214" w:rsidRPr="00074745" w:rsidRDefault="00974214" w:rsidP="00146198">
            <w:pPr>
              <w:autoSpaceDE w:val="0"/>
              <w:autoSpaceDN w:val="0"/>
              <w:adjustRightInd w:val="0"/>
              <w:jc w:val="both"/>
              <w:rPr>
                <w:b/>
                <w:i/>
              </w:rPr>
            </w:pPr>
          </w:p>
        </w:tc>
        <w:tc>
          <w:tcPr>
            <w:tcW w:w="861" w:type="dxa"/>
            <w:gridSpan w:val="2"/>
            <w:shd w:val="clear" w:color="auto" w:fill="auto"/>
          </w:tcPr>
          <w:p w:rsidR="00974214" w:rsidRDefault="00974214" w:rsidP="00146198">
            <w:pPr>
              <w:autoSpaceDE w:val="0"/>
              <w:autoSpaceDN w:val="0"/>
              <w:adjustRightInd w:val="0"/>
              <w:jc w:val="both"/>
            </w:pPr>
            <w:r>
              <w:t>9-10</w:t>
            </w:r>
          </w:p>
        </w:tc>
        <w:tc>
          <w:tcPr>
            <w:tcW w:w="9214" w:type="dxa"/>
            <w:shd w:val="clear" w:color="auto" w:fill="auto"/>
          </w:tcPr>
          <w:p w:rsidR="00974214" w:rsidRPr="00974214" w:rsidRDefault="00974214" w:rsidP="00974214">
            <w:pPr>
              <w:tabs>
                <w:tab w:val="left" w:pos="4505"/>
              </w:tabs>
              <w:jc w:val="both"/>
              <w:rPr>
                <w:b/>
              </w:rPr>
            </w:pPr>
            <w:r w:rsidRPr="00974214">
              <w:rPr>
                <w:b/>
                <w:sz w:val="22"/>
                <w:szCs w:val="22"/>
              </w:rPr>
              <w:t>Практическ</w:t>
            </w:r>
            <w:r w:rsidR="002D7757">
              <w:rPr>
                <w:b/>
                <w:sz w:val="22"/>
                <w:szCs w:val="22"/>
              </w:rPr>
              <w:t>ая подготовка</w:t>
            </w:r>
            <w:r>
              <w:rPr>
                <w:b/>
                <w:sz w:val="22"/>
                <w:szCs w:val="22"/>
              </w:rPr>
              <w:t xml:space="preserve"> №</w:t>
            </w:r>
            <w:r w:rsidR="00E90477">
              <w:rPr>
                <w:b/>
                <w:sz w:val="22"/>
                <w:szCs w:val="22"/>
              </w:rPr>
              <w:t>3</w:t>
            </w:r>
          </w:p>
          <w:p w:rsidR="00974214" w:rsidRPr="00974214" w:rsidRDefault="00974214" w:rsidP="00A305EE">
            <w:pPr>
              <w:tabs>
                <w:tab w:val="left" w:pos="4505"/>
              </w:tabs>
              <w:jc w:val="both"/>
              <w:rPr>
                <w:b/>
              </w:rPr>
            </w:pPr>
            <w:r w:rsidRPr="00974214">
              <w:rPr>
                <w:sz w:val="22"/>
                <w:szCs w:val="22"/>
              </w:rPr>
              <w:t>Построение кривых спроса и предложения на рынке труда</w:t>
            </w:r>
            <w:r w:rsidR="00292137">
              <w:rPr>
                <w:sz w:val="22"/>
                <w:szCs w:val="22"/>
              </w:rPr>
              <w:t>.</w:t>
            </w:r>
            <w:r w:rsidR="00292137" w:rsidRPr="0037310F">
              <w:rPr>
                <w:rFonts w:eastAsia="Calibri"/>
                <w:b/>
                <w:i/>
                <w:sz w:val="22"/>
                <w:szCs w:val="22"/>
                <w:lang w:eastAsia="en-US"/>
              </w:rPr>
              <w:t xml:space="preserve"> (</w:t>
            </w:r>
            <w:r w:rsidR="00292137" w:rsidRPr="00A305EE">
              <w:rPr>
                <w:rFonts w:eastAsia="Calibri"/>
                <w:b/>
                <w:bCs/>
                <w:i/>
                <w:sz w:val="22"/>
                <w:szCs w:val="22"/>
                <w:lang w:eastAsia="en-US"/>
              </w:rPr>
              <w:t>ОУД.0</w:t>
            </w:r>
            <w:r w:rsidR="00A305EE" w:rsidRPr="00A305EE">
              <w:rPr>
                <w:rFonts w:eastAsia="Calibri"/>
                <w:b/>
                <w:bCs/>
                <w:i/>
                <w:sz w:val="22"/>
                <w:szCs w:val="22"/>
                <w:lang w:eastAsia="en-US"/>
              </w:rPr>
              <w:t>7</w:t>
            </w:r>
            <w:r w:rsidR="00292137" w:rsidRPr="00A305EE">
              <w:rPr>
                <w:rFonts w:eastAsia="Calibri"/>
                <w:b/>
                <w:bCs/>
                <w:i/>
                <w:sz w:val="22"/>
                <w:szCs w:val="22"/>
                <w:lang w:eastAsia="en-US"/>
              </w:rPr>
              <w:t xml:space="preserve"> Математика</w:t>
            </w:r>
            <w:r w:rsidR="00292137" w:rsidRPr="0037310F">
              <w:rPr>
                <w:rFonts w:eastAsia="Calibri"/>
                <w:b/>
                <w:bCs/>
                <w:i/>
                <w:sz w:val="22"/>
                <w:szCs w:val="22"/>
                <w:lang w:eastAsia="en-US"/>
              </w:rPr>
              <w:t xml:space="preserve"> профессионально-ориентированного содержания).</w:t>
            </w:r>
          </w:p>
        </w:tc>
        <w:tc>
          <w:tcPr>
            <w:tcW w:w="2127" w:type="dxa"/>
            <w:shd w:val="clear" w:color="auto" w:fill="auto"/>
          </w:tcPr>
          <w:p w:rsidR="00974214" w:rsidRDefault="00974214" w:rsidP="00146198">
            <w:pPr>
              <w:autoSpaceDE w:val="0"/>
              <w:autoSpaceDN w:val="0"/>
              <w:adjustRightInd w:val="0"/>
              <w:jc w:val="both"/>
            </w:pPr>
            <w:r>
              <w:t>2</w:t>
            </w:r>
          </w:p>
        </w:tc>
      </w:tr>
      <w:tr w:rsidR="00974214" w:rsidRPr="00074745" w:rsidTr="00C9392B">
        <w:tc>
          <w:tcPr>
            <w:tcW w:w="3074" w:type="dxa"/>
            <w:vMerge/>
            <w:shd w:val="clear" w:color="auto" w:fill="auto"/>
          </w:tcPr>
          <w:p w:rsidR="00974214" w:rsidRPr="00074745" w:rsidRDefault="00974214" w:rsidP="00146198">
            <w:pPr>
              <w:autoSpaceDE w:val="0"/>
              <w:autoSpaceDN w:val="0"/>
              <w:adjustRightInd w:val="0"/>
              <w:jc w:val="both"/>
              <w:rPr>
                <w:b/>
                <w:i/>
              </w:rPr>
            </w:pPr>
          </w:p>
        </w:tc>
        <w:tc>
          <w:tcPr>
            <w:tcW w:w="861" w:type="dxa"/>
            <w:gridSpan w:val="2"/>
            <w:shd w:val="clear" w:color="auto" w:fill="auto"/>
          </w:tcPr>
          <w:p w:rsidR="00974214" w:rsidRDefault="00974214" w:rsidP="00146198">
            <w:pPr>
              <w:autoSpaceDE w:val="0"/>
              <w:autoSpaceDN w:val="0"/>
              <w:adjustRightInd w:val="0"/>
              <w:jc w:val="both"/>
            </w:pPr>
            <w:r>
              <w:t>11-12</w:t>
            </w:r>
          </w:p>
        </w:tc>
        <w:tc>
          <w:tcPr>
            <w:tcW w:w="9214" w:type="dxa"/>
            <w:shd w:val="clear" w:color="auto" w:fill="auto"/>
          </w:tcPr>
          <w:p w:rsidR="00E90477" w:rsidRPr="00974214" w:rsidRDefault="00E90477" w:rsidP="00E90477">
            <w:pPr>
              <w:tabs>
                <w:tab w:val="left" w:pos="4505"/>
              </w:tabs>
              <w:jc w:val="both"/>
              <w:rPr>
                <w:b/>
              </w:rPr>
            </w:pPr>
            <w:r w:rsidRPr="00974214">
              <w:rPr>
                <w:b/>
                <w:sz w:val="22"/>
                <w:szCs w:val="22"/>
              </w:rPr>
              <w:t>Практическ</w:t>
            </w:r>
            <w:r w:rsidR="002D7757">
              <w:rPr>
                <w:b/>
                <w:sz w:val="22"/>
                <w:szCs w:val="22"/>
              </w:rPr>
              <w:t>ая подготовка</w:t>
            </w:r>
            <w:r>
              <w:rPr>
                <w:b/>
                <w:sz w:val="22"/>
                <w:szCs w:val="22"/>
              </w:rPr>
              <w:t xml:space="preserve"> №4</w:t>
            </w:r>
          </w:p>
          <w:p w:rsidR="00974214" w:rsidRPr="00A36BB6" w:rsidRDefault="00974214" w:rsidP="00974214">
            <w:pPr>
              <w:tabs>
                <w:tab w:val="left" w:pos="4505"/>
              </w:tabs>
              <w:jc w:val="both"/>
            </w:pPr>
            <w:r w:rsidRPr="00A36BB6">
              <w:rPr>
                <w:sz w:val="22"/>
                <w:szCs w:val="22"/>
              </w:rPr>
              <w:t>Занятость населения</w:t>
            </w:r>
            <w:r w:rsidR="00E90477">
              <w:rPr>
                <w:sz w:val="22"/>
                <w:szCs w:val="22"/>
              </w:rPr>
              <w:t>. Закон о занятости населения</w:t>
            </w:r>
          </w:p>
          <w:p w:rsidR="00974214" w:rsidRPr="00A36BB6" w:rsidRDefault="00974214" w:rsidP="00974214">
            <w:pPr>
              <w:tabs>
                <w:tab w:val="left" w:pos="4505"/>
              </w:tabs>
              <w:jc w:val="both"/>
            </w:pPr>
            <w:r w:rsidRPr="00A36BB6">
              <w:rPr>
                <w:sz w:val="22"/>
                <w:szCs w:val="22"/>
              </w:rPr>
              <w:t>Государственная политика в области занятости.</w:t>
            </w:r>
          </w:p>
          <w:p w:rsidR="00974214" w:rsidRPr="00A36BB6" w:rsidRDefault="00974214" w:rsidP="0097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6BB6">
              <w:rPr>
                <w:sz w:val="22"/>
                <w:szCs w:val="22"/>
              </w:rPr>
              <w:t>Трудовые ресурсы общества</w:t>
            </w:r>
            <w:r w:rsidR="00A305EE">
              <w:rPr>
                <w:sz w:val="22"/>
                <w:szCs w:val="22"/>
              </w:rPr>
              <w:t xml:space="preserve"> </w:t>
            </w:r>
            <w:r w:rsidR="00D62918" w:rsidRPr="0037310F">
              <w:rPr>
                <w:rFonts w:eastAsia="Calibri"/>
                <w:b/>
                <w:i/>
                <w:sz w:val="22"/>
                <w:szCs w:val="22"/>
                <w:lang w:eastAsia="en-US"/>
              </w:rPr>
              <w:t>(</w:t>
            </w:r>
            <w:r w:rsidR="00A305EE">
              <w:rPr>
                <w:rFonts w:eastAsia="Calibri"/>
                <w:b/>
                <w:bCs/>
                <w:i/>
                <w:sz w:val="22"/>
                <w:szCs w:val="22"/>
                <w:lang w:eastAsia="en-US"/>
              </w:rPr>
              <w:t>ОУД.04</w:t>
            </w:r>
            <w:r w:rsidR="00D62918" w:rsidRPr="0037310F">
              <w:rPr>
                <w:rFonts w:eastAsia="Calibri"/>
                <w:b/>
                <w:bCs/>
                <w:i/>
                <w:sz w:val="22"/>
                <w:szCs w:val="22"/>
                <w:lang w:eastAsia="en-US"/>
              </w:rPr>
              <w:t xml:space="preserve"> Обществознание профессионально-ориентированного содержания).</w:t>
            </w:r>
          </w:p>
          <w:p w:rsidR="00974214" w:rsidRPr="00974214" w:rsidRDefault="00974214" w:rsidP="00974214">
            <w:pPr>
              <w:tabs>
                <w:tab w:val="left" w:pos="4505"/>
              </w:tabs>
              <w:jc w:val="both"/>
              <w:rPr>
                <w:b/>
              </w:rPr>
            </w:pPr>
          </w:p>
        </w:tc>
        <w:tc>
          <w:tcPr>
            <w:tcW w:w="2127" w:type="dxa"/>
            <w:shd w:val="clear" w:color="auto" w:fill="auto"/>
          </w:tcPr>
          <w:p w:rsidR="00974214" w:rsidRDefault="00974214" w:rsidP="00146198">
            <w:pPr>
              <w:autoSpaceDE w:val="0"/>
              <w:autoSpaceDN w:val="0"/>
              <w:adjustRightInd w:val="0"/>
              <w:jc w:val="both"/>
            </w:pPr>
            <w:r>
              <w:t>2</w:t>
            </w:r>
          </w:p>
        </w:tc>
      </w:tr>
      <w:tr w:rsidR="00974214" w:rsidRPr="00074745" w:rsidTr="00C9392B">
        <w:tc>
          <w:tcPr>
            <w:tcW w:w="3074" w:type="dxa"/>
            <w:vMerge/>
            <w:shd w:val="clear" w:color="auto" w:fill="auto"/>
          </w:tcPr>
          <w:p w:rsidR="00974214" w:rsidRPr="00074745" w:rsidRDefault="00974214" w:rsidP="00146198">
            <w:pPr>
              <w:autoSpaceDE w:val="0"/>
              <w:autoSpaceDN w:val="0"/>
              <w:adjustRightInd w:val="0"/>
              <w:jc w:val="both"/>
              <w:rPr>
                <w:b/>
                <w:i/>
              </w:rPr>
            </w:pPr>
          </w:p>
        </w:tc>
        <w:tc>
          <w:tcPr>
            <w:tcW w:w="861" w:type="dxa"/>
            <w:gridSpan w:val="2"/>
            <w:shd w:val="clear" w:color="auto" w:fill="auto"/>
          </w:tcPr>
          <w:p w:rsidR="00974214" w:rsidRDefault="00974214" w:rsidP="00146198">
            <w:pPr>
              <w:autoSpaceDE w:val="0"/>
              <w:autoSpaceDN w:val="0"/>
              <w:adjustRightInd w:val="0"/>
              <w:jc w:val="both"/>
            </w:pPr>
            <w:r>
              <w:t>13-14</w:t>
            </w:r>
          </w:p>
        </w:tc>
        <w:tc>
          <w:tcPr>
            <w:tcW w:w="9214" w:type="dxa"/>
            <w:shd w:val="clear" w:color="auto" w:fill="auto"/>
          </w:tcPr>
          <w:p w:rsidR="00974214" w:rsidRPr="00A36BB6" w:rsidRDefault="00974214" w:rsidP="00974214">
            <w:pPr>
              <w:tabs>
                <w:tab w:val="left" w:pos="4505"/>
              </w:tabs>
              <w:jc w:val="both"/>
            </w:pPr>
            <w:r w:rsidRPr="00A36BB6">
              <w:rPr>
                <w:sz w:val="22"/>
                <w:szCs w:val="22"/>
              </w:rPr>
              <w:t>Контрольно-проверочный урок по определению уровня освоения умений и знаний, полученных на учебных занятиях, проверка выполнения внеаудиторной самостоятельной работы</w:t>
            </w:r>
          </w:p>
        </w:tc>
        <w:tc>
          <w:tcPr>
            <w:tcW w:w="2127" w:type="dxa"/>
            <w:shd w:val="clear" w:color="auto" w:fill="auto"/>
          </w:tcPr>
          <w:p w:rsidR="00974214" w:rsidRDefault="00974214" w:rsidP="00146198">
            <w:pPr>
              <w:autoSpaceDE w:val="0"/>
              <w:autoSpaceDN w:val="0"/>
              <w:adjustRightInd w:val="0"/>
              <w:jc w:val="both"/>
            </w:pPr>
            <w:r>
              <w:t>2</w:t>
            </w:r>
          </w:p>
        </w:tc>
      </w:tr>
      <w:tr w:rsidR="003C6587" w:rsidRPr="00074745" w:rsidTr="00C9392B">
        <w:tc>
          <w:tcPr>
            <w:tcW w:w="3074" w:type="dxa"/>
            <w:vMerge w:val="restart"/>
            <w:tcBorders>
              <w:top w:val="single" w:sz="4" w:space="0" w:color="auto"/>
              <w:left w:val="single" w:sz="4" w:space="0" w:color="auto"/>
              <w:right w:val="single" w:sz="4" w:space="0" w:color="auto"/>
            </w:tcBorders>
          </w:tcPr>
          <w:p w:rsidR="003C6587" w:rsidRPr="005763D2" w:rsidRDefault="003C6587" w:rsidP="00B95472">
            <w:pPr>
              <w:autoSpaceDE w:val="0"/>
              <w:autoSpaceDN w:val="0"/>
              <w:adjustRightInd w:val="0"/>
            </w:pPr>
            <w:r w:rsidRPr="003B3382">
              <w:rPr>
                <w:b/>
                <w:caps/>
                <w:sz w:val="22"/>
                <w:szCs w:val="22"/>
              </w:rPr>
              <w:t xml:space="preserve">Раздел 2  </w:t>
            </w:r>
            <w:r w:rsidRPr="003B3382">
              <w:rPr>
                <w:b/>
                <w:bCs/>
                <w:caps/>
                <w:sz w:val="22"/>
                <w:szCs w:val="22"/>
              </w:rPr>
              <w:t>технология эффективного трудоустройства</w:t>
            </w:r>
          </w:p>
        </w:tc>
        <w:tc>
          <w:tcPr>
            <w:tcW w:w="10075" w:type="dxa"/>
            <w:gridSpan w:val="3"/>
            <w:shd w:val="clear" w:color="auto" w:fill="auto"/>
          </w:tcPr>
          <w:p w:rsidR="003C6587" w:rsidRPr="00074745" w:rsidRDefault="003C6587" w:rsidP="00B95472">
            <w:pPr>
              <w:autoSpaceDE w:val="0"/>
              <w:autoSpaceDN w:val="0"/>
              <w:adjustRightInd w:val="0"/>
              <w:jc w:val="both"/>
              <w:rPr>
                <w:b/>
              </w:rPr>
            </w:pPr>
            <w:r w:rsidRPr="00074745">
              <w:rPr>
                <w:b/>
              </w:rPr>
              <w:t>Содержание учебного материала</w:t>
            </w:r>
          </w:p>
        </w:tc>
        <w:tc>
          <w:tcPr>
            <w:tcW w:w="2127" w:type="dxa"/>
            <w:shd w:val="clear" w:color="auto" w:fill="auto"/>
          </w:tcPr>
          <w:p w:rsidR="003C6587" w:rsidRPr="00074745" w:rsidRDefault="00095C5D" w:rsidP="00B95472">
            <w:pPr>
              <w:autoSpaceDE w:val="0"/>
              <w:autoSpaceDN w:val="0"/>
              <w:adjustRightInd w:val="0"/>
              <w:jc w:val="both"/>
              <w:rPr>
                <w:b/>
              </w:rPr>
            </w:pPr>
            <w:r>
              <w:rPr>
                <w:b/>
              </w:rPr>
              <w:t>20/</w:t>
            </w:r>
            <w:r w:rsidR="00BA4AF8">
              <w:rPr>
                <w:b/>
              </w:rPr>
              <w:t>9</w:t>
            </w:r>
          </w:p>
        </w:tc>
      </w:tr>
      <w:tr w:rsidR="003C6587" w:rsidRPr="00074745" w:rsidTr="00C9392B">
        <w:tc>
          <w:tcPr>
            <w:tcW w:w="3074" w:type="dxa"/>
            <w:vMerge/>
            <w:tcBorders>
              <w:left w:val="single" w:sz="4" w:space="0" w:color="auto"/>
              <w:right w:val="single" w:sz="4" w:space="0" w:color="auto"/>
            </w:tcBorders>
            <w:shd w:val="clear" w:color="auto" w:fill="auto"/>
          </w:tcPr>
          <w:p w:rsidR="003C6587" w:rsidRPr="00074745" w:rsidRDefault="003C6587" w:rsidP="00974214">
            <w:pPr>
              <w:autoSpaceDE w:val="0"/>
              <w:autoSpaceDN w:val="0"/>
              <w:adjustRightInd w:val="0"/>
              <w:jc w:val="both"/>
              <w:rPr>
                <w:i/>
              </w:rPr>
            </w:pPr>
          </w:p>
        </w:tc>
        <w:tc>
          <w:tcPr>
            <w:tcW w:w="861" w:type="dxa"/>
            <w:gridSpan w:val="2"/>
            <w:tcBorders>
              <w:left w:val="single" w:sz="4" w:space="0" w:color="auto"/>
            </w:tcBorders>
            <w:shd w:val="clear" w:color="auto" w:fill="auto"/>
          </w:tcPr>
          <w:p w:rsidR="003C6587" w:rsidRPr="00074745" w:rsidRDefault="003C6587" w:rsidP="00974214">
            <w:pPr>
              <w:autoSpaceDE w:val="0"/>
              <w:autoSpaceDN w:val="0"/>
              <w:adjustRightInd w:val="0"/>
              <w:jc w:val="both"/>
            </w:pPr>
            <w:r>
              <w:t>15</w:t>
            </w:r>
            <w:r w:rsidRPr="00074745">
              <w:t>-1</w:t>
            </w:r>
            <w:r>
              <w:t>6</w:t>
            </w:r>
          </w:p>
        </w:tc>
        <w:tc>
          <w:tcPr>
            <w:tcW w:w="9214" w:type="dxa"/>
            <w:shd w:val="clear" w:color="auto" w:fill="auto"/>
          </w:tcPr>
          <w:p w:rsidR="003C6587" w:rsidRPr="00A36BB6" w:rsidRDefault="003C6587" w:rsidP="00B95472">
            <w:pPr>
              <w:jc w:val="both"/>
              <w:rPr>
                <w:rFonts w:eastAsia="TimesNewRoman"/>
                <w:lang w:eastAsia="ja-JP"/>
              </w:rPr>
            </w:pPr>
            <w:r w:rsidRPr="00A36BB6">
              <w:rPr>
                <w:rFonts w:eastAsia="TimesNewRoman"/>
                <w:sz w:val="22"/>
                <w:szCs w:val="22"/>
                <w:lang w:eastAsia="ja-JP"/>
              </w:rPr>
              <w:t>Способы поиска работы</w:t>
            </w:r>
          </w:p>
          <w:p w:rsidR="003C6587" w:rsidRPr="00A36BB6" w:rsidRDefault="003C6587" w:rsidP="00B9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6BB6">
              <w:rPr>
                <w:rFonts w:eastAsia="TimesNewRoman"/>
                <w:sz w:val="22"/>
                <w:szCs w:val="22"/>
                <w:lang w:eastAsia="ja-JP"/>
              </w:rPr>
              <w:lastRenderedPageBreak/>
              <w:t>Источники информации о вакансиях и их использование</w:t>
            </w:r>
          </w:p>
          <w:p w:rsidR="003C6587" w:rsidRPr="00A36BB6" w:rsidRDefault="003C6587" w:rsidP="00B95472">
            <w:pPr>
              <w:autoSpaceDE w:val="0"/>
              <w:autoSpaceDN w:val="0"/>
              <w:adjustRightInd w:val="0"/>
              <w:jc w:val="both"/>
            </w:pPr>
            <w:r w:rsidRPr="00A36BB6">
              <w:rPr>
                <w:sz w:val="22"/>
                <w:szCs w:val="22"/>
              </w:rPr>
              <w:t>Правила использования различных источников информации</w:t>
            </w:r>
          </w:p>
        </w:tc>
        <w:tc>
          <w:tcPr>
            <w:tcW w:w="2127" w:type="dxa"/>
            <w:shd w:val="clear" w:color="auto" w:fill="auto"/>
          </w:tcPr>
          <w:p w:rsidR="003C6587" w:rsidRPr="00074745" w:rsidRDefault="003C6587" w:rsidP="00974214">
            <w:pPr>
              <w:autoSpaceDE w:val="0"/>
              <w:autoSpaceDN w:val="0"/>
              <w:adjustRightInd w:val="0"/>
              <w:jc w:val="both"/>
              <w:rPr>
                <w:color w:val="000000"/>
              </w:rPr>
            </w:pPr>
            <w:r w:rsidRPr="00074745">
              <w:rPr>
                <w:color w:val="000000"/>
              </w:rPr>
              <w:lastRenderedPageBreak/>
              <w:t>2</w:t>
            </w:r>
          </w:p>
        </w:tc>
      </w:tr>
      <w:tr w:rsidR="003C6587" w:rsidRPr="00074745" w:rsidTr="00C9392B">
        <w:tc>
          <w:tcPr>
            <w:tcW w:w="3074" w:type="dxa"/>
            <w:vMerge/>
            <w:tcBorders>
              <w:left w:val="single" w:sz="4" w:space="0" w:color="auto"/>
              <w:right w:val="single" w:sz="4" w:space="0" w:color="auto"/>
            </w:tcBorders>
            <w:shd w:val="clear" w:color="auto" w:fill="auto"/>
          </w:tcPr>
          <w:p w:rsidR="003C6587" w:rsidRPr="00074745" w:rsidRDefault="003C6587" w:rsidP="00974214">
            <w:pPr>
              <w:autoSpaceDE w:val="0"/>
              <w:autoSpaceDN w:val="0"/>
              <w:adjustRightInd w:val="0"/>
              <w:jc w:val="both"/>
              <w:rPr>
                <w:i/>
              </w:rPr>
            </w:pPr>
          </w:p>
        </w:tc>
        <w:tc>
          <w:tcPr>
            <w:tcW w:w="861" w:type="dxa"/>
            <w:gridSpan w:val="2"/>
            <w:tcBorders>
              <w:left w:val="single" w:sz="4" w:space="0" w:color="auto"/>
            </w:tcBorders>
            <w:shd w:val="clear" w:color="auto" w:fill="auto"/>
          </w:tcPr>
          <w:p w:rsidR="003C6587" w:rsidRPr="00074745" w:rsidRDefault="003C6587" w:rsidP="00974214">
            <w:pPr>
              <w:autoSpaceDE w:val="0"/>
              <w:autoSpaceDN w:val="0"/>
              <w:adjustRightInd w:val="0"/>
              <w:jc w:val="both"/>
            </w:pPr>
            <w:r w:rsidRPr="00074745">
              <w:t>1</w:t>
            </w:r>
            <w:r>
              <w:t>7</w:t>
            </w:r>
            <w:r w:rsidRPr="00074745">
              <w:t>-1</w:t>
            </w:r>
            <w:r>
              <w:t>8</w:t>
            </w:r>
          </w:p>
        </w:tc>
        <w:tc>
          <w:tcPr>
            <w:tcW w:w="9214" w:type="dxa"/>
            <w:shd w:val="clear" w:color="auto" w:fill="auto"/>
          </w:tcPr>
          <w:p w:rsidR="003C6587" w:rsidRPr="00B95472" w:rsidRDefault="003C6587" w:rsidP="00B95472">
            <w:pPr>
              <w:tabs>
                <w:tab w:val="left" w:pos="4505"/>
              </w:tabs>
              <w:jc w:val="both"/>
              <w:rPr>
                <w:b/>
              </w:rPr>
            </w:pPr>
            <w:r w:rsidRPr="00B95472">
              <w:rPr>
                <w:b/>
                <w:sz w:val="22"/>
                <w:szCs w:val="22"/>
              </w:rPr>
              <w:t>Практическ</w:t>
            </w:r>
            <w:r w:rsidR="002D7757">
              <w:rPr>
                <w:b/>
                <w:sz w:val="22"/>
                <w:szCs w:val="22"/>
              </w:rPr>
              <w:t>ая подготовка</w:t>
            </w:r>
            <w:r>
              <w:rPr>
                <w:b/>
                <w:sz w:val="22"/>
                <w:szCs w:val="22"/>
              </w:rPr>
              <w:t xml:space="preserve"> №</w:t>
            </w:r>
            <w:r w:rsidR="00E90477">
              <w:rPr>
                <w:b/>
                <w:sz w:val="22"/>
                <w:szCs w:val="22"/>
              </w:rPr>
              <w:t>5</w:t>
            </w:r>
          </w:p>
          <w:p w:rsidR="003C6587" w:rsidRPr="00074745" w:rsidRDefault="003C6587" w:rsidP="00D62918">
            <w:pPr>
              <w:autoSpaceDE w:val="0"/>
              <w:autoSpaceDN w:val="0"/>
              <w:adjustRightInd w:val="0"/>
              <w:jc w:val="both"/>
            </w:pPr>
            <w:r w:rsidRPr="00B95472">
              <w:rPr>
                <w:sz w:val="22"/>
                <w:szCs w:val="22"/>
              </w:rPr>
              <w:t>Построение алгоритма поиска работы</w:t>
            </w:r>
            <w:r w:rsidR="00D62918" w:rsidRPr="0037310F">
              <w:rPr>
                <w:rFonts w:eastAsia="Calibri"/>
                <w:b/>
                <w:i/>
                <w:sz w:val="22"/>
                <w:szCs w:val="22"/>
                <w:lang w:eastAsia="en-US"/>
              </w:rPr>
              <w:t>(</w:t>
            </w:r>
            <w:r w:rsidR="00D62918" w:rsidRPr="0037310F">
              <w:rPr>
                <w:rFonts w:eastAsia="Calibri"/>
                <w:b/>
                <w:bCs/>
                <w:i/>
                <w:sz w:val="22"/>
                <w:szCs w:val="22"/>
                <w:lang w:eastAsia="en-US"/>
              </w:rPr>
              <w:t>ОУД.</w:t>
            </w:r>
            <w:r w:rsidR="00D62918">
              <w:rPr>
                <w:rFonts w:eastAsia="Calibri"/>
                <w:b/>
                <w:bCs/>
                <w:i/>
                <w:sz w:val="22"/>
                <w:szCs w:val="22"/>
                <w:lang w:eastAsia="en-US"/>
              </w:rPr>
              <w:t>01 Русский язык</w:t>
            </w:r>
            <w:r w:rsidR="00D62918" w:rsidRPr="0037310F">
              <w:rPr>
                <w:rFonts w:eastAsia="Calibri"/>
                <w:b/>
                <w:bCs/>
                <w:i/>
                <w:sz w:val="22"/>
                <w:szCs w:val="22"/>
                <w:lang w:eastAsia="en-US"/>
              </w:rPr>
              <w:t xml:space="preserve"> профессионально-ориентированного содержания).</w:t>
            </w:r>
          </w:p>
        </w:tc>
        <w:tc>
          <w:tcPr>
            <w:tcW w:w="2127" w:type="dxa"/>
            <w:shd w:val="clear" w:color="auto" w:fill="auto"/>
          </w:tcPr>
          <w:p w:rsidR="003C6587" w:rsidRPr="00074745" w:rsidRDefault="003C6587" w:rsidP="00974214">
            <w:pPr>
              <w:autoSpaceDE w:val="0"/>
              <w:autoSpaceDN w:val="0"/>
              <w:adjustRightInd w:val="0"/>
              <w:jc w:val="both"/>
              <w:rPr>
                <w:color w:val="000000"/>
              </w:rPr>
            </w:pPr>
            <w:r w:rsidRPr="00074745">
              <w:rPr>
                <w:color w:val="000000"/>
              </w:rPr>
              <w:t>2</w:t>
            </w:r>
          </w:p>
        </w:tc>
      </w:tr>
      <w:tr w:rsidR="003C6587" w:rsidRPr="00074745" w:rsidTr="00C9392B">
        <w:trPr>
          <w:trHeight w:val="532"/>
        </w:trPr>
        <w:tc>
          <w:tcPr>
            <w:tcW w:w="3074" w:type="dxa"/>
            <w:vMerge/>
            <w:tcBorders>
              <w:left w:val="single" w:sz="4" w:space="0" w:color="auto"/>
              <w:right w:val="single" w:sz="4" w:space="0" w:color="auto"/>
            </w:tcBorders>
            <w:shd w:val="clear" w:color="auto" w:fill="auto"/>
          </w:tcPr>
          <w:p w:rsidR="003C6587" w:rsidRPr="00074745" w:rsidRDefault="003C6587" w:rsidP="00974214">
            <w:pPr>
              <w:autoSpaceDE w:val="0"/>
              <w:autoSpaceDN w:val="0"/>
              <w:adjustRightInd w:val="0"/>
              <w:jc w:val="both"/>
              <w:rPr>
                <w:i/>
              </w:rPr>
            </w:pPr>
          </w:p>
        </w:tc>
        <w:tc>
          <w:tcPr>
            <w:tcW w:w="861" w:type="dxa"/>
            <w:gridSpan w:val="2"/>
            <w:tcBorders>
              <w:left w:val="single" w:sz="4" w:space="0" w:color="auto"/>
            </w:tcBorders>
            <w:shd w:val="clear" w:color="auto" w:fill="auto"/>
          </w:tcPr>
          <w:p w:rsidR="003C6587" w:rsidRPr="00074745" w:rsidRDefault="003C6587" w:rsidP="00974214">
            <w:pPr>
              <w:tabs>
                <w:tab w:val="left" w:pos="1005"/>
              </w:tabs>
              <w:autoSpaceDE w:val="0"/>
              <w:autoSpaceDN w:val="0"/>
              <w:adjustRightInd w:val="0"/>
              <w:jc w:val="both"/>
            </w:pPr>
            <w:r w:rsidRPr="00074745">
              <w:t>1</w:t>
            </w:r>
            <w:r>
              <w:t>9</w:t>
            </w:r>
            <w:r w:rsidRPr="00074745">
              <w:t>-</w:t>
            </w:r>
            <w:r>
              <w:t>20</w:t>
            </w:r>
          </w:p>
        </w:tc>
        <w:tc>
          <w:tcPr>
            <w:tcW w:w="9214" w:type="dxa"/>
            <w:shd w:val="clear" w:color="auto" w:fill="auto"/>
          </w:tcPr>
          <w:p w:rsidR="003C6587" w:rsidRPr="00D62918" w:rsidRDefault="003C6587" w:rsidP="00B95472">
            <w:r w:rsidRPr="00D62918">
              <w:rPr>
                <w:sz w:val="22"/>
                <w:szCs w:val="22"/>
              </w:rPr>
              <w:t>Техника самоустройства и самомаркетинг на рынке труда.</w:t>
            </w:r>
            <w:r w:rsidR="00C9392B">
              <w:rPr>
                <w:sz w:val="22"/>
                <w:szCs w:val="22"/>
              </w:rPr>
              <w:t xml:space="preserve"> Телефонное собеседование.</w:t>
            </w:r>
          </w:p>
          <w:p w:rsidR="003C6587" w:rsidRPr="00D62918" w:rsidRDefault="00D62918" w:rsidP="00B95472">
            <w:r w:rsidRPr="0037310F">
              <w:rPr>
                <w:rFonts w:eastAsia="Calibri"/>
                <w:b/>
                <w:i/>
                <w:sz w:val="22"/>
                <w:szCs w:val="22"/>
                <w:lang w:eastAsia="en-US"/>
              </w:rPr>
              <w:t xml:space="preserve"> (</w:t>
            </w:r>
            <w:r w:rsidRPr="0037310F">
              <w:rPr>
                <w:rFonts w:eastAsia="Calibri"/>
                <w:b/>
                <w:bCs/>
                <w:i/>
                <w:sz w:val="22"/>
                <w:szCs w:val="22"/>
                <w:lang w:eastAsia="en-US"/>
              </w:rPr>
              <w:t>ОУД.</w:t>
            </w:r>
            <w:r>
              <w:rPr>
                <w:rFonts w:eastAsia="Calibri"/>
                <w:b/>
                <w:bCs/>
                <w:i/>
                <w:sz w:val="22"/>
                <w:szCs w:val="22"/>
                <w:lang w:eastAsia="en-US"/>
              </w:rPr>
              <w:t>02Литература</w:t>
            </w:r>
            <w:r w:rsidRPr="0037310F">
              <w:rPr>
                <w:rFonts w:eastAsia="Calibri"/>
                <w:b/>
                <w:bCs/>
                <w:i/>
                <w:sz w:val="22"/>
                <w:szCs w:val="22"/>
                <w:lang w:eastAsia="en-US"/>
              </w:rPr>
              <w:t xml:space="preserve"> профессионально-ориентированного содержания).</w:t>
            </w:r>
          </w:p>
          <w:p w:rsidR="003C6587" w:rsidRPr="00D62918" w:rsidRDefault="003C6587" w:rsidP="00B95472">
            <w:pPr>
              <w:tabs>
                <w:tab w:val="left" w:pos="1005"/>
              </w:tabs>
              <w:autoSpaceDE w:val="0"/>
              <w:autoSpaceDN w:val="0"/>
              <w:adjustRightInd w:val="0"/>
              <w:jc w:val="both"/>
            </w:pPr>
          </w:p>
        </w:tc>
        <w:tc>
          <w:tcPr>
            <w:tcW w:w="2127" w:type="dxa"/>
            <w:shd w:val="clear" w:color="auto" w:fill="auto"/>
          </w:tcPr>
          <w:p w:rsidR="003C6587" w:rsidRPr="00074745" w:rsidRDefault="003C6587" w:rsidP="00974214">
            <w:pPr>
              <w:autoSpaceDE w:val="0"/>
              <w:autoSpaceDN w:val="0"/>
              <w:adjustRightInd w:val="0"/>
              <w:jc w:val="both"/>
            </w:pPr>
            <w:r w:rsidRPr="00074745">
              <w:rPr>
                <w:i/>
              </w:rPr>
              <w:t>2</w:t>
            </w:r>
          </w:p>
        </w:tc>
      </w:tr>
      <w:tr w:rsidR="003C6587" w:rsidRPr="00074745" w:rsidTr="00C9392B">
        <w:trPr>
          <w:trHeight w:val="639"/>
        </w:trPr>
        <w:tc>
          <w:tcPr>
            <w:tcW w:w="3074" w:type="dxa"/>
            <w:vMerge/>
            <w:tcBorders>
              <w:left w:val="single" w:sz="4" w:space="0" w:color="auto"/>
              <w:right w:val="single" w:sz="4" w:space="0" w:color="auto"/>
            </w:tcBorders>
            <w:shd w:val="clear" w:color="auto" w:fill="auto"/>
          </w:tcPr>
          <w:p w:rsidR="003C6587" w:rsidRPr="00074745" w:rsidRDefault="003C6587" w:rsidP="00974214">
            <w:pPr>
              <w:autoSpaceDE w:val="0"/>
              <w:autoSpaceDN w:val="0"/>
              <w:adjustRightInd w:val="0"/>
              <w:jc w:val="both"/>
              <w:rPr>
                <w:i/>
              </w:rPr>
            </w:pPr>
          </w:p>
        </w:tc>
        <w:tc>
          <w:tcPr>
            <w:tcW w:w="861" w:type="dxa"/>
            <w:gridSpan w:val="2"/>
            <w:tcBorders>
              <w:left w:val="single" w:sz="4" w:space="0" w:color="auto"/>
            </w:tcBorders>
            <w:shd w:val="clear" w:color="auto" w:fill="auto"/>
          </w:tcPr>
          <w:p w:rsidR="003C6587" w:rsidRPr="00074745" w:rsidRDefault="003C6587" w:rsidP="00974214">
            <w:pPr>
              <w:tabs>
                <w:tab w:val="left" w:pos="1005"/>
              </w:tabs>
              <w:autoSpaceDE w:val="0"/>
              <w:autoSpaceDN w:val="0"/>
              <w:adjustRightInd w:val="0"/>
              <w:jc w:val="both"/>
            </w:pPr>
            <w:r>
              <w:t>21</w:t>
            </w:r>
            <w:r w:rsidRPr="00074745">
              <w:t>-</w:t>
            </w:r>
            <w:r>
              <w:t>22</w:t>
            </w:r>
          </w:p>
        </w:tc>
        <w:tc>
          <w:tcPr>
            <w:tcW w:w="9214" w:type="dxa"/>
            <w:shd w:val="clear" w:color="auto" w:fill="auto"/>
          </w:tcPr>
          <w:p w:rsidR="003C6587" w:rsidRPr="00B95472" w:rsidRDefault="003C6587" w:rsidP="00B95472">
            <w:pPr>
              <w:rPr>
                <w:b/>
              </w:rPr>
            </w:pPr>
            <w:r w:rsidRPr="00B95472">
              <w:rPr>
                <w:b/>
                <w:sz w:val="22"/>
                <w:szCs w:val="22"/>
              </w:rPr>
              <w:t>Практическ</w:t>
            </w:r>
            <w:r w:rsidR="002D7757">
              <w:rPr>
                <w:b/>
                <w:sz w:val="22"/>
                <w:szCs w:val="22"/>
              </w:rPr>
              <w:t>ая подготовка</w:t>
            </w:r>
            <w:r>
              <w:rPr>
                <w:b/>
                <w:sz w:val="22"/>
                <w:szCs w:val="22"/>
              </w:rPr>
              <w:t>№</w:t>
            </w:r>
            <w:r w:rsidR="00E90477">
              <w:rPr>
                <w:b/>
                <w:sz w:val="22"/>
                <w:szCs w:val="22"/>
              </w:rPr>
              <w:t>6</w:t>
            </w:r>
          </w:p>
          <w:p w:rsidR="00D62918" w:rsidRPr="00D62918" w:rsidRDefault="003C6587" w:rsidP="00D62918">
            <w:r w:rsidRPr="00B95472">
              <w:rPr>
                <w:bCs/>
                <w:sz w:val="22"/>
                <w:szCs w:val="22"/>
              </w:rPr>
              <w:t xml:space="preserve">Составление резюме </w:t>
            </w:r>
            <w:r w:rsidR="00D62918" w:rsidRPr="0037310F">
              <w:rPr>
                <w:rFonts w:eastAsia="Calibri"/>
                <w:b/>
                <w:i/>
                <w:sz w:val="22"/>
                <w:szCs w:val="22"/>
                <w:lang w:eastAsia="en-US"/>
              </w:rPr>
              <w:t>(</w:t>
            </w:r>
            <w:r w:rsidR="00D62918" w:rsidRPr="0037310F">
              <w:rPr>
                <w:rFonts w:eastAsia="Calibri"/>
                <w:b/>
                <w:bCs/>
                <w:i/>
                <w:sz w:val="22"/>
                <w:szCs w:val="22"/>
                <w:lang w:eastAsia="en-US"/>
              </w:rPr>
              <w:t>ОУД.</w:t>
            </w:r>
            <w:r w:rsidR="00D62918">
              <w:rPr>
                <w:rFonts w:eastAsia="Calibri"/>
                <w:b/>
                <w:bCs/>
                <w:i/>
                <w:sz w:val="22"/>
                <w:szCs w:val="22"/>
                <w:lang w:eastAsia="en-US"/>
              </w:rPr>
              <w:t>02Литература</w:t>
            </w:r>
            <w:r w:rsidR="00D62918" w:rsidRPr="0037310F">
              <w:rPr>
                <w:rFonts w:eastAsia="Calibri"/>
                <w:b/>
                <w:bCs/>
                <w:i/>
                <w:sz w:val="22"/>
                <w:szCs w:val="22"/>
                <w:lang w:eastAsia="en-US"/>
              </w:rPr>
              <w:t xml:space="preserve"> профессионально-ориентированного содержания).</w:t>
            </w:r>
          </w:p>
          <w:p w:rsidR="003C6587" w:rsidRPr="00074745" w:rsidRDefault="003C6587" w:rsidP="00B95472">
            <w:pPr>
              <w:tabs>
                <w:tab w:val="left" w:pos="1005"/>
              </w:tabs>
              <w:autoSpaceDE w:val="0"/>
              <w:autoSpaceDN w:val="0"/>
              <w:adjustRightInd w:val="0"/>
              <w:jc w:val="both"/>
              <w:rPr>
                <w:color w:val="000000"/>
                <w:shd w:val="clear" w:color="auto" w:fill="FFFFFF"/>
              </w:rPr>
            </w:pPr>
          </w:p>
        </w:tc>
        <w:tc>
          <w:tcPr>
            <w:tcW w:w="2127" w:type="dxa"/>
            <w:shd w:val="clear" w:color="auto" w:fill="auto"/>
          </w:tcPr>
          <w:p w:rsidR="003C6587" w:rsidRPr="00074745" w:rsidRDefault="003C6587" w:rsidP="00974214"/>
          <w:p w:rsidR="003C6587" w:rsidRPr="00074745" w:rsidRDefault="003C6587" w:rsidP="00974214">
            <w:pPr>
              <w:rPr>
                <w:i/>
              </w:rPr>
            </w:pPr>
            <w:r w:rsidRPr="00074745">
              <w:t>2</w:t>
            </w:r>
          </w:p>
        </w:tc>
      </w:tr>
      <w:tr w:rsidR="003C6587" w:rsidRPr="00074745" w:rsidTr="00C9392B">
        <w:trPr>
          <w:trHeight w:val="692"/>
        </w:trPr>
        <w:tc>
          <w:tcPr>
            <w:tcW w:w="3074" w:type="dxa"/>
            <w:vMerge/>
            <w:tcBorders>
              <w:left w:val="single" w:sz="4" w:space="0" w:color="auto"/>
              <w:right w:val="single" w:sz="4" w:space="0" w:color="auto"/>
            </w:tcBorders>
            <w:shd w:val="clear" w:color="auto" w:fill="auto"/>
          </w:tcPr>
          <w:p w:rsidR="003C6587" w:rsidRPr="00074745" w:rsidRDefault="003C6587" w:rsidP="00974214">
            <w:pPr>
              <w:autoSpaceDE w:val="0"/>
              <w:autoSpaceDN w:val="0"/>
              <w:adjustRightInd w:val="0"/>
              <w:jc w:val="both"/>
              <w:rPr>
                <w:i/>
              </w:rPr>
            </w:pPr>
          </w:p>
        </w:tc>
        <w:tc>
          <w:tcPr>
            <w:tcW w:w="852" w:type="dxa"/>
            <w:tcBorders>
              <w:left w:val="single" w:sz="4" w:space="0" w:color="auto"/>
            </w:tcBorders>
            <w:shd w:val="clear" w:color="auto" w:fill="auto"/>
          </w:tcPr>
          <w:p w:rsidR="003C6587" w:rsidRPr="00B95472" w:rsidRDefault="003C6587" w:rsidP="00974214">
            <w:pPr>
              <w:tabs>
                <w:tab w:val="left" w:pos="5655"/>
              </w:tabs>
              <w:autoSpaceDE w:val="0"/>
              <w:autoSpaceDN w:val="0"/>
              <w:adjustRightInd w:val="0"/>
              <w:jc w:val="both"/>
              <w:rPr>
                <w:bCs/>
              </w:rPr>
            </w:pPr>
            <w:r w:rsidRPr="00B95472">
              <w:rPr>
                <w:bCs/>
              </w:rPr>
              <w:t>23-24</w:t>
            </w:r>
          </w:p>
        </w:tc>
        <w:tc>
          <w:tcPr>
            <w:tcW w:w="9223" w:type="dxa"/>
            <w:gridSpan w:val="2"/>
            <w:shd w:val="clear" w:color="auto" w:fill="auto"/>
          </w:tcPr>
          <w:p w:rsidR="00E90477" w:rsidRPr="00974214" w:rsidRDefault="00E90477" w:rsidP="00E90477">
            <w:pPr>
              <w:tabs>
                <w:tab w:val="left" w:pos="4505"/>
              </w:tabs>
              <w:jc w:val="both"/>
              <w:rPr>
                <w:b/>
              </w:rPr>
            </w:pPr>
            <w:r w:rsidRPr="00974214">
              <w:rPr>
                <w:b/>
                <w:sz w:val="22"/>
                <w:szCs w:val="22"/>
              </w:rPr>
              <w:t>Практическ</w:t>
            </w:r>
            <w:r w:rsidR="002D7757">
              <w:rPr>
                <w:b/>
                <w:sz w:val="22"/>
                <w:szCs w:val="22"/>
              </w:rPr>
              <w:t>ая подготовка</w:t>
            </w:r>
            <w:r>
              <w:rPr>
                <w:b/>
                <w:sz w:val="22"/>
                <w:szCs w:val="22"/>
              </w:rPr>
              <w:t xml:space="preserve"> №7</w:t>
            </w:r>
          </w:p>
          <w:p w:rsidR="003C6587" w:rsidRPr="003C6587" w:rsidRDefault="003C6587" w:rsidP="003C6587">
            <w:pPr>
              <w:rPr>
                <w:rFonts w:eastAsia="TimesNewRoman"/>
                <w:lang w:eastAsia="ja-JP"/>
              </w:rPr>
            </w:pPr>
            <w:r w:rsidRPr="003C6587">
              <w:rPr>
                <w:rFonts w:eastAsia="TimesNewRoman"/>
                <w:sz w:val="22"/>
                <w:szCs w:val="22"/>
                <w:lang w:eastAsia="ja-JP"/>
              </w:rPr>
              <w:t>Этапы эффективной подготовки к собеседованию с работодателем</w:t>
            </w:r>
          </w:p>
          <w:p w:rsidR="00292137" w:rsidRPr="00D62918" w:rsidRDefault="003C6587" w:rsidP="00292137">
            <w:r w:rsidRPr="003C6587">
              <w:rPr>
                <w:rFonts w:eastAsia="TimesNewRoman"/>
                <w:sz w:val="22"/>
                <w:szCs w:val="22"/>
                <w:lang w:eastAsia="ja-JP"/>
              </w:rPr>
              <w:t xml:space="preserve">Структура проведения </w:t>
            </w:r>
            <w:r>
              <w:rPr>
                <w:rFonts w:eastAsia="TimesNewRoman"/>
                <w:sz w:val="22"/>
                <w:szCs w:val="22"/>
                <w:lang w:eastAsia="ja-JP"/>
              </w:rPr>
              <w:t>собеседования</w:t>
            </w:r>
            <w:r w:rsidR="00C9392B">
              <w:rPr>
                <w:rFonts w:eastAsia="TimesNewRoman"/>
                <w:sz w:val="22"/>
                <w:szCs w:val="22"/>
                <w:lang w:eastAsia="ja-JP"/>
              </w:rPr>
              <w:t>. Деловой этикет на собеседовании.</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292137">
              <w:rPr>
                <w:rFonts w:eastAsia="Calibri"/>
                <w:b/>
                <w:bCs/>
                <w:i/>
                <w:sz w:val="22"/>
                <w:szCs w:val="22"/>
                <w:lang w:eastAsia="en-US"/>
              </w:rPr>
              <w:t>02Литература</w:t>
            </w:r>
            <w:r w:rsidR="00292137" w:rsidRPr="0037310F">
              <w:rPr>
                <w:rFonts w:eastAsia="Calibri"/>
                <w:b/>
                <w:bCs/>
                <w:i/>
                <w:sz w:val="22"/>
                <w:szCs w:val="22"/>
                <w:lang w:eastAsia="en-US"/>
              </w:rPr>
              <w:t xml:space="preserve"> профессионально-ориентированного содержания).</w:t>
            </w:r>
          </w:p>
          <w:p w:rsidR="003C6587" w:rsidRPr="00074745" w:rsidRDefault="003C6587" w:rsidP="003C6587">
            <w:pPr>
              <w:tabs>
                <w:tab w:val="left" w:pos="5655"/>
              </w:tabs>
              <w:autoSpaceDE w:val="0"/>
              <w:autoSpaceDN w:val="0"/>
              <w:adjustRightInd w:val="0"/>
              <w:jc w:val="both"/>
              <w:rPr>
                <w:b/>
              </w:rPr>
            </w:pPr>
          </w:p>
        </w:tc>
        <w:tc>
          <w:tcPr>
            <w:tcW w:w="2127" w:type="dxa"/>
            <w:shd w:val="clear" w:color="auto" w:fill="auto"/>
          </w:tcPr>
          <w:p w:rsidR="003C6587" w:rsidRDefault="003C6587" w:rsidP="00974214">
            <w:pPr>
              <w:autoSpaceDE w:val="0"/>
              <w:autoSpaceDN w:val="0"/>
              <w:adjustRightInd w:val="0"/>
              <w:jc w:val="both"/>
              <w:rPr>
                <w:b/>
              </w:rPr>
            </w:pPr>
            <w:r>
              <w:rPr>
                <w:b/>
              </w:rPr>
              <w:t>2</w:t>
            </w:r>
          </w:p>
        </w:tc>
      </w:tr>
      <w:tr w:rsidR="003C6587" w:rsidRPr="00074745" w:rsidTr="00C9392B">
        <w:trPr>
          <w:trHeight w:val="692"/>
        </w:trPr>
        <w:tc>
          <w:tcPr>
            <w:tcW w:w="3074" w:type="dxa"/>
            <w:vMerge/>
            <w:tcBorders>
              <w:left w:val="single" w:sz="4" w:space="0" w:color="auto"/>
              <w:right w:val="single" w:sz="4" w:space="0" w:color="auto"/>
            </w:tcBorders>
            <w:shd w:val="clear" w:color="auto" w:fill="auto"/>
          </w:tcPr>
          <w:p w:rsidR="003C6587" w:rsidRPr="00074745" w:rsidRDefault="003C6587" w:rsidP="00974214">
            <w:pPr>
              <w:autoSpaceDE w:val="0"/>
              <w:autoSpaceDN w:val="0"/>
              <w:adjustRightInd w:val="0"/>
              <w:jc w:val="both"/>
              <w:rPr>
                <w:i/>
              </w:rPr>
            </w:pPr>
          </w:p>
        </w:tc>
        <w:tc>
          <w:tcPr>
            <w:tcW w:w="852" w:type="dxa"/>
            <w:tcBorders>
              <w:left w:val="single" w:sz="4" w:space="0" w:color="auto"/>
            </w:tcBorders>
            <w:shd w:val="clear" w:color="auto" w:fill="auto"/>
          </w:tcPr>
          <w:p w:rsidR="003C6587" w:rsidRPr="00B95472" w:rsidRDefault="002D7757" w:rsidP="002D7757">
            <w:pPr>
              <w:tabs>
                <w:tab w:val="left" w:pos="5655"/>
              </w:tabs>
              <w:autoSpaceDE w:val="0"/>
              <w:autoSpaceDN w:val="0"/>
              <w:adjustRightInd w:val="0"/>
              <w:jc w:val="both"/>
              <w:rPr>
                <w:bCs/>
              </w:rPr>
            </w:pPr>
            <w:r>
              <w:rPr>
                <w:bCs/>
              </w:rPr>
              <w:t>25</w:t>
            </w:r>
          </w:p>
        </w:tc>
        <w:tc>
          <w:tcPr>
            <w:tcW w:w="9223" w:type="dxa"/>
            <w:gridSpan w:val="2"/>
            <w:shd w:val="clear" w:color="auto" w:fill="auto"/>
          </w:tcPr>
          <w:p w:rsidR="00E90477" w:rsidRPr="00974214" w:rsidRDefault="00E90477" w:rsidP="00E90477">
            <w:pPr>
              <w:tabs>
                <w:tab w:val="left" w:pos="4505"/>
              </w:tabs>
              <w:jc w:val="both"/>
              <w:rPr>
                <w:b/>
              </w:rPr>
            </w:pPr>
            <w:r w:rsidRPr="00974214">
              <w:rPr>
                <w:b/>
                <w:sz w:val="22"/>
                <w:szCs w:val="22"/>
              </w:rPr>
              <w:t>Практическ</w:t>
            </w:r>
            <w:r w:rsidR="002D7757">
              <w:rPr>
                <w:b/>
                <w:sz w:val="22"/>
                <w:szCs w:val="22"/>
              </w:rPr>
              <w:t>ая подготовка</w:t>
            </w:r>
            <w:r>
              <w:rPr>
                <w:b/>
                <w:sz w:val="22"/>
                <w:szCs w:val="22"/>
              </w:rPr>
              <w:t xml:space="preserve"> №8</w:t>
            </w:r>
          </w:p>
          <w:p w:rsidR="00292137" w:rsidRPr="00D62918" w:rsidRDefault="003C6587" w:rsidP="00292137">
            <w:r w:rsidRPr="00D62918">
              <w:rPr>
                <w:rFonts w:eastAsia="TimesNewRoman"/>
                <w:sz w:val="22"/>
                <w:szCs w:val="22"/>
                <w:lang w:eastAsia="ja-JP"/>
              </w:rPr>
              <w:t>Порядок заключения и расторжения трудового договора</w:t>
            </w:r>
            <w:r w:rsidR="00292137">
              <w:rPr>
                <w:rFonts w:eastAsia="TimesNewRoman"/>
                <w:sz w:val="22"/>
                <w:szCs w:val="22"/>
                <w:lang w:eastAsia="ja-JP"/>
              </w:rPr>
              <w:t>.</w:t>
            </w:r>
            <w:r w:rsidR="00292137" w:rsidRPr="0037310F">
              <w:rPr>
                <w:rFonts w:eastAsia="Calibri"/>
                <w:b/>
                <w:i/>
                <w:sz w:val="22"/>
                <w:szCs w:val="22"/>
                <w:lang w:eastAsia="en-US"/>
              </w:rPr>
              <w:t xml:space="preserve"> (</w:t>
            </w:r>
            <w:r w:rsidR="00292137" w:rsidRPr="0037310F">
              <w:rPr>
                <w:rFonts w:eastAsia="Calibri"/>
                <w:b/>
                <w:bCs/>
                <w:i/>
                <w:sz w:val="22"/>
                <w:szCs w:val="22"/>
                <w:lang w:eastAsia="en-US"/>
              </w:rPr>
              <w:t>ОУД.</w:t>
            </w:r>
            <w:r w:rsidR="00A305EE">
              <w:rPr>
                <w:rFonts w:eastAsia="Calibri"/>
                <w:b/>
                <w:bCs/>
                <w:i/>
                <w:sz w:val="22"/>
                <w:szCs w:val="22"/>
                <w:lang w:eastAsia="en-US"/>
              </w:rPr>
              <w:t>04</w:t>
            </w:r>
            <w:r w:rsidR="00292137">
              <w:rPr>
                <w:rFonts w:eastAsia="Calibri"/>
                <w:b/>
                <w:bCs/>
                <w:i/>
                <w:sz w:val="22"/>
                <w:szCs w:val="22"/>
                <w:lang w:eastAsia="en-US"/>
              </w:rPr>
              <w:t xml:space="preserve"> Обществознание</w:t>
            </w:r>
            <w:r w:rsidR="00292137" w:rsidRPr="0037310F">
              <w:rPr>
                <w:rFonts w:eastAsia="Calibri"/>
                <w:b/>
                <w:bCs/>
                <w:i/>
                <w:sz w:val="22"/>
                <w:szCs w:val="22"/>
                <w:lang w:eastAsia="en-US"/>
              </w:rPr>
              <w:t xml:space="preserve"> профессионально-ориентированного содержания).</w:t>
            </w:r>
          </w:p>
          <w:p w:rsidR="003C6587" w:rsidRPr="00D62918" w:rsidRDefault="003C6587" w:rsidP="00D62918"/>
        </w:tc>
        <w:tc>
          <w:tcPr>
            <w:tcW w:w="2127" w:type="dxa"/>
            <w:shd w:val="clear" w:color="auto" w:fill="auto"/>
          </w:tcPr>
          <w:p w:rsidR="003C6587" w:rsidRDefault="003C6587" w:rsidP="00974214">
            <w:pPr>
              <w:autoSpaceDE w:val="0"/>
              <w:autoSpaceDN w:val="0"/>
              <w:adjustRightInd w:val="0"/>
              <w:jc w:val="both"/>
              <w:rPr>
                <w:b/>
              </w:rPr>
            </w:pPr>
            <w:r>
              <w:rPr>
                <w:b/>
              </w:rPr>
              <w:t>2</w:t>
            </w:r>
          </w:p>
        </w:tc>
      </w:tr>
      <w:tr w:rsidR="003C6587" w:rsidRPr="00074745" w:rsidTr="00C9392B">
        <w:trPr>
          <w:trHeight w:val="431"/>
        </w:trPr>
        <w:tc>
          <w:tcPr>
            <w:tcW w:w="3074" w:type="dxa"/>
            <w:vMerge/>
            <w:tcBorders>
              <w:left w:val="single" w:sz="4" w:space="0" w:color="auto"/>
              <w:right w:val="single" w:sz="4" w:space="0" w:color="auto"/>
            </w:tcBorders>
            <w:shd w:val="clear" w:color="auto" w:fill="auto"/>
          </w:tcPr>
          <w:p w:rsidR="003C6587" w:rsidRPr="00074745" w:rsidRDefault="003C6587" w:rsidP="003C6587">
            <w:pPr>
              <w:autoSpaceDE w:val="0"/>
              <w:autoSpaceDN w:val="0"/>
              <w:adjustRightInd w:val="0"/>
              <w:jc w:val="both"/>
              <w:rPr>
                <w:i/>
              </w:rPr>
            </w:pPr>
          </w:p>
        </w:tc>
        <w:tc>
          <w:tcPr>
            <w:tcW w:w="852" w:type="dxa"/>
            <w:tcBorders>
              <w:left w:val="single" w:sz="4" w:space="0" w:color="auto"/>
            </w:tcBorders>
            <w:shd w:val="clear" w:color="auto" w:fill="auto"/>
          </w:tcPr>
          <w:p w:rsidR="00E90477" w:rsidRDefault="003C6587" w:rsidP="003C6587">
            <w:pPr>
              <w:tabs>
                <w:tab w:val="left" w:pos="5655"/>
              </w:tabs>
              <w:autoSpaceDE w:val="0"/>
              <w:autoSpaceDN w:val="0"/>
              <w:adjustRightInd w:val="0"/>
              <w:jc w:val="both"/>
              <w:rPr>
                <w:bCs/>
              </w:rPr>
            </w:pPr>
            <w:r>
              <w:rPr>
                <w:bCs/>
              </w:rPr>
              <w:t>2</w:t>
            </w:r>
            <w:r w:rsidR="002D7757">
              <w:rPr>
                <w:bCs/>
              </w:rPr>
              <w:t>6</w:t>
            </w:r>
            <w:r>
              <w:rPr>
                <w:bCs/>
              </w:rPr>
              <w:t>-</w:t>
            </w:r>
            <w:r w:rsidR="00C9392B">
              <w:rPr>
                <w:bCs/>
              </w:rPr>
              <w:t>2</w:t>
            </w:r>
            <w:r w:rsidR="002D7757">
              <w:rPr>
                <w:bCs/>
              </w:rPr>
              <w:t>7</w:t>
            </w:r>
          </w:p>
          <w:p w:rsidR="003C6587" w:rsidRDefault="003C6587" w:rsidP="003C6587">
            <w:pPr>
              <w:tabs>
                <w:tab w:val="left" w:pos="5655"/>
              </w:tabs>
              <w:autoSpaceDE w:val="0"/>
              <w:autoSpaceDN w:val="0"/>
              <w:adjustRightInd w:val="0"/>
              <w:jc w:val="both"/>
              <w:rPr>
                <w:bCs/>
              </w:rPr>
            </w:pPr>
          </w:p>
        </w:tc>
        <w:tc>
          <w:tcPr>
            <w:tcW w:w="9223" w:type="dxa"/>
            <w:gridSpan w:val="2"/>
            <w:tcBorders>
              <w:top w:val="single" w:sz="4" w:space="0" w:color="auto"/>
              <w:left w:val="single" w:sz="4" w:space="0" w:color="auto"/>
              <w:bottom w:val="single" w:sz="4" w:space="0" w:color="auto"/>
              <w:right w:val="single" w:sz="4" w:space="0" w:color="auto"/>
            </w:tcBorders>
          </w:tcPr>
          <w:p w:rsidR="003C6587" w:rsidRPr="003C6587" w:rsidRDefault="003C6587" w:rsidP="00A305EE">
            <w:r w:rsidRPr="003B3382">
              <w:rPr>
                <w:bCs/>
                <w:sz w:val="22"/>
                <w:szCs w:val="22"/>
              </w:rPr>
              <w:t>Оформление документов при приеме на работу</w:t>
            </w:r>
            <w:r w:rsidR="00E90477">
              <w:rPr>
                <w:bCs/>
                <w:sz w:val="22"/>
                <w:szCs w:val="22"/>
              </w:rPr>
              <w:t>.</w:t>
            </w:r>
            <w:r w:rsidR="00292137" w:rsidRPr="0037310F">
              <w:rPr>
                <w:rFonts w:eastAsia="Calibri"/>
                <w:b/>
                <w:i/>
                <w:sz w:val="22"/>
                <w:szCs w:val="22"/>
                <w:lang w:eastAsia="en-US"/>
              </w:rPr>
              <w:t xml:space="preserve"> (</w:t>
            </w:r>
            <w:r w:rsidR="00292137" w:rsidRPr="0037310F">
              <w:rPr>
                <w:rFonts w:eastAsia="Calibri"/>
                <w:b/>
                <w:bCs/>
                <w:i/>
                <w:sz w:val="22"/>
                <w:szCs w:val="22"/>
                <w:lang w:eastAsia="en-US"/>
              </w:rPr>
              <w:t>ОУД.</w:t>
            </w:r>
            <w:r w:rsidR="00A305EE">
              <w:rPr>
                <w:rFonts w:eastAsia="Calibri"/>
                <w:b/>
                <w:bCs/>
                <w:i/>
                <w:sz w:val="22"/>
                <w:szCs w:val="22"/>
                <w:lang w:eastAsia="en-US"/>
              </w:rPr>
              <w:t>04</w:t>
            </w:r>
            <w:r w:rsidR="00292137">
              <w:rPr>
                <w:rFonts w:eastAsia="Calibri"/>
                <w:b/>
                <w:bCs/>
                <w:i/>
                <w:sz w:val="22"/>
                <w:szCs w:val="22"/>
                <w:lang w:eastAsia="en-US"/>
              </w:rPr>
              <w:t xml:space="preserve"> Обществознание</w:t>
            </w:r>
            <w:r w:rsidR="00292137" w:rsidRPr="0037310F">
              <w:rPr>
                <w:rFonts w:eastAsia="Calibri"/>
                <w:b/>
                <w:bCs/>
                <w:i/>
                <w:sz w:val="22"/>
                <w:szCs w:val="22"/>
                <w:lang w:eastAsia="en-US"/>
              </w:rPr>
              <w:t xml:space="preserve"> профессионально-ориентированного содержания).</w:t>
            </w:r>
          </w:p>
        </w:tc>
        <w:tc>
          <w:tcPr>
            <w:tcW w:w="2127" w:type="dxa"/>
            <w:shd w:val="clear" w:color="auto" w:fill="auto"/>
          </w:tcPr>
          <w:p w:rsidR="003C6587" w:rsidRDefault="00C9392B" w:rsidP="003C6587">
            <w:pPr>
              <w:autoSpaceDE w:val="0"/>
              <w:autoSpaceDN w:val="0"/>
              <w:adjustRightInd w:val="0"/>
              <w:jc w:val="both"/>
              <w:rPr>
                <w:b/>
              </w:rPr>
            </w:pPr>
            <w:r>
              <w:rPr>
                <w:b/>
              </w:rPr>
              <w:t>2</w:t>
            </w:r>
          </w:p>
          <w:p w:rsidR="00E90477" w:rsidRDefault="00E90477" w:rsidP="003C6587">
            <w:pPr>
              <w:autoSpaceDE w:val="0"/>
              <w:autoSpaceDN w:val="0"/>
              <w:adjustRightInd w:val="0"/>
              <w:jc w:val="both"/>
              <w:rPr>
                <w:b/>
              </w:rPr>
            </w:pPr>
          </w:p>
        </w:tc>
      </w:tr>
      <w:tr w:rsidR="00E90477" w:rsidRPr="00074745" w:rsidTr="00C9392B">
        <w:trPr>
          <w:trHeight w:val="691"/>
        </w:trPr>
        <w:tc>
          <w:tcPr>
            <w:tcW w:w="3074" w:type="dxa"/>
            <w:vMerge/>
            <w:tcBorders>
              <w:left w:val="single" w:sz="4" w:space="0" w:color="auto"/>
              <w:right w:val="single" w:sz="4" w:space="0" w:color="auto"/>
            </w:tcBorders>
            <w:shd w:val="clear" w:color="auto" w:fill="auto"/>
          </w:tcPr>
          <w:p w:rsidR="00E90477" w:rsidRPr="00074745" w:rsidRDefault="00E90477" w:rsidP="003C6587">
            <w:pPr>
              <w:autoSpaceDE w:val="0"/>
              <w:autoSpaceDN w:val="0"/>
              <w:adjustRightInd w:val="0"/>
              <w:jc w:val="both"/>
              <w:rPr>
                <w:i/>
              </w:rPr>
            </w:pPr>
          </w:p>
        </w:tc>
        <w:tc>
          <w:tcPr>
            <w:tcW w:w="852" w:type="dxa"/>
            <w:tcBorders>
              <w:left w:val="single" w:sz="4" w:space="0" w:color="auto"/>
            </w:tcBorders>
            <w:shd w:val="clear" w:color="auto" w:fill="auto"/>
          </w:tcPr>
          <w:p w:rsidR="00E90477" w:rsidRDefault="00C9392B" w:rsidP="002D7757">
            <w:pPr>
              <w:tabs>
                <w:tab w:val="left" w:pos="5655"/>
              </w:tabs>
              <w:autoSpaceDE w:val="0"/>
              <w:autoSpaceDN w:val="0"/>
              <w:adjustRightInd w:val="0"/>
              <w:jc w:val="both"/>
              <w:rPr>
                <w:bCs/>
              </w:rPr>
            </w:pPr>
            <w:r>
              <w:rPr>
                <w:bCs/>
              </w:rPr>
              <w:t>2</w:t>
            </w:r>
            <w:r w:rsidR="002D7757">
              <w:rPr>
                <w:bCs/>
              </w:rPr>
              <w:t>8</w:t>
            </w:r>
            <w:r>
              <w:rPr>
                <w:bCs/>
              </w:rPr>
              <w:t>-</w:t>
            </w:r>
            <w:r w:rsidR="002D7757">
              <w:rPr>
                <w:bCs/>
              </w:rPr>
              <w:t>29</w:t>
            </w:r>
          </w:p>
        </w:tc>
        <w:tc>
          <w:tcPr>
            <w:tcW w:w="9223" w:type="dxa"/>
            <w:gridSpan w:val="2"/>
            <w:tcBorders>
              <w:top w:val="single" w:sz="4" w:space="0" w:color="auto"/>
              <w:left w:val="single" w:sz="4" w:space="0" w:color="auto"/>
              <w:bottom w:val="single" w:sz="4" w:space="0" w:color="auto"/>
              <w:right w:val="single" w:sz="4" w:space="0" w:color="auto"/>
            </w:tcBorders>
          </w:tcPr>
          <w:p w:rsidR="00E90477" w:rsidRPr="003B3382" w:rsidRDefault="00E90477" w:rsidP="002D7757">
            <w:pPr>
              <w:rPr>
                <w:bCs/>
              </w:rPr>
            </w:pPr>
            <w:r w:rsidRPr="003B3382">
              <w:rPr>
                <w:b/>
                <w:sz w:val="22"/>
                <w:szCs w:val="22"/>
              </w:rPr>
              <w:t>Практическ</w:t>
            </w:r>
            <w:r w:rsidR="002D7757">
              <w:rPr>
                <w:b/>
                <w:sz w:val="22"/>
                <w:szCs w:val="22"/>
              </w:rPr>
              <w:t>ая подгото</w:t>
            </w:r>
            <w:r w:rsidR="00CE27C5">
              <w:rPr>
                <w:b/>
                <w:sz w:val="22"/>
                <w:szCs w:val="22"/>
              </w:rPr>
              <w:t>в</w:t>
            </w:r>
            <w:r w:rsidR="002D7757">
              <w:rPr>
                <w:b/>
                <w:sz w:val="22"/>
                <w:szCs w:val="22"/>
              </w:rPr>
              <w:t>ка</w:t>
            </w:r>
            <w:r>
              <w:rPr>
                <w:b/>
                <w:sz w:val="22"/>
                <w:szCs w:val="22"/>
              </w:rPr>
              <w:t xml:space="preserve"> №9</w:t>
            </w:r>
            <w:r w:rsidRPr="00E90477">
              <w:rPr>
                <w:bCs/>
                <w:sz w:val="22"/>
                <w:szCs w:val="22"/>
              </w:rPr>
              <w:t>Ознакомление с порядком приема на работу, приказами о приеме, автобиография</w:t>
            </w:r>
            <w:r>
              <w:rPr>
                <w:bCs/>
                <w:sz w:val="22"/>
                <w:szCs w:val="22"/>
              </w:rPr>
              <w:t>.</w:t>
            </w:r>
          </w:p>
        </w:tc>
        <w:tc>
          <w:tcPr>
            <w:tcW w:w="2127" w:type="dxa"/>
            <w:shd w:val="clear" w:color="auto" w:fill="auto"/>
          </w:tcPr>
          <w:p w:rsidR="00E90477" w:rsidRDefault="00BA4AF8" w:rsidP="003C6587">
            <w:pPr>
              <w:autoSpaceDE w:val="0"/>
              <w:autoSpaceDN w:val="0"/>
              <w:adjustRightInd w:val="0"/>
              <w:jc w:val="both"/>
              <w:rPr>
                <w:b/>
              </w:rPr>
            </w:pPr>
            <w:r>
              <w:rPr>
                <w:b/>
              </w:rPr>
              <w:t>2</w:t>
            </w:r>
          </w:p>
        </w:tc>
      </w:tr>
      <w:tr w:rsidR="003C6587" w:rsidRPr="00074745" w:rsidTr="00C9392B">
        <w:trPr>
          <w:trHeight w:val="692"/>
        </w:trPr>
        <w:tc>
          <w:tcPr>
            <w:tcW w:w="3074" w:type="dxa"/>
            <w:vMerge/>
            <w:tcBorders>
              <w:left w:val="single" w:sz="4" w:space="0" w:color="auto"/>
              <w:right w:val="single" w:sz="4" w:space="0" w:color="auto"/>
            </w:tcBorders>
            <w:shd w:val="clear" w:color="auto" w:fill="auto"/>
          </w:tcPr>
          <w:p w:rsidR="003C6587" w:rsidRPr="00074745" w:rsidRDefault="003C6587" w:rsidP="003C6587">
            <w:pPr>
              <w:autoSpaceDE w:val="0"/>
              <w:autoSpaceDN w:val="0"/>
              <w:adjustRightInd w:val="0"/>
              <w:jc w:val="both"/>
              <w:rPr>
                <w:i/>
              </w:rPr>
            </w:pPr>
          </w:p>
        </w:tc>
        <w:tc>
          <w:tcPr>
            <w:tcW w:w="852" w:type="dxa"/>
            <w:tcBorders>
              <w:left w:val="single" w:sz="4" w:space="0" w:color="auto"/>
            </w:tcBorders>
            <w:shd w:val="clear" w:color="auto" w:fill="auto"/>
          </w:tcPr>
          <w:p w:rsidR="003C6587" w:rsidRDefault="00C9392B" w:rsidP="002D7757">
            <w:pPr>
              <w:tabs>
                <w:tab w:val="left" w:pos="5655"/>
              </w:tabs>
              <w:autoSpaceDE w:val="0"/>
              <w:autoSpaceDN w:val="0"/>
              <w:adjustRightInd w:val="0"/>
              <w:jc w:val="both"/>
              <w:rPr>
                <w:bCs/>
              </w:rPr>
            </w:pPr>
            <w:r>
              <w:rPr>
                <w:bCs/>
              </w:rPr>
              <w:t>3</w:t>
            </w:r>
            <w:r w:rsidR="002D7757">
              <w:rPr>
                <w:bCs/>
              </w:rPr>
              <w:t>0</w:t>
            </w:r>
            <w:r w:rsidR="003C6587">
              <w:rPr>
                <w:bCs/>
              </w:rPr>
              <w:t>-3</w:t>
            </w:r>
            <w:r w:rsidR="002D7757">
              <w:rPr>
                <w:bCs/>
              </w:rPr>
              <w:t>1</w:t>
            </w:r>
          </w:p>
        </w:tc>
        <w:tc>
          <w:tcPr>
            <w:tcW w:w="9223" w:type="dxa"/>
            <w:gridSpan w:val="2"/>
            <w:tcBorders>
              <w:left w:val="single" w:sz="4" w:space="0" w:color="auto"/>
              <w:bottom w:val="single" w:sz="4" w:space="0" w:color="auto"/>
              <w:right w:val="single" w:sz="4" w:space="0" w:color="auto"/>
            </w:tcBorders>
          </w:tcPr>
          <w:p w:rsidR="00292137" w:rsidRPr="00D62918" w:rsidRDefault="003C6587" w:rsidP="00292137">
            <w:r>
              <w:rPr>
                <w:bCs/>
                <w:sz w:val="22"/>
                <w:szCs w:val="22"/>
              </w:rPr>
              <w:t>А</w:t>
            </w:r>
            <w:r w:rsidRPr="003B3382">
              <w:rPr>
                <w:bCs/>
                <w:sz w:val="22"/>
                <w:szCs w:val="22"/>
              </w:rPr>
              <w:t>даптаци</w:t>
            </w:r>
            <w:r>
              <w:rPr>
                <w:bCs/>
                <w:sz w:val="22"/>
                <w:szCs w:val="22"/>
              </w:rPr>
              <w:t>я</w:t>
            </w:r>
            <w:r w:rsidRPr="003B3382">
              <w:rPr>
                <w:bCs/>
                <w:sz w:val="22"/>
                <w:szCs w:val="22"/>
              </w:rPr>
              <w:t xml:space="preserve"> на рабочем месте</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A305EE">
              <w:rPr>
                <w:rFonts w:eastAsia="Calibri"/>
                <w:b/>
                <w:bCs/>
                <w:i/>
                <w:sz w:val="22"/>
                <w:szCs w:val="22"/>
                <w:lang w:eastAsia="en-US"/>
              </w:rPr>
              <w:t>04</w:t>
            </w:r>
            <w:r w:rsidR="00292137">
              <w:rPr>
                <w:rFonts w:eastAsia="Calibri"/>
                <w:b/>
                <w:bCs/>
                <w:i/>
                <w:sz w:val="22"/>
                <w:szCs w:val="22"/>
                <w:lang w:eastAsia="en-US"/>
              </w:rPr>
              <w:t xml:space="preserve"> Обществознание</w:t>
            </w:r>
            <w:r w:rsidR="00292137" w:rsidRPr="0037310F">
              <w:rPr>
                <w:rFonts w:eastAsia="Calibri"/>
                <w:b/>
                <w:bCs/>
                <w:i/>
                <w:sz w:val="22"/>
                <w:szCs w:val="22"/>
                <w:lang w:eastAsia="en-US"/>
              </w:rPr>
              <w:t xml:space="preserve"> профессионально-ориентированного содержания).</w:t>
            </w:r>
          </w:p>
          <w:p w:rsidR="003C6587" w:rsidRPr="003B3382" w:rsidRDefault="003C6587" w:rsidP="003C6587">
            <w:pPr>
              <w:rPr>
                <w:b/>
              </w:rPr>
            </w:pPr>
          </w:p>
        </w:tc>
        <w:tc>
          <w:tcPr>
            <w:tcW w:w="2127" w:type="dxa"/>
            <w:shd w:val="clear" w:color="auto" w:fill="auto"/>
          </w:tcPr>
          <w:p w:rsidR="003C6587" w:rsidRDefault="003C6587" w:rsidP="003C6587">
            <w:pPr>
              <w:autoSpaceDE w:val="0"/>
              <w:autoSpaceDN w:val="0"/>
              <w:adjustRightInd w:val="0"/>
              <w:jc w:val="both"/>
              <w:rPr>
                <w:b/>
              </w:rPr>
            </w:pPr>
            <w:r>
              <w:rPr>
                <w:b/>
              </w:rPr>
              <w:t>2</w:t>
            </w:r>
          </w:p>
        </w:tc>
      </w:tr>
      <w:tr w:rsidR="003C6587" w:rsidRPr="00074745" w:rsidTr="00C9392B">
        <w:trPr>
          <w:trHeight w:val="692"/>
        </w:trPr>
        <w:tc>
          <w:tcPr>
            <w:tcW w:w="3074" w:type="dxa"/>
            <w:vMerge/>
            <w:tcBorders>
              <w:left w:val="single" w:sz="4" w:space="0" w:color="auto"/>
              <w:right w:val="single" w:sz="4" w:space="0" w:color="auto"/>
            </w:tcBorders>
            <w:shd w:val="clear" w:color="auto" w:fill="auto"/>
          </w:tcPr>
          <w:p w:rsidR="003C6587" w:rsidRPr="00074745" w:rsidRDefault="003C6587" w:rsidP="003C6587">
            <w:pPr>
              <w:autoSpaceDE w:val="0"/>
              <w:autoSpaceDN w:val="0"/>
              <w:adjustRightInd w:val="0"/>
              <w:jc w:val="both"/>
              <w:rPr>
                <w:i/>
              </w:rPr>
            </w:pPr>
          </w:p>
        </w:tc>
        <w:tc>
          <w:tcPr>
            <w:tcW w:w="852" w:type="dxa"/>
            <w:tcBorders>
              <w:left w:val="single" w:sz="4" w:space="0" w:color="auto"/>
            </w:tcBorders>
            <w:shd w:val="clear" w:color="auto" w:fill="auto"/>
          </w:tcPr>
          <w:p w:rsidR="003C6587" w:rsidRDefault="003C6587" w:rsidP="002D7757">
            <w:pPr>
              <w:tabs>
                <w:tab w:val="left" w:pos="5655"/>
              </w:tabs>
              <w:autoSpaceDE w:val="0"/>
              <w:autoSpaceDN w:val="0"/>
              <w:adjustRightInd w:val="0"/>
              <w:jc w:val="both"/>
              <w:rPr>
                <w:bCs/>
              </w:rPr>
            </w:pPr>
            <w:r>
              <w:rPr>
                <w:bCs/>
              </w:rPr>
              <w:t>3</w:t>
            </w:r>
            <w:r w:rsidR="002D7757">
              <w:rPr>
                <w:bCs/>
              </w:rPr>
              <w:t>2-33</w:t>
            </w:r>
          </w:p>
        </w:tc>
        <w:tc>
          <w:tcPr>
            <w:tcW w:w="9223" w:type="dxa"/>
            <w:gridSpan w:val="2"/>
            <w:tcBorders>
              <w:top w:val="single" w:sz="4" w:space="0" w:color="auto"/>
              <w:left w:val="single" w:sz="4" w:space="0" w:color="auto"/>
              <w:bottom w:val="single" w:sz="4" w:space="0" w:color="auto"/>
              <w:right w:val="single" w:sz="4" w:space="0" w:color="auto"/>
            </w:tcBorders>
          </w:tcPr>
          <w:p w:rsidR="003C6587" w:rsidRDefault="003C6587" w:rsidP="003C6587">
            <w:pPr>
              <w:rPr>
                <w:bCs/>
              </w:rPr>
            </w:pPr>
            <w:r w:rsidRPr="00074745">
              <w:t>Профессиональная карьера. Анализ собственных резервов и ограничений</w:t>
            </w:r>
            <w:r w:rsidR="00292137">
              <w:t>.</w:t>
            </w:r>
          </w:p>
        </w:tc>
        <w:tc>
          <w:tcPr>
            <w:tcW w:w="2127" w:type="dxa"/>
            <w:shd w:val="clear" w:color="auto" w:fill="auto"/>
          </w:tcPr>
          <w:p w:rsidR="003C6587" w:rsidRDefault="002D7757" w:rsidP="003C6587">
            <w:pPr>
              <w:autoSpaceDE w:val="0"/>
              <w:autoSpaceDN w:val="0"/>
              <w:adjustRightInd w:val="0"/>
              <w:jc w:val="both"/>
              <w:rPr>
                <w:b/>
              </w:rPr>
            </w:pPr>
            <w:r>
              <w:rPr>
                <w:b/>
              </w:rPr>
              <w:t>2</w:t>
            </w:r>
          </w:p>
        </w:tc>
      </w:tr>
      <w:tr w:rsidR="003C6587" w:rsidRPr="00074745" w:rsidTr="00C9392B">
        <w:trPr>
          <w:trHeight w:val="692"/>
        </w:trPr>
        <w:tc>
          <w:tcPr>
            <w:tcW w:w="3074" w:type="dxa"/>
            <w:tcBorders>
              <w:left w:val="single" w:sz="4" w:space="0" w:color="auto"/>
              <w:right w:val="single" w:sz="4" w:space="0" w:color="auto"/>
            </w:tcBorders>
            <w:shd w:val="clear" w:color="auto" w:fill="auto"/>
          </w:tcPr>
          <w:p w:rsidR="003C6587" w:rsidRPr="00074745" w:rsidRDefault="003C6587" w:rsidP="003C6587">
            <w:pPr>
              <w:autoSpaceDE w:val="0"/>
              <w:autoSpaceDN w:val="0"/>
              <w:adjustRightInd w:val="0"/>
              <w:jc w:val="both"/>
              <w:rPr>
                <w:i/>
              </w:rPr>
            </w:pPr>
          </w:p>
        </w:tc>
        <w:tc>
          <w:tcPr>
            <w:tcW w:w="852" w:type="dxa"/>
            <w:tcBorders>
              <w:left w:val="single" w:sz="4" w:space="0" w:color="auto"/>
            </w:tcBorders>
            <w:shd w:val="clear" w:color="auto" w:fill="auto"/>
          </w:tcPr>
          <w:p w:rsidR="003C6587" w:rsidRDefault="003C6587" w:rsidP="003C6587">
            <w:pPr>
              <w:tabs>
                <w:tab w:val="left" w:pos="5655"/>
              </w:tabs>
              <w:autoSpaceDE w:val="0"/>
              <w:autoSpaceDN w:val="0"/>
              <w:adjustRightInd w:val="0"/>
              <w:jc w:val="both"/>
              <w:rPr>
                <w:bCs/>
              </w:rPr>
            </w:pPr>
            <w:r>
              <w:rPr>
                <w:bCs/>
              </w:rPr>
              <w:t>3</w:t>
            </w:r>
            <w:r w:rsidR="00C9392B">
              <w:rPr>
                <w:bCs/>
              </w:rPr>
              <w:t>4</w:t>
            </w:r>
          </w:p>
        </w:tc>
        <w:tc>
          <w:tcPr>
            <w:tcW w:w="9223" w:type="dxa"/>
            <w:gridSpan w:val="2"/>
            <w:tcBorders>
              <w:top w:val="single" w:sz="4" w:space="0" w:color="auto"/>
              <w:left w:val="single" w:sz="4" w:space="0" w:color="auto"/>
              <w:bottom w:val="single" w:sz="4" w:space="0" w:color="auto"/>
              <w:right w:val="single" w:sz="4" w:space="0" w:color="auto"/>
            </w:tcBorders>
          </w:tcPr>
          <w:p w:rsidR="003C6587" w:rsidRPr="003B3382" w:rsidRDefault="00C9392B" w:rsidP="003C6587">
            <w:pPr>
              <w:rPr>
                <w:b/>
              </w:rPr>
            </w:pPr>
            <w:r>
              <w:rPr>
                <w:b/>
                <w:sz w:val="22"/>
                <w:szCs w:val="22"/>
              </w:rPr>
              <w:t>Дифференцированный з</w:t>
            </w:r>
            <w:r w:rsidR="003C6587">
              <w:rPr>
                <w:b/>
                <w:sz w:val="22"/>
                <w:szCs w:val="22"/>
              </w:rPr>
              <w:t>ачет</w:t>
            </w:r>
          </w:p>
        </w:tc>
        <w:tc>
          <w:tcPr>
            <w:tcW w:w="2127" w:type="dxa"/>
            <w:shd w:val="clear" w:color="auto" w:fill="auto"/>
          </w:tcPr>
          <w:p w:rsidR="003C6587" w:rsidRDefault="003C6587" w:rsidP="003C6587">
            <w:pPr>
              <w:autoSpaceDE w:val="0"/>
              <w:autoSpaceDN w:val="0"/>
              <w:adjustRightInd w:val="0"/>
              <w:jc w:val="both"/>
              <w:rPr>
                <w:b/>
              </w:rPr>
            </w:pPr>
            <w:r>
              <w:rPr>
                <w:b/>
              </w:rPr>
              <w:t>1</w:t>
            </w:r>
          </w:p>
        </w:tc>
      </w:tr>
      <w:tr w:rsidR="00095C5D" w:rsidRPr="00074745" w:rsidTr="00C9392B">
        <w:trPr>
          <w:trHeight w:val="692"/>
        </w:trPr>
        <w:tc>
          <w:tcPr>
            <w:tcW w:w="3074" w:type="dxa"/>
            <w:tcBorders>
              <w:left w:val="single" w:sz="4" w:space="0" w:color="auto"/>
              <w:right w:val="single" w:sz="4" w:space="0" w:color="auto"/>
            </w:tcBorders>
            <w:shd w:val="clear" w:color="auto" w:fill="auto"/>
          </w:tcPr>
          <w:p w:rsidR="00095C5D" w:rsidRPr="00074745" w:rsidRDefault="00095C5D" w:rsidP="003C6587">
            <w:pPr>
              <w:autoSpaceDE w:val="0"/>
              <w:autoSpaceDN w:val="0"/>
              <w:adjustRightInd w:val="0"/>
              <w:jc w:val="both"/>
              <w:rPr>
                <w:i/>
              </w:rPr>
            </w:pPr>
          </w:p>
        </w:tc>
        <w:tc>
          <w:tcPr>
            <w:tcW w:w="852" w:type="dxa"/>
            <w:tcBorders>
              <w:left w:val="single" w:sz="4" w:space="0" w:color="auto"/>
            </w:tcBorders>
            <w:shd w:val="clear" w:color="auto" w:fill="auto"/>
          </w:tcPr>
          <w:p w:rsidR="00095C5D" w:rsidRDefault="00095C5D" w:rsidP="003C6587">
            <w:pPr>
              <w:tabs>
                <w:tab w:val="left" w:pos="5655"/>
              </w:tabs>
              <w:autoSpaceDE w:val="0"/>
              <w:autoSpaceDN w:val="0"/>
              <w:adjustRightInd w:val="0"/>
              <w:jc w:val="both"/>
              <w:rPr>
                <w:bCs/>
              </w:rPr>
            </w:pPr>
          </w:p>
        </w:tc>
        <w:tc>
          <w:tcPr>
            <w:tcW w:w="9223" w:type="dxa"/>
            <w:gridSpan w:val="2"/>
            <w:tcBorders>
              <w:top w:val="single" w:sz="4" w:space="0" w:color="auto"/>
              <w:left w:val="single" w:sz="4" w:space="0" w:color="auto"/>
              <w:bottom w:val="single" w:sz="4" w:space="0" w:color="auto"/>
              <w:right w:val="single" w:sz="4" w:space="0" w:color="auto"/>
            </w:tcBorders>
          </w:tcPr>
          <w:p w:rsidR="00095C5D" w:rsidRDefault="00095C5D" w:rsidP="003C6587">
            <w:pPr>
              <w:rPr>
                <w:b/>
              </w:rPr>
            </w:pPr>
            <w:r>
              <w:rPr>
                <w:b/>
                <w:sz w:val="22"/>
                <w:szCs w:val="22"/>
              </w:rPr>
              <w:t>Всего</w:t>
            </w:r>
          </w:p>
        </w:tc>
        <w:tc>
          <w:tcPr>
            <w:tcW w:w="2127" w:type="dxa"/>
            <w:shd w:val="clear" w:color="auto" w:fill="auto"/>
          </w:tcPr>
          <w:p w:rsidR="00095C5D" w:rsidRDefault="00095C5D" w:rsidP="003C6587">
            <w:pPr>
              <w:autoSpaceDE w:val="0"/>
              <w:autoSpaceDN w:val="0"/>
              <w:adjustRightInd w:val="0"/>
              <w:jc w:val="both"/>
              <w:rPr>
                <w:b/>
              </w:rPr>
            </w:pPr>
            <w:r>
              <w:rPr>
                <w:b/>
              </w:rPr>
              <w:t>3</w:t>
            </w:r>
            <w:r w:rsidR="00BA4AF8">
              <w:rPr>
                <w:b/>
              </w:rPr>
              <w:t>4</w:t>
            </w:r>
          </w:p>
        </w:tc>
      </w:tr>
      <w:tr w:rsidR="00095C5D" w:rsidRPr="00074745" w:rsidTr="00C9392B">
        <w:trPr>
          <w:trHeight w:val="692"/>
        </w:trPr>
        <w:tc>
          <w:tcPr>
            <w:tcW w:w="3074" w:type="dxa"/>
            <w:shd w:val="clear" w:color="auto" w:fill="auto"/>
          </w:tcPr>
          <w:p w:rsidR="00095C5D" w:rsidRPr="00074745" w:rsidRDefault="00095C5D" w:rsidP="00095C5D">
            <w:pPr>
              <w:autoSpaceDE w:val="0"/>
              <w:autoSpaceDN w:val="0"/>
              <w:adjustRightInd w:val="0"/>
              <w:jc w:val="both"/>
              <w:rPr>
                <w:i/>
              </w:rPr>
            </w:pPr>
            <w:r w:rsidRPr="00957EC9">
              <w:rPr>
                <w:b/>
              </w:rPr>
              <w:lastRenderedPageBreak/>
              <w:t>МДК 05.0</w:t>
            </w:r>
            <w:r>
              <w:rPr>
                <w:b/>
              </w:rPr>
              <w:t>2</w:t>
            </w:r>
            <w:r w:rsidRPr="00957EC9">
              <w:rPr>
                <w:b/>
              </w:rPr>
              <w:t>.</w:t>
            </w:r>
            <w:r>
              <w:rPr>
                <w:b/>
              </w:rPr>
              <w:t xml:space="preserve"> Основы предпринимательства, открытие собственного дела</w:t>
            </w:r>
          </w:p>
        </w:tc>
        <w:tc>
          <w:tcPr>
            <w:tcW w:w="852" w:type="dxa"/>
            <w:tcBorders>
              <w:left w:val="single" w:sz="4" w:space="0" w:color="auto"/>
            </w:tcBorders>
            <w:shd w:val="clear" w:color="auto" w:fill="auto"/>
          </w:tcPr>
          <w:p w:rsidR="00095C5D" w:rsidRDefault="00095C5D" w:rsidP="00095C5D">
            <w:pPr>
              <w:tabs>
                <w:tab w:val="left" w:pos="5655"/>
              </w:tabs>
              <w:autoSpaceDE w:val="0"/>
              <w:autoSpaceDN w:val="0"/>
              <w:adjustRightInd w:val="0"/>
              <w:jc w:val="both"/>
              <w:rPr>
                <w:bCs/>
              </w:rPr>
            </w:pPr>
          </w:p>
        </w:tc>
        <w:tc>
          <w:tcPr>
            <w:tcW w:w="9223" w:type="dxa"/>
            <w:gridSpan w:val="2"/>
            <w:tcBorders>
              <w:top w:val="single" w:sz="4" w:space="0" w:color="auto"/>
              <w:left w:val="single" w:sz="4" w:space="0" w:color="auto"/>
              <w:bottom w:val="single" w:sz="4" w:space="0" w:color="auto"/>
              <w:right w:val="single" w:sz="4" w:space="0" w:color="auto"/>
            </w:tcBorders>
          </w:tcPr>
          <w:p w:rsidR="00095C5D" w:rsidRDefault="00095C5D" w:rsidP="00095C5D">
            <w:pPr>
              <w:rPr>
                <w:b/>
              </w:rPr>
            </w:pPr>
          </w:p>
        </w:tc>
        <w:tc>
          <w:tcPr>
            <w:tcW w:w="2127" w:type="dxa"/>
            <w:shd w:val="clear" w:color="auto" w:fill="auto"/>
          </w:tcPr>
          <w:p w:rsidR="00095C5D" w:rsidRDefault="005543C6" w:rsidP="00095C5D">
            <w:pPr>
              <w:autoSpaceDE w:val="0"/>
              <w:autoSpaceDN w:val="0"/>
              <w:adjustRightInd w:val="0"/>
              <w:jc w:val="both"/>
              <w:rPr>
                <w:b/>
              </w:rPr>
            </w:pPr>
            <w:r>
              <w:rPr>
                <w:b/>
              </w:rPr>
              <w:t>34/10</w:t>
            </w:r>
          </w:p>
        </w:tc>
      </w:tr>
      <w:tr w:rsidR="00095C5D" w:rsidRPr="00074745" w:rsidTr="00C9392B">
        <w:trPr>
          <w:cantSplit/>
          <w:trHeight w:val="420"/>
        </w:trPr>
        <w:tc>
          <w:tcPr>
            <w:tcW w:w="3074" w:type="dxa"/>
            <w:vMerge w:val="restart"/>
            <w:tcBorders>
              <w:top w:val="single" w:sz="4" w:space="0" w:color="auto"/>
              <w:left w:val="single" w:sz="4" w:space="0" w:color="auto"/>
              <w:right w:val="single" w:sz="4" w:space="0" w:color="auto"/>
            </w:tcBorders>
            <w:shd w:val="clear" w:color="auto" w:fill="FFFFFF"/>
          </w:tcPr>
          <w:p w:rsidR="00095C5D" w:rsidRPr="005763D2" w:rsidRDefault="00095C5D" w:rsidP="00095C5D">
            <w:pPr>
              <w:autoSpaceDE w:val="0"/>
              <w:autoSpaceDN w:val="0"/>
              <w:adjustRightInd w:val="0"/>
            </w:pPr>
            <w:r w:rsidRPr="003B3382">
              <w:rPr>
                <w:b/>
                <w:caps/>
                <w:sz w:val="22"/>
                <w:szCs w:val="22"/>
              </w:rPr>
              <w:t>Раздел 1</w:t>
            </w:r>
            <w:r w:rsidRPr="003B3382">
              <w:rPr>
                <w:b/>
                <w:bCs/>
                <w:caps/>
                <w:sz w:val="22"/>
                <w:szCs w:val="22"/>
              </w:rPr>
              <w:t>Организация предприниматьельской деятельности</w:t>
            </w:r>
          </w:p>
        </w:tc>
        <w:tc>
          <w:tcPr>
            <w:tcW w:w="10075" w:type="dxa"/>
            <w:gridSpan w:val="3"/>
            <w:shd w:val="clear" w:color="auto" w:fill="auto"/>
          </w:tcPr>
          <w:p w:rsidR="00095C5D" w:rsidRPr="00074745" w:rsidRDefault="00095C5D" w:rsidP="00095C5D">
            <w:pPr>
              <w:autoSpaceDE w:val="0"/>
              <w:autoSpaceDN w:val="0"/>
              <w:adjustRightInd w:val="0"/>
              <w:jc w:val="both"/>
              <w:rPr>
                <w:b/>
              </w:rPr>
            </w:pPr>
            <w:r w:rsidRPr="00074745">
              <w:rPr>
                <w:b/>
              </w:rPr>
              <w:t>Содержание учебного материала</w:t>
            </w:r>
          </w:p>
        </w:tc>
        <w:tc>
          <w:tcPr>
            <w:tcW w:w="2127" w:type="dxa"/>
            <w:shd w:val="clear" w:color="auto" w:fill="auto"/>
          </w:tcPr>
          <w:p w:rsidR="00095C5D" w:rsidRPr="00074745" w:rsidRDefault="005543C6" w:rsidP="00095C5D">
            <w:pPr>
              <w:autoSpaceDE w:val="0"/>
              <w:autoSpaceDN w:val="0"/>
              <w:adjustRightInd w:val="0"/>
              <w:jc w:val="both"/>
              <w:rPr>
                <w:b/>
              </w:rPr>
            </w:pPr>
            <w:r>
              <w:rPr>
                <w:b/>
              </w:rPr>
              <w:t>18/</w:t>
            </w:r>
            <w:r w:rsidR="00481614">
              <w:rPr>
                <w:b/>
              </w:rPr>
              <w:t>10</w:t>
            </w:r>
          </w:p>
        </w:tc>
      </w:tr>
      <w:tr w:rsidR="00095C5D" w:rsidRPr="00074745" w:rsidTr="00C9392B">
        <w:trPr>
          <w:cantSplit/>
        </w:trPr>
        <w:tc>
          <w:tcPr>
            <w:tcW w:w="3074" w:type="dxa"/>
            <w:vMerge/>
            <w:tcBorders>
              <w:left w:val="single" w:sz="4" w:space="0" w:color="auto"/>
              <w:right w:val="single" w:sz="4" w:space="0" w:color="auto"/>
            </w:tcBorders>
            <w:shd w:val="clear" w:color="auto" w:fill="auto"/>
          </w:tcPr>
          <w:p w:rsidR="00095C5D" w:rsidRPr="00074745" w:rsidRDefault="00095C5D" w:rsidP="00095C5D">
            <w:pPr>
              <w:autoSpaceDE w:val="0"/>
              <w:autoSpaceDN w:val="0"/>
              <w:adjustRightInd w:val="0"/>
              <w:jc w:val="both"/>
              <w:rPr>
                <w:i/>
              </w:rPr>
            </w:pPr>
          </w:p>
        </w:tc>
        <w:tc>
          <w:tcPr>
            <w:tcW w:w="861" w:type="dxa"/>
            <w:gridSpan w:val="2"/>
            <w:tcBorders>
              <w:left w:val="single" w:sz="4" w:space="0" w:color="auto"/>
            </w:tcBorders>
            <w:shd w:val="clear" w:color="auto" w:fill="auto"/>
          </w:tcPr>
          <w:p w:rsidR="00095C5D" w:rsidRPr="00074745" w:rsidRDefault="00095C5D" w:rsidP="00095C5D">
            <w:pPr>
              <w:autoSpaceDE w:val="0"/>
              <w:autoSpaceDN w:val="0"/>
              <w:adjustRightInd w:val="0"/>
              <w:jc w:val="both"/>
            </w:pPr>
            <w:r w:rsidRPr="00074745">
              <w:t>1</w:t>
            </w:r>
          </w:p>
        </w:tc>
        <w:tc>
          <w:tcPr>
            <w:tcW w:w="9214" w:type="dxa"/>
            <w:shd w:val="clear" w:color="auto" w:fill="auto"/>
          </w:tcPr>
          <w:p w:rsidR="00095C5D" w:rsidRPr="00292137" w:rsidRDefault="00095C5D" w:rsidP="00292137">
            <w:r w:rsidRPr="00292137">
              <w:rPr>
                <w:sz w:val="22"/>
                <w:szCs w:val="22"/>
              </w:rPr>
              <w:t>Общая характеристика предпринимательства</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A305EE">
              <w:rPr>
                <w:rFonts w:eastAsia="Calibri"/>
                <w:b/>
                <w:bCs/>
                <w:i/>
                <w:sz w:val="22"/>
                <w:szCs w:val="22"/>
                <w:lang w:eastAsia="en-US"/>
              </w:rPr>
              <w:t>03</w:t>
            </w:r>
            <w:r w:rsidR="00292137">
              <w:rPr>
                <w:rFonts w:eastAsia="Calibri"/>
                <w:b/>
                <w:bCs/>
                <w:i/>
                <w:sz w:val="22"/>
                <w:szCs w:val="22"/>
                <w:lang w:eastAsia="en-US"/>
              </w:rPr>
              <w:t xml:space="preserve"> История</w:t>
            </w:r>
            <w:r w:rsidR="00292137" w:rsidRPr="0037310F">
              <w:rPr>
                <w:rFonts w:eastAsia="Calibri"/>
                <w:b/>
                <w:bCs/>
                <w:i/>
                <w:sz w:val="22"/>
                <w:szCs w:val="22"/>
                <w:lang w:eastAsia="en-US"/>
              </w:rPr>
              <w:t xml:space="preserve"> профессионально-ориентированного содержания).</w:t>
            </w:r>
          </w:p>
        </w:tc>
        <w:tc>
          <w:tcPr>
            <w:tcW w:w="2127" w:type="dxa"/>
            <w:shd w:val="clear" w:color="auto" w:fill="auto"/>
          </w:tcPr>
          <w:p w:rsidR="00095C5D" w:rsidRPr="00074745" w:rsidRDefault="00095C5D" w:rsidP="00095C5D">
            <w:pPr>
              <w:autoSpaceDE w:val="0"/>
              <w:autoSpaceDN w:val="0"/>
              <w:adjustRightInd w:val="0"/>
              <w:jc w:val="both"/>
            </w:pPr>
            <w:r w:rsidRPr="00074745">
              <w:t>1</w:t>
            </w:r>
          </w:p>
        </w:tc>
      </w:tr>
      <w:tr w:rsidR="00095C5D" w:rsidRPr="00074745" w:rsidTr="00C9392B">
        <w:tc>
          <w:tcPr>
            <w:tcW w:w="3074" w:type="dxa"/>
            <w:vMerge/>
            <w:tcBorders>
              <w:left w:val="single" w:sz="4" w:space="0" w:color="auto"/>
              <w:right w:val="single" w:sz="4" w:space="0" w:color="auto"/>
            </w:tcBorders>
            <w:shd w:val="clear" w:color="auto" w:fill="auto"/>
          </w:tcPr>
          <w:p w:rsidR="00095C5D" w:rsidRPr="00074745" w:rsidRDefault="00095C5D" w:rsidP="00095C5D">
            <w:pPr>
              <w:autoSpaceDE w:val="0"/>
              <w:autoSpaceDN w:val="0"/>
              <w:adjustRightInd w:val="0"/>
              <w:jc w:val="both"/>
              <w:rPr>
                <w:i/>
              </w:rPr>
            </w:pPr>
          </w:p>
        </w:tc>
        <w:tc>
          <w:tcPr>
            <w:tcW w:w="861" w:type="dxa"/>
            <w:gridSpan w:val="2"/>
            <w:tcBorders>
              <w:left w:val="single" w:sz="4" w:space="0" w:color="auto"/>
            </w:tcBorders>
            <w:shd w:val="clear" w:color="auto" w:fill="auto"/>
          </w:tcPr>
          <w:p w:rsidR="00095C5D" w:rsidRPr="00074745" w:rsidRDefault="00095C5D" w:rsidP="00095C5D">
            <w:pPr>
              <w:autoSpaceDE w:val="0"/>
              <w:autoSpaceDN w:val="0"/>
              <w:adjustRightInd w:val="0"/>
              <w:jc w:val="both"/>
            </w:pPr>
            <w:r>
              <w:t>2</w:t>
            </w:r>
          </w:p>
        </w:tc>
        <w:tc>
          <w:tcPr>
            <w:tcW w:w="9214" w:type="dxa"/>
            <w:shd w:val="clear" w:color="auto" w:fill="auto"/>
          </w:tcPr>
          <w:p w:rsidR="00095C5D" w:rsidRPr="00292137" w:rsidRDefault="00095C5D" w:rsidP="00292137">
            <w:r w:rsidRPr="00292137">
              <w:rPr>
                <w:sz w:val="22"/>
                <w:szCs w:val="22"/>
              </w:rPr>
              <w:t>Предпринимательская среда и условия ее функционирования</w:t>
            </w:r>
            <w:r w:rsidR="00292137" w:rsidRPr="0037310F">
              <w:rPr>
                <w:rFonts w:eastAsia="Calibri"/>
                <w:b/>
                <w:i/>
                <w:sz w:val="22"/>
                <w:szCs w:val="22"/>
                <w:lang w:eastAsia="en-US"/>
              </w:rPr>
              <w:t xml:space="preserve"> (</w:t>
            </w:r>
            <w:r w:rsidR="00292137" w:rsidRPr="0037310F">
              <w:rPr>
                <w:rFonts w:eastAsia="Calibri"/>
                <w:b/>
                <w:bCs/>
                <w:i/>
                <w:sz w:val="22"/>
                <w:szCs w:val="22"/>
                <w:lang w:eastAsia="en-US"/>
              </w:rPr>
              <w:t>ОУД.</w:t>
            </w:r>
            <w:r w:rsidR="00A305EE">
              <w:rPr>
                <w:rFonts w:eastAsia="Calibri"/>
                <w:b/>
                <w:bCs/>
                <w:i/>
                <w:sz w:val="22"/>
                <w:szCs w:val="22"/>
                <w:lang w:eastAsia="en-US"/>
              </w:rPr>
              <w:t>04</w:t>
            </w:r>
            <w:r w:rsidR="00292137">
              <w:rPr>
                <w:rFonts w:eastAsia="Calibri"/>
                <w:b/>
                <w:bCs/>
                <w:i/>
                <w:sz w:val="22"/>
                <w:szCs w:val="22"/>
                <w:lang w:eastAsia="en-US"/>
              </w:rPr>
              <w:t xml:space="preserve"> Обществознание</w:t>
            </w:r>
            <w:r w:rsidR="00292137" w:rsidRPr="0037310F">
              <w:rPr>
                <w:rFonts w:eastAsia="Calibri"/>
                <w:b/>
                <w:bCs/>
                <w:i/>
                <w:sz w:val="22"/>
                <w:szCs w:val="22"/>
                <w:lang w:eastAsia="en-US"/>
              </w:rPr>
              <w:t xml:space="preserve"> профессионально-ориентированного содержания).</w:t>
            </w:r>
          </w:p>
        </w:tc>
        <w:tc>
          <w:tcPr>
            <w:tcW w:w="2127" w:type="dxa"/>
            <w:shd w:val="clear" w:color="auto" w:fill="auto"/>
          </w:tcPr>
          <w:p w:rsidR="00095C5D" w:rsidRPr="00074745" w:rsidRDefault="00095C5D" w:rsidP="00095C5D">
            <w:pPr>
              <w:autoSpaceDE w:val="0"/>
              <w:autoSpaceDN w:val="0"/>
              <w:adjustRightInd w:val="0"/>
              <w:jc w:val="both"/>
            </w:pPr>
            <w:r w:rsidRPr="00074745">
              <w:t>1</w:t>
            </w:r>
          </w:p>
        </w:tc>
      </w:tr>
      <w:tr w:rsidR="00095C5D" w:rsidRPr="00074745" w:rsidTr="00C9392B">
        <w:trPr>
          <w:trHeight w:val="259"/>
        </w:trPr>
        <w:tc>
          <w:tcPr>
            <w:tcW w:w="3074" w:type="dxa"/>
            <w:vMerge/>
            <w:tcBorders>
              <w:left w:val="single" w:sz="4" w:space="0" w:color="auto"/>
              <w:right w:val="single" w:sz="4" w:space="0" w:color="auto"/>
            </w:tcBorders>
            <w:shd w:val="clear" w:color="auto" w:fill="auto"/>
          </w:tcPr>
          <w:p w:rsidR="00095C5D" w:rsidRPr="00074745" w:rsidRDefault="00095C5D" w:rsidP="00095C5D">
            <w:pPr>
              <w:autoSpaceDE w:val="0"/>
              <w:autoSpaceDN w:val="0"/>
              <w:adjustRightInd w:val="0"/>
              <w:jc w:val="both"/>
              <w:rPr>
                <w:i/>
              </w:rPr>
            </w:pPr>
          </w:p>
        </w:tc>
        <w:tc>
          <w:tcPr>
            <w:tcW w:w="861" w:type="dxa"/>
            <w:gridSpan w:val="2"/>
            <w:tcBorders>
              <w:left w:val="single" w:sz="4" w:space="0" w:color="auto"/>
            </w:tcBorders>
            <w:shd w:val="clear" w:color="auto" w:fill="auto"/>
          </w:tcPr>
          <w:p w:rsidR="00095C5D" w:rsidRPr="00074745" w:rsidRDefault="00095C5D" w:rsidP="00095C5D">
            <w:pPr>
              <w:autoSpaceDE w:val="0"/>
              <w:autoSpaceDN w:val="0"/>
              <w:adjustRightInd w:val="0"/>
              <w:jc w:val="both"/>
            </w:pPr>
            <w:r>
              <w:t>3</w:t>
            </w:r>
            <w:r w:rsidRPr="00074745">
              <w:t>-</w:t>
            </w:r>
            <w:r>
              <w:t>4</w:t>
            </w:r>
          </w:p>
        </w:tc>
        <w:tc>
          <w:tcPr>
            <w:tcW w:w="9214" w:type="dxa"/>
            <w:shd w:val="clear" w:color="auto" w:fill="auto"/>
          </w:tcPr>
          <w:p w:rsidR="00292137" w:rsidRPr="00D62918" w:rsidRDefault="00095C5D" w:rsidP="00292137">
            <w:r w:rsidRPr="00D62918">
              <w:rPr>
                <w:bCs/>
                <w:sz w:val="22"/>
                <w:szCs w:val="22"/>
              </w:rPr>
              <w:t>Правовые основы государственного регулирования и контроля над предпринимательской деятельностью</w:t>
            </w:r>
            <w:r w:rsidR="00292137" w:rsidRPr="0037310F">
              <w:rPr>
                <w:rFonts w:eastAsia="Calibri"/>
                <w:b/>
                <w:i/>
                <w:sz w:val="22"/>
                <w:szCs w:val="22"/>
                <w:lang w:eastAsia="en-US"/>
              </w:rPr>
              <w:t xml:space="preserve"> (</w:t>
            </w:r>
            <w:r w:rsidR="00292137" w:rsidRPr="0037310F">
              <w:rPr>
                <w:rFonts w:eastAsia="Calibri"/>
                <w:b/>
                <w:bCs/>
                <w:i/>
                <w:sz w:val="22"/>
                <w:szCs w:val="22"/>
                <w:lang w:eastAsia="en-US"/>
              </w:rPr>
              <w:t>ОУД.</w:t>
            </w:r>
            <w:r w:rsidR="00A305EE">
              <w:rPr>
                <w:rFonts w:eastAsia="Calibri"/>
                <w:b/>
                <w:bCs/>
                <w:i/>
                <w:sz w:val="22"/>
                <w:szCs w:val="22"/>
                <w:lang w:eastAsia="en-US"/>
              </w:rPr>
              <w:t>04</w:t>
            </w:r>
            <w:r w:rsidR="00292137">
              <w:rPr>
                <w:rFonts w:eastAsia="Calibri"/>
                <w:b/>
                <w:bCs/>
                <w:i/>
                <w:sz w:val="22"/>
                <w:szCs w:val="22"/>
                <w:lang w:eastAsia="en-US"/>
              </w:rPr>
              <w:t xml:space="preserve"> Обществознание</w:t>
            </w:r>
            <w:r w:rsidR="00292137" w:rsidRPr="0037310F">
              <w:rPr>
                <w:rFonts w:eastAsia="Calibri"/>
                <w:b/>
                <w:bCs/>
                <w:i/>
                <w:sz w:val="22"/>
                <w:szCs w:val="22"/>
                <w:lang w:eastAsia="en-US"/>
              </w:rPr>
              <w:t xml:space="preserve"> профессионально-ориентированного содержания).</w:t>
            </w:r>
          </w:p>
          <w:p w:rsidR="00095C5D" w:rsidRPr="00D62918" w:rsidRDefault="00095C5D" w:rsidP="00095C5D">
            <w:pPr>
              <w:tabs>
                <w:tab w:val="left" w:pos="4505"/>
              </w:tabs>
              <w:jc w:val="both"/>
              <w:rPr>
                <w:bCs/>
              </w:rPr>
            </w:pPr>
            <w:r w:rsidRPr="00D62918">
              <w:rPr>
                <w:bCs/>
                <w:sz w:val="22"/>
                <w:szCs w:val="22"/>
              </w:rPr>
              <w:t>Лицензирование предпринимательской деятельности</w:t>
            </w:r>
          </w:p>
          <w:p w:rsidR="00095C5D" w:rsidRPr="00D62918" w:rsidRDefault="00095C5D" w:rsidP="00095C5D">
            <w:pPr>
              <w:tabs>
                <w:tab w:val="left" w:pos="4505"/>
              </w:tabs>
              <w:jc w:val="both"/>
              <w:rPr>
                <w:bCs/>
              </w:rPr>
            </w:pPr>
            <w:r w:rsidRPr="00D62918">
              <w:rPr>
                <w:bCs/>
                <w:sz w:val="22"/>
                <w:szCs w:val="22"/>
              </w:rPr>
              <w:t>Порядок государственной регистрации индивидуального предпринимателя, юридических лиц</w:t>
            </w:r>
          </w:p>
          <w:p w:rsidR="00095C5D" w:rsidRPr="00D62918" w:rsidRDefault="00095C5D" w:rsidP="00D62918">
            <w:pPr>
              <w:tabs>
                <w:tab w:val="left" w:pos="4505"/>
              </w:tabs>
              <w:jc w:val="both"/>
            </w:pPr>
            <w:r w:rsidRPr="00D62918">
              <w:rPr>
                <w:bCs/>
                <w:sz w:val="22"/>
                <w:szCs w:val="22"/>
              </w:rPr>
              <w:t>Порядок реорганизации и ликвидации предпринимательской организации</w:t>
            </w:r>
          </w:p>
        </w:tc>
        <w:tc>
          <w:tcPr>
            <w:tcW w:w="2127" w:type="dxa"/>
            <w:shd w:val="clear" w:color="auto" w:fill="auto"/>
          </w:tcPr>
          <w:p w:rsidR="00095C5D" w:rsidRPr="00074745" w:rsidRDefault="00095C5D" w:rsidP="00095C5D">
            <w:pPr>
              <w:autoSpaceDE w:val="0"/>
              <w:autoSpaceDN w:val="0"/>
              <w:adjustRightInd w:val="0"/>
              <w:jc w:val="both"/>
            </w:pPr>
            <w:r w:rsidRPr="00074745">
              <w:t>2</w:t>
            </w:r>
          </w:p>
        </w:tc>
      </w:tr>
      <w:tr w:rsidR="00095C5D" w:rsidRPr="00074745" w:rsidTr="00C9392B">
        <w:trPr>
          <w:trHeight w:val="267"/>
        </w:trPr>
        <w:tc>
          <w:tcPr>
            <w:tcW w:w="3074" w:type="dxa"/>
            <w:vMerge/>
            <w:tcBorders>
              <w:left w:val="single" w:sz="4" w:space="0" w:color="auto"/>
              <w:right w:val="single" w:sz="4" w:space="0" w:color="auto"/>
            </w:tcBorders>
            <w:shd w:val="clear" w:color="auto" w:fill="auto"/>
          </w:tcPr>
          <w:p w:rsidR="00095C5D" w:rsidRPr="00074745" w:rsidRDefault="00095C5D" w:rsidP="00095C5D">
            <w:pPr>
              <w:autoSpaceDE w:val="0"/>
              <w:autoSpaceDN w:val="0"/>
              <w:adjustRightInd w:val="0"/>
              <w:jc w:val="both"/>
              <w:rPr>
                <w:i/>
              </w:rPr>
            </w:pPr>
          </w:p>
        </w:tc>
        <w:tc>
          <w:tcPr>
            <w:tcW w:w="10075" w:type="dxa"/>
            <w:gridSpan w:val="3"/>
            <w:tcBorders>
              <w:left w:val="single" w:sz="4" w:space="0" w:color="auto"/>
            </w:tcBorders>
            <w:shd w:val="clear" w:color="auto" w:fill="auto"/>
          </w:tcPr>
          <w:p w:rsidR="00095C5D" w:rsidRPr="00074745" w:rsidRDefault="00095C5D" w:rsidP="00095C5D">
            <w:pPr>
              <w:autoSpaceDE w:val="0"/>
              <w:autoSpaceDN w:val="0"/>
              <w:adjustRightInd w:val="0"/>
              <w:jc w:val="both"/>
              <w:rPr>
                <w:b/>
              </w:rPr>
            </w:pPr>
          </w:p>
        </w:tc>
        <w:tc>
          <w:tcPr>
            <w:tcW w:w="2127" w:type="dxa"/>
            <w:shd w:val="clear" w:color="auto" w:fill="auto"/>
          </w:tcPr>
          <w:p w:rsidR="00095C5D" w:rsidRPr="00074745" w:rsidRDefault="00095C5D" w:rsidP="00095C5D">
            <w:pPr>
              <w:autoSpaceDE w:val="0"/>
              <w:autoSpaceDN w:val="0"/>
              <w:adjustRightInd w:val="0"/>
              <w:jc w:val="both"/>
              <w:rPr>
                <w:b/>
              </w:rPr>
            </w:pPr>
          </w:p>
        </w:tc>
      </w:tr>
      <w:tr w:rsidR="00095C5D" w:rsidRPr="00074745" w:rsidTr="00C9392B">
        <w:trPr>
          <w:trHeight w:val="411"/>
        </w:trPr>
        <w:tc>
          <w:tcPr>
            <w:tcW w:w="3074" w:type="dxa"/>
            <w:vMerge/>
            <w:tcBorders>
              <w:left w:val="single" w:sz="4" w:space="0" w:color="auto"/>
              <w:right w:val="single" w:sz="4" w:space="0" w:color="auto"/>
            </w:tcBorders>
            <w:shd w:val="clear" w:color="auto" w:fill="auto"/>
          </w:tcPr>
          <w:p w:rsidR="00095C5D" w:rsidRPr="00074745" w:rsidRDefault="00095C5D" w:rsidP="00095C5D">
            <w:pPr>
              <w:autoSpaceDE w:val="0"/>
              <w:autoSpaceDN w:val="0"/>
              <w:adjustRightInd w:val="0"/>
              <w:jc w:val="both"/>
              <w:rPr>
                <w:i/>
              </w:rPr>
            </w:pPr>
          </w:p>
        </w:tc>
        <w:tc>
          <w:tcPr>
            <w:tcW w:w="861" w:type="dxa"/>
            <w:gridSpan w:val="2"/>
            <w:tcBorders>
              <w:left w:val="single" w:sz="4" w:space="0" w:color="auto"/>
            </w:tcBorders>
            <w:shd w:val="clear" w:color="auto" w:fill="auto"/>
          </w:tcPr>
          <w:p w:rsidR="00095C5D" w:rsidRPr="00074745" w:rsidRDefault="00095C5D" w:rsidP="00095C5D">
            <w:pPr>
              <w:autoSpaceDE w:val="0"/>
              <w:autoSpaceDN w:val="0"/>
              <w:adjustRightInd w:val="0"/>
              <w:jc w:val="both"/>
            </w:pPr>
            <w:r>
              <w:t>5-6</w:t>
            </w:r>
          </w:p>
        </w:tc>
        <w:tc>
          <w:tcPr>
            <w:tcW w:w="9214" w:type="dxa"/>
            <w:shd w:val="clear" w:color="auto" w:fill="auto"/>
          </w:tcPr>
          <w:p w:rsidR="00095C5D" w:rsidRPr="00074745" w:rsidRDefault="002D7757" w:rsidP="002D7757">
            <w:r w:rsidRPr="002D7757">
              <w:rPr>
                <w:b/>
                <w:sz w:val="22"/>
                <w:szCs w:val="22"/>
              </w:rPr>
              <w:t>Практическ</w:t>
            </w:r>
            <w:r>
              <w:rPr>
                <w:b/>
                <w:sz w:val="22"/>
                <w:szCs w:val="22"/>
              </w:rPr>
              <w:t>аяподготовка</w:t>
            </w:r>
            <w:r w:rsidRPr="002D7757">
              <w:rPr>
                <w:b/>
                <w:sz w:val="22"/>
                <w:szCs w:val="22"/>
              </w:rPr>
              <w:t xml:space="preserve"> №1</w:t>
            </w:r>
            <w:r w:rsidR="00095C5D" w:rsidRPr="00095C5D">
              <w:rPr>
                <w:sz w:val="22"/>
                <w:szCs w:val="22"/>
              </w:rPr>
              <w:t>Анализ источников права, регулирующих предпринимательскую деятельность в РФ</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A305EE">
              <w:rPr>
                <w:rFonts w:eastAsia="Calibri"/>
                <w:b/>
                <w:bCs/>
                <w:i/>
                <w:sz w:val="22"/>
                <w:szCs w:val="22"/>
                <w:lang w:eastAsia="en-US"/>
              </w:rPr>
              <w:t>04</w:t>
            </w:r>
            <w:r w:rsidR="00292137">
              <w:rPr>
                <w:rFonts w:eastAsia="Calibri"/>
                <w:b/>
                <w:bCs/>
                <w:i/>
                <w:sz w:val="22"/>
                <w:szCs w:val="22"/>
                <w:lang w:eastAsia="en-US"/>
              </w:rPr>
              <w:t xml:space="preserve"> Обществознание</w:t>
            </w:r>
            <w:r w:rsidR="00292137" w:rsidRPr="0037310F">
              <w:rPr>
                <w:rFonts w:eastAsia="Calibri"/>
                <w:b/>
                <w:bCs/>
                <w:i/>
                <w:sz w:val="22"/>
                <w:szCs w:val="22"/>
                <w:lang w:eastAsia="en-US"/>
              </w:rPr>
              <w:t xml:space="preserve"> профессионально-ориентированного содержания).</w:t>
            </w:r>
          </w:p>
        </w:tc>
        <w:tc>
          <w:tcPr>
            <w:tcW w:w="2127" w:type="dxa"/>
            <w:shd w:val="clear" w:color="auto" w:fill="auto"/>
          </w:tcPr>
          <w:p w:rsidR="00095C5D" w:rsidRPr="00074745" w:rsidRDefault="00095C5D" w:rsidP="00095C5D">
            <w:pPr>
              <w:autoSpaceDE w:val="0"/>
              <w:autoSpaceDN w:val="0"/>
              <w:adjustRightInd w:val="0"/>
              <w:jc w:val="both"/>
            </w:pPr>
            <w:r w:rsidRPr="00074745">
              <w:t>2</w:t>
            </w:r>
          </w:p>
        </w:tc>
      </w:tr>
      <w:tr w:rsidR="00095C5D" w:rsidRPr="00074745" w:rsidTr="00C9392B">
        <w:trPr>
          <w:trHeight w:val="411"/>
        </w:trPr>
        <w:tc>
          <w:tcPr>
            <w:tcW w:w="3074" w:type="dxa"/>
            <w:vMerge/>
            <w:tcBorders>
              <w:left w:val="single" w:sz="4" w:space="0" w:color="auto"/>
              <w:right w:val="single" w:sz="4" w:space="0" w:color="auto"/>
            </w:tcBorders>
            <w:shd w:val="clear" w:color="auto" w:fill="auto"/>
          </w:tcPr>
          <w:p w:rsidR="00095C5D" w:rsidRPr="00074745" w:rsidRDefault="00095C5D" w:rsidP="00095C5D">
            <w:pPr>
              <w:autoSpaceDE w:val="0"/>
              <w:autoSpaceDN w:val="0"/>
              <w:adjustRightInd w:val="0"/>
              <w:jc w:val="both"/>
              <w:rPr>
                <w:i/>
              </w:rPr>
            </w:pPr>
          </w:p>
        </w:tc>
        <w:tc>
          <w:tcPr>
            <w:tcW w:w="861" w:type="dxa"/>
            <w:gridSpan w:val="2"/>
            <w:tcBorders>
              <w:left w:val="single" w:sz="4" w:space="0" w:color="auto"/>
            </w:tcBorders>
            <w:shd w:val="clear" w:color="auto" w:fill="auto"/>
          </w:tcPr>
          <w:p w:rsidR="00095C5D" w:rsidRDefault="00095C5D" w:rsidP="00095C5D">
            <w:pPr>
              <w:autoSpaceDE w:val="0"/>
              <w:autoSpaceDN w:val="0"/>
              <w:adjustRightInd w:val="0"/>
              <w:jc w:val="both"/>
            </w:pPr>
            <w:r>
              <w:t>7-8</w:t>
            </w:r>
          </w:p>
        </w:tc>
        <w:tc>
          <w:tcPr>
            <w:tcW w:w="9214" w:type="dxa"/>
            <w:tcBorders>
              <w:top w:val="single" w:sz="4" w:space="0" w:color="auto"/>
              <w:left w:val="single" w:sz="4" w:space="0" w:color="auto"/>
              <w:bottom w:val="single" w:sz="4" w:space="0" w:color="auto"/>
              <w:right w:val="single" w:sz="4" w:space="0" w:color="auto"/>
            </w:tcBorders>
          </w:tcPr>
          <w:p w:rsidR="00095C5D" w:rsidRPr="00D62918" w:rsidRDefault="00095C5D" w:rsidP="00292137">
            <w:r w:rsidRPr="00D62918">
              <w:rPr>
                <w:sz w:val="22"/>
                <w:szCs w:val="22"/>
              </w:rPr>
              <w:t>Организационно-правовые формы предпринимательской деятельности</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A305EE">
              <w:rPr>
                <w:rFonts w:eastAsia="Calibri"/>
                <w:b/>
                <w:bCs/>
                <w:i/>
                <w:sz w:val="22"/>
                <w:szCs w:val="22"/>
                <w:lang w:eastAsia="en-US"/>
              </w:rPr>
              <w:t>04</w:t>
            </w:r>
            <w:r w:rsidR="00292137">
              <w:rPr>
                <w:rFonts w:eastAsia="Calibri"/>
                <w:b/>
                <w:bCs/>
                <w:i/>
                <w:sz w:val="22"/>
                <w:szCs w:val="22"/>
                <w:lang w:eastAsia="en-US"/>
              </w:rPr>
              <w:t xml:space="preserve"> Обществознание</w:t>
            </w:r>
            <w:r w:rsidR="00292137" w:rsidRPr="0037310F">
              <w:rPr>
                <w:rFonts w:eastAsia="Calibri"/>
                <w:b/>
                <w:bCs/>
                <w:i/>
                <w:sz w:val="22"/>
                <w:szCs w:val="22"/>
                <w:lang w:eastAsia="en-US"/>
              </w:rPr>
              <w:t xml:space="preserve"> профессионально-ориентированного содержания).</w:t>
            </w:r>
          </w:p>
          <w:p w:rsidR="00095C5D" w:rsidRPr="00D62918" w:rsidRDefault="00095C5D" w:rsidP="00D62918">
            <w:pPr>
              <w:tabs>
                <w:tab w:val="left" w:pos="4505"/>
              </w:tabs>
              <w:jc w:val="both"/>
            </w:pPr>
            <w:r w:rsidRPr="00D62918">
              <w:rPr>
                <w:bCs/>
                <w:sz w:val="22"/>
                <w:szCs w:val="22"/>
              </w:rPr>
              <w:t xml:space="preserve">Разработка стратегии и тактики нового предприятия. </w:t>
            </w:r>
          </w:p>
        </w:tc>
        <w:tc>
          <w:tcPr>
            <w:tcW w:w="2127" w:type="dxa"/>
            <w:shd w:val="clear" w:color="auto" w:fill="auto"/>
          </w:tcPr>
          <w:p w:rsidR="00095C5D" w:rsidRPr="00074745" w:rsidRDefault="00095C5D" w:rsidP="00095C5D">
            <w:pPr>
              <w:autoSpaceDE w:val="0"/>
              <w:autoSpaceDN w:val="0"/>
              <w:adjustRightInd w:val="0"/>
              <w:jc w:val="both"/>
            </w:pPr>
            <w:r>
              <w:t>2</w:t>
            </w:r>
          </w:p>
        </w:tc>
      </w:tr>
      <w:tr w:rsidR="00095C5D" w:rsidRPr="00074745" w:rsidTr="00C9392B">
        <w:tc>
          <w:tcPr>
            <w:tcW w:w="3074" w:type="dxa"/>
            <w:vMerge/>
            <w:tcBorders>
              <w:left w:val="single" w:sz="4" w:space="0" w:color="auto"/>
              <w:right w:val="single" w:sz="4" w:space="0" w:color="auto"/>
            </w:tcBorders>
            <w:shd w:val="clear" w:color="auto" w:fill="auto"/>
          </w:tcPr>
          <w:p w:rsidR="00095C5D" w:rsidRPr="005763D2" w:rsidRDefault="00095C5D" w:rsidP="00095C5D">
            <w:pPr>
              <w:autoSpaceDE w:val="0"/>
              <w:autoSpaceDN w:val="0"/>
              <w:adjustRightInd w:val="0"/>
              <w:jc w:val="both"/>
            </w:pPr>
          </w:p>
        </w:tc>
        <w:tc>
          <w:tcPr>
            <w:tcW w:w="10075" w:type="dxa"/>
            <w:gridSpan w:val="3"/>
            <w:tcBorders>
              <w:left w:val="single" w:sz="4" w:space="0" w:color="auto"/>
            </w:tcBorders>
            <w:shd w:val="clear" w:color="auto" w:fill="auto"/>
          </w:tcPr>
          <w:p w:rsidR="00095C5D" w:rsidRPr="00074745" w:rsidRDefault="00095C5D" w:rsidP="00095C5D">
            <w:pPr>
              <w:autoSpaceDE w:val="0"/>
              <w:autoSpaceDN w:val="0"/>
              <w:adjustRightInd w:val="0"/>
              <w:jc w:val="both"/>
              <w:rPr>
                <w:b/>
              </w:rPr>
            </w:pPr>
            <w:r w:rsidRPr="00074745">
              <w:rPr>
                <w:b/>
              </w:rPr>
              <w:t>Содержание учебного материала</w:t>
            </w:r>
          </w:p>
        </w:tc>
        <w:tc>
          <w:tcPr>
            <w:tcW w:w="2127" w:type="dxa"/>
            <w:shd w:val="clear" w:color="auto" w:fill="auto"/>
          </w:tcPr>
          <w:p w:rsidR="00095C5D" w:rsidRPr="00074745" w:rsidRDefault="00095C5D" w:rsidP="00095C5D">
            <w:pPr>
              <w:autoSpaceDE w:val="0"/>
              <w:autoSpaceDN w:val="0"/>
              <w:adjustRightInd w:val="0"/>
              <w:jc w:val="both"/>
              <w:rPr>
                <w:b/>
              </w:rPr>
            </w:pPr>
          </w:p>
        </w:tc>
      </w:tr>
      <w:tr w:rsidR="00354841" w:rsidRPr="00074745" w:rsidTr="00C9392B">
        <w:tc>
          <w:tcPr>
            <w:tcW w:w="3074" w:type="dxa"/>
            <w:vMerge/>
            <w:tcBorders>
              <w:left w:val="single" w:sz="4" w:space="0" w:color="auto"/>
              <w:right w:val="single" w:sz="4" w:space="0" w:color="auto"/>
            </w:tcBorders>
            <w:shd w:val="clear" w:color="auto" w:fill="auto"/>
          </w:tcPr>
          <w:p w:rsidR="00354841" w:rsidRPr="00074745" w:rsidRDefault="00354841" w:rsidP="00354841">
            <w:pPr>
              <w:autoSpaceDE w:val="0"/>
              <w:autoSpaceDN w:val="0"/>
              <w:adjustRightInd w:val="0"/>
              <w:jc w:val="both"/>
              <w:rPr>
                <w:i/>
              </w:rPr>
            </w:pPr>
          </w:p>
        </w:tc>
        <w:tc>
          <w:tcPr>
            <w:tcW w:w="861" w:type="dxa"/>
            <w:gridSpan w:val="2"/>
            <w:tcBorders>
              <w:left w:val="single" w:sz="4" w:space="0" w:color="auto"/>
            </w:tcBorders>
            <w:shd w:val="clear" w:color="auto" w:fill="auto"/>
          </w:tcPr>
          <w:p w:rsidR="00354841" w:rsidRPr="00074745" w:rsidRDefault="00354841" w:rsidP="00354841">
            <w:pPr>
              <w:autoSpaceDE w:val="0"/>
              <w:autoSpaceDN w:val="0"/>
              <w:adjustRightInd w:val="0"/>
              <w:jc w:val="both"/>
            </w:pPr>
            <w:r>
              <w:t>9</w:t>
            </w:r>
            <w:r w:rsidRPr="00074745">
              <w:t>-</w:t>
            </w:r>
            <w:r>
              <w:t>10</w:t>
            </w:r>
          </w:p>
        </w:tc>
        <w:tc>
          <w:tcPr>
            <w:tcW w:w="9214" w:type="dxa"/>
            <w:tcBorders>
              <w:top w:val="single" w:sz="4" w:space="0" w:color="auto"/>
              <w:left w:val="single" w:sz="4" w:space="0" w:color="auto"/>
              <w:bottom w:val="single" w:sz="4" w:space="0" w:color="auto"/>
              <w:right w:val="single" w:sz="4" w:space="0" w:color="auto"/>
            </w:tcBorders>
          </w:tcPr>
          <w:p w:rsidR="00354841" w:rsidRPr="003B3382" w:rsidRDefault="00354841" w:rsidP="00354841">
            <w:pPr>
              <w:tabs>
                <w:tab w:val="left" w:pos="4505"/>
              </w:tabs>
              <w:jc w:val="both"/>
              <w:rPr>
                <w:b/>
              </w:rPr>
            </w:pPr>
            <w:r w:rsidRPr="003B3382">
              <w:rPr>
                <w:b/>
                <w:sz w:val="22"/>
                <w:szCs w:val="22"/>
              </w:rPr>
              <w:t>Практическ</w:t>
            </w:r>
            <w:r w:rsidR="002D7757">
              <w:rPr>
                <w:b/>
                <w:sz w:val="22"/>
                <w:szCs w:val="22"/>
              </w:rPr>
              <w:t>аяподготовка</w:t>
            </w:r>
            <w:r>
              <w:rPr>
                <w:b/>
                <w:sz w:val="22"/>
                <w:szCs w:val="22"/>
              </w:rPr>
              <w:t xml:space="preserve"> №2</w:t>
            </w:r>
          </w:p>
          <w:p w:rsidR="00354841" w:rsidRPr="00074745" w:rsidRDefault="00354841" w:rsidP="00354841">
            <w:pPr>
              <w:autoSpaceDE w:val="0"/>
              <w:autoSpaceDN w:val="0"/>
              <w:adjustRightInd w:val="0"/>
              <w:jc w:val="both"/>
            </w:pPr>
            <w:r w:rsidRPr="003B3382">
              <w:rPr>
                <w:sz w:val="22"/>
                <w:szCs w:val="22"/>
              </w:rPr>
              <w:t>Определение организационно-правовых форм предприятий</w:t>
            </w:r>
          </w:p>
        </w:tc>
        <w:tc>
          <w:tcPr>
            <w:tcW w:w="2127" w:type="dxa"/>
            <w:shd w:val="clear" w:color="auto" w:fill="auto"/>
          </w:tcPr>
          <w:p w:rsidR="00354841" w:rsidRPr="00074745" w:rsidRDefault="00354841" w:rsidP="00354841">
            <w:pPr>
              <w:autoSpaceDE w:val="0"/>
              <w:autoSpaceDN w:val="0"/>
              <w:adjustRightInd w:val="0"/>
              <w:jc w:val="both"/>
            </w:pPr>
            <w:r w:rsidRPr="00074745">
              <w:t>2</w:t>
            </w:r>
          </w:p>
        </w:tc>
      </w:tr>
      <w:tr w:rsidR="00354841" w:rsidRPr="00074745" w:rsidTr="00C9392B">
        <w:tc>
          <w:tcPr>
            <w:tcW w:w="3074" w:type="dxa"/>
            <w:vMerge/>
            <w:tcBorders>
              <w:left w:val="single" w:sz="4" w:space="0" w:color="auto"/>
              <w:right w:val="single" w:sz="4" w:space="0" w:color="auto"/>
            </w:tcBorders>
            <w:shd w:val="clear" w:color="auto" w:fill="auto"/>
          </w:tcPr>
          <w:p w:rsidR="00354841" w:rsidRPr="00074745" w:rsidRDefault="00354841" w:rsidP="00354841">
            <w:pPr>
              <w:autoSpaceDE w:val="0"/>
              <w:autoSpaceDN w:val="0"/>
              <w:adjustRightInd w:val="0"/>
              <w:jc w:val="both"/>
              <w:rPr>
                <w:i/>
              </w:rPr>
            </w:pPr>
          </w:p>
        </w:tc>
        <w:tc>
          <w:tcPr>
            <w:tcW w:w="861" w:type="dxa"/>
            <w:gridSpan w:val="2"/>
            <w:tcBorders>
              <w:left w:val="single" w:sz="4" w:space="0" w:color="auto"/>
            </w:tcBorders>
            <w:shd w:val="clear" w:color="auto" w:fill="auto"/>
          </w:tcPr>
          <w:p w:rsidR="00354841" w:rsidRPr="00074745" w:rsidRDefault="00354841" w:rsidP="00354841">
            <w:pPr>
              <w:autoSpaceDE w:val="0"/>
              <w:autoSpaceDN w:val="0"/>
              <w:adjustRightInd w:val="0"/>
              <w:jc w:val="both"/>
            </w:pPr>
            <w:r>
              <w:t>11-12</w:t>
            </w:r>
          </w:p>
        </w:tc>
        <w:tc>
          <w:tcPr>
            <w:tcW w:w="9214" w:type="dxa"/>
            <w:tcBorders>
              <w:top w:val="single" w:sz="4" w:space="0" w:color="auto"/>
              <w:left w:val="single" w:sz="4" w:space="0" w:color="auto"/>
              <w:bottom w:val="single" w:sz="4" w:space="0" w:color="auto"/>
              <w:right w:val="single" w:sz="4" w:space="0" w:color="auto"/>
            </w:tcBorders>
          </w:tcPr>
          <w:p w:rsidR="00354841" w:rsidRPr="00D62918" w:rsidRDefault="00354841" w:rsidP="00292137">
            <w:r w:rsidRPr="00D62918">
              <w:rPr>
                <w:sz w:val="22"/>
                <w:szCs w:val="22"/>
              </w:rPr>
              <w:t>Налогообложение предпринимательской деятельности</w:t>
            </w:r>
            <w:r w:rsidR="00D62918">
              <w:rPr>
                <w:sz w:val="22"/>
                <w:szCs w:val="22"/>
              </w:rPr>
              <w:t>.</w:t>
            </w:r>
            <w:r w:rsidR="00292137" w:rsidRPr="0037310F">
              <w:rPr>
                <w:rFonts w:eastAsia="Calibri"/>
                <w:b/>
                <w:i/>
                <w:sz w:val="22"/>
                <w:szCs w:val="22"/>
                <w:lang w:eastAsia="en-US"/>
              </w:rPr>
              <w:t xml:space="preserve"> (</w:t>
            </w:r>
            <w:r w:rsidR="00292137" w:rsidRPr="0037310F">
              <w:rPr>
                <w:rFonts w:eastAsia="Calibri"/>
                <w:b/>
                <w:bCs/>
                <w:i/>
                <w:sz w:val="22"/>
                <w:szCs w:val="22"/>
                <w:lang w:eastAsia="en-US"/>
              </w:rPr>
              <w:t>ОУД.</w:t>
            </w:r>
            <w:r w:rsidR="00A305EE">
              <w:rPr>
                <w:rFonts w:eastAsia="Calibri"/>
                <w:b/>
                <w:bCs/>
                <w:i/>
                <w:sz w:val="22"/>
                <w:szCs w:val="22"/>
                <w:lang w:eastAsia="en-US"/>
              </w:rPr>
              <w:t>04</w:t>
            </w:r>
            <w:r w:rsidR="00292137">
              <w:rPr>
                <w:rFonts w:eastAsia="Calibri"/>
                <w:b/>
                <w:bCs/>
                <w:i/>
                <w:sz w:val="22"/>
                <w:szCs w:val="22"/>
                <w:lang w:eastAsia="en-US"/>
              </w:rPr>
              <w:t xml:space="preserve"> Обществознание</w:t>
            </w:r>
            <w:r w:rsidR="00292137" w:rsidRPr="0037310F">
              <w:rPr>
                <w:rFonts w:eastAsia="Calibri"/>
                <w:b/>
                <w:bCs/>
                <w:i/>
                <w:sz w:val="22"/>
                <w:szCs w:val="22"/>
                <w:lang w:eastAsia="en-US"/>
              </w:rPr>
              <w:t xml:space="preserve"> профессионально-ориентированного содержания).</w:t>
            </w:r>
          </w:p>
        </w:tc>
        <w:tc>
          <w:tcPr>
            <w:tcW w:w="2127" w:type="dxa"/>
            <w:shd w:val="clear" w:color="auto" w:fill="auto"/>
          </w:tcPr>
          <w:p w:rsidR="00354841" w:rsidRPr="00074745" w:rsidRDefault="00354841" w:rsidP="00354841">
            <w:pPr>
              <w:autoSpaceDE w:val="0"/>
              <w:autoSpaceDN w:val="0"/>
              <w:adjustRightInd w:val="0"/>
              <w:jc w:val="both"/>
              <w:rPr>
                <w:color w:val="000000"/>
              </w:rPr>
            </w:pPr>
            <w:r>
              <w:rPr>
                <w:color w:val="000000"/>
              </w:rPr>
              <w:t>2</w:t>
            </w:r>
          </w:p>
        </w:tc>
      </w:tr>
      <w:tr w:rsidR="00354841" w:rsidRPr="00074745" w:rsidTr="00C9392B">
        <w:tc>
          <w:tcPr>
            <w:tcW w:w="3074" w:type="dxa"/>
            <w:vMerge/>
            <w:tcBorders>
              <w:left w:val="single" w:sz="4" w:space="0" w:color="auto"/>
              <w:right w:val="single" w:sz="4" w:space="0" w:color="auto"/>
            </w:tcBorders>
            <w:shd w:val="clear" w:color="auto" w:fill="auto"/>
          </w:tcPr>
          <w:p w:rsidR="00354841" w:rsidRPr="00074745" w:rsidRDefault="00354841" w:rsidP="00354841">
            <w:pPr>
              <w:autoSpaceDE w:val="0"/>
              <w:autoSpaceDN w:val="0"/>
              <w:adjustRightInd w:val="0"/>
              <w:jc w:val="both"/>
              <w:rPr>
                <w:i/>
              </w:rPr>
            </w:pPr>
          </w:p>
        </w:tc>
        <w:tc>
          <w:tcPr>
            <w:tcW w:w="861" w:type="dxa"/>
            <w:gridSpan w:val="2"/>
            <w:tcBorders>
              <w:left w:val="single" w:sz="4" w:space="0" w:color="auto"/>
            </w:tcBorders>
            <w:shd w:val="clear" w:color="auto" w:fill="auto"/>
          </w:tcPr>
          <w:p w:rsidR="00354841" w:rsidRPr="00074745" w:rsidRDefault="00354841" w:rsidP="00354841">
            <w:pPr>
              <w:autoSpaceDE w:val="0"/>
              <w:autoSpaceDN w:val="0"/>
              <w:adjustRightInd w:val="0"/>
              <w:jc w:val="both"/>
            </w:pPr>
            <w:r>
              <w:t>13-14</w:t>
            </w:r>
          </w:p>
        </w:tc>
        <w:tc>
          <w:tcPr>
            <w:tcW w:w="9214" w:type="dxa"/>
            <w:tcBorders>
              <w:top w:val="single" w:sz="4" w:space="0" w:color="auto"/>
              <w:left w:val="single" w:sz="4" w:space="0" w:color="auto"/>
              <w:bottom w:val="single" w:sz="4" w:space="0" w:color="auto"/>
              <w:right w:val="single" w:sz="4" w:space="0" w:color="auto"/>
            </w:tcBorders>
          </w:tcPr>
          <w:p w:rsidR="00354841" w:rsidRPr="003B3382" w:rsidRDefault="00354841" w:rsidP="0035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B3382">
              <w:rPr>
                <w:b/>
                <w:sz w:val="22"/>
                <w:szCs w:val="22"/>
              </w:rPr>
              <w:t>Практическ</w:t>
            </w:r>
            <w:r w:rsidR="002D7757">
              <w:rPr>
                <w:b/>
                <w:sz w:val="22"/>
                <w:szCs w:val="22"/>
              </w:rPr>
              <w:t>аяподготовка</w:t>
            </w:r>
            <w:r>
              <w:rPr>
                <w:b/>
                <w:sz w:val="22"/>
                <w:szCs w:val="22"/>
              </w:rPr>
              <w:t>№3</w:t>
            </w:r>
          </w:p>
          <w:p w:rsidR="00354841" w:rsidRPr="00074745" w:rsidRDefault="00354841" w:rsidP="00292137">
            <w:r w:rsidRPr="003B3382">
              <w:rPr>
                <w:sz w:val="22"/>
                <w:szCs w:val="22"/>
              </w:rPr>
              <w:t xml:space="preserve">Расчет </w:t>
            </w:r>
            <w:r w:rsidR="00C9392B">
              <w:rPr>
                <w:sz w:val="22"/>
                <w:szCs w:val="22"/>
              </w:rPr>
              <w:t xml:space="preserve">налогов  при ОСНО,УСН, патентной системе налогообложения </w:t>
            </w:r>
            <w:r w:rsidRPr="003B3382">
              <w:rPr>
                <w:sz w:val="22"/>
                <w:szCs w:val="22"/>
              </w:rPr>
              <w:t>рентабельности предпринимательской деятельности</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292137">
              <w:rPr>
                <w:rFonts w:eastAsia="Calibri"/>
                <w:b/>
                <w:bCs/>
                <w:i/>
                <w:sz w:val="22"/>
                <w:szCs w:val="22"/>
                <w:lang w:eastAsia="en-US"/>
              </w:rPr>
              <w:t>04 Математика</w:t>
            </w:r>
            <w:r w:rsidR="00292137" w:rsidRPr="0037310F">
              <w:rPr>
                <w:rFonts w:eastAsia="Calibri"/>
                <w:b/>
                <w:bCs/>
                <w:i/>
                <w:sz w:val="22"/>
                <w:szCs w:val="22"/>
                <w:lang w:eastAsia="en-US"/>
              </w:rPr>
              <w:t xml:space="preserve"> профессионально-ориентированного содержания).</w:t>
            </w:r>
          </w:p>
        </w:tc>
        <w:tc>
          <w:tcPr>
            <w:tcW w:w="2127" w:type="dxa"/>
            <w:shd w:val="clear" w:color="auto" w:fill="auto"/>
          </w:tcPr>
          <w:p w:rsidR="00354841" w:rsidRPr="00074745" w:rsidRDefault="00354841" w:rsidP="00354841">
            <w:pPr>
              <w:autoSpaceDE w:val="0"/>
              <w:autoSpaceDN w:val="0"/>
              <w:adjustRightInd w:val="0"/>
              <w:jc w:val="both"/>
              <w:rPr>
                <w:color w:val="000000"/>
              </w:rPr>
            </w:pPr>
            <w:r>
              <w:rPr>
                <w:color w:val="000000"/>
              </w:rPr>
              <w:t>2</w:t>
            </w:r>
          </w:p>
        </w:tc>
      </w:tr>
      <w:tr w:rsidR="00354841" w:rsidRPr="00074745" w:rsidTr="00C9392B">
        <w:tc>
          <w:tcPr>
            <w:tcW w:w="3074" w:type="dxa"/>
            <w:vMerge/>
            <w:tcBorders>
              <w:left w:val="single" w:sz="4" w:space="0" w:color="auto"/>
              <w:right w:val="single" w:sz="4" w:space="0" w:color="auto"/>
            </w:tcBorders>
            <w:shd w:val="clear" w:color="auto" w:fill="auto"/>
          </w:tcPr>
          <w:p w:rsidR="00354841" w:rsidRPr="00074745" w:rsidRDefault="00354841" w:rsidP="00354841">
            <w:pPr>
              <w:autoSpaceDE w:val="0"/>
              <w:autoSpaceDN w:val="0"/>
              <w:adjustRightInd w:val="0"/>
              <w:jc w:val="both"/>
              <w:rPr>
                <w:i/>
              </w:rPr>
            </w:pPr>
          </w:p>
        </w:tc>
        <w:tc>
          <w:tcPr>
            <w:tcW w:w="861" w:type="dxa"/>
            <w:gridSpan w:val="2"/>
            <w:tcBorders>
              <w:left w:val="single" w:sz="4" w:space="0" w:color="auto"/>
            </w:tcBorders>
            <w:shd w:val="clear" w:color="auto" w:fill="auto"/>
          </w:tcPr>
          <w:p w:rsidR="00354841" w:rsidRDefault="00354841" w:rsidP="00354841">
            <w:pPr>
              <w:autoSpaceDE w:val="0"/>
              <w:autoSpaceDN w:val="0"/>
              <w:adjustRightInd w:val="0"/>
              <w:jc w:val="both"/>
            </w:pPr>
            <w:r>
              <w:t>15-16</w:t>
            </w:r>
          </w:p>
        </w:tc>
        <w:tc>
          <w:tcPr>
            <w:tcW w:w="9214" w:type="dxa"/>
            <w:tcBorders>
              <w:top w:val="single" w:sz="4" w:space="0" w:color="auto"/>
              <w:left w:val="single" w:sz="4" w:space="0" w:color="auto"/>
              <w:bottom w:val="single" w:sz="4" w:space="0" w:color="auto"/>
              <w:right w:val="single" w:sz="4" w:space="0" w:color="auto"/>
            </w:tcBorders>
          </w:tcPr>
          <w:p w:rsidR="00354841" w:rsidRPr="003B3382" w:rsidRDefault="00354841" w:rsidP="0035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B3382">
              <w:rPr>
                <w:b/>
                <w:sz w:val="22"/>
                <w:szCs w:val="22"/>
              </w:rPr>
              <w:t>Практическ</w:t>
            </w:r>
            <w:r w:rsidR="002D7757">
              <w:rPr>
                <w:b/>
                <w:sz w:val="22"/>
                <w:szCs w:val="22"/>
              </w:rPr>
              <w:t>аяподготовка</w:t>
            </w:r>
            <w:r>
              <w:rPr>
                <w:b/>
                <w:sz w:val="22"/>
                <w:szCs w:val="22"/>
              </w:rPr>
              <w:t>№4</w:t>
            </w:r>
          </w:p>
          <w:p w:rsidR="00354841" w:rsidRPr="003B3382" w:rsidRDefault="00354841" w:rsidP="00A3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B3382">
              <w:rPr>
                <w:sz w:val="22"/>
                <w:szCs w:val="22"/>
              </w:rPr>
              <w:t>Анализ платежеспособности и финансовой устойчивости предприятия</w:t>
            </w:r>
            <w:r w:rsidR="00292137" w:rsidRPr="0037310F">
              <w:rPr>
                <w:rFonts w:eastAsia="Calibri"/>
                <w:b/>
                <w:i/>
                <w:sz w:val="22"/>
                <w:szCs w:val="22"/>
                <w:lang w:eastAsia="en-US"/>
              </w:rPr>
              <w:t>(</w:t>
            </w:r>
            <w:r w:rsidR="00292137" w:rsidRPr="00A305EE">
              <w:rPr>
                <w:rFonts w:eastAsia="Calibri"/>
                <w:b/>
                <w:bCs/>
                <w:i/>
                <w:sz w:val="22"/>
                <w:szCs w:val="22"/>
                <w:lang w:eastAsia="en-US"/>
              </w:rPr>
              <w:t>ОУД.0</w:t>
            </w:r>
            <w:r w:rsidR="00A305EE" w:rsidRPr="00A305EE">
              <w:rPr>
                <w:rFonts w:eastAsia="Calibri"/>
                <w:b/>
                <w:bCs/>
                <w:i/>
                <w:sz w:val="22"/>
                <w:szCs w:val="22"/>
                <w:lang w:eastAsia="en-US"/>
              </w:rPr>
              <w:t>7</w:t>
            </w:r>
            <w:r w:rsidR="00292137" w:rsidRPr="00A305EE">
              <w:rPr>
                <w:rFonts w:eastAsia="Calibri"/>
                <w:b/>
                <w:bCs/>
                <w:i/>
                <w:sz w:val="22"/>
                <w:szCs w:val="22"/>
                <w:lang w:eastAsia="en-US"/>
              </w:rPr>
              <w:t xml:space="preserve"> Математика</w:t>
            </w:r>
            <w:r w:rsidR="00292137" w:rsidRPr="0037310F">
              <w:rPr>
                <w:rFonts w:eastAsia="Calibri"/>
                <w:b/>
                <w:bCs/>
                <w:i/>
                <w:sz w:val="22"/>
                <w:szCs w:val="22"/>
                <w:lang w:eastAsia="en-US"/>
              </w:rPr>
              <w:t xml:space="preserve"> профессионально-ориентированного содержания).</w:t>
            </w:r>
          </w:p>
        </w:tc>
        <w:tc>
          <w:tcPr>
            <w:tcW w:w="2127" w:type="dxa"/>
            <w:shd w:val="clear" w:color="auto" w:fill="auto"/>
          </w:tcPr>
          <w:p w:rsidR="00354841" w:rsidRPr="00074745" w:rsidRDefault="00354841" w:rsidP="00354841">
            <w:pPr>
              <w:autoSpaceDE w:val="0"/>
              <w:autoSpaceDN w:val="0"/>
              <w:adjustRightInd w:val="0"/>
              <w:jc w:val="both"/>
              <w:rPr>
                <w:color w:val="000000"/>
              </w:rPr>
            </w:pPr>
            <w:r>
              <w:rPr>
                <w:color w:val="000000"/>
              </w:rPr>
              <w:t>2</w:t>
            </w:r>
          </w:p>
        </w:tc>
      </w:tr>
      <w:tr w:rsidR="00354841" w:rsidRPr="00074745" w:rsidTr="00C9392B">
        <w:tc>
          <w:tcPr>
            <w:tcW w:w="3074" w:type="dxa"/>
            <w:vMerge/>
            <w:tcBorders>
              <w:left w:val="single" w:sz="4" w:space="0" w:color="auto"/>
              <w:right w:val="single" w:sz="4" w:space="0" w:color="auto"/>
            </w:tcBorders>
            <w:shd w:val="clear" w:color="auto" w:fill="auto"/>
          </w:tcPr>
          <w:p w:rsidR="00354841" w:rsidRPr="00074745" w:rsidRDefault="00354841" w:rsidP="00354841">
            <w:pPr>
              <w:autoSpaceDE w:val="0"/>
              <w:autoSpaceDN w:val="0"/>
              <w:adjustRightInd w:val="0"/>
              <w:jc w:val="both"/>
              <w:rPr>
                <w:i/>
              </w:rPr>
            </w:pPr>
          </w:p>
        </w:tc>
        <w:tc>
          <w:tcPr>
            <w:tcW w:w="861" w:type="dxa"/>
            <w:gridSpan w:val="2"/>
            <w:tcBorders>
              <w:left w:val="single" w:sz="4" w:space="0" w:color="auto"/>
            </w:tcBorders>
            <w:shd w:val="clear" w:color="auto" w:fill="auto"/>
          </w:tcPr>
          <w:p w:rsidR="00354841" w:rsidRDefault="00354841" w:rsidP="00354841">
            <w:pPr>
              <w:autoSpaceDE w:val="0"/>
              <w:autoSpaceDN w:val="0"/>
              <w:adjustRightInd w:val="0"/>
              <w:jc w:val="both"/>
            </w:pPr>
            <w:r>
              <w:t>17-18</w:t>
            </w:r>
          </w:p>
        </w:tc>
        <w:tc>
          <w:tcPr>
            <w:tcW w:w="9214" w:type="dxa"/>
            <w:tcBorders>
              <w:top w:val="single" w:sz="4" w:space="0" w:color="auto"/>
              <w:left w:val="single" w:sz="4" w:space="0" w:color="auto"/>
              <w:bottom w:val="single" w:sz="4" w:space="0" w:color="auto"/>
              <w:right w:val="single" w:sz="4" w:space="0" w:color="auto"/>
            </w:tcBorders>
          </w:tcPr>
          <w:p w:rsidR="00354841" w:rsidRPr="003B3382" w:rsidRDefault="00C9392B" w:rsidP="002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B3382">
              <w:rPr>
                <w:b/>
                <w:sz w:val="22"/>
                <w:szCs w:val="22"/>
              </w:rPr>
              <w:t>Практическ</w:t>
            </w:r>
            <w:r w:rsidR="002D7757">
              <w:rPr>
                <w:b/>
                <w:sz w:val="22"/>
                <w:szCs w:val="22"/>
              </w:rPr>
              <w:t>аяподготовка</w:t>
            </w:r>
            <w:r>
              <w:rPr>
                <w:b/>
                <w:sz w:val="22"/>
                <w:szCs w:val="22"/>
              </w:rPr>
              <w:t>№5</w:t>
            </w:r>
            <w:r>
              <w:rPr>
                <w:sz w:val="22"/>
                <w:szCs w:val="22"/>
              </w:rPr>
              <w:t xml:space="preserve"> Расчет </w:t>
            </w:r>
            <w:r w:rsidRPr="003B3382">
              <w:rPr>
                <w:sz w:val="22"/>
                <w:szCs w:val="22"/>
              </w:rPr>
              <w:t>рентабельности предпринимательской деятельности</w:t>
            </w:r>
          </w:p>
        </w:tc>
        <w:tc>
          <w:tcPr>
            <w:tcW w:w="2127" w:type="dxa"/>
            <w:shd w:val="clear" w:color="auto" w:fill="auto"/>
          </w:tcPr>
          <w:p w:rsidR="00354841" w:rsidRDefault="00354841" w:rsidP="00354841">
            <w:pPr>
              <w:autoSpaceDE w:val="0"/>
              <w:autoSpaceDN w:val="0"/>
              <w:adjustRightInd w:val="0"/>
              <w:jc w:val="both"/>
              <w:rPr>
                <w:color w:val="000000"/>
              </w:rPr>
            </w:pPr>
            <w:r>
              <w:rPr>
                <w:color w:val="000000"/>
              </w:rPr>
              <w:t>2</w:t>
            </w:r>
          </w:p>
        </w:tc>
      </w:tr>
      <w:tr w:rsidR="00354841" w:rsidRPr="00074745" w:rsidTr="00C9392B">
        <w:trPr>
          <w:cantSplit/>
          <w:trHeight w:val="206"/>
        </w:trPr>
        <w:tc>
          <w:tcPr>
            <w:tcW w:w="3074" w:type="dxa"/>
            <w:vMerge w:val="restart"/>
            <w:tcBorders>
              <w:top w:val="single" w:sz="4" w:space="0" w:color="auto"/>
              <w:left w:val="single" w:sz="4" w:space="0" w:color="auto"/>
              <w:right w:val="single" w:sz="4" w:space="0" w:color="auto"/>
            </w:tcBorders>
          </w:tcPr>
          <w:p w:rsidR="00354841" w:rsidRPr="005763D2" w:rsidRDefault="00354841" w:rsidP="00354841">
            <w:pPr>
              <w:autoSpaceDE w:val="0"/>
              <w:autoSpaceDN w:val="0"/>
              <w:adjustRightInd w:val="0"/>
            </w:pPr>
            <w:r w:rsidRPr="003B3382">
              <w:rPr>
                <w:b/>
                <w:caps/>
                <w:sz w:val="22"/>
                <w:szCs w:val="22"/>
              </w:rPr>
              <w:t xml:space="preserve">Раздел 2  </w:t>
            </w:r>
            <w:r w:rsidRPr="003B3382">
              <w:rPr>
                <w:b/>
                <w:bCs/>
                <w:caps/>
                <w:sz w:val="22"/>
                <w:szCs w:val="22"/>
              </w:rPr>
              <w:t xml:space="preserve">формирование </w:t>
            </w:r>
            <w:r w:rsidRPr="003B3382">
              <w:rPr>
                <w:b/>
                <w:bCs/>
                <w:caps/>
                <w:sz w:val="22"/>
                <w:szCs w:val="22"/>
              </w:rPr>
              <w:lastRenderedPageBreak/>
              <w:t>проекта развития бизнеса</w:t>
            </w:r>
          </w:p>
        </w:tc>
        <w:tc>
          <w:tcPr>
            <w:tcW w:w="10075" w:type="dxa"/>
            <w:gridSpan w:val="3"/>
            <w:shd w:val="clear" w:color="auto" w:fill="auto"/>
          </w:tcPr>
          <w:p w:rsidR="00354841" w:rsidRPr="00074745" w:rsidRDefault="00354841" w:rsidP="00354841">
            <w:pPr>
              <w:autoSpaceDE w:val="0"/>
              <w:autoSpaceDN w:val="0"/>
              <w:adjustRightInd w:val="0"/>
              <w:jc w:val="both"/>
              <w:rPr>
                <w:b/>
              </w:rPr>
            </w:pPr>
            <w:r w:rsidRPr="00074745">
              <w:rPr>
                <w:b/>
              </w:rPr>
              <w:lastRenderedPageBreak/>
              <w:t>Содержание учебного материала</w:t>
            </w:r>
          </w:p>
        </w:tc>
        <w:tc>
          <w:tcPr>
            <w:tcW w:w="2127" w:type="dxa"/>
            <w:shd w:val="clear" w:color="auto" w:fill="auto"/>
          </w:tcPr>
          <w:p w:rsidR="00354841" w:rsidRPr="00074745" w:rsidRDefault="005543C6" w:rsidP="00354841">
            <w:pPr>
              <w:autoSpaceDE w:val="0"/>
              <w:autoSpaceDN w:val="0"/>
              <w:adjustRightInd w:val="0"/>
              <w:jc w:val="both"/>
              <w:rPr>
                <w:b/>
                <w:color w:val="000000"/>
              </w:rPr>
            </w:pPr>
            <w:r>
              <w:rPr>
                <w:b/>
                <w:color w:val="000000"/>
              </w:rPr>
              <w:t>16/</w:t>
            </w:r>
            <w:r w:rsidR="00481614">
              <w:rPr>
                <w:b/>
                <w:color w:val="000000"/>
              </w:rPr>
              <w:t>7</w:t>
            </w:r>
          </w:p>
        </w:tc>
      </w:tr>
      <w:tr w:rsidR="00354841" w:rsidRPr="00074745" w:rsidTr="00C9392B">
        <w:trPr>
          <w:trHeight w:val="206"/>
        </w:trPr>
        <w:tc>
          <w:tcPr>
            <w:tcW w:w="3074" w:type="dxa"/>
            <w:vMerge/>
            <w:shd w:val="clear" w:color="auto" w:fill="auto"/>
          </w:tcPr>
          <w:p w:rsidR="00354841" w:rsidRPr="00074745" w:rsidRDefault="00354841" w:rsidP="00354841">
            <w:pPr>
              <w:autoSpaceDE w:val="0"/>
              <w:autoSpaceDN w:val="0"/>
              <w:adjustRightInd w:val="0"/>
              <w:rPr>
                <w:i/>
              </w:rPr>
            </w:pPr>
          </w:p>
        </w:tc>
        <w:tc>
          <w:tcPr>
            <w:tcW w:w="861" w:type="dxa"/>
            <w:gridSpan w:val="2"/>
            <w:shd w:val="clear" w:color="auto" w:fill="auto"/>
          </w:tcPr>
          <w:p w:rsidR="00354841" w:rsidRPr="00074745" w:rsidRDefault="00354841" w:rsidP="00354841">
            <w:pPr>
              <w:autoSpaceDE w:val="0"/>
              <w:autoSpaceDN w:val="0"/>
              <w:adjustRightInd w:val="0"/>
              <w:jc w:val="both"/>
            </w:pPr>
            <w:r>
              <w:t>19-20</w:t>
            </w:r>
          </w:p>
        </w:tc>
        <w:tc>
          <w:tcPr>
            <w:tcW w:w="9214" w:type="dxa"/>
            <w:tcBorders>
              <w:top w:val="single" w:sz="4" w:space="0" w:color="auto"/>
              <w:left w:val="single" w:sz="4" w:space="0" w:color="auto"/>
              <w:right w:val="single" w:sz="4" w:space="0" w:color="auto"/>
            </w:tcBorders>
          </w:tcPr>
          <w:p w:rsidR="00354841" w:rsidRPr="00D62918" w:rsidRDefault="00354841" w:rsidP="00354841">
            <w:r w:rsidRPr="00D62918">
              <w:rPr>
                <w:sz w:val="22"/>
                <w:szCs w:val="22"/>
              </w:rPr>
              <w:t>Содержание и организация бизнес-планирования на предприятии</w:t>
            </w:r>
          </w:p>
          <w:p w:rsidR="00354841" w:rsidRPr="00D62918" w:rsidRDefault="00354841" w:rsidP="0029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2918">
              <w:rPr>
                <w:sz w:val="22"/>
                <w:szCs w:val="22"/>
              </w:rPr>
              <w:t>Бизнес-план организации</w:t>
            </w:r>
          </w:p>
        </w:tc>
        <w:tc>
          <w:tcPr>
            <w:tcW w:w="2127" w:type="dxa"/>
            <w:shd w:val="clear" w:color="auto" w:fill="auto"/>
          </w:tcPr>
          <w:p w:rsidR="00354841" w:rsidRPr="00074745" w:rsidRDefault="00354841" w:rsidP="00354841">
            <w:pPr>
              <w:autoSpaceDE w:val="0"/>
              <w:autoSpaceDN w:val="0"/>
              <w:adjustRightInd w:val="0"/>
              <w:jc w:val="both"/>
              <w:rPr>
                <w:color w:val="000000"/>
              </w:rPr>
            </w:pPr>
            <w:r>
              <w:rPr>
                <w:color w:val="000000"/>
              </w:rPr>
              <w:t>2</w:t>
            </w:r>
          </w:p>
        </w:tc>
      </w:tr>
      <w:tr w:rsidR="00354841" w:rsidRPr="00074745" w:rsidTr="00C9392B">
        <w:trPr>
          <w:trHeight w:val="206"/>
        </w:trPr>
        <w:tc>
          <w:tcPr>
            <w:tcW w:w="3074" w:type="dxa"/>
            <w:vMerge/>
            <w:shd w:val="clear" w:color="auto" w:fill="auto"/>
          </w:tcPr>
          <w:p w:rsidR="00354841" w:rsidRPr="00074745" w:rsidRDefault="00354841" w:rsidP="00354841">
            <w:pPr>
              <w:autoSpaceDE w:val="0"/>
              <w:autoSpaceDN w:val="0"/>
              <w:adjustRightInd w:val="0"/>
              <w:rPr>
                <w:i/>
              </w:rPr>
            </w:pPr>
          </w:p>
        </w:tc>
        <w:tc>
          <w:tcPr>
            <w:tcW w:w="861" w:type="dxa"/>
            <w:gridSpan w:val="2"/>
            <w:shd w:val="clear" w:color="auto" w:fill="auto"/>
          </w:tcPr>
          <w:p w:rsidR="00354841" w:rsidRPr="00074745" w:rsidRDefault="00354841" w:rsidP="00354841">
            <w:pPr>
              <w:autoSpaceDE w:val="0"/>
              <w:autoSpaceDN w:val="0"/>
              <w:adjustRightInd w:val="0"/>
              <w:jc w:val="both"/>
            </w:pPr>
            <w:r>
              <w:t>21-22</w:t>
            </w:r>
          </w:p>
        </w:tc>
        <w:tc>
          <w:tcPr>
            <w:tcW w:w="9214" w:type="dxa"/>
            <w:shd w:val="clear" w:color="auto" w:fill="auto"/>
          </w:tcPr>
          <w:p w:rsidR="00354841" w:rsidRPr="00D62918" w:rsidRDefault="00C9392B" w:rsidP="00354841">
            <w:r w:rsidRPr="003B3382">
              <w:rPr>
                <w:b/>
                <w:sz w:val="22"/>
                <w:szCs w:val="22"/>
              </w:rPr>
              <w:t>Практическ</w:t>
            </w:r>
            <w:r w:rsidR="002D7757">
              <w:rPr>
                <w:b/>
                <w:sz w:val="22"/>
                <w:szCs w:val="22"/>
              </w:rPr>
              <w:t>аяподготовка</w:t>
            </w:r>
            <w:r>
              <w:rPr>
                <w:b/>
                <w:sz w:val="22"/>
                <w:szCs w:val="22"/>
              </w:rPr>
              <w:t xml:space="preserve">№6 </w:t>
            </w:r>
            <w:r w:rsidR="00354841" w:rsidRPr="00D62918">
              <w:rPr>
                <w:sz w:val="22"/>
                <w:szCs w:val="22"/>
              </w:rPr>
              <w:t>Структура и содержание разделов бизнес-плана</w:t>
            </w:r>
          </w:p>
          <w:p w:rsidR="00354841" w:rsidRPr="00D62918" w:rsidRDefault="00354841" w:rsidP="00354841">
            <w:pPr>
              <w:spacing w:line="216" w:lineRule="auto"/>
            </w:pPr>
            <w:r w:rsidRPr="00D62918">
              <w:rPr>
                <w:sz w:val="22"/>
                <w:szCs w:val="22"/>
              </w:rPr>
              <w:t>Порядок оформления и составления бизнес-плана</w:t>
            </w:r>
          </w:p>
          <w:p w:rsidR="00354841" w:rsidRPr="00D62918" w:rsidRDefault="00354841" w:rsidP="00A305EE">
            <w:pPr>
              <w:autoSpaceDE w:val="0"/>
              <w:autoSpaceDN w:val="0"/>
              <w:adjustRightInd w:val="0"/>
              <w:jc w:val="both"/>
            </w:pPr>
            <w:r w:rsidRPr="00D62918">
              <w:rPr>
                <w:sz w:val="22"/>
                <w:szCs w:val="22"/>
              </w:rPr>
              <w:t>Требования к бизнес-плану</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292137">
              <w:rPr>
                <w:rFonts w:eastAsia="Calibri"/>
                <w:b/>
                <w:bCs/>
                <w:i/>
                <w:sz w:val="22"/>
                <w:szCs w:val="22"/>
                <w:lang w:eastAsia="en-US"/>
              </w:rPr>
              <w:t>0</w:t>
            </w:r>
            <w:r w:rsidR="00A305EE">
              <w:rPr>
                <w:rFonts w:eastAsia="Calibri"/>
                <w:b/>
                <w:bCs/>
                <w:i/>
                <w:sz w:val="22"/>
                <w:szCs w:val="22"/>
                <w:lang w:eastAsia="en-US"/>
              </w:rPr>
              <w:t>7</w:t>
            </w:r>
            <w:r w:rsidR="00292137">
              <w:rPr>
                <w:rFonts w:eastAsia="Calibri"/>
                <w:b/>
                <w:bCs/>
                <w:i/>
                <w:sz w:val="22"/>
                <w:szCs w:val="22"/>
                <w:lang w:eastAsia="en-US"/>
              </w:rPr>
              <w:t xml:space="preserve"> Математика</w:t>
            </w:r>
            <w:r w:rsidR="00292137" w:rsidRPr="0037310F">
              <w:rPr>
                <w:rFonts w:eastAsia="Calibri"/>
                <w:b/>
                <w:bCs/>
                <w:i/>
                <w:sz w:val="22"/>
                <w:szCs w:val="22"/>
                <w:lang w:eastAsia="en-US"/>
              </w:rPr>
              <w:t xml:space="preserve"> профессионально-ориентированного содержания).</w:t>
            </w:r>
          </w:p>
        </w:tc>
        <w:tc>
          <w:tcPr>
            <w:tcW w:w="2127" w:type="dxa"/>
            <w:shd w:val="clear" w:color="auto" w:fill="auto"/>
          </w:tcPr>
          <w:p w:rsidR="00354841" w:rsidRPr="00074745" w:rsidRDefault="00354841" w:rsidP="00354841">
            <w:pPr>
              <w:autoSpaceDE w:val="0"/>
              <w:autoSpaceDN w:val="0"/>
              <w:adjustRightInd w:val="0"/>
              <w:jc w:val="both"/>
              <w:rPr>
                <w:color w:val="000000"/>
              </w:rPr>
            </w:pPr>
            <w:r>
              <w:rPr>
                <w:color w:val="000000"/>
              </w:rPr>
              <w:t>2</w:t>
            </w:r>
          </w:p>
        </w:tc>
      </w:tr>
      <w:tr w:rsidR="00354841" w:rsidRPr="00074745" w:rsidTr="00C9392B">
        <w:trPr>
          <w:trHeight w:val="206"/>
        </w:trPr>
        <w:tc>
          <w:tcPr>
            <w:tcW w:w="3074" w:type="dxa"/>
            <w:vMerge/>
            <w:shd w:val="clear" w:color="auto" w:fill="auto"/>
          </w:tcPr>
          <w:p w:rsidR="00354841" w:rsidRPr="00074745" w:rsidRDefault="00354841" w:rsidP="00354841">
            <w:pPr>
              <w:autoSpaceDE w:val="0"/>
              <w:autoSpaceDN w:val="0"/>
              <w:adjustRightInd w:val="0"/>
              <w:rPr>
                <w:i/>
              </w:rPr>
            </w:pPr>
          </w:p>
        </w:tc>
        <w:tc>
          <w:tcPr>
            <w:tcW w:w="861" w:type="dxa"/>
            <w:gridSpan w:val="2"/>
            <w:shd w:val="clear" w:color="auto" w:fill="auto"/>
          </w:tcPr>
          <w:p w:rsidR="00354841" w:rsidRDefault="00354841" w:rsidP="00354841">
            <w:pPr>
              <w:autoSpaceDE w:val="0"/>
              <w:autoSpaceDN w:val="0"/>
              <w:adjustRightInd w:val="0"/>
              <w:jc w:val="both"/>
            </w:pPr>
            <w:r>
              <w:t>23-24</w:t>
            </w:r>
          </w:p>
        </w:tc>
        <w:tc>
          <w:tcPr>
            <w:tcW w:w="9214" w:type="dxa"/>
            <w:tcBorders>
              <w:left w:val="single" w:sz="4" w:space="0" w:color="auto"/>
              <w:bottom w:val="single" w:sz="4" w:space="0" w:color="auto"/>
              <w:right w:val="single" w:sz="4" w:space="0" w:color="auto"/>
            </w:tcBorders>
          </w:tcPr>
          <w:p w:rsidR="00354841" w:rsidRPr="003B3382" w:rsidRDefault="00354841" w:rsidP="00354841">
            <w:pPr>
              <w:spacing w:line="216" w:lineRule="auto"/>
              <w:rPr>
                <w:b/>
              </w:rPr>
            </w:pPr>
            <w:r w:rsidRPr="003B3382">
              <w:rPr>
                <w:b/>
                <w:sz w:val="22"/>
                <w:szCs w:val="22"/>
              </w:rPr>
              <w:t>Практическ</w:t>
            </w:r>
            <w:r w:rsidR="002D7757">
              <w:rPr>
                <w:b/>
                <w:sz w:val="22"/>
                <w:szCs w:val="22"/>
              </w:rPr>
              <w:t>аяподготовка</w:t>
            </w:r>
            <w:r>
              <w:rPr>
                <w:b/>
                <w:sz w:val="22"/>
                <w:szCs w:val="22"/>
              </w:rPr>
              <w:t xml:space="preserve"> №</w:t>
            </w:r>
            <w:r w:rsidR="00C9392B">
              <w:rPr>
                <w:b/>
                <w:sz w:val="22"/>
                <w:szCs w:val="22"/>
              </w:rPr>
              <w:t>7</w:t>
            </w:r>
          </w:p>
          <w:p w:rsidR="00354841" w:rsidRPr="00354841" w:rsidRDefault="00354841" w:rsidP="00354841">
            <w:pPr>
              <w:rPr>
                <w:b/>
              </w:rPr>
            </w:pPr>
            <w:r w:rsidRPr="003B3382">
              <w:rPr>
                <w:bCs/>
                <w:sz w:val="22"/>
                <w:szCs w:val="22"/>
              </w:rPr>
              <w:t>Составление общей характеристики предприятия, отрасли, продукции (услуг)</w:t>
            </w:r>
          </w:p>
        </w:tc>
        <w:tc>
          <w:tcPr>
            <w:tcW w:w="2127" w:type="dxa"/>
            <w:shd w:val="clear" w:color="auto" w:fill="auto"/>
          </w:tcPr>
          <w:p w:rsidR="00354841" w:rsidRDefault="00354841" w:rsidP="00354841">
            <w:pPr>
              <w:autoSpaceDE w:val="0"/>
              <w:autoSpaceDN w:val="0"/>
              <w:adjustRightInd w:val="0"/>
              <w:jc w:val="both"/>
              <w:rPr>
                <w:color w:val="000000"/>
              </w:rPr>
            </w:pPr>
            <w:r>
              <w:rPr>
                <w:color w:val="000000"/>
              </w:rPr>
              <w:t>2</w:t>
            </w:r>
          </w:p>
        </w:tc>
      </w:tr>
      <w:tr w:rsidR="00354841" w:rsidRPr="00074745" w:rsidTr="00C9392B">
        <w:trPr>
          <w:trHeight w:val="206"/>
        </w:trPr>
        <w:tc>
          <w:tcPr>
            <w:tcW w:w="3074" w:type="dxa"/>
            <w:vMerge/>
            <w:shd w:val="clear" w:color="auto" w:fill="auto"/>
          </w:tcPr>
          <w:p w:rsidR="00354841" w:rsidRPr="00074745" w:rsidRDefault="00354841" w:rsidP="00354841">
            <w:pPr>
              <w:autoSpaceDE w:val="0"/>
              <w:autoSpaceDN w:val="0"/>
              <w:adjustRightInd w:val="0"/>
              <w:rPr>
                <w:i/>
              </w:rPr>
            </w:pPr>
          </w:p>
        </w:tc>
        <w:tc>
          <w:tcPr>
            <w:tcW w:w="861" w:type="dxa"/>
            <w:gridSpan w:val="2"/>
            <w:shd w:val="clear" w:color="auto" w:fill="auto"/>
          </w:tcPr>
          <w:p w:rsidR="00354841" w:rsidRDefault="00354841" w:rsidP="00354841">
            <w:pPr>
              <w:autoSpaceDE w:val="0"/>
              <w:autoSpaceDN w:val="0"/>
              <w:adjustRightInd w:val="0"/>
              <w:jc w:val="both"/>
            </w:pPr>
            <w:r>
              <w:t>25-26</w:t>
            </w:r>
          </w:p>
        </w:tc>
        <w:tc>
          <w:tcPr>
            <w:tcW w:w="9214" w:type="dxa"/>
            <w:tcBorders>
              <w:left w:val="single" w:sz="4" w:space="0" w:color="auto"/>
              <w:bottom w:val="single" w:sz="4" w:space="0" w:color="auto"/>
              <w:right w:val="single" w:sz="4" w:space="0" w:color="auto"/>
            </w:tcBorders>
          </w:tcPr>
          <w:p w:rsidR="00354841" w:rsidRPr="003B3382" w:rsidRDefault="00C9392B" w:rsidP="002D7757">
            <w:pPr>
              <w:spacing w:line="216" w:lineRule="auto"/>
              <w:rPr>
                <w:b/>
              </w:rPr>
            </w:pPr>
            <w:r w:rsidRPr="003B3382">
              <w:rPr>
                <w:b/>
                <w:sz w:val="22"/>
                <w:szCs w:val="22"/>
              </w:rPr>
              <w:t>Практическ</w:t>
            </w:r>
            <w:r w:rsidR="002D7757">
              <w:rPr>
                <w:b/>
                <w:sz w:val="22"/>
                <w:szCs w:val="22"/>
              </w:rPr>
              <w:t>аяподготовка</w:t>
            </w:r>
            <w:r>
              <w:rPr>
                <w:b/>
                <w:sz w:val="22"/>
                <w:szCs w:val="22"/>
              </w:rPr>
              <w:t>№8</w:t>
            </w:r>
            <w:r w:rsidR="00354841" w:rsidRPr="00354841">
              <w:rPr>
                <w:bCs/>
                <w:sz w:val="22"/>
                <w:szCs w:val="22"/>
              </w:rPr>
              <w:t>Разработка плана маркетинга и производства</w:t>
            </w:r>
          </w:p>
        </w:tc>
        <w:tc>
          <w:tcPr>
            <w:tcW w:w="2127" w:type="dxa"/>
            <w:shd w:val="clear" w:color="auto" w:fill="auto"/>
          </w:tcPr>
          <w:p w:rsidR="00354841" w:rsidRDefault="00354841" w:rsidP="00354841">
            <w:pPr>
              <w:autoSpaceDE w:val="0"/>
              <w:autoSpaceDN w:val="0"/>
              <w:adjustRightInd w:val="0"/>
              <w:jc w:val="both"/>
              <w:rPr>
                <w:color w:val="000000"/>
              </w:rPr>
            </w:pPr>
            <w:r>
              <w:rPr>
                <w:color w:val="000000"/>
              </w:rPr>
              <w:t>2</w:t>
            </w:r>
          </w:p>
        </w:tc>
      </w:tr>
      <w:tr w:rsidR="00354841" w:rsidRPr="00074745" w:rsidTr="00C9392B">
        <w:trPr>
          <w:trHeight w:val="206"/>
        </w:trPr>
        <w:tc>
          <w:tcPr>
            <w:tcW w:w="3074" w:type="dxa"/>
            <w:vMerge/>
            <w:shd w:val="clear" w:color="auto" w:fill="auto"/>
          </w:tcPr>
          <w:p w:rsidR="00354841" w:rsidRPr="00074745" w:rsidRDefault="00354841" w:rsidP="00354841">
            <w:pPr>
              <w:autoSpaceDE w:val="0"/>
              <w:autoSpaceDN w:val="0"/>
              <w:adjustRightInd w:val="0"/>
              <w:rPr>
                <w:i/>
              </w:rPr>
            </w:pPr>
          </w:p>
        </w:tc>
        <w:tc>
          <w:tcPr>
            <w:tcW w:w="861" w:type="dxa"/>
            <w:gridSpan w:val="2"/>
            <w:shd w:val="clear" w:color="auto" w:fill="auto"/>
          </w:tcPr>
          <w:p w:rsidR="00354841" w:rsidRDefault="00354841" w:rsidP="00354841">
            <w:pPr>
              <w:autoSpaceDE w:val="0"/>
              <w:autoSpaceDN w:val="0"/>
              <w:adjustRightInd w:val="0"/>
              <w:jc w:val="both"/>
            </w:pPr>
            <w:r>
              <w:t>27-28</w:t>
            </w:r>
          </w:p>
        </w:tc>
        <w:tc>
          <w:tcPr>
            <w:tcW w:w="9214" w:type="dxa"/>
            <w:tcBorders>
              <w:left w:val="single" w:sz="4" w:space="0" w:color="auto"/>
              <w:bottom w:val="single" w:sz="4" w:space="0" w:color="auto"/>
              <w:right w:val="single" w:sz="4" w:space="0" w:color="auto"/>
            </w:tcBorders>
          </w:tcPr>
          <w:p w:rsidR="00354841" w:rsidRPr="00354841" w:rsidRDefault="00354841" w:rsidP="00354841">
            <w:pPr>
              <w:spacing w:line="216" w:lineRule="auto"/>
              <w:rPr>
                <w:bCs/>
              </w:rPr>
            </w:pPr>
            <w:r w:rsidRPr="00354841">
              <w:rPr>
                <w:bCs/>
                <w:sz w:val="22"/>
                <w:szCs w:val="22"/>
              </w:rPr>
              <w:t>Разработка организационного и финансового планов предприятия</w:t>
            </w:r>
          </w:p>
        </w:tc>
        <w:tc>
          <w:tcPr>
            <w:tcW w:w="2127" w:type="dxa"/>
            <w:shd w:val="clear" w:color="auto" w:fill="auto"/>
          </w:tcPr>
          <w:p w:rsidR="00354841" w:rsidRDefault="00354841" w:rsidP="00354841">
            <w:pPr>
              <w:autoSpaceDE w:val="0"/>
              <w:autoSpaceDN w:val="0"/>
              <w:adjustRightInd w:val="0"/>
              <w:jc w:val="both"/>
              <w:rPr>
                <w:color w:val="000000"/>
              </w:rPr>
            </w:pPr>
            <w:r>
              <w:rPr>
                <w:color w:val="000000"/>
              </w:rPr>
              <w:t>2</w:t>
            </w:r>
          </w:p>
        </w:tc>
      </w:tr>
      <w:tr w:rsidR="00354841" w:rsidRPr="00074745" w:rsidTr="00C9392B">
        <w:trPr>
          <w:trHeight w:val="206"/>
        </w:trPr>
        <w:tc>
          <w:tcPr>
            <w:tcW w:w="3074" w:type="dxa"/>
            <w:vMerge/>
            <w:shd w:val="clear" w:color="auto" w:fill="auto"/>
          </w:tcPr>
          <w:p w:rsidR="00354841" w:rsidRPr="00074745" w:rsidRDefault="00354841" w:rsidP="00354841">
            <w:pPr>
              <w:autoSpaceDE w:val="0"/>
              <w:autoSpaceDN w:val="0"/>
              <w:adjustRightInd w:val="0"/>
              <w:rPr>
                <w:i/>
              </w:rPr>
            </w:pPr>
          </w:p>
        </w:tc>
        <w:tc>
          <w:tcPr>
            <w:tcW w:w="861" w:type="dxa"/>
            <w:gridSpan w:val="2"/>
            <w:shd w:val="clear" w:color="auto" w:fill="auto"/>
          </w:tcPr>
          <w:p w:rsidR="00354841" w:rsidRDefault="00354841" w:rsidP="00354841">
            <w:pPr>
              <w:autoSpaceDE w:val="0"/>
              <w:autoSpaceDN w:val="0"/>
              <w:adjustRightInd w:val="0"/>
              <w:jc w:val="both"/>
            </w:pPr>
            <w:r>
              <w:t>29-30</w:t>
            </w:r>
          </w:p>
        </w:tc>
        <w:tc>
          <w:tcPr>
            <w:tcW w:w="9214" w:type="dxa"/>
            <w:tcBorders>
              <w:left w:val="single" w:sz="4" w:space="0" w:color="auto"/>
              <w:bottom w:val="single" w:sz="4" w:space="0" w:color="auto"/>
              <w:right w:val="single" w:sz="4" w:space="0" w:color="auto"/>
            </w:tcBorders>
          </w:tcPr>
          <w:p w:rsidR="00354841" w:rsidRPr="00354841" w:rsidRDefault="00354841" w:rsidP="00354841">
            <w:pPr>
              <w:spacing w:line="216" w:lineRule="auto"/>
              <w:rPr>
                <w:bCs/>
              </w:rPr>
            </w:pPr>
            <w:r w:rsidRPr="00354841">
              <w:rPr>
                <w:bCs/>
                <w:sz w:val="22"/>
                <w:szCs w:val="22"/>
              </w:rPr>
              <w:t>Оценка рисков предпринимательской деятельности и составление резюме</w:t>
            </w:r>
            <w:r w:rsidR="00292137">
              <w:rPr>
                <w:bCs/>
                <w:sz w:val="22"/>
                <w:szCs w:val="22"/>
              </w:rPr>
              <w:t>.</w:t>
            </w:r>
          </w:p>
        </w:tc>
        <w:tc>
          <w:tcPr>
            <w:tcW w:w="2127" w:type="dxa"/>
            <w:shd w:val="clear" w:color="auto" w:fill="auto"/>
          </w:tcPr>
          <w:p w:rsidR="00354841" w:rsidRDefault="005543C6" w:rsidP="00354841">
            <w:pPr>
              <w:autoSpaceDE w:val="0"/>
              <w:autoSpaceDN w:val="0"/>
              <w:adjustRightInd w:val="0"/>
              <w:jc w:val="both"/>
              <w:rPr>
                <w:color w:val="000000"/>
              </w:rPr>
            </w:pPr>
            <w:r>
              <w:rPr>
                <w:color w:val="000000"/>
              </w:rPr>
              <w:t>2</w:t>
            </w:r>
          </w:p>
        </w:tc>
      </w:tr>
      <w:tr w:rsidR="00354841" w:rsidRPr="00074745" w:rsidTr="00C9392B">
        <w:trPr>
          <w:trHeight w:val="206"/>
        </w:trPr>
        <w:tc>
          <w:tcPr>
            <w:tcW w:w="3074" w:type="dxa"/>
            <w:vMerge/>
            <w:shd w:val="clear" w:color="auto" w:fill="auto"/>
          </w:tcPr>
          <w:p w:rsidR="00354841" w:rsidRPr="00074745" w:rsidRDefault="00354841" w:rsidP="00354841">
            <w:pPr>
              <w:autoSpaceDE w:val="0"/>
              <w:autoSpaceDN w:val="0"/>
              <w:adjustRightInd w:val="0"/>
              <w:rPr>
                <w:i/>
              </w:rPr>
            </w:pPr>
          </w:p>
        </w:tc>
        <w:tc>
          <w:tcPr>
            <w:tcW w:w="861" w:type="dxa"/>
            <w:gridSpan w:val="2"/>
            <w:shd w:val="clear" w:color="auto" w:fill="auto"/>
          </w:tcPr>
          <w:p w:rsidR="00354841" w:rsidRDefault="00354841" w:rsidP="00354841">
            <w:pPr>
              <w:autoSpaceDE w:val="0"/>
              <w:autoSpaceDN w:val="0"/>
              <w:adjustRightInd w:val="0"/>
              <w:jc w:val="both"/>
            </w:pPr>
            <w:r>
              <w:t>31</w:t>
            </w:r>
            <w:r w:rsidR="00BA4AF8">
              <w:t>-32</w:t>
            </w:r>
          </w:p>
        </w:tc>
        <w:tc>
          <w:tcPr>
            <w:tcW w:w="9214" w:type="dxa"/>
            <w:tcBorders>
              <w:left w:val="single" w:sz="4" w:space="0" w:color="auto"/>
              <w:bottom w:val="single" w:sz="4" w:space="0" w:color="auto"/>
              <w:right w:val="single" w:sz="4" w:space="0" w:color="auto"/>
            </w:tcBorders>
          </w:tcPr>
          <w:p w:rsidR="00354841" w:rsidRPr="00354841" w:rsidRDefault="00BA4AF8" w:rsidP="00354841">
            <w:pPr>
              <w:spacing w:line="216" w:lineRule="auto"/>
              <w:rPr>
                <w:bCs/>
              </w:rPr>
            </w:pPr>
            <w:r>
              <w:rPr>
                <w:sz w:val="22"/>
                <w:szCs w:val="22"/>
              </w:rPr>
              <w:t>Расчетно-платежные документы предпринимательства.</w:t>
            </w:r>
          </w:p>
        </w:tc>
        <w:tc>
          <w:tcPr>
            <w:tcW w:w="2127" w:type="dxa"/>
            <w:shd w:val="clear" w:color="auto" w:fill="auto"/>
          </w:tcPr>
          <w:p w:rsidR="00354841" w:rsidRDefault="00BA4AF8" w:rsidP="00354841">
            <w:pPr>
              <w:autoSpaceDE w:val="0"/>
              <w:autoSpaceDN w:val="0"/>
              <w:adjustRightInd w:val="0"/>
              <w:jc w:val="both"/>
              <w:rPr>
                <w:color w:val="000000"/>
              </w:rPr>
            </w:pPr>
            <w:r>
              <w:rPr>
                <w:color w:val="000000"/>
              </w:rPr>
              <w:t>2</w:t>
            </w:r>
          </w:p>
        </w:tc>
      </w:tr>
      <w:tr w:rsidR="00BA4AF8" w:rsidRPr="00074745" w:rsidTr="00C9392B">
        <w:trPr>
          <w:trHeight w:val="206"/>
        </w:trPr>
        <w:tc>
          <w:tcPr>
            <w:tcW w:w="3074" w:type="dxa"/>
            <w:vMerge/>
            <w:shd w:val="clear" w:color="auto" w:fill="auto"/>
          </w:tcPr>
          <w:p w:rsidR="00BA4AF8" w:rsidRPr="00074745" w:rsidRDefault="00BA4AF8" w:rsidP="00354841">
            <w:pPr>
              <w:autoSpaceDE w:val="0"/>
              <w:autoSpaceDN w:val="0"/>
              <w:adjustRightInd w:val="0"/>
              <w:rPr>
                <w:i/>
              </w:rPr>
            </w:pPr>
          </w:p>
        </w:tc>
        <w:tc>
          <w:tcPr>
            <w:tcW w:w="861" w:type="dxa"/>
            <w:gridSpan w:val="2"/>
            <w:shd w:val="clear" w:color="auto" w:fill="auto"/>
          </w:tcPr>
          <w:p w:rsidR="00BA4AF8" w:rsidRDefault="00BA4AF8" w:rsidP="00354841">
            <w:pPr>
              <w:autoSpaceDE w:val="0"/>
              <w:autoSpaceDN w:val="0"/>
              <w:adjustRightInd w:val="0"/>
              <w:jc w:val="both"/>
            </w:pPr>
            <w:r>
              <w:t>33</w:t>
            </w:r>
          </w:p>
        </w:tc>
        <w:tc>
          <w:tcPr>
            <w:tcW w:w="9214" w:type="dxa"/>
            <w:tcBorders>
              <w:left w:val="single" w:sz="4" w:space="0" w:color="auto"/>
              <w:bottom w:val="single" w:sz="4" w:space="0" w:color="auto"/>
              <w:right w:val="single" w:sz="4" w:space="0" w:color="auto"/>
            </w:tcBorders>
          </w:tcPr>
          <w:p w:rsidR="00BA4AF8" w:rsidRPr="003B3382" w:rsidRDefault="00BA4AF8" w:rsidP="002D7757">
            <w:pPr>
              <w:spacing w:line="216" w:lineRule="auto"/>
              <w:rPr>
                <w:b/>
              </w:rPr>
            </w:pPr>
            <w:r w:rsidRPr="003B3382">
              <w:rPr>
                <w:b/>
                <w:sz w:val="22"/>
                <w:szCs w:val="22"/>
              </w:rPr>
              <w:t>Практическ</w:t>
            </w:r>
            <w:r w:rsidR="002D7757">
              <w:rPr>
                <w:b/>
                <w:sz w:val="22"/>
                <w:szCs w:val="22"/>
              </w:rPr>
              <w:t>аяподготовка</w:t>
            </w:r>
            <w:r>
              <w:rPr>
                <w:b/>
                <w:sz w:val="22"/>
                <w:szCs w:val="22"/>
              </w:rPr>
              <w:t>№9</w:t>
            </w:r>
            <w:r>
              <w:rPr>
                <w:sz w:val="22"/>
                <w:szCs w:val="22"/>
              </w:rPr>
              <w:t xml:space="preserve"> Порядок </w:t>
            </w:r>
            <w:r w:rsidRPr="005543C6">
              <w:rPr>
                <w:sz w:val="22"/>
                <w:szCs w:val="22"/>
              </w:rPr>
              <w:t>открытия расчетного счета в банке</w:t>
            </w:r>
            <w:r>
              <w:rPr>
                <w:sz w:val="22"/>
                <w:szCs w:val="22"/>
              </w:rPr>
              <w:t>.</w:t>
            </w:r>
          </w:p>
        </w:tc>
        <w:tc>
          <w:tcPr>
            <w:tcW w:w="2127" w:type="dxa"/>
            <w:shd w:val="clear" w:color="auto" w:fill="auto"/>
          </w:tcPr>
          <w:p w:rsidR="00BA4AF8" w:rsidRDefault="00BA4AF8" w:rsidP="00354841">
            <w:pPr>
              <w:autoSpaceDE w:val="0"/>
              <w:autoSpaceDN w:val="0"/>
              <w:adjustRightInd w:val="0"/>
              <w:jc w:val="both"/>
              <w:rPr>
                <w:color w:val="000000"/>
              </w:rPr>
            </w:pPr>
            <w:r>
              <w:rPr>
                <w:color w:val="000000"/>
              </w:rPr>
              <w:t>1</w:t>
            </w:r>
          </w:p>
        </w:tc>
      </w:tr>
      <w:tr w:rsidR="00354841" w:rsidRPr="00074745" w:rsidTr="00C9392B">
        <w:trPr>
          <w:trHeight w:val="206"/>
        </w:trPr>
        <w:tc>
          <w:tcPr>
            <w:tcW w:w="3074" w:type="dxa"/>
            <w:vMerge/>
            <w:shd w:val="clear" w:color="auto" w:fill="auto"/>
          </w:tcPr>
          <w:p w:rsidR="00354841" w:rsidRPr="00074745" w:rsidRDefault="00354841" w:rsidP="00354841">
            <w:pPr>
              <w:autoSpaceDE w:val="0"/>
              <w:autoSpaceDN w:val="0"/>
              <w:adjustRightInd w:val="0"/>
              <w:rPr>
                <w:i/>
              </w:rPr>
            </w:pPr>
          </w:p>
        </w:tc>
        <w:tc>
          <w:tcPr>
            <w:tcW w:w="10075" w:type="dxa"/>
            <w:gridSpan w:val="3"/>
            <w:shd w:val="clear" w:color="auto" w:fill="auto"/>
          </w:tcPr>
          <w:p w:rsidR="00354841" w:rsidRPr="00074745" w:rsidRDefault="00354841" w:rsidP="00354841">
            <w:pPr>
              <w:autoSpaceDE w:val="0"/>
              <w:autoSpaceDN w:val="0"/>
              <w:adjustRightInd w:val="0"/>
              <w:jc w:val="both"/>
            </w:pPr>
            <w:r w:rsidRPr="00074745">
              <w:t>3</w:t>
            </w:r>
            <w:r w:rsidR="00BA4AF8">
              <w:t>4Дифференцированный зачет</w:t>
            </w:r>
          </w:p>
        </w:tc>
        <w:tc>
          <w:tcPr>
            <w:tcW w:w="2127" w:type="dxa"/>
            <w:shd w:val="clear" w:color="auto" w:fill="auto"/>
          </w:tcPr>
          <w:p w:rsidR="00354841" w:rsidRPr="00074745" w:rsidRDefault="00354841" w:rsidP="00354841">
            <w:pPr>
              <w:autoSpaceDE w:val="0"/>
              <w:autoSpaceDN w:val="0"/>
              <w:adjustRightInd w:val="0"/>
              <w:jc w:val="both"/>
              <w:rPr>
                <w:color w:val="000000"/>
              </w:rPr>
            </w:pPr>
            <w:r w:rsidRPr="00074745">
              <w:rPr>
                <w:color w:val="000000"/>
              </w:rPr>
              <w:t>1</w:t>
            </w:r>
          </w:p>
        </w:tc>
      </w:tr>
      <w:tr w:rsidR="00354841" w:rsidRPr="00074745" w:rsidTr="00C9392B">
        <w:tc>
          <w:tcPr>
            <w:tcW w:w="3074" w:type="dxa"/>
            <w:shd w:val="clear" w:color="auto" w:fill="auto"/>
          </w:tcPr>
          <w:p w:rsidR="00354841" w:rsidRPr="00074745" w:rsidRDefault="00354841" w:rsidP="00354841">
            <w:pPr>
              <w:autoSpaceDE w:val="0"/>
              <w:autoSpaceDN w:val="0"/>
              <w:adjustRightInd w:val="0"/>
              <w:jc w:val="both"/>
            </w:pPr>
          </w:p>
        </w:tc>
        <w:tc>
          <w:tcPr>
            <w:tcW w:w="10075" w:type="dxa"/>
            <w:gridSpan w:val="3"/>
            <w:shd w:val="clear" w:color="auto" w:fill="auto"/>
          </w:tcPr>
          <w:p w:rsidR="00354841" w:rsidRPr="00074745" w:rsidRDefault="005543C6" w:rsidP="00354841">
            <w:pPr>
              <w:autoSpaceDE w:val="0"/>
              <w:autoSpaceDN w:val="0"/>
              <w:adjustRightInd w:val="0"/>
              <w:jc w:val="both"/>
            </w:pPr>
            <w:r>
              <w:t>Всего</w:t>
            </w:r>
          </w:p>
        </w:tc>
        <w:tc>
          <w:tcPr>
            <w:tcW w:w="2127" w:type="dxa"/>
            <w:shd w:val="clear" w:color="auto" w:fill="auto"/>
          </w:tcPr>
          <w:p w:rsidR="00354841" w:rsidRPr="00074745" w:rsidRDefault="005543C6" w:rsidP="00354841">
            <w:pPr>
              <w:autoSpaceDE w:val="0"/>
              <w:autoSpaceDN w:val="0"/>
              <w:adjustRightInd w:val="0"/>
              <w:jc w:val="both"/>
            </w:pPr>
            <w:r>
              <w:t>3</w:t>
            </w:r>
            <w:r w:rsidR="00BA4AF8">
              <w:t>4</w:t>
            </w:r>
          </w:p>
        </w:tc>
      </w:tr>
      <w:tr w:rsidR="00354841" w:rsidRPr="00074745" w:rsidTr="00C9392B">
        <w:trPr>
          <w:trHeight w:val="562"/>
        </w:trPr>
        <w:tc>
          <w:tcPr>
            <w:tcW w:w="3074" w:type="dxa"/>
            <w:vMerge w:val="restart"/>
            <w:shd w:val="clear" w:color="auto" w:fill="auto"/>
          </w:tcPr>
          <w:p w:rsidR="00354841" w:rsidRPr="00074745" w:rsidRDefault="00354841" w:rsidP="00354841">
            <w:pPr>
              <w:autoSpaceDE w:val="0"/>
              <w:autoSpaceDN w:val="0"/>
              <w:adjustRightInd w:val="0"/>
              <w:jc w:val="both"/>
              <w:rPr>
                <w:b/>
              </w:rPr>
            </w:pPr>
            <w:r>
              <w:rPr>
                <w:b/>
              </w:rPr>
              <w:t>Учебная практика</w:t>
            </w:r>
          </w:p>
        </w:tc>
        <w:tc>
          <w:tcPr>
            <w:tcW w:w="10075" w:type="dxa"/>
            <w:gridSpan w:val="3"/>
            <w:shd w:val="clear" w:color="auto" w:fill="auto"/>
          </w:tcPr>
          <w:p w:rsidR="00354841" w:rsidRPr="00DA3CB0" w:rsidRDefault="00354841" w:rsidP="00354841">
            <w:pPr>
              <w:autoSpaceDE w:val="0"/>
              <w:autoSpaceDN w:val="0"/>
              <w:adjustRightInd w:val="0"/>
              <w:jc w:val="both"/>
              <w:rPr>
                <w:b/>
              </w:rPr>
            </w:pPr>
            <w:r w:rsidRPr="00DA3CB0">
              <w:rPr>
                <w:b/>
                <w:i/>
              </w:rPr>
              <w:t xml:space="preserve">Виды работ                                                                                              </w:t>
            </w:r>
          </w:p>
        </w:tc>
        <w:tc>
          <w:tcPr>
            <w:tcW w:w="2127" w:type="dxa"/>
            <w:shd w:val="clear" w:color="auto" w:fill="auto"/>
          </w:tcPr>
          <w:p w:rsidR="00354841" w:rsidRPr="00074745" w:rsidRDefault="00354841" w:rsidP="00354841">
            <w:pPr>
              <w:autoSpaceDE w:val="0"/>
              <w:autoSpaceDN w:val="0"/>
              <w:adjustRightInd w:val="0"/>
              <w:rPr>
                <w:b/>
              </w:rPr>
            </w:pPr>
            <w:r>
              <w:rPr>
                <w:b/>
              </w:rPr>
              <w:t>Объем часов</w:t>
            </w:r>
          </w:p>
        </w:tc>
      </w:tr>
      <w:tr w:rsidR="005543C6" w:rsidRPr="00074745" w:rsidTr="00C9392B">
        <w:trPr>
          <w:trHeight w:val="67"/>
        </w:trPr>
        <w:tc>
          <w:tcPr>
            <w:tcW w:w="3074" w:type="dxa"/>
            <w:vMerge/>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DA3CB0" w:rsidRDefault="005543C6" w:rsidP="0030654F">
            <w:pPr>
              <w:autoSpaceDE w:val="0"/>
              <w:autoSpaceDN w:val="0"/>
              <w:adjustRightInd w:val="0"/>
              <w:jc w:val="both"/>
            </w:pPr>
            <w:r>
              <w:rPr>
                <w:rFonts w:eastAsia="Calibri"/>
                <w:bCs/>
                <w:sz w:val="22"/>
                <w:szCs w:val="22"/>
              </w:rPr>
              <w:t>1.</w:t>
            </w:r>
            <w:r w:rsidRPr="003B3382">
              <w:rPr>
                <w:rFonts w:eastAsia="Calibri"/>
                <w:bCs/>
                <w:sz w:val="22"/>
                <w:szCs w:val="22"/>
              </w:rPr>
              <w:t xml:space="preserve">Изучение информации о вакансиях  по профессиям и специальностям на территории РФ.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5543C6">
            <w:pPr>
              <w:autoSpaceDE w:val="0"/>
              <w:autoSpaceDN w:val="0"/>
              <w:adjustRightInd w:val="0"/>
              <w:jc w:val="both"/>
              <w:rPr>
                <w:bCs/>
              </w:rPr>
            </w:pPr>
            <w:r w:rsidRPr="0030654F">
              <w:rPr>
                <w:bCs/>
                <w:sz w:val="22"/>
                <w:szCs w:val="22"/>
              </w:rPr>
              <w:t>6</w:t>
            </w:r>
          </w:p>
        </w:tc>
      </w:tr>
      <w:tr w:rsidR="005543C6" w:rsidRPr="00074745" w:rsidTr="00C9392B">
        <w:trPr>
          <w:trHeight w:val="67"/>
        </w:trPr>
        <w:tc>
          <w:tcPr>
            <w:tcW w:w="3074" w:type="dxa"/>
            <w:vMerge/>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DA3CB0" w:rsidRDefault="005543C6" w:rsidP="00292137">
            <w:pPr>
              <w:autoSpaceDE w:val="0"/>
              <w:autoSpaceDN w:val="0"/>
              <w:adjustRightInd w:val="0"/>
              <w:jc w:val="both"/>
            </w:pPr>
            <w:r>
              <w:rPr>
                <w:rFonts w:eastAsia="Calibri"/>
                <w:bCs/>
                <w:sz w:val="22"/>
                <w:szCs w:val="22"/>
              </w:rPr>
              <w:t>2.</w:t>
            </w:r>
            <w:r w:rsidRPr="003B3382">
              <w:rPr>
                <w:rFonts w:eastAsia="Calibri"/>
                <w:bCs/>
                <w:sz w:val="22"/>
                <w:szCs w:val="22"/>
              </w:rPr>
              <w:t>Оформление и рассылка резюме</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292137">
              <w:rPr>
                <w:rFonts w:eastAsia="Calibri"/>
                <w:b/>
                <w:bCs/>
                <w:i/>
                <w:sz w:val="22"/>
                <w:szCs w:val="22"/>
                <w:lang w:eastAsia="en-US"/>
              </w:rPr>
              <w:t>01 Русский язык</w:t>
            </w:r>
            <w:r w:rsidR="00292137" w:rsidRPr="0037310F">
              <w:rPr>
                <w:rFonts w:eastAsia="Calibri"/>
                <w:b/>
                <w:bCs/>
                <w:i/>
                <w:sz w:val="22"/>
                <w:szCs w:val="22"/>
                <w:lang w:eastAsia="en-US"/>
              </w:rPr>
              <w:t xml:space="preserve"> профессионально-ориентированного содержания).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D62918">
            <w:pPr>
              <w:autoSpaceDE w:val="0"/>
              <w:autoSpaceDN w:val="0"/>
              <w:adjustRightInd w:val="0"/>
              <w:jc w:val="both"/>
              <w:rPr>
                <w:bCs/>
              </w:rPr>
            </w:pPr>
            <w:r w:rsidRPr="0030654F">
              <w:rPr>
                <w:bCs/>
                <w:sz w:val="22"/>
                <w:szCs w:val="22"/>
              </w:rPr>
              <w:t>6</w:t>
            </w:r>
          </w:p>
        </w:tc>
      </w:tr>
      <w:tr w:rsidR="005543C6" w:rsidRPr="00074745" w:rsidTr="00C9392B">
        <w:trPr>
          <w:trHeight w:val="67"/>
        </w:trPr>
        <w:tc>
          <w:tcPr>
            <w:tcW w:w="3074" w:type="dxa"/>
            <w:vMerge/>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DA3CB0" w:rsidRDefault="005543C6" w:rsidP="00292137">
            <w:pPr>
              <w:autoSpaceDE w:val="0"/>
              <w:autoSpaceDN w:val="0"/>
              <w:adjustRightInd w:val="0"/>
              <w:jc w:val="both"/>
            </w:pPr>
            <w:r>
              <w:rPr>
                <w:rFonts w:eastAsia="Calibri"/>
                <w:bCs/>
                <w:sz w:val="22"/>
                <w:szCs w:val="22"/>
              </w:rPr>
              <w:t>3.</w:t>
            </w:r>
            <w:r w:rsidRPr="003B3382">
              <w:rPr>
                <w:rFonts w:eastAsia="Calibri"/>
                <w:bCs/>
                <w:sz w:val="22"/>
                <w:szCs w:val="22"/>
              </w:rPr>
              <w:t>Подготовка к собеседованию с потенциальным работодателем</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292137">
              <w:rPr>
                <w:rFonts w:eastAsia="Calibri"/>
                <w:b/>
                <w:bCs/>
                <w:i/>
                <w:sz w:val="22"/>
                <w:szCs w:val="22"/>
                <w:lang w:eastAsia="en-US"/>
              </w:rPr>
              <w:t>02 Литература</w:t>
            </w:r>
            <w:r w:rsidR="00292137" w:rsidRPr="0037310F">
              <w:rPr>
                <w:rFonts w:eastAsia="Calibri"/>
                <w:b/>
                <w:bCs/>
                <w:i/>
                <w:sz w:val="22"/>
                <w:szCs w:val="22"/>
                <w:lang w:eastAsia="en-US"/>
              </w:rPr>
              <w:t xml:space="preserve"> профессионально-ориентированного содержания).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D62918">
            <w:pPr>
              <w:autoSpaceDE w:val="0"/>
              <w:autoSpaceDN w:val="0"/>
              <w:adjustRightInd w:val="0"/>
              <w:jc w:val="both"/>
              <w:rPr>
                <w:bCs/>
              </w:rPr>
            </w:pPr>
            <w:r w:rsidRPr="0030654F">
              <w:rPr>
                <w:bCs/>
                <w:sz w:val="22"/>
                <w:szCs w:val="22"/>
              </w:rPr>
              <w:t>6</w:t>
            </w:r>
          </w:p>
        </w:tc>
      </w:tr>
      <w:tr w:rsidR="005543C6" w:rsidRPr="00074745" w:rsidTr="00C9392B">
        <w:trPr>
          <w:trHeight w:val="67"/>
        </w:trPr>
        <w:tc>
          <w:tcPr>
            <w:tcW w:w="3074" w:type="dxa"/>
            <w:vMerge/>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DA3CB0" w:rsidRDefault="005543C6" w:rsidP="00A305EE">
            <w:pPr>
              <w:autoSpaceDE w:val="0"/>
              <w:autoSpaceDN w:val="0"/>
              <w:adjustRightInd w:val="0"/>
              <w:jc w:val="both"/>
            </w:pPr>
            <w:r>
              <w:rPr>
                <w:rFonts w:eastAsia="Calibri"/>
                <w:bCs/>
                <w:sz w:val="22"/>
                <w:szCs w:val="22"/>
              </w:rPr>
              <w:t>4.</w:t>
            </w:r>
            <w:r w:rsidRPr="003B3382">
              <w:rPr>
                <w:rFonts w:eastAsia="Calibri"/>
                <w:bCs/>
                <w:sz w:val="22"/>
                <w:szCs w:val="22"/>
              </w:rPr>
              <w:t xml:space="preserve">Изучение электронного ресурса Центра занятости населения </w:t>
            </w:r>
            <w:r>
              <w:rPr>
                <w:rFonts w:eastAsia="Calibri"/>
                <w:bCs/>
                <w:sz w:val="22"/>
                <w:szCs w:val="22"/>
              </w:rPr>
              <w:t xml:space="preserve">Кизильского района и Челябинской области, </w:t>
            </w:r>
            <w:r w:rsidRPr="003B3382">
              <w:rPr>
                <w:rFonts w:eastAsia="Calibri"/>
                <w:bCs/>
                <w:sz w:val="22"/>
                <w:szCs w:val="22"/>
              </w:rPr>
              <w:t>г. Магнитогорска</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292137">
              <w:rPr>
                <w:rFonts w:eastAsia="Calibri"/>
                <w:b/>
                <w:bCs/>
                <w:i/>
                <w:sz w:val="22"/>
                <w:szCs w:val="22"/>
                <w:lang w:eastAsia="en-US"/>
              </w:rPr>
              <w:t>0</w:t>
            </w:r>
            <w:r w:rsidR="00A305EE">
              <w:rPr>
                <w:rFonts w:eastAsia="Calibri"/>
                <w:b/>
                <w:bCs/>
                <w:i/>
                <w:sz w:val="22"/>
                <w:szCs w:val="22"/>
                <w:lang w:eastAsia="en-US"/>
              </w:rPr>
              <w:t>8</w:t>
            </w:r>
            <w:r w:rsidR="00292137">
              <w:rPr>
                <w:rFonts w:eastAsia="Calibri"/>
                <w:b/>
                <w:bCs/>
                <w:i/>
                <w:sz w:val="22"/>
                <w:szCs w:val="22"/>
                <w:lang w:eastAsia="en-US"/>
              </w:rPr>
              <w:t xml:space="preserve"> Информатика</w:t>
            </w:r>
            <w:r w:rsidR="00292137" w:rsidRPr="0037310F">
              <w:rPr>
                <w:rFonts w:eastAsia="Calibri"/>
                <w:b/>
                <w:bCs/>
                <w:i/>
                <w:sz w:val="22"/>
                <w:szCs w:val="22"/>
                <w:lang w:eastAsia="en-US"/>
              </w:rPr>
              <w:t xml:space="preserve"> профессионально-ориентированного содержания).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D62918">
            <w:pPr>
              <w:autoSpaceDE w:val="0"/>
              <w:autoSpaceDN w:val="0"/>
              <w:adjustRightInd w:val="0"/>
              <w:jc w:val="both"/>
              <w:rPr>
                <w:bCs/>
              </w:rPr>
            </w:pPr>
            <w:r w:rsidRPr="0030654F">
              <w:rPr>
                <w:bCs/>
                <w:sz w:val="22"/>
                <w:szCs w:val="22"/>
              </w:rPr>
              <w:t>6</w:t>
            </w:r>
          </w:p>
        </w:tc>
      </w:tr>
      <w:tr w:rsidR="005543C6" w:rsidRPr="00074745" w:rsidTr="00C9392B">
        <w:trPr>
          <w:trHeight w:val="67"/>
        </w:trPr>
        <w:tc>
          <w:tcPr>
            <w:tcW w:w="3074" w:type="dxa"/>
            <w:vMerge/>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DA3CB0" w:rsidRDefault="005543C6" w:rsidP="00A305EE">
            <w:pPr>
              <w:autoSpaceDE w:val="0"/>
              <w:autoSpaceDN w:val="0"/>
              <w:adjustRightInd w:val="0"/>
              <w:jc w:val="both"/>
            </w:pPr>
            <w:r>
              <w:rPr>
                <w:rFonts w:eastAsia="Calibri"/>
                <w:bCs/>
                <w:sz w:val="22"/>
                <w:szCs w:val="22"/>
              </w:rPr>
              <w:t>5.</w:t>
            </w:r>
            <w:r w:rsidRPr="003B3382">
              <w:rPr>
                <w:rFonts w:eastAsia="Calibri"/>
                <w:bCs/>
                <w:sz w:val="22"/>
                <w:szCs w:val="22"/>
              </w:rPr>
              <w:t>Решение ситуационных задач по разрешению индивидуальных и коллективных трудовых споров и сроков обращения в выбранную инстанцию (с предоставлением отчета)</w:t>
            </w:r>
            <w:r w:rsidR="00292137" w:rsidRPr="0037310F">
              <w:rPr>
                <w:rFonts w:eastAsia="Calibri"/>
                <w:b/>
                <w:i/>
                <w:sz w:val="22"/>
                <w:szCs w:val="22"/>
                <w:lang w:eastAsia="en-US"/>
              </w:rPr>
              <w:t xml:space="preserve"> (</w:t>
            </w:r>
            <w:r w:rsidR="00292137" w:rsidRPr="0037310F">
              <w:rPr>
                <w:rFonts w:eastAsia="Calibri"/>
                <w:b/>
                <w:bCs/>
                <w:i/>
                <w:sz w:val="22"/>
                <w:szCs w:val="22"/>
                <w:lang w:eastAsia="en-US"/>
              </w:rPr>
              <w:t>ОУД.</w:t>
            </w:r>
            <w:r w:rsidR="00A305EE">
              <w:rPr>
                <w:rFonts w:eastAsia="Calibri"/>
                <w:b/>
                <w:bCs/>
                <w:i/>
                <w:sz w:val="22"/>
                <w:szCs w:val="22"/>
                <w:lang w:eastAsia="en-US"/>
              </w:rPr>
              <w:t>04</w:t>
            </w:r>
            <w:r w:rsidR="00292137">
              <w:rPr>
                <w:rFonts w:eastAsia="Calibri"/>
                <w:b/>
                <w:bCs/>
                <w:i/>
                <w:sz w:val="22"/>
                <w:szCs w:val="22"/>
                <w:lang w:eastAsia="en-US"/>
              </w:rPr>
              <w:t xml:space="preserve"> Обществознание</w:t>
            </w:r>
            <w:r w:rsidR="00292137" w:rsidRPr="0037310F">
              <w:rPr>
                <w:rFonts w:eastAsia="Calibri"/>
                <w:b/>
                <w:bCs/>
                <w:i/>
                <w:sz w:val="22"/>
                <w:szCs w:val="22"/>
                <w:lang w:eastAsia="en-US"/>
              </w:rPr>
              <w:t xml:space="preserve"> профессионально-ориентированного содержания).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5543C6">
            <w:pPr>
              <w:autoSpaceDE w:val="0"/>
              <w:autoSpaceDN w:val="0"/>
              <w:adjustRightInd w:val="0"/>
              <w:jc w:val="both"/>
              <w:rPr>
                <w:bCs/>
              </w:rPr>
            </w:pPr>
            <w:r w:rsidRPr="0030654F">
              <w:rPr>
                <w:bCs/>
                <w:sz w:val="22"/>
                <w:szCs w:val="22"/>
              </w:rPr>
              <w:t>6</w:t>
            </w:r>
          </w:p>
        </w:tc>
      </w:tr>
      <w:tr w:rsidR="005543C6" w:rsidRPr="00074745" w:rsidTr="00C9392B">
        <w:trPr>
          <w:trHeight w:val="67"/>
        </w:trPr>
        <w:tc>
          <w:tcPr>
            <w:tcW w:w="3074" w:type="dxa"/>
            <w:vMerge/>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DA3CB0" w:rsidRDefault="005543C6" w:rsidP="00A305EE">
            <w:pPr>
              <w:autoSpaceDE w:val="0"/>
              <w:autoSpaceDN w:val="0"/>
              <w:adjustRightInd w:val="0"/>
              <w:jc w:val="both"/>
            </w:pPr>
            <w:r>
              <w:rPr>
                <w:rFonts w:eastAsia="Calibri"/>
                <w:bCs/>
                <w:sz w:val="22"/>
                <w:szCs w:val="22"/>
              </w:rPr>
              <w:t>6.</w:t>
            </w:r>
            <w:r w:rsidRPr="003B3382">
              <w:rPr>
                <w:rFonts w:eastAsia="Calibri"/>
                <w:bCs/>
                <w:sz w:val="22"/>
                <w:szCs w:val="22"/>
              </w:rPr>
              <w:t>Решение ситуационных задач по трудовому законодательству РФ</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A305EE">
              <w:rPr>
                <w:rFonts w:eastAsia="Calibri"/>
                <w:b/>
                <w:bCs/>
                <w:i/>
                <w:sz w:val="22"/>
                <w:szCs w:val="22"/>
                <w:lang w:eastAsia="en-US"/>
              </w:rPr>
              <w:t>04</w:t>
            </w:r>
            <w:r w:rsidR="00292137">
              <w:rPr>
                <w:rFonts w:eastAsia="Calibri"/>
                <w:b/>
                <w:bCs/>
                <w:i/>
                <w:sz w:val="22"/>
                <w:szCs w:val="22"/>
                <w:lang w:eastAsia="en-US"/>
              </w:rPr>
              <w:t xml:space="preserve"> Обществознание</w:t>
            </w:r>
            <w:r w:rsidR="00292137" w:rsidRPr="0037310F">
              <w:rPr>
                <w:rFonts w:eastAsia="Calibri"/>
                <w:b/>
                <w:bCs/>
                <w:i/>
                <w:sz w:val="22"/>
                <w:szCs w:val="22"/>
                <w:lang w:eastAsia="en-US"/>
              </w:rPr>
              <w:t xml:space="preserve"> профессионально-ориентированного содержания).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D62918">
            <w:pPr>
              <w:autoSpaceDE w:val="0"/>
              <w:autoSpaceDN w:val="0"/>
              <w:adjustRightInd w:val="0"/>
              <w:jc w:val="both"/>
              <w:rPr>
                <w:bCs/>
              </w:rPr>
            </w:pPr>
            <w:r w:rsidRPr="0030654F">
              <w:rPr>
                <w:bCs/>
                <w:sz w:val="22"/>
                <w:szCs w:val="22"/>
              </w:rPr>
              <w:t>6</w:t>
            </w:r>
          </w:p>
        </w:tc>
      </w:tr>
      <w:tr w:rsidR="005543C6" w:rsidRPr="00074745" w:rsidTr="00C9392B">
        <w:trPr>
          <w:trHeight w:val="67"/>
        </w:trPr>
        <w:tc>
          <w:tcPr>
            <w:tcW w:w="3074" w:type="dxa"/>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3B3382" w:rsidRDefault="005543C6" w:rsidP="0030654F">
            <w:pPr>
              <w:autoSpaceDE w:val="0"/>
              <w:autoSpaceDN w:val="0"/>
              <w:adjustRightInd w:val="0"/>
              <w:jc w:val="both"/>
              <w:rPr>
                <w:rFonts w:eastAsia="Calibri"/>
                <w:bCs/>
              </w:rPr>
            </w:pPr>
            <w:r>
              <w:rPr>
                <w:sz w:val="22"/>
                <w:szCs w:val="22"/>
                <w:shd w:val="clear" w:color="auto" w:fill="FFFFFF"/>
              </w:rPr>
              <w:t>7.</w:t>
            </w:r>
            <w:r w:rsidRPr="003B3382">
              <w:rPr>
                <w:sz w:val="22"/>
                <w:szCs w:val="22"/>
                <w:shd w:val="clear" w:color="auto" w:fill="FFFFFF"/>
              </w:rPr>
              <w:t>Выбор и обоснование целесообразности предпринимательской идеи бизнес-проекта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D62918">
            <w:pPr>
              <w:autoSpaceDE w:val="0"/>
              <w:autoSpaceDN w:val="0"/>
              <w:adjustRightInd w:val="0"/>
              <w:jc w:val="both"/>
              <w:rPr>
                <w:bCs/>
              </w:rPr>
            </w:pPr>
            <w:r w:rsidRPr="0030654F">
              <w:rPr>
                <w:bCs/>
                <w:sz w:val="22"/>
                <w:szCs w:val="22"/>
              </w:rPr>
              <w:t>6</w:t>
            </w:r>
          </w:p>
        </w:tc>
      </w:tr>
      <w:tr w:rsidR="005543C6" w:rsidRPr="00074745" w:rsidTr="00C9392B">
        <w:trPr>
          <w:trHeight w:val="67"/>
        </w:trPr>
        <w:tc>
          <w:tcPr>
            <w:tcW w:w="3074" w:type="dxa"/>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3B3382" w:rsidRDefault="005543C6" w:rsidP="0030654F">
            <w:pPr>
              <w:autoSpaceDE w:val="0"/>
              <w:autoSpaceDN w:val="0"/>
              <w:adjustRightInd w:val="0"/>
              <w:jc w:val="both"/>
              <w:rPr>
                <w:rFonts w:eastAsia="Calibri"/>
                <w:bCs/>
              </w:rPr>
            </w:pPr>
            <w:r>
              <w:rPr>
                <w:sz w:val="22"/>
                <w:szCs w:val="22"/>
              </w:rPr>
              <w:t>8.</w:t>
            </w:r>
            <w:r w:rsidRPr="003B3382">
              <w:rPr>
                <w:sz w:val="22"/>
                <w:szCs w:val="22"/>
              </w:rPr>
              <w:t>Маркетинговые исследования по теме проекта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D62918">
            <w:pPr>
              <w:autoSpaceDE w:val="0"/>
              <w:autoSpaceDN w:val="0"/>
              <w:adjustRightInd w:val="0"/>
              <w:jc w:val="both"/>
              <w:rPr>
                <w:bCs/>
              </w:rPr>
            </w:pPr>
            <w:r w:rsidRPr="0030654F">
              <w:rPr>
                <w:bCs/>
                <w:sz w:val="22"/>
                <w:szCs w:val="22"/>
              </w:rPr>
              <w:t>6</w:t>
            </w:r>
          </w:p>
        </w:tc>
      </w:tr>
      <w:tr w:rsidR="005543C6" w:rsidRPr="00074745" w:rsidTr="00C9392B">
        <w:trPr>
          <w:trHeight w:val="67"/>
        </w:trPr>
        <w:tc>
          <w:tcPr>
            <w:tcW w:w="3074" w:type="dxa"/>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3B3382" w:rsidRDefault="005543C6" w:rsidP="0030654F">
            <w:pPr>
              <w:autoSpaceDE w:val="0"/>
              <w:autoSpaceDN w:val="0"/>
              <w:adjustRightInd w:val="0"/>
              <w:jc w:val="both"/>
              <w:rPr>
                <w:rFonts w:eastAsia="Calibri"/>
                <w:bCs/>
              </w:rPr>
            </w:pPr>
            <w:r>
              <w:rPr>
                <w:sz w:val="22"/>
                <w:szCs w:val="22"/>
              </w:rPr>
              <w:t>9.</w:t>
            </w:r>
            <w:r w:rsidRPr="003B3382">
              <w:rPr>
                <w:sz w:val="22"/>
                <w:szCs w:val="22"/>
              </w:rPr>
              <w:t>Выбор и обоснование организационно-правовой формы предпринимательской деятельности</w:t>
            </w:r>
            <w:r w:rsidR="00CE27C5">
              <w:rPr>
                <w:sz w:val="22"/>
                <w:szCs w:val="22"/>
              </w:rPr>
              <w:t xml:space="preserve"> </w:t>
            </w:r>
            <w:r w:rsidR="00CE27C5" w:rsidRPr="0037310F">
              <w:rPr>
                <w:rFonts w:eastAsia="Calibri"/>
                <w:b/>
                <w:i/>
                <w:sz w:val="22"/>
                <w:szCs w:val="22"/>
                <w:lang w:eastAsia="en-US"/>
              </w:rPr>
              <w:t>(</w:t>
            </w:r>
            <w:r w:rsidR="00CE27C5" w:rsidRPr="0037310F">
              <w:rPr>
                <w:rFonts w:eastAsia="Calibri"/>
                <w:b/>
                <w:bCs/>
                <w:i/>
                <w:sz w:val="22"/>
                <w:szCs w:val="22"/>
                <w:lang w:eastAsia="en-US"/>
              </w:rPr>
              <w:t>ОУД.</w:t>
            </w:r>
            <w:r w:rsidR="00CE27C5">
              <w:rPr>
                <w:rFonts w:eastAsia="Calibri"/>
                <w:b/>
                <w:bCs/>
                <w:i/>
                <w:sz w:val="22"/>
                <w:szCs w:val="22"/>
                <w:lang w:eastAsia="en-US"/>
              </w:rPr>
              <w:t>01Русский язык</w:t>
            </w:r>
            <w:r w:rsidR="00CE27C5" w:rsidRPr="0037310F">
              <w:rPr>
                <w:rFonts w:eastAsia="Calibri"/>
                <w:b/>
                <w:bCs/>
                <w:i/>
                <w:sz w:val="22"/>
                <w:szCs w:val="22"/>
                <w:lang w:eastAsia="en-US"/>
              </w:rPr>
              <w:t xml:space="preserve"> профессионально-ориентированного содержания).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D62918">
            <w:pPr>
              <w:autoSpaceDE w:val="0"/>
              <w:autoSpaceDN w:val="0"/>
              <w:adjustRightInd w:val="0"/>
              <w:jc w:val="both"/>
              <w:rPr>
                <w:bCs/>
              </w:rPr>
            </w:pPr>
            <w:r w:rsidRPr="0030654F">
              <w:rPr>
                <w:bCs/>
                <w:sz w:val="22"/>
                <w:szCs w:val="22"/>
              </w:rPr>
              <w:t>6</w:t>
            </w:r>
          </w:p>
        </w:tc>
      </w:tr>
      <w:tr w:rsidR="005543C6" w:rsidRPr="00074745" w:rsidTr="00C9392B">
        <w:trPr>
          <w:trHeight w:val="67"/>
        </w:trPr>
        <w:tc>
          <w:tcPr>
            <w:tcW w:w="3074" w:type="dxa"/>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3B3382" w:rsidRDefault="005543C6" w:rsidP="00292137">
            <w:pPr>
              <w:autoSpaceDE w:val="0"/>
              <w:autoSpaceDN w:val="0"/>
              <w:adjustRightInd w:val="0"/>
              <w:jc w:val="both"/>
              <w:rPr>
                <w:rFonts w:eastAsia="Calibri"/>
                <w:bCs/>
              </w:rPr>
            </w:pPr>
            <w:r>
              <w:rPr>
                <w:sz w:val="22"/>
                <w:szCs w:val="22"/>
              </w:rPr>
              <w:t>10.</w:t>
            </w:r>
            <w:r w:rsidRPr="003B3382">
              <w:rPr>
                <w:sz w:val="22"/>
                <w:szCs w:val="22"/>
              </w:rPr>
              <w:t>Оформление документов для государственной регистрации собственного дела</w:t>
            </w:r>
            <w:r w:rsidR="00CE27C5">
              <w:rPr>
                <w:sz w:val="22"/>
                <w:szCs w:val="22"/>
              </w:rPr>
              <w:t xml:space="preserve"> </w:t>
            </w:r>
            <w:r w:rsidR="00292137" w:rsidRPr="0037310F">
              <w:rPr>
                <w:rFonts w:eastAsia="Calibri"/>
                <w:b/>
                <w:i/>
                <w:sz w:val="22"/>
                <w:szCs w:val="22"/>
                <w:lang w:eastAsia="en-US"/>
              </w:rPr>
              <w:t>(</w:t>
            </w:r>
            <w:r w:rsidR="00292137" w:rsidRPr="0037310F">
              <w:rPr>
                <w:rFonts w:eastAsia="Calibri"/>
                <w:b/>
                <w:bCs/>
                <w:i/>
                <w:sz w:val="22"/>
                <w:szCs w:val="22"/>
                <w:lang w:eastAsia="en-US"/>
              </w:rPr>
              <w:t>ОУД.</w:t>
            </w:r>
            <w:r w:rsidR="00292137">
              <w:rPr>
                <w:rFonts w:eastAsia="Calibri"/>
                <w:b/>
                <w:bCs/>
                <w:i/>
                <w:sz w:val="22"/>
                <w:szCs w:val="22"/>
                <w:lang w:eastAsia="en-US"/>
              </w:rPr>
              <w:t>01Русский язык</w:t>
            </w:r>
            <w:r w:rsidR="00292137" w:rsidRPr="0037310F">
              <w:rPr>
                <w:rFonts w:eastAsia="Calibri"/>
                <w:b/>
                <w:bCs/>
                <w:i/>
                <w:sz w:val="22"/>
                <w:szCs w:val="22"/>
                <w:lang w:eastAsia="en-US"/>
              </w:rPr>
              <w:t xml:space="preserve"> профессионально-ориентированного содержания).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D62918">
            <w:pPr>
              <w:autoSpaceDE w:val="0"/>
              <w:autoSpaceDN w:val="0"/>
              <w:adjustRightInd w:val="0"/>
              <w:jc w:val="both"/>
              <w:rPr>
                <w:bCs/>
              </w:rPr>
            </w:pPr>
            <w:r w:rsidRPr="0030654F">
              <w:rPr>
                <w:bCs/>
                <w:sz w:val="22"/>
                <w:szCs w:val="22"/>
              </w:rPr>
              <w:t>6</w:t>
            </w:r>
          </w:p>
        </w:tc>
      </w:tr>
      <w:tr w:rsidR="005543C6" w:rsidRPr="00074745" w:rsidTr="00C9392B">
        <w:trPr>
          <w:trHeight w:val="67"/>
        </w:trPr>
        <w:tc>
          <w:tcPr>
            <w:tcW w:w="3074" w:type="dxa"/>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3B3382" w:rsidRDefault="005543C6" w:rsidP="0030654F">
            <w:pPr>
              <w:autoSpaceDE w:val="0"/>
              <w:autoSpaceDN w:val="0"/>
              <w:adjustRightInd w:val="0"/>
              <w:jc w:val="both"/>
              <w:rPr>
                <w:rFonts w:eastAsia="Calibri"/>
                <w:bCs/>
              </w:rPr>
            </w:pPr>
            <w:r>
              <w:rPr>
                <w:sz w:val="22"/>
                <w:szCs w:val="22"/>
              </w:rPr>
              <w:t>11.</w:t>
            </w:r>
            <w:r w:rsidRPr="003B3382">
              <w:rPr>
                <w:sz w:val="22"/>
                <w:szCs w:val="22"/>
              </w:rPr>
              <w:t>Выбор и обоснование организационной структуры управления бизнеса</w:t>
            </w:r>
            <w:r w:rsidR="00292137">
              <w:rPr>
                <w:sz w:val="22"/>
                <w:szCs w:val="22"/>
              </w:rPr>
              <w:t>.</w:t>
            </w:r>
            <w:r w:rsidR="00CE27C5" w:rsidRPr="0037310F">
              <w:rPr>
                <w:rFonts w:eastAsia="Calibri"/>
                <w:b/>
                <w:i/>
                <w:sz w:val="22"/>
                <w:szCs w:val="22"/>
                <w:lang w:eastAsia="en-US"/>
              </w:rPr>
              <w:t xml:space="preserve"> (</w:t>
            </w:r>
            <w:r w:rsidR="00CE27C5" w:rsidRPr="0037310F">
              <w:rPr>
                <w:rFonts w:eastAsia="Calibri"/>
                <w:b/>
                <w:bCs/>
                <w:i/>
                <w:sz w:val="22"/>
                <w:szCs w:val="22"/>
                <w:lang w:eastAsia="en-US"/>
              </w:rPr>
              <w:t>ОУД.</w:t>
            </w:r>
            <w:r w:rsidR="00CE27C5">
              <w:rPr>
                <w:rFonts w:eastAsia="Calibri"/>
                <w:b/>
                <w:bCs/>
                <w:i/>
                <w:sz w:val="22"/>
                <w:szCs w:val="22"/>
                <w:lang w:eastAsia="en-US"/>
              </w:rPr>
              <w:t>01Русский язык</w:t>
            </w:r>
            <w:r w:rsidR="00CE27C5" w:rsidRPr="0037310F">
              <w:rPr>
                <w:rFonts w:eastAsia="Calibri"/>
                <w:b/>
                <w:bCs/>
                <w:i/>
                <w:sz w:val="22"/>
                <w:szCs w:val="22"/>
                <w:lang w:eastAsia="en-US"/>
              </w:rPr>
              <w:t xml:space="preserve"> профессионально-ориентированного содержания).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D62918">
            <w:pPr>
              <w:autoSpaceDE w:val="0"/>
              <w:autoSpaceDN w:val="0"/>
              <w:adjustRightInd w:val="0"/>
              <w:jc w:val="both"/>
              <w:rPr>
                <w:bCs/>
              </w:rPr>
            </w:pPr>
            <w:r w:rsidRPr="0030654F">
              <w:rPr>
                <w:bCs/>
                <w:sz w:val="22"/>
                <w:szCs w:val="22"/>
              </w:rPr>
              <w:t>6</w:t>
            </w:r>
          </w:p>
        </w:tc>
      </w:tr>
      <w:tr w:rsidR="005543C6" w:rsidRPr="00074745" w:rsidTr="00C9392B">
        <w:trPr>
          <w:trHeight w:val="67"/>
        </w:trPr>
        <w:tc>
          <w:tcPr>
            <w:tcW w:w="3074" w:type="dxa"/>
            <w:shd w:val="clear" w:color="auto" w:fill="auto"/>
          </w:tcPr>
          <w:p w:rsidR="005543C6" w:rsidRPr="00074745" w:rsidRDefault="005543C6" w:rsidP="005543C6">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tcPr>
          <w:p w:rsidR="005543C6" w:rsidRPr="003B3382" w:rsidRDefault="005543C6" w:rsidP="005543C6">
            <w:pPr>
              <w:autoSpaceDE w:val="0"/>
              <w:autoSpaceDN w:val="0"/>
              <w:adjustRightInd w:val="0"/>
              <w:jc w:val="both"/>
              <w:rPr>
                <w:rFonts w:eastAsia="Calibri"/>
                <w:bCs/>
              </w:rPr>
            </w:pPr>
            <w:r>
              <w:rPr>
                <w:sz w:val="22"/>
                <w:szCs w:val="22"/>
              </w:rPr>
              <w:t>12.</w:t>
            </w:r>
            <w:r w:rsidRPr="003B3382">
              <w:rPr>
                <w:sz w:val="22"/>
                <w:szCs w:val="22"/>
              </w:rPr>
              <w:t>Защита бизнес-проекта</w:t>
            </w:r>
            <w:r w:rsidR="00292137">
              <w:rPr>
                <w:sz w:val="22"/>
                <w:szCs w:val="22"/>
              </w:rPr>
              <w:t>.</w:t>
            </w:r>
            <w:r w:rsidR="003F4D07">
              <w:rPr>
                <w:sz w:val="22"/>
                <w:szCs w:val="22"/>
              </w:rPr>
              <w:t xml:space="preserve"> Дифференцированный зачет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543C6" w:rsidRPr="0030654F" w:rsidRDefault="005543C6" w:rsidP="00D62918">
            <w:pPr>
              <w:autoSpaceDE w:val="0"/>
              <w:autoSpaceDN w:val="0"/>
              <w:adjustRightInd w:val="0"/>
              <w:jc w:val="both"/>
              <w:rPr>
                <w:bCs/>
              </w:rPr>
            </w:pPr>
            <w:r w:rsidRPr="0030654F">
              <w:rPr>
                <w:bCs/>
                <w:sz w:val="22"/>
                <w:szCs w:val="22"/>
              </w:rPr>
              <w:t>6</w:t>
            </w:r>
          </w:p>
        </w:tc>
      </w:tr>
      <w:tr w:rsidR="00354841" w:rsidRPr="00074745" w:rsidTr="00C9392B">
        <w:trPr>
          <w:trHeight w:val="67"/>
        </w:trPr>
        <w:tc>
          <w:tcPr>
            <w:tcW w:w="3074" w:type="dxa"/>
            <w:shd w:val="clear" w:color="auto" w:fill="auto"/>
          </w:tcPr>
          <w:p w:rsidR="00354841" w:rsidRPr="00074745" w:rsidRDefault="00354841" w:rsidP="00354841">
            <w:pPr>
              <w:autoSpaceDE w:val="0"/>
              <w:autoSpaceDN w:val="0"/>
              <w:adjustRightInd w:val="0"/>
              <w:jc w:val="both"/>
            </w:pPr>
            <w:r>
              <w:t>итого</w:t>
            </w:r>
          </w:p>
        </w:tc>
        <w:tc>
          <w:tcPr>
            <w:tcW w:w="10075" w:type="dxa"/>
            <w:gridSpan w:val="3"/>
            <w:tcBorders>
              <w:top w:val="single" w:sz="4" w:space="0" w:color="auto"/>
              <w:left w:val="single" w:sz="4" w:space="0" w:color="auto"/>
              <w:bottom w:val="single" w:sz="4" w:space="0" w:color="auto"/>
              <w:right w:val="single" w:sz="4" w:space="0" w:color="auto"/>
            </w:tcBorders>
            <w:shd w:val="clear" w:color="auto" w:fill="auto"/>
          </w:tcPr>
          <w:p w:rsidR="00354841" w:rsidRPr="00074745" w:rsidRDefault="00354841" w:rsidP="00354841">
            <w:pPr>
              <w:autoSpaceDE w:val="0"/>
              <w:autoSpaceDN w:val="0"/>
              <w:adjustRightInd w:val="0"/>
              <w:jc w:val="both"/>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54841" w:rsidRPr="0030654F" w:rsidRDefault="0030654F" w:rsidP="00354841">
            <w:pPr>
              <w:autoSpaceDE w:val="0"/>
              <w:autoSpaceDN w:val="0"/>
              <w:adjustRightInd w:val="0"/>
              <w:jc w:val="both"/>
              <w:rPr>
                <w:bCs/>
              </w:rPr>
            </w:pPr>
            <w:r>
              <w:rPr>
                <w:bCs/>
                <w:sz w:val="22"/>
                <w:szCs w:val="22"/>
              </w:rPr>
              <w:t>72</w:t>
            </w:r>
          </w:p>
        </w:tc>
      </w:tr>
      <w:tr w:rsidR="00354841" w:rsidRPr="00074745" w:rsidTr="00C9392B">
        <w:trPr>
          <w:trHeight w:val="67"/>
        </w:trPr>
        <w:tc>
          <w:tcPr>
            <w:tcW w:w="3074" w:type="dxa"/>
            <w:shd w:val="clear" w:color="auto" w:fill="auto"/>
          </w:tcPr>
          <w:p w:rsidR="00354841" w:rsidRDefault="00354841" w:rsidP="00354841">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shd w:val="clear" w:color="auto" w:fill="auto"/>
          </w:tcPr>
          <w:p w:rsidR="00354841" w:rsidRPr="00462E78" w:rsidRDefault="00354841" w:rsidP="00354841">
            <w:pPr>
              <w:rPr>
                <w:highlight w:val="yellow"/>
              </w:rPr>
            </w:pPr>
            <w:r w:rsidRPr="00CD7B3A">
              <w:t>Промежуточная аттестация – квалификационный экзамен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54841" w:rsidRDefault="005543C6" w:rsidP="00354841">
            <w:pPr>
              <w:autoSpaceDE w:val="0"/>
              <w:autoSpaceDN w:val="0"/>
              <w:adjustRightInd w:val="0"/>
              <w:jc w:val="both"/>
            </w:pPr>
            <w:r>
              <w:t>6</w:t>
            </w:r>
            <w:r w:rsidR="00354841">
              <w:t>э/</w:t>
            </w:r>
            <w:r w:rsidR="00BA4AF8">
              <w:t>12</w:t>
            </w:r>
            <w:r w:rsidR="00354841">
              <w:t>к</w:t>
            </w:r>
          </w:p>
        </w:tc>
      </w:tr>
      <w:tr w:rsidR="00354841" w:rsidRPr="00074745" w:rsidTr="00C9392B">
        <w:trPr>
          <w:trHeight w:val="67"/>
        </w:trPr>
        <w:tc>
          <w:tcPr>
            <w:tcW w:w="3074" w:type="dxa"/>
            <w:shd w:val="clear" w:color="auto" w:fill="auto"/>
          </w:tcPr>
          <w:p w:rsidR="00354841" w:rsidRDefault="00354841" w:rsidP="00354841">
            <w:pPr>
              <w:autoSpaceDE w:val="0"/>
              <w:autoSpaceDN w:val="0"/>
              <w:adjustRightInd w:val="0"/>
              <w:jc w:val="both"/>
            </w:pPr>
          </w:p>
        </w:tc>
        <w:tc>
          <w:tcPr>
            <w:tcW w:w="10075" w:type="dxa"/>
            <w:gridSpan w:val="3"/>
            <w:tcBorders>
              <w:top w:val="single" w:sz="4" w:space="0" w:color="auto"/>
              <w:left w:val="single" w:sz="4" w:space="0" w:color="auto"/>
              <w:bottom w:val="single" w:sz="4" w:space="0" w:color="auto"/>
              <w:right w:val="single" w:sz="4" w:space="0" w:color="auto"/>
            </w:tcBorders>
            <w:shd w:val="clear" w:color="auto" w:fill="auto"/>
          </w:tcPr>
          <w:p w:rsidR="00354841" w:rsidRPr="00DE21B8" w:rsidRDefault="00354841" w:rsidP="00354841">
            <w:r w:rsidRPr="00DE21B8">
              <w:t>Всего</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54841" w:rsidRDefault="00354841" w:rsidP="00354841">
            <w:pPr>
              <w:autoSpaceDE w:val="0"/>
              <w:autoSpaceDN w:val="0"/>
              <w:adjustRightInd w:val="0"/>
              <w:jc w:val="both"/>
            </w:pPr>
            <w:r>
              <w:t>1</w:t>
            </w:r>
            <w:r w:rsidR="005543C6">
              <w:t>5</w:t>
            </w:r>
            <w:r w:rsidR="00BA4AF8">
              <w:t>8</w:t>
            </w:r>
            <w:r>
              <w:t>ч</w:t>
            </w:r>
          </w:p>
        </w:tc>
      </w:tr>
    </w:tbl>
    <w:p w:rsidR="00146198" w:rsidRPr="00671CA7" w:rsidRDefault="00146198" w:rsidP="001461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146198" w:rsidRPr="00671CA7" w:rsidRDefault="00146198" w:rsidP="00146198">
      <w:pPr>
        <w:suppressAutoHyphens/>
        <w:jc w:val="both"/>
        <w:rPr>
          <w:i/>
        </w:rPr>
        <w:sectPr w:rsidR="00146198" w:rsidRPr="00671CA7" w:rsidSect="00146198">
          <w:footerReference w:type="default" r:id="rId7"/>
          <w:pgSz w:w="16840" w:h="11907" w:orient="landscape"/>
          <w:pgMar w:top="851" w:right="1134" w:bottom="851" w:left="992" w:header="709" w:footer="709" w:gutter="0"/>
          <w:cols w:space="720"/>
        </w:sectPr>
      </w:pPr>
    </w:p>
    <w:p w:rsidR="00146198" w:rsidRPr="00836CF4" w:rsidRDefault="00146198" w:rsidP="00146198">
      <w:pPr>
        <w:jc w:val="center"/>
        <w:rPr>
          <w:b/>
          <w:bCs/>
        </w:rPr>
      </w:pPr>
      <w:r w:rsidRPr="00836CF4">
        <w:rPr>
          <w:b/>
          <w:bCs/>
        </w:rPr>
        <w:lastRenderedPageBreak/>
        <w:t>3. УСЛОВИЯ РЕАЛИЗАЦИИ ПРОГРАММЫ ПРОФЕССИОНАЛЬНОГО МОДУЛЯ</w:t>
      </w:r>
    </w:p>
    <w:p w:rsidR="00146198" w:rsidRPr="00836CF4" w:rsidRDefault="00146198" w:rsidP="00146198">
      <w:pPr>
        <w:ind w:firstLine="709"/>
        <w:jc w:val="both"/>
        <w:rPr>
          <w:b/>
          <w:bCs/>
        </w:rPr>
      </w:pPr>
      <w:r w:rsidRPr="00836CF4">
        <w:rPr>
          <w:b/>
          <w:bCs/>
        </w:rPr>
        <w:t>3.1. Для реализации рабочей программы профессионального модуля имеются  следующие специальные помещения:</w:t>
      </w:r>
    </w:p>
    <w:p w:rsidR="00146198" w:rsidRDefault="00146198" w:rsidP="00146198">
      <w:pPr>
        <w:jc w:val="both"/>
        <w:rPr>
          <w:b/>
          <w:bCs/>
        </w:rPr>
      </w:pPr>
      <w:r w:rsidRPr="00836CF4">
        <w:rPr>
          <w:b/>
          <w:bCs/>
        </w:rPr>
        <w:t>3.2. Информационное обеспечение реализации программы</w:t>
      </w:r>
    </w:p>
    <w:p w:rsidR="00146198" w:rsidRPr="00836CF4" w:rsidRDefault="00146198" w:rsidP="00146198">
      <w:pPr>
        <w:jc w:val="both"/>
        <w:rPr>
          <w:b/>
          <w:bCs/>
        </w:rPr>
      </w:pPr>
    </w:p>
    <w:p w:rsidR="00146198" w:rsidRPr="00CD7B3A" w:rsidRDefault="00146198" w:rsidP="00146198">
      <w:pPr>
        <w:autoSpaceDE w:val="0"/>
        <w:autoSpaceDN w:val="0"/>
        <w:adjustRightInd w:val="0"/>
        <w:ind w:firstLine="851"/>
        <w:jc w:val="both"/>
        <w:rPr>
          <w:szCs w:val="28"/>
        </w:rPr>
      </w:pPr>
      <w:r w:rsidRPr="00CD7B3A">
        <w:rPr>
          <w:szCs w:val="28"/>
        </w:rPr>
        <w:t>Для освоения профессионального модуля «</w:t>
      </w:r>
      <w:r w:rsidRPr="00CD7B3A">
        <w:rPr>
          <w:bCs/>
          <w:color w:val="000000"/>
          <w:szCs w:val="28"/>
        </w:rPr>
        <w:t xml:space="preserve">Основы предпринимательства и трудоустройства на работу» </w:t>
      </w:r>
      <w:r w:rsidRPr="00CD7B3A">
        <w:rPr>
          <w:szCs w:val="28"/>
        </w:rPr>
        <w:t>имеется учебный кабинет специальных дисциплин.</w:t>
      </w:r>
    </w:p>
    <w:p w:rsidR="00146198" w:rsidRPr="00CD7B3A" w:rsidRDefault="00146198" w:rsidP="00146198">
      <w:pPr>
        <w:autoSpaceDE w:val="0"/>
        <w:autoSpaceDN w:val="0"/>
        <w:adjustRightInd w:val="0"/>
        <w:ind w:firstLine="851"/>
        <w:jc w:val="both"/>
        <w:rPr>
          <w:szCs w:val="28"/>
        </w:rPr>
      </w:pPr>
      <w:r w:rsidRPr="00CD7B3A">
        <w:rPr>
          <w:szCs w:val="28"/>
        </w:rPr>
        <w:t>Оборудование учебного кабинета специальных дисциплин:</w:t>
      </w:r>
    </w:p>
    <w:p w:rsidR="00146198" w:rsidRPr="00CD7B3A" w:rsidRDefault="00146198" w:rsidP="00146198">
      <w:pPr>
        <w:autoSpaceDE w:val="0"/>
        <w:autoSpaceDN w:val="0"/>
        <w:adjustRightInd w:val="0"/>
        <w:ind w:firstLine="851"/>
        <w:jc w:val="both"/>
        <w:rPr>
          <w:szCs w:val="28"/>
        </w:rPr>
      </w:pPr>
      <w:r w:rsidRPr="00CD7B3A">
        <w:rPr>
          <w:szCs w:val="28"/>
        </w:rPr>
        <w:t xml:space="preserve">     -аудиторная  доска  с  магнитной  поверхностью  и  набором  приспособлений для крепления; </w:t>
      </w:r>
    </w:p>
    <w:p w:rsidR="00146198" w:rsidRPr="00CD7B3A" w:rsidRDefault="00146198" w:rsidP="00146198">
      <w:pPr>
        <w:autoSpaceDE w:val="0"/>
        <w:autoSpaceDN w:val="0"/>
        <w:adjustRightInd w:val="0"/>
        <w:ind w:firstLine="851"/>
        <w:jc w:val="both"/>
        <w:rPr>
          <w:szCs w:val="28"/>
        </w:rPr>
      </w:pPr>
      <w:r w:rsidRPr="00CD7B3A">
        <w:rPr>
          <w:szCs w:val="28"/>
        </w:rPr>
        <w:t xml:space="preserve">     - автоматизированное рабочее место преподавателя; </w:t>
      </w:r>
    </w:p>
    <w:p w:rsidR="00146198" w:rsidRPr="001C2D18" w:rsidRDefault="00146198" w:rsidP="00146198">
      <w:pPr>
        <w:autoSpaceDE w:val="0"/>
        <w:autoSpaceDN w:val="0"/>
        <w:adjustRightInd w:val="0"/>
        <w:ind w:firstLine="851"/>
        <w:jc w:val="both"/>
        <w:rPr>
          <w:sz w:val="28"/>
          <w:szCs w:val="28"/>
        </w:rPr>
      </w:pPr>
      <w:r w:rsidRPr="00CD7B3A">
        <w:rPr>
          <w:szCs w:val="28"/>
        </w:rPr>
        <w:t xml:space="preserve">     - компьютер с лицензионным программным обеспечением</w:t>
      </w:r>
    </w:p>
    <w:p w:rsidR="00146198" w:rsidRDefault="00146198" w:rsidP="00146198">
      <w:pPr>
        <w:ind w:firstLine="709"/>
        <w:jc w:val="both"/>
        <w:rPr>
          <w:bCs/>
        </w:rPr>
      </w:pPr>
    </w:p>
    <w:p w:rsidR="00DA3CB0" w:rsidRPr="00DA3CB0" w:rsidRDefault="00DA3CB0" w:rsidP="00DA3CB0">
      <w:pPr>
        <w:jc w:val="both"/>
        <w:rPr>
          <w:b/>
        </w:rPr>
      </w:pPr>
      <w:r w:rsidRPr="00DA3CB0">
        <w:rPr>
          <w:b/>
        </w:rPr>
        <w:t>3.2. Информационное обеспечение реализации программы</w:t>
      </w:r>
    </w:p>
    <w:p w:rsidR="00DA3CB0" w:rsidRPr="00DE21B8" w:rsidRDefault="00DA3CB0" w:rsidP="00DA3CB0">
      <w:pPr>
        <w:ind w:firstLine="708"/>
        <w:jc w:val="both"/>
      </w:pPr>
      <w:r w:rsidRPr="00DE21B8">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46198" w:rsidRDefault="00146198" w:rsidP="00146198">
      <w:pPr>
        <w:contextualSpacing/>
        <w:jc w:val="both"/>
        <w:rPr>
          <w:b/>
          <w:color w:val="FF0000"/>
        </w:rPr>
      </w:pPr>
    </w:p>
    <w:p w:rsidR="00146198" w:rsidRDefault="00146198" w:rsidP="00146198">
      <w:pPr>
        <w:pStyle w:val="a9"/>
        <w:spacing w:before="157"/>
        <w:ind w:left="212"/>
        <w:rPr>
          <w:b/>
          <w:sz w:val="24"/>
        </w:rPr>
      </w:pPr>
      <w:r w:rsidRPr="00836CF4">
        <w:rPr>
          <w:b/>
          <w:sz w:val="24"/>
        </w:rPr>
        <w:t>3.2.1. Печатные издания</w:t>
      </w:r>
    </w:p>
    <w:p w:rsidR="0030654F" w:rsidRPr="0030654F" w:rsidRDefault="0030654F" w:rsidP="0030654F">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0654F">
        <w:rPr>
          <w:bCs/>
        </w:rPr>
        <w:t>Асаул А.Н., Войнаренко М.П., Ерофеев П.Ю. Организация  предпринимательской деятельности</w:t>
      </w:r>
      <w:r w:rsidRPr="0030654F">
        <w:t>: Учебник / Под ред. А.Н. Асаула. СПб.: «Гуманистика», 2014.–  448с.</w:t>
      </w:r>
    </w:p>
    <w:p w:rsidR="0030654F" w:rsidRPr="0030654F" w:rsidRDefault="0030654F" w:rsidP="0030654F">
      <w:pPr>
        <w:numPr>
          <w:ilvl w:val="0"/>
          <w:numId w:val="2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0654F">
        <w:rPr>
          <w:bCs/>
        </w:rPr>
        <w:t>Шевченко И.К. Организация предпринимательской деятельности</w:t>
      </w:r>
      <w:r w:rsidRPr="0030654F">
        <w:t>. Учебное пособие.- Таганрог: Изд-во ТРТУ, 2014. - 92 с.</w:t>
      </w:r>
    </w:p>
    <w:p w:rsidR="0030654F" w:rsidRPr="0030654F" w:rsidRDefault="0030654F" w:rsidP="0030654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30654F">
        <w:rPr>
          <w:b/>
        </w:rPr>
        <w:t>Дополнительные источники:</w:t>
      </w:r>
    </w:p>
    <w:p w:rsidR="0030654F" w:rsidRPr="0030654F" w:rsidRDefault="0030654F" w:rsidP="0030654F">
      <w:pPr>
        <w:numPr>
          <w:ilvl w:val="0"/>
          <w:numId w:val="26"/>
        </w:numPr>
        <w:tabs>
          <w:tab w:val="left" w:pos="993"/>
        </w:tabs>
        <w:ind w:firstLine="709"/>
        <w:jc w:val="both"/>
      </w:pPr>
      <w:r w:rsidRPr="0030654F">
        <w:t>Боков В. В. и др. Предпринимательские риски и хеджирование в отечественной и зарубежной экономике. - М.: Приор, 2015. – 450с.</w:t>
      </w:r>
    </w:p>
    <w:p w:rsidR="0030654F" w:rsidRPr="0030654F" w:rsidRDefault="0030654F" w:rsidP="0030654F">
      <w:pPr>
        <w:numPr>
          <w:ilvl w:val="0"/>
          <w:numId w:val="26"/>
        </w:numPr>
        <w:tabs>
          <w:tab w:val="left" w:pos="993"/>
        </w:tabs>
        <w:ind w:firstLine="709"/>
        <w:jc w:val="both"/>
      </w:pPr>
      <w:r w:rsidRPr="0030654F">
        <w:t>Бусыгин А.С. Предпринимательство. Основной курс. - М.: Инфра-М, 2013. – 325 с.</w:t>
      </w:r>
    </w:p>
    <w:p w:rsidR="0030654F" w:rsidRPr="0030654F" w:rsidRDefault="0030654F" w:rsidP="0030654F">
      <w:pPr>
        <w:numPr>
          <w:ilvl w:val="0"/>
          <w:numId w:val="26"/>
        </w:numPr>
        <w:tabs>
          <w:tab w:val="left" w:pos="993"/>
        </w:tabs>
        <w:ind w:firstLine="709"/>
        <w:jc w:val="both"/>
      </w:pPr>
      <w:r w:rsidRPr="0030654F">
        <w:t>Гуськов С.В Налоги в экономике предприятий: Учебное пособие. - М.: Издательский дом "Дашков и К", 2014. – 320с.</w:t>
      </w:r>
    </w:p>
    <w:p w:rsidR="0030654F" w:rsidRPr="0030654F" w:rsidRDefault="0030654F" w:rsidP="0030654F">
      <w:pPr>
        <w:numPr>
          <w:ilvl w:val="0"/>
          <w:numId w:val="26"/>
        </w:numPr>
        <w:tabs>
          <w:tab w:val="left" w:pos="993"/>
        </w:tabs>
        <w:ind w:firstLine="709"/>
        <w:jc w:val="both"/>
      </w:pPr>
      <w:r w:rsidRPr="0030654F">
        <w:t>Зайцев Г.Г. Управление деловой карьерой: учебное пособие для студ. высш. учеб. заведений/ Г.Г.Зайцев, Г.В.Черкасская. – М.: Издательский центр «Академия», 2010. – 256 с.</w:t>
      </w:r>
    </w:p>
    <w:p w:rsidR="0030654F" w:rsidRPr="0030654F" w:rsidRDefault="0030654F" w:rsidP="0030654F">
      <w:pPr>
        <w:numPr>
          <w:ilvl w:val="0"/>
          <w:numId w:val="2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0654F">
        <w:t>Рыкова Е.А. и др. Технология поиска работы. Учебное пособие.- М.: ПрофОбрИздат, 2011.- 96с.</w:t>
      </w:r>
    </w:p>
    <w:p w:rsidR="0030654F" w:rsidRPr="0030654F" w:rsidRDefault="0030654F" w:rsidP="0030654F">
      <w:pPr>
        <w:numPr>
          <w:ilvl w:val="0"/>
          <w:numId w:val="2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0654F">
        <w:rPr>
          <w:bCs/>
        </w:rPr>
        <w:t>Серебряков, В.Ф. Правовое обеспечение профессиональной деятельности в общественном питании. Учебник. - М.: Изд. Центр « Академия», 2009.- 224с.</w:t>
      </w:r>
    </w:p>
    <w:p w:rsidR="0030654F" w:rsidRPr="0030654F" w:rsidRDefault="0030654F" w:rsidP="0030654F">
      <w:pPr>
        <w:numPr>
          <w:ilvl w:val="0"/>
          <w:numId w:val="26"/>
        </w:numPr>
        <w:tabs>
          <w:tab w:val="left" w:pos="993"/>
        </w:tabs>
        <w:ind w:firstLine="709"/>
        <w:jc w:val="both"/>
      </w:pPr>
      <w:r w:rsidRPr="0030654F">
        <w:t>Стюрина Д.Е. Управление деловой карьерой: Хрестоматия. – М., Изд. центр ЕАОИ, 2011. - 108 с.</w:t>
      </w:r>
    </w:p>
    <w:p w:rsidR="0030654F" w:rsidRPr="0030654F" w:rsidRDefault="0030654F" w:rsidP="0030654F">
      <w:pPr>
        <w:numPr>
          <w:ilvl w:val="0"/>
          <w:numId w:val="2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0654F">
        <w:t xml:space="preserve">Трудовой кодекс РФ. </w:t>
      </w:r>
    </w:p>
    <w:p w:rsidR="00146198" w:rsidRPr="001D54A1" w:rsidRDefault="00DA3CB0" w:rsidP="00146198">
      <w:pPr>
        <w:pStyle w:val="a5"/>
        <w:spacing w:line="276" w:lineRule="auto"/>
        <w:rPr>
          <w:b/>
          <w:color w:val="000000"/>
        </w:rPr>
      </w:pPr>
      <w:r>
        <w:rPr>
          <w:b/>
          <w:color w:val="000000"/>
        </w:rPr>
        <w:t>3.2.2.</w:t>
      </w:r>
      <w:r w:rsidR="00146198" w:rsidRPr="001D54A1">
        <w:rPr>
          <w:b/>
          <w:color w:val="000000"/>
        </w:rPr>
        <w:t>Интернет-ресурсы:</w:t>
      </w:r>
    </w:p>
    <w:p w:rsidR="0030654F" w:rsidRPr="0030654F" w:rsidRDefault="00373D68" w:rsidP="0030654F">
      <w:pPr>
        <w:tabs>
          <w:tab w:val="left" w:pos="993"/>
        </w:tabs>
        <w:ind w:firstLine="709"/>
        <w:jc w:val="both"/>
      </w:pPr>
      <w:hyperlink r:id="rId8" w:history="1">
        <w:r w:rsidR="0030654F" w:rsidRPr="0030654F">
          <w:rPr>
            <w:color w:val="0000FF"/>
            <w:u w:val="single"/>
          </w:rPr>
          <w:t>http://www.ecsocman.edu.ru/</w:t>
        </w:r>
      </w:hyperlink>
    </w:p>
    <w:p w:rsidR="0030654F" w:rsidRPr="0030654F" w:rsidRDefault="00373D68" w:rsidP="0030654F">
      <w:pPr>
        <w:tabs>
          <w:tab w:val="left" w:pos="993"/>
        </w:tabs>
        <w:ind w:firstLine="709"/>
        <w:jc w:val="both"/>
      </w:pPr>
      <w:hyperlink r:id="rId9" w:history="1">
        <w:r w:rsidR="0030654F" w:rsidRPr="0030654F">
          <w:rPr>
            <w:color w:val="0000FF"/>
            <w:u w:val="single"/>
          </w:rPr>
          <w:t>http://uisrussia.msu.ru/is4/main.jsp</w:t>
        </w:r>
      </w:hyperlink>
    </w:p>
    <w:p w:rsidR="0030654F" w:rsidRPr="0030654F" w:rsidRDefault="00373D68" w:rsidP="0030654F">
      <w:pPr>
        <w:tabs>
          <w:tab w:val="left" w:pos="993"/>
        </w:tabs>
        <w:ind w:firstLine="709"/>
        <w:jc w:val="both"/>
      </w:pPr>
      <w:hyperlink r:id="rId10" w:history="1">
        <w:r w:rsidR="0030654F" w:rsidRPr="0030654F">
          <w:rPr>
            <w:color w:val="0000FF"/>
            <w:u w:val="single"/>
          </w:rPr>
          <w:t>http://allmedia.ru/</w:t>
        </w:r>
      </w:hyperlink>
    </w:p>
    <w:p w:rsidR="0030654F" w:rsidRPr="0030654F" w:rsidRDefault="00373D68" w:rsidP="0030654F">
      <w:pPr>
        <w:tabs>
          <w:tab w:val="left" w:pos="993"/>
        </w:tabs>
        <w:ind w:firstLine="709"/>
        <w:jc w:val="both"/>
      </w:pPr>
      <w:hyperlink r:id="rId11" w:history="1">
        <w:r w:rsidR="0030654F" w:rsidRPr="0030654F">
          <w:rPr>
            <w:color w:val="0000FF"/>
            <w:u w:val="single"/>
          </w:rPr>
          <w:t>http://www.opec.ru/</w:t>
        </w:r>
      </w:hyperlink>
    </w:p>
    <w:p w:rsidR="0030654F" w:rsidRPr="0030654F" w:rsidRDefault="00373D68" w:rsidP="0030654F">
      <w:pPr>
        <w:tabs>
          <w:tab w:val="left" w:pos="993"/>
        </w:tabs>
        <w:ind w:firstLine="709"/>
        <w:jc w:val="both"/>
      </w:pPr>
      <w:hyperlink r:id="rId12" w:history="1">
        <w:r w:rsidR="0030654F" w:rsidRPr="0030654F">
          <w:rPr>
            <w:color w:val="0000FF"/>
            <w:u w:val="single"/>
          </w:rPr>
          <w:t>http://www.amtv.ru/</w:t>
        </w:r>
      </w:hyperlink>
    </w:p>
    <w:p w:rsidR="0030654F" w:rsidRPr="0030654F" w:rsidRDefault="00373D68" w:rsidP="0030654F">
      <w:pPr>
        <w:tabs>
          <w:tab w:val="left" w:pos="993"/>
        </w:tabs>
        <w:ind w:firstLine="709"/>
        <w:jc w:val="both"/>
      </w:pPr>
      <w:hyperlink r:id="rId13" w:history="1">
        <w:r w:rsidR="0030654F" w:rsidRPr="0030654F">
          <w:rPr>
            <w:color w:val="0000FF"/>
            <w:u w:val="single"/>
          </w:rPr>
          <w:t>http://www.ecsocman.edu.ru/</w:t>
        </w:r>
      </w:hyperlink>
    </w:p>
    <w:p w:rsidR="00146198" w:rsidRPr="00CD7B3A" w:rsidRDefault="00CD7B3A" w:rsidP="00CD7B3A">
      <w:pPr>
        <w:spacing w:before="120"/>
        <w:ind w:left="142"/>
        <w:jc w:val="center"/>
        <w:rPr>
          <w:b/>
        </w:rPr>
      </w:pPr>
      <w:r>
        <w:rPr>
          <w:b/>
        </w:rPr>
        <w:lastRenderedPageBreak/>
        <w:t xml:space="preserve">4. </w:t>
      </w:r>
      <w:r w:rsidR="00146198" w:rsidRPr="00CD7B3A">
        <w:rPr>
          <w:b/>
        </w:rPr>
        <w:t>КОНТРОЛЬ И ОЦЕНКА РЕЗУЛЬТАТОВ ОСВОЕНИЯ ПРОФЕССИОНАЛЬНОГО МОДУЛЯ</w:t>
      </w:r>
    </w:p>
    <w:tbl>
      <w:tblPr>
        <w:tblpPr w:leftFromText="181" w:rightFromText="181" w:bottomFromText="200" w:vertAnchor="text" w:horzAnchor="page" w:tblpXSpec="center" w:tblpY="223"/>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4534"/>
        <w:gridCol w:w="2267"/>
      </w:tblGrid>
      <w:tr w:rsidR="00146198" w:rsidRPr="001C2D18" w:rsidTr="00146198">
        <w:trPr>
          <w:trHeight w:val="564"/>
        </w:trPr>
        <w:tc>
          <w:tcPr>
            <w:tcW w:w="3084" w:type="dxa"/>
            <w:tcBorders>
              <w:top w:val="single" w:sz="4" w:space="0" w:color="auto"/>
              <w:left w:val="single" w:sz="4" w:space="0" w:color="auto"/>
              <w:bottom w:val="single" w:sz="4" w:space="0" w:color="auto"/>
              <w:right w:val="single" w:sz="4" w:space="0" w:color="auto"/>
            </w:tcBorders>
            <w:vAlign w:val="center"/>
            <w:hideMark/>
          </w:tcPr>
          <w:p w:rsidR="00146198" w:rsidRPr="001C2D18" w:rsidRDefault="00146198" w:rsidP="00146198">
            <w:pPr>
              <w:jc w:val="center"/>
              <w:rPr>
                <w:b/>
              </w:rPr>
            </w:pPr>
            <w:r w:rsidRPr="001C2D18">
              <w:rPr>
                <w:b/>
              </w:rPr>
              <w:t>Код и наименование профессиональных и общих компетенций, формируемых в рамках модуля</w:t>
            </w:r>
          </w:p>
        </w:tc>
        <w:tc>
          <w:tcPr>
            <w:tcW w:w="4534" w:type="dxa"/>
            <w:tcBorders>
              <w:top w:val="single" w:sz="4" w:space="0" w:color="auto"/>
              <w:left w:val="single" w:sz="4" w:space="0" w:color="auto"/>
              <w:bottom w:val="single" w:sz="4" w:space="0" w:color="auto"/>
              <w:right w:val="single" w:sz="4" w:space="0" w:color="auto"/>
            </w:tcBorders>
            <w:vAlign w:val="center"/>
            <w:hideMark/>
          </w:tcPr>
          <w:p w:rsidR="00146198" w:rsidRPr="001C2D18" w:rsidRDefault="00146198" w:rsidP="00146198">
            <w:pPr>
              <w:jc w:val="center"/>
              <w:rPr>
                <w:b/>
              </w:rPr>
            </w:pPr>
            <w:r w:rsidRPr="001C2D18">
              <w:rPr>
                <w:b/>
              </w:rPr>
              <w:t>Критерии оценки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146198" w:rsidRPr="001C2D18" w:rsidRDefault="00146198" w:rsidP="00146198">
            <w:pPr>
              <w:jc w:val="center"/>
              <w:rPr>
                <w:b/>
              </w:rPr>
            </w:pPr>
            <w:r w:rsidRPr="001C2D18">
              <w:rPr>
                <w:b/>
              </w:rPr>
              <w:t>Методы оценки</w:t>
            </w:r>
          </w:p>
        </w:tc>
      </w:tr>
      <w:tr w:rsidR="00146198" w:rsidRPr="001C2D18" w:rsidTr="00146198">
        <w:trPr>
          <w:trHeight w:val="5411"/>
        </w:trPr>
        <w:tc>
          <w:tcPr>
            <w:tcW w:w="3084"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pPr>
              <w:keepNext/>
              <w:spacing w:before="240"/>
              <w:jc w:val="both"/>
              <w:outlineLvl w:val="1"/>
              <w:rPr>
                <w:bCs/>
                <w:i/>
              </w:rPr>
            </w:pPr>
            <w:r>
              <w:rPr>
                <w:bCs/>
                <w:iCs/>
                <w:lang w:bidi="ru-RU"/>
              </w:rPr>
              <w:t>ПК.</w:t>
            </w:r>
            <w:r w:rsidR="0030654F">
              <w:rPr>
                <w:bCs/>
                <w:iCs/>
                <w:lang w:bidi="ru-RU"/>
              </w:rPr>
              <w:t>5</w:t>
            </w:r>
            <w:r w:rsidRPr="001C2D18">
              <w:rPr>
                <w:bCs/>
                <w:iCs/>
                <w:lang w:bidi="ru-RU"/>
              </w:rPr>
              <w:t>.1</w:t>
            </w:r>
            <w:r w:rsidRPr="001C2D18">
              <w:t>Применять нормы законодательства в области создания, развития и поддержки предпринимательской деятельности.</w:t>
            </w:r>
          </w:p>
        </w:tc>
        <w:tc>
          <w:tcPr>
            <w:tcW w:w="4534" w:type="dxa"/>
            <w:tcBorders>
              <w:top w:val="single" w:sz="4" w:space="0" w:color="auto"/>
              <w:left w:val="single" w:sz="4" w:space="0" w:color="auto"/>
              <w:bottom w:val="single" w:sz="4" w:space="0" w:color="auto"/>
              <w:right w:val="single" w:sz="4" w:space="0" w:color="auto"/>
            </w:tcBorders>
          </w:tcPr>
          <w:p w:rsidR="00146198" w:rsidRPr="001C2D18" w:rsidRDefault="00146198" w:rsidP="00146198">
            <w:pPr>
              <w:ind w:left="176" w:right="34"/>
              <w:jc w:val="both"/>
            </w:pPr>
            <w:r w:rsidRPr="001C2D18">
              <w:t>Знать нормы законодательной власти,</w:t>
            </w:r>
          </w:p>
          <w:p w:rsidR="00146198" w:rsidRPr="001C2D18" w:rsidRDefault="00146198" w:rsidP="00146198">
            <w:pPr>
              <w:numPr>
                <w:ilvl w:val="0"/>
                <w:numId w:val="23"/>
              </w:numPr>
              <w:shd w:val="clear" w:color="auto" w:fill="FFFFFF"/>
              <w:spacing w:before="45" w:line="338" w:lineRule="atLeast"/>
              <w:ind w:left="165"/>
              <w:rPr>
                <w:color w:val="000000" w:themeColor="text1"/>
              </w:rPr>
            </w:pPr>
            <w:r w:rsidRPr="001C2D18">
              <w:rPr>
                <w:color w:val="000000" w:themeColor="text1"/>
              </w:rPr>
              <w:t>обладать лидерскими качествами;</w:t>
            </w:r>
          </w:p>
          <w:p w:rsidR="00146198" w:rsidRPr="001C2D18" w:rsidRDefault="00146198" w:rsidP="00146198">
            <w:pPr>
              <w:numPr>
                <w:ilvl w:val="0"/>
                <w:numId w:val="23"/>
              </w:numPr>
              <w:shd w:val="clear" w:color="auto" w:fill="FFFFFF"/>
              <w:spacing w:before="45" w:line="338" w:lineRule="atLeast"/>
              <w:ind w:left="165"/>
              <w:rPr>
                <w:color w:val="000000" w:themeColor="text1"/>
              </w:rPr>
            </w:pPr>
            <w:r w:rsidRPr="001C2D18">
              <w:rPr>
                <w:color w:val="000000" w:themeColor="text1"/>
              </w:rPr>
              <w:t>иметь высокую личную мотивацию к ведению выбранного направления профессиональной деятельности;</w:t>
            </w:r>
          </w:p>
          <w:p w:rsidR="00146198" w:rsidRPr="001C2D18" w:rsidRDefault="00146198" w:rsidP="00146198">
            <w:pPr>
              <w:numPr>
                <w:ilvl w:val="0"/>
                <w:numId w:val="23"/>
              </w:numPr>
              <w:shd w:val="clear" w:color="auto" w:fill="FFFFFF"/>
              <w:spacing w:before="45" w:line="338" w:lineRule="atLeast"/>
              <w:ind w:left="165"/>
              <w:rPr>
                <w:color w:val="000000" w:themeColor="text1"/>
              </w:rPr>
            </w:pPr>
            <w:r w:rsidRPr="001C2D18">
              <w:rPr>
                <w:color w:val="000000" w:themeColor="text1"/>
              </w:rPr>
              <w:t>уметь нести личную ответственность за принятые решения;</w:t>
            </w:r>
          </w:p>
          <w:p w:rsidR="00146198" w:rsidRPr="001C2D18" w:rsidRDefault="00146198" w:rsidP="00146198">
            <w:pPr>
              <w:numPr>
                <w:ilvl w:val="0"/>
                <w:numId w:val="23"/>
              </w:numPr>
              <w:shd w:val="clear" w:color="auto" w:fill="FFFFFF"/>
              <w:spacing w:before="45" w:line="338" w:lineRule="atLeast"/>
              <w:ind w:left="165"/>
              <w:rPr>
                <w:color w:val="000000" w:themeColor="text1"/>
              </w:rPr>
            </w:pPr>
            <w:r w:rsidRPr="001C2D18">
              <w:rPr>
                <w:color w:val="000000" w:themeColor="text1"/>
              </w:rPr>
              <w:t>эффективно работать с внешней информацией, стремиться к обучению и саморазвитию;</w:t>
            </w:r>
          </w:p>
          <w:p w:rsidR="00146198" w:rsidRPr="001C2D18" w:rsidRDefault="00146198" w:rsidP="00146198">
            <w:pPr>
              <w:ind w:left="176" w:right="34"/>
              <w:jc w:val="both"/>
            </w:pPr>
          </w:p>
        </w:tc>
        <w:tc>
          <w:tcPr>
            <w:tcW w:w="2267"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pPr>
              <w:ind w:right="150"/>
              <w:jc w:val="both"/>
            </w:pPr>
            <w:r w:rsidRPr="001C2D18">
              <w:t>Текущий контроль в форме тестовых заданий; устных и письменных опросов; защиты практических подготовок. Оценка выполнения домашних и самостоятельных работ. Оценка выполнения производственных заданий в рамках учебной и производствен-ной практик.</w:t>
            </w:r>
          </w:p>
        </w:tc>
      </w:tr>
      <w:tr w:rsidR="00146198" w:rsidRPr="001C2D18" w:rsidTr="00146198">
        <w:trPr>
          <w:trHeight w:val="417"/>
        </w:trPr>
        <w:tc>
          <w:tcPr>
            <w:tcW w:w="3084"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r>
              <w:rPr>
                <w:i/>
              </w:rPr>
              <w:t xml:space="preserve">ПК </w:t>
            </w:r>
            <w:r w:rsidR="0030654F">
              <w:rPr>
                <w:i/>
              </w:rPr>
              <w:t>5</w:t>
            </w:r>
            <w:r w:rsidRPr="001C2D18">
              <w:rPr>
                <w:i/>
              </w:rPr>
              <w:t xml:space="preserve">.2. </w:t>
            </w:r>
            <w:r w:rsidRPr="001C2D18">
              <w:t xml:space="preserve">  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собственности и различных видов деятельности.</w:t>
            </w:r>
          </w:p>
        </w:tc>
        <w:tc>
          <w:tcPr>
            <w:tcW w:w="4534" w:type="dxa"/>
            <w:tcBorders>
              <w:top w:val="single" w:sz="4" w:space="0" w:color="auto"/>
              <w:left w:val="single" w:sz="4" w:space="0" w:color="auto"/>
              <w:bottom w:val="single" w:sz="4" w:space="0" w:color="auto"/>
              <w:right w:val="single" w:sz="4" w:space="0" w:color="auto"/>
            </w:tcBorders>
          </w:tcPr>
          <w:p w:rsidR="00146198" w:rsidRPr="001C2D18" w:rsidRDefault="00146198" w:rsidP="00146198">
            <w:pPr>
              <w:numPr>
                <w:ilvl w:val="0"/>
                <w:numId w:val="24"/>
              </w:numPr>
              <w:shd w:val="clear" w:color="auto" w:fill="FFFFFF"/>
              <w:spacing w:before="45" w:line="338" w:lineRule="atLeast"/>
              <w:ind w:left="165"/>
            </w:pPr>
            <w:r w:rsidRPr="001C2D18">
              <w:t>структурировать и анализировать получаемую информацию, видеть движущие силы и закономерности происходящих вокруг процессов;</w:t>
            </w:r>
          </w:p>
          <w:p w:rsidR="00146198" w:rsidRPr="001C2D18" w:rsidRDefault="00146198" w:rsidP="00146198">
            <w:pPr>
              <w:numPr>
                <w:ilvl w:val="0"/>
                <w:numId w:val="24"/>
              </w:numPr>
              <w:shd w:val="clear" w:color="auto" w:fill="FFFFFF"/>
              <w:spacing w:before="45" w:line="338" w:lineRule="atLeast"/>
              <w:ind w:left="165"/>
            </w:pPr>
            <w:r w:rsidRPr="001C2D18">
              <w:t>управлять собственным ресурсным состоянием;</w:t>
            </w:r>
          </w:p>
          <w:p w:rsidR="00146198" w:rsidRPr="001C2D18" w:rsidRDefault="00146198" w:rsidP="00146198">
            <w:pPr>
              <w:numPr>
                <w:ilvl w:val="0"/>
                <w:numId w:val="24"/>
              </w:numPr>
              <w:shd w:val="clear" w:color="auto" w:fill="FFFFFF"/>
              <w:spacing w:before="45" w:line="338" w:lineRule="atLeast"/>
              <w:ind w:left="165"/>
            </w:pPr>
            <w:r w:rsidRPr="001C2D18">
              <w:t>обладать способностью к вариативному мышлению;</w:t>
            </w:r>
          </w:p>
          <w:p w:rsidR="00146198" w:rsidRPr="001C2D18" w:rsidRDefault="00146198" w:rsidP="00146198">
            <w:pPr>
              <w:numPr>
                <w:ilvl w:val="0"/>
                <w:numId w:val="24"/>
              </w:numPr>
              <w:shd w:val="clear" w:color="auto" w:fill="FFFFFF"/>
              <w:spacing w:before="45" w:line="338" w:lineRule="atLeast"/>
              <w:ind w:left="165"/>
            </w:pPr>
            <w:r w:rsidRPr="001C2D18">
              <w:t>чувствовать и оценивать риски.  </w:t>
            </w:r>
          </w:p>
          <w:p w:rsidR="00146198" w:rsidRPr="001C2D18" w:rsidRDefault="00146198" w:rsidP="00146198">
            <w:pPr>
              <w:widowControl w:val="0"/>
              <w:autoSpaceDE w:val="0"/>
              <w:autoSpaceDN w:val="0"/>
              <w:ind w:left="109" w:right="97"/>
              <w:jc w:val="both"/>
              <w:rPr>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pPr>
              <w:ind w:right="150"/>
              <w:jc w:val="both"/>
            </w:pPr>
            <w:r w:rsidRPr="001C2D18">
              <w:t xml:space="preserve">Текущий контроль в форме тестовых заданий; устных и письменных опросов; защиты практических подготовок. Оценка выполнения домашних и самостоятельных работ. </w:t>
            </w:r>
          </w:p>
          <w:p w:rsidR="00146198" w:rsidRPr="001C2D18" w:rsidRDefault="00146198" w:rsidP="00146198">
            <w:r w:rsidRPr="001C2D18">
              <w:t>Оценка выполнения производственных заданий в рамках учебной и производственной практик.</w:t>
            </w:r>
          </w:p>
        </w:tc>
      </w:tr>
      <w:tr w:rsidR="00146198" w:rsidRPr="001C2D18" w:rsidTr="00146198">
        <w:trPr>
          <w:trHeight w:val="417"/>
        </w:trPr>
        <w:tc>
          <w:tcPr>
            <w:tcW w:w="3084"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r>
              <w:rPr>
                <w:i/>
              </w:rPr>
              <w:t xml:space="preserve">ПК </w:t>
            </w:r>
            <w:r w:rsidR="0030654F">
              <w:rPr>
                <w:i/>
              </w:rPr>
              <w:t>5</w:t>
            </w:r>
            <w:r w:rsidRPr="001C2D18">
              <w:rPr>
                <w:i/>
              </w:rPr>
              <w:t xml:space="preserve">.3. </w:t>
            </w:r>
            <w:r w:rsidRPr="001C2D18">
              <w:t xml:space="preserve">  Применять методы и приемы анализа финансово-хозяйственной деятельности при осуществлении </w:t>
            </w:r>
            <w:r w:rsidRPr="001C2D18">
              <w:lastRenderedPageBreak/>
              <w:t>деятельности, осуществлять денежные расчеты с покупателями, составлять финансовые документы и отчеты.</w:t>
            </w:r>
          </w:p>
        </w:tc>
        <w:tc>
          <w:tcPr>
            <w:tcW w:w="4534"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pPr>
              <w:widowControl w:val="0"/>
              <w:autoSpaceDE w:val="0"/>
              <w:autoSpaceDN w:val="0"/>
              <w:ind w:left="109" w:right="97"/>
              <w:jc w:val="both"/>
              <w:rPr>
                <w:lang w:eastAsia="en-US"/>
              </w:rPr>
            </w:pPr>
            <w:r w:rsidRPr="001C2D18">
              <w:rPr>
                <w:lang w:eastAsia="en-US"/>
              </w:rPr>
              <w:lastRenderedPageBreak/>
              <w:t>мением логически последовательно и доходчиво, в соответствии с уровнем подготовки, состоянием аудитории, доносить необходимую информацию;</w:t>
            </w:r>
          </w:p>
          <w:p w:rsidR="00146198" w:rsidRPr="001C2D18" w:rsidRDefault="00146198" w:rsidP="00146198">
            <w:pPr>
              <w:widowControl w:val="0"/>
              <w:autoSpaceDE w:val="0"/>
              <w:autoSpaceDN w:val="0"/>
              <w:ind w:left="109" w:right="97"/>
              <w:jc w:val="both"/>
              <w:rPr>
                <w:lang w:eastAsia="en-US"/>
              </w:rPr>
            </w:pPr>
            <w:r w:rsidRPr="001C2D18">
              <w:rPr>
                <w:lang w:eastAsia="en-US"/>
              </w:rPr>
              <w:t xml:space="preserve">способностью эффективно выстраивать </w:t>
            </w:r>
            <w:r w:rsidRPr="001C2D18">
              <w:rPr>
                <w:lang w:eastAsia="en-US"/>
              </w:rPr>
              <w:lastRenderedPageBreak/>
              <w:t>деловое общение, полезные внешние и необходимые внутренние связи предприятия;</w:t>
            </w:r>
          </w:p>
          <w:p w:rsidR="00146198" w:rsidRPr="001C2D18" w:rsidRDefault="00146198" w:rsidP="00146198">
            <w:pPr>
              <w:widowControl w:val="0"/>
              <w:autoSpaceDE w:val="0"/>
              <w:autoSpaceDN w:val="0"/>
              <w:ind w:left="109" w:right="97"/>
              <w:jc w:val="both"/>
              <w:rPr>
                <w:lang w:eastAsia="en-US"/>
              </w:rPr>
            </w:pPr>
            <w:r w:rsidRPr="001C2D18">
              <w:rPr>
                <w:lang w:eastAsia="en-US"/>
              </w:rPr>
              <w:t>наличием дара влиять на слушателей и оппонентов;</w:t>
            </w:r>
          </w:p>
          <w:p w:rsidR="00146198" w:rsidRPr="001C2D18" w:rsidRDefault="00146198" w:rsidP="00146198">
            <w:pPr>
              <w:widowControl w:val="0"/>
              <w:autoSpaceDE w:val="0"/>
              <w:autoSpaceDN w:val="0"/>
              <w:ind w:left="109" w:right="97"/>
              <w:jc w:val="both"/>
              <w:rPr>
                <w:lang w:eastAsia="en-US"/>
              </w:rPr>
            </w:pPr>
            <w:r w:rsidRPr="001C2D18">
              <w:rPr>
                <w:lang w:eastAsia="en-US"/>
              </w:rPr>
              <w:t>пониманием внутреннего состояния, эмоций окружающих людей.</w:t>
            </w:r>
          </w:p>
        </w:tc>
        <w:tc>
          <w:tcPr>
            <w:tcW w:w="2267"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pPr>
              <w:ind w:left="93" w:right="150"/>
              <w:jc w:val="both"/>
            </w:pPr>
            <w:r w:rsidRPr="001C2D18">
              <w:lastRenderedPageBreak/>
              <w:t xml:space="preserve">Текущий контроль в форме тестовых заданий; устных и письменных </w:t>
            </w:r>
            <w:r w:rsidRPr="001C2D18">
              <w:lastRenderedPageBreak/>
              <w:t xml:space="preserve">опросов; защиты практических подготовок. Оценка выполнения домашних и самостоятельных работ. </w:t>
            </w:r>
          </w:p>
        </w:tc>
      </w:tr>
      <w:tr w:rsidR="00146198" w:rsidRPr="001C2D18" w:rsidTr="00146198">
        <w:trPr>
          <w:trHeight w:val="1135"/>
        </w:trPr>
        <w:tc>
          <w:tcPr>
            <w:tcW w:w="3084" w:type="dxa"/>
            <w:tcBorders>
              <w:top w:val="single" w:sz="4" w:space="0" w:color="auto"/>
              <w:left w:val="single" w:sz="4" w:space="0" w:color="auto"/>
              <w:bottom w:val="single" w:sz="4" w:space="0" w:color="auto"/>
              <w:right w:val="single" w:sz="4" w:space="0" w:color="auto"/>
            </w:tcBorders>
          </w:tcPr>
          <w:p w:rsidR="00146198" w:rsidRPr="001C2D18" w:rsidRDefault="00146198" w:rsidP="00146198">
            <w:pPr>
              <w:spacing w:before="1"/>
            </w:pPr>
            <w:r>
              <w:rPr>
                <w:i/>
              </w:rPr>
              <w:lastRenderedPageBreak/>
              <w:t xml:space="preserve">ПК </w:t>
            </w:r>
            <w:r w:rsidR="0030654F">
              <w:rPr>
                <w:i/>
              </w:rPr>
              <w:t>5</w:t>
            </w:r>
            <w:r w:rsidRPr="001C2D18">
              <w:rPr>
                <w:i/>
              </w:rPr>
              <w:t xml:space="preserve">.4. </w:t>
            </w:r>
            <w:r w:rsidRPr="001C2D18">
              <w:t xml:space="preserve">  Составлять резюме по заданной теме.</w:t>
            </w:r>
          </w:p>
          <w:p w:rsidR="00146198" w:rsidRPr="001C2D18" w:rsidRDefault="00146198" w:rsidP="00146198">
            <w:pPr>
              <w:spacing w:before="1"/>
              <w:rPr>
                <w:sz w:val="28"/>
              </w:rPr>
            </w:pPr>
          </w:p>
        </w:tc>
        <w:tc>
          <w:tcPr>
            <w:tcW w:w="4534"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pPr>
              <w:jc w:val="both"/>
            </w:pPr>
            <w:r w:rsidRPr="001C2D18">
              <w:t>структурировать и анализировать получаемую информацию, видеть движущие силы и закономерности происходящих вокруг процессов;</w:t>
            </w:r>
          </w:p>
          <w:p w:rsidR="00146198" w:rsidRPr="001C2D18" w:rsidRDefault="00146198" w:rsidP="00146198">
            <w:pPr>
              <w:jc w:val="both"/>
            </w:pPr>
            <w:r w:rsidRPr="001C2D18">
              <w:t>управлять собственным ресурсным состоянием;</w:t>
            </w:r>
          </w:p>
          <w:p w:rsidR="00146198" w:rsidRPr="001C2D18" w:rsidRDefault="00146198" w:rsidP="00146198">
            <w:pPr>
              <w:jc w:val="both"/>
            </w:pPr>
            <w:r w:rsidRPr="001C2D18">
              <w:t>обладать способностью к вариативному мышлению;</w:t>
            </w:r>
          </w:p>
          <w:p w:rsidR="00146198" w:rsidRPr="001C2D18" w:rsidRDefault="00146198" w:rsidP="00146198">
            <w:pPr>
              <w:jc w:val="both"/>
            </w:pPr>
            <w:r w:rsidRPr="001C2D18">
              <w:t xml:space="preserve">чувствовать и оценивать риски.  </w:t>
            </w:r>
          </w:p>
        </w:tc>
        <w:tc>
          <w:tcPr>
            <w:tcW w:w="2267"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r w:rsidRPr="001C2D18">
              <w:t>Текущий контроль в форме тестовых заданий; устных и письменных опросов; защиты практических подготовок. Оценка выполнения домашних и самостоятельных работ.</w:t>
            </w:r>
          </w:p>
        </w:tc>
      </w:tr>
      <w:tr w:rsidR="00146198" w:rsidRPr="001C2D18" w:rsidTr="00146198">
        <w:trPr>
          <w:trHeight w:val="978"/>
        </w:trPr>
        <w:tc>
          <w:tcPr>
            <w:tcW w:w="3084"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pPr>
              <w:spacing w:before="1"/>
            </w:pPr>
            <w:r>
              <w:t xml:space="preserve">ПК </w:t>
            </w:r>
            <w:r w:rsidR="0030654F">
              <w:t>5</w:t>
            </w:r>
            <w:r w:rsidRPr="001C2D18">
              <w:t>.5  Вести диалог с работодателем в модельных условиях</w:t>
            </w:r>
          </w:p>
        </w:tc>
        <w:tc>
          <w:tcPr>
            <w:tcW w:w="4534"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pPr>
              <w:jc w:val="both"/>
            </w:pPr>
            <w:r w:rsidRPr="001C2D18">
              <w:t>Умение оценивать человеческий капитал партнеров по бизнесу и работников</w:t>
            </w:r>
          </w:p>
          <w:p w:rsidR="00146198" w:rsidRPr="001C2D18" w:rsidRDefault="00146198" w:rsidP="00146198">
            <w:pPr>
              <w:jc w:val="both"/>
            </w:pPr>
            <w:r w:rsidRPr="001C2D18">
              <w:t>Владение основами и принципами управления бизнесом</w:t>
            </w:r>
          </w:p>
          <w:p w:rsidR="00146198" w:rsidRPr="001C2D18" w:rsidRDefault="00146198" w:rsidP="00146198">
            <w:pPr>
              <w:jc w:val="both"/>
            </w:pPr>
            <w:r w:rsidRPr="001C2D18">
              <w:t>Владение навыками и этикой бизнес-коммуникаций</w:t>
            </w:r>
          </w:p>
          <w:p w:rsidR="00146198" w:rsidRPr="001C2D18" w:rsidRDefault="00146198" w:rsidP="00146198">
            <w:pPr>
              <w:jc w:val="both"/>
            </w:pPr>
            <w:r w:rsidRPr="001C2D18">
              <w:t>Владение навыками работы в группе и управления подчиненными</w:t>
            </w:r>
          </w:p>
          <w:p w:rsidR="00146198" w:rsidRPr="001C2D18" w:rsidRDefault="00146198" w:rsidP="00146198">
            <w:pPr>
              <w:jc w:val="both"/>
            </w:pPr>
            <w:r w:rsidRPr="001C2D18">
              <w:t>Умение управлять конфликтами</w:t>
            </w:r>
          </w:p>
        </w:tc>
        <w:tc>
          <w:tcPr>
            <w:tcW w:w="2267"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r w:rsidRPr="001C2D18">
              <w:t xml:space="preserve">Текущий контроль в форме тестовых заданий; устных и письменных опросов; защиты практических подготовок. Оценка выполнения домашних и самостоятельных работ. </w:t>
            </w:r>
          </w:p>
        </w:tc>
      </w:tr>
      <w:tr w:rsidR="00146198" w:rsidRPr="001C2D18" w:rsidTr="00146198">
        <w:trPr>
          <w:trHeight w:val="3980"/>
        </w:trPr>
        <w:tc>
          <w:tcPr>
            <w:tcW w:w="3084"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pPr>
              <w:spacing w:before="1"/>
            </w:pPr>
            <w:r>
              <w:t xml:space="preserve">ПК </w:t>
            </w:r>
            <w:r w:rsidR="0030654F">
              <w:t>5</w:t>
            </w:r>
            <w:r w:rsidRPr="001C2D18">
              <w:t>.6 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tc>
        <w:tc>
          <w:tcPr>
            <w:tcW w:w="4534"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pPr>
              <w:jc w:val="both"/>
            </w:pPr>
            <w:r w:rsidRPr="001C2D18">
              <w:t>Умение организовать поиск,  подбор и работу персонала</w:t>
            </w:r>
          </w:p>
          <w:p w:rsidR="00146198" w:rsidRPr="001C2D18" w:rsidRDefault="00146198" w:rsidP="00146198">
            <w:pPr>
              <w:jc w:val="both"/>
            </w:pPr>
            <w:r w:rsidRPr="001C2D18">
              <w:t>Умение управлять повышением квалификации и развитием персонала</w:t>
            </w:r>
          </w:p>
          <w:p w:rsidR="00146198" w:rsidRPr="001C2D18" w:rsidRDefault="00146198" w:rsidP="00146198">
            <w:pPr>
              <w:jc w:val="both"/>
            </w:pPr>
            <w:r w:rsidRPr="001C2D18">
              <w:t>Владение методами мотивации и стимулирования персонала</w:t>
            </w:r>
          </w:p>
          <w:p w:rsidR="00146198" w:rsidRPr="001C2D18" w:rsidRDefault="00146198" w:rsidP="00146198">
            <w:pPr>
              <w:jc w:val="both"/>
            </w:pPr>
            <w:r w:rsidRPr="001C2D18">
              <w:t>Владение методами оценки качества труда персонала</w:t>
            </w:r>
          </w:p>
          <w:p w:rsidR="00146198" w:rsidRPr="001C2D18" w:rsidRDefault="00146198" w:rsidP="00146198">
            <w:pPr>
              <w:jc w:val="both"/>
            </w:pPr>
            <w:r w:rsidRPr="001C2D18">
              <w:t>Владение инструментами маркетинга</w:t>
            </w:r>
          </w:p>
          <w:p w:rsidR="00146198" w:rsidRPr="001C2D18" w:rsidRDefault="00146198" w:rsidP="00146198">
            <w:pPr>
              <w:jc w:val="both"/>
            </w:pPr>
            <w:r w:rsidRPr="001C2D18">
              <w:t>Владение методами  и инструментами операционного менеджмента</w:t>
            </w:r>
          </w:p>
          <w:p w:rsidR="00146198" w:rsidRPr="001C2D18" w:rsidRDefault="00146198" w:rsidP="00146198">
            <w:pPr>
              <w:jc w:val="both"/>
            </w:pPr>
            <w:r w:rsidRPr="001C2D18">
              <w:t>Владение методами и инструментами менеджмента качества</w:t>
            </w:r>
          </w:p>
        </w:tc>
        <w:tc>
          <w:tcPr>
            <w:tcW w:w="2267" w:type="dxa"/>
            <w:tcBorders>
              <w:top w:val="single" w:sz="4" w:space="0" w:color="auto"/>
              <w:left w:val="single" w:sz="4" w:space="0" w:color="auto"/>
              <w:bottom w:val="single" w:sz="4" w:space="0" w:color="auto"/>
              <w:right w:val="single" w:sz="4" w:space="0" w:color="auto"/>
            </w:tcBorders>
            <w:hideMark/>
          </w:tcPr>
          <w:p w:rsidR="00146198" w:rsidRPr="001C2D18" w:rsidRDefault="00146198" w:rsidP="00146198">
            <w:r w:rsidRPr="001C2D18">
              <w:t xml:space="preserve">Текущий контроль в форме тестовых заданий; устных и письменных опросов; защиты практических подготовок. Оценка выполнения домашних и самостоятельных работ. </w:t>
            </w:r>
          </w:p>
        </w:tc>
      </w:tr>
      <w:tr w:rsidR="0030654F" w:rsidRPr="001C2D18" w:rsidTr="0030654F">
        <w:trPr>
          <w:trHeight w:val="2255"/>
        </w:trPr>
        <w:tc>
          <w:tcPr>
            <w:tcW w:w="3084" w:type="dxa"/>
            <w:tcBorders>
              <w:top w:val="single" w:sz="4" w:space="0" w:color="auto"/>
              <w:left w:val="single" w:sz="4" w:space="0" w:color="auto"/>
              <w:bottom w:val="single" w:sz="4" w:space="0" w:color="auto"/>
              <w:right w:val="single" w:sz="4" w:space="0" w:color="auto"/>
            </w:tcBorders>
          </w:tcPr>
          <w:p w:rsidR="0030654F" w:rsidRPr="001C2D18" w:rsidRDefault="0030654F" w:rsidP="0030654F">
            <w:pPr>
              <w:widowControl w:val="0"/>
              <w:tabs>
                <w:tab w:val="left" w:pos="1309"/>
                <w:tab w:val="left" w:pos="1342"/>
                <w:tab w:val="left" w:pos="1505"/>
                <w:tab w:val="left" w:pos="1594"/>
                <w:tab w:val="left" w:pos="1932"/>
              </w:tabs>
              <w:autoSpaceDE w:val="0"/>
              <w:autoSpaceDN w:val="0"/>
              <w:ind w:left="9" w:right="96"/>
              <w:rPr>
                <w:lang w:eastAsia="en-US"/>
              </w:rPr>
            </w:pPr>
            <w:r w:rsidRPr="001C2D18">
              <w:rPr>
                <w:lang w:eastAsia="en-US"/>
              </w:rPr>
              <w:lastRenderedPageBreak/>
              <w:t>ОК1</w:t>
            </w:r>
            <w:r>
              <w:t xml:space="preserve"> Выбирать способы решения задач профессиональной деятельности применительно к различным контекстам</w:t>
            </w:r>
          </w:p>
        </w:tc>
        <w:tc>
          <w:tcPr>
            <w:tcW w:w="4534" w:type="dxa"/>
            <w:hideMark/>
          </w:tcPr>
          <w:p w:rsidR="0030654F" w:rsidRPr="001C2D18" w:rsidRDefault="0030654F" w:rsidP="0030654F">
            <w:pPr>
              <w:widowControl w:val="0"/>
              <w:tabs>
                <w:tab w:val="left" w:pos="1539"/>
                <w:tab w:val="left" w:pos="1873"/>
                <w:tab w:val="left" w:pos="2345"/>
                <w:tab w:val="left" w:pos="2446"/>
                <w:tab w:val="left" w:pos="2554"/>
                <w:tab w:val="left" w:pos="2753"/>
                <w:tab w:val="left" w:pos="2870"/>
                <w:tab w:val="left" w:pos="3048"/>
                <w:tab w:val="left" w:pos="3184"/>
                <w:tab w:val="left" w:pos="3273"/>
                <w:tab w:val="left" w:pos="3470"/>
                <w:tab w:val="left" w:pos="3668"/>
                <w:tab w:val="left" w:pos="4129"/>
              </w:tabs>
              <w:autoSpaceDE w:val="0"/>
              <w:autoSpaceDN w:val="0"/>
              <w:ind w:left="110" w:right="93"/>
              <w:rPr>
                <w:lang w:eastAsia="en-US"/>
              </w:rPr>
            </w:pPr>
            <w:r w:rsidRPr="003B3382">
              <w:rPr>
                <w:bCs/>
              </w:rPr>
              <w:t>Высокая качественная успеваемость по дисциплине, отсутствие пропусков без уважительной причины, активное участие в мероприятиях профессиональной направленности.</w:t>
            </w:r>
          </w:p>
        </w:tc>
        <w:tc>
          <w:tcPr>
            <w:tcW w:w="2267" w:type="dxa"/>
          </w:tcPr>
          <w:p w:rsidR="0030654F" w:rsidRPr="001C2D18" w:rsidRDefault="0030654F" w:rsidP="0030654F">
            <w:pPr>
              <w:widowControl w:val="0"/>
              <w:tabs>
                <w:tab w:val="left" w:pos="1711"/>
                <w:tab w:val="left" w:pos="2007"/>
              </w:tabs>
              <w:autoSpaceDE w:val="0"/>
              <w:autoSpaceDN w:val="0"/>
              <w:ind w:left="109" w:right="94"/>
              <w:jc w:val="both"/>
              <w:rPr>
                <w:lang w:eastAsia="en-US"/>
              </w:rPr>
            </w:pPr>
            <w:r w:rsidRPr="003B3382">
              <w:rPr>
                <w:bCs/>
              </w:rPr>
              <w:t>Наблюдение за поведением, практической деятельностью, успеваемостью и посещаемостью студента.</w:t>
            </w:r>
          </w:p>
        </w:tc>
      </w:tr>
      <w:tr w:rsidR="0030654F" w:rsidRPr="001C2D18" w:rsidTr="00A36BB6">
        <w:trPr>
          <w:trHeight w:val="988"/>
        </w:trPr>
        <w:tc>
          <w:tcPr>
            <w:tcW w:w="3084" w:type="dxa"/>
            <w:shd w:val="clear" w:color="auto" w:fill="auto"/>
          </w:tcPr>
          <w:p w:rsidR="0030654F" w:rsidRPr="001C2D18" w:rsidRDefault="0030654F" w:rsidP="0030654F">
            <w:pPr>
              <w:widowControl w:val="0"/>
              <w:tabs>
                <w:tab w:val="left" w:pos="1798"/>
              </w:tabs>
              <w:autoSpaceDE w:val="0"/>
              <w:autoSpaceDN w:val="0"/>
              <w:ind w:left="9" w:right="95"/>
              <w:rPr>
                <w:lang w:eastAsia="en-US"/>
              </w:rPr>
            </w:pPr>
            <w:r>
              <w:t>ОК2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4" w:type="dxa"/>
            <w:hideMark/>
          </w:tcPr>
          <w:p w:rsidR="0030654F" w:rsidRPr="003B3382" w:rsidRDefault="0030654F" w:rsidP="0030654F">
            <w:pPr>
              <w:rPr>
                <w:bCs/>
              </w:rPr>
            </w:pPr>
            <w:r w:rsidRPr="003B3382">
              <w:rPr>
                <w:bCs/>
              </w:rPr>
              <w:t>Владение навыками самостоятельной работы с литературой: поиск, отбор, использование.</w:t>
            </w:r>
          </w:p>
          <w:p w:rsidR="0030654F" w:rsidRPr="001C2D18" w:rsidRDefault="0030654F" w:rsidP="0030654F">
            <w:pPr>
              <w:widowControl w:val="0"/>
              <w:autoSpaceDE w:val="0"/>
              <w:autoSpaceDN w:val="0"/>
              <w:ind w:left="9" w:right="96"/>
              <w:jc w:val="both"/>
              <w:rPr>
                <w:lang w:eastAsia="en-US"/>
              </w:rPr>
            </w:pPr>
            <w:r w:rsidRPr="003B3382">
              <w:rPr>
                <w:bCs/>
              </w:rPr>
              <w:t>Посещение библиотек, читальных залов, умение пользоваться электронными ресурсами. Использование дополнительной информации при обучении.</w:t>
            </w:r>
          </w:p>
        </w:tc>
        <w:tc>
          <w:tcPr>
            <w:tcW w:w="2267" w:type="dxa"/>
          </w:tcPr>
          <w:p w:rsidR="0030654F" w:rsidRPr="001C2D18" w:rsidRDefault="0030654F" w:rsidP="0030654F">
            <w:r w:rsidRPr="003B3382">
              <w:rPr>
                <w:bCs/>
              </w:rPr>
              <w:t>Оценка выполненных самостоятельных заданий: составление схем, таблиц, решение задач.</w:t>
            </w:r>
          </w:p>
        </w:tc>
      </w:tr>
      <w:tr w:rsidR="00FF2BA5" w:rsidRPr="001C2D18" w:rsidTr="00A36BB6">
        <w:trPr>
          <w:trHeight w:val="1626"/>
        </w:trPr>
        <w:tc>
          <w:tcPr>
            <w:tcW w:w="3084" w:type="dxa"/>
            <w:shd w:val="clear" w:color="auto" w:fill="auto"/>
          </w:tcPr>
          <w:p w:rsidR="00FF2BA5" w:rsidRPr="001C2D18" w:rsidRDefault="00FF2BA5" w:rsidP="00FF2BA5">
            <w:pPr>
              <w:widowControl w:val="0"/>
              <w:tabs>
                <w:tab w:val="left" w:pos="1390"/>
                <w:tab w:val="left" w:pos="1683"/>
                <w:tab w:val="left" w:pos="1928"/>
                <w:tab w:val="left" w:pos="2305"/>
                <w:tab w:val="left" w:pos="2376"/>
              </w:tabs>
              <w:autoSpaceDE w:val="0"/>
              <w:autoSpaceDN w:val="0"/>
              <w:ind w:left="9" w:right="94"/>
              <w:rPr>
                <w:lang w:eastAsia="en-US"/>
              </w:rPr>
            </w:pPr>
            <w:r>
              <w:t>ОК3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534" w:type="dxa"/>
          </w:tcPr>
          <w:p w:rsidR="00FF2BA5" w:rsidRPr="001C2D18" w:rsidRDefault="00FF2BA5" w:rsidP="00FF2BA5">
            <w:pPr>
              <w:widowControl w:val="0"/>
              <w:tabs>
                <w:tab w:val="left" w:pos="1692"/>
                <w:tab w:val="left" w:pos="1870"/>
                <w:tab w:val="left" w:pos="2012"/>
                <w:tab w:val="left" w:pos="2822"/>
                <w:tab w:val="left" w:pos="3292"/>
                <w:tab w:val="left" w:pos="3365"/>
                <w:tab w:val="left" w:pos="3417"/>
                <w:tab w:val="left" w:pos="4178"/>
              </w:tabs>
              <w:autoSpaceDE w:val="0"/>
              <w:autoSpaceDN w:val="0"/>
              <w:ind w:left="110" w:right="94"/>
              <w:rPr>
                <w:lang w:eastAsia="en-US"/>
              </w:rPr>
            </w:pPr>
            <w:r w:rsidRPr="003B3382">
              <w:rPr>
                <w:bCs/>
              </w:rPr>
              <w:t xml:space="preserve">Четко организованное рабочее место, своевременное начало и окончание работ, наличие плана (алгоритма) работы, хорошее знание теоретического материала, знание рациональных способов организации работ, осознание цели и задач предстоящей деятельности, качественно выполненная работа.    </w:t>
            </w:r>
          </w:p>
        </w:tc>
        <w:tc>
          <w:tcPr>
            <w:tcW w:w="2267" w:type="dxa"/>
            <w:hideMark/>
          </w:tcPr>
          <w:p w:rsidR="00FF2BA5" w:rsidRPr="003B3382" w:rsidRDefault="00FF2BA5" w:rsidP="00FF2BA5">
            <w:pPr>
              <w:rPr>
                <w:bCs/>
              </w:rPr>
            </w:pPr>
            <w:r w:rsidRPr="003B3382">
              <w:rPr>
                <w:bCs/>
              </w:rPr>
              <w:t>Наблюдение, тестирование.  Проведение контроля  за  организацией рабочего места, за соблюдением алгоритма действий при выполнении работы.</w:t>
            </w:r>
          </w:p>
          <w:p w:rsidR="00FF2BA5" w:rsidRPr="001C2D18" w:rsidRDefault="00FF2BA5" w:rsidP="00FF2BA5">
            <w:pPr>
              <w:widowControl w:val="0"/>
              <w:tabs>
                <w:tab w:val="left" w:pos="1711"/>
                <w:tab w:val="left" w:pos="2007"/>
              </w:tabs>
              <w:autoSpaceDE w:val="0"/>
              <w:autoSpaceDN w:val="0"/>
              <w:ind w:left="109" w:right="94"/>
              <w:jc w:val="both"/>
              <w:rPr>
                <w:lang w:eastAsia="en-US"/>
              </w:rPr>
            </w:pPr>
            <w:r w:rsidRPr="003B3382">
              <w:rPr>
                <w:bCs/>
              </w:rPr>
              <w:t>Формирование цели и задач деятельности совместно с студентами.</w:t>
            </w:r>
          </w:p>
        </w:tc>
      </w:tr>
      <w:tr w:rsidR="00FF2BA5" w:rsidRPr="001C2D18" w:rsidTr="00A36BB6">
        <w:trPr>
          <w:trHeight w:val="1271"/>
        </w:trPr>
        <w:tc>
          <w:tcPr>
            <w:tcW w:w="3084" w:type="dxa"/>
            <w:shd w:val="clear" w:color="auto" w:fill="auto"/>
          </w:tcPr>
          <w:p w:rsidR="00FF2BA5" w:rsidRPr="001C2D18" w:rsidRDefault="00FF2BA5" w:rsidP="00FF2BA5">
            <w:pPr>
              <w:widowControl w:val="0"/>
              <w:autoSpaceDE w:val="0"/>
              <w:autoSpaceDN w:val="0"/>
              <w:spacing w:line="256" w:lineRule="exact"/>
              <w:ind w:left="9"/>
              <w:rPr>
                <w:lang w:eastAsia="en-US"/>
              </w:rPr>
            </w:pPr>
            <w:r>
              <w:t>ОК4 Эффективно взаимодействовать и работать в коллективе и команде;</w:t>
            </w:r>
          </w:p>
        </w:tc>
        <w:tc>
          <w:tcPr>
            <w:tcW w:w="4534" w:type="dxa"/>
            <w:hideMark/>
          </w:tcPr>
          <w:p w:rsidR="00FF2BA5" w:rsidRPr="003B3382" w:rsidRDefault="00FF2BA5" w:rsidP="00FF2BA5">
            <w:pPr>
              <w:rPr>
                <w:bCs/>
              </w:rPr>
            </w:pPr>
            <w:r w:rsidRPr="003B3382">
              <w:rPr>
                <w:bCs/>
              </w:rPr>
              <w:t xml:space="preserve">Вежливое, корректное, тактичное поведение с товарищами, инженерно-педагогическим составом, развитая коммуникация, толерантность. </w:t>
            </w:r>
          </w:p>
          <w:p w:rsidR="00FF2BA5" w:rsidRPr="001C2D18" w:rsidRDefault="00FF2BA5" w:rsidP="00FF2BA5">
            <w:pPr>
              <w:widowControl w:val="0"/>
              <w:autoSpaceDE w:val="0"/>
              <w:autoSpaceDN w:val="0"/>
              <w:spacing w:line="259" w:lineRule="exact"/>
              <w:ind w:left="110"/>
              <w:rPr>
                <w:lang w:eastAsia="en-US"/>
              </w:rPr>
            </w:pPr>
            <w:r w:rsidRPr="003B3382">
              <w:rPr>
                <w:bCs/>
              </w:rPr>
              <w:t>Отсутствие конфликтов с окружающими, доброжелательное отношение при общении.</w:t>
            </w:r>
          </w:p>
        </w:tc>
        <w:tc>
          <w:tcPr>
            <w:tcW w:w="2267" w:type="dxa"/>
          </w:tcPr>
          <w:p w:rsidR="00FF2BA5" w:rsidRPr="001C2D18" w:rsidRDefault="00FF2BA5" w:rsidP="00FF2BA5">
            <w:r w:rsidRPr="003B3382">
              <w:rPr>
                <w:bCs/>
              </w:rPr>
              <w:t>Участие в командных мероприятиях: соревнованиях, стартах, КВН, эстафетах, кружках, научных обществах, конференциях и д.п.</w:t>
            </w:r>
          </w:p>
        </w:tc>
      </w:tr>
      <w:tr w:rsidR="00FF2BA5" w:rsidRPr="001C2D18" w:rsidTr="00A36BB6">
        <w:trPr>
          <w:trHeight w:val="1626"/>
        </w:trPr>
        <w:tc>
          <w:tcPr>
            <w:tcW w:w="3084" w:type="dxa"/>
            <w:shd w:val="clear" w:color="auto" w:fill="auto"/>
          </w:tcPr>
          <w:p w:rsidR="00FF2BA5" w:rsidRPr="001C2D18" w:rsidRDefault="00FF2BA5" w:rsidP="00FF2BA5">
            <w:pPr>
              <w:widowControl w:val="0"/>
              <w:autoSpaceDE w:val="0"/>
              <w:autoSpaceDN w:val="0"/>
              <w:spacing w:line="259" w:lineRule="exact"/>
              <w:ind w:left="107"/>
              <w:rPr>
                <w:lang w:eastAsia="en-US"/>
              </w:rPr>
            </w:pPr>
            <w: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34" w:type="dxa"/>
            <w:hideMark/>
          </w:tcPr>
          <w:p w:rsidR="00FF2BA5" w:rsidRPr="001C2D18" w:rsidRDefault="00FF2BA5" w:rsidP="00FF2BA5">
            <w:pPr>
              <w:widowControl w:val="0"/>
              <w:autoSpaceDE w:val="0"/>
              <w:autoSpaceDN w:val="0"/>
              <w:spacing w:line="255" w:lineRule="exact"/>
              <w:rPr>
                <w:lang w:eastAsia="en-US"/>
              </w:rPr>
            </w:pPr>
            <w:r w:rsidRPr="003B3382">
              <w:rPr>
                <w:bCs/>
              </w:rPr>
              <w:t>Анализ и использование справочных правовых систем.</w:t>
            </w:r>
          </w:p>
        </w:tc>
        <w:tc>
          <w:tcPr>
            <w:tcW w:w="2267" w:type="dxa"/>
            <w:hideMark/>
          </w:tcPr>
          <w:p w:rsidR="00FF2BA5" w:rsidRPr="001C2D18" w:rsidRDefault="00FF2BA5" w:rsidP="00FF2BA5">
            <w:pPr>
              <w:widowControl w:val="0"/>
              <w:tabs>
                <w:tab w:val="left" w:pos="1711"/>
                <w:tab w:val="left" w:pos="2007"/>
              </w:tabs>
              <w:autoSpaceDE w:val="0"/>
              <w:autoSpaceDN w:val="0"/>
              <w:ind w:left="109" w:right="94"/>
              <w:jc w:val="both"/>
              <w:rPr>
                <w:lang w:eastAsia="en-US"/>
              </w:rPr>
            </w:pPr>
            <w:r w:rsidRPr="003B3382">
              <w:rPr>
                <w:bCs/>
              </w:rPr>
              <w:t>разработка и проведение тематических  мероприятий по профилю модуля, внеклассных мероприятия профессионально</w:t>
            </w:r>
            <w:r w:rsidRPr="003B3382">
              <w:rPr>
                <w:bCs/>
              </w:rPr>
              <w:lastRenderedPageBreak/>
              <w:t>й направленности.</w:t>
            </w:r>
          </w:p>
        </w:tc>
      </w:tr>
      <w:tr w:rsidR="0030654F" w:rsidRPr="001C2D18" w:rsidTr="00A36BB6">
        <w:trPr>
          <w:trHeight w:val="3485"/>
        </w:trPr>
        <w:tc>
          <w:tcPr>
            <w:tcW w:w="3084" w:type="dxa"/>
            <w:shd w:val="clear" w:color="auto" w:fill="auto"/>
          </w:tcPr>
          <w:p w:rsidR="0030654F" w:rsidRPr="001C2D18" w:rsidRDefault="0030654F" w:rsidP="0030654F">
            <w:pPr>
              <w:widowControl w:val="0"/>
              <w:tabs>
                <w:tab w:val="left" w:pos="1139"/>
                <w:tab w:val="left" w:pos="1590"/>
              </w:tabs>
              <w:autoSpaceDE w:val="0"/>
              <w:autoSpaceDN w:val="0"/>
              <w:spacing w:line="256" w:lineRule="exact"/>
              <w:rPr>
                <w:lang w:eastAsia="en-US"/>
              </w:rPr>
            </w:pPr>
            <w:r>
              <w:lastRenderedPageBreak/>
              <w:t>ОК6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34" w:type="dxa"/>
            <w:tcBorders>
              <w:top w:val="single" w:sz="4" w:space="0" w:color="auto"/>
              <w:left w:val="single" w:sz="4" w:space="0" w:color="auto"/>
              <w:bottom w:val="single" w:sz="4" w:space="0" w:color="auto"/>
              <w:right w:val="single" w:sz="4" w:space="0" w:color="auto"/>
            </w:tcBorders>
            <w:hideMark/>
          </w:tcPr>
          <w:p w:rsidR="0030654F" w:rsidRPr="001C2D18" w:rsidRDefault="0030654F" w:rsidP="0030654F">
            <w:pPr>
              <w:widowControl w:val="0"/>
              <w:autoSpaceDE w:val="0"/>
              <w:autoSpaceDN w:val="0"/>
              <w:spacing w:line="256" w:lineRule="exact"/>
              <w:ind w:left="110"/>
              <w:rPr>
                <w:lang w:eastAsia="en-US"/>
              </w:rPr>
            </w:pPr>
            <w:r w:rsidRPr="001C2D18">
              <w:rPr>
                <w:lang w:eastAsia="en-US"/>
              </w:rPr>
              <w:t>демонстрация способности эффективно общаться с преподавателями, студентами, представителями работодателя.</w:t>
            </w:r>
          </w:p>
          <w:p w:rsidR="0030654F" w:rsidRPr="001C2D18" w:rsidRDefault="0030654F" w:rsidP="0030654F">
            <w:pPr>
              <w:widowControl w:val="0"/>
              <w:autoSpaceDE w:val="0"/>
              <w:autoSpaceDN w:val="0"/>
              <w:spacing w:line="256" w:lineRule="exact"/>
              <w:rPr>
                <w:lang w:eastAsia="en-US"/>
              </w:rPr>
            </w:pPr>
            <w:r w:rsidRPr="001C2D18">
              <w:rPr>
                <w:lang w:eastAsia="en-US"/>
              </w:rPr>
              <w:t>Контроль и анализ деятельности студентов, оценка качества совместной и индивидуальной работы. Анализ результатов наблюдений (по заданным параметрам) за деятельностью студентов в процессе</w:t>
            </w:r>
            <w:r>
              <w:rPr>
                <w:lang w:eastAsia="en-US"/>
              </w:rPr>
              <w:t xml:space="preserve"> выполнения ими учебных задани</w:t>
            </w:r>
          </w:p>
        </w:tc>
        <w:tc>
          <w:tcPr>
            <w:tcW w:w="2267" w:type="dxa"/>
            <w:tcBorders>
              <w:top w:val="single" w:sz="4" w:space="0" w:color="auto"/>
              <w:left w:val="single" w:sz="4" w:space="0" w:color="auto"/>
              <w:bottom w:val="single" w:sz="4" w:space="0" w:color="auto"/>
              <w:right w:val="single" w:sz="4" w:space="0" w:color="auto"/>
            </w:tcBorders>
          </w:tcPr>
          <w:p w:rsidR="0030654F" w:rsidRPr="001C2D18" w:rsidRDefault="0030654F" w:rsidP="0030654F">
            <w:pPr>
              <w:widowControl w:val="0"/>
              <w:numPr>
                <w:ilvl w:val="0"/>
                <w:numId w:val="19"/>
              </w:numPr>
              <w:tabs>
                <w:tab w:val="left" w:pos="951"/>
                <w:tab w:val="left" w:pos="2045"/>
              </w:tabs>
              <w:autoSpaceDE w:val="0"/>
              <w:autoSpaceDN w:val="0"/>
              <w:spacing w:after="120" w:line="276" w:lineRule="auto"/>
              <w:ind w:left="34" w:right="94"/>
              <w:jc w:val="both"/>
              <w:rPr>
                <w:lang w:eastAsia="en-US"/>
              </w:rPr>
            </w:pPr>
            <w:r w:rsidRPr="001C2D18">
              <w:rPr>
                <w:lang w:eastAsia="en-US"/>
              </w:rPr>
              <w:t>Оценка результатов тестовых заданий</w:t>
            </w:r>
          </w:p>
          <w:p w:rsidR="0030654F" w:rsidRPr="001C2D18" w:rsidRDefault="0030654F" w:rsidP="0030654F">
            <w:pPr>
              <w:widowControl w:val="0"/>
              <w:tabs>
                <w:tab w:val="left" w:pos="1711"/>
                <w:tab w:val="left" w:pos="2007"/>
              </w:tabs>
              <w:autoSpaceDE w:val="0"/>
              <w:autoSpaceDN w:val="0"/>
              <w:spacing w:after="120"/>
              <w:ind w:left="109" w:right="94"/>
              <w:jc w:val="both"/>
              <w:rPr>
                <w:lang w:eastAsia="en-US"/>
              </w:rPr>
            </w:pPr>
            <w:r w:rsidRPr="001C2D18">
              <w:rPr>
                <w:lang w:eastAsia="en-US"/>
              </w:rPr>
              <w:t xml:space="preserve">- оценка результатов практических подготовок; </w:t>
            </w:r>
          </w:p>
          <w:p w:rsidR="0030654F" w:rsidRPr="001C2D18" w:rsidRDefault="0030654F" w:rsidP="0030654F">
            <w:pPr>
              <w:widowControl w:val="0"/>
              <w:tabs>
                <w:tab w:val="left" w:pos="1711"/>
                <w:tab w:val="left" w:pos="2007"/>
              </w:tabs>
              <w:autoSpaceDE w:val="0"/>
              <w:autoSpaceDN w:val="0"/>
              <w:spacing w:after="120"/>
              <w:ind w:left="109" w:right="94"/>
              <w:jc w:val="both"/>
              <w:rPr>
                <w:lang w:eastAsia="en-US"/>
              </w:rPr>
            </w:pPr>
            <w:r w:rsidRPr="001C2D18">
              <w:rPr>
                <w:lang w:eastAsia="en-US"/>
              </w:rPr>
              <w:t>- оценка результатов</w:t>
            </w:r>
            <w:r w:rsidRPr="001C2D18">
              <w:rPr>
                <w:lang w:eastAsia="en-US"/>
              </w:rPr>
              <w:tab/>
              <w:t xml:space="preserve"> устного и письменного ответа навопросы.</w:t>
            </w:r>
          </w:p>
          <w:p w:rsidR="0030654F" w:rsidRPr="001C2D18" w:rsidRDefault="0030654F" w:rsidP="0030654F">
            <w:pPr>
              <w:widowControl w:val="0"/>
              <w:numPr>
                <w:ilvl w:val="0"/>
                <w:numId w:val="19"/>
              </w:numPr>
              <w:tabs>
                <w:tab w:val="left" w:pos="951"/>
                <w:tab w:val="left" w:pos="2045"/>
              </w:tabs>
              <w:autoSpaceDE w:val="0"/>
              <w:autoSpaceDN w:val="0"/>
              <w:spacing w:line="276" w:lineRule="auto"/>
              <w:ind w:right="94"/>
              <w:jc w:val="both"/>
              <w:rPr>
                <w:lang w:eastAsia="en-US"/>
              </w:rPr>
            </w:pPr>
          </w:p>
        </w:tc>
      </w:tr>
    </w:tbl>
    <w:p w:rsidR="00146198" w:rsidRPr="00836CF4" w:rsidRDefault="00146198" w:rsidP="00146198">
      <w:pPr>
        <w:rPr>
          <w:b/>
          <w:i/>
        </w:rPr>
      </w:pPr>
    </w:p>
    <w:p w:rsidR="00146198" w:rsidRPr="00836CF4" w:rsidRDefault="00146198" w:rsidP="00146198">
      <w:pPr>
        <w:suppressAutoHyphens/>
        <w:jc w:val="both"/>
      </w:pPr>
    </w:p>
    <w:p w:rsidR="00146198" w:rsidRDefault="00146198"/>
    <w:sectPr w:rsidR="00146198" w:rsidSect="001461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68" w:rsidRDefault="00373D68" w:rsidP="009B15AF">
      <w:r>
        <w:separator/>
      </w:r>
    </w:p>
  </w:endnote>
  <w:endnote w:type="continuationSeparator" w:id="0">
    <w:p w:rsidR="00373D68" w:rsidRDefault="00373D68" w:rsidP="009B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B63" w:rsidRDefault="00EB01C9">
    <w:pPr>
      <w:pStyle w:val="a9"/>
      <w:spacing w:line="14" w:lineRule="auto"/>
      <w:rPr>
        <w:sz w:val="14"/>
      </w:rPr>
    </w:pPr>
    <w:r>
      <w:rPr>
        <w:noProof/>
      </w:rPr>
      <mc:AlternateContent>
        <mc:Choice Requires="wps">
          <w:drawing>
            <wp:anchor distT="0" distB="0" distL="114300" distR="114300" simplePos="0" relativeHeight="251657728" behindDoc="1" locked="0" layoutInCell="1" allowOverlap="1">
              <wp:simplePos x="0" y="0"/>
              <wp:positionH relativeFrom="page">
                <wp:posOffset>5250180</wp:posOffset>
              </wp:positionH>
              <wp:positionV relativeFrom="page">
                <wp:posOffset>6784340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3" w:rsidRDefault="00F24B63">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3.4pt;margin-top:534.2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" filled="f" stroked="f">
              <v:textbox inset="0,0,0,0">
                <w:txbxContent>
                  <w:p w:rsidR="00F24B63" w:rsidRDefault="00F24B63">
                    <w:pPr>
                      <w:spacing w:line="232" w:lineRule="exact"/>
                      <w:ind w:left="40"/>
                      <w:rPr>
                        <w:rFonts w:ascii="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68" w:rsidRDefault="00373D68" w:rsidP="009B15AF">
      <w:r>
        <w:separator/>
      </w:r>
    </w:p>
  </w:footnote>
  <w:footnote w:type="continuationSeparator" w:id="0">
    <w:p w:rsidR="00373D68" w:rsidRDefault="00373D68" w:rsidP="009B1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9AD9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8D69B3"/>
    <w:multiLevelType w:val="hybridMultilevel"/>
    <w:tmpl w:val="91504112"/>
    <w:lvl w:ilvl="0" w:tplc="9D1E37E2">
      <w:numFmt w:val="bullet"/>
      <w:lvlText w:val="-"/>
      <w:lvlJc w:val="left"/>
      <w:pPr>
        <w:ind w:left="472" w:hanging="161"/>
      </w:pPr>
      <w:rPr>
        <w:rFonts w:ascii="Times New Roman" w:eastAsia="Times New Roman" w:hAnsi="Times New Roman" w:cs="Times New Roman" w:hint="default"/>
        <w:w w:val="100"/>
        <w:sz w:val="28"/>
        <w:szCs w:val="28"/>
        <w:lang w:val="ru-RU" w:eastAsia="ru-RU" w:bidi="ru-RU"/>
      </w:rPr>
    </w:lvl>
    <w:lvl w:ilvl="1" w:tplc="3F8A0280">
      <w:numFmt w:val="bullet"/>
      <w:lvlText w:val="•"/>
      <w:lvlJc w:val="left"/>
      <w:pPr>
        <w:ind w:left="1474" w:hanging="161"/>
      </w:pPr>
      <w:rPr>
        <w:rFonts w:hint="default"/>
        <w:lang w:val="ru-RU" w:eastAsia="ru-RU" w:bidi="ru-RU"/>
      </w:rPr>
    </w:lvl>
    <w:lvl w:ilvl="2" w:tplc="521EE2FE">
      <w:numFmt w:val="bullet"/>
      <w:lvlText w:val="•"/>
      <w:lvlJc w:val="left"/>
      <w:pPr>
        <w:ind w:left="2469" w:hanging="161"/>
      </w:pPr>
      <w:rPr>
        <w:rFonts w:hint="default"/>
        <w:lang w:val="ru-RU" w:eastAsia="ru-RU" w:bidi="ru-RU"/>
      </w:rPr>
    </w:lvl>
    <w:lvl w:ilvl="3" w:tplc="AF083F14">
      <w:numFmt w:val="bullet"/>
      <w:lvlText w:val="•"/>
      <w:lvlJc w:val="left"/>
      <w:pPr>
        <w:ind w:left="3463" w:hanging="161"/>
      </w:pPr>
      <w:rPr>
        <w:rFonts w:hint="default"/>
        <w:lang w:val="ru-RU" w:eastAsia="ru-RU" w:bidi="ru-RU"/>
      </w:rPr>
    </w:lvl>
    <w:lvl w:ilvl="4" w:tplc="4FAAABAA">
      <w:numFmt w:val="bullet"/>
      <w:lvlText w:val="•"/>
      <w:lvlJc w:val="left"/>
      <w:pPr>
        <w:ind w:left="4458" w:hanging="161"/>
      </w:pPr>
      <w:rPr>
        <w:rFonts w:hint="default"/>
        <w:lang w:val="ru-RU" w:eastAsia="ru-RU" w:bidi="ru-RU"/>
      </w:rPr>
    </w:lvl>
    <w:lvl w:ilvl="5" w:tplc="2F263FAC">
      <w:numFmt w:val="bullet"/>
      <w:lvlText w:val="•"/>
      <w:lvlJc w:val="left"/>
      <w:pPr>
        <w:ind w:left="5453" w:hanging="161"/>
      </w:pPr>
      <w:rPr>
        <w:rFonts w:hint="default"/>
        <w:lang w:val="ru-RU" w:eastAsia="ru-RU" w:bidi="ru-RU"/>
      </w:rPr>
    </w:lvl>
    <w:lvl w:ilvl="6" w:tplc="1CDA48AA">
      <w:numFmt w:val="bullet"/>
      <w:lvlText w:val="•"/>
      <w:lvlJc w:val="left"/>
      <w:pPr>
        <w:ind w:left="6447" w:hanging="161"/>
      </w:pPr>
      <w:rPr>
        <w:rFonts w:hint="default"/>
        <w:lang w:val="ru-RU" w:eastAsia="ru-RU" w:bidi="ru-RU"/>
      </w:rPr>
    </w:lvl>
    <w:lvl w:ilvl="7" w:tplc="F6500B18">
      <w:numFmt w:val="bullet"/>
      <w:lvlText w:val="•"/>
      <w:lvlJc w:val="left"/>
      <w:pPr>
        <w:ind w:left="7442" w:hanging="161"/>
      </w:pPr>
      <w:rPr>
        <w:rFonts w:hint="default"/>
        <w:lang w:val="ru-RU" w:eastAsia="ru-RU" w:bidi="ru-RU"/>
      </w:rPr>
    </w:lvl>
    <w:lvl w:ilvl="8" w:tplc="D2D24FFA">
      <w:numFmt w:val="bullet"/>
      <w:lvlText w:val="•"/>
      <w:lvlJc w:val="left"/>
      <w:pPr>
        <w:ind w:left="8437" w:hanging="161"/>
      </w:pPr>
      <w:rPr>
        <w:rFonts w:hint="default"/>
        <w:lang w:val="ru-RU" w:eastAsia="ru-RU" w:bidi="ru-RU"/>
      </w:rPr>
    </w:lvl>
  </w:abstractNum>
  <w:abstractNum w:abstractNumId="2" w15:restartNumberingAfterBreak="0">
    <w:nsid w:val="05D85F18"/>
    <w:multiLevelType w:val="hybridMultilevel"/>
    <w:tmpl w:val="EDAEE1E0"/>
    <w:lvl w:ilvl="0" w:tplc="EB804964">
      <w:numFmt w:val="bullet"/>
      <w:lvlText w:val="-"/>
      <w:lvlJc w:val="left"/>
      <w:pPr>
        <w:ind w:left="775" w:hanging="164"/>
      </w:pPr>
      <w:rPr>
        <w:rFonts w:ascii="Times New Roman" w:eastAsia="Times New Roman" w:hAnsi="Times New Roman" w:cs="Times New Roman" w:hint="default"/>
        <w:w w:val="100"/>
        <w:sz w:val="28"/>
        <w:szCs w:val="28"/>
        <w:lang w:val="ru-RU" w:eastAsia="ru-RU" w:bidi="ru-RU"/>
      </w:rPr>
    </w:lvl>
    <w:lvl w:ilvl="1" w:tplc="FCB698CE">
      <w:numFmt w:val="bullet"/>
      <w:lvlText w:val="-"/>
      <w:lvlJc w:val="left"/>
      <w:pPr>
        <w:ind w:left="212" w:hanging="248"/>
      </w:pPr>
      <w:rPr>
        <w:rFonts w:ascii="Times New Roman" w:eastAsia="Times New Roman" w:hAnsi="Times New Roman" w:cs="Times New Roman" w:hint="default"/>
        <w:w w:val="100"/>
        <w:sz w:val="28"/>
        <w:szCs w:val="28"/>
        <w:lang w:val="ru-RU" w:eastAsia="ru-RU" w:bidi="ru-RU"/>
      </w:rPr>
    </w:lvl>
    <w:lvl w:ilvl="2" w:tplc="AB96250C">
      <w:numFmt w:val="bullet"/>
      <w:lvlText w:val="•"/>
      <w:lvlJc w:val="left"/>
      <w:pPr>
        <w:ind w:left="920" w:hanging="248"/>
      </w:pPr>
      <w:rPr>
        <w:rFonts w:hint="default"/>
        <w:lang w:val="ru-RU" w:eastAsia="ru-RU" w:bidi="ru-RU"/>
      </w:rPr>
    </w:lvl>
    <w:lvl w:ilvl="3" w:tplc="AD8C7C9A">
      <w:numFmt w:val="bullet"/>
      <w:lvlText w:val="•"/>
      <w:lvlJc w:val="left"/>
      <w:pPr>
        <w:ind w:left="2075" w:hanging="248"/>
      </w:pPr>
      <w:rPr>
        <w:rFonts w:hint="default"/>
        <w:lang w:val="ru-RU" w:eastAsia="ru-RU" w:bidi="ru-RU"/>
      </w:rPr>
    </w:lvl>
    <w:lvl w:ilvl="4" w:tplc="7D12B990">
      <w:numFmt w:val="bullet"/>
      <w:lvlText w:val="•"/>
      <w:lvlJc w:val="left"/>
      <w:pPr>
        <w:ind w:left="3231" w:hanging="248"/>
      </w:pPr>
      <w:rPr>
        <w:rFonts w:hint="default"/>
        <w:lang w:val="ru-RU" w:eastAsia="ru-RU" w:bidi="ru-RU"/>
      </w:rPr>
    </w:lvl>
    <w:lvl w:ilvl="5" w:tplc="46A459E2">
      <w:numFmt w:val="bullet"/>
      <w:lvlText w:val="•"/>
      <w:lvlJc w:val="left"/>
      <w:pPr>
        <w:ind w:left="4387" w:hanging="248"/>
      </w:pPr>
      <w:rPr>
        <w:rFonts w:hint="default"/>
        <w:lang w:val="ru-RU" w:eastAsia="ru-RU" w:bidi="ru-RU"/>
      </w:rPr>
    </w:lvl>
    <w:lvl w:ilvl="6" w:tplc="9E721B94">
      <w:numFmt w:val="bullet"/>
      <w:lvlText w:val="•"/>
      <w:lvlJc w:val="left"/>
      <w:pPr>
        <w:ind w:left="5543" w:hanging="248"/>
      </w:pPr>
      <w:rPr>
        <w:rFonts w:hint="default"/>
        <w:lang w:val="ru-RU" w:eastAsia="ru-RU" w:bidi="ru-RU"/>
      </w:rPr>
    </w:lvl>
    <w:lvl w:ilvl="7" w:tplc="84DC5DEE">
      <w:numFmt w:val="bullet"/>
      <w:lvlText w:val="•"/>
      <w:lvlJc w:val="left"/>
      <w:pPr>
        <w:ind w:left="6699" w:hanging="248"/>
      </w:pPr>
      <w:rPr>
        <w:rFonts w:hint="default"/>
        <w:lang w:val="ru-RU" w:eastAsia="ru-RU" w:bidi="ru-RU"/>
      </w:rPr>
    </w:lvl>
    <w:lvl w:ilvl="8" w:tplc="05305E7A">
      <w:numFmt w:val="bullet"/>
      <w:lvlText w:val="•"/>
      <w:lvlJc w:val="left"/>
      <w:pPr>
        <w:ind w:left="7854" w:hanging="248"/>
      </w:pPr>
      <w:rPr>
        <w:rFonts w:hint="default"/>
        <w:lang w:val="ru-RU" w:eastAsia="ru-RU" w:bidi="ru-RU"/>
      </w:rPr>
    </w:lvl>
  </w:abstractNum>
  <w:abstractNum w:abstractNumId="3" w15:restartNumberingAfterBreak="0">
    <w:nsid w:val="09C62243"/>
    <w:multiLevelType w:val="multilevel"/>
    <w:tmpl w:val="5AD61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F188F"/>
    <w:multiLevelType w:val="hybridMultilevel"/>
    <w:tmpl w:val="B50AD504"/>
    <w:lvl w:ilvl="0" w:tplc="96A021B2">
      <w:start w:val="2"/>
      <w:numFmt w:val="decimal"/>
      <w:lvlText w:val="%1"/>
      <w:lvlJc w:val="left"/>
      <w:pPr>
        <w:ind w:left="1363" w:hanging="423"/>
      </w:pPr>
      <w:rPr>
        <w:rFonts w:hint="default"/>
        <w:lang w:val="ru-RU" w:eastAsia="ru-RU" w:bidi="ru-RU"/>
      </w:rPr>
    </w:lvl>
    <w:lvl w:ilvl="1" w:tplc="2D5C9E10">
      <w:numFmt w:val="none"/>
      <w:lvlText w:val=""/>
      <w:lvlJc w:val="left"/>
      <w:pPr>
        <w:tabs>
          <w:tab w:val="num" w:pos="360"/>
        </w:tabs>
      </w:pPr>
    </w:lvl>
    <w:lvl w:ilvl="2" w:tplc="688EA33E">
      <w:numFmt w:val="bullet"/>
      <w:lvlText w:val="•"/>
      <w:lvlJc w:val="left"/>
      <w:pPr>
        <w:ind w:left="4100" w:hanging="423"/>
      </w:pPr>
      <w:rPr>
        <w:rFonts w:hint="default"/>
        <w:lang w:val="ru-RU" w:eastAsia="ru-RU" w:bidi="ru-RU"/>
      </w:rPr>
    </w:lvl>
    <w:lvl w:ilvl="3" w:tplc="04DCE1CE">
      <w:numFmt w:val="bullet"/>
      <w:lvlText w:val="•"/>
      <w:lvlJc w:val="left"/>
      <w:pPr>
        <w:ind w:left="5470" w:hanging="423"/>
      </w:pPr>
      <w:rPr>
        <w:rFonts w:hint="default"/>
        <w:lang w:val="ru-RU" w:eastAsia="ru-RU" w:bidi="ru-RU"/>
      </w:rPr>
    </w:lvl>
    <w:lvl w:ilvl="4" w:tplc="3A86951E">
      <w:numFmt w:val="bullet"/>
      <w:lvlText w:val="•"/>
      <w:lvlJc w:val="left"/>
      <w:pPr>
        <w:ind w:left="6840" w:hanging="423"/>
      </w:pPr>
      <w:rPr>
        <w:rFonts w:hint="default"/>
        <w:lang w:val="ru-RU" w:eastAsia="ru-RU" w:bidi="ru-RU"/>
      </w:rPr>
    </w:lvl>
    <w:lvl w:ilvl="5" w:tplc="08BE9C6C">
      <w:numFmt w:val="bullet"/>
      <w:lvlText w:val="•"/>
      <w:lvlJc w:val="left"/>
      <w:pPr>
        <w:ind w:left="8210" w:hanging="423"/>
      </w:pPr>
      <w:rPr>
        <w:rFonts w:hint="default"/>
        <w:lang w:val="ru-RU" w:eastAsia="ru-RU" w:bidi="ru-RU"/>
      </w:rPr>
    </w:lvl>
    <w:lvl w:ilvl="6" w:tplc="86A28ACA">
      <w:numFmt w:val="bullet"/>
      <w:lvlText w:val="•"/>
      <w:lvlJc w:val="left"/>
      <w:pPr>
        <w:ind w:left="9580" w:hanging="423"/>
      </w:pPr>
      <w:rPr>
        <w:rFonts w:hint="default"/>
        <w:lang w:val="ru-RU" w:eastAsia="ru-RU" w:bidi="ru-RU"/>
      </w:rPr>
    </w:lvl>
    <w:lvl w:ilvl="7" w:tplc="0FA8FD3E">
      <w:numFmt w:val="bullet"/>
      <w:lvlText w:val="•"/>
      <w:lvlJc w:val="left"/>
      <w:pPr>
        <w:ind w:left="10950" w:hanging="423"/>
      </w:pPr>
      <w:rPr>
        <w:rFonts w:hint="default"/>
        <w:lang w:val="ru-RU" w:eastAsia="ru-RU" w:bidi="ru-RU"/>
      </w:rPr>
    </w:lvl>
    <w:lvl w:ilvl="8" w:tplc="FC54F084">
      <w:numFmt w:val="bullet"/>
      <w:lvlText w:val="•"/>
      <w:lvlJc w:val="left"/>
      <w:pPr>
        <w:ind w:left="12320" w:hanging="423"/>
      </w:pPr>
      <w:rPr>
        <w:rFonts w:hint="default"/>
        <w:lang w:val="ru-RU" w:eastAsia="ru-RU" w:bidi="ru-RU"/>
      </w:rPr>
    </w:lvl>
  </w:abstractNum>
  <w:abstractNum w:abstractNumId="5" w15:restartNumberingAfterBreak="0">
    <w:nsid w:val="0BDE02C3"/>
    <w:multiLevelType w:val="hybridMultilevel"/>
    <w:tmpl w:val="3294E1AA"/>
    <w:lvl w:ilvl="0" w:tplc="641A950A">
      <w:start w:val="1"/>
      <w:numFmt w:val="bullet"/>
      <w:lvlText w:val=""/>
      <w:lvlJc w:val="left"/>
      <w:pPr>
        <w:tabs>
          <w:tab w:val="num" w:pos="284"/>
        </w:tabs>
      </w:pPr>
      <w:rPr>
        <w:rFonts w:ascii="Symbol" w:hAnsi="Symbol" w:hint="default"/>
        <w:color w:val="auto"/>
      </w:rPr>
    </w:lvl>
    <w:lvl w:ilvl="1" w:tplc="6BFC3FBC">
      <w:start w:val="1"/>
      <w:numFmt w:val="bullet"/>
      <w:lvlText w:val=""/>
      <w:lvlJc w:val="left"/>
      <w:pPr>
        <w:tabs>
          <w:tab w:val="num" w:pos="1727"/>
        </w:tabs>
        <w:ind w:left="1727" w:hanging="363"/>
      </w:pPr>
      <w:rPr>
        <w:rFonts w:ascii="Symbol" w:hAnsi="Symbol" w:hint="default"/>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1E5966C1"/>
    <w:multiLevelType w:val="multilevel"/>
    <w:tmpl w:val="7B2010E8"/>
    <w:lvl w:ilvl="0">
      <w:start w:val="4"/>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2D03BA0"/>
    <w:multiLevelType w:val="hybridMultilevel"/>
    <w:tmpl w:val="50BA83CE"/>
    <w:lvl w:ilvl="0" w:tplc="F89E77CC">
      <w:start w:val="1"/>
      <w:numFmt w:val="decimal"/>
      <w:lvlText w:val="%1."/>
      <w:lvlJc w:val="left"/>
      <w:pPr>
        <w:ind w:left="212" w:hanging="282"/>
      </w:pPr>
      <w:rPr>
        <w:rFonts w:ascii="Times New Roman" w:eastAsia="Times New Roman" w:hAnsi="Times New Roman" w:cs="Times New Roman" w:hint="default"/>
        <w:w w:val="100"/>
        <w:sz w:val="28"/>
        <w:szCs w:val="28"/>
        <w:lang w:val="ru-RU" w:eastAsia="ru-RU" w:bidi="ru-RU"/>
      </w:rPr>
    </w:lvl>
    <w:lvl w:ilvl="1" w:tplc="5394E86E">
      <w:numFmt w:val="bullet"/>
      <w:lvlText w:val="•"/>
      <w:lvlJc w:val="left"/>
      <w:pPr>
        <w:ind w:left="1222" w:hanging="282"/>
      </w:pPr>
      <w:rPr>
        <w:rFonts w:hint="default"/>
        <w:lang w:val="ru-RU" w:eastAsia="ru-RU" w:bidi="ru-RU"/>
      </w:rPr>
    </w:lvl>
    <w:lvl w:ilvl="2" w:tplc="7C08D84A">
      <w:numFmt w:val="bullet"/>
      <w:lvlText w:val="•"/>
      <w:lvlJc w:val="left"/>
      <w:pPr>
        <w:ind w:left="2225" w:hanging="282"/>
      </w:pPr>
      <w:rPr>
        <w:rFonts w:hint="default"/>
        <w:lang w:val="ru-RU" w:eastAsia="ru-RU" w:bidi="ru-RU"/>
      </w:rPr>
    </w:lvl>
    <w:lvl w:ilvl="3" w:tplc="0F86F65C">
      <w:numFmt w:val="bullet"/>
      <w:lvlText w:val="•"/>
      <w:lvlJc w:val="left"/>
      <w:pPr>
        <w:ind w:left="3227" w:hanging="282"/>
      </w:pPr>
      <w:rPr>
        <w:rFonts w:hint="default"/>
        <w:lang w:val="ru-RU" w:eastAsia="ru-RU" w:bidi="ru-RU"/>
      </w:rPr>
    </w:lvl>
    <w:lvl w:ilvl="4" w:tplc="A9C2E654">
      <w:numFmt w:val="bullet"/>
      <w:lvlText w:val="•"/>
      <w:lvlJc w:val="left"/>
      <w:pPr>
        <w:ind w:left="4230" w:hanging="282"/>
      </w:pPr>
      <w:rPr>
        <w:rFonts w:hint="default"/>
        <w:lang w:val="ru-RU" w:eastAsia="ru-RU" w:bidi="ru-RU"/>
      </w:rPr>
    </w:lvl>
    <w:lvl w:ilvl="5" w:tplc="B6A2E0FC">
      <w:numFmt w:val="bullet"/>
      <w:lvlText w:val="•"/>
      <w:lvlJc w:val="left"/>
      <w:pPr>
        <w:ind w:left="5233" w:hanging="282"/>
      </w:pPr>
      <w:rPr>
        <w:rFonts w:hint="default"/>
        <w:lang w:val="ru-RU" w:eastAsia="ru-RU" w:bidi="ru-RU"/>
      </w:rPr>
    </w:lvl>
    <w:lvl w:ilvl="6" w:tplc="9DF0702E">
      <w:numFmt w:val="bullet"/>
      <w:lvlText w:val="•"/>
      <w:lvlJc w:val="left"/>
      <w:pPr>
        <w:ind w:left="6235" w:hanging="282"/>
      </w:pPr>
      <w:rPr>
        <w:rFonts w:hint="default"/>
        <w:lang w:val="ru-RU" w:eastAsia="ru-RU" w:bidi="ru-RU"/>
      </w:rPr>
    </w:lvl>
    <w:lvl w:ilvl="7" w:tplc="F2040E60">
      <w:numFmt w:val="bullet"/>
      <w:lvlText w:val="•"/>
      <w:lvlJc w:val="left"/>
      <w:pPr>
        <w:ind w:left="7238" w:hanging="282"/>
      </w:pPr>
      <w:rPr>
        <w:rFonts w:hint="default"/>
        <w:lang w:val="ru-RU" w:eastAsia="ru-RU" w:bidi="ru-RU"/>
      </w:rPr>
    </w:lvl>
    <w:lvl w:ilvl="8" w:tplc="C4DA9AC4">
      <w:numFmt w:val="bullet"/>
      <w:lvlText w:val="•"/>
      <w:lvlJc w:val="left"/>
      <w:pPr>
        <w:ind w:left="8241" w:hanging="282"/>
      </w:pPr>
      <w:rPr>
        <w:rFonts w:hint="default"/>
        <w:lang w:val="ru-RU" w:eastAsia="ru-RU" w:bidi="ru-RU"/>
      </w:rPr>
    </w:lvl>
  </w:abstractNum>
  <w:abstractNum w:abstractNumId="9" w15:restartNumberingAfterBreak="0">
    <w:nsid w:val="32760449"/>
    <w:multiLevelType w:val="multilevel"/>
    <w:tmpl w:val="17BCC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76B39B2"/>
    <w:multiLevelType w:val="hybridMultilevel"/>
    <w:tmpl w:val="46721262"/>
    <w:lvl w:ilvl="0" w:tplc="9FCAA4D8">
      <w:numFmt w:val="bullet"/>
      <w:lvlText w:val="-"/>
      <w:lvlJc w:val="left"/>
      <w:pPr>
        <w:ind w:left="109" w:hanging="841"/>
      </w:pPr>
      <w:rPr>
        <w:rFonts w:ascii="Times New Roman" w:eastAsia="Times New Roman" w:hAnsi="Times New Roman" w:cs="Times New Roman" w:hint="default"/>
        <w:spacing w:val="-13"/>
        <w:w w:val="99"/>
        <w:sz w:val="24"/>
        <w:szCs w:val="24"/>
        <w:lang w:val="ru-RU" w:eastAsia="ru-RU" w:bidi="ru-RU"/>
      </w:rPr>
    </w:lvl>
    <w:lvl w:ilvl="1" w:tplc="969426B8">
      <w:numFmt w:val="bullet"/>
      <w:lvlText w:val="•"/>
      <w:lvlJc w:val="left"/>
      <w:pPr>
        <w:ind w:left="380" w:hanging="841"/>
      </w:pPr>
      <w:rPr>
        <w:rFonts w:hint="default"/>
        <w:lang w:val="ru-RU" w:eastAsia="ru-RU" w:bidi="ru-RU"/>
      </w:rPr>
    </w:lvl>
    <w:lvl w:ilvl="2" w:tplc="CC8E1CE0">
      <w:numFmt w:val="bullet"/>
      <w:lvlText w:val="•"/>
      <w:lvlJc w:val="left"/>
      <w:pPr>
        <w:ind w:left="660" w:hanging="841"/>
      </w:pPr>
      <w:rPr>
        <w:rFonts w:hint="default"/>
        <w:lang w:val="ru-RU" w:eastAsia="ru-RU" w:bidi="ru-RU"/>
      </w:rPr>
    </w:lvl>
    <w:lvl w:ilvl="3" w:tplc="40B61934">
      <w:numFmt w:val="bullet"/>
      <w:lvlText w:val="•"/>
      <w:lvlJc w:val="left"/>
      <w:pPr>
        <w:ind w:left="940" w:hanging="841"/>
      </w:pPr>
      <w:rPr>
        <w:rFonts w:hint="default"/>
        <w:lang w:val="ru-RU" w:eastAsia="ru-RU" w:bidi="ru-RU"/>
      </w:rPr>
    </w:lvl>
    <w:lvl w:ilvl="4" w:tplc="25D48F6E">
      <w:numFmt w:val="bullet"/>
      <w:lvlText w:val="•"/>
      <w:lvlJc w:val="left"/>
      <w:pPr>
        <w:ind w:left="1220" w:hanging="841"/>
      </w:pPr>
      <w:rPr>
        <w:rFonts w:hint="default"/>
        <w:lang w:val="ru-RU" w:eastAsia="ru-RU" w:bidi="ru-RU"/>
      </w:rPr>
    </w:lvl>
    <w:lvl w:ilvl="5" w:tplc="E6561268">
      <w:numFmt w:val="bullet"/>
      <w:lvlText w:val="•"/>
      <w:lvlJc w:val="left"/>
      <w:pPr>
        <w:ind w:left="1501" w:hanging="841"/>
      </w:pPr>
      <w:rPr>
        <w:rFonts w:hint="default"/>
        <w:lang w:val="ru-RU" w:eastAsia="ru-RU" w:bidi="ru-RU"/>
      </w:rPr>
    </w:lvl>
    <w:lvl w:ilvl="6" w:tplc="9A0A1DE2">
      <w:numFmt w:val="bullet"/>
      <w:lvlText w:val="•"/>
      <w:lvlJc w:val="left"/>
      <w:pPr>
        <w:ind w:left="1781" w:hanging="841"/>
      </w:pPr>
      <w:rPr>
        <w:rFonts w:hint="default"/>
        <w:lang w:val="ru-RU" w:eastAsia="ru-RU" w:bidi="ru-RU"/>
      </w:rPr>
    </w:lvl>
    <w:lvl w:ilvl="7" w:tplc="B9BAB3B0">
      <w:numFmt w:val="bullet"/>
      <w:lvlText w:val="•"/>
      <w:lvlJc w:val="left"/>
      <w:pPr>
        <w:ind w:left="2061" w:hanging="841"/>
      </w:pPr>
      <w:rPr>
        <w:rFonts w:hint="default"/>
        <w:lang w:val="ru-RU" w:eastAsia="ru-RU" w:bidi="ru-RU"/>
      </w:rPr>
    </w:lvl>
    <w:lvl w:ilvl="8" w:tplc="07CA4096">
      <w:numFmt w:val="bullet"/>
      <w:lvlText w:val="•"/>
      <w:lvlJc w:val="left"/>
      <w:pPr>
        <w:ind w:left="2341" w:hanging="841"/>
      </w:pPr>
      <w:rPr>
        <w:rFonts w:hint="default"/>
        <w:lang w:val="ru-RU" w:eastAsia="ru-RU" w:bidi="ru-RU"/>
      </w:rPr>
    </w:lvl>
  </w:abstractNum>
  <w:abstractNum w:abstractNumId="12" w15:restartNumberingAfterBreak="0">
    <w:nsid w:val="3CB41426"/>
    <w:multiLevelType w:val="hybridMultilevel"/>
    <w:tmpl w:val="5A90BC6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E382515"/>
    <w:multiLevelType w:val="multilevel"/>
    <w:tmpl w:val="98F8F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5" w15:restartNumberingAfterBreak="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9C5F30"/>
    <w:multiLevelType w:val="hybridMultilevel"/>
    <w:tmpl w:val="EB4A3334"/>
    <w:lvl w:ilvl="0" w:tplc="BBAC6BFA">
      <w:start w:val="1"/>
      <w:numFmt w:val="decimal"/>
      <w:lvlText w:val="%1."/>
      <w:lvlJc w:val="left"/>
      <w:pPr>
        <w:ind w:left="212" w:hanging="361"/>
        <w:jc w:val="right"/>
      </w:pPr>
      <w:rPr>
        <w:rFonts w:ascii="Times New Roman" w:eastAsia="Times New Roman" w:hAnsi="Times New Roman" w:cs="Times New Roman" w:hint="default"/>
        <w:spacing w:val="0"/>
        <w:w w:val="100"/>
        <w:sz w:val="28"/>
        <w:szCs w:val="28"/>
        <w:lang w:val="ru-RU" w:eastAsia="ru-RU" w:bidi="ru-RU"/>
      </w:rPr>
    </w:lvl>
    <w:lvl w:ilvl="1" w:tplc="B378B2C2">
      <w:numFmt w:val="bullet"/>
      <w:lvlText w:val="•"/>
      <w:lvlJc w:val="left"/>
      <w:pPr>
        <w:ind w:left="1222" w:hanging="361"/>
      </w:pPr>
      <w:rPr>
        <w:rFonts w:hint="default"/>
        <w:lang w:val="ru-RU" w:eastAsia="ru-RU" w:bidi="ru-RU"/>
      </w:rPr>
    </w:lvl>
    <w:lvl w:ilvl="2" w:tplc="35FC75C4">
      <w:numFmt w:val="bullet"/>
      <w:lvlText w:val="•"/>
      <w:lvlJc w:val="left"/>
      <w:pPr>
        <w:ind w:left="2225" w:hanging="361"/>
      </w:pPr>
      <w:rPr>
        <w:rFonts w:hint="default"/>
        <w:lang w:val="ru-RU" w:eastAsia="ru-RU" w:bidi="ru-RU"/>
      </w:rPr>
    </w:lvl>
    <w:lvl w:ilvl="3" w:tplc="6E2AE320">
      <w:numFmt w:val="bullet"/>
      <w:lvlText w:val="•"/>
      <w:lvlJc w:val="left"/>
      <w:pPr>
        <w:ind w:left="3227" w:hanging="361"/>
      </w:pPr>
      <w:rPr>
        <w:rFonts w:hint="default"/>
        <w:lang w:val="ru-RU" w:eastAsia="ru-RU" w:bidi="ru-RU"/>
      </w:rPr>
    </w:lvl>
    <w:lvl w:ilvl="4" w:tplc="D0945DE6">
      <w:numFmt w:val="bullet"/>
      <w:lvlText w:val="•"/>
      <w:lvlJc w:val="left"/>
      <w:pPr>
        <w:ind w:left="4230" w:hanging="361"/>
      </w:pPr>
      <w:rPr>
        <w:rFonts w:hint="default"/>
        <w:lang w:val="ru-RU" w:eastAsia="ru-RU" w:bidi="ru-RU"/>
      </w:rPr>
    </w:lvl>
    <w:lvl w:ilvl="5" w:tplc="A9547F70">
      <w:numFmt w:val="bullet"/>
      <w:lvlText w:val="•"/>
      <w:lvlJc w:val="left"/>
      <w:pPr>
        <w:ind w:left="5233" w:hanging="361"/>
      </w:pPr>
      <w:rPr>
        <w:rFonts w:hint="default"/>
        <w:lang w:val="ru-RU" w:eastAsia="ru-RU" w:bidi="ru-RU"/>
      </w:rPr>
    </w:lvl>
    <w:lvl w:ilvl="6" w:tplc="8F9CD6B6">
      <w:numFmt w:val="bullet"/>
      <w:lvlText w:val="•"/>
      <w:lvlJc w:val="left"/>
      <w:pPr>
        <w:ind w:left="6235" w:hanging="361"/>
      </w:pPr>
      <w:rPr>
        <w:rFonts w:hint="default"/>
        <w:lang w:val="ru-RU" w:eastAsia="ru-RU" w:bidi="ru-RU"/>
      </w:rPr>
    </w:lvl>
    <w:lvl w:ilvl="7" w:tplc="BBEE3698">
      <w:numFmt w:val="bullet"/>
      <w:lvlText w:val="•"/>
      <w:lvlJc w:val="left"/>
      <w:pPr>
        <w:ind w:left="7238" w:hanging="361"/>
      </w:pPr>
      <w:rPr>
        <w:rFonts w:hint="default"/>
        <w:lang w:val="ru-RU" w:eastAsia="ru-RU" w:bidi="ru-RU"/>
      </w:rPr>
    </w:lvl>
    <w:lvl w:ilvl="8" w:tplc="BF5CCC12">
      <w:numFmt w:val="bullet"/>
      <w:lvlText w:val="•"/>
      <w:lvlJc w:val="left"/>
      <w:pPr>
        <w:ind w:left="8241" w:hanging="361"/>
      </w:pPr>
      <w:rPr>
        <w:rFonts w:hint="default"/>
        <w:lang w:val="ru-RU" w:eastAsia="ru-RU" w:bidi="ru-RU"/>
      </w:rPr>
    </w:lvl>
  </w:abstractNum>
  <w:abstractNum w:abstractNumId="18"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9" w15:restartNumberingAfterBreak="0">
    <w:nsid w:val="68E329D6"/>
    <w:multiLevelType w:val="hybridMultilevel"/>
    <w:tmpl w:val="AFE0C1A0"/>
    <w:lvl w:ilvl="0" w:tplc="B5784EE2">
      <w:start w:val="2021"/>
      <w:numFmt w:val="decimal"/>
      <w:lvlText w:val="%1"/>
      <w:lvlJc w:val="left"/>
      <w:pPr>
        <w:ind w:left="960" w:hanging="60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760434"/>
    <w:multiLevelType w:val="hybridMultilevel"/>
    <w:tmpl w:val="B1220376"/>
    <w:lvl w:ilvl="0" w:tplc="9B2EC81E">
      <w:start w:val="5"/>
      <w:numFmt w:val="decimal"/>
      <w:lvlText w:val="%1"/>
      <w:lvlJc w:val="left"/>
      <w:pPr>
        <w:ind w:left="420" w:hanging="360"/>
      </w:pPr>
      <w:rPr>
        <w:rFonts w:ascii="Times New Roman" w:hAnsi="Times New Roman" w:cs="Times New Roman"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7D2B2A"/>
    <w:multiLevelType w:val="hybridMultilevel"/>
    <w:tmpl w:val="65F02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CE24C7"/>
    <w:multiLevelType w:val="hybridMultilevel"/>
    <w:tmpl w:val="0CCEB7D4"/>
    <w:lvl w:ilvl="0" w:tplc="562078E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8942AF4"/>
    <w:multiLevelType w:val="hybridMultilevel"/>
    <w:tmpl w:val="E924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C9630C"/>
    <w:multiLevelType w:val="hybridMultilevel"/>
    <w:tmpl w:val="19762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21"/>
  </w:num>
  <w:num w:numId="2">
    <w:abstractNumId w:val="18"/>
  </w:num>
  <w:num w:numId="3">
    <w:abstractNumId w:val="24"/>
  </w:num>
  <w:num w:numId="4">
    <w:abstractNumId w:val="15"/>
  </w:num>
  <w:num w:numId="5">
    <w:abstractNumId w:val="0"/>
  </w:num>
  <w:num w:numId="6">
    <w:abstractNumId w:val="6"/>
    <w:lvlOverride w:ilvl="0"/>
    <w:lvlOverride w:ilvl="1"/>
    <w:lvlOverride w:ilvl="2"/>
    <w:lvlOverride w:ilvl="3"/>
    <w:lvlOverride w:ilvl="4"/>
    <w:lvlOverride w:ilvl="5"/>
    <w:lvlOverride w:ilvl="6"/>
    <w:lvlOverride w:ilvl="7"/>
    <w:lvlOverride w:ilvl="8">
      <w:startOverride w:val="1"/>
    </w:lvlOverride>
  </w:num>
  <w:num w:numId="7">
    <w:abstractNumId w:val="5"/>
  </w:num>
  <w:num w:numId="8">
    <w:abstractNumId w:val="19"/>
  </w:num>
  <w:num w:numId="9">
    <w:abstractNumId w:val="16"/>
  </w:num>
  <w:num w:numId="10">
    <w:abstractNumId w:val="4"/>
  </w:num>
  <w:num w:numId="11">
    <w:abstractNumId w:val="25"/>
  </w:num>
  <w:num w:numId="12">
    <w:abstractNumId w:val="10"/>
  </w:num>
  <w:num w:numId="13">
    <w:abstractNumId w:val="27"/>
  </w:num>
  <w:num w:numId="14">
    <w:abstractNumId w:val="2"/>
  </w:num>
  <w:num w:numId="15">
    <w:abstractNumId w:val="1"/>
  </w:num>
  <w:num w:numId="16">
    <w:abstractNumId w:val="17"/>
  </w:num>
  <w:num w:numId="17">
    <w:abstractNumId w:val="8"/>
  </w:num>
  <w:num w:numId="18">
    <w:abstractNumId w:val="7"/>
  </w:num>
  <w:num w:numId="19">
    <w:abstractNumId w:val="11"/>
  </w:num>
  <w:num w:numId="20">
    <w:abstractNumId w:val="9"/>
  </w:num>
  <w:num w:numId="21">
    <w:abstractNumId w:val="23"/>
  </w:num>
  <w:num w:numId="22">
    <w:abstractNumId w:val="20"/>
  </w:num>
  <w:num w:numId="23">
    <w:abstractNumId w:val="3"/>
  </w:num>
  <w:num w:numId="24">
    <w:abstractNumId w:val="13"/>
  </w:num>
  <w:num w:numId="25">
    <w:abstractNumId w:val="12"/>
  </w:num>
  <w:num w:numId="26">
    <w:abstractNumId w:val="26"/>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98"/>
    <w:rsid w:val="00004834"/>
    <w:rsid w:val="00095C5D"/>
    <w:rsid w:val="000F3DEE"/>
    <w:rsid w:val="0012607D"/>
    <w:rsid w:val="00146198"/>
    <w:rsid w:val="00160D2C"/>
    <w:rsid w:val="00292137"/>
    <w:rsid w:val="002D7757"/>
    <w:rsid w:val="0030654F"/>
    <w:rsid w:val="00354841"/>
    <w:rsid w:val="0037310F"/>
    <w:rsid w:val="00373D68"/>
    <w:rsid w:val="003C6587"/>
    <w:rsid w:val="003F4D07"/>
    <w:rsid w:val="00481614"/>
    <w:rsid w:val="005543C6"/>
    <w:rsid w:val="005763D2"/>
    <w:rsid w:val="008175CB"/>
    <w:rsid w:val="00867CFE"/>
    <w:rsid w:val="00936A03"/>
    <w:rsid w:val="00956400"/>
    <w:rsid w:val="00957EC9"/>
    <w:rsid w:val="0096771E"/>
    <w:rsid w:val="00974214"/>
    <w:rsid w:val="009B15AF"/>
    <w:rsid w:val="009F3AFB"/>
    <w:rsid w:val="00A305EE"/>
    <w:rsid w:val="00A36BB6"/>
    <w:rsid w:val="00AB4871"/>
    <w:rsid w:val="00AC63D6"/>
    <w:rsid w:val="00AE6B26"/>
    <w:rsid w:val="00B11D52"/>
    <w:rsid w:val="00B22258"/>
    <w:rsid w:val="00B95472"/>
    <w:rsid w:val="00BA4AF8"/>
    <w:rsid w:val="00BF668F"/>
    <w:rsid w:val="00C07F71"/>
    <w:rsid w:val="00C540B9"/>
    <w:rsid w:val="00C844C7"/>
    <w:rsid w:val="00C879D6"/>
    <w:rsid w:val="00C9392B"/>
    <w:rsid w:val="00CD7B3A"/>
    <w:rsid w:val="00CE27C5"/>
    <w:rsid w:val="00D612AC"/>
    <w:rsid w:val="00D62918"/>
    <w:rsid w:val="00DA3CB0"/>
    <w:rsid w:val="00DB70B0"/>
    <w:rsid w:val="00DE67A4"/>
    <w:rsid w:val="00E50489"/>
    <w:rsid w:val="00E90477"/>
    <w:rsid w:val="00EB01C9"/>
    <w:rsid w:val="00F0611F"/>
    <w:rsid w:val="00F24B63"/>
    <w:rsid w:val="00F27435"/>
    <w:rsid w:val="00F96BB6"/>
    <w:rsid w:val="00FF2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0C810"/>
  <w15:docId w15:val="{F72B70FB-72E1-4575-80CA-965360C8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4619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146198"/>
    <w:pPr>
      <w:keepNext/>
      <w:spacing w:before="240" w:after="60"/>
      <w:outlineLvl w:val="0"/>
    </w:pPr>
    <w:rPr>
      <w:rFonts w:ascii="Arial" w:eastAsiaTheme="minorEastAsia" w:hAnsi="Arial"/>
      <w:b/>
      <w:bCs/>
      <w:kern w:val="32"/>
      <w:sz w:val="32"/>
      <w:szCs w:val="32"/>
    </w:rPr>
  </w:style>
  <w:style w:type="paragraph" w:styleId="2">
    <w:name w:val="heading 2"/>
    <w:basedOn w:val="a1"/>
    <w:next w:val="a1"/>
    <w:link w:val="20"/>
    <w:qFormat/>
    <w:rsid w:val="00146198"/>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146198"/>
    <w:pPr>
      <w:keepNext/>
      <w:spacing w:before="240" w:after="60"/>
      <w:outlineLvl w:val="2"/>
    </w:pPr>
    <w:rPr>
      <w:rFonts w:ascii="Arial" w:hAnsi="Arial" w:cs="Arial"/>
      <w:b/>
      <w:bCs/>
      <w:sz w:val="26"/>
      <w:szCs w:val="26"/>
    </w:rPr>
  </w:style>
  <w:style w:type="paragraph" w:styleId="4">
    <w:name w:val="heading 4"/>
    <w:basedOn w:val="3"/>
    <w:next w:val="a1"/>
    <w:link w:val="40"/>
    <w:uiPriority w:val="99"/>
    <w:qFormat/>
    <w:rsid w:val="00146198"/>
    <w:pPr>
      <w:keepLines/>
      <w:autoSpaceDE w:val="0"/>
      <w:autoSpaceDN w:val="0"/>
      <w:adjustRightInd w:val="0"/>
      <w:spacing w:after="240" w:line="360" w:lineRule="auto"/>
      <w:jc w:val="center"/>
      <w:outlineLvl w:val="3"/>
    </w:pPr>
    <w:rPr>
      <w:rFonts w:ascii="Times New Roman" w:eastAsiaTheme="minorEastAsia" w:hAnsi="Times New Roman" w:cs="Times New Roman"/>
      <w:sz w:val="24"/>
      <w:szCs w:val="24"/>
    </w:rPr>
  </w:style>
  <w:style w:type="paragraph" w:styleId="5">
    <w:name w:val="heading 5"/>
    <w:basedOn w:val="a1"/>
    <w:next w:val="a1"/>
    <w:link w:val="50"/>
    <w:uiPriority w:val="9"/>
    <w:unhideWhenUsed/>
    <w:qFormat/>
    <w:rsid w:val="00146198"/>
    <w:pPr>
      <w:spacing w:before="240" w:after="60"/>
      <w:outlineLvl w:val="4"/>
    </w:pPr>
    <w:rPr>
      <w:rFonts w:ascii="Calibri" w:eastAsiaTheme="minorEastAsia" w:hAnsi="Calibri"/>
      <w:b/>
      <w:bCs/>
      <w:i/>
      <w:iCs/>
      <w:sz w:val="26"/>
      <w:szCs w:val="26"/>
    </w:rPr>
  </w:style>
  <w:style w:type="paragraph" w:styleId="6">
    <w:name w:val="heading 6"/>
    <w:basedOn w:val="a1"/>
    <w:next w:val="a1"/>
    <w:link w:val="60"/>
    <w:uiPriority w:val="9"/>
    <w:unhideWhenUsed/>
    <w:qFormat/>
    <w:rsid w:val="00146198"/>
    <w:pPr>
      <w:keepNext/>
      <w:keepLines/>
      <w:spacing w:before="200" w:line="276" w:lineRule="auto"/>
      <w:outlineLvl w:val="5"/>
    </w:pPr>
    <w:rPr>
      <w:rFonts w:asciiTheme="majorHAnsi" w:eastAsiaTheme="majorEastAsia" w:hAnsiTheme="majorHAnsi"/>
      <w:i/>
      <w:iCs/>
      <w:color w:val="243F60" w:themeColor="accent1" w:themeShade="7F"/>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46198"/>
    <w:rPr>
      <w:rFonts w:ascii="Arial" w:eastAsia="Times New Roman" w:hAnsi="Arial" w:cs="Arial"/>
      <w:b/>
      <w:bCs/>
      <w:i/>
      <w:iCs/>
      <w:sz w:val="28"/>
      <w:szCs w:val="28"/>
      <w:lang w:eastAsia="ru-RU"/>
    </w:rPr>
  </w:style>
  <w:style w:type="character" w:customStyle="1" w:styleId="30">
    <w:name w:val="Заголовок 3 Знак"/>
    <w:basedOn w:val="a2"/>
    <w:link w:val="3"/>
    <w:rsid w:val="00146198"/>
    <w:rPr>
      <w:rFonts w:ascii="Arial" w:eastAsia="Times New Roman" w:hAnsi="Arial" w:cs="Arial"/>
      <w:b/>
      <w:bCs/>
      <w:sz w:val="26"/>
      <w:szCs w:val="26"/>
      <w:lang w:eastAsia="ru-RU"/>
    </w:rPr>
  </w:style>
  <w:style w:type="paragraph" w:styleId="a5">
    <w:name w:val="No Spacing"/>
    <w:link w:val="a6"/>
    <w:uiPriority w:val="1"/>
    <w:qFormat/>
    <w:rsid w:val="00146198"/>
    <w:pPr>
      <w:spacing w:after="0" w:line="240" w:lineRule="auto"/>
    </w:pPr>
    <w:rPr>
      <w:rFonts w:ascii="Times New Roman" w:eastAsia="Times New Roman" w:hAnsi="Times New Roman" w:cs="Times New Roman"/>
      <w:sz w:val="24"/>
      <w:szCs w:val="24"/>
      <w:lang w:eastAsia="ru-RU"/>
    </w:rPr>
  </w:style>
  <w:style w:type="paragraph" w:styleId="a7">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1"/>
    <w:link w:val="a8"/>
    <w:qFormat/>
    <w:rsid w:val="00146198"/>
    <w:pPr>
      <w:ind w:left="720"/>
      <w:contextualSpacing/>
    </w:pPr>
  </w:style>
  <w:style w:type="character" w:customStyle="1" w:styleId="a6">
    <w:name w:val="Без интервала Знак"/>
    <w:link w:val="a5"/>
    <w:uiPriority w:val="1"/>
    <w:locked/>
    <w:rsid w:val="00146198"/>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7"/>
    <w:qFormat/>
    <w:locked/>
    <w:rsid w:val="00146198"/>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9"/>
    <w:rsid w:val="00146198"/>
    <w:rPr>
      <w:rFonts w:ascii="Arial" w:eastAsiaTheme="minorEastAsia" w:hAnsi="Arial" w:cs="Times New Roman"/>
      <w:b/>
      <w:bCs/>
      <w:kern w:val="32"/>
      <w:sz w:val="32"/>
      <w:szCs w:val="32"/>
      <w:lang w:eastAsia="ru-RU"/>
    </w:rPr>
  </w:style>
  <w:style w:type="character" w:customStyle="1" w:styleId="40">
    <w:name w:val="Заголовок 4 Знак"/>
    <w:basedOn w:val="a2"/>
    <w:link w:val="4"/>
    <w:uiPriority w:val="99"/>
    <w:rsid w:val="00146198"/>
    <w:rPr>
      <w:rFonts w:ascii="Times New Roman" w:eastAsiaTheme="minorEastAsia" w:hAnsi="Times New Roman" w:cs="Times New Roman"/>
      <w:b/>
      <w:bCs/>
      <w:sz w:val="24"/>
      <w:szCs w:val="24"/>
      <w:lang w:eastAsia="ru-RU"/>
    </w:rPr>
  </w:style>
  <w:style w:type="character" w:customStyle="1" w:styleId="50">
    <w:name w:val="Заголовок 5 Знак"/>
    <w:basedOn w:val="a2"/>
    <w:link w:val="5"/>
    <w:uiPriority w:val="9"/>
    <w:qFormat/>
    <w:rsid w:val="00146198"/>
    <w:rPr>
      <w:rFonts w:ascii="Calibri" w:eastAsiaTheme="minorEastAsia" w:hAnsi="Calibri" w:cs="Times New Roman"/>
      <w:b/>
      <w:bCs/>
      <w:i/>
      <w:iCs/>
      <w:sz w:val="26"/>
      <w:szCs w:val="26"/>
      <w:lang w:eastAsia="ru-RU"/>
    </w:rPr>
  </w:style>
  <w:style w:type="character" w:customStyle="1" w:styleId="60">
    <w:name w:val="Заголовок 6 Знак"/>
    <w:basedOn w:val="a2"/>
    <w:link w:val="6"/>
    <w:uiPriority w:val="9"/>
    <w:rsid w:val="00146198"/>
    <w:rPr>
      <w:rFonts w:asciiTheme="majorHAnsi" w:eastAsiaTheme="majorEastAsia" w:hAnsiTheme="majorHAnsi" w:cs="Times New Roman"/>
      <w:i/>
      <w:iCs/>
      <w:color w:val="243F60" w:themeColor="accent1" w:themeShade="7F"/>
      <w:lang w:eastAsia="ru-RU"/>
    </w:rPr>
  </w:style>
  <w:style w:type="paragraph" w:styleId="a9">
    <w:name w:val="Body Text"/>
    <w:basedOn w:val="a1"/>
    <w:link w:val="aa"/>
    <w:uiPriority w:val="1"/>
    <w:qFormat/>
    <w:rsid w:val="00146198"/>
    <w:rPr>
      <w:sz w:val="28"/>
    </w:rPr>
  </w:style>
  <w:style w:type="character" w:customStyle="1" w:styleId="aa">
    <w:name w:val="Основной текст Знак"/>
    <w:basedOn w:val="a2"/>
    <w:link w:val="a9"/>
    <w:uiPriority w:val="1"/>
    <w:rsid w:val="00146198"/>
    <w:rPr>
      <w:rFonts w:ascii="Times New Roman" w:eastAsia="Times New Roman" w:hAnsi="Times New Roman" w:cs="Times New Roman"/>
      <w:sz w:val="28"/>
      <w:szCs w:val="24"/>
      <w:lang w:eastAsia="ru-RU"/>
    </w:rPr>
  </w:style>
  <w:style w:type="paragraph" w:styleId="21">
    <w:name w:val="Body Text 2"/>
    <w:basedOn w:val="a1"/>
    <w:link w:val="22"/>
    <w:uiPriority w:val="99"/>
    <w:rsid w:val="00146198"/>
    <w:pPr>
      <w:ind w:right="-57"/>
      <w:jc w:val="both"/>
    </w:pPr>
    <w:rPr>
      <w:sz w:val="28"/>
    </w:rPr>
  </w:style>
  <w:style w:type="character" w:customStyle="1" w:styleId="22">
    <w:name w:val="Основной текст 2 Знак"/>
    <w:basedOn w:val="a2"/>
    <w:link w:val="21"/>
    <w:uiPriority w:val="99"/>
    <w:rsid w:val="00146198"/>
    <w:rPr>
      <w:rFonts w:ascii="Times New Roman" w:eastAsia="Times New Roman" w:hAnsi="Times New Roman" w:cs="Times New Roman"/>
      <w:sz w:val="28"/>
      <w:szCs w:val="24"/>
      <w:lang w:eastAsia="ru-RU"/>
    </w:rPr>
  </w:style>
  <w:style w:type="character" w:customStyle="1" w:styleId="blk">
    <w:name w:val="blk"/>
    <w:rsid w:val="00146198"/>
  </w:style>
  <w:style w:type="paragraph" w:styleId="ab">
    <w:name w:val="footer"/>
    <w:aliases w:val="Нижний колонтитул Знак Знак Знак,Нижний колонтитул1,Нижний колонтитул Знак Знак"/>
    <w:basedOn w:val="a1"/>
    <w:link w:val="ac"/>
    <w:uiPriority w:val="99"/>
    <w:rsid w:val="00146198"/>
    <w:pPr>
      <w:tabs>
        <w:tab w:val="center" w:pos="4677"/>
        <w:tab w:val="right" w:pos="9355"/>
      </w:tabs>
      <w:spacing w:before="120" w:after="120"/>
    </w:pPr>
    <w:rPr>
      <w:rFonts w:eastAsiaTheme="minorEastAsia"/>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146198"/>
    <w:rPr>
      <w:rFonts w:ascii="Times New Roman" w:eastAsiaTheme="minorEastAsia" w:hAnsi="Times New Roman" w:cs="Times New Roman"/>
      <w:sz w:val="24"/>
      <w:szCs w:val="24"/>
      <w:lang w:eastAsia="ru-RU"/>
    </w:rPr>
  </w:style>
  <w:style w:type="character" w:styleId="ad">
    <w:name w:val="page number"/>
    <w:basedOn w:val="a2"/>
    <w:uiPriority w:val="99"/>
    <w:rsid w:val="00146198"/>
    <w:rPr>
      <w:rFonts w:cs="Times New Roman"/>
    </w:rPr>
  </w:style>
  <w:style w:type="paragraph" w:styleId="ae">
    <w:name w:val="Normal (Web)"/>
    <w:basedOn w:val="a1"/>
    <w:uiPriority w:val="99"/>
    <w:qFormat/>
    <w:rsid w:val="00146198"/>
    <w:pPr>
      <w:widowControl w:val="0"/>
    </w:pPr>
    <w:rPr>
      <w:rFonts w:eastAsiaTheme="minorEastAsia"/>
      <w:lang w:val="en-US" w:eastAsia="nl-NL"/>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f0"/>
    <w:uiPriority w:val="99"/>
    <w:rsid w:val="00146198"/>
    <w:rPr>
      <w:rFonts w:eastAsiaTheme="minorEastAsia"/>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rsid w:val="00146198"/>
    <w:rPr>
      <w:rFonts w:ascii="Times New Roman" w:eastAsiaTheme="minorEastAsia" w:hAnsi="Times New Roman" w:cs="Times New Roman"/>
      <w:sz w:val="20"/>
      <w:szCs w:val="20"/>
      <w:lang w:val="en-US" w:eastAsia="ru-RU"/>
    </w:rPr>
  </w:style>
  <w:style w:type="character" w:styleId="af1">
    <w:name w:val="footnote reference"/>
    <w:basedOn w:val="a2"/>
    <w:rsid w:val="00146198"/>
    <w:rPr>
      <w:vertAlign w:val="superscript"/>
    </w:rPr>
  </w:style>
  <w:style w:type="paragraph" w:styleId="23">
    <w:name w:val="List 2"/>
    <w:basedOn w:val="a1"/>
    <w:uiPriority w:val="99"/>
    <w:rsid w:val="00146198"/>
    <w:pPr>
      <w:spacing w:before="120" w:after="120"/>
      <w:ind w:left="720" w:hanging="360"/>
      <w:jc w:val="both"/>
    </w:pPr>
    <w:rPr>
      <w:rFonts w:ascii="Arial" w:eastAsia="Batang" w:hAnsi="Arial"/>
      <w:sz w:val="20"/>
      <w:lang w:eastAsia="ko-KR"/>
    </w:rPr>
  </w:style>
  <w:style w:type="character" w:styleId="af2">
    <w:name w:val="Hyperlink"/>
    <w:basedOn w:val="a2"/>
    <w:uiPriority w:val="99"/>
    <w:rsid w:val="00146198"/>
    <w:rPr>
      <w:color w:val="0000FF"/>
      <w:u w:val="single"/>
    </w:rPr>
  </w:style>
  <w:style w:type="paragraph" w:styleId="11">
    <w:name w:val="toc 1"/>
    <w:basedOn w:val="a1"/>
    <w:next w:val="a1"/>
    <w:autoRedefine/>
    <w:uiPriority w:val="39"/>
    <w:qFormat/>
    <w:rsid w:val="00146198"/>
    <w:pPr>
      <w:spacing w:before="240" w:after="120"/>
    </w:pPr>
    <w:rPr>
      <w:rFonts w:ascii="Calibri" w:eastAsiaTheme="minorEastAsia" w:hAnsi="Calibri" w:cs="Calibri"/>
      <w:b/>
      <w:bCs/>
      <w:sz w:val="20"/>
      <w:szCs w:val="20"/>
    </w:rPr>
  </w:style>
  <w:style w:type="paragraph" w:styleId="24">
    <w:name w:val="toc 2"/>
    <w:basedOn w:val="a1"/>
    <w:next w:val="a1"/>
    <w:autoRedefine/>
    <w:uiPriority w:val="39"/>
    <w:qFormat/>
    <w:rsid w:val="00146198"/>
    <w:pPr>
      <w:spacing w:before="120"/>
      <w:ind w:left="240"/>
    </w:pPr>
    <w:rPr>
      <w:rFonts w:ascii="Calibri" w:eastAsiaTheme="minorEastAsia" w:hAnsi="Calibri" w:cs="Calibri"/>
      <w:i/>
      <w:iCs/>
      <w:sz w:val="20"/>
      <w:szCs w:val="20"/>
    </w:rPr>
  </w:style>
  <w:style w:type="paragraph" w:styleId="31">
    <w:name w:val="toc 3"/>
    <w:basedOn w:val="a1"/>
    <w:next w:val="a1"/>
    <w:autoRedefine/>
    <w:uiPriority w:val="39"/>
    <w:qFormat/>
    <w:rsid w:val="00146198"/>
    <w:pPr>
      <w:ind w:left="480"/>
    </w:pPr>
    <w:rPr>
      <w:rFonts w:eastAsiaTheme="minorEastAsia"/>
      <w:sz w:val="28"/>
      <w:szCs w:val="28"/>
    </w:rPr>
  </w:style>
  <w:style w:type="character" w:customStyle="1" w:styleId="FootnoteTextChar">
    <w:name w:val="Footnote Text Char"/>
    <w:locked/>
    <w:rsid w:val="00146198"/>
    <w:rPr>
      <w:rFonts w:ascii="Times New Roman" w:hAnsi="Times New Roman"/>
      <w:sz w:val="20"/>
      <w:lang w:eastAsia="ru-RU"/>
    </w:rPr>
  </w:style>
  <w:style w:type="character" w:styleId="af3">
    <w:name w:val="Emphasis"/>
    <w:basedOn w:val="a2"/>
    <w:qFormat/>
    <w:rsid w:val="00146198"/>
    <w:rPr>
      <w:i/>
    </w:rPr>
  </w:style>
  <w:style w:type="paragraph" w:styleId="af4">
    <w:name w:val="Balloon Text"/>
    <w:basedOn w:val="a1"/>
    <w:link w:val="af5"/>
    <w:uiPriority w:val="99"/>
    <w:rsid w:val="00146198"/>
    <w:rPr>
      <w:rFonts w:ascii="Segoe UI" w:eastAsiaTheme="minorEastAsia" w:hAnsi="Segoe UI"/>
      <w:sz w:val="18"/>
      <w:szCs w:val="18"/>
    </w:rPr>
  </w:style>
  <w:style w:type="character" w:customStyle="1" w:styleId="af5">
    <w:name w:val="Текст выноски Знак"/>
    <w:basedOn w:val="a2"/>
    <w:link w:val="af4"/>
    <w:uiPriority w:val="99"/>
    <w:rsid w:val="00146198"/>
    <w:rPr>
      <w:rFonts w:ascii="Segoe UI" w:eastAsiaTheme="minorEastAsia" w:hAnsi="Segoe UI" w:cs="Times New Roman"/>
      <w:sz w:val="18"/>
      <w:szCs w:val="18"/>
      <w:lang w:eastAsia="ru-RU"/>
    </w:rPr>
  </w:style>
  <w:style w:type="paragraph" w:customStyle="1" w:styleId="ConsPlusNormal">
    <w:name w:val="ConsPlusNormal"/>
    <w:qFormat/>
    <w:rsid w:val="0014619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header"/>
    <w:basedOn w:val="a1"/>
    <w:link w:val="af7"/>
    <w:uiPriority w:val="99"/>
    <w:unhideWhenUsed/>
    <w:rsid w:val="00146198"/>
    <w:pPr>
      <w:tabs>
        <w:tab w:val="center" w:pos="4677"/>
        <w:tab w:val="right" w:pos="9355"/>
      </w:tabs>
    </w:pPr>
    <w:rPr>
      <w:rFonts w:eastAsiaTheme="minorEastAsia"/>
    </w:rPr>
  </w:style>
  <w:style w:type="character" w:customStyle="1" w:styleId="af7">
    <w:name w:val="Верхний колонтитул Знак"/>
    <w:basedOn w:val="a2"/>
    <w:link w:val="af6"/>
    <w:uiPriority w:val="99"/>
    <w:rsid w:val="00146198"/>
    <w:rPr>
      <w:rFonts w:ascii="Times New Roman" w:eastAsiaTheme="minorEastAsia" w:hAnsi="Times New Roman" w:cs="Times New Roman"/>
      <w:sz w:val="24"/>
      <w:szCs w:val="24"/>
      <w:lang w:eastAsia="ru-RU"/>
    </w:rPr>
  </w:style>
  <w:style w:type="character" w:customStyle="1" w:styleId="af8">
    <w:name w:val="Текст примечания Знак"/>
    <w:link w:val="af9"/>
    <w:uiPriority w:val="99"/>
    <w:locked/>
    <w:rsid w:val="00146198"/>
    <w:rPr>
      <w:rFonts w:ascii="Times New Roman" w:hAnsi="Times New Roman"/>
      <w:sz w:val="20"/>
    </w:rPr>
  </w:style>
  <w:style w:type="paragraph" w:styleId="af9">
    <w:name w:val="annotation text"/>
    <w:basedOn w:val="a1"/>
    <w:link w:val="af8"/>
    <w:uiPriority w:val="99"/>
    <w:unhideWhenUsed/>
    <w:rsid w:val="00146198"/>
    <w:rPr>
      <w:rFonts w:eastAsiaTheme="minorHAnsi" w:cstheme="minorBidi"/>
      <w:sz w:val="20"/>
      <w:szCs w:val="22"/>
      <w:lang w:eastAsia="en-US"/>
    </w:rPr>
  </w:style>
  <w:style w:type="character" w:customStyle="1" w:styleId="12">
    <w:name w:val="Текст примечания Знак1"/>
    <w:basedOn w:val="a2"/>
    <w:uiPriority w:val="99"/>
    <w:rsid w:val="00146198"/>
    <w:rPr>
      <w:rFonts w:ascii="Times New Roman" w:eastAsia="Times New Roman" w:hAnsi="Times New Roman" w:cs="Times New Roman"/>
      <w:sz w:val="20"/>
      <w:szCs w:val="20"/>
      <w:lang w:eastAsia="ru-RU"/>
    </w:rPr>
  </w:style>
  <w:style w:type="character" w:customStyle="1" w:styleId="afa">
    <w:name w:val="Тема примечания Знак"/>
    <w:link w:val="afb"/>
    <w:uiPriority w:val="99"/>
    <w:locked/>
    <w:rsid w:val="00146198"/>
    <w:rPr>
      <w:b/>
    </w:rPr>
  </w:style>
  <w:style w:type="paragraph" w:styleId="afb">
    <w:name w:val="annotation subject"/>
    <w:basedOn w:val="af9"/>
    <w:next w:val="af9"/>
    <w:link w:val="afa"/>
    <w:uiPriority w:val="99"/>
    <w:unhideWhenUsed/>
    <w:rsid w:val="00146198"/>
    <w:rPr>
      <w:rFonts w:asciiTheme="minorHAnsi" w:hAnsiTheme="minorHAnsi"/>
      <w:b/>
      <w:sz w:val="22"/>
    </w:rPr>
  </w:style>
  <w:style w:type="character" w:customStyle="1" w:styleId="13">
    <w:name w:val="Тема примечания Знак1"/>
    <w:basedOn w:val="12"/>
    <w:uiPriority w:val="99"/>
    <w:rsid w:val="00146198"/>
    <w:rPr>
      <w:rFonts w:ascii="Times New Roman" w:eastAsia="Times New Roman" w:hAnsi="Times New Roman" w:cs="Times New Roman"/>
      <w:b/>
      <w:bCs/>
      <w:sz w:val="20"/>
      <w:szCs w:val="20"/>
      <w:lang w:eastAsia="ru-RU"/>
    </w:rPr>
  </w:style>
  <w:style w:type="paragraph" w:styleId="25">
    <w:name w:val="Body Text Indent 2"/>
    <w:basedOn w:val="a1"/>
    <w:link w:val="26"/>
    <w:uiPriority w:val="99"/>
    <w:rsid w:val="00146198"/>
    <w:pPr>
      <w:spacing w:after="120" w:line="480" w:lineRule="auto"/>
      <w:ind w:left="283"/>
    </w:pPr>
    <w:rPr>
      <w:rFonts w:eastAsiaTheme="minorEastAsia"/>
    </w:rPr>
  </w:style>
  <w:style w:type="character" w:customStyle="1" w:styleId="26">
    <w:name w:val="Основной текст с отступом 2 Знак"/>
    <w:basedOn w:val="a2"/>
    <w:link w:val="25"/>
    <w:uiPriority w:val="99"/>
    <w:rsid w:val="00146198"/>
    <w:rPr>
      <w:rFonts w:ascii="Times New Roman" w:eastAsiaTheme="minorEastAsia" w:hAnsi="Times New Roman" w:cs="Times New Roman"/>
      <w:sz w:val="24"/>
      <w:szCs w:val="24"/>
      <w:lang w:eastAsia="ru-RU"/>
    </w:rPr>
  </w:style>
  <w:style w:type="character" w:customStyle="1" w:styleId="apple-converted-space">
    <w:name w:val="apple-converted-space"/>
    <w:rsid w:val="00146198"/>
  </w:style>
  <w:style w:type="character" w:customStyle="1" w:styleId="afc">
    <w:name w:val="Цветовое выделение"/>
    <w:uiPriority w:val="99"/>
    <w:rsid w:val="00146198"/>
    <w:rPr>
      <w:b/>
      <w:color w:val="26282F"/>
    </w:rPr>
  </w:style>
  <w:style w:type="character" w:customStyle="1" w:styleId="afd">
    <w:name w:val="Гипертекстовая ссылка"/>
    <w:uiPriority w:val="99"/>
    <w:rsid w:val="00146198"/>
    <w:rPr>
      <w:b/>
      <w:color w:val="106BBE"/>
    </w:rPr>
  </w:style>
  <w:style w:type="character" w:customStyle="1" w:styleId="afe">
    <w:name w:val="Активная гипертекстовая ссылка"/>
    <w:uiPriority w:val="99"/>
    <w:rsid w:val="00146198"/>
    <w:rPr>
      <w:b/>
      <w:color w:val="106BBE"/>
      <w:u w:val="single"/>
    </w:rPr>
  </w:style>
  <w:style w:type="paragraph" w:customStyle="1" w:styleId="aff">
    <w:name w:val="Внимание"/>
    <w:basedOn w:val="a1"/>
    <w:next w:val="a1"/>
    <w:uiPriority w:val="99"/>
    <w:rsid w:val="00146198"/>
    <w:pPr>
      <w:widowControl w:val="0"/>
      <w:autoSpaceDE w:val="0"/>
      <w:autoSpaceDN w:val="0"/>
      <w:adjustRightInd w:val="0"/>
      <w:spacing w:before="240" w:after="240" w:line="360" w:lineRule="auto"/>
      <w:ind w:left="420" w:right="420" w:firstLine="300"/>
      <w:jc w:val="both"/>
    </w:pPr>
    <w:rPr>
      <w:rFonts w:eastAsiaTheme="minorEastAsia"/>
      <w:shd w:val="clear" w:color="auto" w:fill="F5F3DA"/>
    </w:rPr>
  </w:style>
  <w:style w:type="paragraph" w:customStyle="1" w:styleId="aff0">
    <w:name w:val="Внимание: криминал!!"/>
    <w:basedOn w:val="aff"/>
    <w:next w:val="a1"/>
    <w:uiPriority w:val="99"/>
    <w:rsid w:val="00146198"/>
  </w:style>
  <w:style w:type="paragraph" w:customStyle="1" w:styleId="aff1">
    <w:name w:val="Внимание: недобросовестность!"/>
    <w:basedOn w:val="aff"/>
    <w:next w:val="a1"/>
    <w:uiPriority w:val="99"/>
    <w:rsid w:val="00146198"/>
  </w:style>
  <w:style w:type="character" w:customStyle="1" w:styleId="aff2">
    <w:name w:val="Выделение для Базового Поиска"/>
    <w:uiPriority w:val="99"/>
    <w:rsid w:val="00146198"/>
    <w:rPr>
      <w:b/>
      <w:color w:val="0058A9"/>
    </w:rPr>
  </w:style>
  <w:style w:type="character" w:customStyle="1" w:styleId="aff3">
    <w:name w:val="Выделение для Базового Поиска (курсив)"/>
    <w:uiPriority w:val="99"/>
    <w:rsid w:val="00146198"/>
    <w:rPr>
      <w:b/>
      <w:i/>
      <w:color w:val="0058A9"/>
    </w:rPr>
  </w:style>
  <w:style w:type="paragraph" w:customStyle="1" w:styleId="aff4">
    <w:name w:val="Дочерний элемент списка"/>
    <w:basedOn w:val="a1"/>
    <w:next w:val="a1"/>
    <w:uiPriority w:val="99"/>
    <w:rsid w:val="00146198"/>
    <w:pPr>
      <w:widowControl w:val="0"/>
      <w:autoSpaceDE w:val="0"/>
      <w:autoSpaceDN w:val="0"/>
      <w:adjustRightInd w:val="0"/>
      <w:spacing w:line="360" w:lineRule="auto"/>
      <w:jc w:val="both"/>
    </w:pPr>
    <w:rPr>
      <w:rFonts w:eastAsiaTheme="minorEastAsia"/>
      <w:color w:val="868381"/>
      <w:sz w:val="20"/>
      <w:szCs w:val="20"/>
    </w:rPr>
  </w:style>
  <w:style w:type="paragraph" w:customStyle="1" w:styleId="aff5">
    <w:name w:val="Основное меню (преемственное)"/>
    <w:basedOn w:val="a1"/>
    <w:next w:val="a1"/>
    <w:uiPriority w:val="99"/>
    <w:rsid w:val="00146198"/>
    <w:pPr>
      <w:widowControl w:val="0"/>
      <w:autoSpaceDE w:val="0"/>
      <w:autoSpaceDN w:val="0"/>
      <w:adjustRightInd w:val="0"/>
      <w:spacing w:line="360" w:lineRule="auto"/>
      <w:ind w:firstLine="720"/>
      <w:jc w:val="both"/>
    </w:pPr>
    <w:rPr>
      <w:rFonts w:ascii="Verdana" w:eastAsiaTheme="minorEastAsia" w:hAnsi="Verdana" w:cs="Verdana"/>
      <w:sz w:val="22"/>
      <w:szCs w:val="22"/>
    </w:rPr>
  </w:style>
  <w:style w:type="paragraph" w:customStyle="1" w:styleId="14">
    <w:name w:val="Заголовок1"/>
    <w:basedOn w:val="aff5"/>
    <w:next w:val="a1"/>
    <w:uiPriority w:val="99"/>
    <w:rsid w:val="00146198"/>
    <w:rPr>
      <w:b/>
      <w:bCs/>
      <w:color w:val="0058A9"/>
      <w:shd w:val="clear" w:color="auto" w:fill="ECE9D8"/>
    </w:rPr>
  </w:style>
  <w:style w:type="paragraph" w:customStyle="1" w:styleId="aff6">
    <w:name w:val="Заголовок группы контролов"/>
    <w:basedOn w:val="a1"/>
    <w:next w:val="a1"/>
    <w:uiPriority w:val="99"/>
    <w:rsid w:val="00146198"/>
    <w:pPr>
      <w:widowControl w:val="0"/>
      <w:autoSpaceDE w:val="0"/>
      <w:autoSpaceDN w:val="0"/>
      <w:adjustRightInd w:val="0"/>
      <w:spacing w:line="360" w:lineRule="auto"/>
      <w:ind w:firstLine="720"/>
      <w:jc w:val="both"/>
    </w:pPr>
    <w:rPr>
      <w:rFonts w:eastAsiaTheme="minorEastAsia"/>
      <w:b/>
      <w:bCs/>
      <w:color w:val="000000"/>
    </w:rPr>
  </w:style>
  <w:style w:type="paragraph" w:customStyle="1" w:styleId="aff7">
    <w:name w:val="Заголовок для информации об изменениях"/>
    <w:basedOn w:val="1"/>
    <w:next w:val="a1"/>
    <w:uiPriority w:val="99"/>
    <w:rsid w:val="0014619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1"/>
    <w:next w:val="a1"/>
    <w:uiPriority w:val="99"/>
    <w:rsid w:val="00146198"/>
    <w:pPr>
      <w:widowControl w:val="0"/>
      <w:autoSpaceDE w:val="0"/>
      <w:autoSpaceDN w:val="0"/>
      <w:adjustRightInd w:val="0"/>
      <w:spacing w:line="360" w:lineRule="auto"/>
      <w:ind w:firstLine="720"/>
      <w:jc w:val="both"/>
    </w:pPr>
    <w:rPr>
      <w:rFonts w:eastAsiaTheme="minorEastAsia"/>
      <w:i/>
      <w:iCs/>
      <w:color w:val="000080"/>
      <w:sz w:val="22"/>
      <w:szCs w:val="22"/>
    </w:rPr>
  </w:style>
  <w:style w:type="character" w:customStyle="1" w:styleId="aff9">
    <w:name w:val="Заголовок своего сообщения"/>
    <w:uiPriority w:val="99"/>
    <w:rsid w:val="00146198"/>
    <w:rPr>
      <w:b/>
      <w:color w:val="26282F"/>
    </w:rPr>
  </w:style>
  <w:style w:type="paragraph" w:customStyle="1" w:styleId="affa">
    <w:name w:val="Заголовок статьи"/>
    <w:basedOn w:val="a1"/>
    <w:next w:val="a1"/>
    <w:uiPriority w:val="99"/>
    <w:rsid w:val="00146198"/>
    <w:pPr>
      <w:widowControl w:val="0"/>
      <w:autoSpaceDE w:val="0"/>
      <w:autoSpaceDN w:val="0"/>
      <w:adjustRightInd w:val="0"/>
      <w:spacing w:line="360" w:lineRule="auto"/>
      <w:ind w:left="1612" w:hanging="892"/>
      <w:jc w:val="both"/>
    </w:pPr>
    <w:rPr>
      <w:rFonts w:eastAsiaTheme="minorEastAsia"/>
    </w:rPr>
  </w:style>
  <w:style w:type="character" w:customStyle="1" w:styleId="affb">
    <w:name w:val="Заголовок чужого сообщения"/>
    <w:uiPriority w:val="99"/>
    <w:rsid w:val="00146198"/>
    <w:rPr>
      <w:b/>
      <w:color w:val="FF0000"/>
    </w:rPr>
  </w:style>
  <w:style w:type="paragraph" w:customStyle="1" w:styleId="affc">
    <w:name w:val="Заголовок ЭР (левое окно)"/>
    <w:basedOn w:val="a1"/>
    <w:next w:val="a1"/>
    <w:uiPriority w:val="99"/>
    <w:rsid w:val="00146198"/>
    <w:pPr>
      <w:widowControl w:val="0"/>
      <w:autoSpaceDE w:val="0"/>
      <w:autoSpaceDN w:val="0"/>
      <w:adjustRightInd w:val="0"/>
      <w:spacing w:before="300" w:after="250" w:line="360" w:lineRule="auto"/>
      <w:jc w:val="center"/>
    </w:pPr>
    <w:rPr>
      <w:rFonts w:eastAsiaTheme="minorEastAsia"/>
      <w:b/>
      <w:bCs/>
      <w:color w:val="26282F"/>
      <w:sz w:val="26"/>
      <w:szCs w:val="26"/>
    </w:rPr>
  </w:style>
  <w:style w:type="paragraph" w:customStyle="1" w:styleId="affd">
    <w:name w:val="Заголовок ЭР (правое окно)"/>
    <w:basedOn w:val="affc"/>
    <w:next w:val="a1"/>
    <w:uiPriority w:val="99"/>
    <w:rsid w:val="00146198"/>
    <w:pPr>
      <w:spacing w:after="0"/>
      <w:jc w:val="left"/>
    </w:pPr>
  </w:style>
  <w:style w:type="paragraph" w:customStyle="1" w:styleId="affe">
    <w:name w:val="Интерактивный заголовок"/>
    <w:basedOn w:val="14"/>
    <w:next w:val="a1"/>
    <w:uiPriority w:val="99"/>
    <w:rsid w:val="00146198"/>
    <w:rPr>
      <w:u w:val="single"/>
    </w:rPr>
  </w:style>
  <w:style w:type="paragraph" w:customStyle="1" w:styleId="afff">
    <w:name w:val="Текст информации об изменениях"/>
    <w:basedOn w:val="a1"/>
    <w:next w:val="a1"/>
    <w:uiPriority w:val="99"/>
    <w:rsid w:val="00146198"/>
    <w:pPr>
      <w:widowControl w:val="0"/>
      <w:autoSpaceDE w:val="0"/>
      <w:autoSpaceDN w:val="0"/>
      <w:adjustRightInd w:val="0"/>
      <w:spacing w:line="360" w:lineRule="auto"/>
      <w:ind w:firstLine="720"/>
      <w:jc w:val="both"/>
    </w:pPr>
    <w:rPr>
      <w:rFonts w:eastAsiaTheme="minorEastAsia"/>
      <w:color w:val="353842"/>
      <w:sz w:val="18"/>
      <w:szCs w:val="18"/>
    </w:rPr>
  </w:style>
  <w:style w:type="paragraph" w:customStyle="1" w:styleId="afff0">
    <w:name w:val="Информация об изменениях"/>
    <w:basedOn w:val="afff"/>
    <w:next w:val="a1"/>
    <w:uiPriority w:val="99"/>
    <w:rsid w:val="00146198"/>
    <w:pPr>
      <w:spacing w:before="180"/>
      <w:ind w:left="360" w:right="360" w:firstLine="0"/>
    </w:pPr>
    <w:rPr>
      <w:shd w:val="clear" w:color="auto" w:fill="EAEFED"/>
    </w:rPr>
  </w:style>
  <w:style w:type="paragraph" w:customStyle="1" w:styleId="afff1">
    <w:name w:val="Текст (справка)"/>
    <w:basedOn w:val="a1"/>
    <w:next w:val="a1"/>
    <w:uiPriority w:val="99"/>
    <w:rsid w:val="00146198"/>
    <w:pPr>
      <w:widowControl w:val="0"/>
      <w:autoSpaceDE w:val="0"/>
      <w:autoSpaceDN w:val="0"/>
      <w:adjustRightInd w:val="0"/>
      <w:spacing w:line="360" w:lineRule="auto"/>
      <w:ind w:left="170" w:right="170"/>
    </w:pPr>
    <w:rPr>
      <w:rFonts w:eastAsiaTheme="minorEastAsia"/>
    </w:rPr>
  </w:style>
  <w:style w:type="paragraph" w:customStyle="1" w:styleId="afff2">
    <w:name w:val="Комментарий"/>
    <w:basedOn w:val="afff1"/>
    <w:next w:val="a1"/>
    <w:uiPriority w:val="99"/>
    <w:rsid w:val="00146198"/>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146198"/>
    <w:rPr>
      <w:i/>
      <w:iCs/>
    </w:rPr>
  </w:style>
  <w:style w:type="paragraph" w:customStyle="1" w:styleId="afff4">
    <w:name w:val="Текст (лев. подпись)"/>
    <w:basedOn w:val="a1"/>
    <w:next w:val="a1"/>
    <w:uiPriority w:val="99"/>
    <w:rsid w:val="00146198"/>
    <w:pPr>
      <w:widowControl w:val="0"/>
      <w:autoSpaceDE w:val="0"/>
      <w:autoSpaceDN w:val="0"/>
      <w:adjustRightInd w:val="0"/>
      <w:spacing w:line="360" w:lineRule="auto"/>
    </w:pPr>
    <w:rPr>
      <w:rFonts w:eastAsiaTheme="minorEastAsia"/>
    </w:rPr>
  </w:style>
  <w:style w:type="paragraph" w:customStyle="1" w:styleId="afff5">
    <w:name w:val="Колонтитул (левый)"/>
    <w:basedOn w:val="afff4"/>
    <w:next w:val="a1"/>
    <w:uiPriority w:val="99"/>
    <w:rsid w:val="00146198"/>
    <w:rPr>
      <w:sz w:val="14"/>
      <w:szCs w:val="14"/>
    </w:rPr>
  </w:style>
  <w:style w:type="paragraph" w:customStyle="1" w:styleId="afff6">
    <w:name w:val="Текст (прав. подпись)"/>
    <w:basedOn w:val="a1"/>
    <w:next w:val="a1"/>
    <w:uiPriority w:val="99"/>
    <w:rsid w:val="00146198"/>
    <w:pPr>
      <w:widowControl w:val="0"/>
      <w:autoSpaceDE w:val="0"/>
      <w:autoSpaceDN w:val="0"/>
      <w:adjustRightInd w:val="0"/>
      <w:spacing w:line="360" w:lineRule="auto"/>
      <w:jc w:val="right"/>
    </w:pPr>
    <w:rPr>
      <w:rFonts w:eastAsiaTheme="minorEastAsia"/>
    </w:rPr>
  </w:style>
  <w:style w:type="paragraph" w:customStyle="1" w:styleId="afff7">
    <w:name w:val="Колонтитул (правый)"/>
    <w:basedOn w:val="afff6"/>
    <w:next w:val="a1"/>
    <w:uiPriority w:val="99"/>
    <w:rsid w:val="00146198"/>
    <w:rPr>
      <w:sz w:val="14"/>
      <w:szCs w:val="14"/>
    </w:rPr>
  </w:style>
  <w:style w:type="paragraph" w:customStyle="1" w:styleId="afff8">
    <w:name w:val="Комментарий пользователя"/>
    <w:basedOn w:val="afff2"/>
    <w:next w:val="a1"/>
    <w:uiPriority w:val="99"/>
    <w:rsid w:val="00146198"/>
    <w:pPr>
      <w:jc w:val="left"/>
    </w:pPr>
    <w:rPr>
      <w:shd w:val="clear" w:color="auto" w:fill="FFDFE0"/>
    </w:rPr>
  </w:style>
  <w:style w:type="paragraph" w:customStyle="1" w:styleId="afff9">
    <w:name w:val="Куда обратиться?"/>
    <w:basedOn w:val="aff"/>
    <w:next w:val="a1"/>
    <w:uiPriority w:val="99"/>
    <w:rsid w:val="00146198"/>
  </w:style>
  <w:style w:type="paragraph" w:customStyle="1" w:styleId="afffa">
    <w:name w:val="Моноширинный"/>
    <w:basedOn w:val="a1"/>
    <w:next w:val="a1"/>
    <w:uiPriority w:val="99"/>
    <w:rsid w:val="00146198"/>
    <w:pPr>
      <w:widowControl w:val="0"/>
      <w:autoSpaceDE w:val="0"/>
      <w:autoSpaceDN w:val="0"/>
      <w:adjustRightInd w:val="0"/>
      <w:spacing w:line="360" w:lineRule="auto"/>
    </w:pPr>
    <w:rPr>
      <w:rFonts w:ascii="Courier New" w:eastAsiaTheme="minorEastAsia" w:hAnsi="Courier New" w:cs="Courier New"/>
    </w:rPr>
  </w:style>
  <w:style w:type="character" w:customStyle="1" w:styleId="afffb">
    <w:name w:val="Найденные слова"/>
    <w:uiPriority w:val="99"/>
    <w:rsid w:val="00146198"/>
    <w:rPr>
      <w:b/>
      <w:color w:val="26282F"/>
      <w:shd w:val="clear" w:color="auto" w:fill="FFF580"/>
    </w:rPr>
  </w:style>
  <w:style w:type="paragraph" w:customStyle="1" w:styleId="afffc">
    <w:name w:val="Напишите нам"/>
    <w:basedOn w:val="a1"/>
    <w:next w:val="a1"/>
    <w:uiPriority w:val="99"/>
    <w:rsid w:val="00146198"/>
    <w:pPr>
      <w:widowControl w:val="0"/>
      <w:autoSpaceDE w:val="0"/>
      <w:autoSpaceDN w:val="0"/>
      <w:adjustRightInd w:val="0"/>
      <w:spacing w:before="90" w:after="90" w:line="360" w:lineRule="auto"/>
      <w:ind w:left="180" w:right="180"/>
      <w:jc w:val="both"/>
    </w:pPr>
    <w:rPr>
      <w:rFonts w:eastAsiaTheme="minorEastAsia"/>
      <w:sz w:val="20"/>
      <w:szCs w:val="20"/>
      <w:shd w:val="clear" w:color="auto" w:fill="EFFFAD"/>
    </w:rPr>
  </w:style>
  <w:style w:type="character" w:customStyle="1" w:styleId="afffd">
    <w:name w:val="Не вступил в силу"/>
    <w:uiPriority w:val="99"/>
    <w:rsid w:val="00146198"/>
    <w:rPr>
      <w:b/>
      <w:color w:val="000000"/>
      <w:shd w:val="clear" w:color="auto" w:fill="D8EDE8"/>
    </w:rPr>
  </w:style>
  <w:style w:type="paragraph" w:customStyle="1" w:styleId="afffe">
    <w:name w:val="Необходимые документы"/>
    <w:basedOn w:val="aff"/>
    <w:next w:val="a1"/>
    <w:uiPriority w:val="99"/>
    <w:rsid w:val="00146198"/>
    <w:pPr>
      <w:ind w:firstLine="118"/>
    </w:pPr>
  </w:style>
  <w:style w:type="paragraph" w:customStyle="1" w:styleId="affff">
    <w:name w:val="Нормальный (таблица)"/>
    <w:basedOn w:val="a1"/>
    <w:next w:val="a1"/>
    <w:uiPriority w:val="99"/>
    <w:rsid w:val="00146198"/>
    <w:pPr>
      <w:widowControl w:val="0"/>
      <w:autoSpaceDE w:val="0"/>
      <w:autoSpaceDN w:val="0"/>
      <w:adjustRightInd w:val="0"/>
      <w:spacing w:line="360" w:lineRule="auto"/>
      <w:jc w:val="both"/>
    </w:pPr>
    <w:rPr>
      <w:rFonts w:eastAsiaTheme="minorEastAsia"/>
    </w:rPr>
  </w:style>
  <w:style w:type="paragraph" w:customStyle="1" w:styleId="affff0">
    <w:name w:val="Таблицы (моноширинный)"/>
    <w:basedOn w:val="a1"/>
    <w:next w:val="a1"/>
    <w:uiPriority w:val="99"/>
    <w:rsid w:val="00146198"/>
    <w:pPr>
      <w:widowControl w:val="0"/>
      <w:autoSpaceDE w:val="0"/>
      <w:autoSpaceDN w:val="0"/>
      <w:adjustRightInd w:val="0"/>
      <w:spacing w:line="360" w:lineRule="auto"/>
    </w:pPr>
    <w:rPr>
      <w:rFonts w:ascii="Courier New" w:eastAsiaTheme="minorEastAsia" w:hAnsi="Courier New" w:cs="Courier New"/>
    </w:rPr>
  </w:style>
  <w:style w:type="paragraph" w:customStyle="1" w:styleId="affff1">
    <w:name w:val="Оглавление"/>
    <w:basedOn w:val="affff0"/>
    <w:next w:val="a1"/>
    <w:uiPriority w:val="99"/>
    <w:rsid w:val="00146198"/>
    <w:pPr>
      <w:ind w:left="140"/>
    </w:pPr>
  </w:style>
  <w:style w:type="character" w:customStyle="1" w:styleId="affff2">
    <w:name w:val="Опечатки"/>
    <w:uiPriority w:val="99"/>
    <w:rsid w:val="00146198"/>
    <w:rPr>
      <w:color w:val="FF0000"/>
    </w:rPr>
  </w:style>
  <w:style w:type="paragraph" w:customStyle="1" w:styleId="affff3">
    <w:name w:val="Переменная часть"/>
    <w:basedOn w:val="aff5"/>
    <w:next w:val="a1"/>
    <w:uiPriority w:val="99"/>
    <w:rsid w:val="00146198"/>
    <w:rPr>
      <w:sz w:val="18"/>
      <w:szCs w:val="18"/>
    </w:rPr>
  </w:style>
  <w:style w:type="paragraph" w:customStyle="1" w:styleId="affff4">
    <w:name w:val="Подвал для информации об изменениях"/>
    <w:basedOn w:val="1"/>
    <w:next w:val="a1"/>
    <w:uiPriority w:val="99"/>
    <w:rsid w:val="0014619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1"/>
    <w:uiPriority w:val="99"/>
    <w:rsid w:val="00146198"/>
    <w:rPr>
      <w:b/>
      <w:bCs/>
    </w:rPr>
  </w:style>
  <w:style w:type="paragraph" w:customStyle="1" w:styleId="affff6">
    <w:name w:val="Подчёркнуный текст"/>
    <w:basedOn w:val="a1"/>
    <w:next w:val="a1"/>
    <w:uiPriority w:val="99"/>
    <w:rsid w:val="00146198"/>
    <w:pPr>
      <w:widowControl w:val="0"/>
      <w:pBdr>
        <w:bottom w:val="single" w:sz="4" w:space="0" w:color="auto"/>
      </w:pBdr>
      <w:autoSpaceDE w:val="0"/>
      <w:autoSpaceDN w:val="0"/>
      <w:adjustRightInd w:val="0"/>
      <w:spacing w:line="360" w:lineRule="auto"/>
      <w:ind w:firstLine="720"/>
      <w:jc w:val="both"/>
    </w:pPr>
    <w:rPr>
      <w:rFonts w:eastAsiaTheme="minorEastAsia"/>
    </w:rPr>
  </w:style>
  <w:style w:type="paragraph" w:customStyle="1" w:styleId="affff7">
    <w:name w:val="Постоянная часть"/>
    <w:basedOn w:val="aff5"/>
    <w:next w:val="a1"/>
    <w:uiPriority w:val="99"/>
    <w:rsid w:val="00146198"/>
    <w:rPr>
      <w:sz w:val="20"/>
      <w:szCs w:val="20"/>
    </w:rPr>
  </w:style>
  <w:style w:type="paragraph" w:customStyle="1" w:styleId="affff8">
    <w:name w:val="Прижатый влево"/>
    <w:basedOn w:val="a1"/>
    <w:next w:val="a1"/>
    <w:rsid w:val="00146198"/>
    <w:pPr>
      <w:widowControl w:val="0"/>
      <w:autoSpaceDE w:val="0"/>
      <w:autoSpaceDN w:val="0"/>
      <w:adjustRightInd w:val="0"/>
      <w:spacing w:line="360" w:lineRule="auto"/>
    </w:pPr>
    <w:rPr>
      <w:rFonts w:eastAsiaTheme="minorEastAsia"/>
    </w:rPr>
  </w:style>
  <w:style w:type="paragraph" w:customStyle="1" w:styleId="affff9">
    <w:name w:val="Пример."/>
    <w:basedOn w:val="aff"/>
    <w:next w:val="a1"/>
    <w:uiPriority w:val="99"/>
    <w:rsid w:val="00146198"/>
  </w:style>
  <w:style w:type="paragraph" w:customStyle="1" w:styleId="affffa">
    <w:name w:val="Примечание."/>
    <w:basedOn w:val="aff"/>
    <w:next w:val="a1"/>
    <w:uiPriority w:val="99"/>
    <w:rsid w:val="00146198"/>
  </w:style>
  <w:style w:type="character" w:customStyle="1" w:styleId="affffb">
    <w:name w:val="Продолжение ссылки"/>
    <w:uiPriority w:val="99"/>
    <w:rsid w:val="00146198"/>
  </w:style>
  <w:style w:type="paragraph" w:customStyle="1" w:styleId="affffc">
    <w:name w:val="Словарная статья"/>
    <w:basedOn w:val="a1"/>
    <w:next w:val="a1"/>
    <w:uiPriority w:val="99"/>
    <w:rsid w:val="00146198"/>
    <w:pPr>
      <w:widowControl w:val="0"/>
      <w:autoSpaceDE w:val="0"/>
      <w:autoSpaceDN w:val="0"/>
      <w:adjustRightInd w:val="0"/>
      <w:spacing w:line="360" w:lineRule="auto"/>
      <w:ind w:right="118"/>
      <w:jc w:val="both"/>
    </w:pPr>
    <w:rPr>
      <w:rFonts w:eastAsiaTheme="minorEastAsia"/>
    </w:rPr>
  </w:style>
  <w:style w:type="character" w:customStyle="1" w:styleId="affffd">
    <w:name w:val="Сравнение редакций"/>
    <w:uiPriority w:val="99"/>
    <w:rsid w:val="00146198"/>
    <w:rPr>
      <w:b/>
      <w:color w:val="26282F"/>
    </w:rPr>
  </w:style>
  <w:style w:type="character" w:customStyle="1" w:styleId="affffe">
    <w:name w:val="Сравнение редакций. Добавленный фрагмент"/>
    <w:uiPriority w:val="99"/>
    <w:rsid w:val="00146198"/>
    <w:rPr>
      <w:color w:val="000000"/>
      <w:shd w:val="clear" w:color="auto" w:fill="C1D7FF"/>
    </w:rPr>
  </w:style>
  <w:style w:type="character" w:customStyle="1" w:styleId="afffff">
    <w:name w:val="Сравнение редакций. Удаленный фрагмент"/>
    <w:uiPriority w:val="99"/>
    <w:rsid w:val="00146198"/>
    <w:rPr>
      <w:color w:val="000000"/>
      <w:shd w:val="clear" w:color="auto" w:fill="C4C413"/>
    </w:rPr>
  </w:style>
  <w:style w:type="paragraph" w:customStyle="1" w:styleId="afffff0">
    <w:name w:val="Ссылка на официальную публикацию"/>
    <w:basedOn w:val="a1"/>
    <w:next w:val="a1"/>
    <w:uiPriority w:val="99"/>
    <w:rsid w:val="00146198"/>
    <w:pPr>
      <w:widowControl w:val="0"/>
      <w:autoSpaceDE w:val="0"/>
      <w:autoSpaceDN w:val="0"/>
      <w:adjustRightInd w:val="0"/>
      <w:spacing w:line="360" w:lineRule="auto"/>
      <w:ind w:firstLine="720"/>
      <w:jc w:val="both"/>
    </w:pPr>
    <w:rPr>
      <w:rFonts w:eastAsiaTheme="minorEastAsia"/>
    </w:rPr>
  </w:style>
  <w:style w:type="character" w:customStyle="1" w:styleId="afffff1">
    <w:name w:val="Ссылка на утративший силу документ"/>
    <w:uiPriority w:val="99"/>
    <w:rsid w:val="00146198"/>
    <w:rPr>
      <w:b/>
      <w:color w:val="749232"/>
    </w:rPr>
  </w:style>
  <w:style w:type="paragraph" w:customStyle="1" w:styleId="afffff2">
    <w:name w:val="Текст в таблице"/>
    <w:basedOn w:val="affff"/>
    <w:next w:val="a1"/>
    <w:uiPriority w:val="99"/>
    <w:rsid w:val="00146198"/>
    <w:pPr>
      <w:ind w:firstLine="500"/>
    </w:pPr>
  </w:style>
  <w:style w:type="paragraph" w:customStyle="1" w:styleId="afffff3">
    <w:name w:val="Текст ЭР (см. также)"/>
    <w:basedOn w:val="a1"/>
    <w:next w:val="a1"/>
    <w:uiPriority w:val="99"/>
    <w:rsid w:val="00146198"/>
    <w:pPr>
      <w:widowControl w:val="0"/>
      <w:autoSpaceDE w:val="0"/>
      <w:autoSpaceDN w:val="0"/>
      <w:adjustRightInd w:val="0"/>
      <w:spacing w:before="200" w:line="360" w:lineRule="auto"/>
    </w:pPr>
    <w:rPr>
      <w:rFonts w:eastAsiaTheme="minorEastAsia"/>
      <w:sz w:val="20"/>
      <w:szCs w:val="20"/>
    </w:rPr>
  </w:style>
  <w:style w:type="paragraph" w:customStyle="1" w:styleId="afffff4">
    <w:name w:val="Технический комментарий"/>
    <w:basedOn w:val="a1"/>
    <w:next w:val="a1"/>
    <w:uiPriority w:val="99"/>
    <w:rsid w:val="00146198"/>
    <w:pPr>
      <w:widowControl w:val="0"/>
      <w:autoSpaceDE w:val="0"/>
      <w:autoSpaceDN w:val="0"/>
      <w:adjustRightInd w:val="0"/>
      <w:spacing w:line="360" w:lineRule="auto"/>
    </w:pPr>
    <w:rPr>
      <w:rFonts w:eastAsiaTheme="minorEastAsia"/>
      <w:color w:val="463F31"/>
      <w:shd w:val="clear" w:color="auto" w:fill="FFFFA6"/>
    </w:rPr>
  </w:style>
  <w:style w:type="character" w:customStyle="1" w:styleId="afffff5">
    <w:name w:val="Утратил силу"/>
    <w:uiPriority w:val="99"/>
    <w:rsid w:val="00146198"/>
    <w:rPr>
      <w:b/>
      <w:strike/>
      <w:color w:val="666600"/>
    </w:rPr>
  </w:style>
  <w:style w:type="paragraph" w:customStyle="1" w:styleId="afffff6">
    <w:name w:val="Формула"/>
    <w:basedOn w:val="a1"/>
    <w:next w:val="a1"/>
    <w:uiPriority w:val="99"/>
    <w:rsid w:val="00146198"/>
    <w:pPr>
      <w:widowControl w:val="0"/>
      <w:autoSpaceDE w:val="0"/>
      <w:autoSpaceDN w:val="0"/>
      <w:adjustRightInd w:val="0"/>
      <w:spacing w:before="240" w:after="240" w:line="360" w:lineRule="auto"/>
      <w:ind w:left="420" w:right="420" w:firstLine="300"/>
      <w:jc w:val="both"/>
    </w:pPr>
    <w:rPr>
      <w:rFonts w:eastAsiaTheme="minorEastAsia"/>
      <w:shd w:val="clear" w:color="auto" w:fill="F5F3DA"/>
    </w:rPr>
  </w:style>
  <w:style w:type="paragraph" w:customStyle="1" w:styleId="afffff7">
    <w:name w:val="Центрированный (таблица)"/>
    <w:basedOn w:val="affff"/>
    <w:next w:val="a1"/>
    <w:uiPriority w:val="99"/>
    <w:rsid w:val="00146198"/>
    <w:pPr>
      <w:jc w:val="center"/>
    </w:pPr>
  </w:style>
  <w:style w:type="paragraph" w:customStyle="1" w:styleId="-">
    <w:name w:val="ЭР-содержание (правое окно)"/>
    <w:basedOn w:val="a1"/>
    <w:next w:val="a1"/>
    <w:uiPriority w:val="99"/>
    <w:rsid w:val="00146198"/>
    <w:pPr>
      <w:widowControl w:val="0"/>
      <w:autoSpaceDE w:val="0"/>
      <w:autoSpaceDN w:val="0"/>
      <w:adjustRightInd w:val="0"/>
      <w:spacing w:before="300" w:line="360" w:lineRule="auto"/>
    </w:pPr>
    <w:rPr>
      <w:rFonts w:eastAsiaTheme="minorEastAsia"/>
    </w:rPr>
  </w:style>
  <w:style w:type="paragraph" w:customStyle="1" w:styleId="Default">
    <w:name w:val="Default"/>
    <w:qFormat/>
    <w:rsid w:val="001461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basedOn w:val="a2"/>
    <w:uiPriority w:val="99"/>
    <w:unhideWhenUsed/>
    <w:rsid w:val="00146198"/>
    <w:rPr>
      <w:sz w:val="16"/>
    </w:rPr>
  </w:style>
  <w:style w:type="paragraph" w:styleId="41">
    <w:name w:val="toc 4"/>
    <w:basedOn w:val="a1"/>
    <w:next w:val="a1"/>
    <w:autoRedefine/>
    <w:uiPriority w:val="39"/>
    <w:rsid w:val="00146198"/>
    <w:pPr>
      <w:ind w:left="720"/>
    </w:pPr>
    <w:rPr>
      <w:rFonts w:ascii="Calibri" w:eastAsiaTheme="minorEastAsia" w:hAnsi="Calibri" w:cs="Calibri"/>
      <w:sz w:val="20"/>
      <w:szCs w:val="20"/>
    </w:rPr>
  </w:style>
  <w:style w:type="paragraph" w:styleId="51">
    <w:name w:val="toc 5"/>
    <w:basedOn w:val="a1"/>
    <w:next w:val="a1"/>
    <w:autoRedefine/>
    <w:uiPriority w:val="39"/>
    <w:rsid w:val="00146198"/>
    <w:pPr>
      <w:ind w:left="960"/>
    </w:pPr>
    <w:rPr>
      <w:rFonts w:ascii="Calibri" w:eastAsiaTheme="minorEastAsia" w:hAnsi="Calibri" w:cs="Calibri"/>
      <w:sz w:val="20"/>
      <w:szCs w:val="20"/>
    </w:rPr>
  </w:style>
  <w:style w:type="paragraph" w:styleId="61">
    <w:name w:val="toc 6"/>
    <w:basedOn w:val="a1"/>
    <w:next w:val="a1"/>
    <w:autoRedefine/>
    <w:uiPriority w:val="39"/>
    <w:rsid w:val="00146198"/>
    <w:pPr>
      <w:ind w:left="1200"/>
    </w:pPr>
    <w:rPr>
      <w:rFonts w:ascii="Calibri" w:eastAsiaTheme="minorEastAsia" w:hAnsi="Calibri" w:cs="Calibri"/>
      <w:sz w:val="20"/>
      <w:szCs w:val="20"/>
    </w:rPr>
  </w:style>
  <w:style w:type="paragraph" w:styleId="7">
    <w:name w:val="toc 7"/>
    <w:basedOn w:val="a1"/>
    <w:next w:val="a1"/>
    <w:autoRedefine/>
    <w:uiPriority w:val="39"/>
    <w:rsid w:val="00146198"/>
    <w:pPr>
      <w:ind w:left="1440"/>
    </w:pPr>
    <w:rPr>
      <w:rFonts w:ascii="Calibri" w:eastAsiaTheme="minorEastAsia" w:hAnsi="Calibri" w:cs="Calibri"/>
      <w:sz w:val="20"/>
      <w:szCs w:val="20"/>
    </w:rPr>
  </w:style>
  <w:style w:type="paragraph" w:styleId="8">
    <w:name w:val="toc 8"/>
    <w:basedOn w:val="a1"/>
    <w:next w:val="a1"/>
    <w:autoRedefine/>
    <w:uiPriority w:val="39"/>
    <w:rsid w:val="00146198"/>
    <w:pPr>
      <w:ind w:left="1680"/>
    </w:pPr>
    <w:rPr>
      <w:rFonts w:ascii="Calibri" w:eastAsiaTheme="minorEastAsia" w:hAnsi="Calibri" w:cs="Calibri"/>
      <w:sz w:val="20"/>
      <w:szCs w:val="20"/>
    </w:rPr>
  </w:style>
  <w:style w:type="paragraph" w:styleId="9">
    <w:name w:val="toc 9"/>
    <w:basedOn w:val="a1"/>
    <w:next w:val="a1"/>
    <w:autoRedefine/>
    <w:uiPriority w:val="39"/>
    <w:rsid w:val="00146198"/>
    <w:pPr>
      <w:ind w:left="1920"/>
    </w:pPr>
    <w:rPr>
      <w:rFonts w:ascii="Calibri" w:eastAsiaTheme="minorEastAsia" w:hAnsi="Calibri" w:cs="Calibri"/>
      <w:sz w:val="20"/>
      <w:szCs w:val="20"/>
    </w:rPr>
  </w:style>
  <w:style w:type="paragraph" w:customStyle="1" w:styleId="s1">
    <w:name w:val="s_1"/>
    <w:basedOn w:val="a1"/>
    <w:rsid w:val="00146198"/>
    <w:pPr>
      <w:spacing w:before="100" w:beforeAutospacing="1" w:after="100" w:afterAutospacing="1"/>
    </w:pPr>
    <w:rPr>
      <w:rFonts w:eastAsiaTheme="minorEastAsia"/>
    </w:rPr>
  </w:style>
  <w:style w:type="table" w:styleId="afffff9">
    <w:name w:val="Table Grid"/>
    <w:basedOn w:val="a3"/>
    <w:uiPriority w:val="39"/>
    <w:rsid w:val="0014619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endnote text"/>
    <w:basedOn w:val="a1"/>
    <w:link w:val="afffffb"/>
    <w:uiPriority w:val="99"/>
    <w:semiHidden/>
    <w:unhideWhenUsed/>
    <w:rsid w:val="00146198"/>
    <w:rPr>
      <w:rFonts w:asciiTheme="minorHAnsi" w:eastAsiaTheme="minorEastAsia" w:hAnsiTheme="minorHAnsi" w:cstheme="minorBidi"/>
      <w:sz w:val="20"/>
      <w:szCs w:val="20"/>
    </w:rPr>
  </w:style>
  <w:style w:type="character" w:customStyle="1" w:styleId="afffffb">
    <w:name w:val="Текст концевой сноски Знак"/>
    <w:basedOn w:val="a2"/>
    <w:link w:val="afffffa"/>
    <w:uiPriority w:val="99"/>
    <w:semiHidden/>
    <w:rsid w:val="00146198"/>
    <w:rPr>
      <w:rFonts w:eastAsiaTheme="minorEastAsia"/>
      <w:sz w:val="20"/>
      <w:szCs w:val="20"/>
      <w:lang w:eastAsia="ru-RU"/>
    </w:rPr>
  </w:style>
  <w:style w:type="character" w:styleId="afffffc">
    <w:name w:val="endnote reference"/>
    <w:basedOn w:val="a2"/>
    <w:uiPriority w:val="99"/>
    <w:semiHidden/>
    <w:unhideWhenUsed/>
    <w:rsid w:val="00146198"/>
    <w:rPr>
      <w:rFonts w:cs="Times New Roman"/>
      <w:vertAlign w:val="superscript"/>
    </w:rPr>
  </w:style>
  <w:style w:type="paragraph" w:customStyle="1" w:styleId="Standard">
    <w:name w:val="Standard"/>
    <w:rsid w:val="00146198"/>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paragraph" w:customStyle="1" w:styleId="15">
    <w:name w:val="Абзац списка1"/>
    <w:basedOn w:val="a1"/>
    <w:uiPriority w:val="99"/>
    <w:rsid w:val="00146198"/>
    <w:pPr>
      <w:spacing w:after="200" w:line="276" w:lineRule="auto"/>
      <w:ind w:left="720"/>
      <w:contextualSpacing/>
    </w:pPr>
    <w:rPr>
      <w:rFonts w:ascii="Calibri" w:eastAsiaTheme="minorEastAsia" w:hAnsi="Calibri"/>
      <w:sz w:val="22"/>
      <w:szCs w:val="22"/>
      <w:lang w:eastAsia="en-US"/>
    </w:rPr>
  </w:style>
  <w:style w:type="paragraph" w:customStyle="1" w:styleId="16">
    <w:name w:val="Обычный1"/>
    <w:rsid w:val="00146198"/>
    <w:pPr>
      <w:widowControl w:val="0"/>
      <w:spacing w:after="0" w:line="480" w:lineRule="auto"/>
      <w:ind w:firstLine="480"/>
      <w:jc w:val="both"/>
    </w:pPr>
    <w:rPr>
      <w:rFonts w:ascii="Courier New" w:eastAsiaTheme="minorEastAsia" w:hAnsi="Courier New" w:cs="Times New Roman"/>
      <w:sz w:val="12"/>
      <w:szCs w:val="20"/>
      <w:lang w:eastAsia="ru-RU"/>
    </w:rPr>
  </w:style>
  <w:style w:type="character" w:styleId="afffffd">
    <w:name w:val="Strong"/>
    <w:basedOn w:val="a2"/>
    <w:uiPriority w:val="22"/>
    <w:qFormat/>
    <w:rsid w:val="00146198"/>
    <w:rPr>
      <w:rFonts w:cs="Times New Roman"/>
      <w:b/>
      <w:bCs/>
    </w:rPr>
  </w:style>
  <w:style w:type="character" w:customStyle="1" w:styleId="110">
    <w:name w:val="Текст примечания Знак11"/>
    <w:basedOn w:val="a2"/>
    <w:uiPriority w:val="99"/>
    <w:rsid w:val="00146198"/>
    <w:rPr>
      <w:rFonts w:cs="Times New Roman"/>
      <w:sz w:val="20"/>
      <w:szCs w:val="20"/>
    </w:rPr>
  </w:style>
  <w:style w:type="character" w:customStyle="1" w:styleId="111">
    <w:name w:val="Тема примечания Знак11"/>
    <w:basedOn w:val="110"/>
    <w:uiPriority w:val="99"/>
    <w:rsid w:val="00146198"/>
    <w:rPr>
      <w:rFonts w:cs="Times New Roman"/>
      <w:b/>
      <w:bCs/>
      <w:sz w:val="20"/>
      <w:szCs w:val="20"/>
    </w:rPr>
  </w:style>
  <w:style w:type="table" w:customStyle="1" w:styleId="17">
    <w:name w:val="Сетка таблицы1"/>
    <w:basedOn w:val="a3"/>
    <w:next w:val="afffff9"/>
    <w:uiPriority w:val="59"/>
    <w:rsid w:val="0014619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Title"/>
    <w:basedOn w:val="a1"/>
    <w:next w:val="a1"/>
    <w:link w:val="affffff"/>
    <w:uiPriority w:val="99"/>
    <w:qFormat/>
    <w:rsid w:val="00146198"/>
    <w:pPr>
      <w:spacing w:before="240" w:after="60"/>
      <w:jc w:val="center"/>
      <w:outlineLvl w:val="0"/>
    </w:pPr>
    <w:rPr>
      <w:rFonts w:ascii="Cambria" w:eastAsiaTheme="minorEastAsia" w:hAnsi="Cambria"/>
      <w:b/>
      <w:bCs/>
      <w:kern w:val="28"/>
      <w:sz w:val="32"/>
      <w:szCs w:val="32"/>
    </w:rPr>
  </w:style>
  <w:style w:type="character" w:customStyle="1" w:styleId="affffff">
    <w:name w:val="Заголовок Знак"/>
    <w:basedOn w:val="a2"/>
    <w:link w:val="afffffe"/>
    <w:uiPriority w:val="99"/>
    <w:rsid w:val="00146198"/>
    <w:rPr>
      <w:rFonts w:ascii="Cambria" w:eastAsiaTheme="minorEastAsia" w:hAnsi="Cambria" w:cs="Times New Roman"/>
      <w:b/>
      <w:bCs/>
      <w:kern w:val="28"/>
      <w:sz w:val="32"/>
      <w:szCs w:val="32"/>
      <w:lang w:eastAsia="ru-RU"/>
    </w:rPr>
  </w:style>
  <w:style w:type="paragraph" w:customStyle="1" w:styleId="27">
    <w:name w:val="Заголовок №2"/>
    <w:basedOn w:val="a1"/>
    <w:qFormat/>
    <w:rsid w:val="00146198"/>
    <w:pPr>
      <w:shd w:val="clear" w:color="auto" w:fill="FFFFFF"/>
      <w:suppressAutoHyphens/>
      <w:spacing w:after="60" w:line="240" w:lineRule="atLeast"/>
      <w:jc w:val="center"/>
      <w:outlineLvl w:val="1"/>
    </w:pPr>
    <w:rPr>
      <w:rFonts w:ascii="Calibri" w:eastAsiaTheme="minorEastAsia" w:hAnsi="Calibri"/>
      <w:sz w:val="23"/>
      <w:szCs w:val="23"/>
    </w:rPr>
  </w:style>
  <w:style w:type="character" w:customStyle="1" w:styleId="18">
    <w:name w:val="Основной текст1"/>
    <w:qFormat/>
    <w:rsid w:val="00146198"/>
    <w:rPr>
      <w:rFonts w:ascii="Times New Roman" w:hAnsi="Times New Roman"/>
      <w:spacing w:val="0"/>
      <w:sz w:val="27"/>
      <w:u w:val="none"/>
      <w:effect w:val="none"/>
    </w:rPr>
  </w:style>
  <w:style w:type="character" w:customStyle="1" w:styleId="affffff0">
    <w:name w:val="Основной текст_"/>
    <w:link w:val="112"/>
    <w:uiPriority w:val="99"/>
    <w:locked/>
    <w:rsid w:val="00146198"/>
    <w:rPr>
      <w:sz w:val="27"/>
      <w:shd w:val="clear" w:color="auto" w:fill="FFFFFF"/>
    </w:rPr>
  </w:style>
  <w:style w:type="paragraph" w:customStyle="1" w:styleId="112">
    <w:name w:val="Основной текст11"/>
    <w:basedOn w:val="a1"/>
    <w:link w:val="affffff0"/>
    <w:uiPriority w:val="99"/>
    <w:rsid w:val="00146198"/>
    <w:pPr>
      <w:widowControl w:val="0"/>
      <w:shd w:val="clear" w:color="auto" w:fill="FFFFFF"/>
      <w:spacing w:line="240" w:lineRule="atLeast"/>
      <w:ind w:hanging="380"/>
    </w:pPr>
    <w:rPr>
      <w:rFonts w:asciiTheme="minorHAnsi" w:eastAsiaTheme="minorHAnsi" w:hAnsiTheme="minorHAnsi" w:cstheme="minorBidi"/>
      <w:sz w:val="27"/>
      <w:szCs w:val="22"/>
      <w:lang w:eastAsia="en-US"/>
    </w:rPr>
  </w:style>
  <w:style w:type="character" w:customStyle="1" w:styleId="90">
    <w:name w:val="Основной текст9"/>
    <w:rsid w:val="00146198"/>
    <w:rPr>
      <w:color w:val="000000"/>
      <w:spacing w:val="0"/>
      <w:w w:val="100"/>
      <w:position w:val="0"/>
      <w:sz w:val="27"/>
      <w:u w:val="none"/>
      <w:effect w:val="none"/>
      <w:shd w:val="clear" w:color="auto" w:fill="FFFFFF"/>
      <w:lang w:val="ru-RU"/>
    </w:rPr>
  </w:style>
  <w:style w:type="character" w:customStyle="1" w:styleId="affffff1">
    <w:name w:val="Основной текст + Полужирный"/>
    <w:qFormat/>
    <w:rsid w:val="00146198"/>
    <w:rPr>
      <w:rFonts w:ascii="Times New Roman" w:hAnsi="Times New Roman"/>
      <w:spacing w:val="0"/>
      <w:sz w:val="27"/>
      <w:shd w:val="clear" w:color="auto" w:fill="FFFFFF"/>
    </w:rPr>
  </w:style>
  <w:style w:type="paragraph" w:customStyle="1" w:styleId="19">
    <w:name w:val="Обычный (веб)1"/>
    <w:basedOn w:val="a1"/>
    <w:rsid w:val="00146198"/>
    <w:pPr>
      <w:suppressAutoHyphens/>
      <w:spacing w:before="20" w:line="300" w:lineRule="auto"/>
      <w:ind w:left="80" w:firstLine="284"/>
      <w:jc w:val="both"/>
    </w:pPr>
    <w:rPr>
      <w:rFonts w:eastAsiaTheme="minorEastAsia"/>
      <w:kern w:val="1"/>
      <w:sz w:val="22"/>
      <w:szCs w:val="22"/>
      <w:lang w:eastAsia="ar-SA"/>
    </w:rPr>
  </w:style>
  <w:style w:type="paragraph" w:styleId="affffff2">
    <w:name w:val="Body Text Indent"/>
    <w:aliases w:val="текст,Основной текст 1"/>
    <w:basedOn w:val="a1"/>
    <w:link w:val="affffff3"/>
    <w:uiPriority w:val="99"/>
    <w:rsid w:val="00146198"/>
    <w:pPr>
      <w:spacing w:after="120"/>
      <w:ind w:left="283"/>
    </w:pPr>
    <w:rPr>
      <w:rFonts w:eastAsiaTheme="minorEastAsia"/>
      <w:szCs w:val="20"/>
    </w:rPr>
  </w:style>
  <w:style w:type="character" w:customStyle="1" w:styleId="affffff3">
    <w:name w:val="Основной текст с отступом Знак"/>
    <w:aliases w:val="текст Знак,Основной текст 1 Знак"/>
    <w:basedOn w:val="a2"/>
    <w:link w:val="affffff2"/>
    <w:uiPriority w:val="99"/>
    <w:rsid w:val="00146198"/>
    <w:rPr>
      <w:rFonts w:ascii="Times New Roman" w:eastAsiaTheme="minorEastAsia" w:hAnsi="Times New Roman" w:cs="Times New Roman"/>
      <w:sz w:val="24"/>
      <w:szCs w:val="20"/>
      <w:lang w:eastAsia="ru-RU"/>
    </w:rPr>
  </w:style>
  <w:style w:type="character" w:customStyle="1" w:styleId="match">
    <w:name w:val="match"/>
    <w:rsid w:val="00146198"/>
  </w:style>
  <w:style w:type="character" w:customStyle="1" w:styleId="affffff4">
    <w:name w:val="!Список с точками Знак"/>
    <w:link w:val="a0"/>
    <w:locked/>
    <w:rsid w:val="00146198"/>
    <w:rPr>
      <w:rFonts w:eastAsiaTheme="minorEastAsia"/>
      <w:lang w:eastAsia="ru-RU"/>
    </w:rPr>
  </w:style>
  <w:style w:type="paragraph" w:customStyle="1" w:styleId="a0">
    <w:name w:val="!Список с точками"/>
    <w:basedOn w:val="a1"/>
    <w:link w:val="affffff4"/>
    <w:qFormat/>
    <w:rsid w:val="00146198"/>
    <w:pPr>
      <w:numPr>
        <w:numId w:val="6"/>
      </w:numPr>
      <w:spacing w:line="360" w:lineRule="auto"/>
      <w:jc w:val="both"/>
    </w:pPr>
    <w:rPr>
      <w:rFonts w:asciiTheme="minorHAnsi" w:eastAsiaTheme="minorEastAsia" w:hAnsiTheme="minorHAnsi" w:cstheme="minorBidi"/>
      <w:sz w:val="22"/>
      <w:szCs w:val="22"/>
    </w:rPr>
  </w:style>
  <w:style w:type="table" w:customStyle="1" w:styleId="113">
    <w:name w:val="Сетка таблицы11"/>
    <w:basedOn w:val="a3"/>
    <w:next w:val="afffff9"/>
    <w:uiPriority w:val="59"/>
    <w:rsid w:val="00146198"/>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uiPriority w:val="99"/>
    <w:semiHidden/>
    <w:rsid w:val="00146198"/>
    <w:rPr>
      <w:rFonts w:ascii="Segoe UI" w:hAnsi="Segoe UI"/>
      <w:sz w:val="18"/>
    </w:rPr>
  </w:style>
  <w:style w:type="paragraph" w:styleId="affffff5">
    <w:name w:val="Revision"/>
    <w:hidden/>
    <w:uiPriority w:val="99"/>
    <w:semiHidden/>
    <w:rsid w:val="00146198"/>
    <w:pPr>
      <w:spacing w:after="0" w:line="240" w:lineRule="auto"/>
    </w:pPr>
    <w:rPr>
      <w:rFonts w:ascii="Times New Roman" w:eastAsiaTheme="minorEastAsia" w:hAnsi="Times New Roman" w:cs="Times New Roman"/>
      <w:sz w:val="24"/>
      <w:szCs w:val="24"/>
      <w:lang w:eastAsia="ru-RU"/>
    </w:rPr>
  </w:style>
  <w:style w:type="paragraph" w:styleId="affffff6">
    <w:name w:val="TOC Heading"/>
    <w:basedOn w:val="1"/>
    <w:next w:val="a1"/>
    <w:uiPriority w:val="39"/>
    <w:unhideWhenUsed/>
    <w:qFormat/>
    <w:rsid w:val="00146198"/>
    <w:pPr>
      <w:keepLines/>
      <w:spacing w:before="480" w:after="0" w:line="276" w:lineRule="auto"/>
      <w:outlineLvl w:val="9"/>
    </w:pPr>
    <w:rPr>
      <w:rFonts w:ascii="Cambria" w:hAnsi="Cambria"/>
      <w:color w:val="365F91"/>
      <w:kern w:val="0"/>
      <w:sz w:val="28"/>
      <w:szCs w:val="28"/>
    </w:rPr>
  </w:style>
  <w:style w:type="table" w:customStyle="1" w:styleId="28">
    <w:name w:val="Сетка таблицы2"/>
    <w:basedOn w:val="a3"/>
    <w:next w:val="afffff9"/>
    <w:uiPriority w:val="59"/>
    <w:rsid w:val="00146198"/>
    <w:pPr>
      <w:spacing w:before="120" w:after="12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ka3">
    <w:name w:val="plitka3"/>
    <w:basedOn w:val="a2"/>
    <w:rsid w:val="00146198"/>
    <w:rPr>
      <w:rFonts w:cs="Times New Roman"/>
    </w:rPr>
  </w:style>
  <w:style w:type="paragraph" w:customStyle="1" w:styleId="29">
    <w:name w:val="Знак2"/>
    <w:basedOn w:val="a1"/>
    <w:uiPriority w:val="99"/>
    <w:rsid w:val="00146198"/>
    <w:pPr>
      <w:tabs>
        <w:tab w:val="left" w:pos="708"/>
      </w:tabs>
      <w:spacing w:after="160" w:line="240" w:lineRule="exact"/>
    </w:pPr>
    <w:rPr>
      <w:rFonts w:ascii="Verdana" w:eastAsiaTheme="minorEastAsia" w:hAnsi="Verdana" w:cs="Verdana"/>
      <w:sz w:val="20"/>
      <w:szCs w:val="20"/>
      <w:lang w:val="en-US" w:eastAsia="en-US"/>
    </w:rPr>
  </w:style>
  <w:style w:type="character" w:customStyle="1" w:styleId="52">
    <w:name w:val="Основной текст (5)_"/>
    <w:basedOn w:val="a2"/>
    <w:link w:val="53"/>
    <w:locked/>
    <w:rsid w:val="00146198"/>
    <w:rPr>
      <w:rFonts w:cs="Times New Roman"/>
      <w:sz w:val="23"/>
      <w:szCs w:val="23"/>
      <w:shd w:val="clear" w:color="auto" w:fill="FFFFFF"/>
    </w:rPr>
  </w:style>
  <w:style w:type="paragraph" w:customStyle="1" w:styleId="53">
    <w:name w:val="Основной текст (5)"/>
    <w:basedOn w:val="a1"/>
    <w:link w:val="52"/>
    <w:rsid w:val="00146198"/>
    <w:pPr>
      <w:shd w:val="clear" w:color="auto" w:fill="FFFFFF"/>
      <w:spacing w:line="269" w:lineRule="exact"/>
      <w:jc w:val="center"/>
    </w:pPr>
    <w:rPr>
      <w:rFonts w:asciiTheme="minorHAnsi" w:eastAsiaTheme="minorHAnsi" w:hAnsiTheme="minorHAnsi"/>
      <w:sz w:val="23"/>
      <w:szCs w:val="23"/>
      <w:lang w:eastAsia="en-US"/>
    </w:rPr>
  </w:style>
  <w:style w:type="character" w:customStyle="1" w:styleId="2a">
    <w:name w:val="Основной текст (2)_"/>
    <w:link w:val="2b"/>
    <w:locked/>
    <w:rsid w:val="00146198"/>
    <w:rPr>
      <w:sz w:val="28"/>
      <w:shd w:val="clear" w:color="auto" w:fill="FFFFFF"/>
    </w:rPr>
  </w:style>
  <w:style w:type="paragraph" w:customStyle="1" w:styleId="2b">
    <w:name w:val="Основной текст (2)"/>
    <w:basedOn w:val="a1"/>
    <w:link w:val="2a"/>
    <w:rsid w:val="00146198"/>
    <w:pPr>
      <w:widowControl w:val="0"/>
      <w:shd w:val="clear" w:color="auto" w:fill="FFFFFF"/>
      <w:spacing w:before="360" w:line="240" w:lineRule="atLeast"/>
      <w:jc w:val="both"/>
    </w:pPr>
    <w:rPr>
      <w:rFonts w:asciiTheme="minorHAnsi" w:eastAsiaTheme="minorHAnsi" w:hAnsiTheme="minorHAnsi" w:cstheme="minorBidi"/>
      <w:sz w:val="28"/>
      <w:szCs w:val="22"/>
      <w:lang w:eastAsia="en-US"/>
    </w:rPr>
  </w:style>
  <w:style w:type="character" w:styleId="affffff7">
    <w:name w:val="FollowedHyperlink"/>
    <w:basedOn w:val="a2"/>
    <w:uiPriority w:val="99"/>
    <w:semiHidden/>
    <w:unhideWhenUsed/>
    <w:rsid w:val="00146198"/>
    <w:rPr>
      <w:rFonts w:cs="Times New Roman"/>
      <w:color w:val="800080"/>
      <w:u w:val="single"/>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146198"/>
    <w:rPr>
      <w:sz w:val="22"/>
      <w:lang w:eastAsia="en-US"/>
    </w:rPr>
  </w:style>
  <w:style w:type="character" w:customStyle="1" w:styleId="70">
    <w:name w:val="Основной текст (7)_"/>
    <w:link w:val="71"/>
    <w:uiPriority w:val="99"/>
    <w:qFormat/>
    <w:locked/>
    <w:rsid w:val="00146198"/>
    <w:rPr>
      <w:sz w:val="27"/>
      <w:shd w:val="clear" w:color="auto" w:fill="FFFFFF"/>
    </w:rPr>
  </w:style>
  <w:style w:type="paragraph" w:customStyle="1" w:styleId="71">
    <w:name w:val="Основной текст (7)"/>
    <w:basedOn w:val="a1"/>
    <w:link w:val="70"/>
    <w:uiPriority w:val="99"/>
    <w:qFormat/>
    <w:rsid w:val="00146198"/>
    <w:pPr>
      <w:shd w:val="clear" w:color="auto" w:fill="FFFFFF"/>
      <w:suppressAutoHyphens/>
      <w:spacing w:line="317" w:lineRule="exact"/>
      <w:jc w:val="center"/>
    </w:pPr>
    <w:rPr>
      <w:rFonts w:asciiTheme="minorHAnsi" w:eastAsiaTheme="minorHAnsi" w:hAnsiTheme="minorHAnsi" w:cstheme="minorBidi"/>
      <w:sz w:val="27"/>
      <w:szCs w:val="22"/>
      <w:lang w:eastAsia="en-US"/>
    </w:rPr>
  </w:style>
  <w:style w:type="character" w:customStyle="1" w:styleId="212pt">
    <w:name w:val="Основной текст (2) + 12 pt"/>
    <w:aliases w:val="Не полужирный"/>
    <w:rsid w:val="00146198"/>
    <w:rPr>
      <w:b/>
      <w:color w:val="000000"/>
      <w:w w:val="100"/>
      <w:position w:val="0"/>
      <w:sz w:val="24"/>
      <w:shd w:val="clear" w:color="auto" w:fill="FFFFFF"/>
      <w:lang w:val="ru-RU" w:eastAsia="ru-RU"/>
    </w:rPr>
  </w:style>
  <w:style w:type="paragraph" w:styleId="affffff8">
    <w:name w:val="List"/>
    <w:basedOn w:val="a1"/>
    <w:uiPriority w:val="99"/>
    <w:unhideWhenUsed/>
    <w:rsid w:val="00146198"/>
    <w:pPr>
      <w:spacing w:after="200" w:line="276" w:lineRule="auto"/>
      <w:ind w:left="283" w:hanging="283"/>
      <w:contextualSpacing/>
    </w:pPr>
    <w:rPr>
      <w:rFonts w:asciiTheme="minorHAnsi" w:eastAsiaTheme="minorEastAsia" w:hAnsiTheme="minorHAnsi"/>
      <w:sz w:val="22"/>
      <w:szCs w:val="22"/>
    </w:rPr>
  </w:style>
  <w:style w:type="paragraph" w:styleId="a">
    <w:name w:val="List Bullet"/>
    <w:basedOn w:val="a1"/>
    <w:uiPriority w:val="99"/>
    <w:unhideWhenUsed/>
    <w:rsid w:val="00146198"/>
    <w:pPr>
      <w:numPr>
        <w:numId w:val="5"/>
      </w:numPr>
      <w:spacing w:after="200" w:line="276" w:lineRule="auto"/>
      <w:contextualSpacing/>
    </w:pPr>
    <w:rPr>
      <w:rFonts w:asciiTheme="minorHAnsi" w:eastAsiaTheme="minorEastAsia" w:hAnsiTheme="minorHAnsi"/>
      <w:sz w:val="22"/>
      <w:szCs w:val="22"/>
    </w:rPr>
  </w:style>
  <w:style w:type="paragraph" w:styleId="affffff9">
    <w:name w:val="Body Text First Indent"/>
    <w:basedOn w:val="a9"/>
    <w:link w:val="affffffa"/>
    <w:uiPriority w:val="99"/>
    <w:unhideWhenUsed/>
    <w:rsid w:val="00146198"/>
    <w:pPr>
      <w:spacing w:after="200" w:line="276" w:lineRule="auto"/>
      <w:ind w:firstLine="360"/>
    </w:pPr>
    <w:rPr>
      <w:rFonts w:asciiTheme="minorHAnsi" w:eastAsiaTheme="minorEastAsia" w:hAnsiTheme="minorHAnsi"/>
      <w:sz w:val="22"/>
      <w:szCs w:val="22"/>
    </w:rPr>
  </w:style>
  <w:style w:type="character" w:customStyle="1" w:styleId="affffffa">
    <w:name w:val="Красная строка Знак"/>
    <w:basedOn w:val="aa"/>
    <w:link w:val="affffff9"/>
    <w:uiPriority w:val="99"/>
    <w:rsid w:val="00146198"/>
    <w:rPr>
      <w:rFonts w:ascii="Times New Roman" w:eastAsiaTheme="minorEastAsia" w:hAnsi="Times New Roman" w:cs="Times New Roman"/>
      <w:sz w:val="28"/>
      <w:szCs w:val="24"/>
      <w:lang w:eastAsia="ru-RU"/>
    </w:rPr>
  </w:style>
  <w:style w:type="paragraph" w:styleId="2c">
    <w:name w:val="Body Text First Indent 2"/>
    <w:basedOn w:val="affffff2"/>
    <w:link w:val="2d"/>
    <w:uiPriority w:val="99"/>
    <w:unhideWhenUsed/>
    <w:rsid w:val="00146198"/>
    <w:pPr>
      <w:spacing w:after="200" w:line="276" w:lineRule="auto"/>
      <w:ind w:left="360" w:firstLine="360"/>
    </w:pPr>
    <w:rPr>
      <w:rFonts w:asciiTheme="minorHAnsi" w:hAnsiTheme="minorHAnsi"/>
      <w:sz w:val="22"/>
      <w:szCs w:val="22"/>
    </w:rPr>
  </w:style>
  <w:style w:type="character" w:customStyle="1" w:styleId="2d">
    <w:name w:val="Красная строка 2 Знак"/>
    <w:basedOn w:val="affffff3"/>
    <w:link w:val="2c"/>
    <w:uiPriority w:val="99"/>
    <w:rsid w:val="00146198"/>
    <w:rPr>
      <w:rFonts w:ascii="Times New Roman" w:eastAsiaTheme="minorEastAsia" w:hAnsi="Times New Roman" w:cs="Times New Roman"/>
      <w:sz w:val="24"/>
      <w:szCs w:val="20"/>
      <w:lang w:eastAsia="ru-RU"/>
    </w:rPr>
  </w:style>
  <w:style w:type="paragraph" w:customStyle="1" w:styleId="32">
    <w:name w:val="Абзац списка3"/>
    <w:basedOn w:val="a1"/>
    <w:rsid w:val="00146198"/>
    <w:pPr>
      <w:ind w:left="720"/>
    </w:pPr>
    <w:rPr>
      <w:rFonts w:eastAsiaTheme="minorEastAsia"/>
    </w:rPr>
  </w:style>
  <w:style w:type="character" w:customStyle="1" w:styleId="1c">
    <w:name w:val="Заголовок №1_"/>
    <w:basedOn w:val="a2"/>
    <w:link w:val="1d"/>
    <w:locked/>
    <w:rsid w:val="00146198"/>
    <w:rPr>
      <w:rFonts w:ascii="Times New Roman" w:hAnsi="Times New Roman" w:cs="Times New Roman"/>
      <w:spacing w:val="2"/>
      <w:sz w:val="20"/>
      <w:szCs w:val="20"/>
      <w:shd w:val="clear" w:color="auto" w:fill="FFFFFF"/>
    </w:rPr>
  </w:style>
  <w:style w:type="paragraph" w:customStyle="1" w:styleId="1d">
    <w:name w:val="Заголовок №1"/>
    <w:basedOn w:val="a1"/>
    <w:link w:val="1c"/>
    <w:rsid w:val="00146198"/>
    <w:pPr>
      <w:widowControl w:val="0"/>
      <w:shd w:val="clear" w:color="auto" w:fill="FFFFFF"/>
      <w:spacing w:after="2280" w:line="240" w:lineRule="atLeast"/>
      <w:jc w:val="right"/>
      <w:outlineLvl w:val="0"/>
    </w:pPr>
    <w:rPr>
      <w:rFonts w:eastAsiaTheme="minorHAnsi"/>
      <w:spacing w:val="2"/>
      <w:sz w:val="20"/>
      <w:szCs w:val="20"/>
      <w:lang w:eastAsia="en-US"/>
    </w:rPr>
  </w:style>
  <w:style w:type="character" w:customStyle="1" w:styleId="pathseparator">
    <w:name w:val="path__separator"/>
    <w:rsid w:val="00146198"/>
  </w:style>
  <w:style w:type="character" w:customStyle="1" w:styleId="2e">
    <w:name w:val="Основной текст2"/>
    <w:rsid w:val="00146198"/>
    <w:rPr>
      <w:rFonts w:ascii="Times New Roman" w:hAnsi="Times New Roman"/>
      <w:color w:val="000000"/>
      <w:spacing w:val="2"/>
      <w:w w:val="100"/>
      <w:position w:val="0"/>
      <w:sz w:val="20"/>
      <w:u w:val="none"/>
      <w:lang w:val="ru-RU" w:eastAsia="ru-RU"/>
    </w:rPr>
  </w:style>
  <w:style w:type="character" w:customStyle="1" w:styleId="serp-urlmark">
    <w:name w:val="serp-url__mark"/>
    <w:rsid w:val="00146198"/>
  </w:style>
  <w:style w:type="character" w:customStyle="1" w:styleId="80">
    <w:name w:val="Основной текст (8) + Курсив"/>
    <w:basedOn w:val="a2"/>
    <w:rsid w:val="00146198"/>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2"/>
    <w:rsid w:val="00146198"/>
    <w:rPr>
      <w:rFonts w:ascii="Century Schoolbook" w:hAnsi="Century Schoolbook" w:cs="Century Schoolbook"/>
      <w:color w:val="000000"/>
      <w:spacing w:val="0"/>
      <w:w w:val="100"/>
      <w:position w:val="0"/>
      <w:sz w:val="18"/>
      <w:szCs w:val="18"/>
      <w:u w:val="none"/>
      <w:lang w:val="ru-RU" w:eastAsia="ru-RU"/>
    </w:rPr>
  </w:style>
  <w:style w:type="character" w:customStyle="1" w:styleId="211pt">
    <w:name w:val="Основной текст (2) + 11 pt"/>
    <w:aliases w:val="Полужирный,Интервал 0 pt"/>
    <w:basedOn w:val="a2"/>
    <w:rsid w:val="00146198"/>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TableParagraph">
    <w:name w:val="Table Paragraph"/>
    <w:basedOn w:val="a1"/>
    <w:uiPriority w:val="1"/>
    <w:qFormat/>
    <w:rsid w:val="00146198"/>
    <w:pPr>
      <w:widowControl w:val="0"/>
      <w:autoSpaceDE w:val="0"/>
      <w:autoSpaceDN w:val="0"/>
      <w:ind w:left="9"/>
    </w:pPr>
    <w:rPr>
      <w:sz w:val="22"/>
      <w:szCs w:val="22"/>
      <w:lang w:eastAsia="en-US"/>
    </w:rPr>
  </w:style>
  <w:style w:type="numbering" w:customStyle="1" w:styleId="1e">
    <w:name w:val="Нет списка1"/>
    <w:next w:val="a4"/>
    <w:uiPriority w:val="99"/>
    <w:semiHidden/>
    <w:unhideWhenUsed/>
    <w:rsid w:val="00146198"/>
  </w:style>
  <w:style w:type="table" w:customStyle="1" w:styleId="TableNormal">
    <w:name w:val="Table Normal"/>
    <w:uiPriority w:val="2"/>
    <w:semiHidden/>
    <w:unhideWhenUsed/>
    <w:qFormat/>
    <w:rsid w:val="001461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4">
    <w:name w:val="Заголовок 11"/>
    <w:basedOn w:val="a1"/>
    <w:uiPriority w:val="1"/>
    <w:qFormat/>
    <w:rsid w:val="00146198"/>
    <w:pPr>
      <w:widowControl w:val="0"/>
      <w:autoSpaceDE w:val="0"/>
      <w:autoSpaceDN w:val="0"/>
      <w:ind w:left="472"/>
      <w:outlineLvl w:val="1"/>
    </w:pPr>
    <w:rPr>
      <w:b/>
      <w:bCs/>
      <w:sz w:val="28"/>
      <w:szCs w:val="28"/>
      <w:lang w:bidi="ru-RU"/>
    </w:rPr>
  </w:style>
  <w:style w:type="character" w:customStyle="1" w:styleId="FontStyle31">
    <w:name w:val="Font Style31"/>
    <w:basedOn w:val="a2"/>
    <w:uiPriority w:val="99"/>
    <w:rsid w:val="00146198"/>
    <w:rPr>
      <w:rFonts w:ascii="Times New Roman" w:hAnsi="Times New Roman" w:cs="Times New Roman"/>
      <w:color w:val="000000"/>
      <w:sz w:val="26"/>
      <w:szCs w:val="26"/>
    </w:rPr>
  </w:style>
  <w:style w:type="paragraph" w:customStyle="1" w:styleId="ConsPlusTitle">
    <w:name w:val="ConsPlusTitle"/>
    <w:rsid w:val="00146198"/>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3">
    <w:name w:val="Основной текст (2) + 13"/>
    <w:aliases w:val="5 pt"/>
    <w:basedOn w:val="a2"/>
    <w:uiPriority w:val="99"/>
    <w:rsid w:val="00146198"/>
    <w:rPr>
      <w:rFonts w:ascii="Times New Roman" w:hAnsi="Times New Roman" w:cs="Times New Roman"/>
      <w:spacing w:val="0"/>
      <w:sz w:val="27"/>
      <w:szCs w:val="27"/>
    </w:rPr>
  </w:style>
  <w:style w:type="paragraph" w:customStyle="1" w:styleId="210">
    <w:name w:val="Знак21"/>
    <w:basedOn w:val="a1"/>
    <w:uiPriority w:val="99"/>
    <w:rsid w:val="00146198"/>
    <w:pPr>
      <w:tabs>
        <w:tab w:val="left" w:pos="708"/>
      </w:tabs>
      <w:spacing w:after="160" w:line="240" w:lineRule="exact"/>
    </w:pPr>
    <w:rPr>
      <w:rFonts w:ascii="Verdana" w:hAnsi="Verdana" w:cs="Verdana"/>
      <w:sz w:val="20"/>
      <w:szCs w:val="20"/>
      <w:lang w:val="en-US" w:eastAsia="en-US"/>
    </w:rPr>
  </w:style>
  <w:style w:type="character" w:customStyle="1" w:styleId="33">
    <w:name w:val="Основной текст (3)_"/>
    <w:basedOn w:val="a2"/>
    <w:link w:val="34"/>
    <w:uiPriority w:val="99"/>
    <w:locked/>
    <w:rsid w:val="00146198"/>
    <w:rPr>
      <w:sz w:val="23"/>
      <w:szCs w:val="23"/>
      <w:shd w:val="clear" w:color="auto" w:fill="FFFFFF"/>
    </w:rPr>
  </w:style>
  <w:style w:type="paragraph" w:customStyle="1" w:styleId="34">
    <w:name w:val="Основной текст (3)"/>
    <w:basedOn w:val="a1"/>
    <w:link w:val="33"/>
    <w:uiPriority w:val="99"/>
    <w:rsid w:val="00146198"/>
    <w:pPr>
      <w:shd w:val="clear" w:color="auto" w:fill="FFFFFF"/>
      <w:spacing w:after="240" w:line="269" w:lineRule="exact"/>
      <w:jc w:val="center"/>
    </w:pPr>
    <w:rPr>
      <w:rFonts w:asciiTheme="minorHAnsi" w:eastAsiaTheme="minorHAnsi" w:hAnsiTheme="minorHAnsi" w:cstheme="minorBidi"/>
      <w:sz w:val="23"/>
      <w:szCs w:val="23"/>
      <w:lang w:eastAsia="en-US"/>
    </w:rPr>
  </w:style>
  <w:style w:type="character" w:customStyle="1" w:styleId="apple-style-span">
    <w:name w:val="apple-style-span"/>
    <w:basedOn w:val="a2"/>
    <w:rsid w:val="00146198"/>
  </w:style>
  <w:style w:type="paragraph" w:customStyle="1" w:styleId="1f">
    <w:name w:val="Без интервала1"/>
    <w:rsid w:val="00146198"/>
    <w:pPr>
      <w:spacing w:after="0" w:line="240" w:lineRule="auto"/>
    </w:pPr>
    <w:rPr>
      <w:rFonts w:ascii="Calibri" w:eastAsia="Times New Roman" w:hAnsi="Calibri" w:cs="Calibri"/>
      <w:lang w:eastAsia="ru-RU"/>
    </w:rPr>
  </w:style>
  <w:style w:type="character" w:customStyle="1" w:styleId="FontStyle37">
    <w:name w:val="Font Style37"/>
    <w:basedOn w:val="a2"/>
    <w:uiPriority w:val="99"/>
    <w:rsid w:val="00146198"/>
    <w:rPr>
      <w:rFonts w:ascii="Times New Roman" w:hAnsi="Times New Roman" w:cs="Times New Roman"/>
      <w:b/>
      <w:bCs/>
      <w:color w:val="000000"/>
      <w:sz w:val="20"/>
      <w:szCs w:val="20"/>
    </w:rPr>
  </w:style>
  <w:style w:type="paragraph" w:customStyle="1" w:styleId="120">
    <w:name w:val="Заголовок 12"/>
    <w:basedOn w:val="a1"/>
    <w:uiPriority w:val="1"/>
    <w:qFormat/>
    <w:rsid w:val="00146198"/>
    <w:pPr>
      <w:widowControl w:val="0"/>
      <w:autoSpaceDE w:val="0"/>
      <w:autoSpaceDN w:val="0"/>
      <w:ind w:left="472"/>
      <w:outlineLvl w:val="1"/>
    </w:pPr>
    <w:rPr>
      <w:b/>
      <w:bCs/>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socman.edu.ru/" TargetMode="External"/><Relationship Id="rId13" Type="http://schemas.openxmlformats.org/officeDocument/2006/relationships/hyperlink" Target="http://www.ecsocman.edu.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mt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c.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llmedia.ru/" TargetMode="External"/><Relationship Id="rId4" Type="http://schemas.openxmlformats.org/officeDocument/2006/relationships/webSettings" Target="webSettings.xml"/><Relationship Id="rId9" Type="http://schemas.openxmlformats.org/officeDocument/2006/relationships/hyperlink" Target="http://uisrussia.msu.ru/is4/main.js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4034</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Компьютер</cp:lastModifiedBy>
  <cp:revision>2</cp:revision>
  <dcterms:created xsi:type="dcterms:W3CDTF">2024-10-28T04:02:00Z</dcterms:created>
  <dcterms:modified xsi:type="dcterms:W3CDTF">2024-10-28T04:02:00Z</dcterms:modified>
</cp:coreProperties>
</file>