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4DF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399CC392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E079998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49C491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4AACCE46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627221E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F8A956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29229AC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C55672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436226F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277CD01B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A486C81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77782C1" w14:textId="77777777" w:rsidR="00A40907" w:rsidRPr="00A10184" w:rsidRDefault="00A40907" w:rsidP="00A40907"/>
    <w:p w14:paraId="4EE0038C" w14:textId="77777777" w:rsidR="00A40907" w:rsidRPr="00A10184" w:rsidRDefault="00A40907" w:rsidP="00A40907"/>
    <w:p w14:paraId="02F4FF1C" w14:textId="77777777" w:rsidR="00A40907" w:rsidRPr="00A10184" w:rsidRDefault="00A40907" w:rsidP="00A40907"/>
    <w:p w14:paraId="0BEB8235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64EEE519" w14:textId="0A827E03"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ОУД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A52F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071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B11622">
        <w:rPr>
          <w:rFonts w:ascii="Times New Roman" w:hAnsi="Times New Roman" w:cs="Times New Roman"/>
          <w:i w:val="0"/>
          <w:sz w:val="24"/>
          <w:szCs w:val="24"/>
        </w:rPr>
        <w:t>Биология</w:t>
      </w:r>
    </w:p>
    <w:p w14:paraId="463D8639" w14:textId="77777777" w:rsidR="008B6708" w:rsidRPr="008B6708" w:rsidRDefault="008B6708" w:rsidP="008B6708">
      <w:pPr>
        <w:jc w:val="center"/>
        <w:rPr>
          <w:sz w:val="28"/>
          <w:szCs w:val="28"/>
        </w:rPr>
      </w:pPr>
      <w:bookmarkStart w:id="0" w:name="_Hlk147691753"/>
      <w:r w:rsidRPr="008B6708">
        <w:rPr>
          <w:sz w:val="28"/>
          <w:szCs w:val="28"/>
        </w:rPr>
        <w:t>Общеобразовательный цикл</w:t>
      </w:r>
    </w:p>
    <w:p w14:paraId="415302E3" w14:textId="77777777" w:rsidR="008B6708" w:rsidRPr="008B6708" w:rsidRDefault="008B6708" w:rsidP="008B6708">
      <w:pPr>
        <w:jc w:val="center"/>
        <w:rPr>
          <w:sz w:val="28"/>
          <w:szCs w:val="28"/>
        </w:rPr>
      </w:pPr>
      <w:r w:rsidRPr="008B6708">
        <w:rPr>
          <w:sz w:val="28"/>
          <w:szCs w:val="28"/>
        </w:rPr>
        <w:t>Общеобразовательная учебная дисциплина</w:t>
      </w:r>
    </w:p>
    <w:p w14:paraId="28A29190" w14:textId="77777777" w:rsidR="008B6708" w:rsidRPr="008B6708" w:rsidRDefault="008B6708" w:rsidP="008B6708">
      <w:pPr>
        <w:jc w:val="center"/>
        <w:rPr>
          <w:sz w:val="28"/>
          <w:szCs w:val="28"/>
        </w:rPr>
      </w:pPr>
      <w:r w:rsidRPr="008B6708">
        <w:rPr>
          <w:sz w:val="28"/>
          <w:szCs w:val="28"/>
        </w:rPr>
        <w:t>образовательной программы среднего профессионального образования</w:t>
      </w:r>
    </w:p>
    <w:p w14:paraId="7FB705A5" w14:textId="77777777" w:rsidR="008B6708" w:rsidRPr="008B6708" w:rsidRDefault="008B6708" w:rsidP="008B6708">
      <w:pPr>
        <w:jc w:val="center"/>
        <w:rPr>
          <w:sz w:val="28"/>
          <w:szCs w:val="28"/>
        </w:rPr>
      </w:pPr>
      <w:r w:rsidRPr="008B6708">
        <w:rPr>
          <w:sz w:val="28"/>
          <w:szCs w:val="28"/>
        </w:rPr>
        <w:t xml:space="preserve">(программы подготовки квалифицированных рабочих, служащих) </w:t>
      </w:r>
    </w:p>
    <w:p w14:paraId="0DF869BD" w14:textId="494AF005" w:rsidR="00A461E9" w:rsidRPr="008B6708" w:rsidRDefault="009731CB" w:rsidP="00CD2407">
      <w:pPr>
        <w:jc w:val="center"/>
        <w:rPr>
          <w:b/>
          <w:sz w:val="28"/>
          <w:szCs w:val="28"/>
        </w:rPr>
      </w:pPr>
      <w:r w:rsidRPr="008B6708">
        <w:rPr>
          <w:b/>
          <w:sz w:val="28"/>
          <w:szCs w:val="28"/>
        </w:rPr>
        <w:t>35.01.24 Управляющий сельской усадьбой</w:t>
      </w:r>
      <w:bookmarkEnd w:id="0"/>
      <w:r w:rsidRPr="008B6708">
        <w:rPr>
          <w:b/>
          <w:sz w:val="28"/>
          <w:szCs w:val="28"/>
        </w:rPr>
        <w:t>.</w:t>
      </w:r>
    </w:p>
    <w:p w14:paraId="0DFD2140" w14:textId="77777777" w:rsidR="00881B92" w:rsidRPr="008B6708" w:rsidRDefault="00881B92" w:rsidP="00881B92">
      <w:pPr>
        <w:rPr>
          <w:sz w:val="28"/>
          <w:szCs w:val="28"/>
        </w:rPr>
      </w:pPr>
    </w:p>
    <w:p w14:paraId="42F14075" w14:textId="77777777" w:rsidR="001B1B18" w:rsidRPr="00A10184" w:rsidRDefault="001B1B18" w:rsidP="00881B92"/>
    <w:p w14:paraId="3C42A8CA" w14:textId="77777777" w:rsidR="00881B92" w:rsidRPr="00A10184" w:rsidRDefault="00881B92" w:rsidP="00881B92"/>
    <w:p w14:paraId="64521084" w14:textId="77777777" w:rsidR="00881B92" w:rsidRPr="00A10184" w:rsidRDefault="00881B92" w:rsidP="00881B92"/>
    <w:p w14:paraId="3B508E91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C7A18C2" w14:textId="77777777" w:rsidR="00881B92" w:rsidRPr="00A10184" w:rsidRDefault="00881B92" w:rsidP="00881B92">
      <w:pPr>
        <w:tabs>
          <w:tab w:val="left" w:pos="6125"/>
        </w:tabs>
      </w:pPr>
    </w:p>
    <w:p w14:paraId="13149A47" w14:textId="77777777" w:rsidR="00881B92" w:rsidRPr="00A10184" w:rsidRDefault="00881B92" w:rsidP="00881B92">
      <w:pPr>
        <w:tabs>
          <w:tab w:val="left" w:pos="6125"/>
        </w:tabs>
      </w:pPr>
    </w:p>
    <w:p w14:paraId="186F5A6E" w14:textId="77777777" w:rsidR="00881B92" w:rsidRPr="00A10184" w:rsidRDefault="00881B92" w:rsidP="00881B92">
      <w:pPr>
        <w:tabs>
          <w:tab w:val="left" w:pos="6125"/>
        </w:tabs>
      </w:pPr>
    </w:p>
    <w:p w14:paraId="02ECF020" w14:textId="77777777" w:rsidR="00881B92" w:rsidRPr="00A10184" w:rsidRDefault="00881B92" w:rsidP="00881B92">
      <w:pPr>
        <w:tabs>
          <w:tab w:val="left" w:pos="6125"/>
        </w:tabs>
      </w:pPr>
    </w:p>
    <w:p w14:paraId="56C4BE03" w14:textId="77777777" w:rsidR="004D4BF2" w:rsidRPr="00A10184" w:rsidRDefault="004D4BF2" w:rsidP="00881B92">
      <w:pPr>
        <w:tabs>
          <w:tab w:val="left" w:pos="6125"/>
        </w:tabs>
      </w:pPr>
    </w:p>
    <w:p w14:paraId="54BA5062" w14:textId="77777777" w:rsidR="004D4BF2" w:rsidRPr="00A10184" w:rsidRDefault="004D4BF2" w:rsidP="00881B92">
      <w:pPr>
        <w:tabs>
          <w:tab w:val="left" w:pos="6125"/>
        </w:tabs>
      </w:pPr>
    </w:p>
    <w:p w14:paraId="0AAAA189" w14:textId="77777777" w:rsidR="00A40907" w:rsidRPr="00A10184" w:rsidRDefault="00A40907" w:rsidP="00881B92">
      <w:pPr>
        <w:tabs>
          <w:tab w:val="left" w:pos="6125"/>
        </w:tabs>
      </w:pPr>
    </w:p>
    <w:p w14:paraId="4F03C7C1" w14:textId="77777777" w:rsidR="008F2A2B" w:rsidRDefault="008F2A2B" w:rsidP="00881B92">
      <w:pPr>
        <w:tabs>
          <w:tab w:val="left" w:pos="6125"/>
        </w:tabs>
      </w:pPr>
    </w:p>
    <w:p w14:paraId="5F131FC9" w14:textId="77777777" w:rsidR="00AA3CC6" w:rsidRDefault="00AA3CC6" w:rsidP="00881B92">
      <w:pPr>
        <w:tabs>
          <w:tab w:val="left" w:pos="6125"/>
        </w:tabs>
      </w:pPr>
    </w:p>
    <w:p w14:paraId="7BB758B4" w14:textId="77777777" w:rsidR="008F2A2B" w:rsidRDefault="008F2A2B" w:rsidP="00881B92">
      <w:pPr>
        <w:tabs>
          <w:tab w:val="left" w:pos="6125"/>
        </w:tabs>
      </w:pPr>
    </w:p>
    <w:p w14:paraId="43D2E6CE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CED389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3A0C4D6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9AC0043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692DED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2B7C7391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06A4CC1" w14:textId="11704846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B6708">
        <w:rPr>
          <w:bCs/>
        </w:rPr>
        <w:t>4</w:t>
      </w:r>
      <w:r w:rsidRPr="00A10184">
        <w:rPr>
          <w:bCs/>
        </w:rPr>
        <w:t xml:space="preserve"> г.</w:t>
      </w:r>
    </w:p>
    <w:p w14:paraId="690F621A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0E335F0F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63D26D3B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AB565C6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3C0E21A4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62434A2B" w14:textId="77777777" w:rsidR="009731CB" w:rsidRDefault="009731CB" w:rsidP="0087600A">
      <w:pPr>
        <w:tabs>
          <w:tab w:val="left" w:pos="6125"/>
        </w:tabs>
        <w:rPr>
          <w:bCs/>
        </w:rPr>
      </w:pPr>
    </w:p>
    <w:p w14:paraId="052D59B6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37D75962" w14:textId="77777777" w:rsidR="00426B6A" w:rsidRDefault="00426B6A" w:rsidP="00881B92">
      <w:pPr>
        <w:tabs>
          <w:tab w:val="left" w:pos="6125"/>
        </w:tabs>
        <w:jc w:val="center"/>
        <w:rPr>
          <w:bCs/>
        </w:rPr>
      </w:pPr>
    </w:p>
    <w:p w14:paraId="5B8CDC44" w14:textId="77777777" w:rsidR="00426B6A" w:rsidRPr="00A10184" w:rsidRDefault="00FB4CC4" w:rsidP="002A4CA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45EB0A79" w14:textId="77777777" w:rsidR="00426B6A" w:rsidRPr="00A10184" w:rsidRDefault="00426B6A" w:rsidP="002A4CAA">
      <w:pPr>
        <w:ind w:left="142" w:firstLine="709"/>
        <w:jc w:val="both"/>
      </w:pPr>
    </w:p>
    <w:p w14:paraId="0056F2E8" w14:textId="77777777" w:rsidR="008B6708" w:rsidRPr="008B6708" w:rsidRDefault="008B6708" w:rsidP="008B6708">
      <w:pPr>
        <w:numPr>
          <w:ilvl w:val="0"/>
          <w:numId w:val="6"/>
        </w:numPr>
        <w:ind w:left="0" w:firstLine="709"/>
        <w:contextualSpacing/>
        <w:jc w:val="both"/>
      </w:pPr>
      <w:r w:rsidRPr="008B6708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8B6708">
        <w:rPr>
          <w:bCs/>
        </w:rPr>
        <w:t xml:space="preserve"> и дополнениями от: </w:t>
      </w:r>
      <w:r w:rsidRPr="008B6708">
        <w:t>29 декабря 2014 г., 31 декабря 2015 г., 29 июня 2017 г., 24 сентября, 11 декабря 2020 г., 12 августа 2022 г., 27 декабря 2023 г.;</w:t>
      </w:r>
    </w:p>
    <w:p w14:paraId="22B16475" w14:textId="43C25DB3" w:rsidR="008B6708" w:rsidRPr="008B6708" w:rsidRDefault="008B6708" w:rsidP="008B6708">
      <w:pPr>
        <w:numPr>
          <w:ilvl w:val="0"/>
          <w:numId w:val="5"/>
        </w:numPr>
        <w:ind w:left="0" w:firstLine="709"/>
        <w:contextualSpacing/>
        <w:jc w:val="both"/>
      </w:pPr>
      <w:r w:rsidRPr="008B6708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B6708">
        <w:rPr>
          <w:b/>
        </w:rPr>
        <w:t xml:space="preserve">35.01.24 Управляющий сельской усадьбой </w:t>
      </w:r>
      <w:r w:rsidRPr="008B6708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B6708">
        <w:rPr>
          <w:b/>
        </w:rPr>
        <w:t>35.01.24 Управляющий сельской усадьбой</w:t>
      </w:r>
      <w:r w:rsidRPr="008B6708">
        <w:t xml:space="preserve"> (Зарегистрировано в Минюсте России 20.08.2013г N 29684);</w:t>
      </w:r>
    </w:p>
    <w:p w14:paraId="0A679C7F" w14:textId="77777777" w:rsidR="008B6708" w:rsidRPr="008B6708" w:rsidRDefault="008B6708" w:rsidP="008B6708">
      <w:pPr>
        <w:numPr>
          <w:ilvl w:val="0"/>
          <w:numId w:val="5"/>
        </w:numPr>
        <w:ind w:left="0" w:firstLine="709"/>
        <w:contextualSpacing/>
        <w:jc w:val="both"/>
      </w:pPr>
      <w:r w:rsidRPr="008B6708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43EB7AA5" w14:textId="77777777" w:rsidR="008B6708" w:rsidRPr="008B6708" w:rsidRDefault="008B6708" w:rsidP="008B6708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8B6708">
        <w:rPr>
          <w:rFonts w:ascii="YS Text" w:hAnsi="YS Text" w:hint="eastAsia"/>
          <w:color w:val="1A1A1A"/>
          <w:szCs w:val="28"/>
        </w:rPr>
        <w:t>Рекомендации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по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реализации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среднего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общего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образования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в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пределах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освоения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образовательной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программы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среднего</w:t>
      </w:r>
      <w:r w:rsidRPr="008B6708">
        <w:rPr>
          <w:rFonts w:ascii="YS Text" w:hAnsi="YS Text"/>
          <w:color w:val="1A1A1A"/>
          <w:szCs w:val="28"/>
        </w:rPr>
        <w:t xml:space="preserve"> </w:t>
      </w:r>
      <w:r w:rsidRPr="008B6708">
        <w:rPr>
          <w:rFonts w:ascii="YS Text" w:hAnsi="YS Text" w:hint="eastAsia"/>
          <w:color w:val="1A1A1A"/>
          <w:szCs w:val="28"/>
        </w:rPr>
        <w:t>профессионального</w:t>
      </w:r>
      <w:r w:rsidRPr="008B6708">
        <w:rPr>
          <w:rFonts w:ascii="YS Text" w:hAnsi="YS Text"/>
          <w:color w:val="1A1A1A"/>
          <w:szCs w:val="28"/>
        </w:rPr>
        <w:t xml:space="preserve"> образования </w:t>
      </w:r>
      <w:r w:rsidRPr="008B6708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3BCCE2DC" w14:textId="77777777" w:rsidR="008B6708" w:rsidRPr="008B6708" w:rsidRDefault="008B6708" w:rsidP="008B6708">
      <w:pPr>
        <w:numPr>
          <w:ilvl w:val="0"/>
          <w:numId w:val="3"/>
        </w:numPr>
        <w:ind w:left="0" w:firstLine="709"/>
        <w:contextualSpacing/>
        <w:jc w:val="both"/>
      </w:pPr>
      <w:r w:rsidRPr="008B6708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B6708">
        <w:rPr>
          <w:b/>
        </w:rPr>
        <w:t>«35.01.24 Управляющий сельской усадьбой»</w:t>
      </w:r>
      <w:r w:rsidRPr="008B6708">
        <w:t>;</w:t>
      </w:r>
    </w:p>
    <w:p w14:paraId="3E27E05F" w14:textId="40404CE6" w:rsidR="008B6708" w:rsidRPr="008B6708" w:rsidRDefault="008B6708" w:rsidP="008B670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8B6708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</w:t>
      </w:r>
      <w:r>
        <w:t>№</w:t>
      </w:r>
      <w:r w:rsidRPr="008B6708">
        <w:t xml:space="preserve"> 74228) (изменения </w:t>
      </w:r>
      <w:hyperlink r:id="rId8" w:history="1">
        <w:r w:rsidRPr="008B6708">
          <w:rPr>
            <w:shd w:val="clear" w:color="auto" w:fill="FFFFFF"/>
          </w:rPr>
          <w:t>приказа Минпросвещения России от 01.02.2024 № 62</w:t>
        </w:r>
      </w:hyperlink>
      <w:r w:rsidRPr="008B6708">
        <w:t xml:space="preserve">,  </w:t>
      </w:r>
      <w:r w:rsidRPr="008B6708">
        <w:rPr>
          <w:rFonts w:ascii="Arial" w:hAnsi="Arial" w:cs="Arial"/>
          <w:shd w:val="clear" w:color="auto" w:fill="FFFFFF"/>
        </w:rPr>
        <w:t>  </w:t>
      </w:r>
      <w:hyperlink r:id="rId9" w:history="1">
        <w:r w:rsidRPr="008B6708">
          <w:rPr>
            <w:shd w:val="clear" w:color="auto" w:fill="FFFFFF"/>
          </w:rPr>
          <w:t>приказа Минпросвещения России от 19.03.2024 № 171</w:t>
        </w:r>
      </w:hyperlink>
      <w:r w:rsidRPr="008B6708">
        <w:t>)</w:t>
      </w:r>
      <w:r w:rsidRPr="008B6708">
        <w:rPr>
          <w:rFonts w:ascii="Arial" w:hAnsi="Arial" w:cs="Arial"/>
          <w:shd w:val="clear" w:color="auto" w:fill="FFFFFF"/>
        </w:rPr>
        <w:t> </w:t>
      </w:r>
      <w:r w:rsidRPr="008B6708">
        <w:t xml:space="preserve">; </w:t>
      </w:r>
    </w:p>
    <w:p w14:paraId="1AD77D2C" w14:textId="77777777" w:rsidR="008B6708" w:rsidRPr="008B6708" w:rsidRDefault="008B6708" w:rsidP="008B6708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8B6708">
        <w:t xml:space="preserve"> Распоряжения министерства Просвещения Российской Федерации </w:t>
      </w:r>
      <w:r w:rsidRPr="008B6708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0FF08ECF" w14:textId="77777777" w:rsidR="00AD1BC4" w:rsidRDefault="00AD1BC4" w:rsidP="00AF1011">
      <w:pPr>
        <w:jc w:val="both"/>
        <w:rPr>
          <w:b/>
        </w:rPr>
      </w:pPr>
    </w:p>
    <w:p w14:paraId="1AA351D3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686CF1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6B1C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FF1157E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0ED27A96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3BB5910D" w14:textId="77777777" w:rsidR="00F337E2" w:rsidRPr="00A10184" w:rsidRDefault="00F337E2" w:rsidP="00F337E2">
      <w:pPr>
        <w:pStyle w:val="ac"/>
        <w:rPr>
          <w:b/>
        </w:rPr>
      </w:pPr>
    </w:p>
    <w:p w14:paraId="3F8A8148" w14:textId="7CA4AB65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8B6708">
        <w:rPr>
          <w:b/>
        </w:rPr>
        <w:t>7</w:t>
      </w:r>
      <w:r w:rsidR="00AD1BC4">
        <w:rPr>
          <w:b/>
        </w:rPr>
        <w:t xml:space="preserve"> от </w:t>
      </w:r>
      <w:r w:rsidR="00AD1BC4" w:rsidRPr="00D9039C">
        <w:rPr>
          <w:b/>
        </w:rPr>
        <w:t>2</w:t>
      </w:r>
      <w:r w:rsidR="008B6708">
        <w:rPr>
          <w:b/>
        </w:rPr>
        <w:t>8</w:t>
      </w:r>
      <w:r w:rsidR="00AD1BC4">
        <w:rPr>
          <w:b/>
        </w:rPr>
        <w:t>.0</w:t>
      </w:r>
      <w:r w:rsidR="008B6708">
        <w:rPr>
          <w:b/>
        </w:rPr>
        <w:t>6</w:t>
      </w:r>
      <w:r w:rsidR="00AD1BC4">
        <w:rPr>
          <w:b/>
        </w:rPr>
        <w:t>.</w:t>
      </w:r>
      <w:r w:rsidRPr="00A10184">
        <w:rPr>
          <w:b/>
        </w:rPr>
        <w:t>202</w:t>
      </w:r>
      <w:r w:rsidR="008B6708">
        <w:rPr>
          <w:b/>
        </w:rPr>
        <w:t>4</w:t>
      </w:r>
      <w:r w:rsidRPr="00A10184">
        <w:rPr>
          <w:b/>
        </w:rPr>
        <w:t xml:space="preserve"> г.</w:t>
      </w:r>
    </w:p>
    <w:p w14:paraId="3F8E6DAA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611E9AC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083E604D" w14:textId="77777777" w:rsidR="001B1B18" w:rsidRDefault="001B1B18" w:rsidP="0087600A"/>
    <w:p w14:paraId="7878AD16" w14:textId="77777777" w:rsidR="00E70A0F" w:rsidRPr="00A10184" w:rsidRDefault="00E70A0F" w:rsidP="00881B92"/>
    <w:p w14:paraId="48952B90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B515D8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4713D3D7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721"/>
      </w:tblGrid>
      <w:tr w:rsidR="000D7BDB" w:rsidRPr="000D7BDB" w14:paraId="1AB05358" w14:textId="77777777" w:rsidTr="00CD1D64">
        <w:trPr>
          <w:trHeight w:val="817"/>
        </w:trPr>
        <w:tc>
          <w:tcPr>
            <w:tcW w:w="7501" w:type="dxa"/>
          </w:tcPr>
          <w:p w14:paraId="5EB2A6CF" w14:textId="3B4C017C" w:rsidR="000D7BDB" w:rsidRPr="000D7BDB" w:rsidRDefault="00F337E2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CD1D64">
              <w:rPr>
                <w:b/>
              </w:rPr>
              <w:t>БИОЛОГИЯ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</w:t>
            </w:r>
            <w:r w:rsidR="00CD1D64">
              <w:rPr>
                <w:b/>
              </w:rPr>
              <w:t>.</w:t>
            </w:r>
          </w:p>
        </w:tc>
        <w:tc>
          <w:tcPr>
            <w:tcW w:w="721" w:type="dxa"/>
          </w:tcPr>
          <w:p w14:paraId="06B64CE3" w14:textId="10E797B0" w:rsidR="000D7BDB" w:rsidRPr="000D7BDB" w:rsidRDefault="00CD1D64" w:rsidP="00CD1D64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CD1D64" w:rsidRPr="000D7BDB" w14:paraId="35AAF25F" w14:textId="77777777" w:rsidTr="00CD1D64">
        <w:trPr>
          <w:trHeight w:val="833"/>
        </w:trPr>
        <w:tc>
          <w:tcPr>
            <w:tcW w:w="7501" w:type="dxa"/>
          </w:tcPr>
          <w:p w14:paraId="5BDB12F8" w14:textId="703FCEAD" w:rsidR="00CD1D64" w:rsidRPr="00CD1D64" w:rsidRDefault="00CD1D64" w:rsidP="00CD1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 xml:space="preserve"> БИОЛОГИЯ………………………………….</w:t>
            </w:r>
          </w:p>
        </w:tc>
        <w:tc>
          <w:tcPr>
            <w:tcW w:w="721" w:type="dxa"/>
          </w:tcPr>
          <w:p w14:paraId="7E73A5C2" w14:textId="4E1DF6C6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16</w:t>
            </w:r>
          </w:p>
        </w:tc>
      </w:tr>
      <w:tr w:rsidR="00CD1D64" w:rsidRPr="000D7BDB" w14:paraId="00CC0112" w14:textId="77777777" w:rsidTr="00CD1D64">
        <w:trPr>
          <w:trHeight w:val="832"/>
        </w:trPr>
        <w:tc>
          <w:tcPr>
            <w:tcW w:w="7501" w:type="dxa"/>
          </w:tcPr>
          <w:p w14:paraId="60FDD66C" w14:textId="55DC93E3" w:rsidR="00CD1D64" w:rsidRPr="000D7BDB" w:rsidRDefault="00CD1D64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CD1D64">
              <w:rPr>
                <w:b/>
              </w:rPr>
              <w:t>УСЛОВИЯ РЕАЛИЗАЦИИ РАБОЧЕЙ ПРОГРАММЫ УЧЕБНОЙ ДИСЦИПЛИНЫ</w:t>
            </w:r>
            <w:r>
              <w:rPr>
                <w:b/>
              </w:rPr>
              <w:t xml:space="preserve"> БИОЛОГИЯ…………………….</w:t>
            </w:r>
          </w:p>
        </w:tc>
        <w:tc>
          <w:tcPr>
            <w:tcW w:w="721" w:type="dxa"/>
          </w:tcPr>
          <w:p w14:paraId="0517E580" w14:textId="6F33CF4C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C66E9D">
              <w:rPr>
                <w:b/>
              </w:rPr>
              <w:t>34</w:t>
            </w:r>
          </w:p>
        </w:tc>
      </w:tr>
      <w:tr w:rsidR="000D7BDB" w:rsidRPr="000D7BDB" w14:paraId="6110BB41" w14:textId="77777777" w:rsidTr="00CD1D64">
        <w:trPr>
          <w:trHeight w:val="710"/>
        </w:trPr>
        <w:tc>
          <w:tcPr>
            <w:tcW w:w="7501" w:type="dxa"/>
          </w:tcPr>
          <w:p w14:paraId="5E1A59BF" w14:textId="4A53C112" w:rsidR="000D7BDB" w:rsidRPr="00CD1D64" w:rsidRDefault="000D7BDB" w:rsidP="00F337E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CD1D64">
              <w:rPr>
                <w:b/>
              </w:rPr>
              <w:t xml:space="preserve"> БИОЛОГИЯ</w:t>
            </w:r>
            <w:r>
              <w:rPr>
                <w:b/>
              </w:rPr>
              <w:t>…………………….</w:t>
            </w:r>
          </w:p>
        </w:tc>
        <w:tc>
          <w:tcPr>
            <w:tcW w:w="721" w:type="dxa"/>
          </w:tcPr>
          <w:p w14:paraId="33F1DF4F" w14:textId="2A12DD29" w:rsidR="000D7BDB" w:rsidRPr="000D7BDB" w:rsidRDefault="00CD1D64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C66E9D">
              <w:rPr>
                <w:b/>
              </w:rPr>
              <w:t>35</w:t>
            </w:r>
          </w:p>
        </w:tc>
      </w:tr>
    </w:tbl>
    <w:p w14:paraId="59EC997C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C900F6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E36D22F" w14:textId="41437111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CD1D64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682A0F5E" w14:textId="479741E1" w:rsidR="00FB4CC4" w:rsidRPr="00A10184" w:rsidRDefault="00F177B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14:paraId="309C6F2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7C6000A1" w14:textId="72A8FAD2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bookmarkStart w:id="1" w:name="_GoBack"/>
      <w:r w:rsidR="00F337E2">
        <w:t>ОУД</w:t>
      </w:r>
      <w:r w:rsidRPr="00A10184">
        <w:t>.</w:t>
      </w:r>
      <w:r w:rsidR="00EA52F0">
        <w:t>1</w:t>
      </w:r>
      <w:r w:rsidR="009731CB">
        <w:t>3</w:t>
      </w:r>
      <w:r w:rsidR="00F177B0">
        <w:t xml:space="preserve"> </w:t>
      </w:r>
      <w:r w:rsidR="00B11622">
        <w:t>Биология</w:t>
      </w:r>
      <w:r w:rsidR="00CD2407" w:rsidRPr="00A10184">
        <w:t xml:space="preserve"> </w:t>
      </w:r>
      <w:bookmarkEnd w:id="1"/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</w:t>
      </w:r>
      <w:r w:rsidR="00265698">
        <w:t>овки квалифицированных рабочих, служащих (далее – ППКРС</w:t>
      </w:r>
      <w:r w:rsidR="00F337E2" w:rsidRPr="00A10184">
        <w:t xml:space="preserve">) по </w:t>
      </w:r>
      <w:r w:rsidR="00745203">
        <w:t>профессии</w:t>
      </w:r>
      <w:r w:rsidR="00F337E2" w:rsidRPr="00A10184">
        <w:t xml:space="preserve"> </w:t>
      </w:r>
      <w:r w:rsidR="009731CB" w:rsidRPr="009731CB">
        <w:rPr>
          <w:b/>
        </w:rPr>
        <w:t>35.01.24 Управляющий сельской усадьбой</w:t>
      </w:r>
      <w:r w:rsidR="009731CB">
        <w:rPr>
          <w:b/>
        </w:rPr>
        <w:t>.</w:t>
      </w:r>
    </w:p>
    <w:p w14:paraId="0A0510CF" w14:textId="335A136A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65698">
        <w:rPr>
          <w:b/>
        </w:rPr>
        <w:t xml:space="preserve"> в структуре ППКРС</w:t>
      </w:r>
      <w:r w:rsidR="002E2627">
        <w:rPr>
          <w:b/>
        </w:rPr>
        <w:t>:</w:t>
      </w:r>
    </w:p>
    <w:p w14:paraId="7F629376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B11622">
        <w:t>Биология</w:t>
      </w:r>
      <w:r w:rsidRPr="00A10184">
        <w:t xml:space="preserve">» входит в цикл общеобразовательных дисциплин.  </w:t>
      </w:r>
    </w:p>
    <w:p w14:paraId="03C013E7" w14:textId="77777777" w:rsidR="007C11FA" w:rsidRPr="007C11FA" w:rsidRDefault="00FB4CC4" w:rsidP="007C11FA">
      <w:pPr>
        <w:pStyle w:val="ab"/>
        <w:spacing w:before="0" w:after="0" w:afterAutospacing="0"/>
        <w:ind w:firstLine="709"/>
        <w:jc w:val="both"/>
        <w:rPr>
          <w:sz w:val="21"/>
          <w:szCs w:val="21"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7C11FA" w:rsidRPr="007C11FA"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Освоение соде</w:t>
      </w:r>
      <w:r w:rsidR="007C11FA">
        <w:t>ржания учебной дисциплины «Биология</w:t>
      </w:r>
      <w:r w:rsidR="007C11FA" w:rsidRPr="007C11FA">
        <w:t>» обеспечивает достижение обучающимися следующих результатов:</w:t>
      </w:r>
    </w:p>
    <w:p w14:paraId="7AC8261C" w14:textId="77777777" w:rsidR="007C11FA" w:rsidRPr="007C11FA" w:rsidRDefault="007C11FA" w:rsidP="007C11FA">
      <w:pPr>
        <w:pStyle w:val="ab"/>
        <w:spacing w:before="0" w:after="0" w:afterAutospacing="0"/>
        <w:jc w:val="both"/>
      </w:pPr>
      <w:r w:rsidRPr="007C11FA">
        <w:rPr>
          <w:rStyle w:val="af9"/>
        </w:rPr>
        <w:t>ЛИЧНОСТНЫЕ РЕЗУЛЬТАТЫ</w:t>
      </w:r>
    </w:p>
    <w:p w14:paraId="6B6AEBEB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FE9780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AD8BE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EDD69D9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1) гражданского воспитания:</w:t>
      </w:r>
    </w:p>
    <w:p w14:paraId="7F327B8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сформированность гражданской позиции обучающегося как активного и ответственного члена российского общества;</w:t>
      </w:r>
    </w:p>
    <w:p w14:paraId="4EB8DD4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осознание своих конституционных прав и обязанностей, уважение закона и правопорядка;</w:t>
      </w:r>
    </w:p>
    <w:p w14:paraId="250CD4E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50E7B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способность определять собственную позицию по отношению к явлениям современной жизни и объяснять её;</w:t>
      </w:r>
    </w:p>
    <w:p w14:paraId="52D6B8C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27BFEB8" w14:textId="77777777" w:rsidR="007C11FA" w:rsidRPr="007C11FA" w:rsidRDefault="00D727D1" w:rsidP="00D727D1">
      <w:pPr>
        <w:pStyle w:val="ac"/>
      </w:pPr>
      <w:r>
        <w:lastRenderedPageBreak/>
        <w:t xml:space="preserve">- </w:t>
      </w:r>
      <w:r w:rsidR="007C11FA" w:rsidRPr="007C11FA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9E78A7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к гуманитарной и волонтёрской деятельности;</w:t>
      </w:r>
    </w:p>
    <w:p w14:paraId="02B71AB3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2) патриотического воспитания:</w:t>
      </w:r>
    </w:p>
    <w:p w14:paraId="4587EBFD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753423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DEA6C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6F7048E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идейная убеждённость, готовность к служению и защите Отечества, ответственность за его судьбу;</w:t>
      </w:r>
    </w:p>
    <w:p w14:paraId="6D7694D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 духовно-нравственного воспитания:</w:t>
      </w:r>
    </w:p>
    <w:p w14:paraId="7938494D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осознание духовных ценностей российского народа;</w:t>
      </w:r>
    </w:p>
    <w:p w14:paraId="7F61097A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сформированность нравственного сознания, этического поведения;</w:t>
      </w:r>
    </w:p>
    <w:p w14:paraId="48B58CEC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EC2075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осознание личного вклада в построение устойчивого будущего;</w:t>
      </w:r>
    </w:p>
    <w:p w14:paraId="38A629D5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99F97A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4) эстетического воспитания:</w:t>
      </w:r>
    </w:p>
    <w:p w14:paraId="5A891816" w14:textId="77777777" w:rsidR="007C11FA" w:rsidRPr="007C11FA" w:rsidRDefault="007C11FA" w:rsidP="00221D02">
      <w:pPr>
        <w:pStyle w:val="ac"/>
        <w:jc w:val="both"/>
      </w:pPr>
      <w:r>
        <w:t xml:space="preserve">- </w:t>
      </w:r>
      <w:r w:rsidRPr="007C11F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6DF5F5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понимание эмоционального воздействия живой природы и её ценности;</w:t>
      </w:r>
    </w:p>
    <w:p w14:paraId="0D819C69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готовность к самовыражению в разных видах искусства, стремление проявлять качества творческой личности;</w:t>
      </w:r>
    </w:p>
    <w:p w14:paraId="405A2AE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5) физического воспитания, формирования культуры здоровья и эмоционального благополучия:</w:t>
      </w:r>
    </w:p>
    <w:p w14:paraId="5E2CDA0D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9B60168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660E712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осознание последствий и неприятия вредных привычек (употребления алкоголя, наркотиков, курения);</w:t>
      </w:r>
    </w:p>
    <w:p w14:paraId="5E8D73C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6) трудового воспитания:</w:t>
      </w:r>
    </w:p>
    <w:p w14:paraId="739F9C1D" w14:textId="77777777" w:rsidR="007C11FA" w:rsidRPr="007C11FA" w:rsidRDefault="00D727D1" w:rsidP="00221D02">
      <w:pPr>
        <w:jc w:val="both"/>
      </w:pPr>
      <w:r>
        <w:t xml:space="preserve">- </w:t>
      </w:r>
      <w:r w:rsidR="007C11FA" w:rsidRPr="007C11FA">
        <w:t>готовность к труду, осознание ценности мастерства, трудолюбие;</w:t>
      </w:r>
    </w:p>
    <w:p w14:paraId="4D350A48" w14:textId="77777777" w:rsidR="007C11FA" w:rsidRPr="007C11FA" w:rsidRDefault="00D727D1" w:rsidP="00221D02">
      <w:pPr>
        <w:jc w:val="both"/>
      </w:pPr>
      <w:r>
        <w:t xml:space="preserve">- </w:t>
      </w:r>
      <w:r w:rsidR="007C11FA" w:rsidRPr="007C11F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D84ED7" w14:textId="77777777" w:rsidR="007C11FA" w:rsidRPr="007C11FA" w:rsidRDefault="00D727D1" w:rsidP="00221D02">
      <w:pPr>
        <w:jc w:val="both"/>
      </w:pPr>
      <w:r>
        <w:t xml:space="preserve">- </w:t>
      </w:r>
      <w:r w:rsidR="007C11FA" w:rsidRPr="007C11F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3554A0D" w14:textId="77777777" w:rsidR="007C11FA" w:rsidRPr="007C11FA" w:rsidRDefault="00D727D1" w:rsidP="00221D02">
      <w:pPr>
        <w:jc w:val="both"/>
      </w:pPr>
      <w:r>
        <w:t xml:space="preserve">- </w:t>
      </w:r>
      <w:r w:rsidR="007C11FA" w:rsidRPr="007C11FA">
        <w:t>готовность и способность к образованию и самообразованию на протяжении всей жизни;</w:t>
      </w:r>
    </w:p>
    <w:p w14:paraId="6A06942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br/>
      </w:r>
    </w:p>
    <w:p w14:paraId="196FC9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lastRenderedPageBreak/>
        <w:t>7) экологического воспитания:</w:t>
      </w:r>
    </w:p>
    <w:p w14:paraId="7092526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экологически целесообразное отношение к природе как источнику жизни на Земле, основе её существования;</w:t>
      </w:r>
    </w:p>
    <w:p w14:paraId="3870DD0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CDCA05F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осознание глобального характера экологических проблем и путей их решения;</w:t>
      </w:r>
    </w:p>
    <w:p w14:paraId="1701514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896DDF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CD2A49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FDC14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8) ценности научного познания:</w:t>
      </w:r>
    </w:p>
    <w:p w14:paraId="18FDE9A6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F931B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совершенствование языковой и читательской культуры как средства взаимодействия между людьми и познания мира;</w:t>
      </w:r>
    </w:p>
    <w:p w14:paraId="75F5EE7B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6CAE82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13A2485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E97ED3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5751EB7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83F5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1336B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6425D35B" w14:textId="77777777" w:rsidR="007C11FA" w:rsidRPr="007C11FA" w:rsidRDefault="007C11FA" w:rsidP="007C11FA">
      <w:pPr>
        <w:pStyle w:val="ab"/>
        <w:spacing w:before="0" w:after="0"/>
      </w:pPr>
      <w:r w:rsidRPr="007C11FA">
        <w:rPr>
          <w:rStyle w:val="af9"/>
        </w:rPr>
        <w:t>МЕТАПРЕДМЕТНЫЕ РЕЗУЛЬТАТЫ</w:t>
      </w:r>
    </w:p>
    <w:p w14:paraId="1A2A269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</w:t>
      </w:r>
      <w:r w:rsidRPr="007C11FA">
        <w:lastRenderedPageBreak/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177B92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t>Метапредметные результаты освоения программы среднего общего образования должны отражать:</w:t>
      </w:r>
    </w:p>
    <w:p w14:paraId="45EC6E86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Овладение универсальными учебными познавательными действиями:</w:t>
      </w:r>
    </w:p>
    <w:p w14:paraId="1A58E665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базовые логические действия:</w:t>
      </w:r>
    </w:p>
    <w:p w14:paraId="5F8B70C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самостоятельно формулировать и актуализировать проблему, рассматривать её всесторонне;</w:t>
      </w:r>
    </w:p>
    <w:p w14:paraId="03718192" w14:textId="77777777" w:rsidR="007C11FA" w:rsidRPr="007C11FA" w:rsidRDefault="007C11FA" w:rsidP="00221D02">
      <w:pPr>
        <w:pStyle w:val="ac"/>
        <w:jc w:val="both"/>
      </w:pPr>
      <w:r w:rsidRPr="007C11FA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4846F45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7AD6A8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использовать биологические понятия для объяснения фактов и явлений живой природы;</w:t>
      </w:r>
    </w:p>
    <w:p w14:paraId="32DBB8C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24D2D19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C7DA64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разрабатывать план решения проблемы с учётом анализа имеющихся материальных и нематериальных ресурсов;</w:t>
      </w:r>
    </w:p>
    <w:p w14:paraId="6F122503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22D98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координировать и выполнять работу в условиях реального, виртуального и комбинированного взаимодействия;</w:t>
      </w:r>
    </w:p>
    <w:p w14:paraId="21FEF59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развивать креативное мышление при решении жизненных проблем.</w:t>
      </w:r>
    </w:p>
    <w:p w14:paraId="4D217A60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2) базовые исследовательские действия:</w:t>
      </w:r>
    </w:p>
    <w:p w14:paraId="186095C3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C5E07FF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659747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формировать научный тип мышления, владеть научной терминологией, ключевыми понятиями и методами;</w:t>
      </w:r>
    </w:p>
    <w:p w14:paraId="2A69703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ставить и формулировать собственные задачи в образовательной деятельности и жизненных ситуациях;</w:t>
      </w:r>
    </w:p>
    <w:p w14:paraId="2A0387C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7D09A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E736A3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ситуациям, оценивать приобретённый опыт;</w:t>
      </w:r>
    </w:p>
    <w:p w14:paraId="6027DA30" w14:textId="77777777" w:rsidR="007C11FA" w:rsidRPr="007C11FA" w:rsidRDefault="007C11FA" w:rsidP="00221D02">
      <w:pPr>
        <w:pStyle w:val="ac"/>
        <w:jc w:val="both"/>
      </w:pPr>
      <w:r w:rsidRPr="007C11FA">
        <w:t>осуществлять целенаправленный поиск переноса средств и способов действия в профессиональную среду;</w:t>
      </w:r>
    </w:p>
    <w:p w14:paraId="73EA4E82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уметь переносить знания в познавательную и практическую области жизнедеятельности;</w:t>
      </w:r>
    </w:p>
    <w:p w14:paraId="7ED2C0B7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уметь интегрировать знания из разных предметных областей;</w:t>
      </w:r>
    </w:p>
    <w:p w14:paraId="76383778" w14:textId="77777777" w:rsidR="007C11FA" w:rsidRPr="007C11FA" w:rsidRDefault="00D727D1" w:rsidP="00221D02">
      <w:pPr>
        <w:pStyle w:val="ac"/>
        <w:jc w:val="both"/>
      </w:pPr>
      <w:r>
        <w:lastRenderedPageBreak/>
        <w:t xml:space="preserve">- </w:t>
      </w:r>
      <w:r w:rsidR="007C11FA" w:rsidRPr="007C11F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B4F4B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3) работа с информацией:</w:t>
      </w:r>
    </w:p>
    <w:p w14:paraId="6A1C457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9A239FA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F9711C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192A11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13BC5DB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D2220C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владеть навыками распознавания и защиты информации, информационной безопасности личности.</w:t>
      </w:r>
    </w:p>
    <w:p w14:paraId="614F367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Овладение универсальными коммуникативными действиями:</w:t>
      </w:r>
    </w:p>
    <w:p w14:paraId="36E8A54E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  <w:caps/>
        </w:rPr>
        <w:t>1)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общение:</w:t>
      </w:r>
    </w:p>
    <w:p w14:paraId="161A7EC6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17E38D1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25656F5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52D536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развёрнуто и логично излагать свою точку зрения с использованием языковых средств.</w:t>
      </w:r>
    </w:p>
    <w:p w14:paraId="45CA5B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  <w:caps/>
        </w:rPr>
        <w:t>2)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совместная деятельность:</w:t>
      </w:r>
    </w:p>
    <w:p w14:paraId="7F17952C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6C2A70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выбирать тематику и методы совместных действий с учётом общих интересов и возможностей каждого члена коллектива;</w:t>
      </w:r>
    </w:p>
    <w:p w14:paraId="348F977B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B329E5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оценивать качество своего вклада и каждого участника команды в общий результат по разработанным критериям;</w:t>
      </w:r>
    </w:p>
    <w:p w14:paraId="0B5AF25D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предлагать новые проекты, оценивать идеи с позиции новизны, оригинальности, практической значимости;</w:t>
      </w:r>
    </w:p>
    <w:p w14:paraId="3B1087CB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363E75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b/>
          <w:bCs/>
        </w:rPr>
        <w:br/>
      </w:r>
    </w:p>
    <w:p w14:paraId="3006BB76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lastRenderedPageBreak/>
        <w:t>Овладение универсальными регулятивными действиями:</w:t>
      </w:r>
    </w:p>
    <w:p w14:paraId="0D52771C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самоорганизация:</w:t>
      </w:r>
    </w:p>
    <w:p w14:paraId="2FB02D76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использовать биологические знания для выявления проблем и их решения в жизненных и учебных ситуациях;</w:t>
      </w:r>
    </w:p>
    <w:p w14:paraId="14CCDBDD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21B7884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B2184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719C52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ситуациям;</w:t>
      </w:r>
    </w:p>
    <w:p w14:paraId="0E86C7B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расширять рамки учебного предмета на основе личных предпочтений;</w:t>
      </w:r>
    </w:p>
    <w:p w14:paraId="63A772DE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делать осознанный выбор, аргументировать его, брать ответственность за решение;</w:t>
      </w:r>
    </w:p>
    <w:p w14:paraId="29EE96E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оценивать приобретённый опыт;</w:t>
      </w:r>
    </w:p>
    <w:p w14:paraId="411EDC40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7F46B0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2)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самоконтроль:</w:t>
      </w:r>
    </w:p>
    <w:p w14:paraId="56BAB4F9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ситуациям, вносить коррективы в деятельность, оценивать соответствие результатов целям;</w:t>
      </w:r>
    </w:p>
    <w:p w14:paraId="53BD8E98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A144AC4" w14:textId="77777777" w:rsidR="007C11FA" w:rsidRPr="007C11FA" w:rsidRDefault="00D727D1" w:rsidP="00221D02">
      <w:pPr>
        <w:pStyle w:val="ac"/>
        <w:jc w:val="both"/>
      </w:pPr>
      <w:r>
        <w:t xml:space="preserve">- </w:t>
      </w:r>
      <w:r w:rsidR="007C11FA" w:rsidRPr="007C11FA">
        <w:t>уметь оценивать риски и своевременно принимать решения по их снижению;</w:t>
      </w:r>
    </w:p>
    <w:p w14:paraId="67850A1B" w14:textId="77777777" w:rsidR="007C11FA" w:rsidRPr="007C11FA" w:rsidRDefault="007C11FA" w:rsidP="00221D02">
      <w:pPr>
        <w:pStyle w:val="ac"/>
        <w:jc w:val="both"/>
      </w:pPr>
      <w:r w:rsidRPr="007C11FA">
        <w:t>принимать мотивы и аргументы других при анализе результатов деятельности;</w:t>
      </w:r>
    </w:p>
    <w:p w14:paraId="75E1A3E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принятие себя и других:</w:t>
      </w:r>
    </w:p>
    <w:p w14:paraId="6C596C38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себя, понимая свои недостатки и достоинства;</w:t>
      </w:r>
    </w:p>
    <w:p w14:paraId="3D998D11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мотивы и аргументы других при анализе результатов деятельности;</w:t>
      </w:r>
    </w:p>
    <w:p w14:paraId="46C58E3B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признавать своё право и право других на ошибки;</w:t>
      </w:r>
    </w:p>
    <w:p w14:paraId="23EE4B19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развивать способность понимать мир с позиции другого человека.</w:t>
      </w:r>
    </w:p>
    <w:p w14:paraId="07C3B382" w14:textId="77777777" w:rsidR="007C11FA" w:rsidRPr="007C11FA" w:rsidRDefault="007C11FA" w:rsidP="007C11FA">
      <w:pPr>
        <w:pStyle w:val="ab"/>
        <w:spacing w:before="0" w:after="0"/>
      </w:pPr>
      <w:bookmarkStart w:id="2" w:name="_Toc138318760"/>
      <w:bookmarkStart w:id="3" w:name="_Toc134720971"/>
      <w:bookmarkEnd w:id="2"/>
      <w:bookmarkEnd w:id="3"/>
      <w:r w:rsidRPr="007C11FA">
        <w:rPr>
          <w:rStyle w:val="af9"/>
        </w:rPr>
        <w:t>ПРЕДМЕТНЫЕ РЕЗУЛЬТАТЫ</w:t>
      </w:r>
    </w:p>
    <w:p w14:paraId="79CA4941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 w:rsidRPr="007C11FA">
        <w:br/>
        <w:t xml:space="preserve"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</w:t>
      </w:r>
    </w:p>
    <w:p w14:paraId="60694A4F" w14:textId="48487073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учебного предмета «</w:t>
      </w:r>
      <w:r w:rsidR="00590B9B" w:rsidRPr="007C11FA">
        <w:t>Биология» должны</w:t>
      </w:r>
      <w:r w:rsidRPr="007C11FA">
        <w:t xml:space="preserve"> отражать:</w:t>
      </w:r>
    </w:p>
    <w:p w14:paraId="425490BD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1418CE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0AC78FD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14:paraId="24E6636E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358146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3B7AB10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CE5740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9A0929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023D21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93EA6A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538C0B4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b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E99FFA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34F2A25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Северцова, учения о биосфере В. И. Вернадского), определять границы их применимости к живым системам;</w:t>
      </w:r>
    </w:p>
    <w:p w14:paraId="5B4A74D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2712D67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5AE7A554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BE6A5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3B02A23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F15CF3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32BAD2B6" w14:textId="77777777" w:rsidR="007C11FA" w:rsidRPr="007C11FA" w:rsidRDefault="007C11FA" w:rsidP="007C11FA">
      <w:pPr>
        <w:pStyle w:val="ab"/>
        <w:spacing w:before="0" w:after="0" w:afterAutospacing="0"/>
        <w:ind w:firstLine="567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4325B45" w14:textId="77777777" w:rsidR="006B4183" w:rsidRPr="007C11FA" w:rsidRDefault="006B4183" w:rsidP="006B4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C11FA">
        <w:t>Формирование у студентов химической составляющей естественно-научной</w:t>
      </w:r>
    </w:p>
    <w:p w14:paraId="5AE44706" w14:textId="77777777" w:rsidR="006B4183" w:rsidRPr="007C11FA" w:rsidRDefault="006B4183" w:rsidP="006B4183">
      <w:pPr>
        <w:pStyle w:val="ac"/>
        <w:contextualSpacing/>
        <w:jc w:val="both"/>
      </w:pPr>
      <w:r w:rsidRPr="007C11FA"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2858CAC" w14:textId="77777777"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14:paraId="58724DA4" w14:textId="77777777" w:rsidR="00542F90" w:rsidRDefault="00542F90" w:rsidP="00542F90">
      <w:pPr>
        <w:pStyle w:val="ac"/>
        <w:contextualSpacing/>
        <w:jc w:val="both"/>
      </w:pPr>
    </w:p>
    <w:p w14:paraId="34197E66" w14:textId="77777777"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5112D629" w14:textId="0AC05787"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</w:t>
      </w:r>
      <w:r w:rsidR="007C0B7F">
        <w:t>овки квалифицированных рабочих, служащих (далее – ППКРС</w:t>
      </w:r>
      <w:r w:rsidR="00E376FA" w:rsidRPr="00A10184">
        <w:t>).</w:t>
      </w:r>
    </w:p>
    <w:p w14:paraId="5AAECB3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B61101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B75D6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539"/>
      </w:tblGrid>
      <w:tr w:rsidR="00F631CE" w14:paraId="192803EE" w14:textId="77777777" w:rsidTr="00947384">
        <w:tc>
          <w:tcPr>
            <w:tcW w:w="2122" w:type="dxa"/>
            <w:vMerge w:val="restart"/>
          </w:tcPr>
          <w:p w14:paraId="7A86428D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0BB4262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6B47346" w14:textId="77777777" w:rsidTr="009F1458">
        <w:tc>
          <w:tcPr>
            <w:tcW w:w="2122" w:type="dxa"/>
            <w:vMerge/>
          </w:tcPr>
          <w:p w14:paraId="2F2B7490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1238D8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3539" w:type="dxa"/>
          </w:tcPr>
          <w:p w14:paraId="3BF87BDC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07100338" w14:textId="77777777" w:rsidTr="009F1458">
        <w:tc>
          <w:tcPr>
            <w:tcW w:w="2122" w:type="dxa"/>
          </w:tcPr>
          <w:p w14:paraId="13B721C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739828A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2F5CB2E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1248747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Применительно к </w:t>
            </w:r>
            <w:r w:rsidRPr="00947384">
              <w:rPr>
                <w:sz w:val="22"/>
                <w:szCs w:val="22"/>
              </w:rPr>
              <w:lastRenderedPageBreak/>
              <w:t>различных контекстам</w:t>
            </w:r>
          </w:p>
        </w:tc>
        <w:tc>
          <w:tcPr>
            <w:tcW w:w="4110" w:type="dxa"/>
          </w:tcPr>
          <w:p w14:paraId="00A9526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части трудового воспитания:</w:t>
            </w:r>
          </w:p>
          <w:p w14:paraId="7AC9EF7C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2FF5543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71ADBEFD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3184E26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51EE51D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3EC7CAA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11B63F1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179E0CD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255FB7FA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6421AECF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7B3C35D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4FEAF9A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04789FD7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2298AD9C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5648FD7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931404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17BF9E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0C2DD98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55FF9B2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49F06E4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27C3EEBE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22AAAB0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3539" w:type="dxa"/>
          </w:tcPr>
          <w:p w14:paraId="1712867B" w14:textId="77777777" w:rsidR="00103C76" w:rsidRDefault="00C9131B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</w:r>
            <w:r w:rsidR="00103C76" w:rsidRPr="00103C76">
              <w:rPr>
                <w:sz w:val="22"/>
                <w:szCs w:val="22"/>
              </w:rPr>
              <w:t>сформированность знаний о месте и роли биологии в</w:t>
            </w:r>
            <w:r w:rsidR="00103C76">
              <w:rPr>
                <w:sz w:val="22"/>
                <w:szCs w:val="22"/>
              </w:rPr>
              <w:t xml:space="preserve"> </w:t>
            </w:r>
            <w:r w:rsidR="00103C76" w:rsidRPr="00103C76">
              <w:rPr>
                <w:sz w:val="22"/>
                <w:szCs w:val="22"/>
              </w:rPr>
              <w:t xml:space="preserve">системе научного знания; функциональной грамотности человека для решения жизненных проблем; </w:t>
            </w:r>
          </w:p>
          <w:p w14:paraId="311084B4" w14:textId="6C349BB3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lastRenderedPageBreak/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 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инов и понятий: жизнь, клетка, ткань, орган, организм, вид, популяция, экосистема,</w:t>
            </w:r>
            <w:r w:rsidRPr="00103C76">
              <w:rPr>
                <w:sz w:val="22"/>
                <w:szCs w:val="22"/>
              </w:rPr>
              <w:tab/>
              <w:t>биоценоз,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биосфера;</w:t>
            </w:r>
            <w:r w:rsidRPr="00103C76">
              <w:rPr>
                <w:sz w:val="22"/>
                <w:szCs w:val="22"/>
              </w:rPr>
              <w:tab/>
            </w:r>
            <w:r w:rsidRPr="00103C76">
              <w:rPr>
                <w:sz w:val="22"/>
                <w:szCs w:val="22"/>
              </w:rPr>
              <w:tab/>
              <w:t>метаболизм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(обмен</w:t>
            </w:r>
          </w:p>
          <w:p w14:paraId="1370A972" w14:textId="49DED7C1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</w:t>
            </w:r>
            <w:r w:rsidRPr="00103C76">
              <w:rPr>
                <w:sz w:val="22"/>
                <w:szCs w:val="22"/>
              </w:rPr>
              <w:tab/>
              <w:t>и</w:t>
            </w:r>
            <w:r w:rsidRPr="00103C76">
              <w:rPr>
                <w:sz w:val="22"/>
                <w:szCs w:val="22"/>
              </w:rPr>
              <w:tab/>
              <w:t>превра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энергии),</w:t>
            </w:r>
            <w:r w:rsidRPr="00103C76">
              <w:rPr>
                <w:sz w:val="22"/>
                <w:szCs w:val="22"/>
              </w:rPr>
              <w:tab/>
              <w:t>гомеостаз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(саморегуляция), биосинтез белка, структурная организация</w:t>
            </w:r>
          </w:p>
          <w:p w14:paraId="6D679B36" w14:textId="6942B94D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живых</w:t>
            </w:r>
            <w:r w:rsidRPr="00103C76">
              <w:rPr>
                <w:sz w:val="22"/>
                <w:szCs w:val="22"/>
              </w:rPr>
              <w:tab/>
              <w:t>систем,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ab/>
              <w:t>дискретность,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саморегуляция,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овоспроизведение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наследственность,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изменчивость,</w:t>
            </w:r>
            <w:r w:rsidRPr="00103C76">
              <w:rPr>
                <w:sz w:val="22"/>
                <w:szCs w:val="22"/>
              </w:rPr>
              <w:tab/>
              <w:t>энергозависимость,</w:t>
            </w:r>
            <w:r w:rsidRPr="00103C76">
              <w:rPr>
                <w:sz w:val="22"/>
                <w:szCs w:val="22"/>
              </w:rPr>
              <w:tab/>
              <w:t>рост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развитие,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уровневая организация;</w:t>
            </w:r>
          </w:p>
          <w:p w14:paraId="191919DE" w14:textId="1EEAFBE5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теорий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 w:rsidRPr="00103C76">
              <w:rPr>
                <w:sz w:val="22"/>
                <w:szCs w:val="22"/>
              </w:rPr>
              <w:tab/>
              <w:t>гипотез:</w:t>
            </w:r>
          </w:p>
          <w:p w14:paraId="08708B6F" w14:textId="001ABD7B" w:rsid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клеточной, хромосомной, мутационной, эволюционной, </w:t>
            </w:r>
            <w:r w:rsidRPr="00103C76">
              <w:rPr>
                <w:sz w:val="22"/>
                <w:szCs w:val="22"/>
              </w:rPr>
              <w:t>происхождения жизни и человека;</w:t>
            </w:r>
          </w:p>
          <w:p w14:paraId="4314DEF2" w14:textId="517DF186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учения раскрывать основополагающие</w:t>
            </w:r>
            <w:r>
              <w:rPr>
                <w:sz w:val="22"/>
                <w:szCs w:val="22"/>
              </w:rPr>
              <w:t xml:space="preserve">  </w:t>
            </w:r>
            <w:r w:rsidRPr="00103C76">
              <w:rPr>
                <w:sz w:val="22"/>
                <w:szCs w:val="22"/>
              </w:rPr>
              <w:t>биологические законы и законо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ерности (Г. Менделя, Т. Моргана, Н.И. Вави</w:t>
            </w:r>
            <w:r w:rsidR="009F1458">
              <w:rPr>
                <w:sz w:val="22"/>
                <w:szCs w:val="22"/>
              </w:rPr>
              <w:t>л</w:t>
            </w:r>
            <w:r w:rsidRPr="00103C76">
              <w:rPr>
                <w:sz w:val="22"/>
                <w:szCs w:val="22"/>
              </w:rPr>
              <w:t>ова, Э. Ге</w:t>
            </w:r>
            <w:r w:rsidR="009F1458">
              <w:rPr>
                <w:sz w:val="22"/>
                <w:szCs w:val="22"/>
              </w:rPr>
              <w:t>ккеля</w:t>
            </w:r>
            <w:r w:rsidRPr="00103C76">
              <w:rPr>
                <w:sz w:val="22"/>
                <w:szCs w:val="22"/>
              </w:rPr>
              <w:t xml:space="preserve">, </w:t>
            </w:r>
            <w:r w:rsidR="009F1458">
              <w:rPr>
                <w:sz w:val="22"/>
                <w:szCs w:val="22"/>
              </w:rPr>
              <w:t>Ф</w:t>
            </w:r>
            <w:r w:rsidRPr="00103C76">
              <w:rPr>
                <w:sz w:val="22"/>
                <w:szCs w:val="22"/>
              </w:rPr>
              <w:t>. Мю</w:t>
            </w:r>
            <w:r w:rsidR="009F1458">
              <w:rPr>
                <w:sz w:val="22"/>
                <w:szCs w:val="22"/>
              </w:rPr>
              <w:t>лл</w:t>
            </w:r>
            <w:r w:rsidRPr="00103C76">
              <w:rPr>
                <w:sz w:val="22"/>
                <w:szCs w:val="22"/>
              </w:rPr>
              <w:t>ера, К. Бэра), границы их примени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ости к живым системам;</w:t>
            </w:r>
          </w:p>
          <w:p w14:paraId="7BF95062" w14:textId="5C67AFEA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приобретение опыта применения основных методов</w:t>
            </w:r>
            <w:r w:rsidR="009F1458"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научного познания, используе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268DCCB2" w14:textId="38F322C2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 xml:space="preserve">сформированность умения выделять существенное признаки вирусов, клеток прокариот и эукариот; одноклеточных и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ногоклеточных организмов, видов, биогеоценозов и экосистем; особенности процессов обмена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 xml:space="preserve">ения энергии в клетке, фотосинтеза, </w:t>
            </w:r>
            <w:r w:rsidRPr="00103C76">
              <w:rPr>
                <w:sz w:val="22"/>
                <w:szCs w:val="22"/>
              </w:rPr>
              <w:lastRenderedPageBreak/>
              <w:t xml:space="preserve">пластического и энергетического обмена, хемосинтеза,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 xml:space="preserve">итоза,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 энергии в биосфере;</w:t>
            </w:r>
          </w:p>
          <w:p w14:paraId="6E42785A" w14:textId="2232B26F" w:rsidR="00F631CE" w:rsidRPr="00947384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энергии в экосистемах (цепи питания, пищевые сети)</w:t>
            </w:r>
          </w:p>
        </w:tc>
      </w:tr>
      <w:tr w:rsidR="00CE4ED2" w14:paraId="4B2DC882" w14:textId="77777777" w:rsidTr="009F1458">
        <w:tc>
          <w:tcPr>
            <w:tcW w:w="2122" w:type="dxa"/>
          </w:tcPr>
          <w:p w14:paraId="0C582BD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2D96052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6F4FCE2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современные средства</w:t>
            </w:r>
          </w:p>
          <w:p w14:paraId="63A3AD9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19475F6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22311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7656349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642BCDB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7F7F7E9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5927EE3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6BE9ECD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083118C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5E8F73C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110" w:type="dxa"/>
          </w:tcPr>
          <w:p w14:paraId="4058DCE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>сформированность мировоззрения,</w:t>
            </w:r>
          </w:p>
          <w:p w14:paraId="2C1F545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48F2B5C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2234E4B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237349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7AEA801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113FF0E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D08C65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34AF14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3BA5471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4EA4B07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F12BC2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 xml:space="preserve">соответствие </w:t>
            </w:r>
            <w:r w:rsidRPr="00947384">
              <w:rPr>
                <w:sz w:val="22"/>
                <w:szCs w:val="22"/>
              </w:rPr>
              <w:lastRenderedPageBreak/>
              <w:t>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CC8950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260A3996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>в решении когнитивных, коммуникативных и  организационных</w:t>
            </w:r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714FF59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личности.</w:t>
            </w:r>
          </w:p>
          <w:p w14:paraId="238ED5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A3D87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D3C1B9" w14:textId="04331001" w:rsidR="009F1458" w:rsidRPr="009F1458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lastRenderedPageBreak/>
              <w:t>сформированность  умений  критически  оценивать</w:t>
            </w:r>
            <w:r>
              <w:rPr>
                <w:sz w:val="22"/>
                <w:szCs w:val="22"/>
              </w:rPr>
              <w:t xml:space="preserve"> </w:t>
            </w:r>
            <w:r w:rsidRPr="009F1458">
              <w:rPr>
                <w:sz w:val="22"/>
                <w:szCs w:val="22"/>
              </w:rPr>
              <w:t>информацию биологического содержания, включаю</w:t>
            </w:r>
            <w:r>
              <w:rPr>
                <w:sz w:val="22"/>
                <w:szCs w:val="22"/>
              </w:rPr>
              <w:t>щ</w:t>
            </w:r>
            <w:r w:rsidRPr="009F1458">
              <w:rPr>
                <w:sz w:val="22"/>
                <w:szCs w:val="22"/>
              </w:rPr>
              <w:t>ую псевдонаучные знания из различных источников (средства массовой информации, научно-популярное материалы); интерпретировать этические аспекты современных исследований в биологии, медицине, биотехнологии; рассматривать глобальное экологические проблемы совре</w:t>
            </w:r>
            <w:r>
              <w:rPr>
                <w:sz w:val="22"/>
                <w:szCs w:val="22"/>
              </w:rPr>
              <w:t>м</w:t>
            </w:r>
            <w:r w:rsidRPr="009F1458">
              <w:rPr>
                <w:sz w:val="22"/>
                <w:szCs w:val="22"/>
              </w:rPr>
              <w:t>енности, формировать по отношению к ним собственную позицию;</w:t>
            </w:r>
          </w:p>
          <w:p w14:paraId="6DB1704A" w14:textId="6ABB8B8E" w:rsidR="00CE4ED2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066F48" w14:paraId="6954FB13" w14:textId="77777777" w:rsidTr="009F1458">
        <w:tc>
          <w:tcPr>
            <w:tcW w:w="2122" w:type="dxa"/>
          </w:tcPr>
          <w:p w14:paraId="3672065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F6AB6D0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BF416A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6E164E1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68BE125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4110" w:type="dxa"/>
          </w:tcPr>
          <w:p w14:paraId="5ED2223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3E7781E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09C05B2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375E340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универсальныии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C9BE04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F8997B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6624BD4D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2A7F26F7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6B068C19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7539880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3B245294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7B80D01A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17BC7B92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4DD48E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2842E75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29B0CBA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7E813BC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3EDF1C08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043378D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3539" w:type="dxa"/>
          </w:tcPr>
          <w:p w14:paraId="4C6F6A7C" w14:textId="54D0FB2A" w:rsidR="00066F48" w:rsidRPr="00947384" w:rsidRDefault="009F1458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47384" w14:paraId="7A6F2011" w14:textId="77777777" w:rsidTr="009F1458">
        <w:tc>
          <w:tcPr>
            <w:tcW w:w="2122" w:type="dxa"/>
          </w:tcPr>
          <w:p w14:paraId="7C30F48C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7D22873B" w14:textId="6ABC3E70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</w:t>
            </w:r>
            <w:r w:rsidRPr="00947384">
              <w:rPr>
                <w:sz w:val="22"/>
                <w:szCs w:val="22"/>
              </w:rPr>
              <w:lastRenderedPageBreak/>
              <w:t xml:space="preserve">среды, </w:t>
            </w:r>
            <w:r w:rsidR="009F1458" w:rsidRPr="00947384">
              <w:rPr>
                <w:sz w:val="22"/>
                <w:szCs w:val="22"/>
              </w:rPr>
              <w:t>ресурсосбереж</w:t>
            </w:r>
            <w:r w:rsidR="009F1458">
              <w:rPr>
                <w:sz w:val="22"/>
                <w:szCs w:val="22"/>
              </w:rPr>
              <w:t>ения</w:t>
            </w:r>
            <w:r w:rsidRPr="00947384">
              <w:rPr>
                <w:sz w:val="22"/>
                <w:szCs w:val="22"/>
              </w:rPr>
              <w:t>, применять знания об изменении климата,</w:t>
            </w:r>
          </w:p>
          <w:p w14:paraId="30AAE3B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26ED972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4110" w:type="dxa"/>
          </w:tcPr>
          <w:p w14:paraId="03CC803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575ECD8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</w:t>
            </w:r>
            <w:r w:rsidRPr="00947384">
              <w:rPr>
                <w:sz w:val="22"/>
                <w:szCs w:val="22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6AFF022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401F9F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6ADF5F4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65826B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ED27C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7C0F2A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6CEE7A9F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539" w:type="dxa"/>
          </w:tcPr>
          <w:p w14:paraId="15224D21" w14:textId="77777777" w:rsidR="009F1458" w:rsidRPr="009F1458" w:rsidRDefault="00947384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9F1458" w:rsidRPr="009F1458">
              <w:rPr>
                <w:sz w:val="22"/>
                <w:szCs w:val="22"/>
              </w:rPr>
              <w:t xml:space="preserve">сформированность учения применять полученные знания для объяснения биологических процессов и явлений, для принятия </w:t>
            </w:r>
            <w:r w:rsidR="009F1458" w:rsidRPr="009F1458">
              <w:rPr>
                <w:sz w:val="22"/>
                <w:szCs w:val="22"/>
              </w:rPr>
              <w:lastRenderedPageBreak/>
              <w:t>практических решений в повседневной жизни с целью обеспечения безопасности своего здоровья и здоровья окружающих людей, соблюдения здорового образа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жизни,</w:t>
            </w:r>
            <w:r w:rsidR="009F1458" w:rsidRPr="009F1458">
              <w:rPr>
                <w:sz w:val="22"/>
                <w:szCs w:val="22"/>
              </w:rPr>
              <w:tab/>
              <w:t>норм</w:t>
            </w:r>
            <w:r w:rsidR="009F1458" w:rsidRPr="009F1458">
              <w:rPr>
                <w:sz w:val="22"/>
                <w:szCs w:val="22"/>
              </w:rPr>
              <w:tab/>
              <w:t>гр</w:t>
            </w:r>
            <w:r w:rsidR="009F1458">
              <w:rPr>
                <w:sz w:val="22"/>
                <w:szCs w:val="22"/>
              </w:rPr>
              <w:t>ам</w:t>
            </w:r>
            <w:r w:rsidR="009F1458" w:rsidRPr="009F1458">
              <w:rPr>
                <w:sz w:val="22"/>
                <w:szCs w:val="22"/>
              </w:rPr>
              <w:t>отного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поведения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в</w:t>
            </w:r>
            <w:r w:rsidR="009F1458" w:rsidRPr="009F1458">
              <w:rPr>
                <w:sz w:val="22"/>
                <w:szCs w:val="22"/>
              </w:rPr>
              <w:tab/>
              <w:t>окружаю</w:t>
            </w:r>
            <w:r w:rsidR="009F1458">
              <w:rPr>
                <w:sz w:val="22"/>
                <w:szCs w:val="22"/>
              </w:rPr>
              <w:t>щ</w:t>
            </w:r>
            <w:r w:rsidR="009F1458" w:rsidRPr="009F1458">
              <w:rPr>
                <w:sz w:val="22"/>
                <w:szCs w:val="22"/>
              </w:rPr>
              <w:t>ей природной среде; понимание необходимости использования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достижений современной биологии и биотехнологий для</w:t>
            </w:r>
          </w:p>
          <w:p w14:paraId="085D32B6" w14:textId="6E3A1C7A" w:rsidR="00947384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рационального природопользования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2E35F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D9466E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6FD3E8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02216558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639905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6292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8F9B6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1496F0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35F4C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5FC52D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0280F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71B019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18C09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AA2412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DAAEB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11203A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B21E75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EB5DD9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203893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3807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D52F59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A3B4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CD1D64">
          <w:footerReference w:type="default" r:id="rId10"/>
          <w:footerReference w:type="first" r:id="rId11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6D492578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2A2F6694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607FBAE7" w14:textId="77777777" w:rsidTr="00DE4CA3">
        <w:tc>
          <w:tcPr>
            <w:tcW w:w="7621" w:type="dxa"/>
          </w:tcPr>
          <w:p w14:paraId="777F0A83" w14:textId="77777777"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5FC3401E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07B4BBC2" w14:textId="77777777" w:rsidTr="00DE4CA3">
        <w:tc>
          <w:tcPr>
            <w:tcW w:w="7621" w:type="dxa"/>
          </w:tcPr>
          <w:p w14:paraId="1F32215D" w14:textId="77777777"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36A069" w14:textId="0412BCB6" w:rsidR="00FB4CC4" w:rsidRPr="00A10184" w:rsidRDefault="008463A0" w:rsidP="00DE4CA3">
            <w:pPr>
              <w:pStyle w:val="ac"/>
              <w:jc w:val="center"/>
            </w:pPr>
            <w:r>
              <w:t>144</w:t>
            </w:r>
          </w:p>
        </w:tc>
      </w:tr>
      <w:tr w:rsidR="00D63D70" w:rsidRPr="00A10184" w14:paraId="7789C922" w14:textId="77777777" w:rsidTr="00DE4CA3">
        <w:tc>
          <w:tcPr>
            <w:tcW w:w="7621" w:type="dxa"/>
          </w:tcPr>
          <w:p w14:paraId="3B93AC43" w14:textId="77777777"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2B445551" w14:textId="77777777" w:rsidR="00D63D70" w:rsidRPr="00A10184" w:rsidRDefault="00D63D70" w:rsidP="00DE4CA3">
            <w:pPr>
              <w:pStyle w:val="ac"/>
              <w:jc w:val="center"/>
            </w:pPr>
            <w:r w:rsidRPr="00A10184">
              <w:t>0</w:t>
            </w:r>
          </w:p>
        </w:tc>
      </w:tr>
      <w:tr w:rsidR="00D63D70" w:rsidRPr="00A10184" w14:paraId="217F59D3" w14:textId="77777777" w:rsidTr="00DE4CA3">
        <w:tc>
          <w:tcPr>
            <w:tcW w:w="7621" w:type="dxa"/>
          </w:tcPr>
          <w:p w14:paraId="7BF60CD7" w14:textId="77777777"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29579F19" w14:textId="77777777"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14:paraId="74A5A187" w14:textId="77777777" w:rsidTr="00DE4CA3">
        <w:tc>
          <w:tcPr>
            <w:tcW w:w="7621" w:type="dxa"/>
          </w:tcPr>
          <w:p w14:paraId="2DA5C207" w14:textId="77777777"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B11603B" w14:textId="75787C37" w:rsidR="00FB4CC4" w:rsidRPr="00A10184" w:rsidRDefault="008463A0" w:rsidP="00DE4CA3">
            <w:pPr>
              <w:pStyle w:val="ac"/>
              <w:jc w:val="center"/>
            </w:pPr>
            <w:r>
              <w:t>1</w:t>
            </w:r>
            <w:r w:rsidR="008B6708">
              <w:t>26</w:t>
            </w:r>
          </w:p>
        </w:tc>
      </w:tr>
      <w:tr w:rsidR="00413A93" w:rsidRPr="00A10184" w14:paraId="3A4A29F6" w14:textId="77777777" w:rsidTr="00DE4CA3">
        <w:tc>
          <w:tcPr>
            <w:tcW w:w="7621" w:type="dxa"/>
          </w:tcPr>
          <w:p w14:paraId="2286A087" w14:textId="4753515F" w:rsidR="00413A93" w:rsidRPr="002C27B4" w:rsidRDefault="00413A93" w:rsidP="00413A93">
            <w:pPr>
              <w:pStyle w:val="ac"/>
            </w:pPr>
            <w:r w:rsidRPr="002C27B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21C9157D" w14:textId="788B21FD" w:rsidR="00413A93" w:rsidRPr="002C27B4" w:rsidRDefault="002C27B4" w:rsidP="00413A93">
            <w:pPr>
              <w:pStyle w:val="ac"/>
              <w:jc w:val="center"/>
            </w:pPr>
            <w:r w:rsidRPr="002C27B4">
              <w:rPr>
                <w:b/>
                <w:i/>
              </w:rPr>
              <w:t>81</w:t>
            </w:r>
          </w:p>
        </w:tc>
      </w:tr>
      <w:tr w:rsidR="00FB4CC4" w:rsidRPr="00A10184" w14:paraId="474C9DD7" w14:textId="77777777" w:rsidTr="00DE4CA3">
        <w:tc>
          <w:tcPr>
            <w:tcW w:w="7621" w:type="dxa"/>
          </w:tcPr>
          <w:p w14:paraId="1132C00A" w14:textId="77777777" w:rsidR="00FB4CC4" w:rsidRPr="00A10184" w:rsidRDefault="00D63D70" w:rsidP="00D63D70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14:paraId="62FE0D2F" w14:textId="08123339" w:rsidR="00FB4CC4" w:rsidRPr="00A10184" w:rsidRDefault="008B6708" w:rsidP="00D63D70">
            <w:pPr>
              <w:pStyle w:val="ac"/>
              <w:jc w:val="center"/>
            </w:pPr>
            <w:r>
              <w:t>60</w:t>
            </w:r>
          </w:p>
        </w:tc>
      </w:tr>
      <w:tr w:rsidR="00413A93" w:rsidRPr="00A10184" w14:paraId="11E4519A" w14:textId="77777777" w:rsidTr="00DE4CA3">
        <w:tc>
          <w:tcPr>
            <w:tcW w:w="7621" w:type="dxa"/>
          </w:tcPr>
          <w:p w14:paraId="0DDEE99A" w14:textId="5E61CBB3" w:rsidR="00413A93" w:rsidRPr="002C27B4" w:rsidRDefault="00413A93" w:rsidP="00413A93">
            <w:pPr>
              <w:pStyle w:val="ac"/>
            </w:pPr>
            <w:r w:rsidRPr="002C27B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3BB4606F" w14:textId="064ADC45" w:rsidR="00413A93" w:rsidRPr="002C27B4" w:rsidRDefault="002C27B4" w:rsidP="00413A93">
            <w:pPr>
              <w:pStyle w:val="ac"/>
              <w:jc w:val="center"/>
            </w:pPr>
            <w:r w:rsidRPr="002C27B4">
              <w:rPr>
                <w:b/>
                <w:i/>
              </w:rPr>
              <w:t>38</w:t>
            </w:r>
          </w:p>
        </w:tc>
      </w:tr>
      <w:tr w:rsidR="00855CC3" w:rsidRPr="00A10184" w14:paraId="329CD0F8" w14:textId="77777777" w:rsidTr="00DE4CA3">
        <w:tc>
          <w:tcPr>
            <w:tcW w:w="7621" w:type="dxa"/>
          </w:tcPr>
          <w:p w14:paraId="61500BCF" w14:textId="77777777"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56E1E1B5" w14:textId="0900376C" w:rsidR="00855CC3" w:rsidRPr="00A10184" w:rsidRDefault="008B6708" w:rsidP="00D63D70">
            <w:pPr>
              <w:pStyle w:val="ac"/>
              <w:jc w:val="center"/>
            </w:pPr>
            <w:r>
              <w:t>1</w:t>
            </w:r>
            <w:r w:rsidR="006D19FC">
              <w:t>6</w:t>
            </w:r>
          </w:p>
        </w:tc>
      </w:tr>
      <w:tr w:rsidR="00855CC3" w:rsidRPr="00A10184" w14:paraId="6A19D3F1" w14:textId="77777777" w:rsidTr="00DE4CA3">
        <w:tc>
          <w:tcPr>
            <w:tcW w:w="7621" w:type="dxa"/>
          </w:tcPr>
          <w:p w14:paraId="4509895E" w14:textId="77777777"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19E7BBBC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2AFC939C" w14:textId="77777777" w:rsidTr="00DE4CA3">
        <w:tc>
          <w:tcPr>
            <w:tcW w:w="7621" w:type="dxa"/>
          </w:tcPr>
          <w:p w14:paraId="7BE4AAAD" w14:textId="77777777"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0E749ECB" w14:textId="71611168" w:rsidR="00855CC3" w:rsidRPr="00A10184" w:rsidRDefault="008B6708" w:rsidP="00D63D70">
            <w:pPr>
              <w:pStyle w:val="ac"/>
              <w:jc w:val="center"/>
            </w:pPr>
            <w:r>
              <w:t>12</w:t>
            </w:r>
          </w:p>
        </w:tc>
      </w:tr>
      <w:tr w:rsidR="00855CC3" w:rsidRPr="00A10184" w14:paraId="686784A4" w14:textId="77777777" w:rsidTr="00DE4CA3">
        <w:tc>
          <w:tcPr>
            <w:tcW w:w="7621" w:type="dxa"/>
          </w:tcPr>
          <w:p w14:paraId="36B7948D" w14:textId="77777777"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CAA6A3" w14:textId="35906B17" w:rsidR="00855CC3" w:rsidRPr="00A10184" w:rsidRDefault="008463A0" w:rsidP="00D63D70">
            <w:pPr>
              <w:pStyle w:val="ac"/>
              <w:jc w:val="center"/>
            </w:pPr>
            <w:r>
              <w:t>6</w:t>
            </w:r>
          </w:p>
        </w:tc>
      </w:tr>
    </w:tbl>
    <w:p w14:paraId="66588814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D6954CF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CE7787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7056364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04C2DE6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2DADE8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B4B9AAD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6198857D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45E414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43D0A33F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E79964C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87A4F8" w14:textId="239D049F" w:rsidR="00163AA7" w:rsidRPr="00A10184" w:rsidRDefault="008463A0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</w:tr>
      <w:tr w:rsidR="00163AA7" w:rsidRPr="00A10184" w14:paraId="7FF339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61389F8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0C005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31225A6" w14:textId="77777777" w:rsidTr="00163AA7">
        <w:tc>
          <w:tcPr>
            <w:tcW w:w="7196" w:type="dxa"/>
            <w:shd w:val="clear" w:color="auto" w:fill="auto"/>
          </w:tcPr>
          <w:p w14:paraId="31008A8A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F9849" w14:textId="7B108018" w:rsidR="00163AA7" w:rsidRPr="00A10184" w:rsidRDefault="008B6708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126</w:t>
            </w:r>
          </w:p>
        </w:tc>
      </w:tr>
      <w:tr w:rsidR="00413A93" w:rsidRPr="00A10184" w14:paraId="0FAD4615" w14:textId="77777777" w:rsidTr="00215962">
        <w:tc>
          <w:tcPr>
            <w:tcW w:w="7196" w:type="dxa"/>
          </w:tcPr>
          <w:p w14:paraId="3539ABD5" w14:textId="5717BB70" w:rsidR="00413A93" w:rsidRPr="002C27B4" w:rsidRDefault="00413A93" w:rsidP="00413A93">
            <w:pPr>
              <w:jc w:val="both"/>
              <w:rPr>
                <w:b/>
              </w:rPr>
            </w:pPr>
            <w:r w:rsidRPr="002C27B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0081D3F6" w14:textId="50A9900B" w:rsidR="00413A93" w:rsidRPr="002C27B4" w:rsidRDefault="002C27B4" w:rsidP="00413A93">
            <w:pPr>
              <w:jc w:val="center"/>
              <w:rPr>
                <w:b/>
                <w:iCs/>
              </w:rPr>
            </w:pPr>
            <w:r w:rsidRPr="002C27B4">
              <w:rPr>
                <w:b/>
                <w:i/>
              </w:rPr>
              <w:t>81</w:t>
            </w:r>
          </w:p>
        </w:tc>
      </w:tr>
      <w:tr w:rsidR="00163AA7" w:rsidRPr="00A10184" w14:paraId="67278AAE" w14:textId="77777777" w:rsidTr="00163AA7">
        <w:tc>
          <w:tcPr>
            <w:tcW w:w="7196" w:type="dxa"/>
            <w:shd w:val="clear" w:color="auto" w:fill="auto"/>
          </w:tcPr>
          <w:p w14:paraId="2A3B3855" w14:textId="77777777" w:rsidR="00163AA7" w:rsidRPr="00A10184" w:rsidRDefault="00163AA7" w:rsidP="00163AA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ECE55A" w14:textId="3461B7AC" w:rsidR="00163AA7" w:rsidRPr="00A10184" w:rsidRDefault="008B6708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413A93" w:rsidRPr="00A10184" w14:paraId="58B19763" w14:textId="77777777" w:rsidTr="003527D4">
        <w:tc>
          <w:tcPr>
            <w:tcW w:w="7196" w:type="dxa"/>
          </w:tcPr>
          <w:p w14:paraId="1394D57F" w14:textId="2B4EF5B2" w:rsidR="00413A93" w:rsidRPr="002C27B4" w:rsidRDefault="00413A93" w:rsidP="00413A93">
            <w:pPr>
              <w:jc w:val="both"/>
            </w:pPr>
            <w:r w:rsidRPr="002C27B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4FCF2454" w14:textId="016A7D1D" w:rsidR="00413A93" w:rsidRPr="002C27B4" w:rsidRDefault="002C27B4" w:rsidP="00413A93">
            <w:pPr>
              <w:jc w:val="center"/>
              <w:rPr>
                <w:b/>
                <w:iCs/>
              </w:rPr>
            </w:pPr>
            <w:r w:rsidRPr="002C27B4">
              <w:rPr>
                <w:b/>
                <w:i/>
              </w:rPr>
              <w:t>38</w:t>
            </w:r>
          </w:p>
        </w:tc>
      </w:tr>
      <w:tr w:rsidR="00855CC3" w:rsidRPr="00A10184" w14:paraId="684611DD" w14:textId="77777777" w:rsidTr="00163AA7">
        <w:tc>
          <w:tcPr>
            <w:tcW w:w="7196" w:type="dxa"/>
            <w:shd w:val="clear" w:color="auto" w:fill="auto"/>
          </w:tcPr>
          <w:p w14:paraId="73001F02" w14:textId="77777777" w:rsidR="00855CC3" w:rsidRPr="00A10184" w:rsidRDefault="00855CC3" w:rsidP="00163AA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B27BD9" w14:textId="0DDCF434" w:rsidR="00855CC3" w:rsidRPr="00A10184" w:rsidRDefault="008B6708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6D19FC">
              <w:rPr>
                <w:b/>
                <w:iCs/>
              </w:rPr>
              <w:t>6</w:t>
            </w:r>
          </w:p>
        </w:tc>
      </w:tr>
      <w:tr w:rsidR="00855CC3" w:rsidRPr="00A10184" w14:paraId="27AF6B51" w14:textId="77777777" w:rsidTr="00163AA7">
        <w:tc>
          <w:tcPr>
            <w:tcW w:w="7196" w:type="dxa"/>
            <w:shd w:val="clear" w:color="auto" w:fill="auto"/>
          </w:tcPr>
          <w:p w14:paraId="632849EA" w14:textId="77777777"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6ECD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5CAC26B1" w14:textId="77777777" w:rsidTr="00163AA7">
        <w:tc>
          <w:tcPr>
            <w:tcW w:w="7196" w:type="dxa"/>
            <w:shd w:val="clear" w:color="auto" w:fill="auto"/>
          </w:tcPr>
          <w:p w14:paraId="0FB4C8C9" w14:textId="77777777"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879000" w14:textId="32BFBA3D" w:rsidR="00855CC3" w:rsidRPr="00A10184" w:rsidRDefault="00990F77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855CC3" w:rsidRPr="00A10184" w14:paraId="2BE9DC49" w14:textId="77777777" w:rsidTr="00163AA7">
        <w:tc>
          <w:tcPr>
            <w:tcW w:w="7196" w:type="dxa"/>
            <w:shd w:val="clear" w:color="auto" w:fill="auto"/>
          </w:tcPr>
          <w:p w14:paraId="53553435" w14:textId="77777777"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C0C247" w14:textId="20F47135" w:rsidR="00855CC3" w:rsidRPr="00A10184" w:rsidRDefault="008463A0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C17CE6" w:rsidRPr="00A10184" w14:paraId="1EE69646" w14:textId="77777777" w:rsidTr="00540C4F">
        <w:trPr>
          <w:trHeight w:val="135"/>
        </w:trPr>
        <w:tc>
          <w:tcPr>
            <w:tcW w:w="7196" w:type="dxa"/>
            <w:vMerge w:val="restart"/>
            <w:shd w:val="clear" w:color="auto" w:fill="auto"/>
          </w:tcPr>
          <w:p w14:paraId="45B4A2BA" w14:textId="7606B3C2" w:rsidR="00C17CE6" w:rsidRPr="00855CC3" w:rsidRDefault="00C17CE6" w:rsidP="00163AA7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 w:rsidR="008463A0"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14:paraId="3DD39AFA" w14:textId="77777777" w:rsidR="00C17CE6" w:rsidRDefault="00C17CE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9ED47C0" w14:textId="77777777" w:rsidR="00C17CE6" w:rsidRDefault="00C17CE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C17CE6" w:rsidRPr="00A10184" w14:paraId="74972D81" w14:textId="77777777" w:rsidTr="00425AA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0F1FC949" w14:textId="77777777" w:rsidR="00C17CE6" w:rsidRPr="00A10184" w:rsidRDefault="00C17CE6" w:rsidP="00163AA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1799E6E" w14:textId="07FB5299" w:rsidR="00C17CE6" w:rsidRDefault="008B6708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41BFC28B" w14:textId="41C25D96" w:rsidR="00C17CE6" w:rsidRDefault="008B6708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</w:tbl>
    <w:p w14:paraId="66B993FD" w14:textId="77777777" w:rsidR="00540C4F" w:rsidRDefault="00042FBA">
      <w:pPr>
        <w:sectPr w:rsidR="00540C4F" w:rsidSect="00CD1D64">
          <w:footerReference w:type="defaul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86F40ED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F1AB324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1E574D6A" w14:textId="77777777" w:rsidR="00E511C9" w:rsidRP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p w14:paraId="16418D1D" w14:textId="77777777" w:rsidR="00E511C9" w:rsidRPr="00E511C9" w:rsidRDefault="00E511C9" w:rsidP="00E511C9">
      <w:pPr>
        <w:outlineLvl w:val="0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7998"/>
        <w:gridCol w:w="933"/>
        <w:gridCol w:w="1336"/>
      </w:tblGrid>
      <w:tr w:rsidR="000B101B" w:rsidRPr="00E511C9" w14:paraId="3659DBA4" w14:textId="77777777" w:rsidTr="002238C0">
        <w:trPr>
          <w:trHeight w:val="558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E73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57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174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C6636" w14:textId="77777777" w:rsidR="00E511C9" w:rsidRPr="00E511C9" w:rsidRDefault="00E511C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0B101B" w:rsidRPr="00E511C9" w14:paraId="6DE232C8" w14:textId="77777777" w:rsidTr="002238C0">
        <w:trPr>
          <w:trHeight w:val="272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A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8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F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3CDFC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5071E9" w:rsidRPr="00E511C9" w14:paraId="57C84DD1" w14:textId="77777777" w:rsidTr="002E5E89">
        <w:trPr>
          <w:trHeight w:val="257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314C6" w14:textId="534F0CBF" w:rsidR="00E511C9" w:rsidRPr="000570F7" w:rsidRDefault="00EE01EF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E01EF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Биология как наука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C00BBFB" w14:textId="4D0E551E" w:rsidR="00E511C9" w:rsidRPr="00FA3A5F" w:rsidRDefault="00F53657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1/</w:t>
            </w:r>
            <w:r w:rsidR="008C786C">
              <w:rPr>
                <w:rFonts w:ascii="Times New Roman CYR" w:hAnsi="Times New Roman CYR" w:cs="Times New Roman CYR"/>
                <w:b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338740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B101B" w:rsidRPr="00E511C9" w14:paraId="7C478671" w14:textId="77777777" w:rsidTr="002238C0">
        <w:trPr>
          <w:trHeight w:val="639"/>
        </w:trPr>
        <w:tc>
          <w:tcPr>
            <w:tcW w:w="3681" w:type="dxa"/>
            <w:tcBorders>
              <w:bottom w:val="single" w:sz="4" w:space="0" w:color="000000"/>
              <w:right w:val="single" w:sz="4" w:space="0" w:color="auto"/>
            </w:tcBorders>
          </w:tcPr>
          <w:p w14:paraId="07ED98E7" w14:textId="75AA0347" w:rsidR="0049307C" w:rsidRPr="00690143" w:rsidRDefault="0049307C" w:rsidP="00EE01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A50A5">
              <w:rPr>
                <w:b/>
                <w:bCs/>
              </w:rPr>
              <w:t>1.</w:t>
            </w:r>
            <w:r w:rsidR="00DC7341">
              <w:rPr>
                <w:b/>
                <w:bCs/>
              </w:rPr>
              <w:t xml:space="preserve">1 </w:t>
            </w:r>
            <w:r w:rsidR="00EE01EF" w:rsidRPr="00EE01EF">
              <w:rPr>
                <w:b/>
                <w:bCs/>
              </w:rPr>
              <w:t>Биология как</w:t>
            </w:r>
            <w:r w:rsidR="00690143">
              <w:rPr>
                <w:b/>
                <w:bCs/>
              </w:rPr>
              <w:t xml:space="preserve"> </w:t>
            </w:r>
            <w:r w:rsidR="00EE01EF" w:rsidRPr="00EE01EF">
              <w:rPr>
                <w:b/>
                <w:bCs/>
              </w:rPr>
              <w:t>комплексная наука</w:t>
            </w:r>
            <w:r w:rsidR="00690143">
              <w:rPr>
                <w:b/>
                <w:bCs/>
              </w:rPr>
              <w:t xml:space="preserve"> </w:t>
            </w:r>
            <w:r w:rsidR="00EE01EF" w:rsidRPr="00EE01EF">
              <w:rPr>
                <w:b/>
                <w:bCs/>
              </w:rPr>
              <w:t>и как часть</w:t>
            </w:r>
            <w:r w:rsidR="00690143">
              <w:rPr>
                <w:b/>
                <w:bCs/>
              </w:rPr>
              <w:t xml:space="preserve"> </w:t>
            </w:r>
            <w:r w:rsidR="00EE01EF" w:rsidRPr="00EE01EF">
              <w:rPr>
                <w:b/>
                <w:bCs/>
              </w:rPr>
              <w:t>современного</w:t>
            </w:r>
            <w:r w:rsidR="00690143">
              <w:rPr>
                <w:b/>
                <w:bCs/>
              </w:rPr>
              <w:t xml:space="preserve"> </w:t>
            </w:r>
            <w:r w:rsidR="00EE01EF" w:rsidRPr="00EE01EF">
              <w:rPr>
                <w:b/>
                <w:bCs/>
              </w:rPr>
              <w:t>общества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F90BD" w14:textId="4C9A8721" w:rsidR="0049307C" w:rsidRPr="00F157EB" w:rsidRDefault="00EE01EF" w:rsidP="00EE01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01EF">
              <w:rPr>
                <w:bCs/>
              </w:rPr>
              <w:t>Современная биология –</w:t>
            </w:r>
            <w:r>
              <w:rPr>
                <w:bCs/>
              </w:rPr>
              <w:t xml:space="preserve"> </w:t>
            </w:r>
            <w:r w:rsidRPr="00EE01EF">
              <w:rPr>
                <w:bCs/>
              </w:rPr>
              <w:t>комплексная наука. Краткая история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развития биологии. Биологические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науки и изучаемые ими проблемы.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Фундаментальные, прикладные и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поисковые научные исследования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в биологии.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Значение биологии в формировании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современной естественно-научной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картины мира. Профессии,</w:t>
            </w:r>
            <w:r w:rsidR="005C3FF6">
              <w:rPr>
                <w:bCs/>
              </w:rPr>
              <w:t xml:space="preserve"> </w:t>
            </w:r>
            <w:r w:rsidRPr="00EE01EF">
              <w:rPr>
                <w:bCs/>
              </w:rPr>
              <w:t>связанные с биологией. Значение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биологии в практической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деятельности человека: медицине,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сельском хозяйстве,</w:t>
            </w:r>
            <w:r w:rsidR="00F157EB">
              <w:rPr>
                <w:bCs/>
              </w:rPr>
              <w:t xml:space="preserve"> </w:t>
            </w:r>
            <w:r w:rsidRPr="00EE01EF">
              <w:rPr>
                <w:bCs/>
              </w:rPr>
              <w:t>промышленности, охране природы.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D306CB1" w14:textId="14DA6690" w:rsidR="0049307C" w:rsidRPr="00E511C9" w:rsidRDefault="00690143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5C68776" w14:textId="11467C16" w:rsidR="0049307C" w:rsidRPr="00E511C9" w:rsidRDefault="00FA3A5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5071E9" w:rsidRPr="00E511C9" w14:paraId="4A6338D4" w14:textId="77777777" w:rsidTr="002E5E89">
        <w:trPr>
          <w:trHeight w:val="395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80F3" w14:textId="30929009" w:rsidR="0049307C" w:rsidRPr="00DC7341" w:rsidRDefault="00F157EB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7EB">
              <w:rPr>
                <w:b/>
                <w:bCs/>
              </w:rPr>
              <w:t>Живые системы и их изучение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3D9C5" w14:textId="31EBD38C" w:rsidR="0049307C" w:rsidRPr="00E511C9" w:rsidRDefault="002C58C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  <w:r w:rsidR="00FA3A5F">
              <w:rPr>
                <w:rFonts w:ascii="Times New Roman CYR" w:hAnsi="Times New Roman CYR" w:cs="Times New Roman CYR"/>
                <w:b/>
                <w:lang w:eastAsia="en-US"/>
              </w:rPr>
              <w:t>/</w:t>
            </w:r>
            <w:r w:rsidR="0060635D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63763F31" w14:textId="77777777" w:rsidR="0049307C" w:rsidRPr="00E511C9" w:rsidRDefault="0049307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F157EB" w:rsidRPr="00E511C9" w14:paraId="2FF58E52" w14:textId="77777777" w:rsidTr="00752942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426" w14:textId="7D996EA3" w:rsidR="00F157EB" w:rsidRPr="00F157EB" w:rsidRDefault="00E72967" w:rsidP="00F157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  <w:r w:rsidR="00F157EB" w:rsidRPr="00F157EB">
              <w:rPr>
                <w:b/>
                <w:bCs/>
              </w:rPr>
              <w:t>Уровневая организация живых систем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7EC9D" w14:textId="36CE30D7" w:rsidR="00F157EB" w:rsidRPr="00F157EB" w:rsidRDefault="00F157EB" w:rsidP="00F157EB">
            <w:pPr>
              <w:autoSpaceDE w:val="0"/>
              <w:autoSpaceDN w:val="0"/>
              <w:adjustRightInd w:val="0"/>
            </w:pPr>
            <w:r>
              <w:t xml:space="preserve"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 Изучение живых систем.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D0F77" w14:textId="70AD7B51" w:rsidR="00F157EB" w:rsidRDefault="005E5B81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370632" w14:textId="77777777" w:rsidR="00F157EB" w:rsidRPr="00E511C9" w:rsidRDefault="00F157EB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F157EB" w:rsidRPr="00E511C9" w14:paraId="4CA358CB" w14:textId="77777777" w:rsidTr="00752942">
        <w:trPr>
          <w:trHeight w:val="19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CD3" w14:textId="16D311CD" w:rsidR="00F157EB" w:rsidRPr="00F157EB" w:rsidRDefault="00F157EB" w:rsidP="00F157EB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7EB">
              <w:rPr>
                <w:b/>
                <w:bCs/>
              </w:rPr>
              <w:t>Биология клетки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1537" w14:textId="0857D588" w:rsidR="00F157EB" w:rsidRDefault="00656A66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2/2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90D" w14:textId="77777777" w:rsidR="00F157EB" w:rsidRPr="00E511C9" w:rsidRDefault="00F157EB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3F4172" w:rsidRPr="00E511C9" w14:paraId="46595D85" w14:textId="77777777" w:rsidTr="00752942">
        <w:trPr>
          <w:trHeight w:val="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056" w14:textId="3FDAFB4F" w:rsidR="003F4172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="003F4172" w:rsidRPr="003F4172">
              <w:rPr>
                <w:b/>
                <w:bCs/>
              </w:rPr>
              <w:t>История открытия и изучения клетки.</w:t>
            </w:r>
            <w:r w:rsidR="003F4172">
              <w:rPr>
                <w:b/>
                <w:bCs/>
              </w:rPr>
              <w:t xml:space="preserve"> </w:t>
            </w:r>
            <w:r w:rsidR="003F4172" w:rsidRPr="003F4172">
              <w:rPr>
                <w:b/>
                <w:bCs/>
              </w:rPr>
              <w:t>Клеточная теория</w:t>
            </w:r>
          </w:p>
        </w:tc>
        <w:tc>
          <w:tcPr>
            <w:tcW w:w="7998" w:type="dxa"/>
            <w:tcBorders>
              <w:bottom w:val="single" w:sz="4" w:space="0" w:color="000000"/>
              <w:right w:val="single" w:sz="4" w:space="0" w:color="auto"/>
            </w:tcBorders>
          </w:tcPr>
          <w:p w14:paraId="1D171317" w14:textId="0060650C" w:rsidR="003F4172" w:rsidRPr="003F4172" w:rsidRDefault="003F4172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172">
      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</w:t>
            </w:r>
            <w:r w:rsidR="00D56B65">
              <w:t xml:space="preserve"> </w:t>
            </w:r>
            <w:r w:rsidRPr="003F4172">
              <w:t>теории</w:t>
            </w:r>
            <w:r w:rsidRPr="003F4172">
              <w:rPr>
                <w:b/>
                <w:bCs/>
              </w:rPr>
              <w:t>.</w:t>
            </w:r>
            <w:r w:rsidR="00221D02" w:rsidRPr="008073D6">
              <w:rPr>
                <w:b/>
                <w:i/>
                <w:color w:val="FF0000"/>
              </w:rPr>
              <w:t xml:space="preserve"> </w:t>
            </w:r>
            <w:r w:rsidR="00221D02" w:rsidRPr="00221D02">
              <w:rPr>
                <w:b/>
                <w:i/>
              </w:rPr>
              <w:t>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2C14" w14:textId="0478C4DA" w:rsidR="003F4172" w:rsidRDefault="003A418B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31F" w14:textId="77777777" w:rsidR="003F4172" w:rsidRPr="00E511C9" w:rsidRDefault="003F4172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E72967" w:rsidRPr="00E511C9" w14:paraId="54EFBD5F" w14:textId="77777777" w:rsidTr="00752942">
        <w:trPr>
          <w:trHeight w:val="195"/>
        </w:trPr>
        <w:tc>
          <w:tcPr>
            <w:tcW w:w="36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C57967" w14:textId="0F750737" w:rsidR="00E72967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3.2 </w:t>
            </w:r>
            <w:r w:rsidRPr="003F4172">
              <w:rPr>
                <w:b/>
                <w:bCs/>
              </w:rPr>
              <w:t>Методы молекулярной и</w:t>
            </w:r>
          </w:p>
          <w:p w14:paraId="2DFC67B8" w14:textId="08CF4262" w:rsidR="00E72967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172">
              <w:rPr>
                <w:b/>
                <w:bCs/>
              </w:rPr>
              <w:t>клеточной биологии</w:t>
            </w:r>
          </w:p>
        </w:tc>
        <w:tc>
          <w:tcPr>
            <w:tcW w:w="7998" w:type="dxa"/>
            <w:tcBorders>
              <w:bottom w:val="single" w:sz="4" w:space="0" w:color="000000"/>
              <w:right w:val="single" w:sz="4" w:space="0" w:color="auto"/>
            </w:tcBorders>
          </w:tcPr>
          <w:p w14:paraId="4723BB5C" w14:textId="458AFDC8" w:rsidR="00E72967" w:rsidRPr="003F4172" w:rsidRDefault="00E72967" w:rsidP="003F4172">
            <w:pPr>
              <w:autoSpaceDE w:val="0"/>
              <w:autoSpaceDN w:val="0"/>
              <w:adjustRightInd w:val="0"/>
            </w:pPr>
            <w:r>
      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 xml:space="preserve">ОП.03 Основы </w:t>
            </w:r>
            <w:r w:rsidR="00221D02" w:rsidRPr="00221D02">
              <w:rPr>
                <w:b/>
                <w:bCs/>
                <w:i/>
              </w:rPr>
              <w:lastRenderedPageBreak/>
              <w:t>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722" w14:textId="28249E96" w:rsidR="00E72967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D9B" w14:textId="77777777" w:rsidR="00E72967" w:rsidRPr="00E511C9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E72967" w:rsidRPr="00E511C9" w14:paraId="1862B713" w14:textId="77777777" w:rsidTr="002238C0">
        <w:trPr>
          <w:trHeight w:val="135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6478ED7C" w14:textId="77777777" w:rsidR="00E72967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E3BA3FD" w14:textId="58B6C284" w:rsidR="00E72967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172">
              <w:rPr>
                <w:b/>
                <w:bCs/>
              </w:rPr>
              <w:t>Лабораторно-практическое занятие №</w:t>
            </w:r>
            <w:r w:rsidR="00CA6425">
              <w:rPr>
                <w:b/>
                <w:bCs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0ED0A4" w14:textId="1FE4AD98" w:rsidR="00E72967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F21A" w14:textId="77777777" w:rsidR="00E72967" w:rsidRPr="00E511C9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E72967" w:rsidRPr="00E511C9" w14:paraId="6EAC4CCB" w14:textId="77777777" w:rsidTr="002238C0">
        <w:trPr>
          <w:trHeight w:val="135"/>
        </w:trPr>
        <w:tc>
          <w:tcPr>
            <w:tcW w:w="368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226060" w14:textId="77777777" w:rsidR="00E72967" w:rsidRPr="003F4172" w:rsidRDefault="00E72967" w:rsidP="003F41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CEAFFAC" w14:textId="77777777" w:rsidR="00E72967" w:rsidRDefault="00E72967" w:rsidP="003F4172">
            <w:pPr>
              <w:autoSpaceDE w:val="0"/>
              <w:autoSpaceDN w:val="0"/>
              <w:adjustRightInd w:val="0"/>
            </w:pPr>
            <w:r>
              <w:t>Изучение методов клеточной биологии (хроматография,</w:t>
            </w:r>
          </w:p>
          <w:p w14:paraId="4CD7FCCB" w14:textId="4D98D642" w:rsidR="00E72967" w:rsidRDefault="00E72967" w:rsidP="003F4172">
            <w:pPr>
              <w:autoSpaceDE w:val="0"/>
              <w:autoSpaceDN w:val="0"/>
              <w:adjustRightInd w:val="0"/>
            </w:pPr>
            <w:r>
              <w:t>электрофорез, дифференциальное центрифугирование, ПЦР)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09E140" w14:textId="77777777" w:rsidR="00E72967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E23" w14:textId="77777777" w:rsidR="00E72967" w:rsidRPr="00E511C9" w:rsidRDefault="00E72967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3F4172" w:rsidRPr="00E511C9" w14:paraId="38358C29" w14:textId="77777777" w:rsidTr="0081362C">
        <w:trPr>
          <w:trHeight w:val="135"/>
        </w:trPr>
        <w:tc>
          <w:tcPr>
            <w:tcW w:w="1167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28FB55E2" w14:textId="4938ACC2" w:rsidR="003F4172" w:rsidRPr="003F4172" w:rsidRDefault="003F4172" w:rsidP="003F4172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4172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7786" w14:textId="344EC408" w:rsidR="003F4172" w:rsidRDefault="00656A66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5/4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7E9" w14:textId="77777777" w:rsidR="003F4172" w:rsidRPr="00E511C9" w:rsidRDefault="003F4172" w:rsidP="00F157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7F3217" w:rsidRPr="00E511C9" w14:paraId="42A6BCA5" w14:textId="77777777" w:rsidTr="002238C0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AC9" w14:textId="456C21A2" w:rsidR="007F3217" w:rsidRPr="00E511C9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  <w:r w:rsidR="007F321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3F4172" w:rsidRP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Химический состав клетки. Вода и минеральные вещества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D2340F" w14:textId="77777777" w:rsidR="003F4172" w:rsidRPr="003F4172" w:rsidRDefault="003F4172" w:rsidP="003F41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4172">
              <w:rPr>
                <w:bCs/>
              </w:rPr>
              <w:t>Химический состав клетки. Макро-, микро- и ультрамикроэлементы.</w:t>
            </w:r>
          </w:p>
          <w:p w14:paraId="0D129ED5" w14:textId="6DC46526" w:rsidR="007F3217" w:rsidRPr="007F3217" w:rsidRDefault="003F4172" w:rsidP="003F41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4172">
              <w:rPr>
                <w:bCs/>
              </w:rPr>
              <w:t>Вода и её роль как растворителя, реагента, участие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в структурировании клетки, теплорегуляции. Минеральные вещества клетки, их биологическая роль. Роль катионов и анионов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в клетке.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, МДК.01.02 </w:t>
            </w:r>
            <w:r w:rsidR="00221D02" w:rsidRPr="00221D02">
              <w:rPr>
                <w:b/>
                <w:bCs/>
                <w:i/>
              </w:rPr>
              <w:t xml:space="preserve">Технология хранения сельскохозяйственной </w:t>
            </w:r>
            <w:r w:rsidR="00413A93" w:rsidRPr="00221D02">
              <w:rPr>
                <w:b/>
                <w:bCs/>
                <w:i/>
              </w:rPr>
              <w:t>продукции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</w:t>
            </w:r>
            <w:r w:rsidR="00221D02" w:rsidRPr="00221D02">
              <w:rPr>
                <w:b/>
                <w:bCs/>
                <w:i/>
              </w:rPr>
              <w:t>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414BE" w14:textId="54796C7A" w:rsidR="007F3217" w:rsidRPr="00E511C9" w:rsidRDefault="005E5B81" w:rsidP="007F3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7C7BD1" w14:textId="77777777" w:rsidR="007F3217" w:rsidRPr="00E511C9" w:rsidRDefault="007F321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E72967" w:rsidRPr="00E511C9" w14:paraId="2A8C9A7E" w14:textId="77777777" w:rsidTr="00CD6140">
        <w:trPr>
          <w:trHeight w:val="5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ED9C4" w14:textId="6DEDF871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4.2 </w:t>
            </w:r>
            <w:r w:rsidRP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Органические вещества клетки – белки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52E1D" w14:textId="7564AB87" w:rsidR="00E72967" w:rsidRDefault="00E72967" w:rsidP="003F41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4172">
              <w:rPr>
                <w:bCs/>
              </w:rPr>
      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третичная, четвертичная структуры. Денатурация. Свойства белков.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Классификация белков. Биологические функции белков.</w:t>
            </w:r>
            <w:r w:rsidR="00413A93" w:rsidRPr="00221D02">
              <w:rPr>
                <w:b/>
                <w:i/>
              </w:rPr>
              <w:t xml:space="preserve"> (</w:t>
            </w:r>
            <w:r w:rsidR="00413A93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13A93">
              <w:rPr>
                <w:b/>
                <w:bCs/>
                <w:i/>
              </w:rPr>
              <w:t xml:space="preserve">, МДК.01.02 </w:t>
            </w:r>
            <w:r w:rsidR="00413A93" w:rsidRPr="00221D02">
              <w:rPr>
                <w:b/>
                <w:bCs/>
                <w:i/>
              </w:rPr>
              <w:t>Технология хранения сельскохозяйственной продукции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6D665" w14:textId="24A7ACB8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FB9B96" w14:textId="56F14F7A" w:rsidR="00E72967" w:rsidRPr="00E511C9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E72967" w:rsidRPr="00E511C9" w14:paraId="1C6CAF7A" w14:textId="77777777" w:rsidTr="00CD6140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190E5" w14:textId="77777777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9206825" w14:textId="1FDDB558" w:rsidR="00E72967" w:rsidRPr="007F3217" w:rsidRDefault="00E72967" w:rsidP="00E511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3217">
              <w:rPr>
                <w:b/>
              </w:rPr>
              <w:t>Лабораторно-практическое занятие №</w:t>
            </w:r>
            <w:r w:rsidR="00CA6425">
              <w:rPr>
                <w:b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B48542A" w14:textId="5EF79934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D1D1DB" w14:textId="5BBD480A" w:rsidR="00E72967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E72967" w:rsidRPr="00E511C9" w14:paraId="6C49CBA4" w14:textId="77777777" w:rsidTr="00CD6140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0E8" w14:textId="77777777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A2DB491" w14:textId="0B518EDF" w:rsidR="00E72967" w:rsidRPr="007F3217" w:rsidRDefault="00E72967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4172">
              <w:rPr>
                <w:bCs/>
              </w:rPr>
              <w:t>Обнаружение белков с помощью качественных реакций</w:t>
            </w:r>
            <w:r w:rsidR="00413A93">
              <w:rPr>
                <w:bCs/>
              </w:rPr>
              <w:t xml:space="preserve"> </w:t>
            </w:r>
            <w:r w:rsidR="00413A93" w:rsidRPr="00221D02">
              <w:rPr>
                <w:b/>
                <w:i/>
              </w:rPr>
              <w:t>(</w:t>
            </w:r>
            <w:r w:rsidR="00413A93">
              <w:rPr>
                <w:b/>
                <w:bCs/>
                <w:i/>
              </w:rPr>
              <w:t xml:space="preserve">МДК.01.02 </w:t>
            </w:r>
            <w:r w:rsidR="00413A93" w:rsidRPr="00221D02">
              <w:rPr>
                <w:b/>
                <w:bCs/>
                <w:i/>
              </w:rPr>
              <w:t>Технология хранения сельскохозяйственной продукции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674E1D0" w14:textId="77777777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D07B8D0" w14:textId="77777777" w:rsidR="00E72967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3F4172" w:rsidRPr="00E511C9" w14:paraId="3C3F1D26" w14:textId="77777777" w:rsidTr="002238C0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E93" w14:textId="24AFAA8D" w:rsidR="003F4172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4.3 </w:t>
            </w:r>
            <w:r w:rsidR="003F4172" w:rsidRP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Органические вещества клетки – углеводы</w:t>
            </w:r>
            <w:r w:rsid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, липиды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8E1F3" w14:textId="0A2E2EDC" w:rsidR="003F4172" w:rsidRPr="003F4172" w:rsidRDefault="003F4172" w:rsidP="003F41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4172">
              <w:rPr>
                <w:bCs/>
              </w:rPr>
      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</w:t>
            </w:r>
            <w:r>
              <w:rPr>
                <w:bCs/>
              </w:rPr>
              <w:t xml:space="preserve">. </w:t>
            </w:r>
            <w:r w:rsidR="00221D02">
              <w:rPr>
                <w:bCs/>
              </w:rPr>
              <w:t xml:space="preserve"> </w:t>
            </w:r>
            <w:r w:rsidRPr="003F4172">
              <w:rPr>
                <w:bCs/>
              </w:rPr>
              <w:t>Липиды. Гидрофильно-гидрофобные свойства. Классификация липидов.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</w:t>
            </w:r>
            <w:r>
              <w:rPr>
                <w:bCs/>
              </w:rPr>
              <w:t xml:space="preserve"> </w:t>
            </w:r>
            <w:r w:rsidRPr="003F4172">
              <w:rPr>
                <w:bCs/>
              </w:rPr>
              <w:t>полупроницаемость.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 xml:space="preserve">ОП.03 Основы микробиологии, санитарии и </w:t>
            </w:r>
            <w:r w:rsidR="00221D02" w:rsidRPr="00221D02">
              <w:rPr>
                <w:b/>
                <w:bCs/>
                <w:i/>
              </w:rPr>
              <w:lastRenderedPageBreak/>
              <w:t>гигиены</w:t>
            </w:r>
            <w:r w:rsidR="00221D02">
              <w:rPr>
                <w:b/>
                <w:bCs/>
                <w:i/>
              </w:rPr>
              <w:t xml:space="preserve">, МДК.01.02 </w:t>
            </w:r>
            <w:r w:rsidR="00221D02" w:rsidRPr="00221D02">
              <w:rPr>
                <w:b/>
                <w:bCs/>
                <w:i/>
              </w:rPr>
              <w:t>Технология хранения сельскохозяйственной продукции</w:t>
            </w:r>
            <w:r w:rsidR="00221D02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10D8E" w14:textId="37599C5D" w:rsidR="003F4172" w:rsidRDefault="003A418B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3D31D82D" w14:textId="77777777" w:rsidR="003F4172" w:rsidRDefault="003F4172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E72967" w:rsidRPr="00E511C9" w14:paraId="6305A407" w14:textId="77777777" w:rsidTr="008B0FEB">
        <w:trPr>
          <w:trHeight w:val="2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BFE9" w14:textId="117D5DD1" w:rsidR="00E72967" w:rsidRPr="003F4172" w:rsidRDefault="00E72967" w:rsidP="003F41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4.4 </w:t>
            </w:r>
            <w:r w:rsidRP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Нуклеиновые</w:t>
            </w:r>
          </w:p>
          <w:p w14:paraId="44D7F4DB" w14:textId="5D58F488" w:rsidR="00E72967" w:rsidRPr="003F4172" w:rsidRDefault="00E72967" w:rsidP="003F41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F4172">
              <w:rPr>
                <w:rFonts w:ascii="Times New Roman CYR" w:hAnsi="Times New Roman CYR" w:cs="Times New Roman CYR"/>
                <w:b/>
                <w:bCs/>
                <w:lang w:eastAsia="en-US"/>
              </w:rPr>
              <w:t>кислоты. Строение и функции ДНК, РНК, АТФ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633BC" w14:textId="77777777" w:rsidR="00E72967" w:rsidRPr="0011749A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Нуклеиновые кислоты. ДНК и РНК. Строение нуклеиновых кислот.</w:t>
            </w:r>
          </w:p>
          <w:p w14:paraId="4CBCFF27" w14:textId="707B4ED3" w:rsidR="00E72967" w:rsidRPr="0011749A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Нуклеотиды. Принцип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 xml:space="preserve">комплементарности. Правило Чаргаффа. Структура ДНК – 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двойная спираль. Местонахождение и биологические функции ДНК. Виды РНК. Функции РНК в клетке.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Строение молекулы АТФ.</w:t>
            </w:r>
          </w:p>
          <w:p w14:paraId="2BD954F2" w14:textId="2CC0BB1D" w:rsidR="00E72967" w:rsidRPr="003F4172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Макроэргические связи в молекуле АТФ. Биологические функции АТФ. Восстановленные переносчики, их функции в клетке.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, МДК.01.02 </w:t>
            </w:r>
            <w:r w:rsidR="00221D02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C9B29" w14:textId="03D0739B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51F9462A" w14:textId="77777777" w:rsidR="00E72967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E72967" w:rsidRPr="00E511C9" w14:paraId="44AC2371" w14:textId="77777777" w:rsidTr="008B0FEB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6333F" w14:textId="40153B7B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C98D758" w14:textId="0C3BA073" w:rsidR="00E72967" w:rsidRDefault="00E72967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Pr="003E4CE3">
              <w:rPr>
                <w:b/>
              </w:rPr>
              <w:t>№</w:t>
            </w:r>
            <w:r w:rsidR="00CA6425">
              <w:rPr>
                <w:b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E8A348C" w14:textId="041D169F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0E8FB7" w14:textId="44AE1AEF" w:rsidR="00E72967" w:rsidRPr="00E511C9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E72967" w:rsidRPr="00E511C9" w14:paraId="0EEBA721" w14:textId="77777777" w:rsidTr="008B0FEB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9C6" w14:textId="77777777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D9665B5" w14:textId="5B0CE8B1" w:rsidR="00E72967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Исследование нуклеиновых кислот,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выделенных из клеток различных организмов</w:t>
            </w:r>
            <w:r w:rsidR="00413A93">
              <w:rPr>
                <w:bCs/>
              </w:rPr>
              <w:t xml:space="preserve"> </w:t>
            </w:r>
            <w:r w:rsidR="00413A93" w:rsidRPr="00221D02">
              <w:rPr>
                <w:b/>
                <w:i/>
              </w:rPr>
              <w:t>(</w:t>
            </w:r>
            <w:r w:rsidR="00413A93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413A93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DC8B65B" w14:textId="77777777" w:rsidR="00E72967" w:rsidRDefault="00E72967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808A696" w14:textId="77777777" w:rsidR="00E72967" w:rsidRPr="00E511C9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1749A" w:rsidRPr="00E511C9" w14:paraId="18DDC36E" w14:textId="77777777" w:rsidTr="0011749A">
        <w:trPr>
          <w:trHeight w:val="391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4E126" w14:textId="2FF3EEC7" w:rsidR="0011749A" w:rsidRPr="0011749A" w:rsidRDefault="0011749A" w:rsidP="0011749A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49A">
              <w:rPr>
                <w:b/>
              </w:rPr>
              <w:t>Строение и функции клетки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E3157" w14:textId="77C82EDB" w:rsidR="0011749A" w:rsidRPr="00E511C9" w:rsidRDefault="00656A66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2/7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7BBD6" w14:textId="77777777" w:rsidR="0011749A" w:rsidRPr="00E511C9" w:rsidRDefault="0011749A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7F3217" w:rsidRPr="00E511C9" w14:paraId="45283ADF" w14:textId="77777777" w:rsidTr="002238C0">
        <w:trPr>
          <w:trHeight w:val="317"/>
        </w:trPr>
        <w:tc>
          <w:tcPr>
            <w:tcW w:w="36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C3D69" w14:textId="6209AFAE" w:rsidR="007F3217" w:rsidRDefault="00E72967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5.1</w:t>
            </w:r>
            <w:r w:rsidR="007F321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11749A" w:rsidRPr="0011749A">
              <w:rPr>
                <w:rFonts w:ascii="Times New Roman CYR" w:hAnsi="Times New Roman CYR" w:cs="Times New Roman CYR"/>
                <w:b/>
                <w:bCs/>
                <w:lang w:eastAsia="en-US"/>
              </w:rPr>
              <w:t>Типы клеток. Прокариотическая клетка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C9D1E" w14:textId="19B62C52" w:rsidR="007F3217" w:rsidRPr="005F34E3" w:rsidRDefault="0011749A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Типы клеток: эукариотическая и прокариотическая. Структурно- функциональные образования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клетки.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Строение прокариотической клетки. Клеточная стенка бактерий и архей. Особенности строения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гетеротрофной и автотрофной</w:t>
            </w:r>
            <w:r>
              <w:t xml:space="preserve"> </w:t>
            </w:r>
            <w:r w:rsidRPr="0011749A">
              <w:rPr>
                <w:bCs/>
              </w:rPr>
              <w:t>прокариотических клеток. Место и роль прокариот в биоценозах.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455AE" w14:textId="179D83B8" w:rsidR="007F3217" w:rsidRPr="00E511C9" w:rsidRDefault="003A418B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579628" w14:textId="2F4E78A7" w:rsidR="007F3217" w:rsidRPr="00E511C9" w:rsidRDefault="007F321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E72967" w:rsidRPr="00E511C9" w14:paraId="25DD4981" w14:textId="77777777" w:rsidTr="00CD393A">
        <w:trPr>
          <w:trHeight w:val="3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28CFC" w14:textId="20AC55C8" w:rsidR="00E72967" w:rsidRDefault="00E72967" w:rsidP="0011749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5.2 </w:t>
            </w:r>
            <w:r w:rsidRPr="0011749A">
              <w:rPr>
                <w:rFonts w:ascii="Times New Roman CYR" w:hAnsi="Times New Roman CYR" w:cs="Times New Roman CYR"/>
                <w:b/>
                <w:bCs/>
                <w:lang w:eastAsia="en-US"/>
              </w:rPr>
              <w:t>Строение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11749A">
              <w:rPr>
                <w:rFonts w:ascii="Times New Roman CYR" w:hAnsi="Times New Roman CYR" w:cs="Times New Roman CYR"/>
                <w:b/>
                <w:bCs/>
                <w:lang w:eastAsia="en-US"/>
              </w:rPr>
              <w:t>эукариотической клетки.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11749A">
              <w:rPr>
                <w:rFonts w:ascii="Times New Roman CYR" w:hAnsi="Times New Roman CYR" w:cs="Times New Roman CYR"/>
                <w:b/>
                <w:bCs/>
                <w:lang w:eastAsia="en-US"/>
              </w:rPr>
              <w:t>Поверхностный аппарат клетки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55CB6" w14:textId="77777777" w:rsidR="00E72967" w:rsidRPr="0011749A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Строение и функционирование эукариотической клетки.</w:t>
            </w:r>
          </w:p>
          <w:p w14:paraId="00179317" w14:textId="3C1C21F2" w:rsidR="00E72967" w:rsidRPr="0011749A" w:rsidRDefault="00E72967" w:rsidP="001174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49A">
              <w:rPr>
                <w:bCs/>
              </w:rPr>
              <w:t>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Полупроницаемость мембраны. Работа натрий-калиевого насоса. Эндоцитоз: пиноцитоз, фагоцитоз. Экзоцитоз. Клеточная стенка.</w:t>
            </w:r>
            <w:r>
              <w:rPr>
                <w:bCs/>
              </w:rPr>
              <w:t xml:space="preserve"> </w:t>
            </w:r>
            <w:r w:rsidRPr="0011749A">
              <w:rPr>
                <w:bCs/>
              </w:rPr>
              <w:t>Структура и функции клеточной стенки растений, грибов.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2906E" w14:textId="10D2DD19" w:rsidR="00E72967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1B92D7" w14:textId="77777777" w:rsidR="00E72967" w:rsidRDefault="00E7296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775D3" w:rsidRPr="00E511C9" w14:paraId="537E03B3" w14:textId="77777777" w:rsidTr="00E72967">
        <w:trPr>
          <w:trHeight w:val="144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04F1AAD" w14:textId="58C34AE6" w:rsidR="005775D3" w:rsidRDefault="00E72967" w:rsidP="006638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5.3 </w:t>
            </w:r>
            <w:r w:rsidR="005775D3" w:rsidRPr="0011749A">
              <w:rPr>
                <w:b/>
                <w:bCs/>
              </w:rPr>
              <w:t>Цитоплазма и её органоиды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5BF5AEE" w14:textId="65920B98" w:rsidR="005775D3" w:rsidRPr="005775D3" w:rsidRDefault="005775D3" w:rsidP="0011749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775D3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102E82" w14:textId="5B166BCE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</w:tcBorders>
          </w:tcPr>
          <w:p w14:paraId="3CD50718" w14:textId="0632B50D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5775D3" w:rsidRPr="00E511C9" w14:paraId="0819AE7A" w14:textId="77777777" w:rsidTr="00E72967">
        <w:trPr>
          <w:trHeight w:val="274"/>
        </w:trPr>
        <w:tc>
          <w:tcPr>
            <w:tcW w:w="3681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EA2ECFE" w14:textId="77777777" w:rsidR="005775D3" w:rsidRPr="0011749A" w:rsidRDefault="005775D3" w:rsidP="006638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B6ACA86" w14:textId="5FA35A5D" w:rsidR="005775D3" w:rsidRPr="0011749A" w:rsidRDefault="005775D3" w:rsidP="005775D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Изучение </w:t>
            </w:r>
            <w:r w:rsidR="005C3FF6">
              <w:rPr>
                <w:bCs/>
              </w:rPr>
              <w:t>органоидов клетки, их строения и функций</w:t>
            </w:r>
            <w:r w:rsidR="00221D02">
              <w:rPr>
                <w:bCs/>
              </w:rPr>
              <w:t xml:space="preserve"> </w:t>
            </w:r>
            <w:r w:rsidR="00221D02" w:rsidRPr="00221D02">
              <w:rPr>
                <w:b/>
                <w:i/>
              </w:rPr>
              <w:t>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AE8796E" w14:textId="77777777" w:rsidR="005775D3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3874973" w14:textId="77777777" w:rsidR="005775D3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775D3" w:rsidRPr="00E511C9" w14:paraId="222AD221" w14:textId="77777777" w:rsidTr="00E72967">
        <w:trPr>
          <w:trHeight w:val="165"/>
        </w:trPr>
        <w:tc>
          <w:tcPr>
            <w:tcW w:w="3681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01CD575" w14:textId="77777777" w:rsidR="005775D3" w:rsidRDefault="005775D3" w:rsidP="006638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D35BF85" w14:textId="0BD7C146" w:rsidR="005775D3" w:rsidRPr="006638C2" w:rsidRDefault="00CA6425" w:rsidP="006638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Практическая подготовка</w:t>
            </w:r>
            <w:r w:rsidR="005775D3" w:rsidRPr="006638C2">
              <w:rPr>
                <w:b/>
              </w:rPr>
              <w:t xml:space="preserve"> №</w:t>
            </w:r>
            <w:r>
              <w:rPr>
                <w:b/>
              </w:rPr>
              <w:t>1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2013F3C" w14:textId="5A885FD6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000000"/>
            </w:tcBorders>
          </w:tcPr>
          <w:p w14:paraId="34E3CC8B" w14:textId="3CD17C12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5775D3" w:rsidRPr="00E511C9" w14:paraId="71FA9544" w14:textId="77777777" w:rsidTr="00E72967">
        <w:trPr>
          <w:trHeight w:val="165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2BADB" w14:textId="77777777" w:rsidR="005775D3" w:rsidRDefault="005775D3" w:rsidP="006638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B475034" w14:textId="46DC1E9B" w:rsidR="005775D3" w:rsidRPr="006E07FB" w:rsidRDefault="005775D3" w:rsidP="009568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682A">
              <w:rPr>
                <w:bCs/>
              </w:rPr>
              <w:t>Исследование плазмолиза</w:t>
            </w:r>
            <w:r>
              <w:rPr>
                <w:bCs/>
              </w:rPr>
              <w:t xml:space="preserve"> и </w:t>
            </w:r>
            <w:r w:rsidRPr="0095682A">
              <w:rPr>
                <w:bCs/>
              </w:rPr>
              <w:t>деплазмолиза в растительных</w:t>
            </w:r>
            <w:r>
              <w:rPr>
                <w:bCs/>
              </w:rPr>
              <w:t xml:space="preserve"> </w:t>
            </w:r>
            <w:r w:rsidRPr="0095682A">
              <w:rPr>
                <w:bCs/>
              </w:rPr>
              <w:t>клетках</w:t>
            </w:r>
            <w:r w:rsidR="00221D02">
              <w:rPr>
                <w:bCs/>
              </w:rPr>
              <w:t xml:space="preserve"> </w:t>
            </w:r>
            <w:r w:rsidR="00221D02" w:rsidRPr="00221D02">
              <w:rPr>
                <w:b/>
                <w:i/>
              </w:rPr>
              <w:t>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DCC36B" w14:textId="77777777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541A241" w14:textId="77777777" w:rsidR="005775D3" w:rsidRPr="00E511C9" w:rsidRDefault="005775D3" w:rsidP="006638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22623" w:rsidRPr="00E511C9" w14:paraId="29A82240" w14:textId="77777777" w:rsidTr="002238C0">
        <w:trPr>
          <w:trHeight w:val="21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667" w14:textId="0EB8C3E7" w:rsidR="00C22623" w:rsidRDefault="00E72967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5.4 </w:t>
            </w:r>
            <w:r w:rsidR="00C22623" w:rsidRPr="00C22623">
              <w:rPr>
                <w:b/>
                <w:bCs/>
              </w:rPr>
              <w:t>Сравнительная характеристика клеток эукариот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D81A07B" w14:textId="5DD69A17" w:rsidR="00C22623" w:rsidRPr="006E07FB" w:rsidRDefault="00C22623" w:rsidP="00E511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07FB">
              <w:rPr>
                <w:b/>
              </w:rPr>
              <w:t>Лабораторно-практическое занятие №</w:t>
            </w:r>
            <w:r w:rsidR="00CA6425">
              <w:rPr>
                <w:b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0F657F7" w14:textId="76AB2C67" w:rsidR="00C22623" w:rsidRDefault="00C2262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5996AEF" w14:textId="0F947A41" w:rsidR="00C22623" w:rsidRDefault="00C2262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C22623" w:rsidRPr="00E511C9" w14:paraId="50409343" w14:textId="77777777" w:rsidTr="002238C0">
        <w:trPr>
          <w:trHeight w:val="21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094" w14:textId="77777777" w:rsidR="00C22623" w:rsidRDefault="00C22623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22946CF" w14:textId="709BD27F" w:rsidR="00C22623" w:rsidRDefault="00C22623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2623">
              <w:rPr>
                <w:bCs/>
              </w:rPr>
              <w:t>Сравнительная характеристика клеток эукариот (растительной, животной, грибной).</w:t>
            </w:r>
            <w:r>
              <w:t xml:space="preserve"> </w:t>
            </w:r>
            <w:r w:rsidRPr="00C22623">
              <w:rPr>
                <w:bCs/>
              </w:rPr>
              <w:t>Изучение строения клеток различных организмов</w:t>
            </w:r>
            <w:r w:rsidR="00221D02">
              <w:rPr>
                <w:bCs/>
              </w:rPr>
              <w:t xml:space="preserve"> </w:t>
            </w:r>
            <w:r w:rsidR="00221D02" w:rsidRPr="00221D02">
              <w:rPr>
                <w:b/>
                <w:i/>
              </w:rPr>
              <w:t>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E5595" w14:textId="77777777" w:rsidR="00C22623" w:rsidRDefault="00C2262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75FB90" w14:textId="77777777" w:rsidR="00C22623" w:rsidRDefault="00C2262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071E9" w:rsidRPr="00E511C9" w14:paraId="1D8608B3" w14:textId="77777777" w:rsidTr="002E5E89">
        <w:trPr>
          <w:trHeight w:val="525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6F2B6" w14:textId="14D34C38" w:rsidR="00E511C9" w:rsidRPr="00E511C9" w:rsidRDefault="00C2262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="00E511C9"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C22623">
              <w:rPr>
                <w:rFonts w:ascii="Times New Roman CYR" w:hAnsi="Times New Roman CYR" w:cs="Times New Roman CYR"/>
                <w:b/>
                <w:bCs/>
                <w:lang w:eastAsia="en-US"/>
              </w:rPr>
              <w:t>Обмен веществ и превращение энергии в клетке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C69DBB9" w14:textId="344A773A" w:rsidR="00E511C9" w:rsidRPr="00E511C9" w:rsidRDefault="00656A66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FA3A5F">
              <w:rPr>
                <w:rFonts w:ascii="Times New Roman CYR" w:hAnsi="Times New Roman CYR" w:cs="Times New Roman CYR"/>
                <w:b/>
                <w:bCs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41F3D7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E72967" w:rsidRPr="00E511C9" w14:paraId="5CAF5023" w14:textId="77777777" w:rsidTr="006547D1">
        <w:trPr>
          <w:trHeight w:val="564"/>
        </w:trPr>
        <w:tc>
          <w:tcPr>
            <w:tcW w:w="3681" w:type="dxa"/>
            <w:tcBorders>
              <w:top w:val="single" w:sz="4" w:space="0" w:color="000000"/>
              <w:right w:val="single" w:sz="4" w:space="0" w:color="000000"/>
            </w:tcBorders>
          </w:tcPr>
          <w:p w14:paraId="3A088847" w14:textId="74F9EE66" w:rsidR="00E72967" w:rsidRPr="00E511C9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6.1 </w:t>
            </w:r>
            <w:r w:rsidRPr="0034311F">
              <w:rPr>
                <w:rFonts w:ascii="Times New Roman CYR" w:hAnsi="Times New Roman CYR" w:cs="Times New Roman CYR"/>
                <w:b/>
                <w:bCs/>
                <w:lang w:eastAsia="en-US"/>
              </w:rPr>
              <w:t>Обмен веществ – метаболизм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5D78C" w14:textId="7765790B" w:rsidR="00E72967" w:rsidRPr="0034311F" w:rsidRDefault="00E72967" w:rsidP="003431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Ассимиляция и диссимиляция – две стороны метаболизма. Типы обмена веществ: автотрофный и гетеротрофный. Участие кислорода в обменных процессах.</w:t>
            </w:r>
            <w:r w:rsidR="00221D02">
              <w:rPr>
                <w:bCs/>
              </w:rPr>
              <w:t xml:space="preserve"> </w:t>
            </w:r>
            <w:r w:rsidRPr="0034311F">
              <w:rPr>
                <w:bCs/>
              </w:rPr>
              <w:t>Энергетическое обеспечение клетки: превращение АТФ в обменных процессах. Ферментативный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характер реакций клеточного метаболизма. Ферменты, их строение, свойства и механизм действия. Коферменты. Отличия ферментов от неорганических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катализаторов. Белки-активаторы и белки-ингибиторы. Зависимость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скорости ферментативных реакций от различных факторов.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21D02">
              <w:rPr>
                <w:b/>
                <w:bCs/>
                <w:i/>
              </w:rPr>
              <w:t xml:space="preserve">, МДК.01.02 </w:t>
            </w:r>
            <w:r w:rsidR="00221D02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AF1F3" w14:textId="11423E01" w:rsidR="00E72967" w:rsidRPr="003233C2" w:rsidRDefault="00603529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7670B3D1" w14:textId="77777777" w:rsidR="00E72967" w:rsidRPr="00E511C9" w:rsidRDefault="00E72967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E72967" w:rsidRPr="00E511C9" w14:paraId="1443E469" w14:textId="77777777" w:rsidTr="002238C0">
        <w:trPr>
          <w:trHeight w:val="591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FA3E21D" w14:textId="0471433C" w:rsidR="00E72967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6.2 </w:t>
            </w:r>
            <w:r w:rsidRPr="0034311F">
              <w:rPr>
                <w:rFonts w:ascii="Times New Roman CYR" w:hAnsi="Times New Roman CYR" w:cs="Times New Roman CYR"/>
                <w:b/>
                <w:bCs/>
                <w:lang w:eastAsia="en-US"/>
              </w:rPr>
              <w:t>Автотрофный тип обмена веществ. Фотосинтез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Хемосинтез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DBA9E" w14:textId="77777777" w:rsidR="00E72967" w:rsidRPr="0034311F" w:rsidRDefault="00E72967" w:rsidP="003431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Первичный синтез органических веществ в клетке. Фотосинтез.</w:t>
            </w:r>
          </w:p>
          <w:p w14:paraId="3D264A80" w14:textId="5F0FF3F9" w:rsidR="00E72967" w:rsidRPr="0034311F" w:rsidRDefault="00E72967" w:rsidP="003431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Аноксигенный и оксигенный фотосинтез у бактерий.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Светособирающие пигменты и пигменты реакционного центра. Роль хлоропластов в процессе фотосинтеза. Световая и темновая фазы. Фотодыхание, С3-, C4-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и CAM-типы фотосинтеза. Продуктивность фотосинтеза.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Влияние различных факторов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на скорость фотосинтеза. Значение фотосинтеза.</w:t>
            </w:r>
            <w:r>
              <w:t xml:space="preserve"> </w:t>
            </w:r>
            <w:r w:rsidRPr="0034311F">
              <w:rPr>
                <w:bCs/>
              </w:rPr>
              <w:t>Хемосинтез. Разнообразие организмов-хемосинтетиков: нитрифицирующие бактерии, железобактерии, серобактерии,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 xml:space="preserve">водородные бактерии. Значение </w:t>
            </w:r>
            <w:r w:rsidRPr="0034311F">
              <w:rPr>
                <w:bCs/>
              </w:rPr>
              <w:lastRenderedPageBreak/>
              <w:t>хемосинтеза.</w:t>
            </w:r>
            <w:r w:rsidR="00221D02" w:rsidRPr="00221D02">
              <w:rPr>
                <w:b/>
                <w:i/>
              </w:rPr>
              <w:t xml:space="preserve"> (</w:t>
            </w:r>
            <w:r w:rsidR="00221D02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 </w:t>
            </w:r>
            <w:r w:rsidR="00221D02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4F3C9" w14:textId="1DEA2194" w:rsidR="00E72967" w:rsidRPr="0066054B" w:rsidRDefault="00E72967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36090CFC" w14:textId="67BC9C0D" w:rsidR="00E72967" w:rsidRPr="00E511C9" w:rsidRDefault="00E72967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2967" w:rsidRPr="00E511C9" w14:paraId="1A0AD38A" w14:textId="77777777" w:rsidTr="00F738C4">
        <w:trPr>
          <w:trHeight w:val="293"/>
        </w:trPr>
        <w:tc>
          <w:tcPr>
            <w:tcW w:w="3681" w:type="dxa"/>
            <w:vMerge/>
            <w:tcBorders>
              <w:right w:val="single" w:sz="4" w:space="0" w:color="000000"/>
            </w:tcBorders>
          </w:tcPr>
          <w:p w14:paraId="66796A33" w14:textId="77777777" w:rsidR="00E72967" w:rsidRPr="0034311F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AEC0888" w14:textId="2D3835FF" w:rsidR="00E72967" w:rsidRPr="0034311F" w:rsidRDefault="00E72967" w:rsidP="00343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11F">
              <w:rPr>
                <w:b/>
              </w:rPr>
              <w:t>Лабораторно-практическое занятие</w:t>
            </w:r>
            <w:r>
              <w:rPr>
                <w:b/>
              </w:rPr>
              <w:t xml:space="preserve"> №</w:t>
            </w:r>
            <w:r w:rsidR="00CA6425">
              <w:rPr>
                <w:b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C1039BA" w14:textId="1ED0CEBA" w:rsidR="00E72967" w:rsidRDefault="00E72967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8352C4" w14:textId="77777777" w:rsidR="00E72967" w:rsidRDefault="00E72967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7DADF3A2" w14:textId="77777777" w:rsidTr="002238C0">
        <w:trPr>
          <w:trHeight w:val="292"/>
        </w:trPr>
        <w:tc>
          <w:tcPr>
            <w:tcW w:w="3681" w:type="dxa"/>
            <w:vMerge/>
            <w:tcBorders>
              <w:right w:val="single" w:sz="4" w:space="0" w:color="000000"/>
            </w:tcBorders>
          </w:tcPr>
          <w:p w14:paraId="1F022782" w14:textId="77777777" w:rsidR="00E72967" w:rsidRPr="0034311F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B26265" w14:textId="736940AE" w:rsidR="00E72967" w:rsidRPr="0034311F" w:rsidRDefault="00E72967" w:rsidP="003431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Сравнение процессов фотосинтеза и хемосинтеза</w:t>
            </w:r>
            <w:r w:rsidR="00FC0425">
              <w:rPr>
                <w:bCs/>
              </w:rPr>
              <w:t xml:space="preserve"> </w:t>
            </w:r>
            <w:r w:rsidR="00FC0425" w:rsidRPr="00221D02">
              <w:rPr>
                <w:b/>
                <w:i/>
              </w:rPr>
              <w:t>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6759110" w14:textId="77777777" w:rsidR="00E72967" w:rsidRDefault="00E72967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</w:tcPr>
          <w:p w14:paraId="274ADA85" w14:textId="77777777" w:rsidR="00E72967" w:rsidRDefault="00E72967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028D" w:rsidRPr="00E511C9" w14:paraId="7D452F26" w14:textId="77777777" w:rsidTr="002238C0">
        <w:trPr>
          <w:trHeight w:val="53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A22841" w14:textId="392A1174" w:rsidR="0013028D" w:rsidRPr="00E511C9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6.3 </w:t>
            </w:r>
            <w:r w:rsidR="0034311F" w:rsidRPr="0034311F">
              <w:rPr>
                <w:rFonts w:ascii="Times New Roman CYR" w:hAnsi="Times New Roman CYR" w:cs="Times New Roman CYR"/>
                <w:b/>
                <w:bCs/>
                <w:lang w:eastAsia="en-US"/>
              </w:rPr>
              <w:t>Энергетический обмен – диссимиляция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F21C7" w14:textId="76223560" w:rsidR="0013028D" w:rsidRPr="0034311F" w:rsidRDefault="0034311F" w:rsidP="003431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Анаэробные организмы. Виды брожения. Продукты брожения и их использование человеком.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Анаэробные микроорганизмы как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объекты биотехнологии и</w:t>
            </w:r>
            <w:r>
              <w:t xml:space="preserve"> </w:t>
            </w:r>
            <w:r w:rsidRPr="0034311F">
              <w:rPr>
                <w:bCs/>
              </w:rPr>
              <w:t>возбудители болезней. Аэробные организмы. Этапы энергетического обмена.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Подготовительный этап. Гликолиз – бескислородное расщепление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глюкозы.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Биологическое окисление, или клеточное дыхание. Роль митохондрий в процессах биологического окисления.</w:t>
            </w:r>
            <w:r>
              <w:rPr>
                <w:bCs/>
              </w:rPr>
              <w:t xml:space="preserve"> </w:t>
            </w:r>
            <w:r w:rsidRPr="0034311F">
              <w:rPr>
                <w:bCs/>
              </w:rPr>
              <w:t>Циклические реакции.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, МДК.01.02 </w:t>
            </w:r>
            <w:r w:rsidR="00FC0425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EF92CF" w14:textId="62AD83D3" w:rsidR="0013028D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</w:tcPr>
          <w:p w14:paraId="0CDFB591" w14:textId="77777777" w:rsidR="0013028D" w:rsidRPr="00E511C9" w:rsidRDefault="0013028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3028D" w:rsidRPr="00E511C9" w14:paraId="6690E294" w14:textId="77777777" w:rsidTr="002238C0">
        <w:trPr>
          <w:trHeight w:val="27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B8F896" w14:textId="77777777" w:rsidR="0013028D" w:rsidRDefault="0013028D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B2580DC" w14:textId="4CCF43E8" w:rsidR="0013028D" w:rsidRPr="0013028D" w:rsidRDefault="0013028D" w:rsidP="008047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028D">
              <w:rPr>
                <w:b/>
              </w:rPr>
              <w:t>Лабораторно-практическое занятие №</w:t>
            </w:r>
            <w:r w:rsidR="00CA6425">
              <w:rPr>
                <w:b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CD6731" w14:textId="6582E103" w:rsidR="0013028D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AFC929A" w14:textId="1E31F45D" w:rsidR="0013028D" w:rsidRPr="00E511C9" w:rsidRDefault="00F01042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3028D" w:rsidRPr="00E511C9" w14:paraId="4D340733" w14:textId="77777777" w:rsidTr="002238C0">
        <w:trPr>
          <w:trHeight w:val="27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E29007" w14:textId="77777777" w:rsidR="0013028D" w:rsidRDefault="0013028D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DBC230D" w14:textId="20575A8C" w:rsidR="0013028D" w:rsidRPr="00804771" w:rsidRDefault="0034311F" w:rsidP="008047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311F">
              <w:rPr>
                <w:bCs/>
              </w:rPr>
              <w:t>Сравнение процессов брожения и дыхания</w:t>
            </w:r>
            <w:r w:rsidR="00FC0425">
              <w:rPr>
                <w:bCs/>
              </w:rPr>
              <w:t xml:space="preserve"> </w:t>
            </w:r>
            <w:r w:rsidR="00FC0425" w:rsidRPr="00221D02">
              <w:rPr>
                <w:b/>
                <w:i/>
              </w:rPr>
              <w:t>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59980A4" w14:textId="77777777" w:rsidR="0013028D" w:rsidRPr="00E511C9" w:rsidRDefault="0013028D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</w:tcPr>
          <w:p w14:paraId="3CE8E207" w14:textId="77777777" w:rsidR="0013028D" w:rsidRPr="00E511C9" w:rsidRDefault="0013028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1D90F811" w14:textId="77777777" w:rsidTr="002E5E89">
        <w:trPr>
          <w:trHeight w:val="561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DA9A" w14:textId="3545FAA4" w:rsidR="000867B3" w:rsidRPr="000867B3" w:rsidRDefault="0034311F" w:rsidP="000867B3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7</w:t>
            </w:r>
            <w:r w:rsidR="00804771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.</w:t>
            </w:r>
            <w:r w:rsidR="000867B3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 </w:t>
            </w:r>
            <w:r w:rsidRPr="0034311F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Наследственная информация и реализация её в клетке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A046F" w14:textId="319486FA" w:rsidR="000867B3" w:rsidRPr="00E511C9" w:rsidRDefault="00656A6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FA3A5F">
              <w:rPr>
                <w:b/>
                <w:lang w:eastAsia="en-US"/>
              </w:rPr>
              <w:t>/</w:t>
            </w:r>
            <w:r w:rsidR="0060635D"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1902E6" w14:textId="77777777" w:rsidR="000867B3" w:rsidRPr="00E511C9" w:rsidRDefault="000867B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F6887" w:rsidRPr="00E511C9" w14:paraId="2D9DFF64" w14:textId="77777777" w:rsidTr="002238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4BA" w14:textId="1AC94B74" w:rsidR="002F6887" w:rsidRPr="00E511C9" w:rsidRDefault="00E72967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7.1 </w:t>
            </w:r>
            <w:r w:rsidR="0034311F" w:rsidRPr="0034311F">
              <w:rPr>
                <w:rFonts w:ascii="Times New Roman CYR" w:hAnsi="Times New Roman CYR" w:cs="Times New Roman CYR"/>
                <w:b/>
                <w:bCs/>
                <w:lang w:eastAsia="en-US"/>
              </w:rPr>
              <w:t>Реакции матричного синтеза</w:t>
            </w:r>
            <w:r w:rsid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. Синтез белка.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845861" w14:textId="79541984" w:rsidR="002F6887" w:rsidRPr="00E511C9" w:rsidRDefault="00473BA3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lang w:eastAsia="en-US"/>
              </w:rPr>
              <w:t>Реакции матричного синтеза.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Принцип комплементарности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F8843" w14:textId="6235439F" w:rsidR="002F6887" w:rsidRPr="00E511C9" w:rsidRDefault="000218F1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085B321C" w14:textId="77777777" w:rsidR="002F6887" w:rsidRPr="00E511C9" w:rsidRDefault="002F6887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73BA3" w:rsidRPr="00E511C9" w14:paraId="254EC3BF" w14:textId="77777777" w:rsidTr="002238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851" w14:textId="4888B8D8" w:rsidR="00473BA3" w:rsidRPr="00473BA3" w:rsidRDefault="00E72967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7.2 </w:t>
            </w:r>
            <w:r w:rsidR="00473BA3"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Механизмы</w:t>
            </w:r>
          </w:p>
          <w:p w14:paraId="44337C46" w14:textId="4E58DE39" w:rsidR="00473BA3" w:rsidRPr="0034311F" w:rsidRDefault="00473BA3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экспрессии генов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336333" w14:textId="0931130C" w:rsidR="00473BA3" w:rsidRPr="00473BA3" w:rsidRDefault="00473BA3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lang w:eastAsia="en-US"/>
              </w:rPr>
              <w:t>Современные представления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о строении генов. Организация генома у прокариот и эукариот.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Регуляция активности генов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у прокариот. Гипотеза оперона (Ф. Жакоб, Ж. Мано).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Молекулярные механизмы экспрессии генов у эукариот. Роль хроматина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 xml:space="preserve">в регуляции работы генов. Регуляция обменных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lastRenderedPageBreak/>
              <w:t>процессов в клетке.</w:t>
            </w:r>
            <w:r w:rsidR="00E7296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Клеточный гомеостаз.</w:t>
            </w:r>
            <w:r w:rsidR="00413A93" w:rsidRPr="00221D02">
              <w:rPr>
                <w:b/>
                <w:i/>
              </w:rPr>
              <w:t xml:space="preserve"> (</w:t>
            </w:r>
            <w:r w:rsidR="00413A93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413A93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13FDD" w14:textId="1A92B6D6" w:rsidR="00473BA3" w:rsidRPr="00E511C9" w:rsidRDefault="003A418B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1FAC0529" w14:textId="77777777" w:rsidR="00473BA3" w:rsidRPr="00E511C9" w:rsidRDefault="00473BA3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5968C4BB" w14:textId="77777777" w:rsidTr="00BF25A1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189A" w14:textId="28C1D251" w:rsidR="00E72967" w:rsidRPr="00473BA3" w:rsidRDefault="00E72967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7.3 </w:t>
            </w:r>
            <w:r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Основы вирусологии. Информационная биология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93BEF5" w14:textId="0103468F" w:rsidR="00E72967" w:rsidRPr="00473BA3" w:rsidRDefault="00E72967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lang w:eastAsia="en-US"/>
              </w:rPr>
              <w:t>Вирусы – неклеточные формы жизни и облигатные паразиты. Строение простых и сложных вирусов, ретровирусов, бактериофагов.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Жизненный цикл ДНК-содержащих вирусов, РНК-содержащих вирусов, бактериофагов. Обратная транскрипция, ревертаза, интеграза.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Вирусные заболевания человека, животных, растений. СПИД, COVID-19, социальные и медицинские проблемы.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>; ОП.07 Безопасность жизне</w:t>
            </w:r>
            <w:r w:rsidR="00413A93">
              <w:rPr>
                <w:b/>
                <w:bCs/>
                <w:i/>
              </w:rPr>
              <w:t>д</w:t>
            </w:r>
            <w:r w:rsidR="00341504">
              <w:rPr>
                <w:b/>
                <w:bCs/>
                <w:i/>
              </w:rPr>
              <w:t>еятельности</w:t>
            </w:r>
            <w:r w:rsidR="00FC0425">
              <w:rPr>
                <w:b/>
                <w:bCs/>
                <w:i/>
              </w:rPr>
              <w:t xml:space="preserve">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  <w:r w:rsidR="00413A93">
              <w:rPr>
                <w:b/>
                <w:bCs/>
                <w:i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1B63C" w14:textId="4C616AD3" w:rsidR="00E72967" w:rsidRPr="00E511C9" w:rsidRDefault="00603529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4F8917F4" w14:textId="77777777" w:rsidR="00E72967" w:rsidRPr="00E511C9" w:rsidRDefault="00E72967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73BA3" w:rsidRPr="00E511C9" w14:paraId="2E51668A" w14:textId="77777777" w:rsidTr="00DA3D99">
        <w:trPr>
          <w:trHeight w:val="277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71BF4F" w14:textId="1279F0D0" w:rsidR="00473BA3" w:rsidRPr="00473BA3" w:rsidRDefault="00473BA3" w:rsidP="00473B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8. Жизненный цикл клетки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52D3C" w14:textId="19BDC0FD" w:rsidR="00473BA3" w:rsidRPr="00E511C9" w:rsidRDefault="00656A66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3F655A99" w14:textId="77777777" w:rsidR="00473BA3" w:rsidRPr="00E511C9" w:rsidRDefault="00473BA3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C68B5" w:rsidRPr="00E511C9" w14:paraId="4EE158ED" w14:textId="77777777" w:rsidTr="002238C0">
        <w:trPr>
          <w:trHeight w:val="27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62126B1A" w14:textId="4922C7D5" w:rsidR="00AC68B5" w:rsidRDefault="00E72967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8.1 </w:t>
            </w:r>
            <w:r w:rsidR="00473BA3"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Жизненный цикл клетки</w:t>
            </w:r>
            <w:r w:rsid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473BA3" w:rsidRPr="00473BA3">
              <w:rPr>
                <w:rFonts w:ascii="Times New Roman CYR" w:hAnsi="Times New Roman CYR" w:cs="Times New Roman CYR"/>
                <w:b/>
                <w:bCs/>
                <w:lang w:eastAsia="en-US"/>
              </w:rPr>
              <w:t>Матричный синтез ДНК. Хромосомы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63781" w14:textId="358757C8" w:rsidR="00473BA3" w:rsidRPr="00473BA3" w:rsidRDefault="00473BA3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lang w:eastAsia="en-US"/>
              </w:rPr>
              <w:t>Клеточный цикл, его периоды и регуляция. Интерфаза и митоз. Особенности процессов,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протекающих в интерфазе. Подготовка клетки к делению.</w:t>
            </w:r>
          </w:p>
          <w:p w14:paraId="77A3AF4A" w14:textId="792D28CF" w:rsidR="00AC68B5" w:rsidRPr="008A5993" w:rsidRDefault="00473BA3" w:rsidP="00473B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73BA3">
              <w:rPr>
                <w:rFonts w:ascii="Times New Roman CYR" w:hAnsi="Times New Roman CYR" w:cs="Times New Roman CYR"/>
                <w:lang w:eastAsia="en-US"/>
              </w:rPr>
              <w:t>Пресинтетический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(постмитотический), синтетический и постсинтетический (премитотический) периоды интерфазы.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Матричный синтез ДНК –</w:t>
            </w:r>
            <w:r w:rsidR="00413A93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репликация. Принципы репликации ДНК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Строение хромосом. Теломеры и теломераза. Хромосомный набор клетки – кариотип. Диплоидный и гаплоидный наборы хромосом.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73BA3">
              <w:rPr>
                <w:rFonts w:ascii="Times New Roman CYR" w:hAnsi="Times New Roman CYR" w:cs="Times New Roman CYR"/>
                <w:lang w:eastAsia="en-US"/>
              </w:rPr>
              <w:t>Гомологичные хромосомы.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8AAD5" w14:textId="6068FCD7" w:rsidR="00AC68B5" w:rsidRPr="00E511C9" w:rsidRDefault="003A418B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</w:tcPr>
          <w:p w14:paraId="5F0E9E72" w14:textId="0CBAC857" w:rsidR="00AC68B5" w:rsidRPr="00E511C9" w:rsidRDefault="00AC68B5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01A5" w:rsidRPr="00E511C9" w14:paraId="20F9505E" w14:textId="77777777" w:rsidTr="002238C0">
        <w:trPr>
          <w:trHeight w:val="277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6D77A44" w14:textId="78D861D1" w:rsidR="002901A5" w:rsidRDefault="00E72967" w:rsidP="007F388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8.2 </w:t>
            </w:r>
            <w:r w:rsidR="0011329C" w:rsidRPr="0011329C">
              <w:rPr>
                <w:rFonts w:ascii="Times New Roman CYR" w:hAnsi="Times New Roman CYR" w:cs="Times New Roman CYR"/>
                <w:b/>
                <w:bCs/>
                <w:lang w:eastAsia="en-US"/>
              </w:rPr>
              <w:t>Деление клетки – митоз</w:t>
            </w:r>
            <w:r w:rsidR="005B25A0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  <w:p w14:paraId="7BEA1178" w14:textId="77777777" w:rsidR="005B25A0" w:rsidRPr="005B25A0" w:rsidRDefault="005B25A0" w:rsidP="005B25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B25A0">
              <w:rPr>
                <w:rFonts w:ascii="Times New Roman CYR" w:hAnsi="Times New Roman CYR" w:cs="Times New Roman CYR"/>
                <w:b/>
                <w:bCs/>
                <w:lang w:eastAsia="en-US"/>
              </w:rPr>
              <w:t>Регуляция</w:t>
            </w:r>
          </w:p>
          <w:p w14:paraId="2D051D1F" w14:textId="5DAD1F6E" w:rsidR="005B25A0" w:rsidRDefault="005B25A0" w:rsidP="005B25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B25A0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жизненного цикла клеток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AE928" w14:textId="0E5D5B3A" w:rsidR="002901A5" w:rsidRPr="008A5993" w:rsidRDefault="0011329C" w:rsidP="005B25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1329C">
              <w:rPr>
                <w:rFonts w:ascii="Times New Roman CYR" w:hAnsi="Times New Roman CYR" w:cs="Times New Roman CYR"/>
                <w:lang w:eastAsia="en-US"/>
              </w:rPr>
              <w:t>Деление клетки – митоз. Стадии митоза и происходящие в них процессы. Типы митоза. Кариокинез и цитокинез. Биологическое значение митоза.</w:t>
            </w:r>
            <w:r w:rsidR="005B25A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5B25A0" w:rsidRPr="005B25A0">
              <w:rPr>
                <w:rFonts w:ascii="Times New Roman CYR" w:hAnsi="Times New Roman CYR" w:cs="Times New Roman CYR"/>
                <w:lang w:eastAsia="en-US"/>
              </w:rPr>
              <w:t>Регуляция митотического цикла</w:t>
            </w:r>
            <w:r w:rsidR="005B25A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5B25A0" w:rsidRPr="005B25A0">
              <w:rPr>
                <w:rFonts w:ascii="Times New Roman CYR" w:hAnsi="Times New Roman CYR" w:cs="Times New Roman CYR"/>
                <w:lang w:eastAsia="en-US"/>
              </w:rPr>
              <w:t>клетки. Программируемая клеточная гибель – апоптоз.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5B25A0" w:rsidRPr="005B25A0">
              <w:rPr>
                <w:rFonts w:ascii="Times New Roman CYR" w:hAnsi="Times New Roman CYR" w:cs="Times New Roman CYR"/>
                <w:lang w:eastAsia="en-US"/>
              </w:rPr>
              <w:t>Клеточное ядро, хромосомы, функциональная геномика.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F7487" w14:textId="66CBF957" w:rsidR="002901A5" w:rsidRPr="00E511C9" w:rsidRDefault="003A418B" w:rsidP="007F388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</w:tcPr>
          <w:p w14:paraId="36F64672" w14:textId="07AE49A5" w:rsidR="002901A5" w:rsidRPr="00E511C9" w:rsidRDefault="002901A5" w:rsidP="007F38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01A5" w:rsidRPr="00E511C9" w14:paraId="21A08DF1" w14:textId="77777777" w:rsidTr="003A418B">
        <w:trPr>
          <w:trHeight w:val="248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9A6A1F0" w14:textId="7FDD1804" w:rsidR="002901A5" w:rsidRPr="00E511C9" w:rsidRDefault="002901A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9F3DD8" w14:textId="2A77B56E" w:rsidR="002901A5" w:rsidRPr="00BA011F" w:rsidRDefault="002901A5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145027" w14:textId="77777777" w:rsidR="002901A5" w:rsidRPr="00E511C9" w:rsidRDefault="002901A5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2FD" w14:textId="17784F04" w:rsidR="002901A5" w:rsidRPr="00E511C9" w:rsidRDefault="002901A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01A5" w:rsidRPr="00E511C9" w14:paraId="7CC58620" w14:textId="77777777" w:rsidTr="003A418B">
        <w:trPr>
          <w:trHeight w:val="24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835" w14:textId="77777777" w:rsidR="002901A5" w:rsidRPr="00E511C9" w:rsidRDefault="002901A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FE99F" w14:textId="33F54390" w:rsidR="002901A5" w:rsidRPr="00E511C9" w:rsidRDefault="0011329C" w:rsidP="001132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1329C">
              <w:rPr>
                <w:rFonts w:ascii="Times New Roman CYR" w:hAnsi="Times New Roman CYR" w:cs="Times New Roman CYR"/>
                <w:lang w:eastAsia="en-US"/>
              </w:rPr>
              <w:t>Наблюдение митоза в клетках</w:t>
            </w:r>
            <w:r w:rsidR="005B25A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11329C">
              <w:rPr>
                <w:rFonts w:ascii="Times New Roman CYR" w:hAnsi="Times New Roman CYR" w:cs="Times New Roman CYR"/>
                <w:lang w:eastAsia="en-US"/>
              </w:rPr>
              <w:t>кончика корешка лука (на готовых микропрепаратах)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, МДК.01.02 </w:t>
            </w:r>
            <w:r w:rsidR="00FC0425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722D5D" w14:textId="77777777" w:rsidR="002901A5" w:rsidRPr="00E511C9" w:rsidRDefault="002901A5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FE4" w14:textId="77777777" w:rsidR="002901A5" w:rsidRDefault="002901A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555BD597" w14:textId="77777777" w:rsidTr="002F6887">
        <w:trPr>
          <w:trHeight w:val="413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BB6" w14:textId="023C5F15" w:rsidR="00AF51FB" w:rsidRPr="00AF51FB" w:rsidRDefault="008B6708" w:rsidP="00AF51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. Размножение и развитие организмов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9DE1B1" w14:textId="4942F2BB" w:rsidR="00AF51FB" w:rsidRPr="00E511C9" w:rsidRDefault="00656A6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3/3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</w:tcPr>
          <w:p w14:paraId="46E83591" w14:textId="77777777" w:rsidR="00AF51FB" w:rsidRPr="00E511C9" w:rsidRDefault="00AF51FB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A3427" w:rsidRPr="00E511C9" w14:paraId="26382C0E" w14:textId="77777777" w:rsidTr="002238C0">
        <w:trPr>
          <w:trHeight w:val="565"/>
        </w:trPr>
        <w:tc>
          <w:tcPr>
            <w:tcW w:w="36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DDA7F" w14:textId="4D77CDCB" w:rsidR="007A3427" w:rsidRDefault="0093735A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9</w:t>
            </w:r>
            <w:r w:rsidR="00E7296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размножения организмов</w:t>
            </w:r>
            <w:r w:rsid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Половое размножение. Мейоз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FD761" w14:textId="588B5B81" w:rsidR="007A3427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Формы размножения организмов: бесполое (включая вегетативное) и половое. Виды бесполого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размножения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Половое размножение. Половые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клетки, или гаметы. Мейоз. Стадии мейоза. Поведение хромосом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в мейозе. Кроссинговер. Биологический смысл мейоза и полового процесса. Мейоз и его место в жизненном цикле организмов.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692E9" w14:textId="14D8B6D6" w:rsidR="007A3427" w:rsidRPr="00E511C9" w:rsidRDefault="005C3FF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4EB30F" w14:textId="1B7BDAEF" w:rsidR="007A3427" w:rsidRPr="00E511C9" w:rsidRDefault="007A342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6666" w:rsidRPr="00E511C9" w14:paraId="24E0B84D" w14:textId="77777777" w:rsidTr="002238C0">
        <w:trPr>
          <w:trHeight w:val="5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BF7B1" w14:textId="0ABC0CEE" w:rsidR="00E56666" w:rsidRPr="00E56666" w:rsidRDefault="0093735A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E7296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Гаметогенез. Образование и развитие половых клеток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EA0557" w14:textId="057FFB83" w:rsidR="00E56666" w:rsidRPr="00E56666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</w:t>
            </w:r>
            <w:r w:rsidR="00413A93" w:rsidRPr="00221D02">
              <w:rPr>
                <w:b/>
                <w:i/>
              </w:rPr>
              <w:t xml:space="preserve"> (</w:t>
            </w:r>
            <w:r w:rsidR="00413A93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13A93">
              <w:rPr>
                <w:b/>
                <w:bCs/>
                <w:i/>
              </w:rPr>
              <w:t xml:space="preserve"> </w:t>
            </w:r>
            <w:r w:rsidR="00413A93" w:rsidRPr="00221D0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B8B63" w14:textId="4F321725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7F11F6" w14:textId="77777777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56666" w:rsidRPr="00E511C9" w14:paraId="38E0F779" w14:textId="77777777" w:rsidTr="002238C0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9D13" w14:textId="77777777" w:rsidR="00E56666" w:rsidRDefault="00E56666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0EAA6F" w14:textId="71BE68CB" w:rsidR="00E56666" w:rsidRPr="00E47D16" w:rsidRDefault="00E56666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47D16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AD3791" w14:textId="450A994D" w:rsidR="00E56666" w:rsidRDefault="005C3FF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E4F" w14:textId="63981FC9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6666" w:rsidRPr="00E511C9" w14:paraId="2E495981" w14:textId="77777777" w:rsidTr="002238C0">
        <w:trPr>
          <w:trHeight w:val="28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B9E" w14:textId="77777777" w:rsidR="00E56666" w:rsidRDefault="00E56666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1D4EA1" w14:textId="57EB79EA" w:rsidR="00E56666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«Изучение строения половых клеток на готовых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микропрепаратах»</w:t>
            </w:r>
            <w:r w:rsidR="002C27B4" w:rsidRPr="00221D02">
              <w:rPr>
                <w:b/>
                <w:i/>
              </w:rPr>
              <w:t xml:space="preserve"> (</w:t>
            </w:r>
            <w:r w:rsidR="002C27B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C27B4">
              <w:rPr>
                <w:b/>
                <w:bCs/>
                <w:i/>
              </w:rPr>
              <w:t xml:space="preserve"> </w:t>
            </w:r>
            <w:r w:rsidR="002C27B4" w:rsidRPr="00221D02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5E555A" w14:textId="77777777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F86" w14:textId="77777777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56666" w:rsidRPr="00E511C9" w14:paraId="1953EA21" w14:textId="77777777" w:rsidTr="002238C0">
        <w:trPr>
          <w:trHeight w:val="2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46A70" w14:textId="002FFCBF" w:rsidR="00E56666" w:rsidRDefault="0093735A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E7296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Индивидуальное развитие организмов – онтогенез</w:t>
            </w:r>
            <w:r w:rsid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Рост и развитие</w:t>
            </w:r>
            <w:r w:rsid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животных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F6D6E" w14:textId="77777777" w:rsidR="00E56666" w:rsidRPr="00E56666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Индивидуальное развитие организмов (онтогенез).</w:t>
            </w:r>
          </w:p>
          <w:p w14:paraId="29F8395D" w14:textId="77777777" w:rsidR="00E56666" w:rsidRPr="00E56666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Эмбриология – наука о развитии организмов.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Стадии эмбриогенеза</w:t>
            </w:r>
          </w:p>
          <w:p w14:paraId="3D540103" w14:textId="431FEFAE" w:rsidR="00E56666" w:rsidRPr="00E56666" w:rsidRDefault="00E56666" w:rsidP="00E5666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животных (на примере лягушки).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E56666">
              <w:rPr>
                <w:rFonts w:ascii="Times New Roman CYR" w:hAnsi="Times New Roman CYR" w:cs="Times New Roman CYR"/>
                <w:lang w:eastAsia="en-US"/>
              </w:rPr>
              <w:t>Рост и развитие животных. Постэмбриональный период. Прямое и непрямое развитие.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9E04" w14:textId="40D08CAE" w:rsidR="00E56666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5B2" w14:textId="77777777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56666" w:rsidRPr="00E511C9" w14:paraId="1A0E19B2" w14:textId="77777777" w:rsidTr="002238C0">
        <w:trPr>
          <w:trHeight w:val="27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D440" w14:textId="106C2C7E" w:rsidR="00E56666" w:rsidRPr="000B101B" w:rsidRDefault="00E56666" w:rsidP="00E511C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722179CF" w14:textId="60F09356" w:rsidR="00E56666" w:rsidRPr="00E511C9" w:rsidRDefault="00E56666" w:rsidP="004674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094ADCE2" w14:textId="0E5E0AB1" w:rsidR="00E56666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08861F" w14:textId="7BB973CD" w:rsidR="00E56666" w:rsidRPr="00E511C9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6666" w:rsidRPr="00E511C9" w14:paraId="5DEFF574" w14:textId="77777777" w:rsidTr="002238C0">
        <w:trPr>
          <w:trHeight w:val="5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6E6E1" w14:textId="77777777" w:rsidR="00E56666" w:rsidRPr="000B101B" w:rsidRDefault="00E56666" w:rsidP="00E511C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6AB423FF" w14:textId="147966DF" w:rsidR="00E56666" w:rsidRPr="004674A7" w:rsidRDefault="00E56666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6666">
              <w:rPr>
                <w:rFonts w:ascii="Times New Roman CYR" w:hAnsi="Times New Roman CYR" w:cs="Times New Roman CYR"/>
                <w:lang w:eastAsia="en-US"/>
              </w:rPr>
              <w:t>Выявление признаков сходства зародышей позвоночных животных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1BD5DACF" w14:textId="77777777" w:rsidR="00E56666" w:rsidRDefault="00E5666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3803A0" w14:textId="77777777" w:rsidR="00E56666" w:rsidRPr="00E511C9" w:rsidRDefault="00E5666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0592B25C" w14:textId="77777777" w:rsidTr="002E5E89">
        <w:trPr>
          <w:trHeight w:val="401"/>
        </w:trPr>
        <w:tc>
          <w:tcPr>
            <w:tcW w:w="116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C919D" w14:textId="30CB04D5" w:rsidR="00E511C9" w:rsidRPr="00E511C9" w:rsidRDefault="00E56666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93735A">
              <w:rPr>
                <w:b/>
                <w:bCs/>
                <w:lang w:eastAsia="en-US"/>
              </w:rPr>
              <w:t>0</w:t>
            </w:r>
            <w:r w:rsidR="00640E9F" w:rsidRPr="00E511C9">
              <w:rPr>
                <w:b/>
                <w:bCs/>
                <w:lang w:eastAsia="en-US"/>
              </w:rPr>
              <w:t xml:space="preserve">. </w:t>
            </w:r>
            <w:r w:rsidRPr="00E56666">
              <w:rPr>
                <w:b/>
                <w:bCs/>
                <w:lang w:eastAsia="en-US"/>
              </w:rPr>
              <w:t>Генетика – наука о наследственности и изменчивости организмов</w:t>
            </w:r>
            <w:r w:rsidR="00BE0C93">
              <w:rPr>
                <w:b/>
                <w:bCs/>
                <w:lang w:eastAsia="en-US"/>
              </w:rPr>
              <w:t xml:space="preserve">. </w:t>
            </w:r>
            <w:r w:rsidR="00BE0C93" w:rsidRPr="00BE0C93">
              <w:rPr>
                <w:b/>
                <w:bCs/>
                <w:lang w:eastAsia="en-US"/>
              </w:rPr>
              <w:t>Закономерности наследственности</w:t>
            </w:r>
            <w:r w:rsidR="00F60DB5">
              <w:rPr>
                <w:b/>
                <w:bCs/>
                <w:lang w:eastAsia="en-US"/>
              </w:rPr>
              <w:t xml:space="preserve"> и изменчивости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B069B" w14:textId="0DE7453F" w:rsidR="00E511C9" w:rsidRPr="00E511C9" w:rsidRDefault="00656A66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  <w:r w:rsidR="00D60E14">
              <w:rPr>
                <w:b/>
                <w:bCs/>
                <w:lang w:eastAsia="en-US"/>
              </w:rPr>
              <w:t>/</w:t>
            </w: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E9489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7264E3" w:rsidRPr="00E511C9" w14:paraId="6635B527" w14:textId="77777777" w:rsidTr="002238C0">
        <w:trPr>
          <w:trHeight w:val="10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B3E" w14:textId="4B501DC4" w:rsidR="007264E3" w:rsidRPr="00E511C9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становления и развития генетики как науки</w:t>
            </w:r>
            <w:r w:rsid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 </w:t>
            </w:r>
            <w:r w:rsidR="00E56666" w:rsidRPr="00E56666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понятия и символы генетики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C06BFC" w14:textId="148649F3" w:rsidR="007264E3" w:rsidRPr="00E511C9" w:rsidRDefault="007264E3" w:rsidP="00E5666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E56666" w:rsidRPr="00E56666">
              <w:rPr>
                <w:rFonts w:ascii="Times New Roman CYR" w:hAnsi="Times New Roman CYR" w:cs="Times New Roman CYR"/>
                <w:lang w:eastAsia="en-US"/>
              </w:rPr>
              <w:t>История становления и развития генетики как науки. Работы</w:t>
            </w:r>
            <w:r w:rsidR="00BE0C93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E56666" w:rsidRPr="00E56666">
              <w:rPr>
                <w:rFonts w:ascii="Times New Roman CYR" w:hAnsi="Times New Roman CYR" w:cs="Times New Roman CYR"/>
                <w:lang w:eastAsia="en-US"/>
              </w:rPr>
              <w:t>Г. Менделя, Г. де Фриза, Т. Моргана.</w:t>
            </w:r>
            <w:r w:rsidR="00E5666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E56666" w:rsidRPr="00E56666">
              <w:rPr>
                <w:rFonts w:ascii="Times New Roman CYR" w:hAnsi="Times New Roman CYR" w:cs="Times New Roman CYR"/>
                <w:lang w:eastAsia="en-US"/>
              </w:rPr>
              <w:t>Роль отечественных учёных в развитии генетики.</w:t>
            </w:r>
            <w:r w:rsidR="00BE0C93">
              <w:t xml:space="preserve"> </w:t>
            </w:r>
            <w:r w:rsidR="00BE0C93" w:rsidRPr="00BE0C93">
              <w:rPr>
                <w:rFonts w:ascii="Times New Roman CYR" w:hAnsi="Times New Roman CYR" w:cs="Times New Roman CYR"/>
                <w:lang w:eastAsia="en-US"/>
              </w:rPr>
      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Основные методы генетики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FB80CF" w14:textId="5E2D0A69" w:rsidR="007264E3" w:rsidRPr="00E511C9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C02" w14:textId="77777777" w:rsidR="007264E3" w:rsidRPr="00E511C9" w:rsidRDefault="007264E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7264E3" w:rsidRPr="00E511C9" w14:paraId="7B8F7184" w14:textId="77777777" w:rsidTr="002238C0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E30" w14:textId="2B6C8C2A" w:rsidR="00BE0C93" w:rsidRPr="00BE0C93" w:rsidRDefault="00E72967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BE0C93"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Закономерности наследования признаков.</w:t>
            </w:r>
          </w:p>
          <w:p w14:paraId="2EF596C9" w14:textId="36F113F0" w:rsidR="00BE0C93" w:rsidRPr="00BE0C9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Моногибридное скрещивание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Анализирующее скрещивание.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Неполное</w:t>
            </w:r>
          </w:p>
          <w:p w14:paraId="7E1F5DA8" w14:textId="1BE94D40" w:rsidR="007264E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доминирование.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58DFAF" w14:textId="16B6194E" w:rsidR="007264E3" w:rsidRPr="007264E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lang w:eastAsia="en-US"/>
              </w:rPr>
              <w:t>Моногибридное скрещивание. Первый закон Менделя – закон единообразия гибридов первого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поколения. Правило доминирования. Второй закон Менделя – закон расщепления признаков.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Цитологические основы моногибридного скрещивания. Гипотеза чистоты гамет.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Анализирующее скрещивание. Промежуточный характер наследования. Расщепление</w:t>
            </w:r>
            <w:r w:rsidR="00D47EB1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признаков при неполном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доминировании.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9F48C" w14:textId="5A495207" w:rsidR="007264E3" w:rsidRPr="00E511C9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CA3" w14:textId="684EB150" w:rsidR="007264E3" w:rsidRPr="00E511C9" w:rsidRDefault="007264E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E0C93" w:rsidRPr="00E511C9" w14:paraId="37FB9A17" w14:textId="77777777" w:rsidTr="002238C0">
        <w:trPr>
          <w:trHeight w:val="24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B6BA" w14:textId="7727789D" w:rsidR="00BE0C93" w:rsidRPr="00BE0C93" w:rsidRDefault="00E72967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BE0C93"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Дигибридное скрещивание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43EC63F" w14:textId="2E4C0F7F" w:rsidR="00BE0C93" w:rsidRPr="00BE0C9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№1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748666F" w14:textId="2673FB67" w:rsidR="00BE0C93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7A6E" w14:textId="77777777" w:rsidR="00BE0C93" w:rsidRDefault="00BE0C9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E0C93" w:rsidRPr="00E511C9" w14:paraId="76D13A6B" w14:textId="77777777" w:rsidTr="002238C0">
        <w:trPr>
          <w:trHeight w:val="24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10D" w14:textId="77777777" w:rsidR="00BE0C93" w:rsidRPr="00BE0C9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511655D" w14:textId="68640395" w:rsidR="00BE0C93" w:rsidRPr="00BE0C93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моно-, ди-,полигибридном и анализирующем скрещивании, составление генотипических схем скрещивания.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6A5B28" w14:textId="77777777" w:rsidR="00BE0C93" w:rsidRDefault="00BE0C9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41E" w14:textId="77777777" w:rsidR="00BE0C93" w:rsidRDefault="00BE0C9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25EC0" w:rsidRPr="00E511C9" w14:paraId="6810C8FD" w14:textId="77777777" w:rsidTr="002238C0">
        <w:trPr>
          <w:trHeight w:val="86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2013" w14:textId="1D1137E0" w:rsidR="00BE0C93" w:rsidRPr="00BE0C93" w:rsidRDefault="00E72967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BE0C93"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Сцепленное</w:t>
            </w:r>
          </w:p>
          <w:p w14:paraId="0DD6008C" w14:textId="77777777" w:rsidR="00B25EC0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наследование признаков.</w:t>
            </w:r>
          </w:p>
          <w:p w14:paraId="35737D7F" w14:textId="2345A0F3" w:rsidR="00BE0C93" w:rsidRPr="00E511C9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Хромосомная теория наследственности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BE0C93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пола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A2534B" w14:textId="3332960B" w:rsidR="00B25EC0" w:rsidRPr="00E47D16" w:rsidRDefault="00BE0C93" w:rsidP="00BE0C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BE0C93">
              <w:rPr>
                <w:rFonts w:ascii="Times New Roman CYR" w:hAnsi="Times New Roman CYR" w:cs="Times New Roman CYR"/>
                <w:lang w:eastAsia="en-US"/>
              </w:rPr>
              <w:t>Сцепленное наследование признаков.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Работы Т. Моргана. Сцепленное наследование генов, нарушение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сцепления между генами. Хромосомная теория наследственности.</w:t>
            </w:r>
            <w:r>
              <w:t xml:space="preserve"> </w:t>
            </w:r>
            <w:r w:rsidRPr="00BE0C93">
              <w:rPr>
                <w:rFonts w:ascii="Times New Roman CYR" w:hAnsi="Times New Roman CYR" w:cs="Times New Roman CYR"/>
                <w:lang w:eastAsia="en-US"/>
              </w:rPr>
      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623C23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707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25EC0" w:rsidRPr="00E511C9" w14:paraId="14907F36" w14:textId="77777777" w:rsidTr="002238C0">
        <w:trPr>
          <w:trHeight w:val="27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6FB7CC1" w14:textId="77077341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8EDF910" w14:textId="264C172E" w:rsidR="00B25EC0" w:rsidRPr="00665341" w:rsidRDefault="00CA642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A63825"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78CBCE" w14:textId="5137D994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746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B25EC0" w:rsidRPr="00E511C9" w14:paraId="53A4FE72" w14:textId="77777777" w:rsidTr="002238C0">
        <w:trPr>
          <w:trHeight w:val="27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237D5F24" w14:textId="77777777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BB7B688" w14:textId="19DD2DB3" w:rsidR="00B25EC0" w:rsidRPr="00665341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скрещивания.</w:t>
            </w:r>
            <w:r w:rsidR="00CA6425" w:rsidRPr="00CA6425">
              <w:rPr>
                <w:b/>
                <w:i/>
              </w:rPr>
              <w:t xml:space="preserve"> </w:t>
            </w:r>
            <w:r w:rsidR="00CA6425" w:rsidRPr="00CA6425">
              <w:rPr>
                <w:rFonts w:ascii="Times New Roman CYR" w:hAnsi="Times New Roman CYR" w:cs="Times New Roman CYR"/>
                <w:b/>
                <w:i/>
                <w:lang w:eastAsia="en-US"/>
              </w:rPr>
              <w:t>(</w:t>
            </w:r>
            <w:r w:rsidR="00CA6425" w:rsidRPr="00CA6425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ОП.03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1E239B3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6E0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60DB5" w:rsidRPr="00E511C9" w14:paraId="15A56CCA" w14:textId="77777777" w:rsidTr="002238C0">
        <w:trPr>
          <w:trHeight w:val="416"/>
        </w:trPr>
        <w:tc>
          <w:tcPr>
            <w:tcW w:w="368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0DFDF966" w14:textId="6BFC6B4D" w:rsidR="00F60DB5" w:rsidRPr="00BE0C93" w:rsidRDefault="00E72967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.6 </w:t>
            </w:r>
            <w:r w:rsidR="00F60DB5" w:rsidRP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>Изменчивость признаков. Виды изменчивости</w:t>
            </w:r>
            <w:r w:rsid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F60DB5" w:rsidRP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>Модификационная изменчивость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700B2" w14:textId="77777777" w:rsidR="00F60DB5" w:rsidRPr="00F60DB5" w:rsidRDefault="00F60DB5" w:rsidP="00F60D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Взаимодействие генотипа и среды при формировании фенотипа.</w:t>
            </w:r>
          </w:p>
          <w:p w14:paraId="6355750D" w14:textId="2AD13A1A" w:rsidR="00F60DB5" w:rsidRPr="00F60DB5" w:rsidRDefault="00F60DB5" w:rsidP="00F60D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Изменчивость признаков.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Качественные и количественные признаки. Виды изменчивости: ненаследственная и наследственная.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Модификационная изменчивость. Роль среды в формировании модификационной изменчивости. Норма реакции признака.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Вариационный ряд и вариационная кривая (В. Иоганнсен). Свойства модификационной изменчивости.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5A00" w14:textId="5E31B279" w:rsidR="00F60DB5" w:rsidRPr="00E511C9" w:rsidRDefault="003A418B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218985" w14:textId="1FDA4642" w:rsidR="00F60DB5" w:rsidRPr="00E511C9" w:rsidRDefault="00B1190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F60DB5" w:rsidRPr="00E511C9" w14:paraId="6A72B24E" w14:textId="77777777" w:rsidTr="002238C0">
        <w:trPr>
          <w:trHeight w:val="503"/>
        </w:trPr>
        <w:tc>
          <w:tcPr>
            <w:tcW w:w="3681" w:type="dxa"/>
            <w:vMerge/>
            <w:tcBorders>
              <w:right w:val="single" w:sz="4" w:space="0" w:color="000000"/>
            </w:tcBorders>
          </w:tcPr>
          <w:p w14:paraId="3702CC29" w14:textId="1A29FEC0" w:rsidR="00F60DB5" w:rsidRPr="00E511C9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6DC83A1" w14:textId="0464D89A" w:rsidR="00F60DB5" w:rsidRPr="00143BB3" w:rsidRDefault="00CA642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F60DB5" w:rsidRPr="006C57D8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2771B" w14:textId="421DA86E" w:rsidR="00F60DB5" w:rsidRPr="00E511C9" w:rsidRDefault="005C3FF6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0DEB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F60DB5" w:rsidRPr="00E511C9" w14:paraId="6840C2C3" w14:textId="77777777" w:rsidTr="002238C0">
        <w:trPr>
          <w:trHeight w:val="502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EC570B9" w14:textId="77777777" w:rsidR="00F60DB5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7826225" w14:textId="30BFC666" w:rsidR="00F60DB5" w:rsidRPr="00143BB3" w:rsidRDefault="00F60DB5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Исследование закономерностей модификационной изменчивости. Построение вариационного ряда и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вариационной кривой</w:t>
            </w:r>
            <w:r w:rsidR="00CA6425" w:rsidRPr="00CA6425">
              <w:rPr>
                <w:rFonts w:ascii="Times New Roman CYR" w:hAnsi="Times New Roman CYR" w:cs="Times New Roman CYR"/>
                <w:b/>
                <w:i/>
                <w:lang w:eastAsia="en-US"/>
              </w:rPr>
              <w:t>(</w:t>
            </w:r>
            <w:r w:rsidR="00CA6425" w:rsidRPr="00CA6425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 xml:space="preserve">ОП.03 Основы </w:t>
            </w:r>
            <w:r w:rsidR="00CA6425" w:rsidRPr="00CA6425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lastRenderedPageBreak/>
              <w:t>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BDF83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5AA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60DB5" w:rsidRPr="00E511C9" w14:paraId="4D849DFB" w14:textId="77777777" w:rsidTr="002238C0">
        <w:trPr>
          <w:trHeight w:val="50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DB16" w14:textId="10219B1A" w:rsidR="00F60DB5" w:rsidRPr="00F60DB5" w:rsidRDefault="00E72967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.7 </w:t>
            </w:r>
            <w:r w:rsidR="00F60DB5" w:rsidRP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Генотипическая изменчивость</w:t>
            </w:r>
            <w:r w:rsid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(комбинативная и мутационная)</w:t>
            </w:r>
          </w:p>
          <w:p w14:paraId="0D557978" w14:textId="7B25B2A5" w:rsidR="00F60DB5" w:rsidRDefault="00F60DB5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AA96" w14:textId="5EC7380F" w:rsidR="00F60DB5" w:rsidRPr="00F60DB5" w:rsidRDefault="00F60DB5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Генотипическая изменчивость.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Свойства генотипической изменчивости. Виды генотипической изменчивости: комбинативная, мутационная.</w:t>
            </w:r>
          </w:p>
          <w:p w14:paraId="2321B515" w14:textId="480D6AC0" w:rsidR="00F60DB5" w:rsidRPr="00F60DB5" w:rsidRDefault="00F60DB5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Комбинативная изменчивость. Мейоз и половой процесс – основа комбинативной изменчивости.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Роль комбинативной изменчивости в создании генетического разнообразия в пределах одного вида.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Мутационная изменчивость. Виды мутаций: генные, хромосомные, геномные. Спонтанные и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индуцированные мутации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FC0425" w:rsidRPr="00221D02">
              <w:rPr>
                <w:b/>
                <w:i/>
              </w:rPr>
              <w:t>(</w:t>
            </w:r>
            <w:r w:rsidR="00FC0425" w:rsidRPr="00221D02">
              <w:rPr>
                <w:b/>
                <w:bCs/>
                <w:i/>
              </w:rPr>
              <w:t>ОП.0</w:t>
            </w:r>
            <w:r w:rsidR="00FC0425">
              <w:rPr>
                <w:b/>
                <w:bCs/>
                <w:i/>
              </w:rPr>
              <w:t>7</w:t>
            </w:r>
            <w:r w:rsidR="00FC0425" w:rsidRPr="00221D02">
              <w:rPr>
                <w:b/>
                <w:bCs/>
                <w:i/>
              </w:rPr>
              <w:t xml:space="preserve"> </w:t>
            </w:r>
            <w:r w:rsidR="00FC0425">
              <w:rPr>
                <w:b/>
                <w:bCs/>
                <w:i/>
              </w:rPr>
              <w:t xml:space="preserve">Безопасность жизнедеятельности 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ADA" w14:textId="7E66C144" w:rsidR="00F60DB5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E30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60DB5" w:rsidRPr="00E511C9" w14:paraId="256771D8" w14:textId="77777777" w:rsidTr="002238C0">
        <w:trPr>
          <w:trHeight w:val="41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F548B" w14:textId="4D800C1B" w:rsidR="00F60DB5" w:rsidRPr="00E511C9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BCB3C27" w14:textId="26C2C6C6" w:rsidR="00F60DB5" w:rsidRPr="00E511C9" w:rsidRDefault="00CA642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F60DB5"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CF6DF9" w14:textId="7BAD68A2" w:rsidR="00F60DB5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66BAC012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F60DB5" w:rsidRPr="00E511C9" w14:paraId="2BC65CA3" w14:textId="77777777" w:rsidTr="002238C0">
        <w:trPr>
          <w:trHeight w:val="429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AA94" w14:textId="77777777" w:rsidR="00F60DB5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0BDF2AB" w14:textId="17788FEC" w:rsidR="00F60DB5" w:rsidRPr="00E511C9" w:rsidRDefault="00F60DB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Выявление мутагенов в окружающей среде и косвенная оценка возможного их влияния на организм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FC0425" w:rsidRPr="00221D02">
              <w:rPr>
                <w:b/>
                <w:i/>
              </w:rPr>
              <w:t>(</w:t>
            </w:r>
            <w:r w:rsidR="00FC0425" w:rsidRPr="00221D02">
              <w:rPr>
                <w:b/>
                <w:bCs/>
                <w:i/>
              </w:rPr>
              <w:t>ОП.0</w:t>
            </w:r>
            <w:r w:rsidR="00FC0425">
              <w:rPr>
                <w:b/>
                <w:bCs/>
                <w:i/>
              </w:rPr>
              <w:t>7</w:t>
            </w:r>
            <w:r w:rsidR="00FC0425" w:rsidRPr="00221D02">
              <w:rPr>
                <w:b/>
                <w:bCs/>
                <w:i/>
              </w:rPr>
              <w:t xml:space="preserve"> </w:t>
            </w:r>
            <w:r w:rsidR="00FC0425">
              <w:rPr>
                <w:b/>
                <w:bCs/>
                <w:i/>
              </w:rPr>
              <w:t xml:space="preserve">Безопасность жизнедеятельности  </w:t>
            </w:r>
            <w:r w:rsidR="00FC0425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FC0425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2134A30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911D287" w14:textId="77777777" w:rsidR="00F60DB5" w:rsidRPr="00E511C9" w:rsidRDefault="00F60DB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74961" w:rsidRPr="00E511C9" w14:paraId="1FE49AF3" w14:textId="77777777" w:rsidTr="002238C0">
        <w:trPr>
          <w:trHeight w:val="566"/>
        </w:trPr>
        <w:tc>
          <w:tcPr>
            <w:tcW w:w="368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C873640" w14:textId="05CFB7F4" w:rsidR="00A74961" w:rsidRPr="00E511C9" w:rsidRDefault="00E72967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.8 </w:t>
            </w:r>
            <w:r w:rsidR="00F60DB5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человека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DD26E1" w14:textId="78C75971" w:rsidR="00A74961" w:rsidRPr="00E511C9" w:rsidRDefault="00F60DB5" w:rsidP="00F60D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F60DB5">
              <w:rPr>
                <w:rFonts w:ascii="Times New Roman CYR" w:hAnsi="Times New Roman CYR" w:cs="Times New Roman CYR"/>
                <w:lang w:eastAsia="en-US"/>
              </w:rPr>
      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Современное определение генотипа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A177E3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F60DB5">
              <w:rPr>
                <w:rFonts w:ascii="Times New Roman CYR" w:hAnsi="Times New Roman CYR" w:cs="Times New Roman CYR"/>
                <w:lang w:eastAsia="en-US"/>
              </w:rPr>
              <w:t>Наследственные заболевания человека.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</w:t>
            </w:r>
            <w:r w:rsidR="00341504">
              <w:rPr>
                <w:b/>
                <w:bCs/>
                <w:i/>
              </w:rPr>
              <w:t>7</w:t>
            </w:r>
            <w:r w:rsidR="00341504" w:rsidRPr="00221D02">
              <w:rPr>
                <w:b/>
                <w:bCs/>
                <w:i/>
              </w:rPr>
              <w:t xml:space="preserve"> </w:t>
            </w:r>
            <w:r w:rsidR="00341504">
              <w:rPr>
                <w:b/>
                <w:bCs/>
                <w:i/>
              </w:rPr>
              <w:t xml:space="preserve">Безопасность жизнедеятельности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95564" w14:textId="3EF78A62" w:rsidR="00A74961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BD9406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A74961" w:rsidRPr="00E511C9" w14:paraId="5CB1E1C8" w14:textId="77777777" w:rsidTr="002238C0">
        <w:trPr>
          <w:trHeight w:val="285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125D82A6" w14:textId="77777777" w:rsidR="00A74961" w:rsidRDefault="00A74961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69C71B" w14:textId="7A8E1218" w:rsidR="00A74961" w:rsidRPr="00A74961" w:rsidRDefault="00A63825" w:rsidP="009A41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CA6425">
              <w:rPr>
                <w:rFonts w:ascii="Times New Roman CYR" w:hAnsi="Times New Roman CYR" w:cs="Times New Roman CYR"/>
                <w:b/>
                <w:bCs/>
                <w:lang w:eastAsia="en-US"/>
              </w:rPr>
              <w:t>12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812DC" w14:textId="31F11CE1" w:rsidR="00A74961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562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74961" w:rsidRPr="00E511C9" w14:paraId="0490DF76" w14:textId="77777777" w:rsidTr="002238C0">
        <w:trPr>
          <w:trHeight w:val="285"/>
        </w:trPr>
        <w:tc>
          <w:tcPr>
            <w:tcW w:w="368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6278B85" w14:textId="77777777" w:rsidR="00A74961" w:rsidRDefault="00A74961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205ED5" w14:textId="2AABD86E" w:rsidR="00A74961" w:rsidRDefault="00A177E3" w:rsidP="009A41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177E3">
              <w:rPr>
                <w:rFonts w:ascii="Times New Roman CYR" w:hAnsi="Times New Roman CYR" w:cs="Times New Roman CYR"/>
                <w:lang w:eastAsia="en-US"/>
              </w:rPr>
              <w:t>Составление и анализ родословной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E2F256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8BB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5D7E4842" w14:textId="77777777" w:rsidTr="00011D56">
        <w:trPr>
          <w:trHeight w:val="263"/>
        </w:trPr>
        <w:tc>
          <w:tcPr>
            <w:tcW w:w="11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3402F" w14:textId="3EF5F6EF" w:rsidR="00686F41" w:rsidRPr="00E511C9" w:rsidRDefault="00A177E3" w:rsidP="00686F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E117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Селекция организмов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Биотехнология и синтетическая биология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942" w14:textId="77610291" w:rsidR="00686F41" w:rsidRPr="00E511C9" w:rsidRDefault="00B12977" w:rsidP="00686F4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D60E14">
              <w:rPr>
                <w:b/>
                <w:lang w:eastAsia="en-US"/>
              </w:rPr>
              <w:t>/</w:t>
            </w:r>
            <w:r w:rsidR="00656A66">
              <w:rPr>
                <w:b/>
                <w:lang w:eastAsia="en-US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F2E" w14:textId="77777777" w:rsidR="00686F41" w:rsidRPr="00E511C9" w:rsidRDefault="00686F41" w:rsidP="00686F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177E3" w:rsidRPr="00E511C9" w14:paraId="587E9824" w14:textId="77777777" w:rsidTr="002238C0">
        <w:trPr>
          <w:trHeight w:val="82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FEE" w14:textId="438A41EA" w:rsidR="00A177E3" w:rsidRPr="005071E9" w:rsidRDefault="00E72967" w:rsidP="00A17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A177E3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понятия селекции</w:t>
            </w:r>
            <w:r w:rsid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A177E3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Методы селекционной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A177E3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работы.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F6324" w14:textId="6FFA5F2F" w:rsidR="00A177E3" w:rsidRPr="00A177E3" w:rsidRDefault="00A177E3" w:rsidP="00A177E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177E3">
              <w:rPr>
                <w:rFonts w:ascii="Times New Roman CYR" w:hAnsi="Times New Roman CYR" w:cs="Times New Roman CYR"/>
                <w:lang w:eastAsia="en-US"/>
              </w:rPr>
              <w:t xml:space="preserve">Доместикация и селекция. Зарождение селекции и доместикации. Учение Н.И. Вавилова о </w:t>
            </w:r>
            <w:r>
              <w:rPr>
                <w:rFonts w:ascii="Times New Roman CYR" w:hAnsi="Times New Roman CYR" w:cs="Times New Roman CYR"/>
                <w:lang w:eastAsia="en-US"/>
              </w:rPr>
              <w:t>ц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ентрах</w:t>
            </w:r>
            <w: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происхождения и многообразия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культурных растений. Роль селекции в создании сортов растений и пород животных.</w:t>
            </w:r>
            <w: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Методы селекционной работы. Искусственный отбор: массовый и индивидуальный. Этапы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комбинационной селекции.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Испытание производителей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по потомству.</w:t>
            </w:r>
            <w: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Получение полиплоидов.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Внутривидовая гибридизация. Близкородственное скрещивание, или инбридинг. Неродственное скрещивание, или аутбридинг.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Гетерозис и его причины.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B2237" w14:textId="2116A2D3" w:rsidR="00A177E3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C0E" w14:textId="403F6138" w:rsidR="00A177E3" w:rsidRPr="00E511C9" w:rsidRDefault="00A177E3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177E3" w:rsidRPr="00E511C9" w14:paraId="04F22184" w14:textId="77777777" w:rsidTr="002238C0">
        <w:trPr>
          <w:trHeight w:val="3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05C" w14:textId="77777777" w:rsidR="00A177E3" w:rsidRPr="005071E9" w:rsidRDefault="00A177E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7ECE33" w14:textId="5543CD22" w:rsidR="00A177E3" w:rsidRPr="00A177E3" w:rsidRDefault="00CA6425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A177E3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B96021" w14:textId="1D467932" w:rsidR="00A177E3" w:rsidRPr="00E511C9" w:rsidRDefault="000218F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784" w14:textId="12C2565A" w:rsidR="00A177E3" w:rsidRDefault="00A177E3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177E3" w:rsidRPr="00E511C9" w14:paraId="2A2586B1" w14:textId="77777777" w:rsidTr="002238C0">
        <w:trPr>
          <w:trHeight w:val="3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FAA" w14:textId="77777777" w:rsidR="00A177E3" w:rsidRPr="005071E9" w:rsidRDefault="00A177E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F48DFD" w14:textId="1037F4DD" w:rsidR="00A177E3" w:rsidRPr="00BA011F" w:rsidRDefault="00A177E3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177E3">
              <w:rPr>
                <w:rFonts w:ascii="Times New Roman CYR" w:hAnsi="Times New Roman CYR" w:cs="Times New Roman CYR"/>
                <w:lang w:eastAsia="en-US"/>
              </w:rPr>
              <w:t>Изучение сортов культурных растений и пород домашних животных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F7E35A" w14:textId="77777777" w:rsidR="00A177E3" w:rsidRDefault="00A177E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F44" w14:textId="77777777" w:rsidR="00A177E3" w:rsidRDefault="00A177E3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5B81" w:rsidRPr="00E511C9" w14:paraId="2DB56F29" w14:textId="77777777" w:rsidTr="00FF4CB4">
        <w:trPr>
          <w:trHeight w:val="34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0831" w14:textId="30FDDFF4" w:rsidR="005E5B81" w:rsidRPr="005071E9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5E5B81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Биотехнология как наука и отрасль производства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FD52" w14:textId="18FB22CA" w:rsidR="005E5B81" w:rsidRPr="00A177E3" w:rsidRDefault="005E5B81" w:rsidP="00A177E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177E3">
              <w:rPr>
                <w:rFonts w:ascii="Times New Roman CYR" w:hAnsi="Times New Roman CYR" w:cs="Times New Roman CYR"/>
                <w:lang w:eastAsia="en-US"/>
              </w:rPr>
              <w:t>Объекты, используемые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в биотехнологии, – клеточные и тканевые культуры,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микроорганизмы, их характеристика. Традиционная биотехнология: хлебопечение, получение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кисломолочных продуктов, виноделие. Микробиологический синтез. Объекты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177E3">
              <w:rPr>
                <w:rFonts w:ascii="Times New Roman CYR" w:hAnsi="Times New Roman CYR" w:cs="Times New Roman CYR"/>
                <w:lang w:eastAsia="en-US"/>
              </w:rPr>
              <w:t>микробиологических технологий. Производство белка, аминокислот и витаминов.</w:t>
            </w:r>
            <w:r w:rsidR="00FC0425" w:rsidRPr="00221D02">
              <w:rPr>
                <w:b/>
                <w:i/>
              </w:rPr>
              <w:t xml:space="preserve"> 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>;</w:t>
            </w:r>
            <w:r w:rsidR="00FC0425">
              <w:rPr>
                <w:b/>
                <w:bCs/>
                <w:i/>
              </w:rPr>
              <w:t xml:space="preserve"> МДК.01.02 </w:t>
            </w:r>
            <w:r w:rsidR="00FC0425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7EB23" w14:textId="760072CC" w:rsidR="005E5B81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7F8" w14:textId="77777777" w:rsidR="005E5B81" w:rsidRDefault="005E5B81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E5B81" w:rsidRPr="00E511C9" w14:paraId="56B4864B" w14:textId="77777777" w:rsidTr="00FF4CB4">
        <w:trPr>
          <w:trHeight w:val="302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7BDE" w14:textId="0A40E6BC" w:rsidR="005E5B81" w:rsidRDefault="005E5B81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5F9E83" w14:textId="42AE01A4" w:rsidR="005E5B81" w:rsidRDefault="005E5B81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13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50B72B" w14:textId="72104A54" w:rsidR="005E5B81" w:rsidRPr="00E511C9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D394" w14:textId="13DE1931" w:rsidR="005E5B81" w:rsidRPr="00E511C9" w:rsidRDefault="005E5B81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5B81" w:rsidRPr="00E511C9" w14:paraId="61F39530" w14:textId="77777777" w:rsidTr="00FF4CB4">
        <w:trPr>
          <w:trHeight w:val="419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65E" w14:textId="77777777" w:rsidR="005E5B81" w:rsidRDefault="005E5B81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10AED2" w14:textId="1A3CAC35" w:rsidR="005E5B81" w:rsidRDefault="005E5B81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177E3">
              <w:rPr>
                <w:rFonts w:ascii="Times New Roman CYR" w:hAnsi="Times New Roman CYR" w:cs="Times New Roman CYR"/>
                <w:lang w:eastAsia="en-US"/>
              </w:rPr>
              <w:t>Изучение объектов биотехнологии</w:t>
            </w:r>
            <w:r w:rsidR="00FC0425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FC0425" w:rsidRPr="00221D02">
              <w:rPr>
                <w:b/>
                <w:i/>
              </w:rPr>
              <w:t>(</w:t>
            </w:r>
            <w:r w:rsidR="00FC0425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FC0425">
              <w:rPr>
                <w:b/>
                <w:bCs/>
                <w:i/>
              </w:rPr>
              <w:t xml:space="preserve">, МДК.01.02 </w:t>
            </w:r>
            <w:r w:rsidR="00FC0425" w:rsidRPr="00221D02">
              <w:rPr>
                <w:b/>
                <w:bCs/>
                <w:i/>
              </w:rPr>
              <w:t>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0F6A62" w14:textId="77777777" w:rsidR="005E5B81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FF01" w14:textId="77777777" w:rsidR="005E5B81" w:rsidRPr="00E511C9" w:rsidRDefault="005E5B81" w:rsidP="00E511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E5B81" w:rsidRPr="00E511C9" w14:paraId="02441229" w14:textId="77777777" w:rsidTr="005E5B81">
        <w:trPr>
          <w:trHeight w:val="41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C78E" w14:textId="160B2D46" w:rsidR="005E5B81" w:rsidRDefault="00E729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5E5B81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направления синтетической биологии</w:t>
            </w:r>
            <w:r w:rsidR="005E5B81">
              <w:t xml:space="preserve"> </w:t>
            </w:r>
            <w:r w:rsidR="005E5B81" w:rsidRPr="00A177E3">
              <w:rPr>
                <w:rFonts w:ascii="Times New Roman CYR" w:hAnsi="Times New Roman CYR" w:cs="Times New Roman CYR"/>
                <w:b/>
                <w:bCs/>
                <w:lang w:eastAsia="en-US"/>
              </w:rPr>
              <w:t>Хромосомная и генная инженерия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7E2F89" w14:textId="7A581228" w:rsidR="005E5B81" w:rsidRPr="005E5B81" w:rsidRDefault="005E5B81" w:rsidP="00A177E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E5B81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14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F29BB8" w14:textId="77777777" w:rsidR="005E5B81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CD2E9" w14:textId="705181CF" w:rsidR="005E5B81" w:rsidRPr="00E511C9" w:rsidRDefault="005E5B81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E5B81" w:rsidRPr="00E511C9" w14:paraId="219F7C64" w14:textId="77777777" w:rsidTr="002F1317">
        <w:trPr>
          <w:trHeight w:val="5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E83" w14:textId="77777777" w:rsidR="005E5B81" w:rsidRPr="00A177E3" w:rsidRDefault="005E5B81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9EE76F" w14:textId="71AD783B" w:rsidR="005E5B81" w:rsidRPr="005E5B81" w:rsidRDefault="005E5B81" w:rsidP="00A177E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E5B81">
              <w:rPr>
                <w:rFonts w:ascii="Times New Roman CYR" w:hAnsi="Times New Roman CYR" w:cs="Times New Roman CYR"/>
                <w:lang w:eastAsia="en-US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213783" w14:textId="77777777" w:rsidR="005E5B81" w:rsidRDefault="005E5B8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A2E" w14:textId="77777777" w:rsidR="005E5B81" w:rsidRDefault="005E5B81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03529" w:rsidRPr="00E511C9" w14:paraId="427966EB" w14:textId="77777777" w:rsidTr="002F1317">
        <w:trPr>
          <w:trHeight w:val="24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3CB" w14:textId="08C937C8" w:rsidR="00603529" w:rsidRDefault="00603529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Pr="003B535E">
              <w:rPr>
                <w:rFonts w:ascii="Times New Roman CYR" w:hAnsi="Times New Roman CYR" w:cs="Times New Roman CYR"/>
                <w:b/>
                <w:bCs/>
                <w:lang w:eastAsia="en-US"/>
              </w:rPr>
              <w:t>Медицинские биотехнологии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7714" w14:textId="27C11C50" w:rsidR="00603529" w:rsidRPr="0061683D" w:rsidRDefault="00603529" w:rsidP="003B535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Научные</w:t>
            </w:r>
            <w:r w:rsidRPr="003B535E">
              <w:rPr>
                <w:rFonts w:ascii="Times New Roman CYR" w:hAnsi="Times New Roman CYR" w:cs="Times New Roman CYR"/>
                <w:lang w:eastAsia="en-US"/>
              </w:rPr>
              <w:t xml:space="preserve"> достижения в области </w:t>
            </w:r>
            <w:r>
              <w:rPr>
                <w:rFonts w:ascii="Times New Roman CYR" w:hAnsi="Times New Roman CYR" w:cs="Times New Roman CYR"/>
                <w:lang w:eastAsia="en-US"/>
              </w:rPr>
              <w:t>медицинских биотехнологий</w:t>
            </w:r>
            <w:r w:rsidRPr="003B535E">
              <w:rPr>
                <w:rFonts w:ascii="Times New Roman CYR" w:hAnsi="Times New Roman CYR" w:cs="Times New Roman CYR"/>
                <w:lang w:eastAsia="en-US"/>
              </w:rPr>
              <w:t>, Метаболомный анализ, геноцентрический анализ протеома человека для оценки состояния его здоровья.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B535E">
              <w:rPr>
                <w:rFonts w:ascii="Times New Roman CYR" w:hAnsi="Times New Roman CYR" w:cs="Times New Roman CYR"/>
                <w:lang w:eastAsia="en-US"/>
              </w:rPr>
              <w:t xml:space="preserve">Использование стволовых клеток. Таргетная терапия рака </w:t>
            </w:r>
            <w:r w:rsidRPr="00221D02">
              <w:rPr>
                <w:b/>
                <w:i/>
              </w:rPr>
              <w:t>(</w:t>
            </w:r>
            <w:r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>
              <w:rPr>
                <w:b/>
                <w:bCs/>
                <w:i/>
              </w:rPr>
              <w:t>;</w:t>
            </w:r>
            <w:r w:rsidRPr="00221D02">
              <w:rPr>
                <w:b/>
                <w:bCs/>
                <w:i/>
              </w:rPr>
              <w:t xml:space="preserve"> ОП.0</w:t>
            </w:r>
            <w:r>
              <w:rPr>
                <w:b/>
                <w:bCs/>
                <w:i/>
              </w:rPr>
              <w:t>7</w:t>
            </w:r>
            <w:r w:rsidRPr="00221D0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Безопасность жизнедеятельности профессионально</w:t>
            </w:r>
            <w:r w:rsidRPr="00221D02">
              <w:rPr>
                <w:b/>
                <w:bCs/>
                <w:i/>
              </w:rPr>
              <w:t>-ориентированного содержания)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F610" w14:textId="36C4B7A3" w:rsidR="00603529" w:rsidRDefault="00603529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7558" w14:textId="33C5A642" w:rsidR="00603529" w:rsidRDefault="0060352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40A15" w:rsidRPr="00E511C9" w14:paraId="3C214B78" w14:textId="77777777" w:rsidTr="002F1317">
        <w:trPr>
          <w:trHeight w:val="16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048F" w14:textId="4A5E6449" w:rsidR="00240A15" w:rsidRPr="00240A15" w:rsidRDefault="00240A15" w:rsidP="00240A1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. Зарождение и развитие эволюционных представлений в биологии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. Микроэволюция и Макроэволюция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CE4C" w14:textId="1B55368C" w:rsidR="00240A15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8/6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061D" w14:textId="77777777" w:rsidR="00240A15" w:rsidRDefault="00240A15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0A15" w:rsidRPr="00E511C9" w14:paraId="62AE538B" w14:textId="77777777" w:rsidTr="002238C0">
        <w:trPr>
          <w:trHeight w:val="1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BB46" w14:textId="28BD1757" w:rsidR="00240A15" w:rsidRPr="00240A15" w:rsidRDefault="00E72967" w:rsidP="00E7296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240A15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Эволюционная теория Ч. Дарвина</w:t>
            </w:r>
            <w:r w:rsid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240A15">
              <w:t xml:space="preserve"> </w:t>
            </w:r>
            <w:r w:rsidR="00240A15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Движущие силы эволюции видов</w:t>
            </w:r>
            <w:r w:rsid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FA6B" w14:textId="0FA9F388" w:rsidR="00240A15" w:rsidRPr="00240A15" w:rsidRDefault="00240A15" w:rsidP="00240A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lang w:eastAsia="en-US"/>
              </w:rPr>
              <w:t>Эволюционная теория Ч. Дарвина. Предпосылки возникновения дарвинизма. Жизнь и научная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240A15">
              <w:rPr>
                <w:rFonts w:ascii="Times New Roman CYR" w:hAnsi="Times New Roman CYR" w:cs="Times New Roman CYR"/>
                <w:lang w:eastAsia="en-US"/>
              </w:rPr>
              <w:t>деятельность Ч. Дарвина.</w:t>
            </w:r>
            <w:r>
              <w:t xml:space="preserve"> </w:t>
            </w:r>
            <w:r w:rsidRPr="00240A15">
              <w:rPr>
                <w:rFonts w:ascii="Times New Roman CYR" w:hAnsi="Times New Roman CYR" w:cs="Times New Roman CYR"/>
                <w:lang w:eastAsia="en-US"/>
              </w:rPr>
              <w:t>Движущие силы эволюции видов по Ч. Дарвину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C292" w14:textId="3398A217" w:rsidR="00240A15" w:rsidRDefault="003A418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E43DD" w14:textId="77777777" w:rsidR="00240A15" w:rsidRDefault="00240A15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0A15" w:rsidRPr="00E511C9" w14:paraId="4A959AB8" w14:textId="77777777" w:rsidTr="002238C0">
        <w:trPr>
          <w:trHeight w:val="1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454A" w14:textId="0795D086" w:rsidR="00240A15" w:rsidRPr="00240A15" w:rsidRDefault="00E72967" w:rsidP="00E7296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240A15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Формирование синтетической теории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E985" w14:textId="22B5D53C" w:rsidR="00240A15" w:rsidRPr="00240A15" w:rsidRDefault="00240A15" w:rsidP="00240A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lang w:eastAsia="en-US"/>
              </w:rPr>
              <w:t>Оформление синтетической теории эволюции (СТЭ). Нейтральная теория эволюции. Современная эволюционная биология.</w:t>
            </w:r>
            <w:r w:rsidR="003415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240A15">
              <w:rPr>
                <w:rFonts w:ascii="Times New Roman CYR" w:hAnsi="Times New Roman CYR" w:cs="Times New Roman CYR"/>
                <w:lang w:eastAsia="en-US"/>
              </w:rPr>
              <w:t>Значение эволюционной теории в формировании естественно- научной картины мира.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71A8" w14:textId="018F0B26" w:rsidR="00240A15" w:rsidRDefault="003A418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E171" w14:textId="77777777" w:rsidR="00240A15" w:rsidRDefault="00240A15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048D" w:rsidRPr="00E511C9" w14:paraId="723B4BD5" w14:textId="77777777" w:rsidTr="002238C0">
        <w:trPr>
          <w:trHeight w:val="16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3E2E2" w14:textId="1548AC46" w:rsidR="0078048D" w:rsidRPr="00240A15" w:rsidRDefault="00E72967" w:rsidP="00240A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78048D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Этапы эволюционного процесса:</w:t>
            </w:r>
            <w:r w:rsid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78048D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макроэволюция и макроэволюция. Популяция </w:t>
            </w:r>
            <w:r w:rsid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- </w:t>
            </w:r>
            <w:r w:rsidR="0078048D"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элементарная</w:t>
            </w:r>
          </w:p>
          <w:p w14:paraId="0F045F2F" w14:textId="61B3DE87" w:rsidR="0078048D" w:rsidRPr="00240A15" w:rsidRDefault="0078048D" w:rsidP="00240A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b/>
                <w:bCs/>
                <w:lang w:eastAsia="en-US"/>
              </w:rPr>
              <w:t>единица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5961" w14:textId="3ED2881F" w:rsidR="0078048D" w:rsidRPr="00240A15" w:rsidRDefault="0078048D" w:rsidP="00240A1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lang w:eastAsia="en-US"/>
              </w:rPr>
              <w:t>Популяция как элементарная единица эволюции. Современные методы оценки генетического разнообразия и структуры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240A15">
              <w:rPr>
                <w:rFonts w:ascii="Times New Roman CYR" w:hAnsi="Times New Roman CYR" w:cs="Times New Roman CYR"/>
                <w:lang w:eastAsia="en-US"/>
              </w:rPr>
              <w:t>популяций. Изменение генофонда популяции как элементарное эволюционное явление. Закон генетического равновесия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A6C5" w14:textId="6AA36D0A" w:rsidR="0078048D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A6D1" w14:textId="77777777" w:rsidR="0078048D" w:rsidRDefault="0078048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048D" w:rsidRPr="00E511C9" w14:paraId="5183C76F" w14:textId="77777777" w:rsidTr="002238C0">
        <w:trPr>
          <w:trHeight w:val="4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5663" w14:textId="228AB159" w:rsidR="0078048D" w:rsidRPr="00E511C9" w:rsidRDefault="0078048D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F3BCE1" w14:textId="18A8E361" w:rsidR="0078048D" w:rsidRPr="00E511C9" w:rsidRDefault="0078048D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63825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15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A1D4F3" w14:textId="4660319A" w:rsidR="0078048D" w:rsidRPr="00E511C9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5B56" w14:textId="77777777" w:rsidR="0078048D" w:rsidRPr="00E511C9" w:rsidRDefault="0078048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78048D" w:rsidRPr="00E511C9" w14:paraId="3691D2E6" w14:textId="77777777" w:rsidTr="002238C0">
        <w:trPr>
          <w:trHeight w:val="42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A9B" w14:textId="77777777" w:rsidR="0078048D" w:rsidRDefault="0078048D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5E9D76" w14:textId="6BE2A604" w:rsidR="0078048D" w:rsidRPr="003F2589" w:rsidRDefault="0078048D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40A15">
              <w:rPr>
                <w:rFonts w:ascii="Times New Roman CYR" w:hAnsi="Times New Roman CYR" w:cs="Times New Roman CYR"/>
                <w:lang w:eastAsia="en-US"/>
              </w:rPr>
              <w:t>Выявление изменчивости у особей одного вида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CB607A" w14:textId="77777777" w:rsidR="0078048D" w:rsidRPr="00E511C9" w:rsidRDefault="0078048D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65" w14:textId="77777777" w:rsidR="0078048D" w:rsidRPr="00E511C9" w:rsidRDefault="0078048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048D" w:rsidRPr="00E511C9" w14:paraId="68D82258" w14:textId="77777777" w:rsidTr="002238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0574" w14:textId="138AE02F" w:rsidR="0078048D" w:rsidRPr="0078048D" w:rsidRDefault="00E72967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78048D"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Элементарные</w:t>
            </w:r>
          </w:p>
          <w:p w14:paraId="0AAE84AB" w14:textId="05D40BB6" w:rsidR="0078048D" w:rsidRDefault="0078048D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факторы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56A8" w14:textId="1ACEE841" w:rsidR="0078048D" w:rsidRPr="00240A15" w:rsidRDefault="0078048D" w:rsidP="007804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78048D">
              <w:rPr>
                <w:rFonts w:ascii="Times New Roman CYR" w:hAnsi="Times New Roman CYR" w:cs="Times New Roman CYR"/>
                <w:lang w:eastAsia="en-US"/>
              </w:rPr>
      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в популяциях. Эффект основателя.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Эффект бутылочного горлышка.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Снижение генетического разнообразия: причины и следствия. Проявление эффекта дрейфа генов в больших и малых популяциях.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Миграции. Изоляция популяций: географическая (пространственная), биологическая (репродуктивная).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5042" w14:textId="705F60DF" w:rsidR="0078048D" w:rsidRPr="00E511C9" w:rsidRDefault="0081468D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DD07" w14:textId="77777777" w:rsidR="0078048D" w:rsidRPr="00E511C9" w:rsidRDefault="0078048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2232B943" w14:textId="77777777" w:rsidTr="00C54F46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63622" w14:textId="5DCC65D3" w:rsidR="00E72967" w:rsidRPr="0078048D" w:rsidRDefault="00E72967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.5 </w:t>
            </w:r>
            <w:r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Естественный отбор – направляющий</w:t>
            </w:r>
          </w:p>
          <w:p w14:paraId="1241FE14" w14:textId="77777777" w:rsidR="00E72967" w:rsidRPr="0078048D" w:rsidRDefault="00E72967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фактор эволюции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Приспособленность организмов как результат</w:t>
            </w:r>
          </w:p>
          <w:p w14:paraId="325FFD5B" w14:textId="08BD021C" w:rsidR="00E72967" w:rsidRPr="0078048D" w:rsidRDefault="00E72967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8048D">
              <w:rPr>
                <w:rFonts w:ascii="Times New Roman CYR" w:hAnsi="Times New Roman CYR" w:cs="Times New Roman CYR"/>
                <w:b/>
                <w:bCs/>
                <w:lang w:eastAsia="en-US"/>
              </w:rPr>
              <w:t>микроэволюции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75A23" w14:textId="6E35A57A" w:rsidR="00E72967" w:rsidRPr="0078048D" w:rsidRDefault="00E72967" w:rsidP="007804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78048D">
              <w:rPr>
                <w:rFonts w:ascii="Times New Roman CYR" w:hAnsi="Times New Roman CYR" w:cs="Times New Roman CYR"/>
                <w:lang w:eastAsia="en-US"/>
              </w:rPr>
              <w:t>Естественный отбор –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направляющий фактор эволюции. Формы естественного отбора: движущий, стабилизирующий, разрывающий (дизруптивный).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Половой отбор. Возникновение и эволюция социального поведения животных.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Приспособленность организмов как результат микроэволюции.</w:t>
            </w:r>
            <w:r w:rsidR="002C27B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Возникновение приспособлений у организмов. Ароморфозы и идиоадаптации. Примеры приспособлений у организмов: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морфологические, физиологические, биохимические, поведенческие.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8048D">
              <w:rPr>
                <w:rFonts w:ascii="Times New Roman CYR" w:hAnsi="Times New Roman CYR" w:cs="Times New Roman CYR"/>
                <w:lang w:eastAsia="en-US"/>
              </w:rPr>
              <w:t>Относительность приспособленности организмов.</w:t>
            </w:r>
            <w:r w:rsidR="002C27B4" w:rsidRPr="00221D02">
              <w:rPr>
                <w:b/>
                <w:i/>
              </w:rPr>
              <w:t xml:space="preserve"> (</w:t>
            </w:r>
            <w:r w:rsidR="002C27B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2C27B4">
              <w:rPr>
                <w:b/>
                <w:bCs/>
                <w:i/>
              </w:rPr>
              <w:t xml:space="preserve"> </w:t>
            </w:r>
            <w:r w:rsidR="002C27B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2C27B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AE89" w14:textId="22C1984D" w:rsidR="00E72967" w:rsidRPr="00E511C9" w:rsidRDefault="0081468D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6BA0" w14:textId="77777777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48C2C824" w14:textId="77777777" w:rsidTr="00C54F46">
        <w:trPr>
          <w:trHeight w:val="21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F3469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A7DE1" w14:textId="76993A35" w:rsidR="00E72967" w:rsidRPr="002C58C4" w:rsidRDefault="00E72967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C58C4">
              <w:rPr>
                <w:b/>
                <w:bCs/>
              </w:rPr>
              <w:t xml:space="preserve">Лабораторно-практическое занятие </w:t>
            </w:r>
            <w:r>
              <w:rPr>
                <w:b/>
                <w:bCs/>
              </w:rPr>
              <w:t>№</w:t>
            </w:r>
            <w:r w:rsidR="002F1317">
              <w:rPr>
                <w:b/>
                <w:bCs/>
              </w:rPr>
              <w:t>16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6C037E" w14:textId="77CA9BBC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EE20D" w14:textId="5D821B38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2967" w:rsidRPr="00E511C9" w14:paraId="6EDFBFFF" w14:textId="77777777" w:rsidTr="00C54F46">
        <w:trPr>
          <w:trHeight w:val="21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57632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641DCC" w14:textId="22871190" w:rsidR="00E72967" w:rsidRPr="003F2589" w:rsidRDefault="00E72967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78048D">
              <w:t>Приспособления организмов и их относительная целесообразность</w:t>
            </w:r>
            <w:r w:rsidR="00492769"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 </w:t>
            </w:r>
            <w:r w:rsidR="00492769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D81FCF" w14:textId="77777777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60C" w14:textId="77777777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0BEF94EB" w14:textId="77777777" w:rsidTr="00C54F46">
        <w:trPr>
          <w:trHeight w:val="13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6F8A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F0C146" w14:textId="458D69D3" w:rsidR="00E72967" w:rsidRPr="00F01042" w:rsidRDefault="00E72967" w:rsidP="001302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01042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17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33607D" w14:textId="7E7B75FA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6EE2" w14:textId="6169F7B9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2967" w:rsidRPr="00E511C9" w14:paraId="682DE173" w14:textId="77777777" w:rsidTr="00C54F46">
        <w:trPr>
          <w:trHeight w:val="13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7A94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C66A8A" w14:textId="57863378" w:rsidR="00E72967" w:rsidRPr="00F31289" w:rsidRDefault="00E72967" w:rsidP="0078048D">
            <w:pPr>
              <w:autoSpaceDE w:val="0"/>
              <w:autoSpaceDN w:val="0"/>
              <w:adjustRightInd w:val="0"/>
              <w:jc w:val="both"/>
            </w:pPr>
            <w:r>
              <w:t>Изучение ароморфозов и идиоадаптаций у растений и</w:t>
            </w:r>
            <w:r w:rsidR="00341504">
              <w:t xml:space="preserve"> </w:t>
            </w:r>
            <w:r>
              <w:t>животных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F203C0" w14:textId="77777777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D1DC" w14:textId="77777777" w:rsidR="00E72967" w:rsidRPr="00E511C9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A3427" w:rsidRPr="00E511C9" w14:paraId="20C11C40" w14:textId="77777777" w:rsidTr="002238C0">
        <w:trPr>
          <w:trHeight w:val="99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DFB" w14:textId="7F56A813" w:rsidR="0078048D" w:rsidRPr="0078048D" w:rsidRDefault="00E72967" w:rsidP="007804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.6 </w:t>
            </w:r>
            <w:r w:rsidR="0078048D" w:rsidRPr="0078048D">
              <w:rPr>
                <w:b/>
                <w:bCs/>
              </w:rPr>
              <w:t>Вид, его критерии и структура</w:t>
            </w:r>
            <w:r w:rsidR="0078048D">
              <w:rPr>
                <w:b/>
                <w:bCs/>
              </w:rPr>
              <w:t>.</w:t>
            </w:r>
            <w:r w:rsidR="0078048D">
              <w:t xml:space="preserve"> </w:t>
            </w:r>
            <w:r w:rsidR="0078048D" w:rsidRPr="0078048D">
              <w:rPr>
                <w:b/>
                <w:bCs/>
              </w:rPr>
              <w:t>Видообразование как результат</w:t>
            </w:r>
          </w:p>
          <w:p w14:paraId="4786DB52" w14:textId="54AEBD36" w:rsidR="007A3427" w:rsidRPr="00EC4F32" w:rsidRDefault="0078048D" w:rsidP="007804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8048D">
              <w:rPr>
                <w:b/>
                <w:bCs/>
              </w:rPr>
              <w:t>микроэволюции.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A525" w14:textId="118586C1" w:rsidR="007A3427" w:rsidRPr="0078048D" w:rsidRDefault="0078048D" w:rsidP="0078048D">
            <w:pPr>
              <w:autoSpaceDE w:val="0"/>
              <w:autoSpaceDN w:val="0"/>
              <w:adjustRightInd w:val="0"/>
              <w:jc w:val="both"/>
            </w:pPr>
            <w:r w:rsidRPr="0078048D">
              <w:t>Вид, его критерии и структура.</w:t>
            </w:r>
            <w:r>
              <w:t xml:space="preserve">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симпатрическое (экологическое),</w:t>
            </w:r>
            <w:r w:rsidR="00492769">
              <w:t xml:space="preserve"> </w:t>
            </w:r>
            <w:r>
              <w:t>«мгновенное» (полиплоидизация, гибридизация). Длительность эволюционных процессов. Механизмы формирования биологического разнообразия.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3370" w14:textId="38595D68" w:rsidR="007A3427" w:rsidRPr="00E511C9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635F8" w14:textId="44E3C276" w:rsidR="007A3427" w:rsidRPr="00E511C9" w:rsidRDefault="007A342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A3427" w:rsidRPr="00E511C9" w14:paraId="28BC734A" w14:textId="77777777" w:rsidTr="002238C0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1F4F" w14:textId="77777777" w:rsidR="007A3427" w:rsidRPr="00EC4F32" w:rsidRDefault="007A342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ABD831" w14:textId="7C09B9F9" w:rsidR="007A3427" w:rsidRPr="00660BD5" w:rsidRDefault="007A3427" w:rsidP="001302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60BD5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 xml:space="preserve"> 18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19603" w14:textId="475022BC" w:rsidR="007A3427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AC22" w14:textId="06F28D81" w:rsidR="007A3427" w:rsidRDefault="007A342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A3427" w:rsidRPr="00E511C9" w14:paraId="4A632B56" w14:textId="77777777" w:rsidTr="002238C0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BA02" w14:textId="77777777" w:rsidR="007A3427" w:rsidRPr="00EC4F32" w:rsidRDefault="007A342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B9A5AF" w14:textId="57544111" w:rsidR="007A3427" w:rsidRPr="004C510F" w:rsidRDefault="0078048D" w:rsidP="0078048D">
            <w:pPr>
              <w:autoSpaceDE w:val="0"/>
              <w:autoSpaceDN w:val="0"/>
              <w:adjustRightInd w:val="0"/>
              <w:jc w:val="both"/>
            </w:pPr>
            <w:r>
              <w:t>Сравнение видов по морфологическому критерию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1604F0" w14:textId="77777777" w:rsidR="007A3427" w:rsidRDefault="007A342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4747" w14:textId="77777777" w:rsidR="007A3427" w:rsidRDefault="007A342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A3427" w:rsidRPr="00E511C9" w14:paraId="4F3833D4" w14:textId="77777777" w:rsidTr="002238C0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D7ED" w14:textId="1606A6F9" w:rsidR="007A3427" w:rsidRPr="00EC4F32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.7 </w:t>
            </w:r>
            <w:r w:rsidR="0078048D" w:rsidRPr="0078048D">
              <w:rPr>
                <w:b/>
                <w:bCs/>
              </w:rPr>
              <w:t xml:space="preserve">Макроэволюция. </w:t>
            </w:r>
            <w:r w:rsidR="00F95152" w:rsidRPr="00F95152">
              <w:rPr>
                <w:b/>
                <w:bCs/>
              </w:rPr>
              <w:t xml:space="preserve">Методы изучения макроэволюции.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C774A" w14:textId="08F551FF" w:rsidR="007A3427" w:rsidRPr="004C510F" w:rsidRDefault="00F95152" w:rsidP="00F95152">
            <w:pPr>
              <w:autoSpaceDE w:val="0"/>
              <w:autoSpaceDN w:val="0"/>
              <w:adjustRightInd w:val="0"/>
              <w:jc w:val="both"/>
            </w:pPr>
            <w:r w:rsidRPr="00F95152">
              <w:t>Палеонтологические, биогеографические, эмбриологические, сравнительно- морфологические методы изучения эволюции</w:t>
            </w:r>
            <w:r>
              <w:t xml:space="preserve">: </w:t>
            </w:r>
            <w:r w:rsidRPr="00F95152">
              <w:t>Переходные формы и филогенетические ряды организмов</w:t>
            </w:r>
            <w:r>
              <w:t xml:space="preserve">. </w:t>
            </w:r>
            <w:r w:rsidRPr="00F95152">
              <w:t>Сравнение флоры и фауны материков и островов.</w:t>
            </w:r>
            <w:r>
              <w:t xml:space="preserve">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 генетические, биохимические и математические методы изучения эволюции.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923B5" w14:textId="136D1B88" w:rsidR="007A3427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97B7" w14:textId="0200DD90" w:rsidR="007A3427" w:rsidRDefault="007A342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95152" w:rsidRPr="00E511C9" w14:paraId="025F4DDD" w14:textId="77777777" w:rsidTr="002238C0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7C5" w14:textId="795A0F8D" w:rsidR="00F95152" w:rsidRPr="00F95152" w:rsidRDefault="00E72967" w:rsidP="00F951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.8 </w:t>
            </w:r>
            <w:r w:rsidR="00F95152" w:rsidRPr="00F95152">
              <w:rPr>
                <w:b/>
                <w:bCs/>
              </w:rPr>
              <w:t>Общие</w:t>
            </w:r>
          </w:p>
          <w:p w14:paraId="4D8F050B" w14:textId="4020D0B2" w:rsidR="00F95152" w:rsidRPr="0078048D" w:rsidRDefault="00F95152" w:rsidP="00F951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5152">
              <w:rPr>
                <w:b/>
                <w:bCs/>
              </w:rPr>
              <w:t>закономерности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4D8B" w14:textId="345611A6" w:rsidR="00F95152" w:rsidRPr="00F95152" w:rsidRDefault="00F95152" w:rsidP="00F95152">
            <w:pPr>
              <w:autoSpaceDE w:val="0"/>
              <w:autoSpaceDN w:val="0"/>
              <w:adjustRightInd w:val="0"/>
              <w:jc w:val="both"/>
            </w:pPr>
            <w:r>
              <w:t>Общие закономерности (правила) эволюции. Принцип смены функций. Необратимость эволюции. Адаптивная радиация. Неравномерность темпов эволюции.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791B" w14:textId="5BC5D93E" w:rsidR="00F95152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CFB6" w14:textId="77777777" w:rsidR="00F95152" w:rsidRDefault="00F95152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0821" w:rsidRPr="00E511C9" w14:paraId="43B4E126" w14:textId="77777777" w:rsidTr="005D2F53">
        <w:trPr>
          <w:trHeight w:val="685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9C09" w14:textId="7A0FEF59" w:rsidR="008B0821" w:rsidRPr="008B0821" w:rsidRDefault="008B0821" w:rsidP="008B082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B0821"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 w:rsidRPr="008B0821">
              <w:rPr>
                <w:b/>
                <w:bCs/>
              </w:rPr>
              <w:t>. Происхождение и развитие жизни на Земле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CF00B" w14:textId="516B3A99" w:rsidR="008B0821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5/7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A99E" w14:textId="77777777" w:rsidR="008B0821" w:rsidRDefault="008B082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51B41" w:rsidRPr="00E511C9" w14:paraId="5806B019" w14:textId="77777777" w:rsidTr="00851B41">
        <w:trPr>
          <w:trHeight w:val="41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D5A1" w14:textId="472FE14F" w:rsidR="00851B41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.1 </w:t>
            </w:r>
            <w:r w:rsidR="00851B41" w:rsidRPr="008B0821">
              <w:rPr>
                <w:b/>
                <w:bCs/>
              </w:rPr>
              <w:t>Гипотезы</w:t>
            </w:r>
          </w:p>
          <w:p w14:paraId="1CAEC754" w14:textId="749267FD" w:rsidR="00851B41" w:rsidRPr="00F95152" w:rsidRDefault="00851B41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0821">
              <w:rPr>
                <w:b/>
                <w:bCs/>
              </w:rPr>
              <w:t>возникновения жизни на Земле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219357" w14:textId="13A65BA8" w:rsidR="00851B41" w:rsidRPr="00851B41" w:rsidRDefault="00851B41" w:rsidP="008B082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51B4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 xml:space="preserve"> 19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1E68CB" w14:textId="690C1193" w:rsidR="00851B41" w:rsidRDefault="00851B4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6F4B6" w14:textId="77777777" w:rsidR="00851B41" w:rsidRDefault="00851B4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51B41" w:rsidRPr="00E511C9" w14:paraId="5350F97A" w14:textId="77777777" w:rsidTr="00851B41">
        <w:trPr>
          <w:trHeight w:val="84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802B" w14:textId="77777777" w:rsidR="00851B41" w:rsidRPr="008B0821" w:rsidRDefault="00851B41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CAD905" w14:textId="07CFCB22" w:rsidR="00851B41" w:rsidRDefault="00851B41" w:rsidP="008B0821">
            <w:pPr>
              <w:autoSpaceDE w:val="0"/>
              <w:autoSpaceDN w:val="0"/>
              <w:adjustRightInd w:val="0"/>
              <w:jc w:val="both"/>
            </w:pPr>
            <w:r w:rsidRPr="00851B41">
      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Спалланцани, Л. Пастера.</w:t>
            </w:r>
            <w:r>
              <w:t xml:space="preserve"> Защита различных теорий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F48822" w14:textId="77777777" w:rsidR="00851B41" w:rsidRDefault="00851B4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48CE" w14:textId="77777777" w:rsidR="00851B41" w:rsidRDefault="00851B4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385F4DE3" w14:textId="77777777" w:rsidTr="008C42F7">
        <w:trPr>
          <w:trHeight w:val="6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6BB06" w14:textId="37AC52CD" w:rsidR="00E72967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.2 </w:t>
            </w:r>
            <w:r w:rsidRPr="008B0821">
              <w:rPr>
                <w:b/>
                <w:bCs/>
              </w:rPr>
              <w:t>Основные этапы неорганической эволюции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1AEB8" w14:textId="77558360" w:rsidR="00E72967" w:rsidRDefault="00E72967" w:rsidP="008B0821">
            <w:pPr>
              <w:autoSpaceDE w:val="0"/>
              <w:autoSpaceDN w:val="0"/>
              <w:adjustRightInd w:val="0"/>
              <w:jc w:val="both"/>
            </w:pPr>
            <w:r>
      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полимеров из мономеров. Коацерватная гипотеза А.И.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 </w:t>
            </w:r>
            <w:r w:rsidR="00492769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A502" w14:textId="0F0B118B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F013D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7A7109D1" w14:textId="77777777" w:rsidTr="008C42F7">
        <w:trPr>
          <w:trHeight w:val="34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6484" w14:textId="77777777" w:rsidR="00E72967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14E190" w14:textId="3C42731C" w:rsidR="00E72967" w:rsidRPr="008B0821" w:rsidRDefault="00E72967" w:rsidP="008B082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B082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20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1E2156" w14:textId="5A81ED74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1B9C8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6F24D559" w14:textId="77777777" w:rsidTr="002238C0">
        <w:trPr>
          <w:trHeight w:val="34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93E1" w14:textId="77777777" w:rsidR="00E72967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130FCD" w14:textId="5D8EE653" w:rsidR="00E72967" w:rsidRDefault="00E72967" w:rsidP="008B0821">
            <w:pPr>
              <w:autoSpaceDE w:val="0"/>
              <w:autoSpaceDN w:val="0"/>
              <w:adjustRightInd w:val="0"/>
              <w:jc w:val="both"/>
            </w:pPr>
            <w:r w:rsidRPr="008B0821">
              <w:t>Изучение и описание ископаемых остатков древних организмов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522F59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372F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0821" w:rsidRPr="00E511C9" w14:paraId="556552D6" w14:textId="77777777" w:rsidTr="002238C0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5F11" w14:textId="0C05368B" w:rsidR="008B0821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.3 </w:t>
            </w:r>
            <w:r w:rsidR="008B0821" w:rsidRPr="008B0821">
              <w:rPr>
                <w:b/>
                <w:bCs/>
              </w:rPr>
              <w:t>История Земли и методы её изучения</w:t>
            </w:r>
            <w:r w:rsidR="008B0821">
              <w:rPr>
                <w:b/>
                <w:bCs/>
              </w:rPr>
              <w:t>.</w:t>
            </w:r>
            <w:r w:rsidR="008B0821">
              <w:t xml:space="preserve"> </w:t>
            </w:r>
            <w:r w:rsidR="008B0821" w:rsidRPr="008B0821">
              <w:rPr>
                <w:b/>
                <w:bCs/>
              </w:rPr>
              <w:t>Начальные этапы органической эволюции</w:t>
            </w:r>
            <w:r w:rsidR="008B0821">
              <w:rPr>
                <w:b/>
                <w:bCs/>
              </w:rPr>
              <w:t xml:space="preserve">. </w:t>
            </w:r>
            <w:r w:rsidR="008B0821" w:rsidRPr="008B0821">
              <w:rPr>
                <w:b/>
                <w:bCs/>
              </w:rPr>
              <w:t>Эволюция эукариот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8F2AF" w14:textId="5ED075D8" w:rsidR="008B0821" w:rsidRDefault="008B0821" w:rsidP="008B0821">
            <w:pPr>
              <w:autoSpaceDE w:val="0"/>
              <w:autoSpaceDN w:val="0"/>
              <w:adjustRightInd w:val="0"/>
              <w:jc w:val="both"/>
            </w:pPr>
            <w:r>
              <w:t xml:space="preserve">Начальные этапы органической эволюции. Появление и эволюция первых клеток. Эволюция метаболизма. Возникновение первых экосистем. </w:t>
            </w:r>
            <w:r w:rsidRPr="008B0821">
              <w:t>Происхождение многоклеточных организмов. Возникновение основных групп многоклеточных организмов.</w:t>
            </w:r>
            <w:r w:rsidR="00341504" w:rsidRPr="00221D02">
              <w:rPr>
                <w:b/>
                <w:i/>
              </w:rPr>
              <w:t xml:space="preserve"> (</w:t>
            </w:r>
            <w:r w:rsidR="00341504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341504">
              <w:rPr>
                <w:b/>
                <w:bCs/>
                <w:i/>
              </w:rPr>
              <w:t xml:space="preserve"> </w:t>
            </w:r>
            <w:r w:rsidR="00341504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341504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DF72" w14:textId="1962B4BF" w:rsidR="008B0821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2D0EA" w14:textId="77777777" w:rsidR="008B0821" w:rsidRDefault="008B082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45DA" w:rsidRPr="00E511C9" w14:paraId="457008B9" w14:textId="77777777" w:rsidTr="002238C0">
        <w:trPr>
          <w:trHeight w:val="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BFB97" w14:textId="03DB2D92" w:rsidR="002445DA" w:rsidRPr="008B0821" w:rsidRDefault="00E72967" w:rsidP="008B08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.4 </w:t>
            </w:r>
            <w:r w:rsidR="002445DA" w:rsidRPr="008B0821">
              <w:rPr>
                <w:b/>
                <w:bCs/>
              </w:rPr>
              <w:t>Основные этапы эволюции растительного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FAE57" w14:textId="322E77CF" w:rsidR="002445DA" w:rsidRDefault="002445DA" w:rsidP="008B0821">
            <w:pPr>
              <w:autoSpaceDE w:val="0"/>
              <w:autoSpaceDN w:val="0"/>
              <w:adjustRightInd w:val="0"/>
              <w:jc w:val="both"/>
            </w:pPr>
            <w:r w:rsidRPr="008B0821">
      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1B50" w14:textId="29F6283B" w:rsidR="002445DA" w:rsidRDefault="002445DA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4D8DA" w14:textId="77777777" w:rsidR="002445DA" w:rsidRDefault="002445DA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0821" w:rsidRPr="00E511C9" w14:paraId="2D1AFE5C" w14:textId="77777777" w:rsidTr="002238C0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9AE1" w14:textId="0516FA30" w:rsidR="008B0821" w:rsidRPr="00EC4F32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.5 </w:t>
            </w:r>
            <w:r w:rsidR="008B0821" w:rsidRPr="008B0821">
              <w:rPr>
                <w:b/>
                <w:bCs/>
              </w:rPr>
              <w:t>Основные этапы эволюции животного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499" w14:textId="6DFF8549" w:rsidR="008B0821" w:rsidRPr="008B0821" w:rsidRDefault="008B0821" w:rsidP="008B0821">
            <w:pPr>
              <w:autoSpaceDE w:val="0"/>
              <w:autoSpaceDN w:val="0"/>
              <w:adjustRightInd w:val="0"/>
              <w:jc w:val="both"/>
            </w:pPr>
            <w:r>
              <w:t>Основные этапы эволюции животного мира. Основные</w:t>
            </w:r>
            <w:r w:rsidR="00413A93">
              <w:t xml:space="preserve"> </w:t>
            </w:r>
            <w:r>
              <w:t>ароморфозы животных. Вендская фауна. Кембрийский взрыв –</w:t>
            </w:r>
            <w:r w:rsidR="00413A93">
              <w:t xml:space="preserve"> </w:t>
            </w:r>
            <w:r>
              <w:t>появление современных типов. Первые хордовые животные. Жизнь в воде. Эволюция позвоночных.</w:t>
            </w:r>
            <w:r w:rsidR="00835D48">
              <w:t xml:space="preserve"> </w:t>
            </w:r>
            <w:r>
              <w:t>Происхождение амфибий и рептилий. Происхождение</w:t>
            </w:r>
            <w:r w:rsidR="00835D48">
              <w:t xml:space="preserve"> </w:t>
            </w:r>
            <w:r>
              <w:t>млекопитающих и птиц. Принцип ключевого ароморфоза. Освоение беспозвоночными и позвоночными животными суши.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4786" w14:textId="0F211DE8" w:rsidR="008B0821" w:rsidRDefault="00603529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6A2" w14:textId="77777777" w:rsidR="008B0821" w:rsidRDefault="008B082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703C91AD" w14:textId="77777777" w:rsidTr="000D64E8">
        <w:trPr>
          <w:trHeight w:val="34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B153C" w14:textId="5F0F3580" w:rsidR="00E72967" w:rsidRPr="008B0821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.6 </w:t>
            </w:r>
            <w:r w:rsidRPr="005E5B81">
              <w:rPr>
                <w:b/>
                <w:bCs/>
              </w:rPr>
              <w:t>Развитие жизни на Земле Современная система органического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B8AC" w14:textId="77777777" w:rsidR="00E72967" w:rsidRDefault="00E72967" w:rsidP="005E5B81">
            <w:pPr>
              <w:autoSpaceDE w:val="0"/>
              <w:autoSpaceDN w:val="0"/>
              <w:adjustRightInd w:val="0"/>
              <w:jc w:val="both"/>
            </w:pPr>
            <w:r>
              <w:t>Развитие жизни на Земле по эрам и периодам. Массовые вымирания –</w:t>
            </w:r>
          </w:p>
          <w:p w14:paraId="52BA8B71" w14:textId="66BE7E9E" w:rsidR="00E72967" w:rsidRDefault="00E72967" w:rsidP="005E5B81">
            <w:pPr>
              <w:autoSpaceDE w:val="0"/>
              <w:autoSpaceDN w:val="0"/>
              <w:adjustRightInd w:val="0"/>
              <w:jc w:val="both"/>
            </w:pPr>
            <w:r>
              <w:t>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 Современная система органического мира. Принципы классификации организмов. Основные систематические группы организмов.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566D" w14:textId="01211A1F" w:rsidR="00E72967" w:rsidRDefault="00603529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E69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09AD34C3" w14:textId="77777777" w:rsidTr="000D64E8">
        <w:trPr>
          <w:trHeight w:val="41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3BDA6" w14:textId="58EF83B8" w:rsidR="00E72967" w:rsidRPr="00EC4F32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8F51FC" w14:textId="2E613DF1" w:rsidR="00E72967" w:rsidRPr="0018265F" w:rsidRDefault="00E72967" w:rsidP="001302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63825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21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4911BA" w14:textId="7E10140A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FD09" w14:textId="49E7C9AA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2967" w:rsidRPr="00E511C9" w14:paraId="1B0A9109" w14:textId="77777777" w:rsidTr="000D64E8">
        <w:trPr>
          <w:trHeight w:val="41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6718" w14:textId="77777777" w:rsidR="00E72967" w:rsidRPr="00EC4F32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11C38F" w14:textId="26D7296C" w:rsidR="00E72967" w:rsidRPr="004C510F" w:rsidRDefault="00E72967" w:rsidP="0013028D">
            <w:pPr>
              <w:autoSpaceDE w:val="0"/>
              <w:autoSpaceDN w:val="0"/>
              <w:adjustRightInd w:val="0"/>
              <w:jc w:val="both"/>
            </w:pPr>
            <w:r w:rsidRPr="002445DA">
              <w:t>Изучение особенностей строения позвоночных животных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881580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8D18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45DA" w:rsidRPr="00E511C9" w14:paraId="60AA6D67" w14:textId="77777777" w:rsidTr="00156DD2">
        <w:trPr>
          <w:trHeight w:val="41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4EA0" w14:textId="4AA80ED3" w:rsidR="002445DA" w:rsidRPr="0093735A" w:rsidRDefault="002445DA" w:rsidP="0093735A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735A">
              <w:rPr>
                <w:b/>
                <w:bCs/>
              </w:rPr>
              <w:lastRenderedPageBreak/>
              <w:t>Происхождение человека — антропогенез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3069" w14:textId="775C63D9" w:rsidR="002445DA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3/5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EF48" w14:textId="77777777" w:rsidR="002445DA" w:rsidRDefault="002445DA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45DA" w:rsidRPr="00E511C9" w14:paraId="6BC4BAE0" w14:textId="77777777" w:rsidTr="002238C0">
        <w:trPr>
          <w:trHeight w:val="4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6A03" w14:textId="4A1B65F8" w:rsidR="002445DA" w:rsidRDefault="00E72967" w:rsidP="001302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.1 </w:t>
            </w:r>
            <w:r w:rsidR="002445DA" w:rsidRPr="002445DA">
              <w:rPr>
                <w:b/>
                <w:bCs/>
              </w:rPr>
              <w:t>Антропология – наука о человеке</w:t>
            </w:r>
          </w:p>
          <w:p w14:paraId="11C4FDAC" w14:textId="77777777" w:rsidR="002445DA" w:rsidRPr="002445DA" w:rsidRDefault="002445DA" w:rsidP="002445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45DA">
              <w:rPr>
                <w:b/>
                <w:bCs/>
              </w:rPr>
              <w:t>Развитие представлений</w:t>
            </w:r>
          </w:p>
          <w:p w14:paraId="41FB9252" w14:textId="4D447491" w:rsidR="002445DA" w:rsidRPr="002445DA" w:rsidRDefault="002445DA" w:rsidP="002445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45DA">
              <w:rPr>
                <w:b/>
                <w:bCs/>
              </w:rPr>
              <w:t>о происхождении человека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1D24" w14:textId="48C12BC4" w:rsidR="002445DA" w:rsidRPr="002445DA" w:rsidRDefault="002445DA" w:rsidP="002445DA">
            <w:pPr>
              <w:autoSpaceDE w:val="0"/>
              <w:autoSpaceDN w:val="0"/>
              <w:adjustRightInd w:val="0"/>
              <w:jc w:val="both"/>
            </w:pPr>
            <w:r w:rsidRPr="002445DA">
              <w:t>Разделы и задачи антропологии. Методы антропологии.</w:t>
            </w:r>
            <w:r w:rsidR="00413A93">
              <w:t xml:space="preserve"> </w:t>
            </w:r>
            <w:r>
              <w:t>Становление представлений о происхождении человека. Религиозные воззрения.</w:t>
            </w:r>
            <w:r w:rsidR="00851B41">
              <w:t xml:space="preserve"> </w:t>
            </w:r>
            <w:r>
              <w:t>Современные научные теории.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E79D" w14:textId="790641FB" w:rsidR="002445DA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3D7D" w14:textId="77777777" w:rsidR="002445DA" w:rsidRDefault="002445DA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45DA" w:rsidRPr="00E511C9" w14:paraId="5226BF37" w14:textId="77777777" w:rsidTr="002238C0">
        <w:trPr>
          <w:trHeight w:val="41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219F1" w14:textId="2FB565E8" w:rsidR="002445DA" w:rsidRPr="002445DA" w:rsidRDefault="00E72967" w:rsidP="002445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.2 </w:t>
            </w:r>
            <w:r w:rsidR="002445DA" w:rsidRPr="002445DA">
              <w:rPr>
                <w:b/>
                <w:bCs/>
              </w:rPr>
              <w:t>Место человека в системе</w:t>
            </w:r>
          </w:p>
          <w:p w14:paraId="6086C3D0" w14:textId="5E69EC9E" w:rsidR="002445DA" w:rsidRPr="002445DA" w:rsidRDefault="002445DA" w:rsidP="002445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45DA">
              <w:rPr>
                <w:b/>
                <w:bCs/>
              </w:rPr>
              <w:t>органического мира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2E758" w14:textId="39C5F384" w:rsidR="002445DA" w:rsidRPr="002445DA" w:rsidRDefault="002445DA" w:rsidP="002445DA">
            <w:pPr>
              <w:autoSpaceDE w:val="0"/>
              <w:autoSpaceDN w:val="0"/>
              <w:adjustRightInd w:val="0"/>
              <w:jc w:val="both"/>
            </w:pPr>
            <w:r>
      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 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A35" w14:textId="001E4554" w:rsidR="002445DA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08C7" w14:textId="77777777" w:rsidR="002445DA" w:rsidRDefault="002445DA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445DA" w:rsidRPr="00E511C9" w14:paraId="6BA5EA7B" w14:textId="77777777" w:rsidTr="002238C0">
        <w:trPr>
          <w:trHeight w:val="20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CCB8B" w14:textId="2A288060" w:rsidR="002445DA" w:rsidRPr="00EC4F32" w:rsidRDefault="002445DA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C93CA2" w14:textId="0771C9B9" w:rsidR="002445DA" w:rsidRPr="007A3427" w:rsidRDefault="002445DA" w:rsidP="007A342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A3427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22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27E1FA" w14:textId="5A24EC48" w:rsidR="002445DA" w:rsidRDefault="005C3FF6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50678" w14:textId="788231CB" w:rsidR="002445DA" w:rsidRDefault="002445DA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445DA" w:rsidRPr="00E511C9" w14:paraId="66639C7C" w14:textId="77777777" w:rsidTr="002238C0">
        <w:trPr>
          <w:trHeight w:val="20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EF20" w14:textId="77777777" w:rsidR="002445DA" w:rsidRPr="00EC4F32" w:rsidRDefault="002445DA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217205" w14:textId="3987D653" w:rsidR="002445DA" w:rsidRDefault="002445DA" w:rsidP="002445DA">
            <w:pPr>
              <w:autoSpaceDE w:val="0"/>
              <w:autoSpaceDN w:val="0"/>
              <w:adjustRightInd w:val="0"/>
              <w:jc w:val="both"/>
            </w:pPr>
            <w:r>
              <w:t>Изучение особенностей строения скелета человека, связанных с прямохождением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200A07" w14:textId="77777777" w:rsidR="002445DA" w:rsidRDefault="002445DA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AB6" w14:textId="77777777" w:rsidR="002445DA" w:rsidRDefault="002445DA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51B41" w:rsidRPr="00E511C9" w14:paraId="0A80FA41" w14:textId="77777777" w:rsidTr="00851B41">
        <w:trPr>
          <w:trHeight w:val="37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E77C1" w14:textId="48566F5D" w:rsidR="00851B41" w:rsidRPr="00EC4F32" w:rsidRDefault="00E72967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.3 </w:t>
            </w:r>
            <w:r w:rsidR="00851B41" w:rsidRPr="003C7C41">
              <w:rPr>
                <w:b/>
                <w:bCs/>
              </w:rPr>
              <w:t>Движущие силы (факторы) антропогенеза</w:t>
            </w:r>
            <w:r w:rsidR="00851B41">
              <w:rPr>
                <w:b/>
                <w:bCs/>
              </w:rPr>
              <w:t xml:space="preserve">. </w:t>
            </w:r>
            <w:r w:rsidR="00851B41" w:rsidRPr="003C7C41">
              <w:rPr>
                <w:b/>
                <w:bCs/>
              </w:rPr>
              <w:t>Основные стадии антропогенеза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15176F" w14:textId="49DF9CAA" w:rsidR="00851B41" w:rsidRPr="00851B41" w:rsidRDefault="00851B41" w:rsidP="003C7C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51B4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23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30C721" w14:textId="21B3BF84" w:rsidR="00851B41" w:rsidRDefault="00851B41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4139B" w14:textId="77777777" w:rsidR="00851B41" w:rsidRDefault="00851B41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51B41" w:rsidRPr="00E511C9" w14:paraId="63FA791B" w14:textId="77777777" w:rsidTr="00851B41">
        <w:trPr>
          <w:trHeight w:val="69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7236" w14:textId="77777777" w:rsidR="00851B41" w:rsidRPr="003C7C41" w:rsidRDefault="00851B41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8E425B" w14:textId="701D6CA7" w:rsidR="00851B41" w:rsidRPr="003C7C41" w:rsidRDefault="00851B41" w:rsidP="003C7C41">
            <w:pPr>
              <w:autoSpaceDE w:val="0"/>
              <w:autoSpaceDN w:val="0"/>
              <w:adjustRightInd w:val="0"/>
              <w:jc w:val="both"/>
            </w:pPr>
            <w:r>
              <w:t>Раскрытие движущих факторов</w:t>
            </w:r>
            <w:r w:rsidRPr="00851B41">
              <w:t xml:space="preserve"> антропогенеза: биологические, социальные. Соотношение биологических и социальных факторов в антропогенезе. Основные стадии антропогенеза. </w:t>
            </w:r>
            <w:r>
              <w:t>Описание стадий антропогенеза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47F" w14:textId="77777777" w:rsidR="00851B41" w:rsidRDefault="00851B41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2B5E" w14:textId="77777777" w:rsidR="00851B41" w:rsidRDefault="00851B41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65340582" w14:textId="77777777" w:rsidTr="00E96A97">
        <w:trPr>
          <w:trHeight w:val="202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6AA" w14:textId="5D65D6B0" w:rsidR="00E72967" w:rsidRPr="003C7C41" w:rsidRDefault="00E72967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.4 </w:t>
            </w:r>
            <w:r w:rsidRPr="003C7C41">
              <w:rPr>
                <w:b/>
                <w:bCs/>
              </w:rPr>
              <w:t>Эволюция современного человека</w:t>
            </w:r>
            <w:r>
              <w:rPr>
                <w:b/>
                <w:bCs/>
              </w:rPr>
              <w:t xml:space="preserve">. </w:t>
            </w:r>
            <w:r w:rsidRPr="003C7C41">
              <w:rPr>
                <w:b/>
                <w:bCs/>
              </w:rPr>
              <w:t xml:space="preserve">Человеческие расы.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D59A" w14:textId="585558C9" w:rsidR="00E72967" w:rsidRPr="003C7C41" w:rsidRDefault="00E72967" w:rsidP="003C7C41">
            <w:pPr>
              <w:autoSpaceDE w:val="0"/>
              <w:autoSpaceDN w:val="0"/>
              <w:adjustRightInd w:val="0"/>
              <w:jc w:val="both"/>
            </w:pPr>
            <w:r>
      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 </w:t>
            </w:r>
            <w:r w:rsidRPr="003C7C41">
              <w:t>Человеческие расы. Понятие о расе.</w:t>
            </w:r>
            <w:r>
              <w:t xml:space="preserve"> Единство человеческих рас. Научная несостоятельность расизма. Приспособленность человека к разным условиям окружающей среды.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7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>
              <w:rPr>
                <w:b/>
                <w:bCs/>
                <w:i/>
              </w:rPr>
              <w:t xml:space="preserve">Безопасность жизнедеятельности </w:t>
            </w:r>
            <w:r w:rsidR="00492769" w:rsidRPr="00221D02">
              <w:rPr>
                <w:b/>
                <w:bCs/>
                <w:i/>
              </w:rPr>
              <w:t>профессионально-ориентированного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59E0" w14:textId="07C6ED6B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B38E" w14:textId="77777777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248C6BBA" w14:textId="77777777" w:rsidTr="002238C0">
        <w:trPr>
          <w:trHeight w:val="29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A397" w14:textId="77777777" w:rsidR="00E72967" w:rsidRPr="003C7C41" w:rsidRDefault="00E72967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A1A2C9" w14:textId="324E4262" w:rsidR="00E72967" w:rsidRPr="003C7C41" w:rsidRDefault="00E72967" w:rsidP="003C7C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7C4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24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EEC513" w14:textId="129926C9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2B65" w14:textId="77777777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681F3BC3" w14:textId="77777777" w:rsidTr="002238C0">
        <w:trPr>
          <w:trHeight w:val="13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256" w14:textId="77777777" w:rsidR="00E72967" w:rsidRPr="003C7C41" w:rsidRDefault="00E72967" w:rsidP="007A34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749731" w14:textId="0BDB4726" w:rsidR="00E72967" w:rsidRPr="003C7C41" w:rsidRDefault="00E72967" w:rsidP="003C7C41">
            <w:pPr>
              <w:autoSpaceDE w:val="0"/>
              <w:autoSpaceDN w:val="0"/>
              <w:adjustRightInd w:val="0"/>
              <w:jc w:val="both"/>
            </w:pPr>
            <w:r w:rsidRPr="003C7C41">
              <w:t>Изучение экологических адаптаций человека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D93DB7" w14:textId="77777777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8CB0" w14:textId="77777777" w:rsidR="00E72967" w:rsidRDefault="00E72967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C7C41" w:rsidRPr="00E511C9" w14:paraId="1A69AE9E" w14:textId="77777777" w:rsidTr="00C45D2B">
        <w:trPr>
          <w:trHeight w:val="20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8AE" w14:textId="163633A8" w:rsidR="003C7C41" w:rsidRPr="0033475C" w:rsidRDefault="0033475C" w:rsidP="0033475C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75C">
              <w:rPr>
                <w:b/>
                <w:bCs/>
              </w:rPr>
              <w:t>Организмы и среда обитания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ECB4" w14:textId="55B2F398" w:rsidR="003C7C41" w:rsidRDefault="00656A66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4/4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5F6E" w14:textId="77777777" w:rsidR="003C7C41" w:rsidRDefault="003C7C41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45D2B" w:rsidRPr="00E511C9" w14:paraId="2C026CA2" w14:textId="77777777" w:rsidTr="002238C0">
        <w:trPr>
          <w:trHeight w:val="202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32015" w14:textId="7BA1FEA1" w:rsidR="00C45D2B" w:rsidRPr="00C45D2B" w:rsidRDefault="00E72967" w:rsidP="00C45D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735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.1 </w:t>
            </w:r>
            <w:r w:rsidR="00C45D2B" w:rsidRPr="00C45D2B">
              <w:rPr>
                <w:b/>
                <w:bCs/>
              </w:rPr>
              <w:t>Зарождение и развитие экологии</w:t>
            </w:r>
            <w:r w:rsidR="00C45D2B">
              <w:t xml:space="preserve"> </w:t>
            </w:r>
            <w:r w:rsidR="00C45D2B" w:rsidRPr="00C45D2B">
              <w:rPr>
                <w:b/>
                <w:bCs/>
              </w:rPr>
              <w:t>Методы экологии.</w:t>
            </w:r>
          </w:p>
          <w:p w14:paraId="6049774F" w14:textId="5B674BF2" w:rsidR="00C45D2B" w:rsidRPr="003C7C41" w:rsidRDefault="00C45D2B" w:rsidP="00C45D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2FA12" w14:textId="3B239FBA" w:rsidR="00C45D2B" w:rsidRPr="003C7C41" w:rsidRDefault="00C45D2B" w:rsidP="00C45D2B">
            <w:pPr>
              <w:autoSpaceDE w:val="0"/>
              <w:autoSpaceDN w:val="0"/>
              <w:adjustRightInd w:val="0"/>
              <w:jc w:val="both"/>
            </w:pPr>
            <w:r>
              <w:t xml:space="preserve">Зарождение и развитие экологии в трудах А. Гумбольдта, К.Ф. Рулье, Н.А. Северцова, Э. Геккеля, А. Тенсли, В.Н. Сукачёва. Разделы и задачи экологии. Связь экологии с другими науками. Методы экологии. Полевые </w:t>
            </w:r>
            <w:r>
              <w:lastRenderedPageBreak/>
              <w:t xml:space="preserve">наблюдения. Эксперименты в экологии: природные и лабораторные. Моделирование в экологии. </w:t>
            </w:r>
            <w:r w:rsidRPr="00C45D2B">
              <w:t>Экологическое мировоззрение как основа связей человечества с природой.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85B7" w14:textId="3F722150" w:rsidR="00C45D2B" w:rsidRDefault="004865FE" w:rsidP="007A342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D04" w14:textId="77777777" w:rsidR="00C45D2B" w:rsidRDefault="00C45D2B" w:rsidP="007A34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45D2B" w:rsidRPr="00E511C9" w14:paraId="07872657" w14:textId="77777777" w:rsidTr="002238C0">
        <w:trPr>
          <w:trHeight w:val="14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98215" w14:textId="151CCC8D" w:rsidR="00C45D2B" w:rsidRDefault="00C45D2B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C04982" w14:textId="150D9299" w:rsidR="00C45D2B" w:rsidRPr="006C57D8" w:rsidRDefault="00C45D2B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6C57D8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25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D0A698" w14:textId="334616C6" w:rsidR="00C45D2B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C8B1" w14:textId="25B5D1BC" w:rsidR="00C45D2B" w:rsidRPr="00E511C9" w:rsidRDefault="00C45D2B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D2B" w:rsidRPr="00E511C9" w14:paraId="0D0B99BA" w14:textId="77777777" w:rsidTr="0093735A">
        <w:trPr>
          <w:trHeight w:val="63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336E" w14:textId="77777777" w:rsidR="00C45D2B" w:rsidRDefault="00C45D2B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4FD336" w14:textId="483BD9EF" w:rsidR="00C45D2B" w:rsidRPr="0018265F" w:rsidRDefault="00C45D2B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45D2B">
              <w:rPr>
                <w:rFonts w:ascii="Times New Roman CYR" w:hAnsi="Times New Roman CYR" w:cs="Times New Roman CYR"/>
                <w:lang w:eastAsia="en-US"/>
              </w:rPr>
              <w:t>Изучение методов экологических исследований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6686B2" w14:textId="77777777" w:rsidR="00C45D2B" w:rsidRDefault="00C45D2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0D4" w14:textId="77777777" w:rsidR="00C45D2B" w:rsidRDefault="00C45D2B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1A4044D0" w14:textId="77777777" w:rsidTr="0093735A">
        <w:trPr>
          <w:trHeight w:val="63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7F12" w14:textId="27DDDD41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Pr="0033475C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факторы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>Абиотические факторы.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C2B6" w14:textId="2F65FB46" w:rsidR="00E72967" w:rsidRPr="00C45D2B" w:rsidRDefault="00E72967" w:rsidP="003347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33475C">
              <w:rPr>
                <w:rFonts w:ascii="Times New Roman CYR" w:hAnsi="Times New Roman CYR" w:cs="Times New Roman CYR"/>
                <w:lang w:eastAsia="en-US"/>
              </w:rPr>
              <w:t>Экологические факторы и закономерности их действия.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3475C">
              <w:rPr>
                <w:rFonts w:ascii="Times New Roman CYR" w:hAnsi="Times New Roman CYR" w:cs="Times New Roman CYR"/>
                <w:lang w:eastAsia="en-US"/>
              </w:rPr>
              <w:t>Классификация экологических факторов: абиотические,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3475C">
              <w:rPr>
                <w:rFonts w:ascii="Times New Roman CYR" w:hAnsi="Times New Roman CYR" w:cs="Times New Roman CYR"/>
                <w:lang w:eastAsia="en-US"/>
              </w:rPr>
              <w:t>биотические, антропогенные. Общие закономерности действия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3475C">
              <w:rPr>
                <w:rFonts w:ascii="Times New Roman CYR" w:hAnsi="Times New Roman CYR" w:cs="Times New Roman CYR"/>
                <w:lang w:eastAsia="en-US"/>
              </w:rPr>
              <w:t>экологических факторов. Правило минимума (К. Шпренгель,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3475C">
              <w:rPr>
                <w:rFonts w:ascii="Times New Roman CYR" w:hAnsi="Times New Roman CYR" w:cs="Times New Roman CYR"/>
                <w:lang w:eastAsia="en-US"/>
              </w:rPr>
              <w:t>Ю. Либих). Толерантность. Эврибионтные и стенобионтные организмы.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C8B" w14:textId="7831C3A2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94D3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3BA07365" w14:textId="77777777" w:rsidTr="0093735A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302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A681FD" w14:textId="5D4A3F93" w:rsidR="00E72967" w:rsidRPr="00C567D0" w:rsidRDefault="00E72967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26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D58DB8" w14:textId="1566FC4A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9845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6F337437" w14:textId="77777777" w:rsidTr="0093735A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683C" w14:textId="77777777" w:rsidR="00E72967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13A089" w14:textId="17F6D664" w:rsidR="00E72967" w:rsidRPr="00C45D2B" w:rsidRDefault="00E72967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lang w:eastAsia="en-US"/>
              </w:rPr>
              <w:t>Выявление приспособлений организмов к влиянию света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; 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028056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318C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67D0" w:rsidRPr="00E511C9" w14:paraId="417977BA" w14:textId="77777777" w:rsidTr="0093735A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8BC9" w14:textId="48523CBC" w:rsidR="00C567D0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C567D0"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>Среды обитания организмов</w:t>
            </w:r>
            <w:r w:rsid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C567D0"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Биологические ритмы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46DD1" w14:textId="38857566" w:rsidR="00C567D0" w:rsidRPr="00C45D2B" w:rsidRDefault="00C567D0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lang w:eastAsia="en-US"/>
              </w:rPr>
              <w:t>Среды обитания организмов: водная, наземно-воздушная, почвенная, глубинная подпочвенная, внутриорганизменная. Физико- химические особенности сред</w:t>
            </w:r>
            <w:r w:rsidR="00835D48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обитания организмов.</w:t>
            </w:r>
            <w: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Приспособления организмов к жизни в разных средах.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Биологические ритмы. Внешние и внутренние ритмы. Суточные и годичные ритмы.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Приспособленность организмов к сезонным изменениям условий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жизни.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; 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D5EC" w14:textId="04452161" w:rsidR="00C567D0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A743" w14:textId="77777777" w:rsidR="00C567D0" w:rsidRDefault="00C567D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67D0" w:rsidRPr="00E511C9" w14:paraId="4209D17F" w14:textId="77777777" w:rsidTr="002238C0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DBD" w14:textId="1046865C" w:rsidR="00C567D0" w:rsidRPr="00C567D0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C567D0"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Жизненные формы организмов</w:t>
            </w:r>
            <w:r w:rsidR="005C3FF6">
              <w:t xml:space="preserve"> </w:t>
            </w:r>
            <w:r w:rsidR="005C3FF6" w:rsidRPr="005C3FF6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Биотические факторы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60C39" w14:textId="77777777" w:rsidR="00C567D0" w:rsidRPr="00C567D0" w:rsidRDefault="00C567D0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lang w:eastAsia="en-US"/>
              </w:rPr>
              <w:t>Жизненные формы организмов. Понятие о жизненной форме.</w:t>
            </w:r>
          </w:p>
          <w:p w14:paraId="711ED379" w14:textId="525B93DB" w:rsidR="00C567D0" w:rsidRPr="00C567D0" w:rsidRDefault="00C567D0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lang w:eastAsia="en-US"/>
              </w:rPr>
              <w:t>Жизненные формы растений:</w:t>
            </w:r>
            <w:r w:rsidR="00835D48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деревья, кустарники, кустарнички,</w:t>
            </w:r>
            <w:r>
              <w:t xml:space="preserve"> </w:t>
            </w:r>
            <w:r w:rsidRPr="00C567D0">
              <w:rPr>
                <w:rFonts w:ascii="Times New Roman CYR" w:hAnsi="Times New Roman CYR" w:cs="Times New Roman CYR"/>
                <w:lang w:eastAsia="en-US"/>
              </w:rPr>
              <w:t>многолетние травы, однолетние травы. Жизненные формы животных: гидробионты, геобионты, аэробионты. Особенности строения и образа жизни.</w:t>
            </w:r>
            <w:r w:rsidR="005C3FF6">
              <w:t xml:space="preserve"> </w:t>
            </w:r>
            <w:r w:rsidR="005C3FF6" w:rsidRPr="005C3FF6">
              <w:rPr>
                <w:rFonts w:ascii="Times New Roman CYR" w:hAnsi="Times New Roman CYR" w:cs="Times New Roman CYR"/>
                <w:lang w:eastAsia="en-US"/>
              </w:rPr>
              <w:t>Биотические факторы. Виды биотических взаимодействий</w:t>
            </w:r>
            <w:r w:rsidR="005C3FF6"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; 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4AA" w14:textId="7F994A2B" w:rsidR="00C567D0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8367" w14:textId="77777777" w:rsidR="00C567D0" w:rsidRDefault="00C567D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67D0" w:rsidRPr="00E511C9" w14:paraId="1741703A" w14:textId="77777777" w:rsidTr="00835D48">
        <w:trPr>
          <w:trHeight w:val="421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DF2" w14:textId="6C403391" w:rsidR="00C567D0" w:rsidRPr="00C567D0" w:rsidRDefault="00C567D0" w:rsidP="00C567D0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C567D0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Экология видов и популяций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C28" w14:textId="07E7B694" w:rsidR="00C567D0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3/1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9B2" w14:textId="77777777" w:rsidR="00C567D0" w:rsidRDefault="00C567D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58714780" w14:textId="77777777" w:rsidTr="00AC2E17">
        <w:trPr>
          <w:trHeight w:val="178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20A5" w14:textId="37D38514" w:rsidR="00E72967" w:rsidRPr="00C567D0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характеристики популяции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3714" w14:textId="2397CDA6" w:rsidR="00E72967" w:rsidRPr="00C567D0" w:rsidRDefault="00E72967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ОП.03 Основы микробиологии, санитарии и гигиены</w:t>
            </w:r>
            <w:r w:rsidR="00492769">
              <w:rPr>
                <w:b/>
                <w:bCs/>
                <w:i/>
              </w:rPr>
              <w:t xml:space="preserve">; 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CBA2" w14:textId="713BDE58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1019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2C46BC9E" w14:textId="77777777" w:rsidTr="002238C0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AE8A" w14:textId="77777777" w:rsidR="00E72967" w:rsidRPr="00C567D0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AFA194" w14:textId="21C43B7E" w:rsidR="00E72967" w:rsidRPr="00D756F9" w:rsidRDefault="00E72967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27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D65C24" w14:textId="58BB2ACF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C5D1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72967" w:rsidRPr="00E511C9" w14:paraId="05C238FF" w14:textId="77777777" w:rsidTr="002238C0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28D" w14:textId="77777777" w:rsidR="00E72967" w:rsidRPr="00C567D0" w:rsidRDefault="00E72967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07013D" w14:textId="1AD2C97C" w:rsidR="00E72967" w:rsidRPr="00C567D0" w:rsidRDefault="00E72967" w:rsidP="00C567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Подсчёт плотности популяций разных видов растений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C7536E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8DBB" w14:textId="77777777" w:rsidR="00E72967" w:rsidRDefault="00E72967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756F9" w:rsidRPr="00E511C9" w14:paraId="2577175C" w14:textId="77777777" w:rsidTr="002238C0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0D24" w14:textId="7F480DC7" w:rsidR="00D756F9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D756F9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Экологическая структура популяции.</w:t>
            </w:r>
          </w:p>
          <w:p w14:paraId="44380A05" w14:textId="25D4FD9D" w:rsidR="00D756F9" w:rsidRPr="00C567D0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D756F9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Динамика популяции и её регуляция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616" w14:textId="77777777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Экологическая структура популяции. Оценка численности популяции.</w:t>
            </w:r>
          </w:p>
          <w:p w14:paraId="01D4C30C" w14:textId="77777777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Динамика популяции и её регуляция. Биотический потенциал популяции.</w:t>
            </w:r>
          </w:p>
          <w:p w14:paraId="34E54DF0" w14:textId="23F49585" w:rsidR="00D756F9" w:rsidRPr="00C567D0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Моделирование динамики популяции. Кривые роста численности популяции. Кривые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выживания. Регуляция численности популяций: роль факторов,</w:t>
            </w:r>
            <w:r w:rsidR="0090456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зависящих и не зависящих от плотности. Экологические стратегии видов (r- и K-стратегии).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CE25" w14:textId="36BF5805" w:rsidR="00D756F9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591B" w14:textId="77777777" w:rsidR="00D756F9" w:rsidRDefault="00D756F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756F9" w:rsidRPr="00E511C9" w14:paraId="239AB508" w14:textId="77777777" w:rsidTr="002238C0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2FD8" w14:textId="11CE9D64" w:rsidR="00D756F9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D756F9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Экологическая ниша вида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2B18" w14:textId="75E18595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Понятие об экологической нише вида. Местообитание. Многомерная модель экологической ниши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Дж. И. Хатчинсона. Размеры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экологической ниши. Потенциальная и реализованная ниши.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Вид как система популяций. Ареалы видов. Виды и их жизненные стратегии. Экологические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эквиваленты.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Закономерности поведения и миграций животных. Биологические инвазии чужеродных видов.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DEFA" w14:textId="65A09028" w:rsidR="00D756F9" w:rsidRDefault="005E5B8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3EC" w14:textId="77777777" w:rsidR="00D756F9" w:rsidRDefault="00D756F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756F9" w:rsidRPr="00E511C9" w14:paraId="751EAF27" w14:textId="77777777" w:rsidTr="00D756F9">
        <w:trPr>
          <w:trHeight w:val="630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8215" w14:textId="25FAD746" w:rsidR="00D756F9" w:rsidRPr="00D756F9" w:rsidRDefault="00D756F9" w:rsidP="00D756F9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Экология сообществ. Экологические системы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375F" w14:textId="19A14A56" w:rsidR="00D756F9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3/5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05E3" w14:textId="77777777" w:rsidR="00D756F9" w:rsidRDefault="00D756F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756F9" w:rsidRPr="00E511C9" w14:paraId="13462C6F" w14:textId="77777777" w:rsidTr="002238C0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02AF" w14:textId="36B2DB64" w:rsidR="00D756F9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D756F9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Сообщество организмов – биоценоз</w:t>
            </w:r>
            <w:r w:rsid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. Экосистема.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FCA6" w14:textId="6169EFA5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Сообщества организмов. Биоценоз и его структура. Связи между организмами в биоценозе.</w:t>
            </w:r>
            <w: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Экосистема как открытая система (А.Дж. Тенсли). Функциональные блоки организмов в экосистеме: продуценты, консументы, редуценты. Трофические уровни. Трофические цепи и сети.</w:t>
            </w:r>
          </w:p>
          <w:p w14:paraId="272A6949" w14:textId="77777777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Абиотические блоки экосистем. Почвы и илы в экосистемах.</w:t>
            </w:r>
          </w:p>
          <w:p w14:paraId="28F3D4C2" w14:textId="2795D594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lastRenderedPageBreak/>
              <w:t>Круговорот веществ и поток энергии в экосистеме.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E095" w14:textId="73485C39" w:rsidR="00D756F9" w:rsidRDefault="00606FE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8043" w14:textId="77777777" w:rsidR="00D756F9" w:rsidRDefault="00D756F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47EB1" w:rsidRPr="00E511C9" w14:paraId="2F52A4E3" w14:textId="77777777" w:rsidTr="00D47EB1">
        <w:trPr>
          <w:trHeight w:val="270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90267" w14:textId="772E0A04" w:rsidR="00D47EB1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D47EB1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пирамиды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9E068E" w14:textId="07CA3EED" w:rsidR="00D47EB1" w:rsidRPr="00D47EB1" w:rsidRDefault="00D47EB1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47EB1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28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6E46F4" w14:textId="34FC5FD8" w:rsidR="00D47EB1" w:rsidRDefault="00606FE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508E3" w14:textId="77777777" w:rsidR="00D47EB1" w:rsidRDefault="00D47EB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47EB1" w:rsidRPr="00E511C9" w14:paraId="40E50B7C" w14:textId="77777777" w:rsidTr="00D47EB1">
        <w:trPr>
          <w:trHeight w:val="69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185A" w14:textId="77777777" w:rsidR="00D47EB1" w:rsidRPr="00D756F9" w:rsidRDefault="00D47EB1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9E1428" w14:textId="4BF8A74D" w:rsidR="00D47EB1" w:rsidRPr="00D756F9" w:rsidRDefault="00D47EB1" w:rsidP="00D47E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47EB1">
              <w:rPr>
                <w:rFonts w:ascii="Times New Roman CYR" w:hAnsi="Times New Roman CYR" w:cs="Times New Roman CYR"/>
                <w:lang w:eastAsia="en-US"/>
              </w:rPr>
              <w:t>Основные показатели экосистемы. Биомасса и продукция.</w:t>
            </w:r>
            <w:r w:rsidR="00413A93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47EB1">
              <w:rPr>
                <w:rFonts w:ascii="Times New Roman CYR" w:hAnsi="Times New Roman CYR" w:cs="Times New Roman CYR"/>
                <w:lang w:eastAsia="en-US"/>
              </w:rPr>
              <w:t>Экологические пирамиды чисел, биомассы и энергии.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7805BD" w14:textId="77777777" w:rsidR="00D47EB1" w:rsidRDefault="00D47EB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213E" w14:textId="77777777" w:rsidR="00D47EB1" w:rsidRDefault="00D47EB1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756F9" w:rsidRPr="00E511C9" w14:paraId="3454BF57" w14:textId="77777777" w:rsidTr="002238C0">
        <w:trPr>
          <w:trHeight w:val="630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6012" w14:textId="7A882B72" w:rsidR="00D756F9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D756F9" w:rsidRPr="00D756F9">
              <w:rPr>
                <w:rFonts w:ascii="Times New Roman CYR" w:hAnsi="Times New Roman CYR" w:cs="Times New Roman CYR"/>
                <w:b/>
                <w:bCs/>
                <w:lang w:eastAsia="en-US"/>
              </w:rPr>
              <w:t>Изменения сообществ – сукцессии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4231" w14:textId="65796523" w:rsidR="00D756F9" w:rsidRPr="00D756F9" w:rsidRDefault="00D756F9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756F9">
              <w:rPr>
                <w:rFonts w:ascii="Times New Roman CYR" w:hAnsi="Times New Roman CYR" w:cs="Times New Roman CYR"/>
                <w:lang w:eastAsia="en-US"/>
              </w:rPr>
              <w:t>Динамика экосистем. Катастрофические перестройки.</w:t>
            </w:r>
            <w:r w:rsidR="00413A93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Флуктуации. Направленные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закономерные смены сообществ – сукцессии. Первичные и вторичные сукцессии и их причины.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Антропогенные воздействия на сукцессии. Климаксное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сообщество. Биоразнообразие 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756F9">
              <w:rPr>
                <w:rFonts w:ascii="Times New Roman CYR" w:hAnsi="Times New Roman CYR" w:cs="Times New Roman CYR"/>
                <w:lang w:eastAsia="en-US"/>
              </w:rPr>
              <w:t>полнота круговорота веществ – основа устойчивости сообществ.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3FB8" w14:textId="7AA75F54" w:rsidR="00D756F9" w:rsidRDefault="00606FE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6197" w14:textId="77777777" w:rsidR="00D756F9" w:rsidRDefault="00D756F9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418B" w:rsidRPr="00E511C9" w14:paraId="4252D48D" w14:textId="77777777" w:rsidTr="003A418B">
        <w:trPr>
          <w:trHeight w:val="555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C7D53" w14:textId="3F34B36C" w:rsidR="003A418B" w:rsidRPr="00D756F9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3A418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Природные и антропогенные экосистемы. 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B08762" w14:textId="43C6CF9E" w:rsidR="003A418B" w:rsidRPr="003A418B" w:rsidRDefault="003A418B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A418B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29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469737" w14:textId="004FCD7E" w:rsidR="003A418B" w:rsidRDefault="00606FE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3DFEF" w14:textId="77777777" w:rsidR="003A418B" w:rsidRDefault="003A418B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418B" w:rsidRPr="00E511C9" w14:paraId="3D5BAB7F" w14:textId="77777777" w:rsidTr="003A418B">
        <w:trPr>
          <w:trHeight w:val="5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4133" w14:textId="77777777" w:rsidR="003A418B" w:rsidRDefault="003A418B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991227" w14:textId="6C6CBAF9" w:rsidR="003A418B" w:rsidRPr="00D756F9" w:rsidRDefault="003A418B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3A418B">
              <w:rPr>
                <w:rFonts w:ascii="Times New Roman CYR" w:hAnsi="Times New Roman CYR" w:cs="Times New Roman CYR"/>
                <w:lang w:eastAsia="en-US"/>
              </w:rPr>
              <w:t>Природные экосистемы. Экосистемы озёр и рек. Экосистемы морей и океанов. Экосистемы тундр, лесов, степей, пустынь. Антропогенные экосистемы. Агроэкосистема. Агроценоз. Нахождение различий между антропогенными и природными экосистемами.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5A26BA" w14:textId="77777777" w:rsidR="003A418B" w:rsidRDefault="003A418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F21" w14:textId="77777777" w:rsidR="003A418B" w:rsidRDefault="003A418B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238C0" w:rsidRPr="00E511C9" w14:paraId="12EB8D45" w14:textId="77777777" w:rsidTr="002238C0">
        <w:trPr>
          <w:trHeight w:val="315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147A4" w14:textId="596B1B38" w:rsidR="002238C0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.5 </w:t>
            </w:r>
            <w:r w:rsidR="002238C0" w:rsidRPr="002238C0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Урбоэкосистемы. Экомониторинг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863259" w14:textId="190753A9" w:rsidR="002238C0" w:rsidRPr="002238C0" w:rsidRDefault="002238C0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238C0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30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465D04" w14:textId="77B38EF6" w:rsidR="002238C0" w:rsidRDefault="002238C0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56BE" w14:textId="77777777" w:rsidR="002238C0" w:rsidRDefault="002238C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238C0" w:rsidRPr="00E511C9" w14:paraId="68607621" w14:textId="77777777" w:rsidTr="002238C0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0E8" w14:textId="77777777" w:rsidR="002238C0" w:rsidRDefault="002238C0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39C6B4" w14:textId="61C64BC0" w:rsidR="002238C0" w:rsidRPr="00D756F9" w:rsidRDefault="002238C0" w:rsidP="00D756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238C0">
              <w:rPr>
                <w:rFonts w:ascii="Times New Roman CYR" w:hAnsi="Times New Roman CYR" w:cs="Times New Roman CYR"/>
                <w:lang w:eastAsia="en-US"/>
              </w:rPr>
              <w:t>Урбоэкосистемы. Основные компоненты урбоэкосистем. Методология мониторинга естественных и антропогенных экосистем.</w:t>
            </w:r>
            <w:r w:rsidR="0060352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2238C0">
              <w:rPr>
                <w:rFonts w:ascii="Times New Roman CYR" w:hAnsi="Times New Roman CYR" w:cs="Times New Roman CYR"/>
                <w:lang w:eastAsia="en-US"/>
              </w:rPr>
              <w:t>Изучение и описание урбоэкосистемы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88B9BC" w14:textId="77777777" w:rsidR="002238C0" w:rsidRDefault="002238C0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530A" w14:textId="77777777" w:rsidR="002238C0" w:rsidRDefault="002238C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418B" w:rsidRPr="00E511C9" w14:paraId="60294ACC" w14:textId="77777777" w:rsidTr="002238C0">
        <w:trPr>
          <w:trHeight w:val="850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C4D3" w14:textId="090BD2F6" w:rsidR="003A418B" w:rsidRDefault="00E72967" w:rsidP="00D756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.6 </w:t>
            </w:r>
            <w:r w:rsidR="003A418B" w:rsidRPr="002238C0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Биосфера — глобальная экосистема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7D70" w14:textId="22EE7673" w:rsidR="003A418B" w:rsidRPr="002328DB" w:rsidRDefault="003A418B" w:rsidP="003A418B">
            <w:pPr>
              <w:autoSpaceDE w:val="0"/>
              <w:autoSpaceDN w:val="0"/>
              <w:adjustRightInd w:val="0"/>
              <w:jc w:val="both"/>
            </w:pPr>
            <w:r w:rsidRPr="002238C0">
              <w:rPr>
                <w:rFonts w:ascii="Times New Roman CYR" w:hAnsi="Times New Roman CYR" w:cs="Times New Roman CYR"/>
                <w:lang w:eastAsia="en-US"/>
              </w:rPr>
              <w:t>Биосфера. Структура и состав биосферы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t xml:space="preserve"> </w:t>
            </w:r>
            <w:r w:rsidRPr="002238C0">
              <w:rPr>
                <w:rFonts w:ascii="Times New Roman CYR" w:hAnsi="Times New Roman CYR" w:cs="Times New Roman CYR"/>
                <w:lang w:eastAsia="en-US"/>
              </w:rPr>
              <w:t>Закономерности существования биосферы.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2238C0">
              <w:rPr>
                <w:rFonts w:ascii="Times New Roman CYR" w:hAnsi="Times New Roman CYR" w:cs="Times New Roman CYR"/>
                <w:lang w:eastAsia="en-US"/>
              </w:rPr>
              <w:t>Круговороты веществ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t xml:space="preserve"> </w:t>
            </w:r>
            <w:r w:rsidR="002328DB">
              <w:t xml:space="preserve"> </w:t>
            </w:r>
            <w:r w:rsidRPr="003A418B">
              <w:rPr>
                <w:rFonts w:ascii="Times New Roman CYR" w:hAnsi="Times New Roman CYR" w:cs="Times New Roman CYR"/>
                <w:lang w:eastAsia="en-US"/>
              </w:rPr>
              <w:t>Зональность биосферы. Основные биомы суши.</w:t>
            </w:r>
            <w:r w:rsidR="002328DB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A418B">
              <w:rPr>
                <w:rFonts w:ascii="Times New Roman CYR" w:hAnsi="Times New Roman CYR" w:cs="Times New Roman CYR"/>
                <w:lang w:eastAsia="en-US"/>
              </w:rPr>
              <w:t>Устойчивость биосферы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00A9" w14:textId="3266D77E" w:rsidR="003A418B" w:rsidRDefault="000218F1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3E77" w14:textId="77777777" w:rsidR="003A418B" w:rsidRDefault="003A418B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418B" w:rsidRPr="00E511C9" w14:paraId="1744A705" w14:textId="77777777" w:rsidTr="00D47EB1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5C9B1" w14:textId="77777777" w:rsidR="003A418B" w:rsidRPr="002238C0" w:rsidRDefault="003A418B" w:rsidP="002238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7424D" w14:textId="2A313B14" w:rsidR="003A418B" w:rsidRPr="00D47EB1" w:rsidRDefault="003A418B" w:rsidP="002238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47EB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31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6743E3" w14:textId="12F5A193" w:rsidR="003A418B" w:rsidRDefault="000218F1" w:rsidP="002238C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432FB" w14:textId="77777777" w:rsidR="003A418B" w:rsidRDefault="003A418B" w:rsidP="002238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A418B" w:rsidRPr="00E511C9" w14:paraId="49C03E71" w14:textId="77777777" w:rsidTr="00D47EB1">
        <w:trPr>
          <w:trHeight w:val="31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5826" w14:textId="77777777" w:rsidR="003A418B" w:rsidRPr="002238C0" w:rsidRDefault="003A418B" w:rsidP="002238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F88E10" w14:textId="19E0971A" w:rsidR="003A418B" w:rsidRPr="002238C0" w:rsidRDefault="003A418B" w:rsidP="002238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BF0803">
              <w:t>Решение практико-ориентированных задач на определение площади насаждений для снижения концентрации углекислого газа в атмосфере Челябинской области</w:t>
            </w:r>
            <w:r w:rsidR="00413A93"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6EC7A4" w14:textId="77777777" w:rsidR="003A418B" w:rsidRDefault="003A418B" w:rsidP="002238C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B186" w14:textId="77777777" w:rsidR="003A418B" w:rsidRDefault="003A418B" w:rsidP="002238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238C0" w:rsidRPr="00E511C9" w14:paraId="0BA959B9" w14:textId="77777777" w:rsidTr="00D47EB1">
        <w:trPr>
          <w:trHeight w:val="452"/>
        </w:trPr>
        <w:tc>
          <w:tcPr>
            <w:tcW w:w="1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18D" w14:textId="0B46C2C6" w:rsidR="002238C0" w:rsidRPr="002238C0" w:rsidRDefault="002238C0" w:rsidP="002238C0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238C0">
              <w:rPr>
                <w:rFonts w:ascii="Times New Roman CYR" w:hAnsi="Times New Roman CYR" w:cs="Times New Roman CYR"/>
                <w:b/>
                <w:bCs/>
                <w:lang w:eastAsia="en-US"/>
              </w:rPr>
              <w:t>Человек и окружающая среда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4EC" w14:textId="395EF73E" w:rsidR="002238C0" w:rsidRDefault="00656A66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0/4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CC24" w14:textId="77777777" w:rsidR="002238C0" w:rsidRDefault="002238C0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47EB1" w:rsidRPr="00E511C9" w14:paraId="7FCA4BB0" w14:textId="77777777" w:rsidTr="00D47EB1">
        <w:trPr>
          <w:trHeight w:val="41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8451" w14:textId="5A6A5BEF" w:rsidR="00835D48" w:rsidRPr="00835D48" w:rsidRDefault="00E72967" w:rsidP="00835D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835D48" w:rsidRPr="00835D48">
              <w:rPr>
                <w:rFonts w:ascii="Times New Roman CYR" w:hAnsi="Times New Roman CYR" w:cs="Times New Roman CYR"/>
                <w:b/>
                <w:bCs/>
                <w:lang w:eastAsia="en-US"/>
              </w:rPr>
              <w:t>Воздействие</w:t>
            </w:r>
          </w:p>
          <w:p w14:paraId="4A75F91E" w14:textId="6E2ED82D" w:rsidR="00D47EB1" w:rsidRPr="00D47EB1" w:rsidRDefault="00835D48" w:rsidP="00835D4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835D48">
              <w:rPr>
                <w:rFonts w:ascii="Times New Roman CYR" w:hAnsi="Times New Roman CYR" w:cs="Times New Roman CYR"/>
                <w:b/>
                <w:bCs/>
                <w:lang w:eastAsia="en-US"/>
              </w:rPr>
              <w:t>человека на биосферу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D47EB1" w:rsidRPr="00D47EB1">
              <w:rPr>
                <w:rFonts w:ascii="Times New Roman CYR" w:hAnsi="Times New Roman CYR" w:cs="Times New Roman CYR"/>
                <w:b/>
                <w:bCs/>
                <w:lang w:eastAsia="en-US"/>
              </w:rPr>
              <w:t>Антропогенное воздействие</w:t>
            </w:r>
          </w:p>
          <w:p w14:paraId="4A918F7C" w14:textId="420DBF05" w:rsidR="00D47EB1" w:rsidRPr="002238C0" w:rsidRDefault="00D47EB1" w:rsidP="00D47E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47EB1">
              <w:rPr>
                <w:rFonts w:ascii="Times New Roman CYR" w:hAnsi="Times New Roman CYR" w:cs="Times New Roman CYR"/>
                <w:b/>
                <w:bCs/>
                <w:lang w:eastAsia="en-US"/>
              </w:rPr>
              <w:t>на растительный и животный мир.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D47EB1">
              <w:rPr>
                <w:rFonts w:ascii="Times New Roman CYR" w:hAnsi="Times New Roman CYR" w:cs="Times New Roman CYR"/>
                <w:b/>
                <w:bCs/>
                <w:lang w:eastAsia="en-US"/>
              </w:rPr>
              <w:t>Охрана природы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3A5958" w14:textId="7D1D538D" w:rsidR="00D47EB1" w:rsidRPr="00D47EB1" w:rsidRDefault="00D47EB1" w:rsidP="00D47E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47EB1">
              <w:rPr>
                <w:b/>
                <w:bCs/>
              </w:rPr>
              <w:t>Лабораторно-практическое занятие №</w:t>
            </w:r>
            <w:r w:rsidR="002F1317">
              <w:rPr>
                <w:b/>
                <w:bCs/>
              </w:rPr>
              <w:t>32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826FBE" w14:textId="5F14B676" w:rsidR="00D47EB1" w:rsidRDefault="00835D48" w:rsidP="00D47EB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59FA4" w14:textId="77777777" w:rsidR="00D47EB1" w:rsidRDefault="00D47EB1" w:rsidP="00D47E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47EB1" w:rsidRPr="00E511C9" w14:paraId="490F1A37" w14:textId="77777777" w:rsidTr="00D47EB1">
        <w:trPr>
          <w:trHeight w:val="41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CAE9" w14:textId="77777777" w:rsidR="00D47EB1" w:rsidRPr="00D47EB1" w:rsidRDefault="00D47EB1" w:rsidP="00D47EB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8E3D8F" w14:textId="6C167948" w:rsidR="00D47EB1" w:rsidRPr="002238C0" w:rsidRDefault="00835D48" w:rsidP="00D47E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35D48">
      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</w:t>
            </w:r>
            <w:r>
              <w:t xml:space="preserve">. </w:t>
            </w:r>
            <w:r w:rsidR="00D47EB1" w:rsidRPr="00742B9F">
              <w:t>Отходы производства.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месте.</w:t>
            </w:r>
            <w:r w:rsidR="00492769" w:rsidRPr="00221D02">
              <w:rPr>
                <w:b/>
                <w:i/>
              </w:rPr>
              <w:t xml:space="preserve"> 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DC8CE3" w14:textId="77777777" w:rsidR="00D47EB1" w:rsidRDefault="00D47EB1" w:rsidP="00D47EB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B6B5" w14:textId="77777777" w:rsidR="00D47EB1" w:rsidRDefault="00D47EB1" w:rsidP="00D47E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0635D" w:rsidRPr="00E511C9" w14:paraId="7053C2EE" w14:textId="77777777" w:rsidTr="002238C0">
        <w:trPr>
          <w:trHeight w:val="28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1A05" w14:textId="1BC94B8E" w:rsidR="0060635D" w:rsidRDefault="002238C0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E72967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93735A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  <w:r w:rsidR="00E72967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D47EB1" w:rsidRPr="00D47EB1">
              <w:rPr>
                <w:rFonts w:ascii="Times New Roman CYR" w:hAnsi="Times New Roman CYR" w:cs="Times New Roman CYR"/>
                <w:b/>
                <w:bCs/>
                <w:lang w:eastAsia="en-US"/>
              </w:rPr>
              <w:t>Рациональное природопользование и устойчивое развитие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DC2820" w14:textId="1E64F714" w:rsidR="0060635D" w:rsidRPr="0060635D" w:rsidRDefault="0060635D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60635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F1317">
              <w:rPr>
                <w:rFonts w:ascii="Times New Roman CYR" w:hAnsi="Times New Roman CYR" w:cs="Times New Roman CYR"/>
                <w:b/>
                <w:bCs/>
                <w:lang w:eastAsia="en-US"/>
              </w:rPr>
              <w:t>33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FC4C90" w14:textId="023DA5B0" w:rsidR="0060635D" w:rsidRDefault="00606FEB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EA3B" w14:textId="2AE90230" w:rsidR="0060635D" w:rsidRDefault="0060635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0635D" w:rsidRPr="00E511C9" w14:paraId="2B472495" w14:textId="77777777" w:rsidTr="002238C0">
        <w:trPr>
          <w:trHeight w:val="5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B09C" w14:textId="77777777" w:rsidR="0060635D" w:rsidRDefault="0060635D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2C11A2" w14:textId="0068241F" w:rsidR="0060635D" w:rsidRPr="00393F68" w:rsidRDefault="0060635D" w:rsidP="001302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0635D">
              <w:rPr>
                <w:rFonts w:ascii="Times New Roman CYR" w:hAnsi="Times New Roman CYR" w:cs="Times New Roman CYR"/>
                <w:lang w:eastAsia="en-US"/>
              </w:rPr>
              <w:t>Принципы формирования здоровьесберегающего поведения. Физическая активность и здоровье. Биохимические аспекты рационального питания Представление устных сообщений с презентацией, подготовленных по перечню источников, рекомендованных преподавателем</w:t>
            </w:r>
            <w:r w:rsidR="004927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92769" w:rsidRPr="00221D02">
              <w:rPr>
                <w:b/>
                <w:i/>
              </w:rPr>
              <w:t>(</w:t>
            </w:r>
            <w:r w:rsidR="00492769" w:rsidRPr="00221D02">
              <w:rPr>
                <w:b/>
                <w:bCs/>
                <w:i/>
              </w:rPr>
              <w:t>ОП.0</w:t>
            </w:r>
            <w:r w:rsidR="00492769">
              <w:rPr>
                <w:b/>
                <w:bCs/>
                <w:i/>
              </w:rPr>
              <w:t>4</w:t>
            </w:r>
            <w:r w:rsidR="00492769" w:rsidRPr="00221D02">
              <w:rPr>
                <w:b/>
                <w:bCs/>
                <w:i/>
              </w:rPr>
              <w:t xml:space="preserve"> </w:t>
            </w:r>
            <w:r w:rsidR="00492769" w:rsidRPr="00492769">
              <w:rPr>
                <w:b/>
                <w:bCs/>
                <w:i/>
              </w:rPr>
              <w:t>Экологические основы природопользования</w:t>
            </w:r>
            <w:r w:rsidR="00492769">
              <w:rPr>
                <w:b/>
                <w:bCs/>
                <w:i/>
              </w:rPr>
              <w:t xml:space="preserve"> профессионально</w:t>
            </w:r>
            <w:r w:rsidR="00492769" w:rsidRPr="00221D02">
              <w:rPr>
                <w:b/>
                <w:bCs/>
                <w:i/>
              </w:rPr>
              <w:t>-ориентированного содержания)</w:t>
            </w:r>
            <w:r w:rsidR="00492769">
              <w:rPr>
                <w:b/>
                <w:bCs/>
                <w:i/>
              </w:rPr>
              <w:t>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AD6033" w14:textId="77777777" w:rsidR="0060635D" w:rsidRDefault="0060635D" w:rsidP="0013028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512E" w14:textId="77777777" w:rsidR="0060635D" w:rsidRDefault="0060635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028D" w:rsidRPr="00E511C9" w14:paraId="10914392" w14:textId="77777777" w:rsidTr="002238C0">
        <w:trPr>
          <w:trHeight w:val="274"/>
        </w:trPr>
        <w:tc>
          <w:tcPr>
            <w:tcW w:w="36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CC941" w14:textId="77777777" w:rsidR="0013028D" w:rsidRDefault="0013028D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BC26" w14:textId="3D7A92ED" w:rsidR="0013028D" w:rsidRDefault="0013028D" w:rsidP="001302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Итого (теория/ лаб)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BC941" w14:textId="7EFB5FA4" w:rsidR="0013028D" w:rsidRPr="00E37684" w:rsidRDefault="0060635D" w:rsidP="0013028D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eastAsia="en-US"/>
              </w:rPr>
            </w:pPr>
            <w:r w:rsidRPr="00606FEB">
              <w:rPr>
                <w:b/>
                <w:lang w:eastAsia="en-US"/>
              </w:rPr>
              <w:t>6</w:t>
            </w:r>
            <w:r w:rsidR="00606FEB" w:rsidRPr="00606FEB">
              <w:rPr>
                <w:b/>
                <w:lang w:eastAsia="en-US"/>
              </w:rPr>
              <w:t>6</w:t>
            </w:r>
            <w:r w:rsidR="0013028D" w:rsidRPr="00606FEB">
              <w:rPr>
                <w:b/>
                <w:lang w:eastAsia="en-US"/>
              </w:rPr>
              <w:t>/</w:t>
            </w:r>
            <w:r w:rsidR="00606FEB" w:rsidRPr="00606FEB">
              <w:rPr>
                <w:b/>
                <w:lang w:eastAsia="en-US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</w:tcBorders>
          </w:tcPr>
          <w:p w14:paraId="06E4BF73" w14:textId="77777777" w:rsidR="0013028D" w:rsidRPr="00E511C9" w:rsidRDefault="0013028D" w:rsidP="0013028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4B3483D" w14:textId="77777777" w:rsidR="001E7E8D" w:rsidRPr="00A10184" w:rsidRDefault="001E7E8D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</w:p>
    <w:p w14:paraId="0CE721F5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1A0E66A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5CD1CB07" w14:textId="77777777" w:rsidR="00A43BB8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</w:t>
      </w:r>
    </w:p>
    <w:p w14:paraId="7CB2A27D" w14:textId="58258BE1" w:rsidR="00A43BB8" w:rsidRDefault="00A43BB8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A43BB8" w:rsidSect="00CD1D64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A43BB8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0366E6C7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1DB0060F" w14:textId="77777777" w:rsidR="00A437A2" w:rsidRPr="00A10184" w:rsidRDefault="00A437A2" w:rsidP="003245FD">
      <w:pPr>
        <w:contextualSpacing/>
      </w:pPr>
    </w:p>
    <w:p w14:paraId="04E535E9" w14:textId="77777777" w:rsidR="0087600A" w:rsidRPr="00953ED6" w:rsidRDefault="00400092" w:rsidP="003173E5">
      <w:pPr>
        <w:pStyle w:val="af0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6D34DBC7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В состав учебно-методического и материально-технического обеспечения программы учебной дисциплины «Биология» входят:</w:t>
      </w:r>
    </w:p>
    <w:p w14:paraId="1FE0525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многофункциональный комплекс преподавателя; </w:t>
      </w:r>
    </w:p>
    <w:p w14:paraId="7BC47101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14:paraId="3A302E8C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информационно-коммуникативные средства; </w:t>
      </w:r>
    </w:p>
    <w:p w14:paraId="65767C03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экранно-звуковые пособия; </w:t>
      </w:r>
    </w:p>
    <w:p w14:paraId="0D80600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10F187DA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библиотечный фонд. </w:t>
      </w:r>
    </w:p>
    <w:p w14:paraId="583D2CA7" w14:textId="77777777" w:rsidR="00A8154F" w:rsidRPr="00A10184" w:rsidRDefault="00A8154F" w:rsidP="003245FD">
      <w:pPr>
        <w:pStyle w:val="ac"/>
        <w:contextualSpacing/>
        <w:rPr>
          <w:b/>
        </w:rPr>
      </w:pPr>
    </w:p>
    <w:p w14:paraId="3DE6F4EF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604F4EBD" w14:textId="797E0B2E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D8C814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A9AC4EE" w14:textId="25ECE501" w:rsidR="006C6B06" w:rsidRPr="00A10184" w:rsidRDefault="006144C4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Биология. 10 класс: учебник для общеобразовательных организаций: </w:t>
      </w:r>
      <w:r w:rsidR="00B71AD8">
        <w:t>углубленный уровень</w:t>
      </w:r>
      <w:r>
        <w:t>/ В. В. Пасечник. А.А. Каменский, А.М. Рубцов и др.; под ре</w:t>
      </w:r>
      <w:r w:rsidR="00D9122B">
        <w:t>д</w:t>
      </w:r>
      <w:r>
        <w:t>. В.В. Пасечника. – 4-е изд., стер.- М: Просвещение, 20</w:t>
      </w:r>
      <w:r w:rsidR="00B71AD8">
        <w:t>22</w:t>
      </w:r>
      <w:r>
        <w:t xml:space="preserve">. – </w:t>
      </w:r>
      <w:r w:rsidR="00F665DB">
        <w:t>336</w:t>
      </w:r>
      <w:r>
        <w:t xml:space="preserve"> с. </w:t>
      </w:r>
    </w:p>
    <w:p w14:paraId="2E81C33E" w14:textId="5B845F37" w:rsidR="006C6B06" w:rsidRDefault="00D9122B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9122B">
        <w:t>Биология. 1</w:t>
      </w:r>
      <w:r>
        <w:t>1</w:t>
      </w:r>
      <w:r w:rsidRPr="00D9122B">
        <w:t xml:space="preserve"> класс: учебник для общеобразовательных организаций: </w:t>
      </w:r>
      <w:r w:rsidR="00F665DB">
        <w:t>углубленный уровень</w:t>
      </w:r>
      <w:r w:rsidRPr="00D9122B">
        <w:t>/ В. В. Пасечник. А.А. Каменский, А.М. Рубцов и др.; под ре</w:t>
      </w:r>
      <w:r>
        <w:t>д</w:t>
      </w:r>
      <w:r w:rsidRPr="00D9122B">
        <w:t>. В.В. Пасечника. – 4-е изд., стер.- М: Просвещение, 20</w:t>
      </w:r>
      <w:r w:rsidR="00F665DB">
        <w:t>22</w:t>
      </w:r>
      <w:r w:rsidRPr="00D9122B">
        <w:t xml:space="preserve">. – </w:t>
      </w:r>
      <w:r w:rsidR="00F665DB">
        <w:t>320</w:t>
      </w:r>
      <w:r w:rsidRPr="00D9122B">
        <w:t xml:space="preserve"> с</w:t>
      </w:r>
    </w:p>
    <w:p w14:paraId="784652E6" w14:textId="77777777" w:rsidR="00B93B6F" w:rsidRDefault="00B93B6F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Биология: учебник и практикум для среднего профессионального образования / В. Н.</w:t>
      </w:r>
    </w:p>
    <w:p w14:paraId="3CE745F4" w14:textId="77777777" w:rsidR="00B93B6F" w:rsidRDefault="00B93B6F" w:rsidP="00B93B6F">
      <w:pPr>
        <w:ind w:left="360" w:hanging="360"/>
        <w:contextualSpacing/>
        <w:jc w:val="both"/>
      </w:pPr>
      <w:r>
        <w:t>Ярыгин [и др.]; под редакцией В. Н. Ярыгина. — 2-е изд. — Москва: Издательство</w:t>
      </w:r>
    </w:p>
    <w:p w14:paraId="055A7E5F" w14:textId="015F20B3" w:rsidR="004C3BDB" w:rsidRDefault="00B93B6F" w:rsidP="00B93B6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  <w:r>
        <w:t>Юрайт, 2022 — 378 с.</w:t>
      </w:r>
    </w:p>
    <w:p w14:paraId="7BAEBAB4" w14:textId="77777777"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37EF41E" w14:textId="77777777" w:rsidR="00951450" w:rsidRDefault="0014672A" w:rsidP="00951450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296B69A1" w14:textId="436F8188" w:rsidR="00951450" w:rsidRPr="00951450" w:rsidRDefault="00951450" w:rsidP="003173E5">
      <w:pPr>
        <w:pStyle w:val="af0"/>
        <w:numPr>
          <w:ilvl w:val="0"/>
          <w:numId w:val="8"/>
        </w:numPr>
        <w:jc w:val="both"/>
      </w:pPr>
      <w:r w:rsidRPr="00951450">
        <w:rPr>
          <w:bCs/>
        </w:rPr>
        <w:t>Тейлор Д. Биология: в 3 т. Т. 1 / Д. Тейлор, Н. Грин, У. Стаут; под ред.Р. Сопера ; пер.</w:t>
      </w:r>
    </w:p>
    <w:p w14:paraId="34D3B676" w14:textId="18BFFF43" w:rsidR="004C3BDB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454 с.</w:t>
      </w:r>
    </w:p>
    <w:p w14:paraId="1D17A8AC" w14:textId="59417EBD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2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0C60E08D" w14:textId="76CCA3E5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35</w:t>
      </w:r>
      <w:r w:rsidRPr="00951450">
        <w:rPr>
          <w:bCs/>
        </w:rPr>
        <w:t xml:space="preserve"> с.</w:t>
      </w:r>
    </w:p>
    <w:p w14:paraId="337E498C" w14:textId="0884D08E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3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7835E95E" w14:textId="4D76B104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51</w:t>
      </w:r>
      <w:r w:rsidRPr="00951450">
        <w:rPr>
          <w:bCs/>
        </w:rPr>
        <w:t xml:space="preserve"> с.</w:t>
      </w:r>
    </w:p>
    <w:p w14:paraId="7B2761C3" w14:textId="77777777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>Еремченко, О. З. Биология: учение о биосфере: учебное пособие для среднего</w:t>
      </w:r>
    </w:p>
    <w:p w14:paraId="710D21DA" w14:textId="4C804C41" w:rsidR="00951450" w:rsidRPr="00951450" w:rsidRDefault="00951450" w:rsidP="00951450">
      <w:pPr>
        <w:jc w:val="both"/>
        <w:rPr>
          <w:bCs/>
        </w:rPr>
      </w:pPr>
      <w:r w:rsidRPr="00951450">
        <w:rPr>
          <w:bCs/>
        </w:rPr>
        <w:t>профессионального образования / О. З. Еремченко. — 3-е изд., перераб. и доп. —</w:t>
      </w:r>
      <w:r>
        <w:rPr>
          <w:bCs/>
        </w:rPr>
        <w:t xml:space="preserve"> </w:t>
      </w:r>
      <w:r w:rsidRPr="00951450">
        <w:rPr>
          <w:bCs/>
        </w:rPr>
        <w:t>Москва: Издательство Юрайт, 2022 — 236 с.</w:t>
      </w:r>
    </w:p>
    <w:p w14:paraId="193ECC91" w14:textId="50ABDE66" w:rsidR="00951450" w:rsidRPr="00951450" w:rsidRDefault="00951450" w:rsidP="00951450">
      <w:pPr>
        <w:jc w:val="both"/>
        <w:rPr>
          <w:bCs/>
        </w:rPr>
      </w:pPr>
    </w:p>
    <w:p w14:paraId="6AF25216" w14:textId="77777777" w:rsidR="00951450" w:rsidRPr="00951450" w:rsidRDefault="00951450" w:rsidP="00951450">
      <w:pPr>
        <w:jc w:val="both"/>
        <w:rPr>
          <w:bCs/>
        </w:rPr>
      </w:pPr>
    </w:p>
    <w:p w14:paraId="390BAAC1" w14:textId="77777777" w:rsidR="009B2E4E" w:rsidRPr="00A10184" w:rsidRDefault="00A8154F" w:rsidP="003173E5">
      <w:pPr>
        <w:pStyle w:val="af0"/>
        <w:numPr>
          <w:ilvl w:val="2"/>
          <w:numId w:val="1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0FA27872" w14:textId="77777777" w:rsidR="00AD1BC4" w:rsidRPr="00C12C2C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C12C2C">
        <w:rPr>
          <w:spacing w:val="0"/>
          <w:sz w:val="24"/>
          <w:szCs w:val="24"/>
        </w:rPr>
        <w:t xml:space="preserve">  </w:t>
      </w:r>
      <w:hyperlink r:id="rId13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66F36815" w14:textId="77777777" w:rsidR="00AD1BC4" w:rsidRPr="00C12C2C" w:rsidRDefault="00F12F88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4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063B0E17" w14:textId="192567DB" w:rsidR="00951450" w:rsidRPr="00C12C2C" w:rsidRDefault="00F12F88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450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http://www.ebio.ru/index-4.html</w:t>
        </w:r>
      </w:hyperlink>
      <w:r w:rsidR="00951450" w:rsidRPr="00C12C2C">
        <w:rPr>
          <w:rFonts w:ascii="Times New Roman" w:hAnsi="Times New Roman" w:cs="Times New Roman"/>
          <w:sz w:val="24"/>
          <w:szCs w:val="24"/>
        </w:rPr>
        <w:t xml:space="preserve"> (</w:t>
      </w:r>
      <w:r w:rsidR="00F91E82" w:rsidRPr="00C12C2C">
        <w:rPr>
          <w:rFonts w:ascii="Times New Roman" w:hAnsi="Times New Roman" w:cs="Times New Roman"/>
          <w:sz w:val="24"/>
          <w:szCs w:val="24"/>
        </w:rPr>
        <w:t>представлена информация по всем разделам биологии)</w:t>
      </w:r>
    </w:p>
    <w:p w14:paraId="728A463F" w14:textId="3E659806" w:rsidR="00F91E82" w:rsidRPr="00C12C2C" w:rsidRDefault="00F12F88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BiologyLib.ru: Биология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(На этом сайте представлены новости науки биологии, подборки интересных материалов по разным разделам биологии)</w:t>
      </w:r>
    </w:p>
    <w:p w14:paraId="60BC6729" w14:textId="3F2B9813" w:rsidR="00F91E82" w:rsidRPr="00C12C2C" w:rsidRDefault="00F12F88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http://www.virtulab.net/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(Виртуальная образовательная лаборатория)</w:t>
      </w:r>
    </w:p>
    <w:p w14:paraId="1FE82D16" w14:textId="147FBDCE" w:rsidR="00F91E82" w:rsidRPr="00C12C2C" w:rsidRDefault="00F12F88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https://bio.1sept.ru/urok/</w:t>
        </w:r>
      </w:hyperlink>
    </w:p>
    <w:p w14:paraId="670C29E0" w14:textId="47E039CB" w:rsidR="00C12C2C" w:rsidRPr="00C12C2C" w:rsidRDefault="00F12F88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12C2C" w:rsidRPr="00C12C2C">
          <w:rPr>
            <w:rStyle w:val="aa"/>
            <w:rFonts w:ascii="Times New Roman" w:hAnsi="Times New Roman" w:cs="Times New Roman"/>
            <w:sz w:val="24"/>
            <w:szCs w:val="24"/>
          </w:rPr>
          <w:t>Cell Biology.ru | Информационно-справочный ресурс по биологии</w:t>
        </w:r>
      </w:hyperlink>
    </w:p>
    <w:p w14:paraId="5D83E5AE" w14:textId="77777777" w:rsidR="00C12C2C" w:rsidRPr="00C12C2C" w:rsidRDefault="00C12C2C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0FEC05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47DE5701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p w14:paraId="5BD73BCB" w14:textId="77777777" w:rsidR="00136DAD" w:rsidRPr="00A10184" w:rsidRDefault="00136DAD" w:rsidP="00136DAD">
      <w:pPr>
        <w:rPr>
          <w:b/>
        </w:rPr>
      </w:pPr>
    </w:p>
    <w:tbl>
      <w:tblPr>
        <w:tblW w:w="10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15"/>
      </w:tblGrid>
      <w:tr w:rsidR="00EC6701" w:rsidRPr="005D4CA4" w14:paraId="4AC803E0" w14:textId="77777777" w:rsidTr="009F20C1">
        <w:trPr>
          <w:trHeight w:val="552"/>
        </w:trPr>
        <w:tc>
          <w:tcPr>
            <w:tcW w:w="3528" w:type="dxa"/>
          </w:tcPr>
          <w:p w14:paraId="05F1CC04" w14:textId="77777777" w:rsidR="00EC6701" w:rsidRPr="005D4CA4" w:rsidRDefault="00EC6701" w:rsidP="009F20C1">
            <w:pPr>
              <w:rPr>
                <w:bCs/>
              </w:rPr>
            </w:pPr>
            <w:r w:rsidRPr="005D4CA4">
              <w:rPr>
                <w:bCs/>
              </w:rPr>
              <w:t>Содержание обучения</w:t>
            </w:r>
          </w:p>
        </w:tc>
        <w:tc>
          <w:tcPr>
            <w:tcW w:w="6715" w:type="dxa"/>
          </w:tcPr>
          <w:p w14:paraId="282C6915" w14:textId="77777777" w:rsidR="00EC6701" w:rsidRPr="005D4CA4" w:rsidRDefault="00EC6701" w:rsidP="009F20C1">
            <w:pPr>
              <w:rPr>
                <w:bCs/>
              </w:rPr>
            </w:pPr>
            <w:r w:rsidRPr="005D4CA4">
              <w:rPr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EC6701" w:rsidRPr="005656B7" w14:paraId="7BC7D8A7" w14:textId="77777777" w:rsidTr="009F20C1">
        <w:trPr>
          <w:trHeight w:val="552"/>
        </w:trPr>
        <w:tc>
          <w:tcPr>
            <w:tcW w:w="10243" w:type="dxa"/>
            <w:gridSpan w:val="2"/>
          </w:tcPr>
          <w:p w14:paraId="76497985" w14:textId="77777777" w:rsidR="00EC6701" w:rsidRPr="005656B7" w:rsidRDefault="00EC6701" w:rsidP="009F20C1">
            <w:pPr>
              <w:jc w:val="center"/>
              <w:rPr>
                <w:b/>
              </w:rPr>
            </w:pPr>
            <w:r w:rsidRPr="005656B7">
              <w:rPr>
                <w:b/>
              </w:rPr>
              <w:t>Биология как наука</w:t>
            </w:r>
          </w:p>
        </w:tc>
      </w:tr>
      <w:tr w:rsidR="00EC6701" w:rsidRPr="005D4CA4" w14:paraId="2BC9DB73" w14:textId="77777777" w:rsidTr="009F20C1">
        <w:trPr>
          <w:trHeight w:val="1583"/>
        </w:trPr>
        <w:tc>
          <w:tcPr>
            <w:tcW w:w="3528" w:type="dxa"/>
          </w:tcPr>
          <w:p w14:paraId="3CCF69E4" w14:textId="77777777" w:rsidR="00EC6701" w:rsidRPr="005D4CA4" w:rsidRDefault="00EC6701" w:rsidP="009F20C1">
            <w:pPr>
              <w:rPr>
                <w:bCs/>
              </w:rPr>
            </w:pPr>
            <w:r w:rsidRPr="00120686">
              <w:rPr>
                <w:bCs/>
              </w:rPr>
              <w:t>Биология в системе наук</w:t>
            </w:r>
          </w:p>
        </w:tc>
        <w:tc>
          <w:tcPr>
            <w:tcW w:w="6715" w:type="dxa"/>
          </w:tcPr>
          <w:p w14:paraId="3CCB0E83" w14:textId="21C26530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понятий: научное мировоззрение,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научная картина мира, научный</w:t>
            </w:r>
          </w:p>
          <w:p w14:paraId="4812A607" w14:textId="62505F35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метод, гипотеза, теория, методы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исследования.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Характеризовать биологию как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комплексную науку, её место и роль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среди других естественных наук.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Оценивать вклад отечественных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учёных в развитие биологии.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Оценивать роль биологических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открытий и исследований в развитии</w:t>
            </w:r>
          </w:p>
          <w:p w14:paraId="23058C3B" w14:textId="76DC0EAD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науки и практической деятельности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людей.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Перечислять профессии, связанные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с современной биологией.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Приводить примеры практического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использования достижений биологии</w:t>
            </w:r>
          </w:p>
          <w:p w14:paraId="7C1E26F7" w14:textId="7B77F04A" w:rsidR="00EC6701" w:rsidRPr="005D4CA4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в медицине, сельском хозяйстве,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промышленности и охране природы</w:t>
            </w:r>
          </w:p>
        </w:tc>
      </w:tr>
      <w:tr w:rsidR="00EC6701" w:rsidRPr="005D4CA4" w14:paraId="18F6326C" w14:textId="77777777" w:rsidTr="009F20C1">
        <w:trPr>
          <w:trHeight w:val="460"/>
        </w:trPr>
        <w:tc>
          <w:tcPr>
            <w:tcW w:w="10243" w:type="dxa"/>
            <w:gridSpan w:val="2"/>
          </w:tcPr>
          <w:p w14:paraId="515A86E7" w14:textId="77777777" w:rsidR="00EC6701" w:rsidRPr="005D4CA4" w:rsidRDefault="00EC6701" w:rsidP="009F20C1">
            <w:pPr>
              <w:jc w:val="center"/>
              <w:rPr>
                <w:bCs/>
              </w:rPr>
            </w:pPr>
            <w:r w:rsidRPr="0064695F">
              <w:rPr>
                <w:bCs/>
              </w:rPr>
              <w:tab/>
            </w:r>
            <w:r w:rsidRPr="0064695F">
              <w:rPr>
                <w:b/>
              </w:rPr>
              <w:t>Живые системы и их организация</w:t>
            </w:r>
          </w:p>
        </w:tc>
      </w:tr>
      <w:tr w:rsidR="00EC6701" w:rsidRPr="0064695F" w14:paraId="71663F70" w14:textId="77777777" w:rsidTr="009F20C1">
        <w:trPr>
          <w:trHeight w:val="460"/>
        </w:trPr>
        <w:tc>
          <w:tcPr>
            <w:tcW w:w="3528" w:type="dxa"/>
          </w:tcPr>
          <w:p w14:paraId="37F92AC2" w14:textId="77777777" w:rsidR="00EC6701" w:rsidRPr="0064695F" w:rsidRDefault="00EC6701" w:rsidP="009F20C1">
            <w:pPr>
              <w:rPr>
                <w:bCs/>
              </w:rPr>
            </w:pPr>
            <w:r w:rsidRPr="0064695F">
              <w:rPr>
                <w:bCs/>
              </w:rPr>
              <w:t>Биологические системы, процессы и их изучение</w:t>
            </w:r>
          </w:p>
        </w:tc>
        <w:tc>
          <w:tcPr>
            <w:tcW w:w="6715" w:type="dxa"/>
          </w:tcPr>
          <w:p w14:paraId="6CEA1FED" w14:textId="20DF917D" w:rsidR="00EC6701" w:rsidRPr="006F1CC8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система, биологическая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система, элементы системы, структура биосистемы, свойства живых систем, обмен веществ, размножение, рост, развитие, наследственность, изменчивость, раздражимость, энергозависимость, уровни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организации жизни (биосистем).</w:t>
            </w:r>
            <w:r w:rsidR="002E1F0F">
              <w:rPr>
                <w:bCs/>
              </w:rPr>
              <w:t xml:space="preserve"> </w:t>
            </w:r>
            <w:r w:rsidRPr="006F1CC8">
              <w:rPr>
                <w:bCs/>
              </w:rPr>
              <w:t>Характеризовать принципы</w:t>
            </w:r>
          </w:p>
          <w:p w14:paraId="6CD7C3ED" w14:textId="77777777" w:rsidR="00EC6701" w:rsidRPr="006F1CC8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организации биосистем: открытость, высокая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упорядоченность, саморегуляция, иерархичность.</w:t>
            </w:r>
          </w:p>
          <w:p w14:paraId="2C844C9E" w14:textId="77777777" w:rsidR="00EC6701" w:rsidRPr="006F1CC8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Перечислять универсальные свойства живого: единство химического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состава, раздражимость, движение,</w:t>
            </w:r>
          </w:p>
          <w:p w14:paraId="6A7C0411" w14:textId="77777777" w:rsidR="00EC6701" w:rsidRPr="006F1CC8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гомеостаз, рост и развитие,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наследственность, изменчивость, эволюция (приспособление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 изменяющимся условиям). Приводить примеры биосистем разного уровня организации и сравнивать проявления свойств живого на разных уровнях.</w:t>
            </w:r>
          </w:p>
          <w:p w14:paraId="32B4E2A2" w14:textId="77777777" w:rsidR="00EC6701" w:rsidRPr="006F1CC8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Характеризовать основные процессы, протекающие в биосистемах: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обмен веществ и превращение энергии, самовоспроизведение, саморегуляция, развитие.</w:t>
            </w:r>
          </w:p>
          <w:p w14:paraId="60672E40" w14:textId="77777777" w:rsidR="00EC6701" w:rsidRPr="0064695F" w:rsidRDefault="00EC6701" w:rsidP="009F20C1">
            <w:pPr>
              <w:rPr>
                <w:bCs/>
              </w:rPr>
            </w:pPr>
            <w:r w:rsidRPr="006F1CC8">
              <w:rPr>
                <w:bCs/>
              </w:rPr>
              <w:t>Соблюдать правила бережного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отношения к живой природе</w:t>
            </w:r>
          </w:p>
        </w:tc>
      </w:tr>
      <w:tr w:rsidR="00EC6701" w:rsidRPr="0064695F" w14:paraId="2E8E96A4" w14:textId="77777777" w:rsidTr="009F20C1">
        <w:trPr>
          <w:trHeight w:val="460"/>
        </w:trPr>
        <w:tc>
          <w:tcPr>
            <w:tcW w:w="3528" w:type="dxa"/>
          </w:tcPr>
          <w:p w14:paraId="6774721A" w14:textId="748BF730" w:rsidR="00EC6701" w:rsidRPr="0064695F" w:rsidRDefault="00EC6701" w:rsidP="009F20C1">
            <w:pPr>
              <w:rPr>
                <w:bCs/>
              </w:rPr>
            </w:pPr>
            <w:r w:rsidRPr="00EC6701">
              <w:rPr>
                <w:bCs/>
              </w:rPr>
              <w:t>Уровневая организация живых систем</w:t>
            </w:r>
          </w:p>
        </w:tc>
        <w:tc>
          <w:tcPr>
            <w:tcW w:w="6715" w:type="dxa"/>
          </w:tcPr>
          <w:p w14:paraId="1C6B4241" w14:textId="77777777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 понятий: обмен веществ и превращение энергии, самовоспроизведение,</w:t>
            </w:r>
          </w:p>
          <w:p w14:paraId="59D97F3E" w14:textId="77777777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саморегуляция, развитие, жизнь, научный факт, научный метод, проблема, гипотеза, теория, правило, закон.</w:t>
            </w:r>
          </w:p>
          <w:p w14:paraId="794A32DF" w14:textId="6ACADA9C" w:rsidR="00EC6701" w:rsidRPr="006F1CC8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Перечислять признаки живого. Характеризовать основные уровни организации живых систем и методы биологических исследований.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Описывать особенности,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характерные для каждого уровня организации живого.</w:t>
            </w:r>
          </w:p>
        </w:tc>
      </w:tr>
      <w:tr w:rsidR="00EC6701" w:rsidRPr="0064695F" w14:paraId="6672A779" w14:textId="77777777" w:rsidTr="009F20C1">
        <w:trPr>
          <w:trHeight w:val="352"/>
        </w:trPr>
        <w:tc>
          <w:tcPr>
            <w:tcW w:w="10243" w:type="dxa"/>
            <w:gridSpan w:val="2"/>
          </w:tcPr>
          <w:p w14:paraId="7A9CA4FE" w14:textId="5DC66D23" w:rsidR="00EC6701" w:rsidRPr="0064695F" w:rsidRDefault="00EC6701" w:rsidP="009F20C1">
            <w:pPr>
              <w:jc w:val="center"/>
              <w:rPr>
                <w:b/>
              </w:rPr>
            </w:pPr>
            <w:r w:rsidRPr="00EC6701">
              <w:rPr>
                <w:b/>
              </w:rPr>
              <w:t>Биология клетки</w:t>
            </w:r>
          </w:p>
        </w:tc>
      </w:tr>
      <w:tr w:rsidR="00EC6701" w:rsidRPr="005D4CA4" w14:paraId="01CF1D95" w14:textId="77777777" w:rsidTr="009F20C1">
        <w:trPr>
          <w:trHeight w:val="699"/>
        </w:trPr>
        <w:tc>
          <w:tcPr>
            <w:tcW w:w="3528" w:type="dxa"/>
          </w:tcPr>
          <w:p w14:paraId="6D4E97D6" w14:textId="77777777" w:rsidR="00EC6701" w:rsidRPr="00EC6701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lastRenderedPageBreak/>
              <w:t>История открытия и изучения клетки.</w:t>
            </w:r>
          </w:p>
          <w:p w14:paraId="578FA8E5" w14:textId="7B23D317" w:rsidR="00EC6701" w:rsidRPr="005D4CA4" w:rsidRDefault="00EC6701" w:rsidP="00EC6701">
            <w:pPr>
              <w:rPr>
                <w:bCs/>
              </w:rPr>
            </w:pPr>
            <w:r w:rsidRPr="00EC6701">
              <w:rPr>
                <w:bCs/>
              </w:rPr>
              <w:t>Клеточная теория</w:t>
            </w:r>
          </w:p>
        </w:tc>
        <w:tc>
          <w:tcPr>
            <w:tcW w:w="6715" w:type="dxa"/>
          </w:tcPr>
          <w:p w14:paraId="2CC7A343" w14:textId="782B9ED7" w:rsidR="00EC6701" w:rsidRPr="005D4CA4" w:rsidRDefault="00EC6701" w:rsidP="00C71BD9">
            <w:pPr>
              <w:rPr>
                <w:bCs/>
              </w:rPr>
            </w:pPr>
            <w:r w:rsidRPr="00EC6701">
              <w:rPr>
                <w:bCs/>
              </w:rPr>
              <w:t>Раскрывать содержание терминов и понятий: клетка, органеллы,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эукариоты, прокариоты, вирусы, цитология (клеточная биология), клеточная теория.</w:t>
            </w:r>
            <w:r>
              <w:rPr>
                <w:bCs/>
              </w:rPr>
              <w:t xml:space="preserve"> </w:t>
            </w:r>
            <w:r w:rsidRPr="00EC6701">
              <w:rPr>
                <w:bCs/>
              </w:rPr>
              <w:t>Характеризовать основные этапы</w:t>
            </w:r>
            <w:r>
              <w:t xml:space="preserve"> </w:t>
            </w:r>
            <w:r w:rsidRPr="00EC6701">
              <w:rPr>
                <w:bCs/>
              </w:rPr>
              <w:t>развития цитологии как науки и её оформление в клеточную биологию.</w:t>
            </w:r>
            <w:r w:rsidR="00C71BD9">
              <w:t xml:space="preserve"> </w:t>
            </w:r>
            <w:r w:rsidR="00C71BD9" w:rsidRPr="00C71BD9">
              <w:rPr>
                <w:bCs/>
              </w:rPr>
              <w:t>Перечислять основные положения</w:t>
            </w:r>
            <w:r w:rsidR="00C71BD9">
              <w:rPr>
                <w:bCs/>
              </w:rPr>
              <w:t xml:space="preserve"> </w:t>
            </w:r>
            <w:r w:rsidR="00C71BD9" w:rsidRPr="00C71BD9">
              <w:rPr>
                <w:bCs/>
              </w:rPr>
              <w:t>клеточной теории, объяснять её роль в формировании естественно- научной картины мира.</w:t>
            </w:r>
          </w:p>
        </w:tc>
      </w:tr>
      <w:tr w:rsidR="00C71BD9" w:rsidRPr="005D4CA4" w14:paraId="12A16448" w14:textId="77777777" w:rsidTr="009F20C1">
        <w:trPr>
          <w:trHeight w:val="699"/>
        </w:trPr>
        <w:tc>
          <w:tcPr>
            <w:tcW w:w="3528" w:type="dxa"/>
          </w:tcPr>
          <w:p w14:paraId="314FEE5B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Методы молекулярной и</w:t>
            </w:r>
          </w:p>
          <w:p w14:paraId="62AF32A0" w14:textId="6277DBBE" w:rsidR="00C71BD9" w:rsidRPr="00EC6701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клеточной биологии</w:t>
            </w:r>
          </w:p>
        </w:tc>
        <w:tc>
          <w:tcPr>
            <w:tcW w:w="6715" w:type="dxa"/>
          </w:tcPr>
          <w:p w14:paraId="632E162E" w14:textId="418B99A0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микроскопирование, приготовление срезов,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дифференциальное окрашивание, хроматография, электрофорез, метод меченых атомов, центрифугирование, метод культуры клеток и тканей, метод рекомбинантных ДНК.</w:t>
            </w:r>
          </w:p>
          <w:p w14:paraId="7A15DD37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Характеризовать основные методы изучения живой природы.</w:t>
            </w:r>
          </w:p>
          <w:p w14:paraId="76360D19" w14:textId="08B6F401" w:rsidR="00C71BD9" w:rsidRPr="00EC6701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Готовить временные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микропрепараты, рассматривать их</w:t>
            </w:r>
            <w:r>
              <w:t xml:space="preserve"> </w:t>
            </w:r>
            <w:r w:rsidRPr="00C71BD9">
              <w:rPr>
                <w:bCs/>
              </w:rPr>
              <w:t>в световой микроскоп и делать описание.</w:t>
            </w:r>
          </w:p>
        </w:tc>
      </w:tr>
      <w:tr w:rsidR="00C71BD9" w:rsidRPr="005D4CA4" w14:paraId="0370113E" w14:textId="77777777" w:rsidTr="00387760">
        <w:trPr>
          <w:trHeight w:val="699"/>
        </w:trPr>
        <w:tc>
          <w:tcPr>
            <w:tcW w:w="10243" w:type="dxa"/>
            <w:gridSpan w:val="2"/>
          </w:tcPr>
          <w:p w14:paraId="08A6D618" w14:textId="1FFF666A" w:rsidR="00C71BD9" w:rsidRPr="00C71BD9" w:rsidRDefault="00C71BD9" w:rsidP="00C71BD9">
            <w:pPr>
              <w:jc w:val="center"/>
              <w:rPr>
                <w:b/>
              </w:rPr>
            </w:pPr>
            <w:r w:rsidRPr="00C71BD9">
              <w:rPr>
                <w:b/>
              </w:rPr>
              <w:t>Химическая организация клетки</w:t>
            </w:r>
          </w:p>
        </w:tc>
      </w:tr>
      <w:tr w:rsidR="00EC6701" w:rsidRPr="005D4CA4" w14:paraId="6D24BB74" w14:textId="77777777" w:rsidTr="009F20C1">
        <w:trPr>
          <w:trHeight w:val="1005"/>
        </w:trPr>
        <w:tc>
          <w:tcPr>
            <w:tcW w:w="3528" w:type="dxa"/>
          </w:tcPr>
          <w:p w14:paraId="01AE8140" w14:textId="2306FA29" w:rsidR="00EC6701" w:rsidRPr="005D4CA4" w:rsidRDefault="00C71BD9" w:rsidP="009F20C1">
            <w:pPr>
              <w:rPr>
                <w:bCs/>
              </w:rPr>
            </w:pPr>
            <w:r w:rsidRPr="00C71BD9">
              <w:rPr>
                <w:bCs/>
              </w:rPr>
              <w:t>Химический состав клетки. Вода и минеральные вещества</w:t>
            </w:r>
          </w:p>
        </w:tc>
        <w:tc>
          <w:tcPr>
            <w:tcW w:w="6715" w:type="dxa"/>
          </w:tcPr>
          <w:p w14:paraId="43F37037" w14:textId="2C1B45AD" w:rsidR="00EC6701" w:rsidRPr="005D4CA4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элементы-биогены, диполь, водородная связь, гидрофильность, гидрофобность, тургор, минеральные вещества, буферные системы, анионы, катионы.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Перечислять особенности химического состава клетки. Различать макро-, микро- и ультрамикроэлементы, входящие в состав живого и их роль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в организме.</w:t>
            </w:r>
            <w:r>
              <w:t xml:space="preserve"> </w:t>
            </w:r>
            <w:r w:rsidRPr="00C71BD9">
              <w:rPr>
                <w:bCs/>
              </w:rPr>
              <w:t>Показывать роль катионов и анионов в обеспечении процессов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жизнедеятельности (осморегуляция, создание мембранного потенциала, регуляция работы белков), работы буферных систем.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Устанавливать взаимосвязь строения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и функции неорганических веществ клетки</w:t>
            </w:r>
          </w:p>
        </w:tc>
      </w:tr>
      <w:tr w:rsidR="00C71BD9" w:rsidRPr="005D4CA4" w14:paraId="6E5345B3" w14:textId="77777777" w:rsidTr="009F20C1">
        <w:trPr>
          <w:trHeight w:val="1005"/>
        </w:trPr>
        <w:tc>
          <w:tcPr>
            <w:tcW w:w="3528" w:type="dxa"/>
          </w:tcPr>
          <w:p w14:paraId="5DC333C0" w14:textId="55277EDB" w:rsidR="00C71BD9" w:rsidRPr="00C71BD9" w:rsidRDefault="00C71BD9" w:rsidP="009F20C1">
            <w:pPr>
              <w:rPr>
                <w:bCs/>
              </w:rPr>
            </w:pPr>
            <w:r w:rsidRPr="00C71BD9">
              <w:rPr>
                <w:bCs/>
              </w:rPr>
              <w:t>Органические вещества клетки – белки</w:t>
            </w:r>
          </w:p>
        </w:tc>
        <w:tc>
          <w:tcPr>
            <w:tcW w:w="6715" w:type="dxa"/>
          </w:tcPr>
          <w:p w14:paraId="5045D7E6" w14:textId="617F6354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мономеры, полимеры, белок (протеин), пептид, аминокислота, пептидная связь, полипептид, денатурация, ренатурация, глобулярные и фибриллярные белки, прионы.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 белки, их</w:t>
            </w:r>
          </w:p>
          <w:p w14:paraId="24A52398" w14:textId="29B6B661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структурную организацию и функции (структурная, энергетическая, сигнальная, регуляторная, двигательная, защитная, ферментативная).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Называть химические основы формирования структур белковой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молекулы.</w:t>
            </w:r>
          </w:p>
        </w:tc>
      </w:tr>
      <w:tr w:rsidR="00C71BD9" w:rsidRPr="005D4CA4" w14:paraId="4C3362AA" w14:textId="77777777" w:rsidTr="009F20C1">
        <w:trPr>
          <w:trHeight w:val="1005"/>
        </w:trPr>
        <w:tc>
          <w:tcPr>
            <w:tcW w:w="3528" w:type="dxa"/>
          </w:tcPr>
          <w:p w14:paraId="10A6007F" w14:textId="6A16BD4C" w:rsidR="00C71BD9" w:rsidRPr="00C71BD9" w:rsidRDefault="00C71BD9" w:rsidP="009F20C1">
            <w:pPr>
              <w:rPr>
                <w:bCs/>
              </w:rPr>
            </w:pPr>
            <w:r w:rsidRPr="00C71BD9">
              <w:rPr>
                <w:bCs/>
              </w:rPr>
              <w:t>Органические вещества клетки – углеводы, липиды</w:t>
            </w:r>
          </w:p>
        </w:tc>
        <w:tc>
          <w:tcPr>
            <w:tcW w:w="6715" w:type="dxa"/>
          </w:tcPr>
          <w:p w14:paraId="475F475F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углеводы, моносахариды, дисахариды, олигосахариды, полисахариды, глюкоза, рибоза, дезоксирибоза, лактоза, мальтоза, сахароза, крахмал, гликоген, целлюлоза.</w:t>
            </w:r>
          </w:p>
          <w:p w14:paraId="5186615A" w14:textId="1F855ACE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Классифицировать углеводы по строению и перечислять их функции.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Приводить примеры различных углеводов (моносахаридов, дисахаридов, олигосахаридов,</w:t>
            </w:r>
          </w:p>
          <w:p w14:paraId="5CC8F747" w14:textId="4F0E5113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полисахаридов)</w:t>
            </w:r>
            <w:r>
              <w:t xml:space="preserve"> </w:t>
            </w:r>
            <w:r w:rsidRPr="00C71BD9">
              <w:rPr>
                <w:bCs/>
              </w:rPr>
              <w:t>Раскрывать содержание терминов и понятий: липиды, триглицериды, фосфолипиды, воски, стероиды, липопротеины, гликолипиды.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Классифицировать липиды</w:t>
            </w:r>
          </w:p>
          <w:p w14:paraId="4B6DBE89" w14:textId="734915B3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по строению; характеризовать их функции</w:t>
            </w:r>
            <w:r>
              <w:rPr>
                <w:bCs/>
              </w:rPr>
              <w:t>.</w:t>
            </w:r>
          </w:p>
        </w:tc>
      </w:tr>
      <w:tr w:rsidR="00C71BD9" w:rsidRPr="005D4CA4" w14:paraId="36FAF172" w14:textId="77777777" w:rsidTr="009F20C1">
        <w:trPr>
          <w:trHeight w:val="1005"/>
        </w:trPr>
        <w:tc>
          <w:tcPr>
            <w:tcW w:w="3528" w:type="dxa"/>
          </w:tcPr>
          <w:p w14:paraId="56D78CC1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lastRenderedPageBreak/>
              <w:t>Нуклеиновые</w:t>
            </w:r>
          </w:p>
          <w:p w14:paraId="0F0F4F25" w14:textId="263FA3FA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кислоты. Строение и функции ДНК, РНК, АТФ</w:t>
            </w:r>
          </w:p>
        </w:tc>
        <w:tc>
          <w:tcPr>
            <w:tcW w:w="6715" w:type="dxa"/>
          </w:tcPr>
          <w:p w14:paraId="6FBF545E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дезоксирибонуклеиновая кислота (ДНК), рибонуклеиновая</w:t>
            </w:r>
          </w:p>
          <w:p w14:paraId="1A1487C5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кислота (РНК), нуклеотид, нуклеозид, азотистые основания, аденин, гуанин, цитозин, тимин, урацил,</w:t>
            </w:r>
          </w:p>
          <w:p w14:paraId="1DB146F7" w14:textId="43279AC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комплементарные основания, аденозинтрифосфат (АТФ), макроэргическая связь,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секвенирование, геномика, транскриптомика, протеомика.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Характеризовать, описывать и схематически изображать строение нуклеотида ДНК и двойной спирали ДНК, секвенирование ДНК. Описывать процесс репликации ДНК в клетке и называть его</w:t>
            </w:r>
          </w:p>
          <w:p w14:paraId="595BEF5F" w14:textId="74B0AE6D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биологическое значение.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Характеризовать функции ДНК. Различать структуру и функции РНК. Описывать процесс транскрипции.</w:t>
            </w:r>
            <w:r>
              <w:rPr>
                <w:bCs/>
              </w:rPr>
              <w:t xml:space="preserve"> </w:t>
            </w:r>
            <w:r w:rsidRPr="00C71BD9">
              <w:rPr>
                <w:bCs/>
              </w:rPr>
              <w:t>Сравнивать нуклеиновые кислоты (ДНК и РНК).</w:t>
            </w:r>
          </w:p>
        </w:tc>
      </w:tr>
      <w:tr w:rsidR="00EC6701" w:rsidRPr="005D4CA4" w14:paraId="67465B0F" w14:textId="77777777" w:rsidTr="009F20C1">
        <w:trPr>
          <w:trHeight w:val="1024"/>
        </w:trPr>
        <w:tc>
          <w:tcPr>
            <w:tcW w:w="3528" w:type="dxa"/>
          </w:tcPr>
          <w:p w14:paraId="35384A4D" w14:textId="722642A0" w:rsidR="00EC6701" w:rsidRPr="005D4CA4" w:rsidRDefault="00C71BD9" w:rsidP="009F20C1">
            <w:pPr>
              <w:rPr>
                <w:bCs/>
              </w:rPr>
            </w:pPr>
            <w:r w:rsidRPr="00C71BD9">
              <w:rPr>
                <w:bCs/>
              </w:rPr>
              <w:t>Методы структурной биологии</w:t>
            </w:r>
          </w:p>
        </w:tc>
        <w:tc>
          <w:tcPr>
            <w:tcW w:w="6715" w:type="dxa"/>
          </w:tcPr>
          <w:p w14:paraId="73A920A8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Раскрывать содержание терминов и понятий: моделирование,</w:t>
            </w:r>
          </w:p>
          <w:p w14:paraId="3A56BBED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компьютерный дизайн.</w:t>
            </w:r>
          </w:p>
          <w:p w14:paraId="2C744658" w14:textId="77777777" w:rsidR="00C71BD9" w:rsidRPr="00C71BD9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Перечислять перспективные направления научных исследований в структурной биологии, раскрывать их значение для медицины и</w:t>
            </w:r>
          </w:p>
          <w:p w14:paraId="439C8926" w14:textId="03BB703E" w:rsidR="00EC6701" w:rsidRPr="005D4CA4" w:rsidRDefault="00C71BD9" w:rsidP="00C71BD9">
            <w:pPr>
              <w:rPr>
                <w:bCs/>
              </w:rPr>
            </w:pPr>
            <w:r w:rsidRPr="00C71BD9">
              <w:rPr>
                <w:bCs/>
              </w:rPr>
              <w:t>сельского хозяйства</w:t>
            </w:r>
          </w:p>
        </w:tc>
      </w:tr>
      <w:tr w:rsidR="00C71BD9" w:rsidRPr="005D4CA4" w14:paraId="6B3F7E17" w14:textId="77777777" w:rsidTr="009F20C1">
        <w:trPr>
          <w:trHeight w:val="1024"/>
        </w:trPr>
        <w:tc>
          <w:tcPr>
            <w:tcW w:w="3528" w:type="dxa"/>
          </w:tcPr>
          <w:p w14:paraId="04F1A62B" w14:textId="77777777" w:rsidR="00C71BD9" w:rsidRPr="00C71BD9" w:rsidRDefault="00C71BD9" w:rsidP="009F20C1">
            <w:pPr>
              <w:rPr>
                <w:bCs/>
              </w:rPr>
            </w:pPr>
          </w:p>
        </w:tc>
        <w:tc>
          <w:tcPr>
            <w:tcW w:w="6715" w:type="dxa"/>
          </w:tcPr>
          <w:p w14:paraId="45806F6D" w14:textId="31CF9B2D" w:rsidR="00C71BD9" w:rsidRPr="008F4C6B" w:rsidRDefault="008F4C6B" w:rsidP="00C71BD9">
            <w:pPr>
              <w:rPr>
                <w:b/>
              </w:rPr>
            </w:pPr>
            <w:r w:rsidRPr="008F4C6B">
              <w:rPr>
                <w:b/>
              </w:rPr>
              <w:t>Строение и функции клетки</w:t>
            </w:r>
          </w:p>
        </w:tc>
      </w:tr>
      <w:tr w:rsidR="00EC6701" w:rsidRPr="005D4CA4" w14:paraId="215A1DC2" w14:textId="77777777" w:rsidTr="009F20C1">
        <w:trPr>
          <w:trHeight w:val="1024"/>
        </w:trPr>
        <w:tc>
          <w:tcPr>
            <w:tcW w:w="3528" w:type="dxa"/>
          </w:tcPr>
          <w:p w14:paraId="112029A4" w14:textId="3228E76B" w:rsidR="00EC6701" w:rsidRPr="0064695F" w:rsidRDefault="00F34B49" w:rsidP="009F20C1">
            <w:pPr>
              <w:rPr>
                <w:bCs/>
              </w:rPr>
            </w:pPr>
            <w:r w:rsidRPr="00F34B49">
              <w:rPr>
                <w:bCs/>
              </w:rPr>
              <w:t>Типы клеток. Прокариотическая клетка</w:t>
            </w:r>
          </w:p>
        </w:tc>
        <w:tc>
          <w:tcPr>
            <w:tcW w:w="6715" w:type="dxa"/>
          </w:tcPr>
          <w:p w14:paraId="31E9EB63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прокариотическая клетка, клеточная стенка, муреин, фотосинтетические мембраны, флагеллин.</w:t>
            </w:r>
          </w:p>
          <w:p w14:paraId="33A378B2" w14:textId="2C9F4C85" w:rsidR="00EC6701" w:rsidRPr="005D4CA4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Характеризовать форму и размеры прокариотических клеток; функции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генетического аппарата прокариот.</w:t>
            </w:r>
          </w:p>
        </w:tc>
      </w:tr>
      <w:tr w:rsidR="00F34B49" w:rsidRPr="005D4CA4" w14:paraId="1CD13ABB" w14:textId="77777777" w:rsidTr="009F20C1">
        <w:trPr>
          <w:trHeight w:val="1024"/>
        </w:trPr>
        <w:tc>
          <w:tcPr>
            <w:tcW w:w="3528" w:type="dxa"/>
          </w:tcPr>
          <w:p w14:paraId="3ADE013C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Строение</w:t>
            </w:r>
          </w:p>
          <w:p w14:paraId="71E23EAC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эукариотической клетки.</w:t>
            </w:r>
          </w:p>
          <w:p w14:paraId="02F3C67C" w14:textId="0F8B518F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Поверхностный аппарат клетки</w:t>
            </w:r>
          </w:p>
        </w:tc>
        <w:tc>
          <w:tcPr>
            <w:tcW w:w="6715" w:type="dxa"/>
          </w:tcPr>
          <w:p w14:paraId="7736670B" w14:textId="5395DD7A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плазматическая мембрана (плазмалемма), жидкостно-мозаичная модель, мембранные белки (периферические, интегральные), гликокаликс, диффузия, осмос,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активный транспорт, эндоцитоз, фагоцитоз, пиноцитоз, экзоцитоз, клеточная стенка, плазмодесмы, симпласт.</w:t>
            </w:r>
          </w:p>
          <w:p w14:paraId="38B5A44F" w14:textId="3B6A3F44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Характеризовать особенности строения и функции эукариотической клетки; транспорт веществ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через плазматическую мембрану: пассивный и активный транспорт; работу белков-каналов; работу натрий-калиевого насоса; структуру и функции клеточной стенки растений</w:t>
            </w:r>
          </w:p>
          <w:p w14:paraId="5D12298F" w14:textId="2B6D45BD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и грибов</w:t>
            </w:r>
          </w:p>
        </w:tc>
      </w:tr>
      <w:tr w:rsidR="00F34B49" w:rsidRPr="005D4CA4" w14:paraId="029ECD6E" w14:textId="77777777" w:rsidTr="00F34B49">
        <w:trPr>
          <w:trHeight w:val="699"/>
        </w:trPr>
        <w:tc>
          <w:tcPr>
            <w:tcW w:w="3528" w:type="dxa"/>
          </w:tcPr>
          <w:p w14:paraId="32083192" w14:textId="751A0552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Цитоплазма и её органоиды</w:t>
            </w:r>
          </w:p>
        </w:tc>
        <w:tc>
          <w:tcPr>
            <w:tcW w:w="6715" w:type="dxa"/>
          </w:tcPr>
          <w:p w14:paraId="7DC356C0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цитоплазма, цитозоль, цитоскелет, компартменты, органоиды, эндоплазматическая сеть (ЭПС), аппарат Гольджи, лизосомы, вакуоль, рибосомы, автолиз, везикулярный транспорт,</w:t>
            </w:r>
          </w:p>
          <w:p w14:paraId="64EDD495" w14:textId="65028A8F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пероксисомы, клеточный сок, тургор, митохондрии, кристы, пластиды, хромопласты, лейкопласты, хлоропласты, строма, граны,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тилакоид, ламелла.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цитоплазму эукариотической клетки;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классифицировать органоиды</w:t>
            </w:r>
          </w:p>
          <w:p w14:paraId="123EF186" w14:textId="65D683EE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lastRenderedPageBreak/>
              <w:t>в зависимости от особенностей их строения (одномембранные, двумембранные, немембранные);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описывать функции каждого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рибосома, полисома,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микротрубочки, тубулин, клеточный центр (центросома), центриоли, центросфера, жгутики, реснички, базальное тельце.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немембранные органоиды клетки, их строение и функции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ядро, ядерная оболочка,</w:t>
            </w:r>
          </w:p>
          <w:p w14:paraId="7F628BEC" w14:textId="3D30AC2F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ядерные поры, нуклеоплазма (кариоплазма), геном, хроматин, эухроматин, гетерохроматин,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ядрышко, хромосомы, центромера</w:t>
            </w:r>
            <w:r>
              <w:rPr>
                <w:bCs/>
              </w:rPr>
              <w:t>.</w:t>
            </w:r>
            <w:r>
              <w:t xml:space="preserve"> </w:t>
            </w:r>
            <w:r w:rsidRPr="00F34B49">
              <w:rPr>
                <w:bCs/>
              </w:rPr>
              <w:t>Описывать структуры ядра и их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взаимосвязь с органоидами цитоплазмы</w:t>
            </w:r>
          </w:p>
        </w:tc>
      </w:tr>
      <w:tr w:rsidR="00EC6701" w:rsidRPr="005D4CA4" w14:paraId="02948C27" w14:textId="77777777" w:rsidTr="009F20C1">
        <w:trPr>
          <w:trHeight w:val="983"/>
        </w:trPr>
        <w:tc>
          <w:tcPr>
            <w:tcW w:w="3528" w:type="dxa"/>
          </w:tcPr>
          <w:p w14:paraId="069A9A42" w14:textId="1D86941C" w:rsidR="00EC6701" w:rsidRPr="005D4CA4" w:rsidRDefault="00F34B49" w:rsidP="009F20C1">
            <w:pPr>
              <w:rPr>
                <w:bCs/>
              </w:rPr>
            </w:pPr>
            <w:r w:rsidRPr="00F34B49">
              <w:rPr>
                <w:bCs/>
              </w:rPr>
              <w:lastRenderedPageBreak/>
              <w:t>Сравнительная характеристика клеток эукариот</w:t>
            </w:r>
          </w:p>
        </w:tc>
        <w:tc>
          <w:tcPr>
            <w:tcW w:w="6715" w:type="dxa"/>
          </w:tcPr>
          <w:p w14:paraId="3D2A0BDA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Характеризовать типы клеток</w:t>
            </w:r>
          </w:p>
          <w:p w14:paraId="111582D7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эукариот: растительная, животная, грибная.</w:t>
            </w:r>
          </w:p>
          <w:p w14:paraId="01492104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Сравнивать между собой строение и жизнедеятельность эукариотических клеток и роль прокариот</w:t>
            </w:r>
          </w:p>
          <w:p w14:paraId="3AF921DA" w14:textId="0565D489" w:rsidR="00EC6701" w:rsidRPr="005D4CA4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в биоценозах</w:t>
            </w:r>
            <w:r>
              <w:rPr>
                <w:bCs/>
              </w:rPr>
              <w:t>.</w:t>
            </w:r>
          </w:p>
        </w:tc>
      </w:tr>
      <w:tr w:rsidR="00EC6701" w:rsidRPr="0064695F" w14:paraId="5948222E" w14:textId="77777777" w:rsidTr="009F20C1">
        <w:trPr>
          <w:trHeight w:val="352"/>
        </w:trPr>
        <w:tc>
          <w:tcPr>
            <w:tcW w:w="10243" w:type="dxa"/>
            <w:gridSpan w:val="2"/>
          </w:tcPr>
          <w:p w14:paraId="17D1737C" w14:textId="0A5163F6" w:rsidR="00EC6701" w:rsidRPr="0064695F" w:rsidRDefault="00F34B49" w:rsidP="009F20C1">
            <w:pPr>
              <w:jc w:val="center"/>
              <w:rPr>
                <w:b/>
              </w:rPr>
            </w:pPr>
            <w:r w:rsidRPr="00F34B49">
              <w:rPr>
                <w:b/>
              </w:rPr>
              <w:t>Обмен веществ и превращение энергии в клетке</w:t>
            </w:r>
          </w:p>
        </w:tc>
      </w:tr>
      <w:tr w:rsidR="00EC6701" w:rsidRPr="005D4CA4" w14:paraId="3EC56EAB" w14:textId="77777777" w:rsidTr="009F20C1">
        <w:trPr>
          <w:trHeight w:val="1244"/>
        </w:trPr>
        <w:tc>
          <w:tcPr>
            <w:tcW w:w="3528" w:type="dxa"/>
          </w:tcPr>
          <w:p w14:paraId="3F543027" w14:textId="5C4E32D7" w:rsidR="00EC6701" w:rsidRPr="005D4CA4" w:rsidRDefault="00F34B49" w:rsidP="009F20C1">
            <w:pPr>
              <w:rPr>
                <w:bCs/>
              </w:rPr>
            </w:pPr>
            <w:r w:rsidRPr="00F34B49">
              <w:rPr>
                <w:bCs/>
              </w:rPr>
              <w:t>Обмен веществ – метаболизм</w:t>
            </w:r>
          </w:p>
        </w:tc>
        <w:tc>
          <w:tcPr>
            <w:tcW w:w="6715" w:type="dxa"/>
          </w:tcPr>
          <w:p w14:paraId="2B8E6228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обмен веществ (метаболизм), ассимиляция (анаболизм), или пластический обмен, диссимиляция (катаболизм), или энергетический обмен, автотрофы, гетеротрофы, анаэробы, аэробы, ферменты, активный центр, субстратная специфичность,</w:t>
            </w:r>
          </w:p>
          <w:p w14:paraId="1058590C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коферменты, белки-активаторы и белки-ингибиторы.</w:t>
            </w:r>
          </w:p>
          <w:p w14:paraId="0E9FAD6C" w14:textId="2D579C60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Перечислять особенности пластического и энергетического обмена в клетке; устанавливать взаимосвязь между пластическим и энергетическим обменом.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Различать типы обмена веществ: автотрофный и гетеротрофный.</w:t>
            </w:r>
          </w:p>
          <w:p w14:paraId="1ECCCAEC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Показывать роль кислорода в обменных процессах.</w:t>
            </w:r>
          </w:p>
          <w:p w14:paraId="52E88F11" w14:textId="19EFF978" w:rsidR="00EC6701" w:rsidRPr="005D4CA4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Схематически изображать строение фермента.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Отличать ферменты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от неорганических катализаторов и определять их роль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в функционировании живых систем</w:t>
            </w:r>
          </w:p>
        </w:tc>
      </w:tr>
      <w:tr w:rsidR="00EC6701" w:rsidRPr="005D4CA4" w14:paraId="666B1440" w14:textId="77777777" w:rsidTr="009F20C1">
        <w:trPr>
          <w:trHeight w:val="1684"/>
        </w:trPr>
        <w:tc>
          <w:tcPr>
            <w:tcW w:w="3528" w:type="dxa"/>
          </w:tcPr>
          <w:p w14:paraId="37337AC0" w14:textId="205A56C6" w:rsidR="00EC6701" w:rsidRPr="005D4CA4" w:rsidRDefault="00F34B49" w:rsidP="009F20C1">
            <w:pPr>
              <w:rPr>
                <w:bCs/>
              </w:rPr>
            </w:pPr>
            <w:r w:rsidRPr="00F34B49">
              <w:rPr>
                <w:bCs/>
              </w:rPr>
              <w:t>Автотрофный тип обмена веществ. Фотосинтез. Хемосинтез</w:t>
            </w:r>
          </w:p>
        </w:tc>
        <w:tc>
          <w:tcPr>
            <w:tcW w:w="6715" w:type="dxa"/>
          </w:tcPr>
          <w:p w14:paraId="37354951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Раскрывать содержание терминов и понятий: фотосинтез, фазы фотосинтеза (световая, темновая), фотолиз, фосфорилирование, цикл Кальвина, НАДФ+ (переносчик водорода).</w:t>
            </w:r>
          </w:p>
          <w:p w14:paraId="124A6F50" w14:textId="77777777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Характеризовать пластический обмен как этап общего обмена веществ; события фотосинтеза (реакции световой и темновой фаз); роль хлоропластов в процессе фотосинтеза.</w:t>
            </w:r>
          </w:p>
          <w:p w14:paraId="44C1EA8B" w14:textId="7CA28316" w:rsidR="00F34B49" w:rsidRPr="00F34B49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Выявлять причинно-следственные связи между поглощением солнечной энергии хлорофиллом и синтезом молекул АТФ.</w:t>
            </w:r>
            <w:r>
              <w:t xml:space="preserve"> </w:t>
            </w:r>
            <w:r w:rsidRPr="00F34B49">
              <w:rPr>
                <w:bCs/>
              </w:rPr>
              <w:t>Раскрывать содержание терминов и понятий: хемосинтез.</w:t>
            </w:r>
          </w:p>
          <w:p w14:paraId="76A30105" w14:textId="2CB7B87B" w:rsidR="00EC6701" w:rsidRPr="005D4CA4" w:rsidRDefault="00F34B49" w:rsidP="00F34B49">
            <w:pPr>
              <w:rPr>
                <w:bCs/>
              </w:rPr>
            </w:pPr>
            <w:r w:rsidRPr="00F34B49">
              <w:rPr>
                <w:bCs/>
              </w:rPr>
              <w:t>Объяснить сущность хемосинтеза, раскрывать его значение в биосфере. Приводить примеры хемосинтезирующих бактерий (нитрифицирующие бактерии,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железобактерии, серобактерии, водородные бактерии) и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характеризовать их жизнедеятельность.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Составлять уравнения реакций хемосинтеза.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Сравнивать хемосинтез</w:t>
            </w:r>
            <w:r>
              <w:rPr>
                <w:bCs/>
              </w:rPr>
              <w:t xml:space="preserve"> </w:t>
            </w:r>
            <w:r w:rsidRPr="00F34B49">
              <w:rPr>
                <w:bCs/>
              </w:rPr>
              <w:t>с фотосинтезом</w:t>
            </w:r>
          </w:p>
        </w:tc>
      </w:tr>
      <w:tr w:rsidR="00EC6701" w:rsidRPr="005D4CA4" w14:paraId="70AA3503" w14:textId="77777777" w:rsidTr="009F20C1">
        <w:trPr>
          <w:trHeight w:val="1684"/>
        </w:trPr>
        <w:tc>
          <w:tcPr>
            <w:tcW w:w="3528" w:type="dxa"/>
          </w:tcPr>
          <w:p w14:paraId="34F4C9C5" w14:textId="74F1D5DF" w:rsidR="00EC6701" w:rsidRPr="0064695F" w:rsidRDefault="00810261" w:rsidP="009F20C1">
            <w:pPr>
              <w:rPr>
                <w:bCs/>
              </w:rPr>
            </w:pPr>
            <w:r w:rsidRPr="00810261">
              <w:rPr>
                <w:bCs/>
              </w:rPr>
              <w:lastRenderedPageBreak/>
              <w:t>Энергетический обмен – диссимиляция</w:t>
            </w:r>
          </w:p>
        </w:tc>
        <w:tc>
          <w:tcPr>
            <w:tcW w:w="6715" w:type="dxa"/>
          </w:tcPr>
          <w:p w14:paraId="02CA984B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этапы энергетического обмена – подготовительный,</w:t>
            </w:r>
          </w:p>
          <w:p w14:paraId="5E472CC1" w14:textId="6A4176B6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бескислородный (анаэробный),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кислородный (аэробный); гликолиз,</w:t>
            </w:r>
            <w:r>
              <w:t xml:space="preserve"> </w:t>
            </w:r>
            <w:r w:rsidRPr="00810261">
              <w:rPr>
                <w:bCs/>
              </w:rPr>
              <w:t>брожение, биологическое окисление (дыхание), цикл Кребса,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окислительное фосфорилирование, протонный градиент, протонная АТФ-синтаза.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Перечислять особенности энергетического обмена в клетке. Описывать этапы энергетического обмена (подготовительный,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бескислородный, кислородный) и сравнивать их между собой.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Характеризовать реакции гликолиза, брожения, клеточного дыхания.</w:t>
            </w:r>
          </w:p>
          <w:p w14:paraId="13976CB1" w14:textId="3A975E05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Устанавливать взаимосвязь между гликолизом, клеточным дыханием и синтезом молекул АТФ.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Составлять уравнения основных этапов энергетического обмена в клетке.</w:t>
            </w:r>
          </w:p>
          <w:p w14:paraId="06BBE0C2" w14:textId="48145701" w:rsidR="00EC6701" w:rsidRPr="005D4CA4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Рассчитывать энергетическую эффективность гликолиза и биологического окисления.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Называть исходные вещества, конечные продукты и условия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протекания реакций энергетического обмена.</w:t>
            </w:r>
          </w:p>
        </w:tc>
      </w:tr>
      <w:tr w:rsidR="00810261" w:rsidRPr="005D4CA4" w14:paraId="55F4A7DA" w14:textId="77777777" w:rsidTr="00810261">
        <w:trPr>
          <w:trHeight w:val="538"/>
        </w:trPr>
        <w:tc>
          <w:tcPr>
            <w:tcW w:w="10243" w:type="dxa"/>
            <w:gridSpan w:val="2"/>
          </w:tcPr>
          <w:p w14:paraId="50728F6A" w14:textId="693B9907" w:rsidR="00810261" w:rsidRPr="00810261" w:rsidRDefault="00810261" w:rsidP="00810261">
            <w:pPr>
              <w:jc w:val="center"/>
              <w:rPr>
                <w:b/>
              </w:rPr>
            </w:pPr>
            <w:r w:rsidRPr="00810261">
              <w:rPr>
                <w:b/>
              </w:rPr>
              <w:t>Наследственная информация и реализация её в клетке</w:t>
            </w:r>
          </w:p>
        </w:tc>
      </w:tr>
      <w:tr w:rsidR="00EC6701" w:rsidRPr="005D4CA4" w14:paraId="4B91F9F6" w14:textId="77777777" w:rsidTr="009F20C1">
        <w:trPr>
          <w:trHeight w:val="1684"/>
        </w:trPr>
        <w:tc>
          <w:tcPr>
            <w:tcW w:w="3528" w:type="dxa"/>
          </w:tcPr>
          <w:p w14:paraId="4CC09951" w14:textId="44EDC6FB" w:rsidR="00EC6701" w:rsidRPr="0064695F" w:rsidRDefault="00810261" w:rsidP="009F20C1">
            <w:pPr>
              <w:rPr>
                <w:bCs/>
              </w:rPr>
            </w:pPr>
            <w:r w:rsidRPr="00810261">
              <w:rPr>
                <w:bCs/>
              </w:rPr>
              <w:t>Реакции матричного синтеза. Синтез белка.</w:t>
            </w:r>
          </w:p>
        </w:tc>
        <w:tc>
          <w:tcPr>
            <w:tcW w:w="6715" w:type="dxa"/>
          </w:tcPr>
          <w:p w14:paraId="192FDD87" w14:textId="2A6889DE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ген, генетический код,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кодон (триплет), стоп-кодоны, матрица, матричный синтез, транскрипция, РНК-полимераза,</w:t>
            </w:r>
          </w:p>
          <w:p w14:paraId="59E95252" w14:textId="006DE80A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промотор, сплайсинг, интрон, экзон. Характеризовать реакции матричного синтеза, свойства генетического кода. Описывать этапы транскрипции и трансляции; устанавливать взаимосвязь матричных реакций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в клетке; схематически изображать матричные реакции транскрипции и трансляции.</w:t>
            </w:r>
          </w:p>
          <w:p w14:paraId="67080BF9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Решать биологические задачи на определение последовательности нуклеотидов ДНК и мРНК, применяя знания о реакциях матричного синтеза, генетическом коде,</w:t>
            </w:r>
          </w:p>
          <w:p w14:paraId="463071FE" w14:textId="087F4C06" w:rsidR="00EC6701" w:rsidRPr="005D4CA4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принципе комплементарности</w:t>
            </w:r>
            <w:r>
              <w:rPr>
                <w:bCs/>
              </w:rPr>
              <w:t>.</w:t>
            </w:r>
            <w:r>
              <w:t xml:space="preserve"> </w:t>
            </w:r>
            <w:r w:rsidRPr="00810261">
              <w:rPr>
                <w:bCs/>
              </w:rPr>
              <w:t>Описывать этапы трансляции и схематически изображать матричные реакции трансляции.</w:t>
            </w:r>
          </w:p>
        </w:tc>
      </w:tr>
      <w:tr w:rsidR="00810261" w:rsidRPr="005D4CA4" w14:paraId="098FED0F" w14:textId="77777777" w:rsidTr="009F20C1">
        <w:trPr>
          <w:trHeight w:val="1684"/>
        </w:trPr>
        <w:tc>
          <w:tcPr>
            <w:tcW w:w="3528" w:type="dxa"/>
          </w:tcPr>
          <w:p w14:paraId="2CCFA55E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Механизмы</w:t>
            </w:r>
          </w:p>
          <w:p w14:paraId="56AD7D7C" w14:textId="3507BF0C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экспрессии генов</w:t>
            </w:r>
          </w:p>
        </w:tc>
        <w:tc>
          <w:tcPr>
            <w:tcW w:w="6715" w:type="dxa"/>
          </w:tcPr>
          <w:p w14:paraId="70972850" w14:textId="51E819F8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оператор, оперон,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структурные гены, промотор, репрессор.</w:t>
            </w:r>
          </w:p>
          <w:p w14:paraId="7DA20E08" w14:textId="39983955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Описывать структуру генома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прокариот; характеризовать работу индуцибельного и репрессибельного оперона.</w:t>
            </w:r>
          </w:p>
          <w:p w14:paraId="58B3ECCA" w14:textId="61714217" w:rsidR="00810261" w:rsidRPr="00455D03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Выделять структурную и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регуляторные части гена эукариот.</w:t>
            </w:r>
          </w:p>
        </w:tc>
      </w:tr>
      <w:tr w:rsidR="00810261" w:rsidRPr="005D4CA4" w14:paraId="7E6F82EA" w14:textId="77777777" w:rsidTr="009F20C1">
        <w:trPr>
          <w:trHeight w:val="1684"/>
        </w:trPr>
        <w:tc>
          <w:tcPr>
            <w:tcW w:w="3528" w:type="dxa"/>
          </w:tcPr>
          <w:p w14:paraId="06582EEB" w14:textId="1A456543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Основы вирусологии. Информационная биология</w:t>
            </w:r>
          </w:p>
        </w:tc>
        <w:tc>
          <w:tcPr>
            <w:tcW w:w="6715" w:type="dxa"/>
          </w:tcPr>
          <w:p w14:paraId="703824AA" w14:textId="7143212B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вирус, вирион, сердцевина, капсид, обратная транскрипция, ретровирусы, бактериофаг, вирус иммунодефицита человека (ВИЧ), природно-очаговые инфекции.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Характеризовать вирусы, ретровирусы и бактериофаги как внутриклеточных паразитов прокариот и эукариот.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Излагать гипотезы эволюционного происхождения вирусов.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Описывать механизм взаимодействия вируса и клетки, инфекционный вирусный процесс.</w:t>
            </w:r>
          </w:p>
          <w:p w14:paraId="000C99A8" w14:textId="6EFD9304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Характеризовать механизмы вертикальной и горизонтальной передачи вирусов; заболевания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животных и растений, вызываемые вирусами.</w:t>
            </w:r>
          </w:p>
        </w:tc>
      </w:tr>
      <w:tr w:rsidR="00EC6701" w:rsidRPr="0064695F" w14:paraId="3CF6B37D" w14:textId="77777777" w:rsidTr="009F20C1">
        <w:trPr>
          <w:trHeight w:val="355"/>
        </w:trPr>
        <w:tc>
          <w:tcPr>
            <w:tcW w:w="10243" w:type="dxa"/>
            <w:gridSpan w:val="2"/>
          </w:tcPr>
          <w:p w14:paraId="3A2F204B" w14:textId="0CDED15E" w:rsidR="00EC6701" w:rsidRPr="0064695F" w:rsidRDefault="00810261" w:rsidP="009F20C1">
            <w:pPr>
              <w:jc w:val="center"/>
              <w:rPr>
                <w:b/>
              </w:rPr>
            </w:pPr>
            <w:r w:rsidRPr="00810261">
              <w:rPr>
                <w:b/>
              </w:rPr>
              <w:lastRenderedPageBreak/>
              <w:t>Жизненный цикл клетки</w:t>
            </w:r>
          </w:p>
        </w:tc>
      </w:tr>
      <w:tr w:rsidR="00EC6701" w:rsidRPr="005D4CA4" w14:paraId="6FFF10DC" w14:textId="77777777" w:rsidTr="009F20C1">
        <w:trPr>
          <w:trHeight w:val="1464"/>
        </w:trPr>
        <w:tc>
          <w:tcPr>
            <w:tcW w:w="3528" w:type="dxa"/>
          </w:tcPr>
          <w:p w14:paraId="5F509EDF" w14:textId="638A4B6A" w:rsidR="00EC6701" w:rsidRPr="005D4CA4" w:rsidRDefault="00810261" w:rsidP="009F20C1">
            <w:pPr>
              <w:rPr>
                <w:bCs/>
              </w:rPr>
            </w:pPr>
            <w:r w:rsidRPr="00810261">
              <w:rPr>
                <w:bCs/>
              </w:rPr>
              <w:t>Жизненный цикл клетки Матричный синтез ДНК. Хромосомы</w:t>
            </w:r>
          </w:p>
        </w:tc>
        <w:tc>
          <w:tcPr>
            <w:tcW w:w="6715" w:type="dxa"/>
          </w:tcPr>
          <w:p w14:paraId="385D2240" w14:textId="4F949122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клеточный цикл, интерфаза. Перечислять периоды жизненного цикла клетки и характеризовать протекающие в них процессы</w:t>
            </w:r>
            <w:r>
              <w:rPr>
                <w:bCs/>
              </w:rPr>
              <w:t xml:space="preserve">. </w:t>
            </w:r>
            <w:r w:rsidRPr="00810261">
              <w:rPr>
                <w:bCs/>
              </w:rPr>
              <w:t>Раскрывать содержание терминов и понятий: репликация (редупликация), комплементарность, антипараллельность,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ДНК-полимераза, теломера,</w:t>
            </w:r>
            <w:r>
              <w:t xml:space="preserve"> </w:t>
            </w:r>
            <w:r w:rsidRPr="00810261">
              <w:rPr>
                <w:bCs/>
              </w:rPr>
              <w:t>репликационная вилка, хромосома, хромосомный набор, нуклеосомы, сестринские хроматиды, центромера, кариотип, гаплоидный и диплоидный набор хромосом, гомологичные хромосомы, половые хромосомы.</w:t>
            </w:r>
          </w:p>
          <w:p w14:paraId="67F7CD56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Характеризовать строение хромосом, кариотипов организмов.</w:t>
            </w:r>
          </w:p>
          <w:p w14:paraId="69013FF2" w14:textId="7385B47D" w:rsidR="00EC6701" w:rsidRPr="005D4CA4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Перечислять принципы репликации ДНК и давать им содержательную характеристику.</w:t>
            </w:r>
            <w:r>
              <w:rPr>
                <w:bCs/>
              </w:rPr>
              <w:t xml:space="preserve"> </w:t>
            </w:r>
            <w:r w:rsidRPr="00810261">
              <w:rPr>
                <w:bCs/>
              </w:rPr>
              <w:t>Описывать механизм репликации ДНК.</w:t>
            </w:r>
          </w:p>
        </w:tc>
      </w:tr>
      <w:tr w:rsidR="00EC6701" w:rsidRPr="005D4CA4" w14:paraId="5727499C" w14:textId="77777777" w:rsidTr="009F20C1">
        <w:trPr>
          <w:trHeight w:val="1464"/>
        </w:trPr>
        <w:tc>
          <w:tcPr>
            <w:tcW w:w="3528" w:type="dxa"/>
          </w:tcPr>
          <w:p w14:paraId="0ECDB1DB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Деление клетки – митоз.</w:t>
            </w:r>
          </w:p>
          <w:p w14:paraId="2736C1FB" w14:textId="1466B63D" w:rsidR="00EC6701" w:rsidRPr="0064695F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Регуляция</w:t>
            </w:r>
            <w:r w:rsidR="00F633FE">
              <w:rPr>
                <w:bCs/>
              </w:rPr>
              <w:t xml:space="preserve"> </w:t>
            </w:r>
            <w:r w:rsidRPr="00810261">
              <w:rPr>
                <w:bCs/>
              </w:rPr>
              <w:t>жизненного цикла клеток</w:t>
            </w:r>
          </w:p>
        </w:tc>
        <w:tc>
          <w:tcPr>
            <w:tcW w:w="6715" w:type="dxa"/>
          </w:tcPr>
          <w:p w14:paraId="75D8F584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Раскрывать содержание терминов и понятий: митоз, профаза, метафаза, анафаза, телофаза, кариокинез, цитокинез, веретено деления, метафазная пластинка, борозда деления.</w:t>
            </w:r>
          </w:p>
          <w:p w14:paraId="1F4FBF91" w14:textId="77777777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Перечислять последовательность стадий митоза и описывать</w:t>
            </w:r>
          </w:p>
          <w:p w14:paraId="77005431" w14:textId="4EA4913F" w:rsidR="00810261" w:rsidRPr="00810261" w:rsidRDefault="00810261" w:rsidP="00810261">
            <w:pPr>
              <w:rPr>
                <w:bCs/>
              </w:rPr>
            </w:pPr>
            <w:r w:rsidRPr="00810261">
              <w:rPr>
                <w:bCs/>
              </w:rPr>
              <w:t>происходящие на них процессы.</w:t>
            </w:r>
            <w:r>
              <w:t xml:space="preserve"> </w:t>
            </w:r>
            <w:r w:rsidRPr="00810261">
              <w:rPr>
                <w:bCs/>
              </w:rPr>
              <w:t>Сравнивать особенности протекания митоза в растительных и животных клетках.</w:t>
            </w:r>
          </w:p>
          <w:p w14:paraId="61AA23AB" w14:textId="7F001869" w:rsidR="00EC6701" w:rsidRPr="005D4CA4" w:rsidRDefault="00810261" w:rsidP="00F633FE">
            <w:pPr>
              <w:rPr>
                <w:bCs/>
              </w:rPr>
            </w:pPr>
            <w:r w:rsidRPr="00810261">
              <w:rPr>
                <w:bCs/>
              </w:rPr>
              <w:t>Объяснять биологический смысл митоза.</w:t>
            </w:r>
            <w:r w:rsidR="00F633FE">
              <w:t xml:space="preserve"> </w:t>
            </w:r>
            <w:r w:rsidR="00F633FE" w:rsidRPr="00F633FE">
              <w:rPr>
                <w:bCs/>
              </w:rPr>
              <w:t>Раскрывать содержание терминов и понятий: апоптоз, пролиферация, дифференцировка.</w:t>
            </w:r>
            <w:r w:rsidR="00F633FE">
              <w:rPr>
                <w:bCs/>
              </w:rPr>
              <w:t xml:space="preserve"> </w:t>
            </w:r>
            <w:r w:rsidR="00F633FE" w:rsidRPr="00F633FE">
              <w:rPr>
                <w:bCs/>
              </w:rPr>
              <w:t>Характеризовать регуляцию митотического цикла клетки. Объяснять биологический смысл запрограммированной клеточной гибели – апоптоза.</w:t>
            </w:r>
          </w:p>
        </w:tc>
      </w:tr>
      <w:tr w:rsidR="00EC6701" w:rsidRPr="0064695F" w14:paraId="2FDF1534" w14:textId="77777777" w:rsidTr="009F20C1">
        <w:trPr>
          <w:trHeight w:val="344"/>
        </w:trPr>
        <w:tc>
          <w:tcPr>
            <w:tcW w:w="10243" w:type="dxa"/>
            <w:gridSpan w:val="2"/>
          </w:tcPr>
          <w:p w14:paraId="6DE9729E" w14:textId="41CAB5F1" w:rsidR="00EC6701" w:rsidRPr="0064695F" w:rsidRDefault="00F633FE" w:rsidP="009F20C1">
            <w:pPr>
              <w:jc w:val="center"/>
              <w:rPr>
                <w:b/>
                <w:bCs/>
              </w:rPr>
            </w:pPr>
            <w:r w:rsidRPr="00F633FE">
              <w:rPr>
                <w:rFonts w:ascii="Times New Roman CYR" w:hAnsi="Times New Roman CYR" w:cs="Times New Roman CYR"/>
                <w:b/>
                <w:bCs/>
                <w:lang w:eastAsia="en-US"/>
              </w:rPr>
              <w:t>Размножение и развитие организмов</w:t>
            </w:r>
          </w:p>
        </w:tc>
      </w:tr>
      <w:tr w:rsidR="00EC6701" w:rsidRPr="005D4CA4" w14:paraId="6AE01E23" w14:textId="77777777" w:rsidTr="009F20C1">
        <w:trPr>
          <w:trHeight w:val="1464"/>
        </w:trPr>
        <w:tc>
          <w:tcPr>
            <w:tcW w:w="3528" w:type="dxa"/>
          </w:tcPr>
          <w:p w14:paraId="1C3D44D5" w14:textId="2F2A600F" w:rsidR="00EC6701" w:rsidRPr="005D4CA4" w:rsidRDefault="00F633FE" w:rsidP="009F20C1">
            <w:pPr>
              <w:rPr>
                <w:bCs/>
              </w:rPr>
            </w:pPr>
            <w:r w:rsidRPr="00F633FE">
              <w:rPr>
                <w:bCs/>
              </w:rPr>
              <w:t>Формы размножения организмов. Половое размножение. Мейоз</w:t>
            </w:r>
          </w:p>
        </w:tc>
        <w:tc>
          <w:tcPr>
            <w:tcW w:w="6715" w:type="dxa"/>
          </w:tcPr>
          <w:p w14:paraId="3B981E3C" w14:textId="77777777" w:rsidR="00F633FE" w:rsidRPr="00F633FE" w:rsidRDefault="00F633FE" w:rsidP="00F633FE">
            <w:pPr>
              <w:rPr>
                <w:bCs/>
              </w:rPr>
            </w:pPr>
            <w:r w:rsidRPr="00F633FE">
              <w:rPr>
                <w:bCs/>
              </w:rPr>
              <w:t>Раскрывать содержание терминов и понятий: размножение, простое деление, почкование, споруляция, вегетативное размножение, фрагментация, клонирование, гаметы, сперматозоид (спермий), яйцеклетка, зигота, конъюгация.</w:t>
            </w:r>
          </w:p>
          <w:p w14:paraId="22C140D0" w14:textId="45621F15" w:rsidR="00EC6701" w:rsidRPr="005D4CA4" w:rsidRDefault="00F633FE" w:rsidP="00F633FE">
            <w:pPr>
              <w:rPr>
                <w:bCs/>
              </w:rPr>
            </w:pPr>
            <w:r w:rsidRPr="00F633FE">
              <w:rPr>
                <w:bCs/>
              </w:rPr>
              <w:t>Перечислять особенности бесполого и полового размножения организмов. Характеризовать сущность и формы бесполого размножения организмов; биологическое значение бесполого размножения.</w:t>
            </w:r>
            <w:r>
              <w:t xml:space="preserve"> </w:t>
            </w:r>
            <w:r w:rsidRPr="00F633FE">
              <w:rPr>
                <w:bCs/>
              </w:rPr>
              <w:t>Раскрывать содержание терминов и понятий: мейоз, биваленты,</w:t>
            </w:r>
            <w:r>
              <w:rPr>
                <w:bCs/>
              </w:rPr>
              <w:t xml:space="preserve"> </w:t>
            </w:r>
            <w:r w:rsidRPr="00F633FE">
              <w:rPr>
                <w:bCs/>
              </w:rPr>
              <w:t>кроссинговер, интеркинез, независимое распределение; кроссинговер.</w:t>
            </w:r>
            <w:r>
              <w:t xml:space="preserve"> </w:t>
            </w:r>
            <w:r w:rsidRPr="00F633FE">
              <w:rPr>
                <w:bCs/>
              </w:rPr>
              <w:t>Раскрывать сущность мейоза, характеризовать его отдельные стадии</w:t>
            </w:r>
            <w:r>
              <w:rPr>
                <w:bCs/>
              </w:rPr>
              <w:t>.</w:t>
            </w:r>
          </w:p>
        </w:tc>
      </w:tr>
      <w:tr w:rsidR="00F633FE" w:rsidRPr="005D4CA4" w14:paraId="128B481A" w14:textId="77777777" w:rsidTr="009F20C1">
        <w:trPr>
          <w:trHeight w:val="1464"/>
        </w:trPr>
        <w:tc>
          <w:tcPr>
            <w:tcW w:w="3528" w:type="dxa"/>
          </w:tcPr>
          <w:p w14:paraId="63DC8CF7" w14:textId="309F98E5" w:rsidR="00F633FE" w:rsidRPr="00F633FE" w:rsidRDefault="00F633FE" w:rsidP="009F20C1">
            <w:pPr>
              <w:rPr>
                <w:bCs/>
              </w:rPr>
            </w:pPr>
            <w:r w:rsidRPr="00F633FE">
              <w:rPr>
                <w:bCs/>
              </w:rPr>
              <w:t>Гаметогенез. Образование и развитие половых клеток</w:t>
            </w:r>
          </w:p>
        </w:tc>
        <w:tc>
          <w:tcPr>
            <w:tcW w:w="6715" w:type="dxa"/>
          </w:tcPr>
          <w:p w14:paraId="1F18B959" w14:textId="2523656E" w:rsidR="00F633FE" w:rsidRPr="00F633FE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гаметогенез, сперматогенез, оогенез, семенники, яичники, сперматогонии, сперматоциты, сперматиды, сперматозоиды, оогонии, ооциты, полярные тельца,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яйцеклетка, акросома.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Перечислять стадии гаметогенеза у животных.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Описывать процесс гаметогенеза и его периоды, строение половых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клеток.</w:t>
            </w:r>
          </w:p>
        </w:tc>
      </w:tr>
      <w:tr w:rsidR="00993C88" w:rsidRPr="005D4CA4" w14:paraId="20D16226" w14:textId="77777777" w:rsidTr="009F20C1">
        <w:trPr>
          <w:trHeight w:val="1464"/>
        </w:trPr>
        <w:tc>
          <w:tcPr>
            <w:tcW w:w="3528" w:type="dxa"/>
          </w:tcPr>
          <w:p w14:paraId="7B489C58" w14:textId="2AF11E00" w:rsidR="00993C88" w:rsidRPr="00F633FE" w:rsidRDefault="00993C88" w:rsidP="009F20C1">
            <w:pPr>
              <w:rPr>
                <w:bCs/>
              </w:rPr>
            </w:pPr>
            <w:r w:rsidRPr="00993C88">
              <w:rPr>
                <w:bCs/>
              </w:rPr>
              <w:t>Индивидуальное развитие организмов – онтогенез Рост и развитие животных</w:t>
            </w:r>
          </w:p>
        </w:tc>
        <w:tc>
          <w:tcPr>
            <w:tcW w:w="6715" w:type="dxa"/>
          </w:tcPr>
          <w:p w14:paraId="2BA2D4FB" w14:textId="5CC20C2F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оплодотворение, зигота, бластомер, акросомная реакция, пронуклеус, партеногенез, эмбриогенез, дробление, бластула, морула, гаструла, нейрула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Объяснять этапы дифференцировки тканей, образования органов и систем органов.</w:t>
            </w:r>
            <w:r>
              <w:t xml:space="preserve"> </w:t>
            </w:r>
            <w:r w:rsidRPr="00993C88">
              <w:rPr>
                <w:bCs/>
              </w:rPr>
              <w:t xml:space="preserve">Раскрывать содержание терминов и понятий: онтогенез, </w:t>
            </w:r>
            <w:r w:rsidRPr="00993C88">
              <w:rPr>
                <w:bCs/>
              </w:rPr>
              <w:lastRenderedPageBreak/>
              <w:t>постэмбриональное развитие,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метаморфоз, личинка, рост, старение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Характеризовать постэмбриональный период развития организма и его основные формы.</w:t>
            </w:r>
          </w:p>
        </w:tc>
      </w:tr>
      <w:tr w:rsidR="00993C88" w:rsidRPr="005D4CA4" w14:paraId="6EA55CF9" w14:textId="77777777" w:rsidTr="00993C88">
        <w:trPr>
          <w:trHeight w:val="762"/>
        </w:trPr>
        <w:tc>
          <w:tcPr>
            <w:tcW w:w="10243" w:type="dxa"/>
            <w:gridSpan w:val="2"/>
          </w:tcPr>
          <w:p w14:paraId="21AC6B84" w14:textId="3BFAA487" w:rsidR="00993C88" w:rsidRPr="00993C88" w:rsidRDefault="00993C88" w:rsidP="00993C88">
            <w:pPr>
              <w:jc w:val="center"/>
              <w:rPr>
                <w:b/>
              </w:rPr>
            </w:pPr>
            <w:r w:rsidRPr="00993C88">
              <w:rPr>
                <w:b/>
              </w:rPr>
              <w:lastRenderedPageBreak/>
              <w:t>Генетика – наука о наследственности и изменчивости организмов. Закономерности наследственности и изменчивости</w:t>
            </w:r>
          </w:p>
        </w:tc>
      </w:tr>
      <w:tr w:rsidR="00EC6701" w:rsidRPr="005D4CA4" w14:paraId="11777474" w14:textId="77777777" w:rsidTr="009F20C1">
        <w:trPr>
          <w:trHeight w:val="1464"/>
        </w:trPr>
        <w:tc>
          <w:tcPr>
            <w:tcW w:w="3528" w:type="dxa"/>
          </w:tcPr>
          <w:p w14:paraId="32F115DC" w14:textId="619C704E" w:rsidR="00EC6701" w:rsidRPr="0064695F" w:rsidRDefault="00993C88" w:rsidP="009F20C1">
            <w:pPr>
              <w:rPr>
                <w:bCs/>
              </w:rPr>
            </w:pPr>
            <w:r w:rsidRPr="00993C88">
              <w:rPr>
                <w:bCs/>
              </w:rPr>
              <w:t>История становления и развития генетики как науки.  Основные понятия и символы генетики</w:t>
            </w:r>
          </w:p>
        </w:tc>
        <w:tc>
          <w:tcPr>
            <w:tcW w:w="6715" w:type="dxa"/>
          </w:tcPr>
          <w:p w14:paraId="1E5271DE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генетика, ген.</w:t>
            </w:r>
          </w:p>
          <w:p w14:paraId="5BE72258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Демонстрировать знания истории возникновения генетики.</w:t>
            </w:r>
          </w:p>
          <w:p w14:paraId="72F739F6" w14:textId="557EACC0" w:rsidR="00EC6701" w:rsidRPr="005D4CA4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Характеризовать основные этапы развития генетики как науки</w:t>
            </w:r>
            <w:r>
              <w:rPr>
                <w:bCs/>
              </w:rPr>
              <w:t>.</w:t>
            </w:r>
            <w:r>
              <w:t xml:space="preserve"> </w:t>
            </w:r>
            <w:r w:rsidRPr="00993C88">
              <w:rPr>
                <w:bCs/>
              </w:rPr>
              <w:t>Раскрывать содержание терминов и понятий: наследственность, наследование, изменчивость, генотип, фенотип, геном, локус, хромосомы, аллельные гены (аллели), альтернативные признаки, гомозигота, гетерозигота, доминантный признак, рецессивный признак, чистая линия, гибриды.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Пользоваться генетической терминологией и символикой для записи схем скрещивания</w:t>
            </w:r>
          </w:p>
        </w:tc>
      </w:tr>
      <w:tr w:rsidR="00993C88" w:rsidRPr="005D4CA4" w14:paraId="7F069BA4" w14:textId="77777777" w:rsidTr="009F20C1">
        <w:trPr>
          <w:trHeight w:val="1464"/>
        </w:trPr>
        <w:tc>
          <w:tcPr>
            <w:tcW w:w="3528" w:type="dxa"/>
          </w:tcPr>
          <w:p w14:paraId="24D60D5A" w14:textId="2C889D2F" w:rsidR="00993C88" w:rsidRPr="00993C88" w:rsidRDefault="00993C88" w:rsidP="009F20C1">
            <w:pPr>
              <w:rPr>
                <w:bCs/>
              </w:rPr>
            </w:pPr>
            <w:r w:rsidRPr="00993C88">
              <w:rPr>
                <w:bCs/>
              </w:rPr>
              <w:t>Закономерности наследования признаков. Моногибридное скрещивание. Анализирующее скрещивание. Неполное доминирование.</w:t>
            </w:r>
          </w:p>
        </w:tc>
        <w:tc>
          <w:tcPr>
            <w:tcW w:w="6715" w:type="dxa"/>
          </w:tcPr>
          <w:p w14:paraId="269D2575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моногибридное</w:t>
            </w:r>
          </w:p>
          <w:p w14:paraId="6391801F" w14:textId="73F52684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скрещивание, чистота гамет, доминирование, расщепление признаков.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Описывать опыты Г. Менделя</w:t>
            </w:r>
          </w:p>
          <w:p w14:paraId="5FED01F2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по изучению наследования одной пары признаков у гороха посевного. Приводить формулировки первого и второго законов Г. Менделя (закона единообразия гибридов первого</w:t>
            </w:r>
          </w:p>
          <w:p w14:paraId="5418C222" w14:textId="0D5920F1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поколения, закон расщепления признаков) и объяснять их цитологические основы.Составлять схемы моногибридного скрещивания и решать генетические задачи на моногибридное</w:t>
            </w:r>
          </w:p>
          <w:p w14:paraId="28BE25D3" w14:textId="76D0DAFD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скрещивание</w:t>
            </w:r>
            <w:r>
              <w:rPr>
                <w:bCs/>
              </w:rPr>
              <w:t xml:space="preserve">. </w:t>
            </w:r>
            <w:r w:rsidRPr="00993C88">
              <w:rPr>
                <w:bCs/>
              </w:rPr>
              <w:t>Раскрывать содержание терминов и понятий: анализирующее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скрещивание, неполное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доминирование, кодоминирование.</w:t>
            </w:r>
            <w:r>
              <w:t xml:space="preserve"> </w:t>
            </w:r>
          </w:p>
          <w:p w14:paraId="42CAF430" w14:textId="29252C2F" w:rsidR="00993C88" w:rsidRPr="00993C88" w:rsidRDefault="00993C88" w:rsidP="00993C88">
            <w:pPr>
              <w:rPr>
                <w:bCs/>
              </w:rPr>
            </w:pPr>
          </w:p>
        </w:tc>
      </w:tr>
      <w:tr w:rsidR="00993C88" w:rsidRPr="005D4CA4" w14:paraId="59045243" w14:textId="77777777" w:rsidTr="009F20C1">
        <w:trPr>
          <w:trHeight w:val="1464"/>
        </w:trPr>
        <w:tc>
          <w:tcPr>
            <w:tcW w:w="3528" w:type="dxa"/>
          </w:tcPr>
          <w:p w14:paraId="2C8ACA3D" w14:textId="6E315868" w:rsidR="00993C88" w:rsidRPr="00993C88" w:rsidRDefault="00993C88" w:rsidP="009F20C1">
            <w:pPr>
              <w:rPr>
                <w:bCs/>
              </w:rPr>
            </w:pPr>
            <w:r>
              <w:rPr>
                <w:bCs/>
              </w:rPr>
              <w:t>Дигибридное скрещивание</w:t>
            </w:r>
          </w:p>
        </w:tc>
        <w:tc>
          <w:tcPr>
            <w:tcW w:w="6715" w:type="dxa"/>
          </w:tcPr>
          <w:p w14:paraId="1788D3E4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дигибридное скрещивание, фенотипический радикал.</w:t>
            </w:r>
          </w:p>
          <w:p w14:paraId="77359184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Описывать опыты Г. Менделя по изучению наследования двух пар признаков у гороха посевного.</w:t>
            </w:r>
          </w:p>
          <w:p w14:paraId="637D4D1E" w14:textId="5D1C5DED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Приводить формулировку третьего закона Г. Менделя</w:t>
            </w:r>
          </w:p>
        </w:tc>
      </w:tr>
      <w:tr w:rsidR="00EC6701" w:rsidRPr="005D4CA4" w14:paraId="52FE4A3B" w14:textId="77777777" w:rsidTr="009F20C1">
        <w:trPr>
          <w:trHeight w:val="1464"/>
        </w:trPr>
        <w:tc>
          <w:tcPr>
            <w:tcW w:w="3528" w:type="dxa"/>
          </w:tcPr>
          <w:p w14:paraId="2EBB30C7" w14:textId="639CAC99" w:rsidR="00EC6701" w:rsidRPr="0064695F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Сцепленное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наследование признаков.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Хромосомная теория наследственности. Генетика пола</w:t>
            </w:r>
          </w:p>
        </w:tc>
        <w:tc>
          <w:tcPr>
            <w:tcW w:w="6715" w:type="dxa"/>
          </w:tcPr>
          <w:p w14:paraId="5E4B0354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сцепленное наследование признаков, рекомбинация генов,</w:t>
            </w:r>
          </w:p>
          <w:p w14:paraId="7ECBA0D4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генетические карты хромосом, морганида.</w:t>
            </w:r>
          </w:p>
          <w:p w14:paraId="64E5D3C2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</w:t>
            </w:r>
          </w:p>
          <w:p w14:paraId="5FF9A54C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нарушения сцепления между генами.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Записывать схемы скрещивания при сцепленном наследовании, объяснять причины рекомбинации генов, определять число групп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сцепления генов; решать генетические задачи на сцепленное наследование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хромосомный набор, аутосомы, половые хромосомы, гомогаметный пол, гетерогаметный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 xml:space="preserve">пол, сцепленное с полом </w:t>
            </w:r>
            <w:r w:rsidRPr="00FC5029">
              <w:rPr>
                <w:bCs/>
              </w:rPr>
              <w:lastRenderedPageBreak/>
              <w:t>наследование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цитологические основы хромосомного механизма определения пола у различных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закономерности наследования признаков, сцепленных и не сцепленных сполом. Решать</w:t>
            </w:r>
          </w:p>
          <w:p w14:paraId="07473D10" w14:textId="77777777" w:rsidR="00EC6701" w:rsidRPr="005D4CA4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генетические задачи на наследование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сцепленных с полом признаков</w:t>
            </w:r>
          </w:p>
        </w:tc>
      </w:tr>
      <w:tr w:rsidR="00993C88" w:rsidRPr="005D4CA4" w14:paraId="5E3DDADA" w14:textId="77777777" w:rsidTr="009F20C1">
        <w:trPr>
          <w:trHeight w:val="1464"/>
        </w:trPr>
        <w:tc>
          <w:tcPr>
            <w:tcW w:w="3528" w:type="dxa"/>
          </w:tcPr>
          <w:p w14:paraId="3A521115" w14:textId="6018F8A9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lastRenderedPageBreak/>
              <w:t>Генотип как целостная система</w:t>
            </w:r>
          </w:p>
        </w:tc>
        <w:tc>
          <w:tcPr>
            <w:tcW w:w="6715" w:type="dxa"/>
          </w:tcPr>
          <w:p w14:paraId="621ABFE6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Раскрывать содержание терминов и понятий: множественное действие гена (плейотропия),</w:t>
            </w:r>
          </w:p>
          <w:p w14:paraId="3740C794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комплементарность, эпистаз, полимерия.</w:t>
            </w:r>
          </w:p>
          <w:p w14:paraId="5395A52F" w14:textId="6CEFDDA6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Определять формы взаимодействия аллельных и неаллельных генов.</w:t>
            </w:r>
            <w:r>
              <w:rPr>
                <w:bCs/>
              </w:rPr>
              <w:t xml:space="preserve"> </w:t>
            </w:r>
            <w:r w:rsidRPr="00993C88">
              <w:rPr>
                <w:bCs/>
              </w:rPr>
              <w:t>Приводить примеры плейотропного действия генов.</w:t>
            </w:r>
          </w:p>
          <w:p w14:paraId="2EEEDD7B" w14:textId="77777777" w:rsidR="00993C88" w:rsidRPr="00993C88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Решать генетические задачи</w:t>
            </w:r>
          </w:p>
          <w:p w14:paraId="79662246" w14:textId="1CB3969F" w:rsidR="00993C88" w:rsidRPr="00FC5029" w:rsidRDefault="00993C88" w:rsidP="00993C88">
            <w:pPr>
              <w:rPr>
                <w:bCs/>
              </w:rPr>
            </w:pPr>
            <w:r w:rsidRPr="00993C88">
              <w:rPr>
                <w:bCs/>
              </w:rPr>
              <w:t>на взаимодействие неаллельных генов</w:t>
            </w:r>
          </w:p>
        </w:tc>
      </w:tr>
      <w:tr w:rsidR="00EC6701" w:rsidRPr="005D4CA4" w14:paraId="23A27B1E" w14:textId="77777777" w:rsidTr="009F20C1">
        <w:trPr>
          <w:trHeight w:val="1464"/>
        </w:trPr>
        <w:tc>
          <w:tcPr>
            <w:tcW w:w="3528" w:type="dxa"/>
          </w:tcPr>
          <w:p w14:paraId="007294DA" w14:textId="6EC6B1EF" w:rsidR="00EC6701" w:rsidRPr="0064695F" w:rsidRDefault="00993C88" w:rsidP="009F20C1">
            <w:pPr>
              <w:rPr>
                <w:bCs/>
              </w:rPr>
            </w:pPr>
            <w:r w:rsidRPr="00993C88">
              <w:rPr>
                <w:bCs/>
              </w:rPr>
              <w:t>Изменчивость признаков. Виды изменчивости. Модификационная изменчивость</w:t>
            </w:r>
          </w:p>
        </w:tc>
        <w:tc>
          <w:tcPr>
            <w:tcW w:w="6715" w:type="dxa"/>
          </w:tcPr>
          <w:p w14:paraId="46C51363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</w:t>
            </w:r>
          </w:p>
          <w:p w14:paraId="11858C8B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Классифицировать виды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изменчивости и выявлять их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биологические особенности.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свойства</w:t>
            </w:r>
          </w:p>
          <w:p w14:paraId="4B6D6BB0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модификационной изменчивости и объяснять её значение для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Различать количественные и</w:t>
            </w:r>
          </w:p>
          <w:p w14:paraId="3FC92BCF" w14:textId="77777777" w:rsidR="00EC6701" w:rsidRPr="005D4CA4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качественные признаки; строить вариационный ряд, вариационную кривую, вычислять среднее значение признака</w:t>
            </w:r>
          </w:p>
        </w:tc>
      </w:tr>
      <w:tr w:rsidR="00EC6701" w:rsidRPr="005D4CA4" w14:paraId="4C726B78" w14:textId="77777777" w:rsidTr="009F20C1">
        <w:trPr>
          <w:trHeight w:val="1464"/>
        </w:trPr>
        <w:tc>
          <w:tcPr>
            <w:tcW w:w="3528" w:type="dxa"/>
          </w:tcPr>
          <w:p w14:paraId="2B59FC5A" w14:textId="662CD39F" w:rsidR="00EC6701" w:rsidRPr="0064695F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t>Генотипическая изменчивость (комбинативная и мутационная)</w:t>
            </w:r>
          </w:p>
        </w:tc>
        <w:tc>
          <w:tcPr>
            <w:tcW w:w="6715" w:type="dxa"/>
          </w:tcPr>
          <w:p w14:paraId="3632C2FE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14:paraId="546F49E3" w14:textId="77777777" w:rsidR="00EC6701" w:rsidRPr="005D4CA4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генные, хромосомные, геномные; полиплоидия, анеуплоидия, мутагены. Характеризовать наследственную изменчивость; формулировать закон гомологических рядов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наследственной изменчивости Н. И. Вавилова и объяснять егозначение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для биологии и селекции. Классифицировать мутации: генные, хромосомные, геномные и приводить примеры мутаций.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причины возникновения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мутаций, роль факторов-мутагенов. Сравнивать виды мутаций; выявлять причины наследственной изменчивости, источники мутагенов в окружающей среде (косвенно).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Характеризовать внеядерную наследственность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изменчивость</w:t>
            </w:r>
          </w:p>
        </w:tc>
      </w:tr>
      <w:tr w:rsidR="00EC6701" w:rsidRPr="005D4CA4" w14:paraId="44BDA905" w14:textId="77777777" w:rsidTr="009F20C1">
        <w:trPr>
          <w:trHeight w:val="1464"/>
        </w:trPr>
        <w:tc>
          <w:tcPr>
            <w:tcW w:w="3528" w:type="dxa"/>
          </w:tcPr>
          <w:p w14:paraId="5C91CAE9" w14:textId="77777777" w:rsidR="00EC6701" w:rsidRPr="0064695F" w:rsidRDefault="00EC6701" w:rsidP="009F20C1">
            <w:pPr>
              <w:rPr>
                <w:bCs/>
              </w:rPr>
            </w:pPr>
            <w:r w:rsidRPr="0064695F">
              <w:rPr>
                <w:bCs/>
              </w:rPr>
              <w:t>Генетика человека</w:t>
            </w:r>
          </w:p>
        </w:tc>
        <w:tc>
          <w:tcPr>
            <w:tcW w:w="6715" w:type="dxa"/>
          </w:tcPr>
          <w:p w14:paraId="60223132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кариотип человека,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цитогенетический метод,</w:t>
            </w:r>
          </w:p>
          <w:p w14:paraId="1AC6423A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генеалогический метод, родословные, близнецовый метод, наследственные болезни: (моногенные,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наследственной предрасположенностью,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хромосомные), медико-генетическое консультирование.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особенности изучения генетики человека; приводить примеры наследственных болезней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человека, характеризовать методы их профилактики; обосновывать 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медико-генетического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консультирования.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Выявлять и сравнивать между собой доминантные и рецессивные признаки человека.</w:t>
            </w:r>
          </w:p>
          <w:p w14:paraId="42E77699" w14:textId="77777777" w:rsidR="00EC6701" w:rsidRPr="005D4CA4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Составлять и анализировать родословные человека</w:t>
            </w:r>
          </w:p>
        </w:tc>
      </w:tr>
      <w:tr w:rsidR="00EC6701" w:rsidRPr="0064695F" w14:paraId="06A4056D" w14:textId="77777777" w:rsidTr="009F20C1">
        <w:trPr>
          <w:trHeight w:val="383"/>
        </w:trPr>
        <w:tc>
          <w:tcPr>
            <w:tcW w:w="10243" w:type="dxa"/>
            <w:gridSpan w:val="2"/>
          </w:tcPr>
          <w:p w14:paraId="3B09EBB3" w14:textId="7AC425C6" w:rsidR="00EC6701" w:rsidRPr="0064695F" w:rsidRDefault="0023396F" w:rsidP="009F20C1">
            <w:pPr>
              <w:jc w:val="center"/>
              <w:rPr>
                <w:b/>
              </w:rPr>
            </w:pPr>
            <w:r w:rsidRPr="0023396F">
              <w:rPr>
                <w:b/>
              </w:rPr>
              <w:lastRenderedPageBreak/>
              <w:t>Селекция организмов. Биотехнология и синтетическая биология</w:t>
            </w:r>
          </w:p>
        </w:tc>
      </w:tr>
      <w:tr w:rsidR="00EC6701" w:rsidRPr="005D4CA4" w14:paraId="187B7F94" w14:textId="77777777" w:rsidTr="009F20C1">
        <w:trPr>
          <w:trHeight w:val="1464"/>
        </w:trPr>
        <w:tc>
          <w:tcPr>
            <w:tcW w:w="3528" w:type="dxa"/>
          </w:tcPr>
          <w:p w14:paraId="4546C843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Основные понятия селекции. Методы селекционной</w:t>
            </w:r>
          </w:p>
          <w:p w14:paraId="5D70E071" w14:textId="477D9339" w:rsidR="00EC6701" w:rsidRPr="005D4CA4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работы.</w:t>
            </w:r>
          </w:p>
        </w:tc>
        <w:tc>
          <w:tcPr>
            <w:tcW w:w="6715" w:type="dxa"/>
          </w:tcPr>
          <w:p w14:paraId="4E5F3195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искусственный отбор.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Называть и сравнивать основные этапы развития селекции.</w:t>
            </w:r>
          </w:p>
          <w:p w14:paraId="34FDF580" w14:textId="77777777" w:rsidR="00EC6701" w:rsidRPr="00FC5029" w:rsidRDefault="00EC6701" w:rsidP="009F20C1">
            <w:pPr>
              <w:rPr>
                <w:bCs/>
              </w:rPr>
            </w:pPr>
            <w:r w:rsidRPr="00FC5029">
              <w:rPr>
                <w:bCs/>
              </w:rPr>
              <w:t>Излагать учение Н. И. Вавилова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 центрах происхождения культурных растений; различать центры на карте мира, связывать их местоположение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очагами возникновения древнейших цивилизаций.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сорта культурных растений, породы домашних животных и их диких предков.</w:t>
            </w:r>
          </w:p>
          <w:p w14:paraId="0BEAEA4A" w14:textId="24932A0E" w:rsidR="0023396F" w:rsidRPr="0023396F" w:rsidRDefault="00EC6701" w:rsidP="0023396F">
            <w:pPr>
              <w:rPr>
                <w:bCs/>
              </w:rPr>
            </w:pPr>
            <w:r w:rsidRPr="00FC5029">
              <w:rPr>
                <w:bCs/>
              </w:rPr>
              <w:t>Оценивать роль селекции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обеспечении продовольственной безопасности человечества</w:t>
            </w:r>
            <w:r>
              <w:rPr>
                <w:bCs/>
              </w:rPr>
              <w:t>.</w:t>
            </w:r>
            <w:r w:rsidR="0023396F">
              <w:t xml:space="preserve"> </w:t>
            </w:r>
            <w:r w:rsidR="0023396F" w:rsidRPr="0023396F">
              <w:rPr>
                <w:bCs/>
              </w:rPr>
              <w:t>Раскрывать содержание терминов и понятий: искусственный отбор, производители, экстерьер,</w:t>
            </w:r>
          </w:p>
          <w:p w14:paraId="5BA3CEF2" w14:textId="59F306F6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близкородственное скрещивание, или инбридинг, неродственное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скрещивание, или аутбридинг, чистая линия, гетерозис (гибридная сила), геномное редактирование,</w:t>
            </w:r>
          </w:p>
          <w:p w14:paraId="0DBFF736" w14:textId="623B778C" w:rsidR="00EC6701" w:rsidRPr="005D4CA4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искусственный мутагенез, факторы- мутагены, полиплоиды, отдалённая гибридизация, секвенирование.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Характеризовать основные методы селекции растений и животных</w:t>
            </w:r>
          </w:p>
        </w:tc>
      </w:tr>
      <w:tr w:rsidR="00EC6701" w:rsidRPr="005D4CA4" w14:paraId="5FBFFC5D" w14:textId="77777777" w:rsidTr="009F20C1">
        <w:trPr>
          <w:trHeight w:val="1464"/>
        </w:trPr>
        <w:tc>
          <w:tcPr>
            <w:tcW w:w="3528" w:type="dxa"/>
          </w:tcPr>
          <w:p w14:paraId="4ACA913B" w14:textId="7DFD9F74" w:rsidR="00EC6701" w:rsidRPr="005D4CA4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t>Биотехнология как наука и отрасль производства</w:t>
            </w:r>
          </w:p>
        </w:tc>
        <w:tc>
          <w:tcPr>
            <w:tcW w:w="6715" w:type="dxa"/>
          </w:tcPr>
          <w:p w14:paraId="454B9162" w14:textId="25A0F876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биотехнология, традиционная биотехнология,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микробиологический синтез, микробиологическая технология. Перечислять направления биотехнологии; цели и задачи, стоящие перед биотехнологией. Характеризовать объекты,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используемые в биотехнологии, – клеточные и тканевые культуры, микроорганизмы.</w:t>
            </w:r>
          </w:p>
          <w:p w14:paraId="1E773F31" w14:textId="1BAC275F" w:rsidR="00EC6701" w:rsidRPr="005D4CA4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Описывать основные методы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традиционной биотехнологии и</w:t>
            </w:r>
            <w:r>
              <w:t xml:space="preserve"> </w:t>
            </w:r>
            <w:r w:rsidRPr="0023396F">
              <w:rPr>
                <w:bCs/>
              </w:rPr>
              <w:t>достижения микробиологической технологии.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Обосновывать значение биотехнологии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для сельскохозяйственного производства</w:t>
            </w:r>
          </w:p>
        </w:tc>
      </w:tr>
      <w:tr w:rsidR="0023396F" w:rsidRPr="005D4CA4" w14:paraId="2E2684C2" w14:textId="77777777" w:rsidTr="009F20C1">
        <w:trPr>
          <w:trHeight w:val="1464"/>
        </w:trPr>
        <w:tc>
          <w:tcPr>
            <w:tcW w:w="3528" w:type="dxa"/>
          </w:tcPr>
          <w:p w14:paraId="7C9A227E" w14:textId="7F6CF10E" w:rsidR="0023396F" w:rsidRPr="0023396F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t>Основные направления синтетической биологии Хромосомная и генная инженерия</w:t>
            </w:r>
          </w:p>
        </w:tc>
        <w:tc>
          <w:tcPr>
            <w:tcW w:w="6715" w:type="dxa"/>
          </w:tcPr>
          <w:p w14:paraId="402A3455" w14:textId="1B458780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клеточная инженерия,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клеточная технология, метод культуры клеток и тканей,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тотипотентность, плюрипотентность, стволовые клетки, микроклональное размножение растений, соматическая гибридизация, гаплоиды, гибридомы, моноклональные и поликлональные антитела, метод трансплантации ядер, клонирование.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Характеризовать основные направления синтетической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биологии.</w:t>
            </w:r>
          </w:p>
        </w:tc>
      </w:tr>
      <w:tr w:rsidR="00EC6701" w:rsidRPr="005D4CA4" w14:paraId="4BA4411B" w14:textId="77777777" w:rsidTr="009F20C1">
        <w:trPr>
          <w:trHeight w:val="1464"/>
        </w:trPr>
        <w:tc>
          <w:tcPr>
            <w:tcW w:w="3528" w:type="dxa"/>
          </w:tcPr>
          <w:p w14:paraId="63415326" w14:textId="2E6D64A8" w:rsidR="00EC6701" w:rsidRPr="005D4CA4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t>Медицинские биотехнологии</w:t>
            </w:r>
          </w:p>
        </w:tc>
        <w:tc>
          <w:tcPr>
            <w:tcW w:w="6715" w:type="dxa"/>
          </w:tcPr>
          <w:p w14:paraId="3CCAA645" w14:textId="290568CE" w:rsidR="0023396F" w:rsidRPr="0023396F" w:rsidRDefault="00EC6701" w:rsidP="0023396F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Раскрывать содержание терминов и понятий: медицинская биотехнология, метаболомный анализ, геноцентрический анализ, персонализированная медицина, регенеративная медицина.</w:t>
            </w:r>
            <w:r w:rsidR="0023396F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Характеризовать методы метаболомного и геноцентрического анализа; использование стволовых</w:t>
            </w:r>
          </w:p>
          <w:p w14:paraId="5C1FD110" w14:textId="45596BE0" w:rsidR="00EC6701" w:rsidRPr="005D4CA4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клеток; ПЦР-диагностику; таргетную терапию рака</w:t>
            </w:r>
          </w:p>
        </w:tc>
      </w:tr>
      <w:tr w:rsidR="00EC6701" w:rsidRPr="001E549D" w14:paraId="1B62D326" w14:textId="77777777" w:rsidTr="009F20C1">
        <w:trPr>
          <w:trHeight w:val="416"/>
        </w:trPr>
        <w:tc>
          <w:tcPr>
            <w:tcW w:w="10243" w:type="dxa"/>
            <w:gridSpan w:val="2"/>
          </w:tcPr>
          <w:p w14:paraId="77629108" w14:textId="4B695A0D" w:rsidR="00EC6701" w:rsidRPr="001E549D" w:rsidRDefault="0023396F" w:rsidP="009F20C1">
            <w:pPr>
              <w:jc w:val="center"/>
              <w:rPr>
                <w:b/>
              </w:rPr>
            </w:pPr>
            <w:r w:rsidRPr="0023396F">
              <w:rPr>
                <w:b/>
              </w:rPr>
              <w:t>Зарождение и развитие эволюционных представлений в биологии. Микроэволюция и Макроэволюция</w:t>
            </w:r>
          </w:p>
        </w:tc>
      </w:tr>
      <w:tr w:rsidR="00EC6701" w:rsidRPr="005D4CA4" w14:paraId="62C6E3C7" w14:textId="77777777" w:rsidTr="0023396F">
        <w:trPr>
          <w:trHeight w:val="2267"/>
        </w:trPr>
        <w:tc>
          <w:tcPr>
            <w:tcW w:w="3528" w:type="dxa"/>
          </w:tcPr>
          <w:p w14:paraId="394B1A5E" w14:textId="3D6D307F" w:rsidR="00EC6701" w:rsidRPr="005D4CA4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lastRenderedPageBreak/>
              <w:t>Эволюционная теория Ч. Дарвина. Движущие силы эволюции видов.</w:t>
            </w:r>
          </w:p>
        </w:tc>
        <w:tc>
          <w:tcPr>
            <w:tcW w:w="6715" w:type="dxa"/>
          </w:tcPr>
          <w:p w14:paraId="50E45612" w14:textId="5CB4FE45" w:rsidR="00EC6701" w:rsidRPr="005D4CA4" w:rsidRDefault="00EC6701" w:rsidP="0023396F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Раскрывать содержание терминов и понятий: креационизм, вид, систематика, бинарная номенклатура, искусственная система</w:t>
            </w:r>
            <w:r w:rsidR="0023396F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классификации организмов, исторический метод, дарвинизм.</w:t>
            </w:r>
            <w:r w:rsidR="0023396F">
              <w:t xml:space="preserve"> </w:t>
            </w:r>
            <w:r w:rsidR="0023396F" w:rsidRPr="0023396F">
              <w:rPr>
                <w:bCs/>
              </w:rPr>
              <w:t>Сравнивать взгляды на вид и эволюцию К. Линнея, Ж. Б. Ламарка и Ч. Дарвина.</w:t>
            </w:r>
            <w:r w:rsidR="0023396F">
              <w:t xml:space="preserve"> </w:t>
            </w:r>
            <w:r w:rsidR="0023396F" w:rsidRPr="0023396F">
              <w:rPr>
                <w:bCs/>
              </w:rPr>
              <w:t>Излагать сущность эволюционной теории Ч. Дарвина.</w:t>
            </w:r>
            <w:r w:rsidR="0023396F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Называть основные факты биографии Ч. Дарвина и этапы создания им</w:t>
            </w:r>
            <w:r w:rsidR="0023396F">
              <w:rPr>
                <w:bCs/>
              </w:rPr>
              <w:t xml:space="preserve"> </w:t>
            </w:r>
            <w:r w:rsidR="0023396F" w:rsidRPr="0023396F">
              <w:rPr>
                <w:bCs/>
              </w:rPr>
              <w:t>эволюционной теории</w:t>
            </w:r>
            <w:r w:rsidR="0023396F">
              <w:rPr>
                <w:bCs/>
              </w:rPr>
              <w:t>.</w:t>
            </w:r>
            <w:r w:rsidR="0023396F">
              <w:t xml:space="preserve"> </w:t>
            </w:r>
            <w:r w:rsidR="0023396F" w:rsidRPr="0023396F">
              <w:rPr>
                <w:bCs/>
              </w:rPr>
              <w:t>Раскрывать содержание терминов и понятий: наследственность, изменчивость, искусственный отбор, борьба за существование, естественный отбор.</w:t>
            </w:r>
            <w:r w:rsidR="0023396F">
              <w:t xml:space="preserve"> </w:t>
            </w:r>
            <w:r w:rsidR="0023396F" w:rsidRPr="0023396F">
              <w:rPr>
                <w:bCs/>
              </w:rPr>
              <w:t>Характеризовать движущие силы эволюции видов по Дарвину.</w:t>
            </w:r>
          </w:p>
        </w:tc>
      </w:tr>
      <w:tr w:rsidR="00EC6701" w:rsidRPr="005D4CA4" w14:paraId="1871772D" w14:textId="77777777" w:rsidTr="009F20C1">
        <w:trPr>
          <w:trHeight w:val="2802"/>
        </w:trPr>
        <w:tc>
          <w:tcPr>
            <w:tcW w:w="3528" w:type="dxa"/>
          </w:tcPr>
          <w:p w14:paraId="031D3113" w14:textId="215D2AA0" w:rsidR="00EC6701" w:rsidRPr="001E549D" w:rsidRDefault="0023396F" w:rsidP="009F20C1">
            <w:pPr>
              <w:rPr>
                <w:bCs/>
              </w:rPr>
            </w:pPr>
            <w:r w:rsidRPr="0023396F">
              <w:rPr>
                <w:bCs/>
              </w:rPr>
              <w:t>Формирование синтетической теории эволюции</w:t>
            </w:r>
          </w:p>
        </w:tc>
        <w:tc>
          <w:tcPr>
            <w:tcW w:w="6715" w:type="dxa"/>
          </w:tcPr>
          <w:p w14:paraId="49D2B1E9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дарвинизм, мутации, мутационный процесс.</w:t>
            </w:r>
          </w:p>
          <w:p w14:paraId="330022DE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Объяснять причины кризиса дарвинизма.</w:t>
            </w:r>
          </w:p>
          <w:p w14:paraId="274675B8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Обосновывать закономерность трансформации дарвинизма</w:t>
            </w:r>
          </w:p>
          <w:p w14:paraId="551EC9DE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в синтетическую теорию эволюции (СТЭ).</w:t>
            </w:r>
          </w:p>
          <w:p w14:paraId="61F4B2DA" w14:textId="1C9FA9C5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Излагать основные положения СТЭ. Оценивать вклад Г. Де Фриза,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С. С. Четверикова,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И. И. Шмальгаузена, Д. К. Беляева в формирование СТЭ.</w:t>
            </w:r>
            <w:r>
              <w:t xml:space="preserve"> </w:t>
            </w:r>
            <w:r w:rsidRPr="0023396F">
              <w:rPr>
                <w:bCs/>
              </w:rPr>
              <w:t>Оценивать значение СТЭ</w:t>
            </w:r>
          </w:p>
          <w:p w14:paraId="6078E18B" w14:textId="037E3ABA" w:rsidR="00EC6701" w:rsidRPr="005D4CA4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в формировании современной естественно-научной картины мира</w:t>
            </w:r>
          </w:p>
        </w:tc>
      </w:tr>
      <w:tr w:rsidR="00EC6701" w:rsidRPr="005D4CA4" w14:paraId="0ED06CB2" w14:textId="77777777" w:rsidTr="009F20C1">
        <w:trPr>
          <w:trHeight w:val="2802"/>
        </w:trPr>
        <w:tc>
          <w:tcPr>
            <w:tcW w:w="3528" w:type="dxa"/>
          </w:tcPr>
          <w:p w14:paraId="0D93C274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Этапы эволюционного процесса: макроэволюция и макроэволюция. Популяция - элементарная</w:t>
            </w:r>
          </w:p>
          <w:p w14:paraId="17777857" w14:textId="7897A617" w:rsidR="00EC6701" w:rsidRPr="001E549D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единица эволюции</w:t>
            </w:r>
          </w:p>
        </w:tc>
        <w:tc>
          <w:tcPr>
            <w:tcW w:w="6715" w:type="dxa"/>
          </w:tcPr>
          <w:p w14:paraId="19CBC68B" w14:textId="77777777" w:rsidR="0023396F" w:rsidRPr="0023396F" w:rsidRDefault="0023396F" w:rsidP="0023396F">
            <w:pPr>
              <w:rPr>
                <w:bCs/>
              </w:rPr>
            </w:pPr>
            <w:r w:rsidRPr="0023396F">
              <w:rPr>
                <w:bCs/>
              </w:rPr>
              <w:t>Раскрывать содержание терминов и понятий: микроэволюция,</w:t>
            </w:r>
          </w:p>
          <w:p w14:paraId="4101ED63" w14:textId="7D4788B9" w:rsidR="000E25FD" w:rsidRPr="000E25FD" w:rsidRDefault="0023396F" w:rsidP="000E25FD">
            <w:pPr>
              <w:rPr>
                <w:bCs/>
              </w:rPr>
            </w:pPr>
            <w:r w:rsidRPr="0023396F">
              <w:rPr>
                <w:bCs/>
              </w:rPr>
              <w:t>макроэволюция, мутации, популяция, комбинации генов, генофонд, элементарное эволюционное явление. Характеризовать микроэволюцию как этап появления приспособлений и</w:t>
            </w:r>
            <w:r>
              <w:rPr>
                <w:bCs/>
              </w:rPr>
              <w:t xml:space="preserve"> </w:t>
            </w:r>
            <w:r w:rsidRPr="0023396F">
              <w:rPr>
                <w:bCs/>
              </w:rPr>
              <w:t>видообразования.</w:t>
            </w:r>
            <w:r w:rsidR="000E25FD">
              <w:t xml:space="preserve"> </w:t>
            </w:r>
            <w:r w:rsidR="000E25FD" w:rsidRPr="000E25FD">
              <w:rPr>
                <w:bCs/>
              </w:rPr>
              <w:t>Характеризовать популяцию как элементарную единицу эволюции. Перечислять признаки идеальной популяции и объяснять условия выполнения закона Харди–</w:t>
            </w:r>
            <w:r w:rsidR="000E25FD">
              <w:rPr>
                <w:bCs/>
              </w:rPr>
              <w:t xml:space="preserve"> </w:t>
            </w:r>
            <w:r w:rsidR="000E25FD" w:rsidRPr="000E25FD">
              <w:rPr>
                <w:bCs/>
              </w:rPr>
              <w:t>Вайнберга.</w:t>
            </w:r>
          </w:p>
          <w:p w14:paraId="2F73F6D1" w14:textId="2626AAF7" w:rsidR="00EC6701" w:rsidRPr="005D4CA4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Применять имеющиеся знания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для объяснения причин изменчивости у особей одного вида</w:t>
            </w:r>
          </w:p>
        </w:tc>
      </w:tr>
      <w:tr w:rsidR="00EC6701" w:rsidRPr="005D4CA4" w14:paraId="302CC20A" w14:textId="77777777" w:rsidTr="009F20C1">
        <w:trPr>
          <w:trHeight w:val="2802"/>
        </w:trPr>
        <w:tc>
          <w:tcPr>
            <w:tcW w:w="3528" w:type="dxa"/>
          </w:tcPr>
          <w:p w14:paraId="4FB9E5E8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Элементарные</w:t>
            </w:r>
          </w:p>
          <w:p w14:paraId="67C9EE2F" w14:textId="29B5CAED" w:rsidR="00EC6701" w:rsidRPr="001E549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факторы эволюции</w:t>
            </w:r>
          </w:p>
        </w:tc>
        <w:tc>
          <w:tcPr>
            <w:tcW w:w="6715" w:type="dxa"/>
          </w:tcPr>
          <w:p w14:paraId="6DCEB97B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Раскрывать содержание терминов и понятий: мутационный процесс,</w:t>
            </w:r>
          </w:p>
          <w:p w14:paraId="2EAE94C0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комбинативная изменчивость, популяционные волны, дрейф генов, миграции, изоляция, географическая (пространственная) изоляция, биологическая (репродуктивная) изоляция, эффект основателя, эффект бутылочного горлышка.</w:t>
            </w:r>
          </w:p>
          <w:p w14:paraId="7A8D6755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Характеризовать элементарные</w:t>
            </w:r>
          </w:p>
          <w:p w14:paraId="746DB7B0" w14:textId="1DC22310" w:rsidR="00EC6701" w:rsidRPr="005D4CA4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факторы (движущие силы) эволюции. Оценивать вклад С. С. Четверикова, Э. Майра в развитие эволюционного учения.</w:t>
            </w:r>
          </w:p>
        </w:tc>
      </w:tr>
      <w:tr w:rsidR="000E25FD" w:rsidRPr="005D4CA4" w14:paraId="1795648C" w14:textId="77777777" w:rsidTr="009F20C1">
        <w:trPr>
          <w:trHeight w:val="2802"/>
        </w:trPr>
        <w:tc>
          <w:tcPr>
            <w:tcW w:w="3528" w:type="dxa"/>
          </w:tcPr>
          <w:p w14:paraId="1B1B21D7" w14:textId="39985B84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lastRenderedPageBreak/>
              <w:t>Естественный отбор – направляющий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фактор эволюции. Приспособленность организмов как результат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микроэволюции</w:t>
            </w:r>
          </w:p>
        </w:tc>
        <w:tc>
          <w:tcPr>
            <w:tcW w:w="6715" w:type="dxa"/>
          </w:tcPr>
          <w:p w14:paraId="10B73798" w14:textId="74602C30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Раскрывать содержание терминов и понятий: естественный отбор,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движущий отбор, стабилизирующий отбор, разрывающий отбор, половой отбор.</w:t>
            </w:r>
          </w:p>
          <w:p w14:paraId="5FDC7864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Характеризовать естественный отбор как движущую и направляющую силу эволюции, его формы.</w:t>
            </w:r>
          </w:p>
          <w:p w14:paraId="288643B3" w14:textId="14B00B12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Различать формы естественного отбора в популяциях, приводить примеры действия в популяциях форм естественного отбора.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Объяснять предпосылки для действия движущей и стабилизирующей форм естественного отбора.</w:t>
            </w:r>
          </w:p>
          <w:p w14:paraId="027F6B0A" w14:textId="7777777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Сравнивать формы естественного отбора, делать выводы на основе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сравнения.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Приводить конкретные примеры приспособлений организмов (морфологические, физиологические, биохимические, поведенческие).</w:t>
            </w:r>
          </w:p>
          <w:p w14:paraId="7AEE007B" w14:textId="17F995D7" w:rsidR="000E25FD" w:rsidRPr="000E25FD" w:rsidRDefault="000E25FD" w:rsidP="000E25FD">
            <w:pPr>
              <w:rPr>
                <w:bCs/>
              </w:rPr>
            </w:pPr>
            <w:r w:rsidRPr="000E25FD">
              <w:rPr>
                <w:bCs/>
              </w:rPr>
              <w:t>Объяснять механизм возникновения приспособлений у организмов.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Приводить примеры ароморфозов и идиоадаптаций у растений и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животных.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Объяснять роль ароморфозов</w:t>
            </w:r>
            <w:r>
              <w:rPr>
                <w:bCs/>
              </w:rPr>
              <w:t xml:space="preserve"> </w:t>
            </w:r>
            <w:r w:rsidRPr="000E25FD">
              <w:rPr>
                <w:bCs/>
              </w:rPr>
              <w:t>в освоении организмами новых сред обитания.</w:t>
            </w:r>
          </w:p>
        </w:tc>
      </w:tr>
      <w:tr w:rsidR="000E25FD" w:rsidRPr="005D4CA4" w14:paraId="07CA6AEE" w14:textId="77777777" w:rsidTr="009F20C1">
        <w:trPr>
          <w:trHeight w:val="2802"/>
        </w:trPr>
        <w:tc>
          <w:tcPr>
            <w:tcW w:w="3528" w:type="dxa"/>
          </w:tcPr>
          <w:p w14:paraId="66225B2B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Вид, его критерии и структура. Видообразование как результат</w:t>
            </w:r>
          </w:p>
          <w:p w14:paraId="4A665419" w14:textId="4F1078E1" w:rsidR="000E25FD" w:rsidRPr="000E25FD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микроэволюции.</w:t>
            </w:r>
          </w:p>
        </w:tc>
        <w:tc>
          <w:tcPr>
            <w:tcW w:w="6715" w:type="dxa"/>
          </w:tcPr>
          <w:p w14:paraId="193349A8" w14:textId="413CD35C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вид, критерии вида, полиморфизм, виды-двойники, ареал, экологическая ниша, популяция, видовой кариотип, космополиты, эндемики, подвиды, экотипы.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критерии вида (морфологический, генетический, биохимический, географический, экологический, биохимический). Объяснять необходимость использования всей совокупности</w:t>
            </w:r>
          </w:p>
          <w:p w14:paraId="0323D5B0" w14:textId="77B6A1D6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критериев для определения видовой принадлежности организма.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основные внутривидовые группировки.</w:t>
            </w:r>
            <w:r>
              <w:t xml:space="preserve"> </w:t>
            </w:r>
            <w:r w:rsidRPr="00E3195F">
              <w:rPr>
                <w:bCs/>
              </w:rPr>
              <w:t>Раскрывать содержание терминов и понятий: видообразование, изоляция, коэволюция.</w:t>
            </w:r>
            <w:r>
              <w:t xml:space="preserve"> </w:t>
            </w:r>
            <w:r w:rsidRPr="00E3195F">
              <w:rPr>
                <w:bCs/>
              </w:rPr>
              <w:t>Характеризовать видообразование как результат микроэволюции.</w:t>
            </w:r>
          </w:p>
          <w:p w14:paraId="19D78B74" w14:textId="1D82C9CC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Объяснять роль изоляции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в образовании новых видов.</w:t>
            </w:r>
          </w:p>
          <w:p w14:paraId="52B513EE" w14:textId="1B6F9D27" w:rsidR="000E25FD" w:rsidRPr="000E25FD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Характеризовать различные способы видообразования (аллопатрическое, симпатрическое).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конкретные примеры видов, образовавшихся различными способами.</w:t>
            </w:r>
          </w:p>
        </w:tc>
      </w:tr>
      <w:tr w:rsidR="00EC6701" w:rsidRPr="005D4CA4" w14:paraId="3D1A3FCB" w14:textId="77777777" w:rsidTr="009F20C1">
        <w:trPr>
          <w:trHeight w:val="2802"/>
        </w:trPr>
        <w:tc>
          <w:tcPr>
            <w:tcW w:w="3528" w:type="dxa"/>
          </w:tcPr>
          <w:p w14:paraId="2C8D9EC5" w14:textId="79D2B05C" w:rsidR="00EC6701" w:rsidRPr="001E549D" w:rsidRDefault="00E3195F" w:rsidP="009F20C1">
            <w:pPr>
              <w:rPr>
                <w:bCs/>
              </w:rPr>
            </w:pPr>
            <w:r w:rsidRPr="00E3195F">
              <w:rPr>
                <w:bCs/>
              </w:rPr>
              <w:t>Макроэволюция. Методы изучения макроэволюции.</w:t>
            </w:r>
          </w:p>
        </w:tc>
        <w:tc>
          <w:tcPr>
            <w:tcW w:w="6715" w:type="dxa"/>
          </w:tcPr>
          <w:p w14:paraId="41BAFA1F" w14:textId="0747C38E" w:rsidR="00EC6701" w:rsidRPr="005D4CA4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макроэволюция (филогенез), переходные формы, филогенетические ряды, палеонтология.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макроэволюцию как надвидовую эволюцию образования крупных таксономических единиц.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значение палеонтологических исследований для получения фактов эволюции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организмов, относящихся к переходным формам. Называть группы организмов,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для которых восстановлены филогенетические ряды.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Сравнивать процессы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макроэволюции и микроэволюции</w:t>
            </w:r>
          </w:p>
        </w:tc>
      </w:tr>
      <w:tr w:rsidR="00E3195F" w:rsidRPr="005D4CA4" w14:paraId="6ED7A953" w14:textId="77777777" w:rsidTr="009F20C1">
        <w:trPr>
          <w:trHeight w:val="2802"/>
        </w:trPr>
        <w:tc>
          <w:tcPr>
            <w:tcW w:w="3528" w:type="dxa"/>
          </w:tcPr>
          <w:p w14:paraId="411ECC33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lastRenderedPageBreak/>
              <w:t>Общие</w:t>
            </w:r>
          </w:p>
          <w:p w14:paraId="3509543E" w14:textId="558C96FE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закономерности эволюции</w:t>
            </w:r>
          </w:p>
        </w:tc>
        <w:tc>
          <w:tcPr>
            <w:tcW w:w="6715" w:type="dxa"/>
          </w:tcPr>
          <w:p w14:paraId="07A3776A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смена функций органов, необратимость эволюции, адаптивная радиация, неравномерность темпов эволюции, чередование главных</w:t>
            </w:r>
          </w:p>
          <w:p w14:paraId="41F1A870" w14:textId="683FC184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направлений эволюции.</w:t>
            </w:r>
            <w:r>
              <w:t xml:space="preserve"> </w:t>
            </w:r>
            <w:r w:rsidRPr="00E3195F">
              <w:rPr>
                <w:bCs/>
              </w:rPr>
              <w:t>Анализировать причины чередования главных направлений эволюции.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происхождения организмов от неспециализированных предков и их прогрессирующей специализации.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неравномерности темпов эволюции.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адаптивной радиации у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необратимости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эволюции</w:t>
            </w:r>
          </w:p>
        </w:tc>
      </w:tr>
      <w:tr w:rsidR="00EC6701" w:rsidRPr="001E549D" w14:paraId="403ADF8C" w14:textId="77777777" w:rsidTr="009F20C1">
        <w:trPr>
          <w:trHeight w:val="323"/>
        </w:trPr>
        <w:tc>
          <w:tcPr>
            <w:tcW w:w="10243" w:type="dxa"/>
            <w:gridSpan w:val="2"/>
          </w:tcPr>
          <w:p w14:paraId="330E21FE" w14:textId="57C7A947" w:rsidR="00EC6701" w:rsidRPr="001E549D" w:rsidRDefault="00E3195F" w:rsidP="009F20C1">
            <w:pPr>
              <w:jc w:val="center"/>
              <w:rPr>
                <w:b/>
              </w:rPr>
            </w:pPr>
            <w:r w:rsidRPr="00E3195F">
              <w:rPr>
                <w:b/>
              </w:rPr>
              <w:t>Происхождение и развитие жизни на Земле</w:t>
            </w:r>
          </w:p>
        </w:tc>
      </w:tr>
      <w:tr w:rsidR="00EC6701" w:rsidRPr="005D4CA4" w14:paraId="77FAD14C" w14:textId="77777777" w:rsidTr="009F20C1">
        <w:trPr>
          <w:trHeight w:val="1464"/>
        </w:trPr>
        <w:tc>
          <w:tcPr>
            <w:tcW w:w="3528" w:type="dxa"/>
          </w:tcPr>
          <w:p w14:paraId="25A8EF32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Гипотезы</w:t>
            </w:r>
          </w:p>
          <w:p w14:paraId="2D9EC245" w14:textId="5CED114D" w:rsidR="00EC6701" w:rsidRPr="005D4CA4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возникновения жизни на Земле</w:t>
            </w:r>
          </w:p>
        </w:tc>
        <w:tc>
          <w:tcPr>
            <w:tcW w:w="6715" w:type="dxa"/>
          </w:tcPr>
          <w:p w14:paraId="6A85DEB2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креационизм, витализм, панспермия, абиогенез.</w:t>
            </w:r>
          </w:p>
          <w:p w14:paraId="5CB8141D" w14:textId="20DD5B61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Излагать научные гипотезы и теории происхождения жизни на Земле.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Оценивать вклад Ф. Реди,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Л. Спалланцани, Л. Пастера</w:t>
            </w:r>
          </w:p>
          <w:p w14:paraId="5012B01B" w14:textId="1CE88A4F" w:rsidR="00EC6701" w:rsidRPr="005D4CA4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в формирование научных взглядов на происхождение жизни на Земле. Перечислять стадии развития жизни на Земле, согласно теории биопоэза</w:t>
            </w:r>
          </w:p>
        </w:tc>
      </w:tr>
      <w:tr w:rsidR="00EC6701" w:rsidRPr="005D4CA4" w14:paraId="176499B1" w14:textId="77777777" w:rsidTr="009F20C1">
        <w:trPr>
          <w:trHeight w:val="1464"/>
        </w:trPr>
        <w:tc>
          <w:tcPr>
            <w:tcW w:w="3528" w:type="dxa"/>
          </w:tcPr>
          <w:p w14:paraId="6C3C5A7A" w14:textId="5BA456DD" w:rsidR="00EC6701" w:rsidRPr="001E549D" w:rsidRDefault="00E3195F" w:rsidP="009F20C1">
            <w:pPr>
              <w:rPr>
                <w:bCs/>
              </w:rPr>
            </w:pPr>
            <w:r w:rsidRPr="00E3195F">
              <w:rPr>
                <w:bCs/>
              </w:rPr>
              <w:t>Основные этапы неорганической эволюции</w:t>
            </w:r>
          </w:p>
        </w:tc>
        <w:tc>
          <w:tcPr>
            <w:tcW w:w="6715" w:type="dxa"/>
          </w:tcPr>
          <w:p w14:paraId="4584EC28" w14:textId="6E6B4C92" w:rsidR="00EC6701" w:rsidRPr="005D4CA4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геологическая эволюция, химическая эволюция, абиогенный синтез, первичная атмосфера,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коацерватные капли, рибозимы, пробионты.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Характеризовать основные этапы химической эволюции.Называть химический состав первичной атмосферы Земли. Оценивать вклад С. Миллера,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Г. Юри, Т. Чека, У. Гилберта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в формирование научных взглядов на происхождение жизни на Земле. Описывать условия, необходимые для абиогенного синтеза органических соединений.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Приводить примеры молекул, у которых возникли процессы генетического копирования и ферментативная активность.</w:t>
            </w:r>
          </w:p>
        </w:tc>
      </w:tr>
      <w:tr w:rsidR="00E3195F" w:rsidRPr="005D4CA4" w14:paraId="0AA860CA" w14:textId="77777777" w:rsidTr="009F20C1">
        <w:trPr>
          <w:trHeight w:val="1464"/>
        </w:trPr>
        <w:tc>
          <w:tcPr>
            <w:tcW w:w="3528" w:type="dxa"/>
          </w:tcPr>
          <w:p w14:paraId="7892C882" w14:textId="4CF06195" w:rsidR="00E3195F" w:rsidRPr="00E3195F" w:rsidRDefault="00E3195F" w:rsidP="009F20C1">
            <w:pPr>
              <w:rPr>
                <w:bCs/>
              </w:rPr>
            </w:pPr>
            <w:r w:rsidRPr="00E3195F">
              <w:rPr>
                <w:bCs/>
              </w:rPr>
              <w:t>История Земли и методы её изучения. Начальные этапы органической эволюции. Эволюция эукариот</w:t>
            </w:r>
          </w:p>
        </w:tc>
        <w:tc>
          <w:tcPr>
            <w:tcW w:w="6715" w:type="dxa"/>
          </w:tcPr>
          <w:p w14:paraId="64E50824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геохронология (относительная, абсолютная),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окаменелости, методы геохронологии, геохронологическая шкала: эоны, эры, периоды, эпохи. Характеризовать методы изучения истории Земли.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разделы геохронологической шкалы. Оценивать значение ископаемых остатков для изучения истории развития жизни на Земле.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характер распределения ископаемых остатков в земной коре. Сравнивать методы абсолютной 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относительной геохронологии</w:t>
            </w:r>
            <w:r>
              <w:rPr>
                <w:bCs/>
              </w:rPr>
              <w:t xml:space="preserve">. </w:t>
            </w:r>
            <w:r w:rsidRPr="00E3195F">
              <w:rPr>
                <w:bCs/>
              </w:rPr>
              <w:t>Раскрывать содержание терминов и понятий: «последний универсальный общий предок», одноклеточные организмы, прокариоты, эукариоты,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симбиогенез.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Раскрывать содержание терминов и понятий: прокариоты, эукариоты, многоклеточность, специализация клеток, вирусы.</w:t>
            </w:r>
          </w:p>
          <w:p w14:paraId="41764736" w14:textId="77777777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Характеризовать происхождение многоклеточных организмов.</w:t>
            </w:r>
          </w:p>
          <w:p w14:paraId="32232DFF" w14:textId="2688058B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Сравнивать особенности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эукариотических и прокариотических организмов.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Называть основные ароморфозы</w:t>
            </w:r>
          </w:p>
        </w:tc>
      </w:tr>
      <w:tr w:rsidR="00EC6701" w:rsidRPr="005D4CA4" w14:paraId="6E5DA34F" w14:textId="77777777" w:rsidTr="009F20C1">
        <w:trPr>
          <w:trHeight w:val="1464"/>
        </w:trPr>
        <w:tc>
          <w:tcPr>
            <w:tcW w:w="3528" w:type="dxa"/>
          </w:tcPr>
          <w:p w14:paraId="18BF8CB4" w14:textId="156BCB11" w:rsidR="00EC6701" w:rsidRPr="001E549D" w:rsidRDefault="00E3195F" w:rsidP="009F20C1">
            <w:pPr>
              <w:rPr>
                <w:bCs/>
              </w:rPr>
            </w:pPr>
            <w:r w:rsidRPr="00E3195F">
              <w:rPr>
                <w:bCs/>
              </w:rPr>
              <w:lastRenderedPageBreak/>
              <w:t>Основные этапы эволюции растительного мира</w:t>
            </w:r>
          </w:p>
        </w:tc>
        <w:tc>
          <w:tcPr>
            <w:tcW w:w="6715" w:type="dxa"/>
          </w:tcPr>
          <w:p w14:paraId="60952745" w14:textId="6E1CE79C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водоросли, риниофиты, мхи, папоротникообразные, семенные папоротники, голосеменные,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покрытосеменные, бесполое поколение (спорофит), половое поколение (гаметофит).</w:t>
            </w:r>
          </w:p>
          <w:p w14:paraId="2B1F6475" w14:textId="7FC25AA3" w:rsidR="00EC6701" w:rsidRPr="005D4CA4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Перечислять основные этапы эволюции растительного мира. Называть основные ароморфозы растений и оценивать их эволюционное значение.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Сравнивать особенности строения растений разных отделов</w:t>
            </w:r>
          </w:p>
        </w:tc>
      </w:tr>
      <w:tr w:rsidR="00E3195F" w:rsidRPr="005D4CA4" w14:paraId="623779E3" w14:textId="77777777" w:rsidTr="009F20C1">
        <w:trPr>
          <w:trHeight w:val="1464"/>
        </w:trPr>
        <w:tc>
          <w:tcPr>
            <w:tcW w:w="3528" w:type="dxa"/>
          </w:tcPr>
          <w:p w14:paraId="4646BFFB" w14:textId="4D2DD49A" w:rsidR="00E3195F" w:rsidRPr="00E3195F" w:rsidRDefault="00E3195F" w:rsidP="009F20C1">
            <w:pPr>
              <w:rPr>
                <w:bCs/>
              </w:rPr>
            </w:pPr>
            <w:r w:rsidRPr="00E3195F">
              <w:rPr>
                <w:bCs/>
              </w:rPr>
              <w:t>Основные этапы эволюции животного мира</w:t>
            </w:r>
          </w:p>
        </w:tc>
        <w:tc>
          <w:tcPr>
            <w:tcW w:w="6715" w:type="dxa"/>
          </w:tcPr>
          <w:p w14:paraId="233FD0BC" w14:textId="0DFA8C58" w:rsidR="00E3195F" w:rsidRPr="00E3195F" w:rsidRDefault="00E3195F" w:rsidP="00E3195F">
            <w:pPr>
              <w:rPr>
                <w:bCs/>
              </w:rPr>
            </w:pPr>
            <w:r w:rsidRPr="00E3195F">
              <w:rPr>
                <w:bCs/>
              </w:rPr>
              <w:t>Раскрывать содержание терминов и понятий: простейшие, пластинчатые, кишечнополостные, плоские черви, членистоногие, рыбы, земноводные,</w:t>
            </w:r>
            <w:r w:rsidR="00330CC5">
              <w:rPr>
                <w:bCs/>
              </w:rPr>
              <w:t xml:space="preserve"> </w:t>
            </w:r>
            <w:r w:rsidRPr="00E3195F">
              <w:rPr>
                <w:bCs/>
              </w:rPr>
              <w:t>пресмыкающиеся, птицы,</w:t>
            </w:r>
            <w:r>
              <w:t xml:space="preserve"> </w:t>
            </w:r>
            <w:r w:rsidRPr="00E3195F">
              <w:rPr>
                <w:bCs/>
              </w:rPr>
              <w:t>млекопитающие, эктодерма, энтодерма, мезодерма, двусторонняя симметрия, теплокровность.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Перечислять основные этапы эволюции животного мира.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Называть основные преадаптации, способствовавшие выходу животных на сушу.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Оценивать значение развития нервной системы для приспособления животных к условиям окружающей среды.</w:t>
            </w:r>
            <w:r>
              <w:rPr>
                <w:bCs/>
              </w:rPr>
              <w:t xml:space="preserve"> </w:t>
            </w:r>
            <w:r w:rsidRPr="00E3195F">
              <w:rPr>
                <w:bCs/>
              </w:rPr>
              <w:t>Объяснять причины эволюционного расцвета насекомых, костных рыб, птиц, млекопитающих</w:t>
            </w:r>
          </w:p>
        </w:tc>
      </w:tr>
      <w:tr w:rsidR="00330CC5" w:rsidRPr="005D4CA4" w14:paraId="06FC8978" w14:textId="77777777" w:rsidTr="009F20C1">
        <w:trPr>
          <w:trHeight w:val="1464"/>
        </w:trPr>
        <w:tc>
          <w:tcPr>
            <w:tcW w:w="3528" w:type="dxa"/>
          </w:tcPr>
          <w:p w14:paraId="3A7AC507" w14:textId="799EDC29" w:rsidR="00330CC5" w:rsidRPr="00E3195F" w:rsidRDefault="00330CC5" w:rsidP="009F20C1">
            <w:pPr>
              <w:rPr>
                <w:bCs/>
              </w:rPr>
            </w:pPr>
            <w:r w:rsidRPr="00330CC5">
              <w:rPr>
                <w:bCs/>
              </w:rPr>
              <w:t>Развитие жизни на Земле Современная система органического мира</w:t>
            </w:r>
          </w:p>
        </w:tc>
        <w:tc>
          <w:tcPr>
            <w:tcW w:w="6715" w:type="dxa"/>
          </w:tcPr>
          <w:p w14:paraId="2551BDA8" w14:textId="61779EE2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архей, архебактерии, цианобактерии, протерозой, палеозой, кембрий, ордовик, силур, девон, карбон, пермь, Пангея, Тетис, трилобиты, риниофиты,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ракоскорпионы, панцирные рыбы, котилозавры, мезозой, Гондвана, Лавразия, триас, юра, мел, хвойные, гинкговые, саговниковые, белемниты, аммониты, динозавры, археоптерикс, покрытосеменные,</w:t>
            </w:r>
          </w:p>
          <w:p w14:paraId="12E56FBE" w14:textId="552EE79C" w:rsidR="00330CC5" w:rsidRPr="00E3195F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кайнозой, палеоген, неоген, антропоген, массовое вымирание. Характеризовать развитие жизни на Земле по эрам и периодам.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Устанавливать зависимость между геологическими процессами, изменениями климата и процессами в живой природе.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Объяснять причины расцвета систематических групп организмов в различные эры и периоды.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Анализировать причины и следствия массовых вымираний.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Называть основные ароморфозы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растений и животных.</w:t>
            </w:r>
            <w:r>
              <w:t xml:space="preserve"> </w:t>
            </w:r>
            <w:r w:rsidRPr="00330CC5">
              <w:rPr>
                <w:bCs/>
              </w:rPr>
              <w:t>Характеризовать современную систему органического мира; называть основные систематические группы организмов.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Объяснять принципы классификации организмов.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Перечислять основные признаки прокариот, растений, животных,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грибов, красных и бурых водорослей.</w:t>
            </w:r>
          </w:p>
        </w:tc>
      </w:tr>
      <w:tr w:rsidR="00330CC5" w:rsidRPr="005D4CA4" w14:paraId="389BB8D4" w14:textId="77777777" w:rsidTr="00330CC5">
        <w:trPr>
          <w:trHeight w:val="385"/>
        </w:trPr>
        <w:tc>
          <w:tcPr>
            <w:tcW w:w="10243" w:type="dxa"/>
            <w:gridSpan w:val="2"/>
          </w:tcPr>
          <w:p w14:paraId="29623BC5" w14:textId="654AFFF6" w:rsidR="00330CC5" w:rsidRPr="00330CC5" w:rsidRDefault="00330CC5" w:rsidP="00330CC5">
            <w:pPr>
              <w:jc w:val="center"/>
              <w:rPr>
                <w:b/>
              </w:rPr>
            </w:pPr>
            <w:r w:rsidRPr="00330CC5">
              <w:rPr>
                <w:b/>
              </w:rPr>
              <w:t>Происхождение человека — антропогенез</w:t>
            </w:r>
          </w:p>
        </w:tc>
      </w:tr>
      <w:tr w:rsidR="00EC6701" w:rsidRPr="005D4CA4" w14:paraId="1D57B829" w14:textId="77777777" w:rsidTr="00330CC5">
        <w:trPr>
          <w:trHeight w:val="699"/>
        </w:trPr>
        <w:tc>
          <w:tcPr>
            <w:tcW w:w="3528" w:type="dxa"/>
          </w:tcPr>
          <w:p w14:paraId="5B6FB640" w14:textId="61DB73C4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Антропология – наука о человеке</w:t>
            </w:r>
            <w:r>
              <w:rPr>
                <w:bCs/>
              </w:rPr>
              <w:t xml:space="preserve">. </w:t>
            </w:r>
            <w:r w:rsidRPr="00330CC5">
              <w:rPr>
                <w:bCs/>
              </w:rPr>
              <w:t>Развитие представлений</w:t>
            </w:r>
          </w:p>
          <w:p w14:paraId="194F007E" w14:textId="67AFA291" w:rsidR="00EC6701" w:rsidRPr="001E549D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о происхождении человека</w:t>
            </w:r>
          </w:p>
        </w:tc>
        <w:tc>
          <w:tcPr>
            <w:tcW w:w="6715" w:type="dxa"/>
          </w:tcPr>
          <w:p w14:paraId="5442AF9B" w14:textId="70902E61" w:rsidR="00EC6701" w:rsidRPr="005D4CA4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антропология, морфология, антропогенез, антропометрия,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реконструкция, археология, этнография.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Называть разделы и задачи антропологии.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методы антропологии и сравнивать их между собой.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Выделять вопросы эволюции человека, исследуемые при помощи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различных методов</w:t>
            </w:r>
            <w:r>
              <w:rPr>
                <w:bCs/>
              </w:rPr>
              <w:t xml:space="preserve">. </w:t>
            </w:r>
            <w:r w:rsidRPr="00330CC5">
              <w:rPr>
                <w:bCs/>
              </w:rPr>
              <w:t>Раскрывать содержание терминов и понятий: антропогенная теория, трудовая теория, Homo sapiens.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 xml:space="preserve">Оценивать вклад Ч. </w:t>
            </w:r>
            <w:r w:rsidRPr="00330CC5">
              <w:rPr>
                <w:bCs/>
              </w:rPr>
              <w:lastRenderedPageBreak/>
              <w:t>Дарвина в развитие представлений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 происхождении человека.</w:t>
            </w:r>
            <w:r>
              <w:t xml:space="preserve"> </w:t>
            </w:r>
            <w:r w:rsidRPr="00330CC5">
              <w:rPr>
                <w:bCs/>
              </w:rPr>
              <w:t>Характеризовать научные теории происхождения человека</w:t>
            </w:r>
            <w:r>
              <w:rPr>
                <w:bCs/>
              </w:rPr>
              <w:t>.</w:t>
            </w:r>
          </w:p>
        </w:tc>
      </w:tr>
      <w:tr w:rsidR="00EC6701" w:rsidRPr="005D4CA4" w14:paraId="03559E06" w14:textId="77777777" w:rsidTr="009F20C1">
        <w:trPr>
          <w:trHeight w:val="1464"/>
        </w:trPr>
        <w:tc>
          <w:tcPr>
            <w:tcW w:w="3528" w:type="dxa"/>
          </w:tcPr>
          <w:p w14:paraId="7EC8C5A6" w14:textId="77777777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lastRenderedPageBreak/>
              <w:t>Место человека в системе</w:t>
            </w:r>
          </w:p>
          <w:p w14:paraId="51D7BCE4" w14:textId="77536823" w:rsidR="00EC6701" w:rsidRPr="001E549D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органического мира</w:t>
            </w:r>
            <w:r w:rsidR="00EC6701" w:rsidRPr="001E549D">
              <w:rPr>
                <w:bCs/>
              </w:rPr>
              <w:t>.</w:t>
            </w:r>
          </w:p>
        </w:tc>
        <w:tc>
          <w:tcPr>
            <w:tcW w:w="6715" w:type="dxa"/>
          </w:tcPr>
          <w:p w14:paraId="01983036" w14:textId="3ECC0439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рудименты у человека, атавизмы у человека,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прямохождение, вторая сигнальная система.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Определять систематическое</w:t>
            </w:r>
          </w:p>
          <w:p w14:paraId="5AC2EEF2" w14:textId="1CF0743C" w:rsidR="00EC6701" w:rsidRPr="005D4CA4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положение человека в органическом мире.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Выявлять черты сходства и различия человека и животных.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свидетельства сходства человека и животных (сравнительно-морфологические, эмбриологические, физиолого-биохимические, поведенческие). Приводить примеры атавизмов и рудиментов у человека.</w:t>
            </w:r>
          </w:p>
        </w:tc>
      </w:tr>
      <w:tr w:rsidR="00330CC5" w:rsidRPr="005D4CA4" w14:paraId="79417DC0" w14:textId="77777777" w:rsidTr="009F20C1">
        <w:trPr>
          <w:trHeight w:val="1464"/>
        </w:trPr>
        <w:tc>
          <w:tcPr>
            <w:tcW w:w="3528" w:type="dxa"/>
          </w:tcPr>
          <w:p w14:paraId="499F5070" w14:textId="5016AD1D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Движущие силы (факторы) антропогенеза. Основные стадии антропогенеза</w:t>
            </w:r>
          </w:p>
        </w:tc>
        <w:tc>
          <w:tcPr>
            <w:tcW w:w="6715" w:type="dxa"/>
          </w:tcPr>
          <w:p w14:paraId="7FDDC0FC" w14:textId="343B178B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Раскрывать содержание терминов и понятий: наследственная изменчивость, естественный отбор, орудийная деятельность, групповое сотрудничество, общение, речь.</w:t>
            </w:r>
            <w:r>
              <w:rPr>
                <w:bCs/>
              </w:rPr>
              <w:t xml:space="preserve"> </w:t>
            </w:r>
            <w:r w:rsidRPr="00330CC5">
              <w:rPr>
                <w:bCs/>
              </w:rPr>
              <w:t>Характеризовать движущие силы антропогенеза: биологические и социальные</w:t>
            </w:r>
            <w:r>
              <w:rPr>
                <w:bCs/>
              </w:rPr>
              <w:t>.</w:t>
            </w:r>
          </w:p>
        </w:tc>
      </w:tr>
      <w:tr w:rsidR="00EC6701" w:rsidRPr="005D4CA4" w14:paraId="78FF48DC" w14:textId="77777777" w:rsidTr="009F20C1">
        <w:trPr>
          <w:trHeight w:val="983"/>
        </w:trPr>
        <w:tc>
          <w:tcPr>
            <w:tcW w:w="3528" w:type="dxa"/>
          </w:tcPr>
          <w:p w14:paraId="27C8B76E" w14:textId="146CF023" w:rsidR="00EC6701" w:rsidRPr="001E549D" w:rsidRDefault="00330CC5" w:rsidP="009F20C1">
            <w:pPr>
              <w:rPr>
                <w:bCs/>
              </w:rPr>
            </w:pPr>
            <w:r w:rsidRPr="00330CC5">
              <w:rPr>
                <w:bCs/>
              </w:rPr>
              <w:t>Эволюция современного человека. Человеческие расы.</w:t>
            </w:r>
          </w:p>
        </w:tc>
        <w:tc>
          <w:tcPr>
            <w:tcW w:w="6715" w:type="dxa"/>
          </w:tcPr>
          <w:p w14:paraId="36E5BDC9" w14:textId="77777777" w:rsidR="00330CC5" w:rsidRPr="00330CC5" w:rsidRDefault="00330CC5" w:rsidP="00330CC5">
            <w:pPr>
              <w:rPr>
                <w:bCs/>
              </w:rPr>
            </w:pPr>
            <w:r w:rsidRPr="00330CC5">
              <w:rPr>
                <w:bCs/>
              </w:rPr>
              <w:t>Характеризовать основные стадии антропогенеза.</w:t>
            </w:r>
          </w:p>
          <w:p w14:paraId="7F0B188D" w14:textId="77777777" w:rsidR="0086044A" w:rsidRPr="0086044A" w:rsidRDefault="00330CC5" w:rsidP="0086044A">
            <w:pPr>
              <w:rPr>
                <w:bCs/>
              </w:rPr>
            </w:pPr>
            <w:r w:rsidRPr="00330CC5">
              <w:rPr>
                <w:bCs/>
              </w:rPr>
              <w:t>Выявлять прогрессивные черты, появившиеся у предков человека на разных стадиях антропогенеза.</w:t>
            </w:r>
            <w:r>
              <w:rPr>
                <w:bCs/>
              </w:rPr>
              <w:t xml:space="preserve"> </w:t>
            </w:r>
            <w:r w:rsidR="00EC6701" w:rsidRPr="003F5D4F">
              <w:rPr>
                <w:bCs/>
              </w:rPr>
              <w:t>Раскрывать содержание терминов и понятий: расы, расогенез, социал- дарвинизм, расизм, метисация.</w:t>
            </w:r>
            <w:r>
              <w:rPr>
                <w:bCs/>
              </w:rPr>
              <w:t xml:space="preserve"> </w:t>
            </w:r>
            <w:r w:rsidR="0086044A" w:rsidRPr="0086044A">
              <w:rPr>
                <w:bCs/>
              </w:rPr>
              <w:t>Характеризовать роль естественного отбора в популяциях современного человека.</w:t>
            </w:r>
          </w:p>
          <w:p w14:paraId="4457D7D1" w14:textId="5EF106B0" w:rsidR="00EC6701" w:rsidRPr="005D4CA4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Оценивать роль мутационного процесса, популяционных волн, дрейфа генов, миграции, «эффекта основателя» в эволюции популяций современного человека.</w:t>
            </w:r>
            <w:r>
              <w:rPr>
                <w:bCs/>
              </w:rPr>
              <w:t xml:space="preserve"> </w:t>
            </w:r>
            <w:r w:rsidR="00EC6701" w:rsidRPr="003F5D4F">
              <w:rPr>
                <w:bCs/>
              </w:rPr>
              <w:t>Характеризовать и сравнивать</w:t>
            </w:r>
            <w:r w:rsidR="00EC6701">
              <w:rPr>
                <w:bCs/>
              </w:rPr>
              <w:t xml:space="preserve"> п</w:t>
            </w:r>
            <w:r w:rsidR="00EC6701" w:rsidRPr="003F5D4F">
              <w:rPr>
                <w:bCs/>
              </w:rPr>
              <w:t>редставителей человеческих рас,</w:t>
            </w:r>
            <w:r w:rsidR="00EC6701">
              <w:rPr>
                <w:bCs/>
              </w:rPr>
              <w:t xml:space="preserve"> </w:t>
            </w:r>
            <w:r w:rsidR="00EC6701" w:rsidRPr="003F5D4F">
              <w:rPr>
                <w:bCs/>
              </w:rPr>
              <w:t>раскрывать причины и механизмы расогенеза, перечислять и приводить примеры приспособленности человека к условиям среды, примеры приспособительного значения расовых признаков.</w:t>
            </w:r>
            <w:r w:rsidR="00EC6701">
              <w:rPr>
                <w:bCs/>
              </w:rPr>
              <w:t xml:space="preserve"> </w:t>
            </w:r>
            <w:r w:rsidR="00EC6701" w:rsidRPr="003F5D4F">
              <w:rPr>
                <w:bCs/>
              </w:rPr>
              <w:t>Доказывать единство вида Homo sapiens, научную несостоятельность расовых теорий, идей социального</w:t>
            </w:r>
            <w:r w:rsidR="00EC6701">
              <w:rPr>
                <w:bCs/>
              </w:rPr>
              <w:t xml:space="preserve"> </w:t>
            </w:r>
            <w:r w:rsidR="00EC6701" w:rsidRPr="003F5D4F">
              <w:rPr>
                <w:bCs/>
              </w:rPr>
              <w:t>дарвинизма и расизма</w:t>
            </w:r>
          </w:p>
        </w:tc>
      </w:tr>
      <w:tr w:rsidR="00EC6701" w:rsidRPr="001E549D" w14:paraId="7D7165D9" w14:textId="77777777" w:rsidTr="009F20C1">
        <w:trPr>
          <w:trHeight w:val="416"/>
        </w:trPr>
        <w:tc>
          <w:tcPr>
            <w:tcW w:w="10243" w:type="dxa"/>
            <w:gridSpan w:val="2"/>
          </w:tcPr>
          <w:p w14:paraId="749B1B40" w14:textId="02A916A9" w:rsidR="00EC6701" w:rsidRPr="001E549D" w:rsidRDefault="0086044A" w:rsidP="009F20C1">
            <w:pPr>
              <w:jc w:val="center"/>
              <w:rPr>
                <w:b/>
              </w:rPr>
            </w:pPr>
            <w:r w:rsidRPr="0086044A">
              <w:rPr>
                <w:b/>
              </w:rPr>
              <w:t>Организмы и среда обитания</w:t>
            </w:r>
          </w:p>
        </w:tc>
      </w:tr>
      <w:tr w:rsidR="00EC6701" w:rsidRPr="005D4CA4" w14:paraId="4F2DB58B" w14:textId="77777777" w:rsidTr="009F20C1">
        <w:trPr>
          <w:trHeight w:val="1464"/>
        </w:trPr>
        <w:tc>
          <w:tcPr>
            <w:tcW w:w="3528" w:type="dxa"/>
          </w:tcPr>
          <w:p w14:paraId="025D42ED" w14:textId="15FC16C5" w:rsidR="00EC6701" w:rsidRPr="001E549D" w:rsidRDefault="0086044A" w:rsidP="009F20C1">
            <w:pPr>
              <w:rPr>
                <w:bCs/>
              </w:rPr>
            </w:pPr>
            <w:r w:rsidRPr="0086044A">
              <w:rPr>
                <w:bCs/>
              </w:rPr>
              <w:t>Зарождение и развитие экологии Методы экологии.</w:t>
            </w:r>
          </w:p>
        </w:tc>
        <w:tc>
          <w:tcPr>
            <w:tcW w:w="6715" w:type="dxa"/>
          </w:tcPr>
          <w:p w14:paraId="4EDD32C6" w14:textId="77777777" w:rsidR="00EC6701" w:rsidRPr="003F5D4F" w:rsidRDefault="00EC6701" w:rsidP="009F20C1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Перечислять задачи экологии, её разделы и связи с другими науками. Характеризовать методы</w:t>
            </w:r>
          </w:p>
          <w:p w14:paraId="16F1A403" w14:textId="77777777" w:rsidR="00EC6701" w:rsidRPr="005D4CA4" w:rsidRDefault="00EC6701" w:rsidP="009F20C1">
            <w:pPr>
              <w:rPr>
                <w:bCs/>
              </w:rPr>
            </w:pPr>
            <w:r w:rsidRPr="003F5D4F">
              <w:rPr>
                <w:bCs/>
              </w:rPr>
              <w:t>экологических исследований</w:t>
            </w:r>
          </w:p>
        </w:tc>
      </w:tr>
      <w:tr w:rsidR="00EC6701" w:rsidRPr="005D4CA4" w14:paraId="2141986E" w14:textId="77777777" w:rsidTr="009F20C1">
        <w:trPr>
          <w:trHeight w:val="1464"/>
        </w:trPr>
        <w:tc>
          <w:tcPr>
            <w:tcW w:w="3528" w:type="dxa"/>
          </w:tcPr>
          <w:p w14:paraId="279A8704" w14:textId="68891E97" w:rsidR="00EC6701" w:rsidRPr="001E549D" w:rsidRDefault="0086044A" w:rsidP="009F20C1">
            <w:pPr>
              <w:rPr>
                <w:bCs/>
              </w:rPr>
            </w:pPr>
            <w:r w:rsidRPr="0086044A">
              <w:rPr>
                <w:bCs/>
              </w:rPr>
              <w:t>Экологические факторы. Абиотические факторы.</w:t>
            </w:r>
          </w:p>
        </w:tc>
        <w:tc>
          <w:tcPr>
            <w:tcW w:w="6715" w:type="dxa"/>
          </w:tcPr>
          <w:p w14:paraId="6E3A5F0B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среда обитания, экологические факторы, биологический оптимум,</w:t>
            </w:r>
          </w:p>
          <w:p w14:paraId="505D2AD9" w14:textId="4FBC3109" w:rsidR="00EC6701" w:rsidRPr="005D4CA4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ограничивающий (лимитирующий)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фактор.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условия сред обитания организмов;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классифицировать и характеризовать экологические факторы: абиотические, биотические и антропогенные.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действие экологических факторов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организмы.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особенности строения и жизнедеятельности растений и животных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разных сред обитания</w:t>
            </w:r>
            <w:r w:rsidR="0086044A">
              <w:rPr>
                <w:bCs/>
              </w:rPr>
              <w:t>.</w:t>
            </w:r>
            <w:r w:rsidR="0086044A">
              <w:t xml:space="preserve"> </w:t>
            </w:r>
            <w:r w:rsidR="0086044A" w:rsidRPr="0086044A">
              <w:rPr>
                <w:bCs/>
              </w:rPr>
              <w:t xml:space="preserve">Раскрывать содержание </w:t>
            </w:r>
            <w:r w:rsidR="0086044A" w:rsidRPr="0086044A">
              <w:rPr>
                <w:bCs/>
              </w:rPr>
              <w:lastRenderedPageBreak/>
              <w:t>терминов и понятий: абиотические факторы, фотопериодизм, биологические ритмы. Анализировать действие света, температуры, влажности на организмы и приводить примеры приспособленности организмов. Проводить биологические наблюдения и оформлять результаты проведённых наблюдений</w:t>
            </w:r>
          </w:p>
        </w:tc>
      </w:tr>
      <w:tr w:rsidR="0086044A" w:rsidRPr="005D4CA4" w14:paraId="54F548BB" w14:textId="77777777" w:rsidTr="009F20C1">
        <w:trPr>
          <w:trHeight w:val="1464"/>
        </w:trPr>
        <w:tc>
          <w:tcPr>
            <w:tcW w:w="3528" w:type="dxa"/>
          </w:tcPr>
          <w:p w14:paraId="6C818661" w14:textId="12CB06BF" w:rsidR="0086044A" w:rsidRPr="001E549D" w:rsidRDefault="0086044A" w:rsidP="0086044A">
            <w:pPr>
              <w:rPr>
                <w:bCs/>
              </w:rPr>
            </w:pPr>
            <w:r w:rsidRPr="00057D3B">
              <w:lastRenderedPageBreak/>
              <w:t>Жизненные формы организмов Биотические факторы</w:t>
            </w:r>
          </w:p>
        </w:tc>
        <w:tc>
          <w:tcPr>
            <w:tcW w:w="6715" w:type="dxa"/>
          </w:tcPr>
          <w:p w14:paraId="0E9E16A8" w14:textId="7E5150F9" w:rsidR="0086044A" w:rsidRPr="0086044A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Раскрывать содержание терминов и понятий: экологический фактор, биологический оптимум, ограничивающий (лимитирующий) фактор.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Классифицировать экологические факторы по разным основаниям.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Характеризовать общие закономерности действия экологических факторов.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Обосновывать действие закона оптимума и закона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ограничивающего фактора.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Приводить примеры: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иллюстрирующие действие правила минимума, ограничивающего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фактора, эврибионтных и стенобионтных организмов</w:t>
            </w:r>
            <w:r>
              <w:rPr>
                <w:bCs/>
              </w:rPr>
              <w:t>.</w:t>
            </w:r>
            <w:r>
              <w:t xml:space="preserve"> </w:t>
            </w:r>
            <w:r w:rsidRPr="0086044A">
              <w:rPr>
                <w:bCs/>
              </w:rPr>
              <w:t>Раскрывать содержание понятия</w:t>
            </w:r>
          </w:p>
          <w:p w14:paraId="400D2FF3" w14:textId="58019E7D" w:rsidR="0086044A" w:rsidRPr="005D4CA4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«биологические ритмы».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Характеризовать особенности внешних, внутренних, суточных и годичных биологических ритмов. Приводить примеры проявления биологических ритмов у разных организмов.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Выявлять черты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приспособленности организмов к сезонным изменениям условий жизни.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Описывать сезонные явления в жизни организмов, распространённых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 своей местности</w:t>
            </w:r>
          </w:p>
        </w:tc>
      </w:tr>
      <w:tr w:rsidR="0086044A" w:rsidRPr="005D4CA4" w14:paraId="67853841" w14:textId="77777777" w:rsidTr="009F20C1">
        <w:trPr>
          <w:trHeight w:val="1464"/>
        </w:trPr>
        <w:tc>
          <w:tcPr>
            <w:tcW w:w="3528" w:type="dxa"/>
          </w:tcPr>
          <w:p w14:paraId="60F40466" w14:textId="3DA20862" w:rsidR="0086044A" w:rsidRPr="001E549D" w:rsidRDefault="0086044A" w:rsidP="0086044A">
            <w:pPr>
              <w:rPr>
                <w:bCs/>
              </w:rPr>
            </w:pPr>
            <w:r w:rsidRPr="00057D3B">
              <w:t>Жизненные формы организмов Биотические факторы</w:t>
            </w:r>
          </w:p>
        </w:tc>
        <w:tc>
          <w:tcPr>
            <w:tcW w:w="6715" w:type="dxa"/>
          </w:tcPr>
          <w:p w14:paraId="736A7892" w14:textId="3A60D9BD" w:rsidR="0086044A" w:rsidRPr="0086044A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Раскрывать содержание понятия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«жизненная форма организма».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Выявлять особенности строения и</w:t>
            </w:r>
          </w:p>
          <w:p w14:paraId="7E9035D3" w14:textId="148B89E5" w:rsidR="0086044A" w:rsidRPr="0086044A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жизнедеятельности растений разных</w:t>
            </w:r>
            <w:r>
              <w:t xml:space="preserve"> </w:t>
            </w:r>
            <w:r w:rsidRPr="0086044A">
              <w:rPr>
                <w:bCs/>
              </w:rPr>
              <w:t>жизненных форм.</w:t>
            </w:r>
          </w:p>
          <w:p w14:paraId="7D6DD42A" w14:textId="77777777" w:rsidR="0086044A" w:rsidRPr="0086044A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Приводить примеры растений разных жизненных форм.</w:t>
            </w:r>
          </w:p>
          <w:p w14:paraId="0C59AE6D" w14:textId="1316FCAE" w:rsidR="0086044A" w:rsidRPr="005D4CA4" w:rsidRDefault="0086044A" w:rsidP="0086044A">
            <w:pPr>
              <w:rPr>
                <w:bCs/>
              </w:rPr>
            </w:pPr>
            <w:r w:rsidRPr="0086044A">
              <w:rPr>
                <w:bCs/>
              </w:rPr>
              <w:t>Выявлять особенности строения и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жизнедеятельности животных разных жизненных форм.</w:t>
            </w:r>
            <w:r>
              <w:rPr>
                <w:bCs/>
              </w:rPr>
              <w:t xml:space="preserve"> </w:t>
            </w:r>
            <w:r w:rsidRPr="0086044A">
              <w:rPr>
                <w:bCs/>
              </w:rPr>
              <w:t>Приводить примеры животных разных жизненных форм</w:t>
            </w:r>
            <w:r>
              <w:rPr>
                <w:bCs/>
              </w:rPr>
              <w:t>.</w:t>
            </w:r>
            <w:r w:rsidRPr="0086044A">
              <w:rPr>
                <w:bCs/>
              </w:rPr>
              <w:t xml:space="preserve"> </w:t>
            </w:r>
            <w:r w:rsidRPr="004440F8">
              <w:rPr>
                <w:bCs/>
              </w:rPr>
              <w:t>Раскрывать содержание терминов и понятий: биотические факторы, хищничество, паразитизм, конкуренция, мутуализм, симбиоз, комменсализм, нахлебничество, квартиранство, аменсализм, нейтрализм.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биотические факторы и виды взаимоотношений между организмами; приводить примеры взаимной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между собой виды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Биотических взаимодействий организмов</w:t>
            </w:r>
          </w:p>
        </w:tc>
      </w:tr>
      <w:tr w:rsidR="00EC6701" w:rsidRPr="001E549D" w14:paraId="3A2CF374" w14:textId="77777777" w:rsidTr="009F20C1">
        <w:trPr>
          <w:trHeight w:val="421"/>
        </w:trPr>
        <w:tc>
          <w:tcPr>
            <w:tcW w:w="10243" w:type="dxa"/>
            <w:gridSpan w:val="2"/>
          </w:tcPr>
          <w:p w14:paraId="602658E3" w14:textId="6E0D3BF0" w:rsidR="00EC6701" w:rsidRPr="001E549D" w:rsidRDefault="00BF7476" w:rsidP="009F20C1">
            <w:pPr>
              <w:jc w:val="center"/>
              <w:rPr>
                <w:b/>
              </w:rPr>
            </w:pPr>
            <w:r w:rsidRPr="00BF7476">
              <w:rPr>
                <w:b/>
              </w:rPr>
              <w:t>Экология видов и популяций</w:t>
            </w:r>
          </w:p>
        </w:tc>
      </w:tr>
      <w:tr w:rsidR="00EC6701" w:rsidRPr="005D4CA4" w14:paraId="20A74DD3" w14:textId="77777777" w:rsidTr="009F20C1">
        <w:trPr>
          <w:trHeight w:val="557"/>
        </w:trPr>
        <w:tc>
          <w:tcPr>
            <w:tcW w:w="3528" w:type="dxa"/>
          </w:tcPr>
          <w:p w14:paraId="69846DB3" w14:textId="3F3B22BF" w:rsidR="00EC6701" w:rsidRPr="001E549D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t>Экологические характеристики популяции</w:t>
            </w:r>
          </w:p>
        </w:tc>
        <w:tc>
          <w:tcPr>
            <w:tcW w:w="6715" w:type="dxa"/>
          </w:tcPr>
          <w:p w14:paraId="58D49B6F" w14:textId="0AD327A3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понятия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«популяция».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Оценивать значение неоднородности среды, физических барьеров и особенностей биологии видов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формировании пространственной структуры популяций.</w:t>
            </w:r>
          </w:p>
          <w:p w14:paraId="7C4FE8EA" w14:textId="629F4717" w:rsidR="00EC6701" w:rsidRPr="005D4CA4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Приводить примеры популяций разных видов растений и животных.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основные экологические показатели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популяции: численность, плотность, возрастная и половая структура, рождаемость, прирост, темп роста, смертность, миграция.</w:t>
            </w:r>
          </w:p>
        </w:tc>
      </w:tr>
      <w:tr w:rsidR="00EC6701" w:rsidRPr="005D4CA4" w14:paraId="56F83CAD" w14:textId="77777777" w:rsidTr="009F20C1">
        <w:trPr>
          <w:trHeight w:val="1464"/>
        </w:trPr>
        <w:tc>
          <w:tcPr>
            <w:tcW w:w="3528" w:type="dxa"/>
          </w:tcPr>
          <w:p w14:paraId="4D615205" w14:textId="08F42898" w:rsidR="00EC6701" w:rsidRPr="001E549D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lastRenderedPageBreak/>
              <w:t>Экологическая структура популяции.</w:t>
            </w:r>
            <w:r>
              <w:t xml:space="preserve"> </w:t>
            </w:r>
            <w:r w:rsidRPr="00BF7476">
              <w:rPr>
                <w:bCs/>
              </w:rPr>
              <w:t>Динамика популяции и её регуляция</w:t>
            </w:r>
            <w:r>
              <w:rPr>
                <w:bCs/>
              </w:rPr>
              <w:t>.</w:t>
            </w:r>
          </w:p>
        </w:tc>
        <w:tc>
          <w:tcPr>
            <w:tcW w:w="6715" w:type="dxa"/>
          </w:tcPr>
          <w:p w14:paraId="3665D5FF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динамика популяции, биотический потенциал популяции, кривые выживания, факторы смертности, ёмкость среды.</w:t>
            </w:r>
          </w:p>
          <w:p w14:paraId="68835BE5" w14:textId="587DE144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Объяснять закономерности размещения особей популяции на занимаемой территории.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Оценивать биотический потенциал популяций разных организмов.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Анализировать кривые роста численности популяции и кривые выживания.</w:t>
            </w:r>
          </w:p>
          <w:p w14:paraId="12694C17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Обосновывать причины сдерживания биотического потенциала роста и причины вспышек рождаемости</w:t>
            </w:r>
          </w:p>
          <w:p w14:paraId="6C98D768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у отдельных организмов. Перечислять факторы смертности, регулирующие численность популяций растений и животных.</w:t>
            </w:r>
          </w:p>
          <w:p w14:paraId="69C8C9F2" w14:textId="2A616977" w:rsidR="00EC6701" w:rsidRPr="005D4CA4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Описывать экологические стратегии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видов</w:t>
            </w:r>
          </w:p>
        </w:tc>
      </w:tr>
      <w:tr w:rsidR="00BF7476" w:rsidRPr="005D4CA4" w14:paraId="09B9E236" w14:textId="77777777" w:rsidTr="009F20C1">
        <w:trPr>
          <w:trHeight w:val="1464"/>
        </w:trPr>
        <w:tc>
          <w:tcPr>
            <w:tcW w:w="3528" w:type="dxa"/>
          </w:tcPr>
          <w:p w14:paraId="68DB7E93" w14:textId="2DAC92A3" w:rsidR="00BF7476" w:rsidRPr="00BF7476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t>Экологическая ниша вида</w:t>
            </w:r>
          </w:p>
        </w:tc>
        <w:tc>
          <w:tcPr>
            <w:tcW w:w="6715" w:type="dxa"/>
          </w:tcPr>
          <w:p w14:paraId="4793BCAC" w14:textId="273BF35E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Характеризовать многомерную модель экологической ниши Дж. И. Хатчинсона.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Приводить примеры экологических ниш разных видов растений 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животных.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Выявлять отличие экологической ниши вида от его местообитания. Графически изображать многомерную модель экологической ниши для разных видов.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Выявлять причины различий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размерах экологической ниши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у разных видов растений и животных. Анализировать причины и последствия смены экологической ниши</w:t>
            </w:r>
          </w:p>
        </w:tc>
      </w:tr>
      <w:tr w:rsidR="00BF7476" w:rsidRPr="005D4CA4" w14:paraId="54F11135" w14:textId="77777777" w:rsidTr="00BF7476">
        <w:trPr>
          <w:trHeight w:val="554"/>
        </w:trPr>
        <w:tc>
          <w:tcPr>
            <w:tcW w:w="10243" w:type="dxa"/>
            <w:gridSpan w:val="2"/>
          </w:tcPr>
          <w:p w14:paraId="20FE402F" w14:textId="5156D1E7" w:rsidR="00BF7476" w:rsidRPr="00BF7476" w:rsidRDefault="00BF7476" w:rsidP="00BF7476">
            <w:pPr>
              <w:jc w:val="center"/>
              <w:rPr>
                <w:b/>
              </w:rPr>
            </w:pPr>
            <w:r w:rsidRPr="00BF7476">
              <w:rPr>
                <w:b/>
              </w:rPr>
              <w:t>Экология сообществ. Экологические системы</w:t>
            </w:r>
          </w:p>
        </w:tc>
      </w:tr>
      <w:tr w:rsidR="00EC6701" w:rsidRPr="005D4CA4" w14:paraId="4BB44DA2" w14:textId="77777777" w:rsidTr="009F20C1">
        <w:trPr>
          <w:trHeight w:val="1464"/>
        </w:trPr>
        <w:tc>
          <w:tcPr>
            <w:tcW w:w="3528" w:type="dxa"/>
          </w:tcPr>
          <w:p w14:paraId="0E7A7195" w14:textId="76EC6BAD" w:rsidR="00EC6701" w:rsidRPr="001E549D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t>Сообщество организмов – биоценоз. Экосистема.</w:t>
            </w:r>
          </w:p>
        </w:tc>
        <w:tc>
          <w:tcPr>
            <w:tcW w:w="6715" w:type="dxa"/>
          </w:tcPr>
          <w:p w14:paraId="1A069F37" w14:textId="1236104D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биоценоз, биотоп.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биоценоз и его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структуры: видовую, пространственную, трофическую.</w:t>
            </w:r>
            <w:r>
              <w:t xml:space="preserve"> </w:t>
            </w:r>
            <w:r w:rsidRPr="00BF7476">
              <w:rPr>
                <w:bCs/>
              </w:rPr>
              <w:t>Перечислять и приводить примеры связей между организмами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биоценозе</w:t>
            </w:r>
            <w:r>
              <w:rPr>
                <w:bCs/>
              </w:rPr>
              <w:t>.</w:t>
            </w:r>
            <w:r>
              <w:t xml:space="preserve"> </w:t>
            </w:r>
            <w:r w:rsidRPr="00BF7476">
              <w:rPr>
                <w:bCs/>
              </w:rPr>
              <w:t>Раскрывать содержание терминов и понятий: экосистема, продуценты,</w:t>
            </w:r>
          </w:p>
          <w:p w14:paraId="7A9BF288" w14:textId="622CA887" w:rsidR="00EC6701" w:rsidRPr="005D4CA4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консументы, редуценты, трофические уровни, трофические (пищевые) цепи и сети.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Называть структурные компоненты экосистемы.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функции и приводить примеры организмов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в экосистеме на основе имеющихся знаний о растениях, грибах,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бактериях и животных.</w:t>
            </w:r>
          </w:p>
        </w:tc>
      </w:tr>
      <w:tr w:rsidR="00BF7476" w:rsidRPr="005D4CA4" w14:paraId="53210FA1" w14:textId="77777777" w:rsidTr="009F20C1">
        <w:trPr>
          <w:trHeight w:val="1464"/>
        </w:trPr>
        <w:tc>
          <w:tcPr>
            <w:tcW w:w="3528" w:type="dxa"/>
          </w:tcPr>
          <w:p w14:paraId="4468EA21" w14:textId="5B6C6254" w:rsidR="00BF7476" w:rsidRPr="00BF7476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t>Экологические пирамиды</w:t>
            </w:r>
          </w:p>
        </w:tc>
        <w:tc>
          <w:tcPr>
            <w:tcW w:w="6715" w:type="dxa"/>
          </w:tcPr>
          <w:p w14:paraId="451893AD" w14:textId="03E1EE6A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продукция, биомасса,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экологическая пирамида.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правила</w:t>
            </w:r>
          </w:p>
          <w:p w14:paraId="5AE625E5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экологических пирамид чисел, биомассы и энергии.</w:t>
            </w:r>
          </w:p>
          <w:p w14:paraId="07EABB53" w14:textId="412A7AC6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Объяснять причины различий в продуктивности у разных экосистем.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Приводить примеры практического применения правил экологических пирамид.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Сравнивать биомассу и продукцию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экосистем суши и Мирового океана</w:t>
            </w:r>
          </w:p>
        </w:tc>
      </w:tr>
      <w:tr w:rsidR="00BF7476" w:rsidRPr="005D4CA4" w14:paraId="4F77B688" w14:textId="77777777" w:rsidTr="009F20C1">
        <w:trPr>
          <w:trHeight w:val="1464"/>
        </w:trPr>
        <w:tc>
          <w:tcPr>
            <w:tcW w:w="3528" w:type="dxa"/>
          </w:tcPr>
          <w:p w14:paraId="73EA584F" w14:textId="55D1B500" w:rsidR="00BF7476" w:rsidRPr="00BF7476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t>Изменения сообществ – сукцессии</w:t>
            </w:r>
          </w:p>
        </w:tc>
        <w:tc>
          <w:tcPr>
            <w:tcW w:w="6715" w:type="dxa"/>
          </w:tcPr>
          <w:p w14:paraId="004AC517" w14:textId="1BB534E9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сукцессия, климаксное сообщество, сукцессионный ряд.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Характеризовать сукцессии: первичные и вторичные, приводить их примеры и называть причины смены сообществ.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Сравнивать временные и коренные биогеоценозы на конкретных примерах своей местности</w:t>
            </w:r>
          </w:p>
        </w:tc>
      </w:tr>
      <w:tr w:rsidR="00BF7476" w:rsidRPr="005D4CA4" w14:paraId="1DBFBE48" w14:textId="77777777" w:rsidTr="009F20C1">
        <w:trPr>
          <w:trHeight w:val="1464"/>
        </w:trPr>
        <w:tc>
          <w:tcPr>
            <w:tcW w:w="3528" w:type="dxa"/>
          </w:tcPr>
          <w:p w14:paraId="76C6F873" w14:textId="56044D57" w:rsidR="00BF7476" w:rsidRPr="00BF7476" w:rsidRDefault="00BF7476" w:rsidP="009F20C1">
            <w:pPr>
              <w:rPr>
                <w:bCs/>
              </w:rPr>
            </w:pPr>
            <w:r w:rsidRPr="00BF7476">
              <w:rPr>
                <w:bCs/>
              </w:rPr>
              <w:lastRenderedPageBreak/>
              <w:t>Природные и антропогенные экосистемы.</w:t>
            </w:r>
          </w:p>
        </w:tc>
        <w:tc>
          <w:tcPr>
            <w:tcW w:w="6715" w:type="dxa"/>
          </w:tcPr>
          <w:p w14:paraId="2DFBCCE3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Раскрывать содержание терминов и понятий: фитопланктон, зоопланктон, ярусность.</w:t>
            </w:r>
          </w:p>
          <w:p w14:paraId="2FEFFECD" w14:textId="77777777" w:rsidR="00BF7476" w:rsidRPr="00BF7476" w:rsidRDefault="00BF7476" w:rsidP="00BF7476">
            <w:pPr>
              <w:rPr>
                <w:bCs/>
              </w:rPr>
            </w:pPr>
            <w:r w:rsidRPr="00BF7476">
              <w:rPr>
                <w:bCs/>
              </w:rPr>
              <w:t>Характеризовать природные экосистемы, их основные</w:t>
            </w:r>
          </w:p>
          <w:p w14:paraId="4A363C9A" w14:textId="54F4ECD2" w:rsidR="00BF7476" w:rsidRPr="00BF7476" w:rsidRDefault="00BF7476" w:rsidP="00E72967">
            <w:pPr>
              <w:rPr>
                <w:bCs/>
              </w:rPr>
            </w:pPr>
            <w:r w:rsidRPr="00BF7476">
              <w:rPr>
                <w:bCs/>
              </w:rPr>
              <w:t>компоненты (на примере озера, хвойного и широколиственного леса). Объяснять причины различной биомассы продуцентов и</w:t>
            </w:r>
            <w:r>
              <w:rPr>
                <w:bCs/>
              </w:rPr>
              <w:t xml:space="preserve"> </w:t>
            </w:r>
            <w:r w:rsidRPr="00BF7476">
              <w:rPr>
                <w:bCs/>
              </w:rPr>
              <w:t>консументов в природных экосистемах.</w:t>
            </w:r>
            <w:r w:rsidR="00E72967">
              <w:t xml:space="preserve"> </w:t>
            </w:r>
            <w:r w:rsidR="00E72967" w:rsidRPr="00E72967">
              <w:rPr>
                <w:bCs/>
              </w:rPr>
              <w:t>Характеризовать основные</w:t>
            </w:r>
            <w:r w:rsidR="00E72967">
              <w:rPr>
                <w:bCs/>
              </w:rPr>
              <w:t xml:space="preserve"> </w:t>
            </w:r>
            <w:r w:rsidR="00E72967" w:rsidRPr="00E72967">
              <w:rPr>
                <w:bCs/>
              </w:rPr>
              <w:t>компоненты агроэкосистемы. Приводить примеры агроэкосистем. Составлять цепи питания агроценоза. Обосновывать причины низкой устойчивости агроэкосистем.</w:t>
            </w:r>
            <w:r w:rsidR="00E72967">
              <w:rPr>
                <w:bCs/>
              </w:rPr>
              <w:t xml:space="preserve"> </w:t>
            </w:r>
            <w:r w:rsidR="00E72967" w:rsidRPr="00E72967">
              <w:rPr>
                <w:bCs/>
              </w:rPr>
              <w:t>Сравнивать агроэкосистемы и природные экосистемы.</w:t>
            </w:r>
            <w:r w:rsidR="00E72967">
              <w:rPr>
                <w:bCs/>
              </w:rPr>
              <w:t xml:space="preserve"> </w:t>
            </w:r>
            <w:r w:rsidR="00E72967" w:rsidRPr="00E72967">
              <w:rPr>
                <w:bCs/>
              </w:rPr>
              <w:t>Характеризовать роль человека</w:t>
            </w:r>
            <w:r w:rsidR="00E72967">
              <w:rPr>
                <w:bCs/>
              </w:rPr>
              <w:t xml:space="preserve"> </w:t>
            </w:r>
            <w:r w:rsidR="00E72967" w:rsidRPr="00E72967">
              <w:rPr>
                <w:bCs/>
              </w:rPr>
              <w:t>в сохранении устойчивости агроэкосистем</w:t>
            </w:r>
          </w:p>
        </w:tc>
      </w:tr>
      <w:tr w:rsidR="00E72967" w:rsidRPr="005D4CA4" w14:paraId="2DC87EE0" w14:textId="77777777" w:rsidTr="009F20C1">
        <w:trPr>
          <w:trHeight w:val="1464"/>
        </w:trPr>
        <w:tc>
          <w:tcPr>
            <w:tcW w:w="3528" w:type="dxa"/>
          </w:tcPr>
          <w:p w14:paraId="653A908D" w14:textId="44BA09B6" w:rsidR="00E72967" w:rsidRPr="00BF7476" w:rsidRDefault="00E72967" w:rsidP="009F20C1">
            <w:pPr>
              <w:rPr>
                <w:bCs/>
              </w:rPr>
            </w:pPr>
            <w:r w:rsidRPr="00E72967">
              <w:rPr>
                <w:bCs/>
              </w:rPr>
              <w:t>Урбоэкосистемы. Экомониторинг</w:t>
            </w:r>
          </w:p>
        </w:tc>
        <w:tc>
          <w:tcPr>
            <w:tcW w:w="6715" w:type="dxa"/>
          </w:tcPr>
          <w:p w14:paraId="12C86B49" w14:textId="412EFD25" w:rsidR="00E72967" w:rsidRPr="00BF7476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Раскрывать содержание терминов и понятий: урбоэкосистема, синантропизация, городская флора, городская фауна, экомониторинг.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Характеризовать основные компоненты урбоэкосистем. Описывать биологическое и хозяйственное значение урбоэкосистем.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Приводить примеры и оценивать состояние урбоэкосистем своей местности.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Выявлять особенности городской флоры и фауны.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Сравнивать урбоэкосистемы и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природные экосистемы</w:t>
            </w:r>
          </w:p>
        </w:tc>
      </w:tr>
      <w:tr w:rsidR="00EC6701" w:rsidRPr="005D4CA4" w14:paraId="0AE22184" w14:textId="77777777" w:rsidTr="009F20C1">
        <w:trPr>
          <w:trHeight w:val="1464"/>
        </w:trPr>
        <w:tc>
          <w:tcPr>
            <w:tcW w:w="3528" w:type="dxa"/>
          </w:tcPr>
          <w:p w14:paraId="5F130E00" w14:textId="6FFB4724" w:rsidR="00EC6701" w:rsidRPr="001E549D" w:rsidRDefault="00E72967" w:rsidP="009F20C1">
            <w:pPr>
              <w:rPr>
                <w:bCs/>
              </w:rPr>
            </w:pPr>
            <w:r w:rsidRPr="00E72967">
              <w:rPr>
                <w:bCs/>
              </w:rPr>
              <w:t>Биосфера — глобальная экосистема. Закономерности существования биосферы.</w:t>
            </w:r>
          </w:p>
        </w:tc>
        <w:tc>
          <w:tcPr>
            <w:tcW w:w="6715" w:type="dxa"/>
          </w:tcPr>
          <w:p w14:paraId="790D0125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биосфера, живое вещество, динамическое равновесие.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Оценивать вклад В. И. Вернадскогов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Приводить примеры проявления функций живого вещества биосферы, биогеохимической деятельности человека.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Перечислять особенности биосферы</w:t>
            </w:r>
          </w:p>
          <w:p w14:paraId="02F1DEE8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как глобальной экосистемы Земли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целостность биосферы, круговорот веществ,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биогеохимические циклы элементов, зональность биосферы, биомы.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круговорот веществ, биогеохимические циклы азота и углерода в биосфере.</w:t>
            </w:r>
          </w:p>
          <w:p w14:paraId="14012481" w14:textId="77777777" w:rsidR="00EC6701" w:rsidRPr="005D4CA4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Объяснять причину зональности биосферы. Перечислять и характеризовать основные биомы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суши Земли</w:t>
            </w:r>
          </w:p>
        </w:tc>
      </w:tr>
      <w:tr w:rsidR="00E72967" w:rsidRPr="005D4CA4" w14:paraId="7EF42A10" w14:textId="77777777" w:rsidTr="00E72967">
        <w:trPr>
          <w:trHeight w:val="511"/>
        </w:trPr>
        <w:tc>
          <w:tcPr>
            <w:tcW w:w="10243" w:type="dxa"/>
            <w:gridSpan w:val="2"/>
          </w:tcPr>
          <w:p w14:paraId="17E9C9EC" w14:textId="7D603674" w:rsidR="00E72967" w:rsidRPr="00E72967" w:rsidRDefault="00E72967" w:rsidP="00E72967">
            <w:pPr>
              <w:jc w:val="center"/>
              <w:rPr>
                <w:b/>
              </w:rPr>
            </w:pPr>
            <w:r w:rsidRPr="00E72967">
              <w:rPr>
                <w:b/>
              </w:rPr>
              <w:t>Человек и окружающая среда</w:t>
            </w:r>
          </w:p>
        </w:tc>
      </w:tr>
      <w:tr w:rsidR="00EC6701" w:rsidRPr="005D4CA4" w14:paraId="0F8E42BF" w14:textId="77777777" w:rsidTr="00E72967">
        <w:trPr>
          <w:trHeight w:val="416"/>
        </w:trPr>
        <w:tc>
          <w:tcPr>
            <w:tcW w:w="3528" w:type="dxa"/>
          </w:tcPr>
          <w:p w14:paraId="0312B07F" w14:textId="77777777" w:rsidR="00E72967" w:rsidRPr="00E72967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Воздействие</w:t>
            </w:r>
          </w:p>
          <w:p w14:paraId="7F099C06" w14:textId="77777777" w:rsidR="00E72967" w:rsidRPr="00E72967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человека на биосферу. Антропогенное воздействие</w:t>
            </w:r>
          </w:p>
          <w:p w14:paraId="44735BB9" w14:textId="2EB3929C" w:rsidR="00EC6701" w:rsidRPr="001E549D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на растительный и животный мир. Охрана природы</w:t>
            </w:r>
          </w:p>
        </w:tc>
        <w:tc>
          <w:tcPr>
            <w:tcW w:w="6715" w:type="dxa"/>
          </w:tcPr>
          <w:p w14:paraId="1892AD70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</w:t>
            </w:r>
          </w:p>
          <w:p w14:paraId="4E146460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понятий: антропогенные изменения, экологический кризис, глобальные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проблемы.</w:t>
            </w:r>
          </w:p>
          <w:p w14:paraId="7F5B83AC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Характеризовать биосферную роль человека.</w:t>
            </w:r>
          </w:p>
          <w:p w14:paraId="74D764A7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изменений в биосфере.</w:t>
            </w:r>
          </w:p>
          <w:p w14:paraId="063D4E96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Оценивать последствия загрязнения воздушной, водной среды, изменения климата, сокращения биоразнообразия.</w:t>
            </w:r>
          </w:p>
          <w:p w14:paraId="78FC83F7" w14:textId="77777777" w:rsidR="00EC6701" w:rsidRPr="004440F8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Формулировать собственную позицию по отношению к глобальным и региональным экологическим проблемам, аргументировать свою точку зрения.</w:t>
            </w:r>
          </w:p>
          <w:p w14:paraId="0A5F92C5" w14:textId="77777777" w:rsidR="00EC6701" w:rsidRPr="005D4CA4" w:rsidRDefault="00EC6701" w:rsidP="009F20C1">
            <w:pPr>
              <w:rPr>
                <w:bCs/>
              </w:rPr>
            </w:pPr>
            <w:r w:rsidRPr="004440F8">
              <w:rPr>
                <w:bCs/>
              </w:rPr>
              <w:t>Называть причины появления природоохранной этики, раскрывать значение прогресса для преодоления экологического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кризиса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 xml:space="preserve">Раскрывать содержание терминов и </w:t>
            </w:r>
            <w:r w:rsidRPr="004440F8">
              <w:rPr>
                <w:bCs/>
              </w:rPr>
              <w:lastRenderedPageBreak/>
              <w:t>понятий: рациональное природопользование, устойчивое развитие, коэволюция.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рациональное использование природных ресурсов; основные положения концепции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устойчивого развития</w:t>
            </w:r>
          </w:p>
        </w:tc>
      </w:tr>
      <w:tr w:rsidR="00E72967" w:rsidRPr="005D4CA4" w14:paraId="1EB50A1D" w14:textId="77777777" w:rsidTr="00E72967">
        <w:trPr>
          <w:trHeight w:val="416"/>
        </w:trPr>
        <w:tc>
          <w:tcPr>
            <w:tcW w:w="3528" w:type="dxa"/>
          </w:tcPr>
          <w:p w14:paraId="2C6C6F2E" w14:textId="1BB784F8" w:rsidR="00E72967" w:rsidRPr="00E72967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lastRenderedPageBreak/>
              <w:t>Рациональное природопользование и устойчивое развитие</w:t>
            </w:r>
          </w:p>
        </w:tc>
        <w:tc>
          <w:tcPr>
            <w:tcW w:w="6715" w:type="dxa"/>
          </w:tcPr>
          <w:p w14:paraId="7CD2782D" w14:textId="3D2544AB" w:rsidR="00E72967" w:rsidRPr="00E72967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Раскрывать содержание терминов и понятий: рациональное природопользование, устойчивое развитие, природные ресурсы,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экологический след.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Характеризовать основные принципы устойчивого развития человечества и природы.</w:t>
            </w:r>
          </w:p>
          <w:p w14:paraId="56F20BA1" w14:textId="6DC09D3F" w:rsidR="00E72967" w:rsidRPr="004440F8" w:rsidRDefault="00E72967" w:rsidP="00E72967">
            <w:pPr>
              <w:rPr>
                <w:bCs/>
              </w:rPr>
            </w:pPr>
            <w:r w:rsidRPr="00E72967">
              <w:rPr>
                <w:bCs/>
              </w:rPr>
              <w:t>Описывать неисчерпаемые и исчерпаемые природные ресурсы, подчеркивая относительность неисчерпаемости природных ресурсов; характеризовать процессы их возникновения и условия среды, приводящие к их формированию.</w:t>
            </w:r>
            <w:r>
              <w:rPr>
                <w:bCs/>
              </w:rPr>
              <w:t xml:space="preserve"> </w:t>
            </w:r>
            <w:r w:rsidRPr="00E72967">
              <w:rPr>
                <w:bCs/>
              </w:rPr>
              <w:t>Раскрывать проблемы рационального природопользования и находить пути их решения</w:t>
            </w:r>
          </w:p>
        </w:tc>
      </w:tr>
    </w:tbl>
    <w:p w14:paraId="6CF5A51C" w14:textId="77777777" w:rsidR="005D4CA4" w:rsidRPr="005D4CA4" w:rsidRDefault="005D4CA4" w:rsidP="005D4CA4">
      <w:pPr>
        <w:rPr>
          <w:bCs/>
        </w:rPr>
      </w:pPr>
    </w:p>
    <w:p w14:paraId="26CC1969" w14:textId="77777777" w:rsidR="005D4CA4" w:rsidRPr="005D4CA4" w:rsidRDefault="005D4CA4" w:rsidP="005D4CA4">
      <w:pPr>
        <w:rPr>
          <w:bCs/>
        </w:rPr>
      </w:pPr>
    </w:p>
    <w:p w14:paraId="7EF79CE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7C4AEF87" w14:textId="77777777" w:rsidR="005D4CA4" w:rsidRPr="005D4CA4" w:rsidRDefault="005D4CA4" w:rsidP="005D4CA4">
      <w:pPr>
        <w:rPr>
          <w:bCs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5D4CA4" w:rsidRPr="005D4CA4" w14:paraId="1F2C5CC3" w14:textId="77777777" w:rsidTr="000570F7">
        <w:tc>
          <w:tcPr>
            <w:tcW w:w="3510" w:type="dxa"/>
            <w:vAlign w:val="center"/>
          </w:tcPr>
          <w:p w14:paraId="61D4157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Результаты обучения (предметные)</w:t>
            </w:r>
          </w:p>
          <w:p w14:paraId="20474C38" w14:textId="77777777" w:rsidR="005D4CA4" w:rsidRPr="005D4CA4" w:rsidRDefault="005D4CA4" w:rsidP="005D4CA4">
            <w:pPr>
              <w:rPr>
                <w:bCs/>
              </w:rPr>
            </w:pPr>
          </w:p>
        </w:tc>
        <w:tc>
          <w:tcPr>
            <w:tcW w:w="2127" w:type="dxa"/>
          </w:tcPr>
          <w:p w14:paraId="6A43D4B6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4744383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D4CA4" w:rsidRPr="005D4CA4" w14:paraId="6205DED7" w14:textId="77777777" w:rsidTr="000570F7">
        <w:trPr>
          <w:trHeight w:val="703"/>
        </w:trPr>
        <w:tc>
          <w:tcPr>
            <w:tcW w:w="3510" w:type="dxa"/>
          </w:tcPr>
          <w:p w14:paraId="03EF57B8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14:paraId="1004EE2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830625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6339BB8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38DD44E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1BA81CBE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1B6376E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51D603A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FFC66B8" w14:textId="518B82C5" w:rsidR="002C58C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</w:t>
            </w:r>
            <w:r w:rsidR="00225489">
              <w:rPr>
                <w:bCs/>
              </w:rPr>
              <w:t>33</w:t>
            </w:r>
          </w:p>
          <w:p w14:paraId="48209F03" w14:textId="3C86F1F0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2680FF8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DD76B7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C422EB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6F942DC7" w14:textId="77777777" w:rsidTr="000570F7">
        <w:tc>
          <w:tcPr>
            <w:tcW w:w="3510" w:type="dxa"/>
          </w:tcPr>
          <w:p w14:paraId="1642D4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14:paraId="1CD33FD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6F4494A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3507FFC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EEC037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0F4D5FA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265B030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0C8EEA79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487C7329" w14:textId="2AADA55C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225489">
              <w:rPr>
                <w:bCs/>
              </w:rPr>
              <w:t>33</w:t>
            </w:r>
          </w:p>
          <w:p w14:paraId="3DFE4691" w14:textId="5A57EF5B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5EE5EC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5BF78D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D8CDA0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32118679" w14:textId="77777777" w:rsidTr="000570F7">
        <w:tc>
          <w:tcPr>
            <w:tcW w:w="3510" w:type="dxa"/>
          </w:tcPr>
          <w:p w14:paraId="22AD2E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14:paraId="68D1F43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59933A8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038FE4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57F83D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1BF7AAF6" w14:textId="6E0F9472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225489">
              <w:rPr>
                <w:bCs/>
              </w:rPr>
              <w:t>33</w:t>
            </w:r>
          </w:p>
          <w:p w14:paraId="4481E861" w14:textId="7C98EDB9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46BCAFF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FB6C788" w14:textId="77777777" w:rsidR="005D4CA4" w:rsidRPr="005D4CA4" w:rsidRDefault="005D4CA4" w:rsidP="005D4CA4">
            <w:pPr>
              <w:rPr>
                <w:bCs/>
              </w:rPr>
            </w:pPr>
          </w:p>
        </w:tc>
      </w:tr>
      <w:tr w:rsidR="005D4CA4" w:rsidRPr="005D4CA4" w14:paraId="2FA9585B" w14:textId="77777777" w:rsidTr="000570F7">
        <w:tc>
          <w:tcPr>
            <w:tcW w:w="3510" w:type="dxa"/>
          </w:tcPr>
          <w:p w14:paraId="6560902B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П4 - сформированность умений объяснять результаты 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14:paraId="4487B50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53803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0E8C73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D304A0D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48C7A1F2" w14:textId="5A5B917C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</w:t>
            </w:r>
            <w:r w:rsidR="00225489">
              <w:rPr>
                <w:bCs/>
              </w:rPr>
              <w:t>33</w:t>
            </w:r>
          </w:p>
          <w:p w14:paraId="38997555" w14:textId="6AC75CD8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7236FF24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2E6E9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ab/>
            </w:r>
          </w:p>
        </w:tc>
      </w:tr>
      <w:tr w:rsidR="005D4CA4" w:rsidRPr="005D4CA4" w14:paraId="3933FA7B" w14:textId="77777777" w:rsidTr="000570F7">
        <w:tc>
          <w:tcPr>
            <w:tcW w:w="3510" w:type="dxa"/>
          </w:tcPr>
          <w:p w14:paraId="0EAF6F6E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14:paraId="7B5296A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A6AF1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63BD554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7</w:t>
            </w:r>
          </w:p>
          <w:p w14:paraId="717DDE88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010F5FDE" w14:textId="71E9BFEB" w:rsidR="00C70F33" w:rsidRDefault="00C70F33" w:rsidP="005D4CA4">
            <w:pPr>
              <w:rPr>
                <w:bCs/>
              </w:rPr>
            </w:pPr>
            <w:r w:rsidRPr="00C70F33">
              <w:rPr>
                <w:bCs/>
              </w:rPr>
              <w:t>Оценка практической работы №</w:t>
            </w:r>
            <w:r w:rsidR="00225489">
              <w:rPr>
                <w:bCs/>
              </w:rPr>
              <w:t>32</w:t>
            </w:r>
            <w:r w:rsidRPr="00C70F33">
              <w:rPr>
                <w:bCs/>
              </w:rPr>
              <w:t>-</w:t>
            </w:r>
            <w:r w:rsidR="00225489">
              <w:rPr>
                <w:bCs/>
              </w:rPr>
              <w:t>33</w:t>
            </w:r>
          </w:p>
          <w:p w14:paraId="04CF01C5" w14:textId="51CEAEA9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483878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14F24EC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сообщений (рефератов) </w:t>
            </w:r>
          </w:p>
          <w:p w14:paraId="2EC43BB9" w14:textId="77777777" w:rsidR="005D4CA4" w:rsidRPr="005D4CA4" w:rsidRDefault="005D4CA4" w:rsidP="005D4CA4">
            <w:pPr>
              <w:rPr>
                <w:bCs/>
              </w:rPr>
            </w:pPr>
          </w:p>
        </w:tc>
      </w:tr>
    </w:tbl>
    <w:p w14:paraId="1A1D0519" w14:textId="77777777" w:rsidR="005D4CA4" w:rsidRPr="005D4CA4" w:rsidRDefault="005D4CA4" w:rsidP="005D4CA4">
      <w:pPr>
        <w:rPr>
          <w:bCs/>
        </w:rPr>
      </w:pPr>
    </w:p>
    <w:p w14:paraId="66593D56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1</w:t>
      </w:r>
      <w:r w:rsidRPr="005D4CA4">
        <w:rPr>
          <w:b/>
        </w:rPr>
        <w:t xml:space="preserve"> (критерии оценивания устных ответов) </w:t>
      </w:r>
    </w:p>
    <w:p w14:paraId="0893015C" w14:textId="77777777" w:rsidR="005D4CA4" w:rsidRPr="005D4CA4" w:rsidRDefault="005D4CA4" w:rsidP="005D4CA4">
      <w:pPr>
        <w:rPr>
          <w:bCs/>
        </w:rPr>
      </w:pPr>
    </w:p>
    <w:p w14:paraId="0AA7D63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3D2449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основании изученных теорий;</w:t>
      </w:r>
    </w:p>
    <w:p w14:paraId="149D2B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литературным языком;</w:t>
      </w:r>
    </w:p>
    <w:p w14:paraId="6CA6D32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самостоятельный.</w:t>
      </w:r>
    </w:p>
    <w:p w14:paraId="56FF846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386C8A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сновании изученных теорий;</w:t>
      </w:r>
    </w:p>
    <w:p w14:paraId="04CD27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D4CA4">
        <w:rPr>
          <w:bCs/>
        </w:rPr>
        <w:softHyphen/>
        <w:t>ванию учителя.</w:t>
      </w:r>
    </w:p>
    <w:p w14:paraId="4D7FC1D2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393B8263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полный, но при этом допущена существенная ошибка или ответ неполный, несвязный.</w:t>
      </w:r>
    </w:p>
    <w:p w14:paraId="3B05D56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D978AF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D4CA4">
        <w:rPr>
          <w:bCs/>
        </w:rPr>
        <w:softHyphen/>
        <w:t>щийся не может исправить при наводящих вопросах учителя, отсутствие ответа.</w:t>
      </w:r>
    </w:p>
    <w:p w14:paraId="56F7B35B" w14:textId="77777777" w:rsidR="005D4CA4" w:rsidRPr="005D4CA4" w:rsidRDefault="005D4CA4" w:rsidP="005D4CA4">
      <w:pPr>
        <w:rPr>
          <w:bCs/>
        </w:rPr>
      </w:pPr>
    </w:p>
    <w:p w14:paraId="77A88578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 xml:space="preserve">2 </w:t>
      </w:r>
      <w:r w:rsidRPr="005D4CA4">
        <w:rPr>
          <w:b/>
        </w:rPr>
        <w:t>(экспериментальных умений)</w:t>
      </w:r>
    </w:p>
    <w:p w14:paraId="17153D83" w14:textId="77777777" w:rsidR="005D4CA4" w:rsidRPr="005D4CA4" w:rsidRDefault="005D4CA4" w:rsidP="005D4CA4">
      <w:pPr>
        <w:rPr>
          <w:bCs/>
        </w:rPr>
      </w:pPr>
    </w:p>
    <w:p w14:paraId="24E59A3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ставится на основании наблюдения за обучающимися и письменного отчета за работу.</w:t>
      </w:r>
    </w:p>
    <w:p w14:paraId="175AF339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17319C1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полностью и правильно, сделаны правильные наблюдения и выводы;</w:t>
      </w:r>
    </w:p>
    <w:p w14:paraId="653EC62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445645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65266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0DF961F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3330BEE3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7017E91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D4CA4">
        <w:rPr>
          <w:bCs/>
        </w:rPr>
        <w:softHyphen/>
        <w:t>ществами и оборудованием, которая исправляется по требованию учителя.</w:t>
      </w:r>
    </w:p>
    <w:p w14:paraId="60564DB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F0DD4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lastRenderedPageBreak/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D4CA4">
        <w:rPr>
          <w:bCs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8656DD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не выполнена, у учащегося отсутствует экспериментальные умения.</w:t>
      </w:r>
    </w:p>
    <w:p w14:paraId="4633BFC6" w14:textId="77777777" w:rsidR="005D4CA4" w:rsidRPr="005D4CA4" w:rsidRDefault="005D4CA4" w:rsidP="005D4CA4">
      <w:pPr>
        <w:rPr>
          <w:bCs/>
        </w:rPr>
      </w:pPr>
    </w:p>
    <w:p w14:paraId="4A50F3A2" w14:textId="6D5C60A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3</w:t>
      </w:r>
      <w:r w:rsidRPr="005D4CA4">
        <w:rPr>
          <w:b/>
        </w:rPr>
        <w:t xml:space="preserve"> (критерии оценки самостоятельных, тестовых и контрольных работ)</w:t>
      </w:r>
    </w:p>
    <w:p w14:paraId="1E9F6C7D" w14:textId="77777777" w:rsidR="005D4CA4" w:rsidRPr="005D4CA4" w:rsidRDefault="005D4CA4" w:rsidP="005D4CA4">
      <w:pPr>
        <w:rPr>
          <w:bCs/>
        </w:rPr>
      </w:pPr>
    </w:p>
    <w:p w14:paraId="6511BAB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«5» - выполнено правильно 95-100% заданий</w:t>
      </w:r>
    </w:p>
    <w:p w14:paraId="74341CD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«4» - выполнено правильно 75-94% заданий</w:t>
      </w:r>
    </w:p>
    <w:p w14:paraId="0E43970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«3» - выполнено правильно 50-74% заданий</w:t>
      </w:r>
    </w:p>
    <w:p w14:paraId="520604D1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«2» - выполнено правильно менее 50% заданий</w:t>
      </w:r>
    </w:p>
    <w:p w14:paraId="4BF3A9E1" w14:textId="77777777" w:rsidR="005D4CA4" w:rsidRPr="005D4CA4" w:rsidRDefault="005D4CA4" w:rsidP="005D4CA4">
      <w:pPr>
        <w:rPr>
          <w:bCs/>
        </w:rPr>
      </w:pPr>
    </w:p>
    <w:p w14:paraId="5DC9026A" w14:textId="0B4EBD3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4</w:t>
      </w:r>
      <w:r w:rsidRPr="005D4CA4">
        <w:rPr>
          <w:b/>
        </w:rPr>
        <w:t xml:space="preserve"> (критерии оценки умений решать задачи)</w:t>
      </w:r>
    </w:p>
    <w:p w14:paraId="036E8902" w14:textId="77777777" w:rsidR="005D4CA4" w:rsidRPr="005D4CA4" w:rsidRDefault="005D4CA4" w:rsidP="005D4CA4">
      <w:pPr>
        <w:rPr>
          <w:bCs/>
        </w:rPr>
      </w:pPr>
    </w:p>
    <w:p w14:paraId="428AC5C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0D32C8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решении нет ошибок, задача решена рациональным способом;</w:t>
      </w:r>
    </w:p>
    <w:p w14:paraId="206015D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132373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1E7DF51B" w14:textId="4494351C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6130CD6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28448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8AACE0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имеется существенные ошибки в логическом рассуждении и в решении;</w:t>
      </w:r>
    </w:p>
    <w:p w14:paraId="7BAFD88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отсутствие ответа на задание.</w:t>
      </w:r>
    </w:p>
    <w:p w14:paraId="2411E2DF" w14:textId="77777777" w:rsidR="005D4CA4" w:rsidRPr="005D4CA4" w:rsidRDefault="005D4CA4" w:rsidP="005D4CA4">
      <w:pPr>
        <w:rPr>
          <w:b/>
          <w:u w:val="single"/>
        </w:rPr>
      </w:pPr>
      <w:r w:rsidRPr="005D4CA4">
        <w:rPr>
          <w:b/>
          <w:u w:val="single"/>
        </w:rPr>
        <w:t xml:space="preserve">5. Критерии оценки  реферата (презентации): </w:t>
      </w:r>
    </w:p>
    <w:p w14:paraId="5D39515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соблюдение требований к оформлению;</w:t>
      </w:r>
    </w:p>
    <w:p w14:paraId="7AF33A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необходимость и достаточность для раскрытия темы приведенной в тексте реферата (презентации) информации;</w:t>
      </w:r>
    </w:p>
    <w:p w14:paraId="600A83B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умение обучающегося свободно излагать основные идеи, отраженные в реферате (презентации);</w:t>
      </w:r>
    </w:p>
    <w:p w14:paraId="0E6C017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способность обучающегося понять суть задаваемых вопросов и сформулировать точные ответы на них.</w:t>
      </w:r>
    </w:p>
    <w:p w14:paraId="607FE620" w14:textId="77777777" w:rsidR="005D4CA4" w:rsidRPr="005D4CA4" w:rsidRDefault="005D4CA4" w:rsidP="005D4CA4">
      <w:pPr>
        <w:rPr>
          <w:bCs/>
        </w:rPr>
      </w:pPr>
    </w:p>
    <w:p w14:paraId="25AC3B8F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5</w:t>
      </w:r>
      <w:r w:rsidRPr="005D4CA4">
        <w:rPr>
          <w:b/>
        </w:rPr>
        <w:t xml:space="preserve"> (критерии оценки составления кроссворда)</w:t>
      </w:r>
    </w:p>
    <w:p w14:paraId="5B759FEF" w14:textId="77777777" w:rsidR="005D4CA4" w:rsidRPr="005D4CA4" w:rsidRDefault="005D4CA4" w:rsidP="005D4CA4">
      <w:pPr>
        <w:rPr>
          <w:bCs/>
          <w:vertAlign w:val="subscript"/>
        </w:rPr>
      </w:pPr>
    </w:p>
    <w:p w14:paraId="4A857C8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-смысловое содержание;</w:t>
      </w:r>
    </w:p>
    <w:p w14:paraId="7E060A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-грамотность;</w:t>
      </w:r>
    </w:p>
    <w:p w14:paraId="48DA0FB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-выполнение правил составления кроссвордов;</w:t>
      </w:r>
    </w:p>
    <w:p w14:paraId="709938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-эстетичность.</w:t>
      </w:r>
    </w:p>
    <w:p w14:paraId="410BAF6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78557CE6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02A58C61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24070C6E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3D748B5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lastRenderedPageBreak/>
        <w:t>2 (неудовлетворительно)</w:t>
      </w:r>
      <w:r w:rsidRPr="005D4CA4">
        <w:rPr>
          <w:bCs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3B13507E" w14:textId="77777777" w:rsidR="005D4CA4" w:rsidRPr="005D4CA4" w:rsidRDefault="005D4CA4" w:rsidP="005D4CA4">
      <w:pPr>
        <w:rPr>
          <w:bCs/>
        </w:rPr>
      </w:pPr>
    </w:p>
    <w:p w14:paraId="6F03C637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6</w:t>
      </w:r>
      <w:r w:rsidRPr="005D4CA4">
        <w:rPr>
          <w:b/>
        </w:rPr>
        <w:t xml:space="preserve"> (критерии оценки составления ментальной карты)</w:t>
      </w:r>
    </w:p>
    <w:p w14:paraId="7ED82104" w14:textId="77777777" w:rsidR="005D4CA4" w:rsidRPr="005D4CA4" w:rsidRDefault="005D4CA4" w:rsidP="005D4CA4">
      <w:pPr>
        <w:rPr>
          <w:bCs/>
        </w:rPr>
      </w:pPr>
    </w:p>
    <w:p w14:paraId="44778C2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39490E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аккуратно; оригинальность составления ментальной карты.</w:t>
      </w:r>
    </w:p>
    <w:p w14:paraId="42CCD5F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4738FA6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аккуратно.</w:t>
      </w:r>
    </w:p>
    <w:p w14:paraId="6FEA6E6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0F9A0F0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243E6C03" w14:textId="77777777" w:rsidR="005D4CA4" w:rsidRPr="005D4CA4" w:rsidRDefault="005D4CA4" w:rsidP="005D4CA4">
      <w:pPr>
        <w:rPr>
          <w:bCs/>
        </w:rPr>
      </w:pPr>
    </w:p>
    <w:p w14:paraId="09C26FF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7</w:t>
      </w:r>
      <w:r w:rsidRPr="005D4CA4">
        <w:rPr>
          <w:b/>
        </w:rPr>
        <w:t xml:space="preserve"> (критерии оценки сообщения, реферата)</w:t>
      </w:r>
    </w:p>
    <w:p w14:paraId="034EAF34" w14:textId="60819D51" w:rsidR="005D4CA4" w:rsidRPr="005D4CA4" w:rsidRDefault="005D4CA4" w:rsidP="005D4CA4">
      <w:pPr>
        <w:rPr>
          <w:bCs/>
        </w:rPr>
      </w:pPr>
      <w:r w:rsidRPr="005D4CA4">
        <w:rPr>
          <w:bCs/>
        </w:rPr>
        <w:t>1. Соответствие содержания работы теме.</w:t>
      </w:r>
    </w:p>
    <w:p w14:paraId="7CA40826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3BD984B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3. Исследовательский характер.</w:t>
      </w:r>
    </w:p>
    <w:p w14:paraId="22C5CC2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4. Логичность и последовательность изложения.</w:t>
      </w:r>
    </w:p>
    <w:p w14:paraId="1934F1C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5. Обоснованность и доказательность выводов.</w:t>
      </w:r>
    </w:p>
    <w:p w14:paraId="1F2CD07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6. Грамотность изложения и качество оформления работы.</w:t>
      </w:r>
    </w:p>
    <w:p w14:paraId="154719C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7. Использование наглядного материала.</w:t>
      </w:r>
    </w:p>
    <w:p w14:paraId="63B50DB5" w14:textId="77777777" w:rsidR="005D4CA4" w:rsidRPr="005D4CA4" w:rsidRDefault="005D4CA4" w:rsidP="005D4CA4">
      <w:pPr>
        <w:rPr>
          <w:bCs/>
        </w:rPr>
      </w:pPr>
    </w:p>
    <w:p w14:paraId="33DBC2D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10CF06D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7145C07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1BF6749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14:paraId="6B1DBFF9" w14:textId="77777777" w:rsidR="00A10184" w:rsidRPr="005D4CA4" w:rsidRDefault="00A10184" w:rsidP="000F7D36">
      <w:pPr>
        <w:rPr>
          <w:bCs/>
        </w:rPr>
      </w:pPr>
    </w:p>
    <w:sectPr w:rsidR="00A10184" w:rsidRPr="005D4CA4" w:rsidSect="00CD1D6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EA32" w14:textId="77777777" w:rsidR="00F12F88" w:rsidRDefault="00F12F88">
      <w:r>
        <w:separator/>
      </w:r>
    </w:p>
  </w:endnote>
  <w:endnote w:type="continuationSeparator" w:id="0">
    <w:p w14:paraId="1990561F" w14:textId="77777777" w:rsidR="00F12F88" w:rsidRDefault="00F1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89311"/>
      <w:docPartObj>
        <w:docPartGallery w:val="Page Numbers (Bottom of Page)"/>
        <w:docPartUnique/>
      </w:docPartObj>
    </w:sdtPr>
    <w:sdtEndPr/>
    <w:sdtContent>
      <w:p w14:paraId="1E931628" w14:textId="0D29A791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64">
          <w:rPr>
            <w:noProof/>
          </w:rPr>
          <w:t>4</w:t>
        </w:r>
        <w:r>
          <w:fldChar w:fldCharType="end"/>
        </w:r>
      </w:p>
    </w:sdtContent>
  </w:sdt>
  <w:p w14:paraId="07C0F3D8" w14:textId="77777777" w:rsidR="00FA3A5F" w:rsidRDefault="00FA3A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136893"/>
      <w:docPartObj>
        <w:docPartGallery w:val="Page Numbers (Bottom of Page)"/>
        <w:docPartUnique/>
      </w:docPartObj>
    </w:sdtPr>
    <w:sdtEndPr/>
    <w:sdtContent>
      <w:p w14:paraId="1D395A39" w14:textId="75847FAD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64">
          <w:rPr>
            <w:noProof/>
          </w:rPr>
          <w:t>1</w:t>
        </w:r>
        <w:r>
          <w:fldChar w:fldCharType="end"/>
        </w:r>
      </w:p>
    </w:sdtContent>
  </w:sdt>
  <w:p w14:paraId="2876CA48" w14:textId="77777777" w:rsidR="00CD1D64" w:rsidRDefault="00CD1D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346574"/>
      <w:docPartObj>
        <w:docPartGallery w:val="Page Numbers (Bottom of Page)"/>
        <w:docPartUnique/>
      </w:docPartObj>
    </w:sdtPr>
    <w:sdtEndPr/>
    <w:sdtContent>
      <w:p w14:paraId="78C814D3" w14:textId="61DCF37F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64">
          <w:rPr>
            <w:noProof/>
          </w:rPr>
          <w:t>22</w:t>
        </w:r>
        <w:r>
          <w:fldChar w:fldCharType="end"/>
        </w:r>
      </w:p>
    </w:sdtContent>
  </w:sdt>
  <w:p w14:paraId="1235F917" w14:textId="77777777" w:rsidR="00FA3A5F" w:rsidRDefault="00FA3A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A545" w14:textId="77777777" w:rsidR="00F12F88" w:rsidRDefault="00F12F88">
      <w:r>
        <w:separator/>
      </w:r>
    </w:p>
  </w:footnote>
  <w:footnote w:type="continuationSeparator" w:id="0">
    <w:p w14:paraId="083189A5" w14:textId="77777777" w:rsidR="00F12F88" w:rsidRDefault="00F12F88">
      <w:r>
        <w:continuationSeparator/>
      </w:r>
    </w:p>
  </w:footnote>
  <w:footnote w:type="continuationNotice" w:id="1">
    <w:p w14:paraId="3F687379" w14:textId="77777777" w:rsidR="00F12F88" w:rsidRDefault="00F12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97D5E4F"/>
    <w:multiLevelType w:val="hybridMultilevel"/>
    <w:tmpl w:val="2CE496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3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980F47"/>
    <w:multiLevelType w:val="hybridMultilevel"/>
    <w:tmpl w:val="9F3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6BC47F2C"/>
    <w:multiLevelType w:val="hybridMultilevel"/>
    <w:tmpl w:val="ACC6CF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334BD"/>
    <w:multiLevelType w:val="hybridMultilevel"/>
    <w:tmpl w:val="861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11D56"/>
    <w:rsid w:val="00021122"/>
    <w:rsid w:val="000218F1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2FBA"/>
    <w:rsid w:val="00045435"/>
    <w:rsid w:val="000475F6"/>
    <w:rsid w:val="00053600"/>
    <w:rsid w:val="00055A01"/>
    <w:rsid w:val="000570F7"/>
    <w:rsid w:val="00057396"/>
    <w:rsid w:val="000601C6"/>
    <w:rsid w:val="000619D6"/>
    <w:rsid w:val="00063D68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67B3"/>
    <w:rsid w:val="00086AC5"/>
    <w:rsid w:val="00087984"/>
    <w:rsid w:val="00093E0F"/>
    <w:rsid w:val="000A08AC"/>
    <w:rsid w:val="000A12C6"/>
    <w:rsid w:val="000A430B"/>
    <w:rsid w:val="000B101B"/>
    <w:rsid w:val="000B29DD"/>
    <w:rsid w:val="000C21FB"/>
    <w:rsid w:val="000C2A43"/>
    <w:rsid w:val="000C790A"/>
    <w:rsid w:val="000C7EDF"/>
    <w:rsid w:val="000D6B37"/>
    <w:rsid w:val="000D7BDB"/>
    <w:rsid w:val="000E25FD"/>
    <w:rsid w:val="000E263F"/>
    <w:rsid w:val="000E3442"/>
    <w:rsid w:val="000F05DF"/>
    <w:rsid w:val="000F233E"/>
    <w:rsid w:val="000F2D87"/>
    <w:rsid w:val="000F7D36"/>
    <w:rsid w:val="001002FF"/>
    <w:rsid w:val="00103C76"/>
    <w:rsid w:val="00105EEF"/>
    <w:rsid w:val="001100C7"/>
    <w:rsid w:val="001124D2"/>
    <w:rsid w:val="0011329C"/>
    <w:rsid w:val="001136F4"/>
    <w:rsid w:val="0011532A"/>
    <w:rsid w:val="001167B5"/>
    <w:rsid w:val="0011749A"/>
    <w:rsid w:val="00120C36"/>
    <w:rsid w:val="00123144"/>
    <w:rsid w:val="00123562"/>
    <w:rsid w:val="00124315"/>
    <w:rsid w:val="00125DBD"/>
    <w:rsid w:val="001261C3"/>
    <w:rsid w:val="001269AD"/>
    <w:rsid w:val="0013028D"/>
    <w:rsid w:val="001312E0"/>
    <w:rsid w:val="00132F63"/>
    <w:rsid w:val="00136D77"/>
    <w:rsid w:val="00136DAD"/>
    <w:rsid w:val="00140369"/>
    <w:rsid w:val="00142C07"/>
    <w:rsid w:val="00143BB3"/>
    <w:rsid w:val="00143CFD"/>
    <w:rsid w:val="0014672A"/>
    <w:rsid w:val="00146DFE"/>
    <w:rsid w:val="0014732F"/>
    <w:rsid w:val="001520C6"/>
    <w:rsid w:val="00162B95"/>
    <w:rsid w:val="00163AA7"/>
    <w:rsid w:val="00165857"/>
    <w:rsid w:val="0016684B"/>
    <w:rsid w:val="00167E8D"/>
    <w:rsid w:val="00171A08"/>
    <w:rsid w:val="00174575"/>
    <w:rsid w:val="00174F62"/>
    <w:rsid w:val="00176F4D"/>
    <w:rsid w:val="001772C9"/>
    <w:rsid w:val="0018006B"/>
    <w:rsid w:val="00180AAC"/>
    <w:rsid w:val="0018265F"/>
    <w:rsid w:val="001845F1"/>
    <w:rsid w:val="00197722"/>
    <w:rsid w:val="001A1E06"/>
    <w:rsid w:val="001A3366"/>
    <w:rsid w:val="001A5F6A"/>
    <w:rsid w:val="001A691A"/>
    <w:rsid w:val="001B1B18"/>
    <w:rsid w:val="001B51F1"/>
    <w:rsid w:val="001C22DC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32C4"/>
    <w:rsid w:val="001F6179"/>
    <w:rsid w:val="001F76CB"/>
    <w:rsid w:val="00200507"/>
    <w:rsid w:val="0020526E"/>
    <w:rsid w:val="00207613"/>
    <w:rsid w:val="00210C61"/>
    <w:rsid w:val="00212FFA"/>
    <w:rsid w:val="0021530D"/>
    <w:rsid w:val="00221D02"/>
    <w:rsid w:val="002238C0"/>
    <w:rsid w:val="00225489"/>
    <w:rsid w:val="00231172"/>
    <w:rsid w:val="002324A2"/>
    <w:rsid w:val="002328DB"/>
    <w:rsid w:val="0023396F"/>
    <w:rsid w:val="00234FD5"/>
    <w:rsid w:val="0023533B"/>
    <w:rsid w:val="00237217"/>
    <w:rsid w:val="0024075F"/>
    <w:rsid w:val="00240A15"/>
    <w:rsid w:val="002445DA"/>
    <w:rsid w:val="002518DA"/>
    <w:rsid w:val="00255DB6"/>
    <w:rsid w:val="00257E51"/>
    <w:rsid w:val="002615A4"/>
    <w:rsid w:val="00262746"/>
    <w:rsid w:val="002640D2"/>
    <w:rsid w:val="00264BA3"/>
    <w:rsid w:val="00265698"/>
    <w:rsid w:val="002675A9"/>
    <w:rsid w:val="00270F01"/>
    <w:rsid w:val="00287805"/>
    <w:rsid w:val="002901A5"/>
    <w:rsid w:val="002930CD"/>
    <w:rsid w:val="00293BD8"/>
    <w:rsid w:val="00296100"/>
    <w:rsid w:val="0029698B"/>
    <w:rsid w:val="002A4CAA"/>
    <w:rsid w:val="002A58FD"/>
    <w:rsid w:val="002A6330"/>
    <w:rsid w:val="002A69C2"/>
    <w:rsid w:val="002A7F94"/>
    <w:rsid w:val="002B0410"/>
    <w:rsid w:val="002B2F7C"/>
    <w:rsid w:val="002B608D"/>
    <w:rsid w:val="002C08D1"/>
    <w:rsid w:val="002C27B4"/>
    <w:rsid w:val="002C2802"/>
    <w:rsid w:val="002C3716"/>
    <w:rsid w:val="002C38A2"/>
    <w:rsid w:val="002C3A20"/>
    <w:rsid w:val="002C3B96"/>
    <w:rsid w:val="002C414A"/>
    <w:rsid w:val="002C4A2F"/>
    <w:rsid w:val="002C53CD"/>
    <w:rsid w:val="002C58C4"/>
    <w:rsid w:val="002D0351"/>
    <w:rsid w:val="002D0BC2"/>
    <w:rsid w:val="002D4476"/>
    <w:rsid w:val="002D636D"/>
    <w:rsid w:val="002D672B"/>
    <w:rsid w:val="002E095B"/>
    <w:rsid w:val="002E10A5"/>
    <w:rsid w:val="002E11A7"/>
    <w:rsid w:val="002E171A"/>
    <w:rsid w:val="002E1F0F"/>
    <w:rsid w:val="002E2627"/>
    <w:rsid w:val="002E42DB"/>
    <w:rsid w:val="002E45FE"/>
    <w:rsid w:val="002E5E89"/>
    <w:rsid w:val="002E7BC1"/>
    <w:rsid w:val="002F05C0"/>
    <w:rsid w:val="002F1317"/>
    <w:rsid w:val="002F2282"/>
    <w:rsid w:val="002F6887"/>
    <w:rsid w:val="002F74F8"/>
    <w:rsid w:val="002F76D3"/>
    <w:rsid w:val="002F786C"/>
    <w:rsid w:val="00300E2C"/>
    <w:rsid w:val="003011B8"/>
    <w:rsid w:val="00303117"/>
    <w:rsid w:val="00303B81"/>
    <w:rsid w:val="00304677"/>
    <w:rsid w:val="003124CF"/>
    <w:rsid w:val="003129AE"/>
    <w:rsid w:val="00313547"/>
    <w:rsid w:val="0031379E"/>
    <w:rsid w:val="003173E5"/>
    <w:rsid w:val="003233C2"/>
    <w:rsid w:val="003245FD"/>
    <w:rsid w:val="0032530E"/>
    <w:rsid w:val="00326E35"/>
    <w:rsid w:val="00330CC5"/>
    <w:rsid w:val="0033475C"/>
    <w:rsid w:val="0033567D"/>
    <w:rsid w:val="00341504"/>
    <w:rsid w:val="0034311F"/>
    <w:rsid w:val="003437A2"/>
    <w:rsid w:val="003440D4"/>
    <w:rsid w:val="00344D15"/>
    <w:rsid w:val="003519DD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93F68"/>
    <w:rsid w:val="003A1262"/>
    <w:rsid w:val="003A418B"/>
    <w:rsid w:val="003B2412"/>
    <w:rsid w:val="003B2C09"/>
    <w:rsid w:val="003B535E"/>
    <w:rsid w:val="003B59C4"/>
    <w:rsid w:val="003B5F90"/>
    <w:rsid w:val="003B6CAB"/>
    <w:rsid w:val="003C33FD"/>
    <w:rsid w:val="003C35BE"/>
    <w:rsid w:val="003C4775"/>
    <w:rsid w:val="003C67B2"/>
    <w:rsid w:val="003C7C41"/>
    <w:rsid w:val="003D010F"/>
    <w:rsid w:val="003D5A14"/>
    <w:rsid w:val="003E0759"/>
    <w:rsid w:val="003E185E"/>
    <w:rsid w:val="003E1B40"/>
    <w:rsid w:val="003E2D6F"/>
    <w:rsid w:val="003E4CE3"/>
    <w:rsid w:val="003E4FFE"/>
    <w:rsid w:val="003F0A86"/>
    <w:rsid w:val="003F2589"/>
    <w:rsid w:val="003F3ADC"/>
    <w:rsid w:val="003F4172"/>
    <w:rsid w:val="003F4B5B"/>
    <w:rsid w:val="003F7556"/>
    <w:rsid w:val="00400092"/>
    <w:rsid w:val="00400E0B"/>
    <w:rsid w:val="0040106C"/>
    <w:rsid w:val="004010FD"/>
    <w:rsid w:val="00403890"/>
    <w:rsid w:val="00411364"/>
    <w:rsid w:val="00413A93"/>
    <w:rsid w:val="00414D9E"/>
    <w:rsid w:val="0041603F"/>
    <w:rsid w:val="0042247D"/>
    <w:rsid w:val="0042361A"/>
    <w:rsid w:val="00425AA1"/>
    <w:rsid w:val="004269F7"/>
    <w:rsid w:val="00426B6A"/>
    <w:rsid w:val="0043028C"/>
    <w:rsid w:val="004312CB"/>
    <w:rsid w:val="004362A6"/>
    <w:rsid w:val="00440C13"/>
    <w:rsid w:val="00442028"/>
    <w:rsid w:val="00445FE3"/>
    <w:rsid w:val="004547B1"/>
    <w:rsid w:val="004658E3"/>
    <w:rsid w:val="004674A7"/>
    <w:rsid w:val="004676CC"/>
    <w:rsid w:val="0047081F"/>
    <w:rsid w:val="00470DD1"/>
    <w:rsid w:val="00473BA3"/>
    <w:rsid w:val="00475251"/>
    <w:rsid w:val="00476ECF"/>
    <w:rsid w:val="00477877"/>
    <w:rsid w:val="0048232D"/>
    <w:rsid w:val="00482F77"/>
    <w:rsid w:val="004865FE"/>
    <w:rsid w:val="00487EBE"/>
    <w:rsid w:val="0049152D"/>
    <w:rsid w:val="00492769"/>
    <w:rsid w:val="0049307C"/>
    <w:rsid w:val="004966CD"/>
    <w:rsid w:val="004975C0"/>
    <w:rsid w:val="004A55B0"/>
    <w:rsid w:val="004A7405"/>
    <w:rsid w:val="004B069C"/>
    <w:rsid w:val="004B24AC"/>
    <w:rsid w:val="004B651D"/>
    <w:rsid w:val="004C0B1F"/>
    <w:rsid w:val="004C0F36"/>
    <w:rsid w:val="004C3BDB"/>
    <w:rsid w:val="004C510F"/>
    <w:rsid w:val="004C52B3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2152"/>
    <w:rsid w:val="00504F01"/>
    <w:rsid w:val="005061EB"/>
    <w:rsid w:val="00506830"/>
    <w:rsid w:val="005071E9"/>
    <w:rsid w:val="00510353"/>
    <w:rsid w:val="0051393F"/>
    <w:rsid w:val="0052169F"/>
    <w:rsid w:val="00524C6B"/>
    <w:rsid w:val="00526B7F"/>
    <w:rsid w:val="0053085D"/>
    <w:rsid w:val="00536847"/>
    <w:rsid w:val="00536F27"/>
    <w:rsid w:val="00540C4F"/>
    <w:rsid w:val="00542F90"/>
    <w:rsid w:val="00545F0B"/>
    <w:rsid w:val="00550B45"/>
    <w:rsid w:val="00551B18"/>
    <w:rsid w:val="00556B8F"/>
    <w:rsid w:val="005579C3"/>
    <w:rsid w:val="005611FD"/>
    <w:rsid w:val="005626D8"/>
    <w:rsid w:val="00566B15"/>
    <w:rsid w:val="00571127"/>
    <w:rsid w:val="0057172F"/>
    <w:rsid w:val="005749F3"/>
    <w:rsid w:val="00575E5C"/>
    <w:rsid w:val="005775D3"/>
    <w:rsid w:val="005836F1"/>
    <w:rsid w:val="00584A79"/>
    <w:rsid w:val="005877F1"/>
    <w:rsid w:val="00590B9B"/>
    <w:rsid w:val="00593EB9"/>
    <w:rsid w:val="005949A4"/>
    <w:rsid w:val="00595E6B"/>
    <w:rsid w:val="005969B8"/>
    <w:rsid w:val="00596FFA"/>
    <w:rsid w:val="005A04F0"/>
    <w:rsid w:val="005A08C7"/>
    <w:rsid w:val="005A22AD"/>
    <w:rsid w:val="005B0C3C"/>
    <w:rsid w:val="005B25A0"/>
    <w:rsid w:val="005B5BFC"/>
    <w:rsid w:val="005B68A1"/>
    <w:rsid w:val="005B69E3"/>
    <w:rsid w:val="005C0887"/>
    <w:rsid w:val="005C0E1B"/>
    <w:rsid w:val="005C2621"/>
    <w:rsid w:val="005C3FF6"/>
    <w:rsid w:val="005C4928"/>
    <w:rsid w:val="005D0067"/>
    <w:rsid w:val="005D026E"/>
    <w:rsid w:val="005D15BA"/>
    <w:rsid w:val="005D42F1"/>
    <w:rsid w:val="005D4CA4"/>
    <w:rsid w:val="005D66CF"/>
    <w:rsid w:val="005E5B81"/>
    <w:rsid w:val="005F267F"/>
    <w:rsid w:val="005F2BA6"/>
    <w:rsid w:val="005F34E3"/>
    <w:rsid w:val="005F6B6F"/>
    <w:rsid w:val="006034DD"/>
    <w:rsid w:val="00603529"/>
    <w:rsid w:val="00605E73"/>
    <w:rsid w:val="006061D3"/>
    <w:rsid w:val="0060635D"/>
    <w:rsid w:val="00606FEB"/>
    <w:rsid w:val="006109CA"/>
    <w:rsid w:val="006144C4"/>
    <w:rsid w:val="0061683D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B8F"/>
    <w:rsid w:val="00653838"/>
    <w:rsid w:val="00656787"/>
    <w:rsid w:val="00656A66"/>
    <w:rsid w:val="0066054B"/>
    <w:rsid w:val="00660BD5"/>
    <w:rsid w:val="00661535"/>
    <w:rsid w:val="00662A94"/>
    <w:rsid w:val="006638C2"/>
    <w:rsid w:val="00665341"/>
    <w:rsid w:val="0067466D"/>
    <w:rsid w:val="00675F5C"/>
    <w:rsid w:val="006801C5"/>
    <w:rsid w:val="00680740"/>
    <w:rsid w:val="00680BD9"/>
    <w:rsid w:val="00686F41"/>
    <w:rsid w:val="00690143"/>
    <w:rsid w:val="00690EEA"/>
    <w:rsid w:val="006967A2"/>
    <w:rsid w:val="006A0BD0"/>
    <w:rsid w:val="006A2C30"/>
    <w:rsid w:val="006A2E56"/>
    <w:rsid w:val="006B28CD"/>
    <w:rsid w:val="006B4183"/>
    <w:rsid w:val="006B4718"/>
    <w:rsid w:val="006C57D8"/>
    <w:rsid w:val="006C658F"/>
    <w:rsid w:val="006C6B06"/>
    <w:rsid w:val="006C6E0D"/>
    <w:rsid w:val="006C6E98"/>
    <w:rsid w:val="006C74F1"/>
    <w:rsid w:val="006D19FC"/>
    <w:rsid w:val="006D2307"/>
    <w:rsid w:val="006D3FB6"/>
    <w:rsid w:val="006E07FB"/>
    <w:rsid w:val="006E094F"/>
    <w:rsid w:val="006E7CA8"/>
    <w:rsid w:val="006F2764"/>
    <w:rsid w:val="006F6C2A"/>
    <w:rsid w:val="006F761F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264E3"/>
    <w:rsid w:val="00733AC7"/>
    <w:rsid w:val="007340FA"/>
    <w:rsid w:val="00735274"/>
    <w:rsid w:val="0073618B"/>
    <w:rsid w:val="00745203"/>
    <w:rsid w:val="00746888"/>
    <w:rsid w:val="007520B9"/>
    <w:rsid w:val="00752942"/>
    <w:rsid w:val="00752A9F"/>
    <w:rsid w:val="00752FAC"/>
    <w:rsid w:val="0075599C"/>
    <w:rsid w:val="007568CB"/>
    <w:rsid w:val="007602EA"/>
    <w:rsid w:val="007654D2"/>
    <w:rsid w:val="00771551"/>
    <w:rsid w:val="00772208"/>
    <w:rsid w:val="007755D2"/>
    <w:rsid w:val="007771D9"/>
    <w:rsid w:val="0078048D"/>
    <w:rsid w:val="007827A5"/>
    <w:rsid w:val="00785F32"/>
    <w:rsid w:val="007869A7"/>
    <w:rsid w:val="007877AF"/>
    <w:rsid w:val="00796C5E"/>
    <w:rsid w:val="007A3427"/>
    <w:rsid w:val="007B1765"/>
    <w:rsid w:val="007B4B97"/>
    <w:rsid w:val="007B4C30"/>
    <w:rsid w:val="007B6333"/>
    <w:rsid w:val="007B7980"/>
    <w:rsid w:val="007C0B32"/>
    <w:rsid w:val="007C0B7F"/>
    <w:rsid w:val="007C10B9"/>
    <w:rsid w:val="007C11FA"/>
    <w:rsid w:val="007C22F4"/>
    <w:rsid w:val="007C7FBE"/>
    <w:rsid w:val="007D2674"/>
    <w:rsid w:val="007D40B7"/>
    <w:rsid w:val="007D64CC"/>
    <w:rsid w:val="007E111E"/>
    <w:rsid w:val="007E2068"/>
    <w:rsid w:val="007E455C"/>
    <w:rsid w:val="007F1E6A"/>
    <w:rsid w:val="007F3217"/>
    <w:rsid w:val="007F3886"/>
    <w:rsid w:val="007F6AF3"/>
    <w:rsid w:val="007F6BBF"/>
    <w:rsid w:val="007F7C2C"/>
    <w:rsid w:val="00804771"/>
    <w:rsid w:val="008059AE"/>
    <w:rsid w:val="008071F5"/>
    <w:rsid w:val="0080746E"/>
    <w:rsid w:val="00807B6A"/>
    <w:rsid w:val="00810261"/>
    <w:rsid w:val="0081468D"/>
    <w:rsid w:val="00814787"/>
    <w:rsid w:val="00815BBB"/>
    <w:rsid w:val="00816C7C"/>
    <w:rsid w:val="0081701E"/>
    <w:rsid w:val="0081727D"/>
    <w:rsid w:val="00823F66"/>
    <w:rsid w:val="0082454C"/>
    <w:rsid w:val="008313E7"/>
    <w:rsid w:val="0083239A"/>
    <w:rsid w:val="00835D48"/>
    <w:rsid w:val="008373E3"/>
    <w:rsid w:val="0083789C"/>
    <w:rsid w:val="00840063"/>
    <w:rsid w:val="00840BBA"/>
    <w:rsid w:val="00841311"/>
    <w:rsid w:val="00843AC6"/>
    <w:rsid w:val="00843D56"/>
    <w:rsid w:val="008463A0"/>
    <w:rsid w:val="00851B41"/>
    <w:rsid w:val="00852EF9"/>
    <w:rsid w:val="00855CC3"/>
    <w:rsid w:val="00857910"/>
    <w:rsid w:val="008579E9"/>
    <w:rsid w:val="0086044A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1433"/>
    <w:rsid w:val="008921CC"/>
    <w:rsid w:val="00892DCA"/>
    <w:rsid w:val="008950E3"/>
    <w:rsid w:val="0089555E"/>
    <w:rsid w:val="00895814"/>
    <w:rsid w:val="008A2480"/>
    <w:rsid w:val="008A3AB8"/>
    <w:rsid w:val="008A4FF0"/>
    <w:rsid w:val="008A5993"/>
    <w:rsid w:val="008A703E"/>
    <w:rsid w:val="008A7FEE"/>
    <w:rsid w:val="008B0821"/>
    <w:rsid w:val="008B3974"/>
    <w:rsid w:val="008B3AB5"/>
    <w:rsid w:val="008B517B"/>
    <w:rsid w:val="008B63FD"/>
    <w:rsid w:val="008B6708"/>
    <w:rsid w:val="008C1EE6"/>
    <w:rsid w:val="008C786C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C6B"/>
    <w:rsid w:val="00903A2F"/>
    <w:rsid w:val="00904566"/>
    <w:rsid w:val="00907C9C"/>
    <w:rsid w:val="0092278E"/>
    <w:rsid w:val="009228ED"/>
    <w:rsid w:val="00922D67"/>
    <w:rsid w:val="009248D6"/>
    <w:rsid w:val="009268E9"/>
    <w:rsid w:val="00927DB7"/>
    <w:rsid w:val="009305F0"/>
    <w:rsid w:val="009319F3"/>
    <w:rsid w:val="00934E3C"/>
    <w:rsid w:val="0093735A"/>
    <w:rsid w:val="00941E62"/>
    <w:rsid w:val="009421AF"/>
    <w:rsid w:val="00942A13"/>
    <w:rsid w:val="00943417"/>
    <w:rsid w:val="00947384"/>
    <w:rsid w:val="00951450"/>
    <w:rsid w:val="00953ED6"/>
    <w:rsid w:val="009544E5"/>
    <w:rsid w:val="009547E1"/>
    <w:rsid w:val="009553A5"/>
    <w:rsid w:val="0095682A"/>
    <w:rsid w:val="00957C70"/>
    <w:rsid w:val="009601A7"/>
    <w:rsid w:val="009637A9"/>
    <w:rsid w:val="009638DA"/>
    <w:rsid w:val="00967D78"/>
    <w:rsid w:val="0097089A"/>
    <w:rsid w:val="00972422"/>
    <w:rsid w:val="009731CB"/>
    <w:rsid w:val="00974A59"/>
    <w:rsid w:val="00975CF9"/>
    <w:rsid w:val="00977AB7"/>
    <w:rsid w:val="00977DAF"/>
    <w:rsid w:val="00982065"/>
    <w:rsid w:val="0098473B"/>
    <w:rsid w:val="00985308"/>
    <w:rsid w:val="00987447"/>
    <w:rsid w:val="00990F77"/>
    <w:rsid w:val="00993C7E"/>
    <w:rsid w:val="00993C88"/>
    <w:rsid w:val="0099680C"/>
    <w:rsid w:val="009A4188"/>
    <w:rsid w:val="009A5A8D"/>
    <w:rsid w:val="009B2864"/>
    <w:rsid w:val="009B2E4E"/>
    <w:rsid w:val="009B4840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67B"/>
    <w:rsid w:val="009E755D"/>
    <w:rsid w:val="009F0641"/>
    <w:rsid w:val="009F0A45"/>
    <w:rsid w:val="009F1458"/>
    <w:rsid w:val="009F6060"/>
    <w:rsid w:val="009F70AB"/>
    <w:rsid w:val="009F7349"/>
    <w:rsid w:val="00A00CF3"/>
    <w:rsid w:val="00A038E2"/>
    <w:rsid w:val="00A06334"/>
    <w:rsid w:val="00A06980"/>
    <w:rsid w:val="00A10020"/>
    <w:rsid w:val="00A10184"/>
    <w:rsid w:val="00A12F42"/>
    <w:rsid w:val="00A157E4"/>
    <w:rsid w:val="00A168E8"/>
    <w:rsid w:val="00A177E3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34EF"/>
    <w:rsid w:val="00A437A2"/>
    <w:rsid w:val="00A43BB8"/>
    <w:rsid w:val="00A461E9"/>
    <w:rsid w:val="00A46ADE"/>
    <w:rsid w:val="00A505DA"/>
    <w:rsid w:val="00A520CF"/>
    <w:rsid w:val="00A52365"/>
    <w:rsid w:val="00A5291E"/>
    <w:rsid w:val="00A565FA"/>
    <w:rsid w:val="00A6060A"/>
    <w:rsid w:val="00A62539"/>
    <w:rsid w:val="00A6283C"/>
    <w:rsid w:val="00A63825"/>
    <w:rsid w:val="00A63AB6"/>
    <w:rsid w:val="00A64528"/>
    <w:rsid w:val="00A65C1B"/>
    <w:rsid w:val="00A6762A"/>
    <w:rsid w:val="00A7079B"/>
    <w:rsid w:val="00A7084B"/>
    <w:rsid w:val="00A70B5B"/>
    <w:rsid w:val="00A72942"/>
    <w:rsid w:val="00A72BED"/>
    <w:rsid w:val="00A74961"/>
    <w:rsid w:val="00A8154F"/>
    <w:rsid w:val="00A82498"/>
    <w:rsid w:val="00A83763"/>
    <w:rsid w:val="00A86CAE"/>
    <w:rsid w:val="00A91971"/>
    <w:rsid w:val="00A91CCE"/>
    <w:rsid w:val="00A94365"/>
    <w:rsid w:val="00A94447"/>
    <w:rsid w:val="00A947A8"/>
    <w:rsid w:val="00AA3CC6"/>
    <w:rsid w:val="00AA602C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C68B5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51FB"/>
    <w:rsid w:val="00AF7A7E"/>
    <w:rsid w:val="00B005F2"/>
    <w:rsid w:val="00B01F51"/>
    <w:rsid w:val="00B11622"/>
    <w:rsid w:val="00B11901"/>
    <w:rsid w:val="00B12977"/>
    <w:rsid w:val="00B130CE"/>
    <w:rsid w:val="00B25EC0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B18"/>
    <w:rsid w:val="00B60F4B"/>
    <w:rsid w:val="00B61F3F"/>
    <w:rsid w:val="00B63F15"/>
    <w:rsid w:val="00B66403"/>
    <w:rsid w:val="00B707E2"/>
    <w:rsid w:val="00B70FC4"/>
    <w:rsid w:val="00B71065"/>
    <w:rsid w:val="00B71AD8"/>
    <w:rsid w:val="00B72BD4"/>
    <w:rsid w:val="00B82FB0"/>
    <w:rsid w:val="00B8312E"/>
    <w:rsid w:val="00B831C4"/>
    <w:rsid w:val="00B91AF7"/>
    <w:rsid w:val="00B93B6F"/>
    <w:rsid w:val="00B94209"/>
    <w:rsid w:val="00BA011F"/>
    <w:rsid w:val="00BA0269"/>
    <w:rsid w:val="00BA133A"/>
    <w:rsid w:val="00BA43A7"/>
    <w:rsid w:val="00BA6A55"/>
    <w:rsid w:val="00BB5381"/>
    <w:rsid w:val="00BB5E82"/>
    <w:rsid w:val="00BB6C51"/>
    <w:rsid w:val="00BC0906"/>
    <w:rsid w:val="00BC2CC5"/>
    <w:rsid w:val="00BC4EE5"/>
    <w:rsid w:val="00BC5A4E"/>
    <w:rsid w:val="00BD043A"/>
    <w:rsid w:val="00BD0A1F"/>
    <w:rsid w:val="00BD4BB5"/>
    <w:rsid w:val="00BD5D4E"/>
    <w:rsid w:val="00BD6084"/>
    <w:rsid w:val="00BE02BD"/>
    <w:rsid w:val="00BE0C93"/>
    <w:rsid w:val="00BE1213"/>
    <w:rsid w:val="00BE588E"/>
    <w:rsid w:val="00BE5C4D"/>
    <w:rsid w:val="00BE617E"/>
    <w:rsid w:val="00BF12D0"/>
    <w:rsid w:val="00BF17FA"/>
    <w:rsid w:val="00BF6EE2"/>
    <w:rsid w:val="00BF7476"/>
    <w:rsid w:val="00C031A3"/>
    <w:rsid w:val="00C04C14"/>
    <w:rsid w:val="00C05858"/>
    <w:rsid w:val="00C120E6"/>
    <w:rsid w:val="00C12C2C"/>
    <w:rsid w:val="00C13A60"/>
    <w:rsid w:val="00C17CE6"/>
    <w:rsid w:val="00C22623"/>
    <w:rsid w:val="00C23983"/>
    <w:rsid w:val="00C256E4"/>
    <w:rsid w:val="00C2675F"/>
    <w:rsid w:val="00C26FB4"/>
    <w:rsid w:val="00C30357"/>
    <w:rsid w:val="00C315A7"/>
    <w:rsid w:val="00C34AC9"/>
    <w:rsid w:val="00C45D2B"/>
    <w:rsid w:val="00C50183"/>
    <w:rsid w:val="00C51FCC"/>
    <w:rsid w:val="00C52ED4"/>
    <w:rsid w:val="00C55A8B"/>
    <w:rsid w:val="00C567D0"/>
    <w:rsid w:val="00C56BF5"/>
    <w:rsid w:val="00C63B25"/>
    <w:rsid w:val="00C6419B"/>
    <w:rsid w:val="00C6447C"/>
    <w:rsid w:val="00C66E9D"/>
    <w:rsid w:val="00C66EBC"/>
    <w:rsid w:val="00C70F33"/>
    <w:rsid w:val="00C71BD9"/>
    <w:rsid w:val="00C7457B"/>
    <w:rsid w:val="00C871FE"/>
    <w:rsid w:val="00C9131B"/>
    <w:rsid w:val="00C9246A"/>
    <w:rsid w:val="00CA2783"/>
    <w:rsid w:val="00CA37A3"/>
    <w:rsid w:val="00CA61CD"/>
    <w:rsid w:val="00CA6425"/>
    <w:rsid w:val="00CB31CF"/>
    <w:rsid w:val="00CB5F2D"/>
    <w:rsid w:val="00CB6DB4"/>
    <w:rsid w:val="00CC3955"/>
    <w:rsid w:val="00CC398C"/>
    <w:rsid w:val="00CC669F"/>
    <w:rsid w:val="00CC6862"/>
    <w:rsid w:val="00CC7E1F"/>
    <w:rsid w:val="00CD1D64"/>
    <w:rsid w:val="00CD2407"/>
    <w:rsid w:val="00CD3765"/>
    <w:rsid w:val="00CE4ED2"/>
    <w:rsid w:val="00CE5A22"/>
    <w:rsid w:val="00CE5B85"/>
    <w:rsid w:val="00CF0C31"/>
    <w:rsid w:val="00CF32E1"/>
    <w:rsid w:val="00D00864"/>
    <w:rsid w:val="00D02168"/>
    <w:rsid w:val="00D04BF5"/>
    <w:rsid w:val="00D07DF7"/>
    <w:rsid w:val="00D10264"/>
    <w:rsid w:val="00D1065A"/>
    <w:rsid w:val="00D12DC1"/>
    <w:rsid w:val="00D13217"/>
    <w:rsid w:val="00D13616"/>
    <w:rsid w:val="00D153EC"/>
    <w:rsid w:val="00D15E33"/>
    <w:rsid w:val="00D20736"/>
    <w:rsid w:val="00D2278A"/>
    <w:rsid w:val="00D231C0"/>
    <w:rsid w:val="00D24B7D"/>
    <w:rsid w:val="00D2647E"/>
    <w:rsid w:val="00D33064"/>
    <w:rsid w:val="00D3397D"/>
    <w:rsid w:val="00D35330"/>
    <w:rsid w:val="00D44D98"/>
    <w:rsid w:val="00D46101"/>
    <w:rsid w:val="00D47E64"/>
    <w:rsid w:val="00D47EB1"/>
    <w:rsid w:val="00D50274"/>
    <w:rsid w:val="00D51938"/>
    <w:rsid w:val="00D56243"/>
    <w:rsid w:val="00D56B65"/>
    <w:rsid w:val="00D57106"/>
    <w:rsid w:val="00D60AFC"/>
    <w:rsid w:val="00D60B05"/>
    <w:rsid w:val="00D60E14"/>
    <w:rsid w:val="00D6343B"/>
    <w:rsid w:val="00D63D70"/>
    <w:rsid w:val="00D63FA8"/>
    <w:rsid w:val="00D64751"/>
    <w:rsid w:val="00D6702E"/>
    <w:rsid w:val="00D727D1"/>
    <w:rsid w:val="00D728CA"/>
    <w:rsid w:val="00D73ED5"/>
    <w:rsid w:val="00D756F9"/>
    <w:rsid w:val="00D75F38"/>
    <w:rsid w:val="00D87225"/>
    <w:rsid w:val="00D9039C"/>
    <w:rsid w:val="00D9122B"/>
    <w:rsid w:val="00D91FFF"/>
    <w:rsid w:val="00D942EF"/>
    <w:rsid w:val="00D9610D"/>
    <w:rsid w:val="00DA18F4"/>
    <w:rsid w:val="00DA1C91"/>
    <w:rsid w:val="00DA2CBC"/>
    <w:rsid w:val="00DA6227"/>
    <w:rsid w:val="00DC3000"/>
    <w:rsid w:val="00DC505F"/>
    <w:rsid w:val="00DC6181"/>
    <w:rsid w:val="00DC7341"/>
    <w:rsid w:val="00DD0B2B"/>
    <w:rsid w:val="00DD19A0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035D5"/>
    <w:rsid w:val="00E07104"/>
    <w:rsid w:val="00E11765"/>
    <w:rsid w:val="00E13814"/>
    <w:rsid w:val="00E14AFA"/>
    <w:rsid w:val="00E16B43"/>
    <w:rsid w:val="00E21006"/>
    <w:rsid w:val="00E27295"/>
    <w:rsid w:val="00E306BA"/>
    <w:rsid w:val="00E3195F"/>
    <w:rsid w:val="00E323CD"/>
    <w:rsid w:val="00E32F8C"/>
    <w:rsid w:val="00E342F8"/>
    <w:rsid w:val="00E36D89"/>
    <w:rsid w:val="00E37684"/>
    <w:rsid w:val="00E376FA"/>
    <w:rsid w:val="00E41652"/>
    <w:rsid w:val="00E42B02"/>
    <w:rsid w:val="00E435F6"/>
    <w:rsid w:val="00E47D16"/>
    <w:rsid w:val="00E47E6C"/>
    <w:rsid w:val="00E511C9"/>
    <w:rsid w:val="00E54CE8"/>
    <w:rsid w:val="00E56666"/>
    <w:rsid w:val="00E6274D"/>
    <w:rsid w:val="00E65329"/>
    <w:rsid w:val="00E65F4B"/>
    <w:rsid w:val="00E67DDF"/>
    <w:rsid w:val="00E70A0F"/>
    <w:rsid w:val="00E722E6"/>
    <w:rsid w:val="00E72967"/>
    <w:rsid w:val="00E73E8E"/>
    <w:rsid w:val="00E77F41"/>
    <w:rsid w:val="00E808C5"/>
    <w:rsid w:val="00E81021"/>
    <w:rsid w:val="00E9035B"/>
    <w:rsid w:val="00E9736E"/>
    <w:rsid w:val="00E97E56"/>
    <w:rsid w:val="00EA5234"/>
    <w:rsid w:val="00EA52F0"/>
    <w:rsid w:val="00EA5304"/>
    <w:rsid w:val="00EC22BC"/>
    <w:rsid w:val="00EC4F32"/>
    <w:rsid w:val="00EC61A7"/>
    <w:rsid w:val="00EC61E1"/>
    <w:rsid w:val="00EC6701"/>
    <w:rsid w:val="00ED6489"/>
    <w:rsid w:val="00ED768B"/>
    <w:rsid w:val="00EE01EF"/>
    <w:rsid w:val="00EE057E"/>
    <w:rsid w:val="00EE5490"/>
    <w:rsid w:val="00EF1278"/>
    <w:rsid w:val="00EF3385"/>
    <w:rsid w:val="00EF3ADB"/>
    <w:rsid w:val="00EF4CD4"/>
    <w:rsid w:val="00F01042"/>
    <w:rsid w:val="00F03065"/>
    <w:rsid w:val="00F0358E"/>
    <w:rsid w:val="00F041B5"/>
    <w:rsid w:val="00F0593F"/>
    <w:rsid w:val="00F05B3D"/>
    <w:rsid w:val="00F110D0"/>
    <w:rsid w:val="00F12F88"/>
    <w:rsid w:val="00F13B28"/>
    <w:rsid w:val="00F157EB"/>
    <w:rsid w:val="00F177B0"/>
    <w:rsid w:val="00F17D65"/>
    <w:rsid w:val="00F25C12"/>
    <w:rsid w:val="00F268A2"/>
    <w:rsid w:val="00F27F8A"/>
    <w:rsid w:val="00F326B3"/>
    <w:rsid w:val="00F337E2"/>
    <w:rsid w:val="00F33993"/>
    <w:rsid w:val="00F33CC0"/>
    <w:rsid w:val="00F34B49"/>
    <w:rsid w:val="00F35F26"/>
    <w:rsid w:val="00F413AF"/>
    <w:rsid w:val="00F4314A"/>
    <w:rsid w:val="00F47581"/>
    <w:rsid w:val="00F53657"/>
    <w:rsid w:val="00F60DB5"/>
    <w:rsid w:val="00F6157E"/>
    <w:rsid w:val="00F62DE8"/>
    <w:rsid w:val="00F631CE"/>
    <w:rsid w:val="00F633FE"/>
    <w:rsid w:val="00F6523A"/>
    <w:rsid w:val="00F665DB"/>
    <w:rsid w:val="00F6682B"/>
    <w:rsid w:val="00F76D5B"/>
    <w:rsid w:val="00F80817"/>
    <w:rsid w:val="00F82F09"/>
    <w:rsid w:val="00F84FA9"/>
    <w:rsid w:val="00F87852"/>
    <w:rsid w:val="00F879B3"/>
    <w:rsid w:val="00F87C10"/>
    <w:rsid w:val="00F91E82"/>
    <w:rsid w:val="00F95152"/>
    <w:rsid w:val="00F9568E"/>
    <w:rsid w:val="00F97DAB"/>
    <w:rsid w:val="00FA1853"/>
    <w:rsid w:val="00FA3A5F"/>
    <w:rsid w:val="00FB4720"/>
    <w:rsid w:val="00FB4CC4"/>
    <w:rsid w:val="00FB7873"/>
    <w:rsid w:val="00FC02A9"/>
    <w:rsid w:val="00FC0425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E799E"/>
    <w:rsid w:val="00FF29C5"/>
    <w:rsid w:val="00FF34F6"/>
    <w:rsid w:val="00FF3CFD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58D6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7C11FA"/>
    <w:rPr>
      <w:b/>
      <w:bCs/>
    </w:rPr>
  </w:style>
  <w:style w:type="character" w:styleId="afa">
    <w:name w:val="Emphasis"/>
    <w:basedOn w:val="a0"/>
    <w:uiPriority w:val="20"/>
    <w:qFormat/>
    <w:rsid w:val="007C11FA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5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s://bio.1sept.ru/uro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rtulab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logylib.ru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bio.ru/index-4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ellbi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9D4C-B420-4D9D-9B16-C24E15E1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19497</Words>
  <Characters>111137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130374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2024-09-27T09:43:00Z</dcterms:created>
  <dcterms:modified xsi:type="dcterms:W3CDTF">2024-09-27T09:43:00Z</dcterms:modified>
</cp:coreProperties>
</file>